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1D45" w14:textId="20C17609" w:rsidR="00CD2973" w:rsidRPr="00985111" w:rsidRDefault="00CD2973" w:rsidP="00CD2973">
      <w:pPr>
        <w:keepNext/>
        <w:spacing w:before="240" w:after="120"/>
        <w:ind w:firstLine="709"/>
        <w:jc w:val="right"/>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w:t>
      </w:r>
      <w:bookmarkEnd w:id="0"/>
      <w:r w:rsidR="009B7027" w:rsidRPr="009B7027">
        <w:rPr>
          <w:rFonts w:ascii="Times New Roman" w:eastAsia="Times New Roman" w:hAnsi="Times New Roman" w:cs="Times New Roman"/>
          <w:b/>
          <w:bCs/>
          <w:kern w:val="32"/>
          <w:sz w:val="24"/>
          <w:szCs w:val="24"/>
          <w:lang w:val="x-none" w:eastAsia="x-none"/>
        </w:rPr>
        <w:t>Примерные программы профессиональных модулей</w:t>
      </w:r>
    </w:p>
    <w:p w14:paraId="79D0AB71" w14:textId="77777777" w:rsidR="00CD2973" w:rsidRPr="005F59C7" w:rsidRDefault="00CD2973" w:rsidP="00CD2973">
      <w:pPr>
        <w:rPr>
          <w:rFonts w:ascii="Times New Roman" w:hAnsi="Times New Roman" w:cs="Times New Roman"/>
          <w:sz w:val="24"/>
          <w:szCs w:val="24"/>
          <w:lang w:val="x-none" w:eastAsia="x-none"/>
        </w:rPr>
      </w:pPr>
    </w:p>
    <w:p w14:paraId="554E03E9" w14:textId="77777777" w:rsidR="00CD2973" w:rsidRPr="00985111" w:rsidRDefault="00CD2973" w:rsidP="00CD2973">
      <w:pPr>
        <w:spacing w:line="360" w:lineRule="auto"/>
        <w:jc w:val="right"/>
        <w:outlineLvl w:val="1"/>
        <w:rPr>
          <w:rFonts w:ascii="Times New Roman" w:eastAsia="Times New Roman" w:hAnsi="Times New Roman" w:cs="Times New Roman"/>
          <w:b/>
          <w:bCs/>
          <w:sz w:val="24"/>
          <w:szCs w:val="24"/>
          <w:lang w:eastAsia="ru-RU"/>
        </w:rPr>
      </w:pPr>
      <w:bookmarkStart w:id="1" w:name="_Toc84499258"/>
      <w:r w:rsidRPr="00985111">
        <w:rPr>
          <w:rFonts w:ascii="Times New Roman" w:eastAsia="Times New Roman" w:hAnsi="Times New Roman" w:cs="Times New Roman"/>
          <w:b/>
          <w:bCs/>
          <w:sz w:val="24"/>
          <w:szCs w:val="24"/>
          <w:lang w:eastAsia="ru-RU"/>
        </w:rPr>
        <w:t>Приложение 2</w:t>
      </w:r>
      <w:bookmarkEnd w:id="1"/>
      <w:r w:rsidRPr="00985111">
        <w:rPr>
          <w:rFonts w:ascii="Times New Roman" w:eastAsia="Times New Roman" w:hAnsi="Times New Roman" w:cs="Times New Roman"/>
          <w:b/>
          <w:bCs/>
          <w:sz w:val="24"/>
          <w:szCs w:val="24"/>
          <w:lang w:eastAsia="ru-RU"/>
        </w:rPr>
        <w:t>.1</w:t>
      </w:r>
    </w:p>
    <w:p w14:paraId="6FDAC110" w14:textId="77777777" w:rsidR="00DC5FF2" w:rsidRDefault="00DC5FF2" w:rsidP="00DC5FF2">
      <w:pPr>
        <w:jc w:val="right"/>
        <w:rPr>
          <w:rFonts w:ascii="Times New Roman" w:hAnsi="Times New Roman"/>
          <w:sz w:val="24"/>
          <w:szCs w:val="24"/>
        </w:rPr>
      </w:pPr>
      <w:bookmarkStart w:id="2" w:name="_Hlk138773089"/>
      <w:bookmarkStart w:id="3" w:name="_Hlk138840316"/>
      <w:bookmarkStart w:id="4" w:name="_Hlk138866204"/>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специальности</w:t>
      </w:r>
      <w:r w:rsidRPr="00314663">
        <w:rPr>
          <w:rFonts w:ascii="Times New Roman" w:hAnsi="Times New Roman" w:cs="Times New Roman"/>
          <w:bCs/>
          <w:i/>
          <w:sz w:val="24"/>
          <w:szCs w:val="24"/>
        </w:rPr>
        <w:br/>
      </w:r>
      <w:bookmarkEnd w:id="2"/>
      <w:bookmarkEnd w:id="3"/>
      <w:r w:rsidRPr="00081382">
        <w:rPr>
          <w:rFonts w:ascii="Times New Roman" w:hAnsi="Times New Roman"/>
          <w:sz w:val="24"/>
          <w:szCs w:val="24"/>
        </w:rPr>
        <w:t>26.02.05 Эксплуатация судовых энергетических установок</w:t>
      </w:r>
    </w:p>
    <w:p w14:paraId="29B5E986" w14:textId="77777777" w:rsidR="001C4E53" w:rsidRDefault="001C4E53" w:rsidP="001C4E53">
      <w:pPr>
        <w:jc w:val="right"/>
        <w:rPr>
          <w:rFonts w:ascii="Times New Roman" w:hAnsi="Times New Roman"/>
          <w:sz w:val="24"/>
          <w:szCs w:val="24"/>
        </w:rPr>
      </w:pPr>
    </w:p>
    <w:bookmarkEnd w:id="4"/>
    <w:p w14:paraId="59C5A99C" w14:textId="77777777" w:rsidR="00CD2973" w:rsidRPr="00314663" w:rsidRDefault="00CD2973" w:rsidP="00CD2973">
      <w:pPr>
        <w:jc w:val="center"/>
        <w:rPr>
          <w:rFonts w:ascii="Times New Roman" w:hAnsi="Times New Roman" w:cs="Times New Roman"/>
          <w:b/>
          <w:i/>
          <w:sz w:val="24"/>
          <w:szCs w:val="24"/>
        </w:rPr>
      </w:pPr>
    </w:p>
    <w:p w14:paraId="0F08A9EE" w14:textId="77777777" w:rsidR="00CD2973" w:rsidRPr="00314663" w:rsidRDefault="00CD2973" w:rsidP="00CD2973">
      <w:pPr>
        <w:jc w:val="center"/>
        <w:rPr>
          <w:rFonts w:ascii="Times New Roman" w:hAnsi="Times New Roman" w:cs="Times New Roman"/>
          <w:b/>
          <w:i/>
          <w:sz w:val="24"/>
          <w:szCs w:val="24"/>
        </w:rPr>
      </w:pPr>
    </w:p>
    <w:p w14:paraId="5A6BC449" w14:textId="77777777" w:rsidR="00CD2973" w:rsidRPr="005F59C7" w:rsidRDefault="00CD2973" w:rsidP="00CD2973">
      <w:pPr>
        <w:jc w:val="center"/>
        <w:rPr>
          <w:rFonts w:ascii="Times New Roman" w:hAnsi="Times New Roman" w:cs="Times New Roman"/>
          <w:b/>
          <w:i/>
          <w:sz w:val="24"/>
          <w:szCs w:val="24"/>
        </w:rPr>
      </w:pPr>
    </w:p>
    <w:p w14:paraId="73560087" w14:textId="77777777" w:rsidR="00CD2973" w:rsidRPr="005F59C7" w:rsidRDefault="00CD2973" w:rsidP="00CD2973">
      <w:pPr>
        <w:jc w:val="center"/>
        <w:rPr>
          <w:rFonts w:ascii="Times New Roman" w:hAnsi="Times New Roman" w:cs="Times New Roman"/>
          <w:b/>
          <w:i/>
          <w:sz w:val="24"/>
          <w:szCs w:val="24"/>
        </w:rPr>
      </w:pPr>
    </w:p>
    <w:p w14:paraId="455F3D58" w14:textId="77777777" w:rsidR="00CD2973" w:rsidRPr="005F59C7" w:rsidRDefault="00CD2973" w:rsidP="00CD2973">
      <w:pPr>
        <w:jc w:val="center"/>
        <w:rPr>
          <w:rFonts w:ascii="Times New Roman" w:hAnsi="Times New Roman" w:cs="Times New Roman"/>
          <w:b/>
          <w:i/>
          <w:sz w:val="24"/>
          <w:szCs w:val="24"/>
        </w:rPr>
      </w:pPr>
    </w:p>
    <w:p w14:paraId="71C12E02" w14:textId="77777777" w:rsidR="00CD2973" w:rsidRPr="005F59C7" w:rsidRDefault="00CD2973" w:rsidP="00CD2973">
      <w:pPr>
        <w:jc w:val="center"/>
        <w:rPr>
          <w:rFonts w:ascii="Times New Roman" w:hAnsi="Times New Roman" w:cs="Times New Roman"/>
          <w:b/>
          <w:i/>
          <w:sz w:val="24"/>
          <w:szCs w:val="24"/>
        </w:rPr>
      </w:pPr>
    </w:p>
    <w:p w14:paraId="1B0F0927" w14:textId="77777777" w:rsidR="00CD2973" w:rsidRPr="005F59C7" w:rsidRDefault="00CD2973" w:rsidP="00CD2973">
      <w:pPr>
        <w:jc w:val="center"/>
        <w:rPr>
          <w:rFonts w:ascii="Times New Roman" w:hAnsi="Times New Roman" w:cs="Times New Roman"/>
          <w:b/>
          <w:i/>
          <w:sz w:val="24"/>
          <w:szCs w:val="24"/>
        </w:rPr>
      </w:pPr>
    </w:p>
    <w:p w14:paraId="2ADECB8D" w14:textId="77777777" w:rsidR="00CD2973" w:rsidRPr="005F59C7" w:rsidRDefault="00CD2973" w:rsidP="00CD2973">
      <w:pPr>
        <w:jc w:val="center"/>
        <w:rPr>
          <w:rFonts w:ascii="Times New Roman" w:hAnsi="Times New Roman" w:cs="Times New Roman"/>
          <w:b/>
          <w:i/>
          <w:sz w:val="24"/>
          <w:szCs w:val="24"/>
        </w:rPr>
      </w:pPr>
    </w:p>
    <w:p w14:paraId="4033A468" w14:textId="77777777" w:rsidR="00CD2973" w:rsidRPr="005F59C7" w:rsidRDefault="00CD2973" w:rsidP="00CD2973">
      <w:pPr>
        <w:jc w:val="center"/>
        <w:rPr>
          <w:rFonts w:ascii="Times New Roman" w:hAnsi="Times New Roman" w:cs="Times New Roman"/>
          <w:b/>
          <w:i/>
          <w:sz w:val="24"/>
          <w:szCs w:val="24"/>
        </w:rPr>
      </w:pPr>
    </w:p>
    <w:p w14:paraId="18370EDD" w14:textId="77777777" w:rsidR="00CD2973" w:rsidRPr="005F59C7" w:rsidRDefault="00CD2973" w:rsidP="00BD2F88">
      <w:pPr>
        <w:spacing w:line="360" w:lineRule="auto"/>
        <w:jc w:val="center"/>
        <w:rPr>
          <w:rFonts w:ascii="Times New Roman" w:hAnsi="Times New Roman" w:cs="Times New Roman"/>
          <w:b/>
          <w:i/>
          <w:sz w:val="24"/>
          <w:szCs w:val="24"/>
        </w:rPr>
      </w:pPr>
    </w:p>
    <w:p w14:paraId="3F634550" w14:textId="77777777" w:rsidR="009B7027" w:rsidRPr="005F59C7" w:rsidRDefault="009B7027" w:rsidP="009B7027">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4F8ED020" w14:textId="77777777" w:rsidR="009B7027" w:rsidRDefault="009B7027" w:rsidP="00DC5FF2">
      <w:pPr>
        <w:widowControl w:val="0"/>
        <w:jc w:val="center"/>
        <w:rPr>
          <w:rFonts w:ascii="Times New Roman" w:hAnsi="Times New Roman" w:cs="Times New Roman"/>
          <w:b/>
          <w:iCs/>
          <w:sz w:val="24"/>
          <w:szCs w:val="24"/>
        </w:rPr>
      </w:pPr>
    </w:p>
    <w:p w14:paraId="4FCE7512" w14:textId="23DF7B6D" w:rsidR="00DC5FF2" w:rsidRPr="00081382" w:rsidRDefault="00A609B1" w:rsidP="00DC5FF2">
      <w:pPr>
        <w:widowControl w:val="0"/>
        <w:jc w:val="center"/>
        <w:rPr>
          <w:rFonts w:ascii="Times New Roman" w:hAnsi="Times New Roman"/>
          <w:b/>
          <w:bCs/>
        </w:rPr>
      </w:pPr>
      <w:r>
        <w:rPr>
          <w:rFonts w:ascii="Times New Roman" w:hAnsi="Times New Roman" w:cs="Times New Roman"/>
          <w:b/>
          <w:iCs/>
          <w:sz w:val="24"/>
          <w:szCs w:val="24"/>
        </w:rPr>
        <w:t xml:space="preserve">ПМ.01 </w:t>
      </w:r>
      <w:r w:rsidR="00DC5FF2" w:rsidRPr="00DC5FF2">
        <w:rPr>
          <w:rFonts w:ascii="Times New Roman" w:hAnsi="Times New Roman"/>
          <w:b/>
          <w:bCs/>
          <w:sz w:val="24"/>
          <w:szCs w:val="24"/>
        </w:rPr>
        <w:t>Эксплуатация главной судовой двигательной установки</w:t>
      </w:r>
    </w:p>
    <w:p w14:paraId="6FE729F0" w14:textId="03F78036" w:rsidR="00CD2973" w:rsidRPr="00985E79" w:rsidRDefault="00CD2973" w:rsidP="00A609B1">
      <w:pPr>
        <w:spacing w:line="360" w:lineRule="auto"/>
        <w:jc w:val="center"/>
        <w:rPr>
          <w:rFonts w:ascii="Times New Roman" w:hAnsi="Times New Roman" w:cs="Times New Roman"/>
          <w:b/>
          <w:i/>
          <w:sz w:val="24"/>
          <w:szCs w:val="24"/>
          <w:vertAlign w:val="superscript"/>
        </w:rPr>
      </w:pPr>
    </w:p>
    <w:p w14:paraId="3CB49511" w14:textId="77777777" w:rsidR="00CD2973" w:rsidRPr="005F59C7"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23D46572" w:rsidR="00CD2973" w:rsidRPr="009B7027" w:rsidRDefault="00CD2973" w:rsidP="00CD2973">
      <w:pPr>
        <w:spacing w:after="200" w:line="276" w:lineRule="auto"/>
        <w:jc w:val="center"/>
        <w:rPr>
          <w:rFonts w:ascii="Times New Roman" w:eastAsia="Times New Roman" w:hAnsi="Times New Roman" w:cs="Times New Roman"/>
          <w:b/>
          <w:sz w:val="24"/>
          <w:szCs w:val="24"/>
          <w:lang w:eastAsia="ru-RU"/>
        </w:rPr>
      </w:pPr>
      <w:r w:rsidRPr="009B7027">
        <w:rPr>
          <w:rFonts w:ascii="Times New Roman" w:eastAsia="Times New Roman" w:hAnsi="Times New Roman" w:cs="Times New Roman"/>
          <w:b/>
          <w:sz w:val="24"/>
          <w:szCs w:val="24"/>
          <w:lang w:eastAsia="ru-RU"/>
        </w:rPr>
        <w:t xml:space="preserve">Обязательный профессиональный блок </w:t>
      </w:r>
    </w:p>
    <w:p w14:paraId="5F0C5C34" w14:textId="34D33910" w:rsidR="00CD2973" w:rsidRDefault="00CD2973" w:rsidP="00CD2973">
      <w:pPr>
        <w:jc w:val="center"/>
        <w:rPr>
          <w:rFonts w:ascii="Times New Roman" w:eastAsia="Times New Roman" w:hAnsi="Times New Roman" w:cs="Times New Roman"/>
          <w:bCs/>
          <w:sz w:val="24"/>
          <w:szCs w:val="24"/>
          <w:lang w:eastAsia="ru-RU"/>
        </w:rPr>
      </w:pPr>
    </w:p>
    <w:p w14:paraId="2640E1B2" w14:textId="77777777" w:rsidR="009B7027" w:rsidRPr="00264AD0" w:rsidRDefault="009B7027" w:rsidP="00CD2973">
      <w:pPr>
        <w:jc w:val="center"/>
        <w:rPr>
          <w:rFonts w:ascii="Times New Roman" w:hAnsi="Times New Roman" w:cs="Times New Roman"/>
          <w:bCs/>
          <w:i/>
          <w:sz w:val="24"/>
          <w:szCs w:val="24"/>
        </w:rPr>
      </w:pPr>
    </w:p>
    <w:p w14:paraId="783A123A" w14:textId="77777777" w:rsidR="00CD2973" w:rsidRPr="00314663" w:rsidRDefault="00CD2973" w:rsidP="00CD2973">
      <w:pPr>
        <w:jc w:val="center"/>
        <w:rPr>
          <w:rFonts w:ascii="Times New Roman" w:hAnsi="Times New Roman" w:cs="Times New Roman"/>
          <w:b/>
          <w:i/>
          <w:sz w:val="24"/>
          <w:szCs w:val="24"/>
        </w:rPr>
      </w:pPr>
    </w:p>
    <w:p w14:paraId="66DA2504" w14:textId="77777777" w:rsidR="00CD2973" w:rsidRPr="005F59C7" w:rsidRDefault="00CD2973" w:rsidP="00CD2973">
      <w:pPr>
        <w:jc w:val="center"/>
        <w:rPr>
          <w:rFonts w:ascii="Times New Roman" w:hAnsi="Times New Roman" w:cs="Times New Roman"/>
          <w:b/>
          <w:i/>
          <w:sz w:val="24"/>
          <w:szCs w:val="24"/>
        </w:rPr>
      </w:pPr>
    </w:p>
    <w:p w14:paraId="59CB04A9" w14:textId="77777777" w:rsidR="00CD2973" w:rsidRPr="005F59C7" w:rsidRDefault="00CD2973" w:rsidP="00CD2973">
      <w:pPr>
        <w:jc w:val="center"/>
        <w:rPr>
          <w:rFonts w:ascii="Times New Roman" w:hAnsi="Times New Roman" w:cs="Times New Roman"/>
          <w:b/>
          <w:i/>
          <w:sz w:val="24"/>
          <w:szCs w:val="24"/>
        </w:rPr>
      </w:pPr>
    </w:p>
    <w:p w14:paraId="5C7EAB0C" w14:textId="77777777" w:rsidR="00CD2973" w:rsidRPr="005F59C7" w:rsidRDefault="00CD2973" w:rsidP="00CD2973">
      <w:pPr>
        <w:jc w:val="center"/>
        <w:rPr>
          <w:rFonts w:ascii="Times New Roman" w:hAnsi="Times New Roman" w:cs="Times New Roman"/>
          <w:b/>
          <w:i/>
          <w:sz w:val="24"/>
          <w:szCs w:val="24"/>
        </w:rPr>
      </w:pPr>
    </w:p>
    <w:p w14:paraId="0274DB88" w14:textId="77777777" w:rsidR="00CD2973" w:rsidRPr="005F59C7" w:rsidRDefault="00CD2973" w:rsidP="00CD2973">
      <w:pPr>
        <w:jc w:val="center"/>
        <w:rPr>
          <w:rFonts w:ascii="Times New Roman" w:hAnsi="Times New Roman" w:cs="Times New Roman"/>
          <w:b/>
          <w:i/>
          <w:sz w:val="24"/>
          <w:szCs w:val="24"/>
        </w:rPr>
      </w:pPr>
    </w:p>
    <w:p w14:paraId="5816A0A9" w14:textId="77777777" w:rsidR="00CD2973" w:rsidRPr="005F59C7" w:rsidRDefault="00CD2973" w:rsidP="00CD2973">
      <w:pPr>
        <w:jc w:val="center"/>
        <w:rPr>
          <w:rFonts w:ascii="Times New Roman" w:hAnsi="Times New Roman" w:cs="Times New Roman"/>
          <w:b/>
          <w:i/>
          <w:sz w:val="24"/>
          <w:szCs w:val="24"/>
        </w:rPr>
      </w:pPr>
    </w:p>
    <w:p w14:paraId="771E4C55" w14:textId="77777777" w:rsidR="00CD2973" w:rsidRPr="005F59C7" w:rsidRDefault="00CD2973" w:rsidP="00CD2973">
      <w:pPr>
        <w:jc w:val="center"/>
        <w:rPr>
          <w:rFonts w:ascii="Times New Roman" w:hAnsi="Times New Roman" w:cs="Times New Roman"/>
          <w:b/>
          <w:i/>
          <w:sz w:val="24"/>
          <w:szCs w:val="24"/>
        </w:rPr>
      </w:pPr>
    </w:p>
    <w:p w14:paraId="60636106" w14:textId="77777777" w:rsidR="00CD2973" w:rsidRPr="005F59C7" w:rsidRDefault="00CD2973" w:rsidP="00CD2973">
      <w:pPr>
        <w:jc w:val="center"/>
        <w:rPr>
          <w:rFonts w:ascii="Times New Roman" w:hAnsi="Times New Roman" w:cs="Times New Roman"/>
          <w:b/>
          <w:i/>
          <w:sz w:val="24"/>
          <w:szCs w:val="24"/>
        </w:rPr>
      </w:pPr>
    </w:p>
    <w:p w14:paraId="5F8DFEAA" w14:textId="77777777" w:rsidR="00CD2973" w:rsidRPr="005F59C7" w:rsidRDefault="00CD2973" w:rsidP="00CD2973">
      <w:pPr>
        <w:jc w:val="center"/>
        <w:rPr>
          <w:rFonts w:ascii="Times New Roman" w:hAnsi="Times New Roman" w:cs="Times New Roman"/>
          <w:b/>
          <w:i/>
          <w:sz w:val="24"/>
          <w:szCs w:val="24"/>
        </w:rPr>
      </w:pPr>
    </w:p>
    <w:p w14:paraId="10CE9E94" w14:textId="4FF98F54" w:rsidR="00CD2973" w:rsidRPr="005F59C7" w:rsidRDefault="00CD2973" w:rsidP="00CD2973">
      <w:pPr>
        <w:rPr>
          <w:rFonts w:ascii="Times New Roman" w:hAnsi="Times New Roman" w:cs="Times New Roman"/>
          <w:b/>
          <w:i/>
          <w:sz w:val="24"/>
          <w:szCs w:val="24"/>
        </w:rPr>
      </w:pPr>
    </w:p>
    <w:p w14:paraId="33FC6E98" w14:textId="762B9854" w:rsidR="00CD2973" w:rsidRPr="005F59C7" w:rsidRDefault="00CD2973" w:rsidP="00CD2973">
      <w:pPr>
        <w:rPr>
          <w:rFonts w:ascii="Times New Roman" w:hAnsi="Times New Roman" w:cs="Times New Roman"/>
          <w:b/>
          <w:i/>
          <w:sz w:val="24"/>
          <w:szCs w:val="24"/>
        </w:rPr>
      </w:pPr>
    </w:p>
    <w:p w14:paraId="017FC9ED" w14:textId="1E7242DF" w:rsidR="00CD2973" w:rsidRPr="005F59C7" w:rsidRDefault="00CD2973" w:rsidP="00CD2973">
      <w:pPr>
        <w:rPr>
          <w:rFonts w:ascii="Times New Roman" w:hAnsi="Times New Roman" w:cs="Times New Roman"/>
          <w:b/>
          <w:i/>
          <w:sz w:val="24"/>
          <w:szCs w:val="24"/>
        </w:rPr>
      </w:pPr>
    </w:p>
    <w:p w14:paraId="207C1A37" w14:textId="77777777" w:rsidR="00CD2973" w:rsidRPr="005F59C7" w:rsidRDefault="00CD2973" w:rsidP="00CD2973">
      <w:pPr>
        <w:rPr>
          <w:rFonts w:ascii="Times New Roman" w:hAnsi="Times New Roman" w:cs="Times New Roman"/>
          <w:b/>
          <w:i/>
          <w:sz w:val="24"/>
          <w:szCs w:val="24"/>
        </w:rPr>
      </w:pPr>
    </w:p>
    <w:p w14:paraId="61A65121" w14:textId="77777777" w:rsidR="00CD2973" w:rsidRPr="005F59C7" w:rsidRDefault="00CD2973" w:rsidP="00CD2973">
      <w:pPr>
        <w:jc w:val="center"/>
        <w:rPr>
          <w:rFonts w:ascii="Times New Roman" w:hAnsi="Times New Roman" w:cs="Times New Roman"/>
          <w:b/>
          <w:i/>
          <w:sz w:val="24"/>
          <w:szCs w:val="24"/>
        </w:rPr>
      </w:pPr>
    </w:p>
    <w:p w14:paraId="44835620" w14:textId="77777777" w:rsidR="00CD2973" w:rsidRPr="005F59C7" w:rsidRDefault="00CD2973" w:rsidP="00CD2973">
      <w:pPr>
        <w:jc w:val="center"/>
        <w:rPr>
          <w:rFonts w:ascii="Times New Roman" w:hAnsi="Times New Roman" w:cs="Times New Roman"/>
          <w:b/>
          <w:i/>
          <w:sz w:val="24"/>
          <w:szCs w:val="24"/>
        </w:rPr>
      </w:pPr>
    </w:p>
    <w:p w14:paraId="7D8BDC1E" w14:textId="77777777" w:rsidR="00CD2973" w:rsidRPr="005F59C7" w:rsidRDefault="00CD2973" w:rsidP="00CD2973">
      <w:pPr>
        <w:jc w:val="center"/>
        <w:rPr>
          <w:rFonts w:ascii="Times New Roman" w:hAnsi="Times New Roman" w:cs="Times New Roman"/>
          <w:b/>
          <w:i/>
          <w:sz w:val="24"/>
          <w:szCs w:val="24"/>
        </w:rPr>
      </w:pPr>
    </w:p>
    <w:p w14:paraId="79886A93" w14:textId="77777777" w:rsidR="00CD2973" w:rsidRPr="005F59C7" w:rsidRDefault="00CD2973" w:rsidP="00CD2973">
      <w:pPr>
        <w:jc w:val="center"/>
        <w:rPr>
          <w:rFonts w:ascii="Times New Roman" w:hAnsi="Times New Roman" w:cs="Times New Roman"/>
          <w:b/>
          <w:i/>
          <w:sz w:val="24"/>
          <w:szCs w:val="24"/>
        </w:rPr>
      </w:pPr>
    </w:p>
    <w:p w14:paraId="016D7707" w14:textId="63AB9335" w:rsidR="00CD2973" w:rsidRPr="00985111" w:rsidRDefault="00CD2973"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A609B1">
        <w:rPr>
          <w:rFonts w:ascii="Times New Roman" w:hAnsi="Times New Roman" w:cs="Times New Roman"/>
          <w:b/>
          <w:bCs/>
          <w:iCs/>
          <w:sz w:val="24"/>
          <w:szCs w:val="24"/>
        </w:rPr>
        <w:t xml:space="preserve">3 </w:t>
      </w:r>
      <w:r w:rsidRPr="005F59C7">
        <w:rPr>
          <w:rFonts w:ascii="Times New Roman" w:hAnsi="Times New Roman" w:cs="Times New Roman"/>
          <w:b/>
          <w:bCs/>
          <w:iCs/>
          <w:sz w:val="24"/>
          <w:szCs w:val="24"/>
        </w:rPr>
        <w:t>г.</w:t>
      </w:r>
    </w:p>
    <w:p w14:paraId="5F7BF120" w14:textId="77777777" w:rsidR="00CD2973" w:rsidRPr="005F59C7" w:rsidRDefault="00CD2973" w:rsidP="00CD2973">
      <w:pPr>
        <w:spacing w:after="200" w:line="276" w:lineRule="auto"/>
        <w:rPr>
          <w:rFonts w:ascii="Times New Roman" w:eastAsia="Times New Roman" w:hAnsi="Times New Roman" w:cs="Times New Roman"/>
          <w:b/>
          <w:sz w:val="24"/>
          <w:szCs w:val="24"/>
          <w:lang w:eastAsia="ru-RU"/>
        </w:rPr>
        <w:sectPr w:rsidR="00CD2973" w:rsidRPr="005F59C7" w:rsidSect="007E1F34">
          <w:headerReference w:type="even" r:id="rId8"/>
          <w:pgSz w:w="11906" w:h="16838"/>
          <w:pgMar w:top="1134" w:right="567" w:bottom="1134" w:left="1701" w:header="709" w:footer="709" w:gutter="0"/>
          <w:pgNumType w:start="27"/>
          <w:cols w:space="708"/>
          <w:titlePg/>
          <w:docGrid w:linePitch="360"/>
        </w:sectPr>
      </w:pPr>
    </w:p>
    <w:p w14:paraId="289C6252" w14:textId="77777777" w:rsidR="009B7027" w:rsidRPr="00985111" w:rsidRDefault="009B7027" w:rsidP="009B7027">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1274ADD2" w14:textId="77777777" w:rsidR="009B7027" w:rsidRPr="00985111" w:rsidRDefault="009B7027" w:rsidP="009B7027">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9B7027" w:rsidRPr="00985111" w14:paraId="06679CF7" w14:textId="77777777" w:rsidTr="001E5353">
        <w:tc>
          <w:tcPr>
            <w:tcW w:w="7501" w:type="dxa"/>
          </w:tcPr>
          <w:p w14:paraId="213D1673" w14:textId="77777777" w:rsidR="009B7027" w:rsidRPr="00314663" w:rsidRDefault="009B7027" w:rsidP="001D6883">
            <w:pPr>
              <w:numPr>
                <w:ilvl w:val="0"/>
                <w:numId w:val="1"/>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3F93065B" w14:textId="77777777" w:rsidR="009B7027" w:rsidRPr="005F59C7" w:rsidRDefault="009B7027" w:rsidP="001E5353">
            <w:pPr>
              <w:spacing w:after="200" w:line="276" w:lineRule="auto"/>
              <w:rPr>
                <w:rFonts w:ascii="Times New Roman" w:hAnsi="Times New Roman" w:cs="Times New Roman"/>
                <w:b/>
                <w:sz w:val="24"/>
                <w:szCs w:val="24"/>
              </w:rPr>
            </w:pPr>
          </w:p>
        </w:tc>
      </w:tr>
      <w:tr w:rsidR="009B7027" w:rsidRPr="00985111" w14:paraId="1F9CE3D7" w14:textId="77777777" w:rsidTr="001E5353">
        <w:tc>
          <w:tcPr>
            <w:tcW w:w="7501" w:type="dxa"/>
          </w:tcPr>
          <w:p w14:paraId="4FFD6348" w14:textId="77777777" w:rsidR="009B7027" w:rsidRPr="00314663" w:rsidRDefault="009B7027" w:rsidP="001D6883">
            <w:pPr>
              <w:numPr>
                <w:ilvl w:val="0"/>
                <w:numId w:val="1"/>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46D699CC" w14:textId="77777777" w:rsidR="009B7027" w:rsidRPr="005F59C7" w:rsidRDefault="009B7027" w:rsidP="001D6883">
            <w:pPr>
              <w:numPr>
                <w:ilvl w:val="0"/>
                <w:numId w:val="1"/>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31D6FC61" w14:textId="77777777" w:rsidR="009B7027" w:rsidRPr="005F59C7" w:rsidRDefault="009B7027" w:rsidP="001E5353">
            <w:pPr>
              <w:spacing w:after="200" w:line="276" w:lineRule="auto"/>
              <w:rPr>
                <w:rFonts w:ascii="Times New Roman" w:hAnsi="Times New Roman" w:cs="Times New Roman"/>
                <w:b/>
                <w:sz w:val="24"/>
                <w:szCs w:val="24"/>
              </w:rPr>
            </w:pPr>
          </w:p>
        </w:tc>
      </w:tr>
      <w:tr w:rsidR="009B7027" w:rsidRPr="00985111" w14:paraId="7DE658AC" w14:textId="77777777" w:rsidTr="001E5353">
        <w:tc>
          <w:tcPr>
            <w:tcW w:w="7501" w:type="dxa"/>
          </w:tcPr>
          <w:p w14:paraId="60DD7756" w14:textId="77777777" w:rsidR="009B7027" w:rsidRPr="00314663" w:rsidRDefault="009B7027" w:rsidP="001D6883">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2B37FBFB" w14:textId="77777777" w:rsidR="009B7027" w:rsidRPr="00314663" w:rsidRDefault="009B7027" w:rsidP="001E5353">
            <w:pPr>
              <w:suppressAutoHyphens/>
              <w:spacing w:after="200" w:line="276" w:lineRule="auto"/>
              <w:rPr>
                <w:rFonts w:ascii="Times New Roman" w:hAnsi="Times New Roman" w:cs="Times New Roman"/>
                <w:b/>
                <w:sz w:val="24"/>
                <w:szCs w:val="24"/>
              </w:rPr>
            </w:pPr>
          </w:p>
        </w:tc>
        <w:tc>
          <w:tcPr>
            <w:tcW w:w="1854" w:type="dxa"/>
          </w:tcPr>
          <w:p w14:paraId="1DCA8894" w14:textId="77777777" w:rsidR="009B7027" w:rsidRPr="005F59C7" w:rsidRDefault="009B7027" w:rsidP="001E5353">
            <w:pPr>
              <w:spacing w:after="200" w:line="276" w:lineRule="auto"/>
              <w:rPr>
                <w:rFonts w:ascii="Times New Roman" w:hAnsi="Times New Roman" w:cs="Times New Roman"/>
                <w:b/>
                <w:sz w:val="24"/>
                <w:szCs w:val="24"/>
              </w:rPr>
            </w:pPr>
          </w:p>
        </w:tc>
      </w:tr>
    </w:tbl>
    <w:p w14:paraId="08E4C68F" w14:textId="77777777" w:rsidR="009B7027" w:rsidRPr="00985111" w:rsidRDefault="009B7027" w:rsidP="009B7027">
      <w:pPr>
        <w:spacing w:line="276" w:lineRule="auto"/>
        <w:jc w:val="center"/>
        <w:rPr>
          <w:rFonts w:ascii="Times New Roman" w:hAnsi="Times New Roman" w:cs="Times New Roman"/>
          <w:b/>
          <w:i/>
          <w:sz w:val="24"/>
          <w:szCs w:val="24"/>
        </w:rPr>
      </w:pPr>
    </w:p>
    <w:p w14:paraId="4BA20A08" w14:textId="77777777" w:rsidR="009B7027" w:rsidRPr="00985111" w:rsidRDefault="009B7027" w:rsidP="009B7027">
      <w:pPr>
        <w:spacing w:line="276" w:lineRule="auto"/>
        <w:rPr>
          <w:rFonts w:ascii="Times New Roman" w:hAnsi="Times New Roman" w:cs="Times New Roman"/>
          <w:b/>
          <w:i/>
          <w:sz w:val="24"/>
          <w:szCs w:val="24"/>
        </w:rPr>
      </w:pPr>
    </w:p>
    <w:p w14:paraId="2267A395" w14:textId="77777777" w:rsidR="009B7027" w:rsidRPr="005F59C7" w:rsidRDefault="009B7027" w:rsidP="009B7027">
      <w:pPr>
        <w:rPr>
          <w:rFonts w:ascii="Times New Roman" w:hAnsi="Times New Roman" w:cs="Times New Roman"/>
          <w:b/>
          <w:i/>
          <w:sz w:val="24"/>
          <w:szCs w:val="24"/>
        </w:rPr>
        <w:sectPr w:rsidR="009B7027" w:rsidRPr="005F59C7" w:rsidSect="00C7352F">
          <w:pgSz w:w="11907" w:h="16840"/>
          <w:pgMar w:top="1134" w:right="851" w:bottom="992" w:left="1418" w:header="709" w:footer="709" w:gutter="0"/>
          <w:pgNumType w:start="28"/>
          <w:cols w:space="720"/>
        </w:sectPr>
      </w:pPr>
    </w:p>
    <w:p w14:paraId="49297B72" w14:textId="77777777" w:rsidR="00CD2973" w:rsidRPr="00314663" w:rsidRDefault="00CD2973"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771B04D" w14:textId="77777777" w:rsidR="00CD2973" w:rsidRPr="005F59C7" w:rsidRDefault="00CD2973"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F855A1B" w14:textId="72BF421D" w:rsidR="00CD2973" w:rsidRDefault="00CD2973" w:rsidP="00DC5FF2">
      <w:pPr>
        <w:widowControl w:val="0"/>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DC5FF2">
        <w:rPr>
          <w:rFonts w:ascii="Times New Roman" w:hAnsi="Times New Roman" w:cs="Times New Roman"/>
          <w:b/>
          <w:iCs/>
          <w:sz w:val="24"/>
          <w:szCs w:val="24"/>
        </w:rPr>
        <w:t xml:space="preserve">ПМ.01 </w:t>
      </w:r>
      <w:r w:rsidR="00DC5FF2" w:rsidRPr="00DC5FF2">
        <w:rPr>
          <w:rFonts w:ascii="Times New Roman" w:hAnsi="Times New Roman"/>
          <w:b/>
          <w:bCs/>
          <w:sz w:val="24"/>
          <w:szCs w:val="24"/>
        </w:rPr>
        <w:t>Эксплуатация главной судовой двигательной установки</w:t>
      </w:r>
      <w:r w:rsidRPr="00985111">
        <w:rPr>
          <w:rFonts w:ascii="Times New Roman" w:eastAsia="Times New Roman" w:hAnsi="Times New Roman" w:cs="Times New Roman"/>
          <w:b/>
          <w:sz w:val="24"/>
          <w:szCs w:val="24"/>
          <w:lang w:eastAsia="ru-RU"/>
        </w:rPr>
        <w:t>»</w:t>
      </w:r>
    </w:p>
    <w:p w14:paraId="79DE995E" w14:textId="77777777" w:rsidR="00CD2973" w:rsidRPr="00985111"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5"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5"/>
    </w:p>
    <w:p w14:paraId="17BAB77E" w14:textId="537B57FA" w:rsidR="00A609B1" w:rsidRDefault="00CD2973" w:rsidP="00B30A94">
      <w:pPr>
        <w:widowControl w:val="0"/>
        <w:ind w:firstLine="709"/>
        <w:jc w:val="both"/>
        <w:rPr>
          <w:rFonts w:ascii="Times New Roman" w:hAnsi="Times New Roman"/>
          <w:sz w:val="24"/>
          <w:szCs w:val="24"/>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B30A94">
        <w:rPr>
          <w:rFonts w:ascii="Times New Roman" w:eastAsia="Times New Roman" w:hAnsi="Times New Roman" w:cs="Times New Roman"/>
          <w:sz w:val="24"/>
          <w:szCs w:val="24"/>
          <w:lang w:eastAsia="ru-RU"/>
        </w:rPr>
        <w:t>«</w:t>
      </w:r>
      <w:r w:rsidR="00DC5FF2" w:rsidRPr="00DC5FF2">
        <w:rPr>
          <w:rFonts w:ascii="Times New Roman" w:hAnsi="Times New Roman"/>
          <w:sz w:val="24"/>
          <w:szCs w:val="24"/>
        </w:rPr>
        <w:t>Эксплуатация главной судовой двигательной установки</w:t>
      </w:r>
      <w:r w:rsidR="00B30A94">
        <w:rPr>
          <w:rFonts w:ascii="Times New Roman" w:hAnsi="Times New Roman"/>
          <w:sz w:val="24"/>
          <w:szCs w:val="24"/>
        </w:rPr>
        <w:t>»</w:t>
      </w:r>
      <w:r w:rsidR="00DC5FF2">
        <w:rPr>
          <w:rFonts w:ascii="Times New Roman" w:hAnsi="Times New Roman"/>
          <w:b/>
          <w:bCs/>
          <w:sz w:val="24"/>
          <w:szCs w:val="24"/>
        </w:rPr>
        <w:t xml:space="preserve"> </w:t>
      </w:r>
      <w:r w:rsidR="00B30A94">
        <w:rPr>
          <w:rFonts w:ascii="Times New Roman" w:hAnsi="Times New Roman"/>
          <w:b/>
          <w:bCs/>
          <w:sz w:val="24"/>
          <w:szCs w:val="24"/>
        </w:rPr>
        <w:br/>
      </w:r>
      <w:r w:rsidR="00A609B1" w:rsidRPr="00315F34">
        <w:rPr>
          <w:rFonts w:ascii="Times New Roman" w:hAnsi="Times New Roman"/>
          <w:sz w:val="24"/>
          <w:szCs w:val="24"/>
        </w:rPr>
        <w:t>и соответствующие ему общие компетенции и профессиональные компетенции:</w:t>
      </w:r>
    </w:p>
    <w:p w14:paraId="26BCAFC6" w14:textId="4E3A69D0" w:rsidR="00CD2973" w:rsidRPr="00A609B1" w:rsidRDefault="00CD2973" w:rsidP="001D6883">
      <w:pPr>
        <w:pStyle w:val="a4"/>
        <w:numPr>
          <w:ilvl w:val="2"/>
          <w:numId w:val="2"/>
        </w:numPr>
        <w:spacing w:line="276" w:lineRule="auto"/>
        <w:jc w:val="both"/>
        <w:rPr>
          <w:rFonts w:ascii="Times New Roman" w:hAnsi="Times New Roman" w:cs="Times New Roman"/>
          <w:sz w:val="24"/>
          <w:szCs w:val="24"/>
        </w:rPr>
      </w:pPr>
      <w:r w:rsidRPr="00A609B1">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A609B1" w:rsidRPr="00275418" w14:paraId="5AC46A08" w14:textId="77777777" w:rsidTr="00A609B1">
        <w:tc>
          <w:tcPr>
            <w:tcW w:w="1229" w:type="dxa"/>
            <w:tcBorders>
              <w:top w:val="single" w:sz="4" w:space="0" w:color="auto"/>
              <w:left w:val="single" w:sz="4" w:space="0" w:color="auto"/>
              <w:bottom w:val="single" w:sz="4" w:space="0" w:color="auto"/>
              <w:right w:val="single" w:sz="4" w:space="0" w:color="auto"/>
            </w:tcBorders>
          </w:tcPr>
          <w:p w14:paraId="3BFA6536" w14:textId="77777777" w:rsidR="00A609B1" w:rsidRPr="00A609B1" w:rsidRDefault="00A609B1" w:rsidP="00A609B1">
            <w:pPr>
              <w:rPr>
                <w:rStyle w:val="afb"/>
                <w:sz w:val="24"/>
                <w:szCs w:val="24"/>
              </w:rPr>
            </w:pPr>
            <w:r w:rsidRPr="00A609B1">
              <w:rPr>
                <w:rStyle w:val="afb"/>
                <w:sz w:val="24"/>
                <w:szCs w:val="24"/>
              </w:rPr>
              <w:t>Код</w:t>
            </w:r>
          </w:p>
        </w:tc>
        <w:tc>
          <w:tcPr>
            <w:tcW w:w="8342" w:type="dxa"/>
            <w:tcBorders>
              <w:top w:val="single" w:sz="4" w:space="0" w:color="auto"/>
              <w:left w:val="single" w:sz="4" w:space="0" w:color="auto"/>
              <w:bottom w:val="single" w:sz="4" w:space="0" w:color="auto"/>
              <w:right w:val="single" w:sz="4" w:space="0" w:color="auto"/>
            </w:tcBorders>
          </w:tcPr>
          <w:p w14:paraId="100995CC" w14:textId="77777777" w:rsidR="00A609B1" w:rsidRPr="00275418" w:rsidRDefault="00A609B1" w:rsidP="00E069FA">
            <w:pPr>
              <w:jc w:val="center"/>
              <w:rPr>
                <w:rStyle w:val="afb"/>
                <w:i w:val="0"/>
                <w:iCs/>
                <w:sz w:val="24"/>
                <w:szCs w:val="24"/>
              </w:rPr>
            </w:pPr>
            <w:r w:rsidRPr="00275418">
              <w:rPr>
                <w:rStyle w:val="afb"/>
                <w:i w:val="0"/>
                <w:iCs/>
                <w:sz w:val="24"/>
                <w:szCs w:val="24"/>
              </w:rPr>
              <w:t>Наименование общих компетенций</w:t>
            </w:r>
          </w:p>
        </w:tc>
      </w:tr>
      <w:tr w:rsidR="00A609B1" w:rsidRPr="00315F34" w14:paraId="3980D5DC" w14:textId="77777777" w:rsidTr="00A609B1">
        <w:tc>
          <w:tcPr>
            <w:tcW w:w="1229" w:type="dxa"/>
            <w:tcBorders>
              <w:top w:val="single" w:sz="4" w:space="0" w:color="auto"/>
              <w:left w:val="single" w:sz="4" w:space="0" w:color="auto"/>
              <w:bottom w:val="single" w:sz="4" w:space="0" w:color="auto"/>
              <w:right w:val="single" w:sz="4" w:space="0" w:color="auto"/>
            </w:tcBorders>
          </w:tcPr>
          <w:p w14:paraId="3C249437" w14:textId="77777777" w:rsidR="00A609B1" w:rsidRPr="00A609B1" w:rsidRDefault="00A609B1" w:rsidP="00A609B1">
            <w:pPr>
              <w:rPr>
                <w:rFonts w:ascii="Times New Roman" w:hAnsi="Times New Roman" w:cs="Times New Roman"/>
                <w:iCs/>
                <w:sz w:val="24"/>
                <w:szCs w:val="24"/>
              </w:rPr>
            </w:pPr>
            <w:r w:rsidRPr="00A609B1">
              <w:rPr>
                <w:rFonts w:ascii="Times New Roman" w:hAnsi="Times New Roman" w:cs="Times New Roman"/>
                <w:iCs/>
                <w:sz w:val="24"/>
                <w:szCs w:val="24"/>
              </w:rPr>
              <w:t>ОК 01</w:t>
            </w:r>
          </w:p>
        </w:tc>
        <w:tc>
          <w:tcPr>
            <w:tcW w:w="8342" w:type="dxa"/>
            <w:tcBorders>
              <w:top w:val="single" w:sz="4" w:space="0" w:color="auto"/>
              <w:left w:val="single" w:sz="4" w:space="0" w:color="auto"/>
              <w:bottom w:val="single" w:sz="4" w:space="0" w:color="auto"/>
              <w:right w:val="single" w:sz="4" w:space="0" w:color="auto"/>
            </w:tcBorders>
          </w:tcPr>
          <w:p w14:paraId="6256DD9E" w14:textId="77777777" w:rsidR="00A609B1" w:rsidRPr="00A609B1" w:rsidRDefault="00A609B1" w:rsidP="00A609B1">
            <w:pPr>
              <w:rPr>
                <w:rFonts w:ascii="Times New Roman" w:hAnsi="Times New Roman" w:cs="Times New Roman"/>
                <w:iCs/>
                <w:sz w:val="24"/>
                <w:szCs w:val="24"/>
              </w:rPr>
            </w:pPr>
            <w:r w:rsidRPr="00A609B1">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A609B1" w:rsidRPr="00315F34" w14:paraId="0E037401" w14:textId="77777777" w:rsidTr="00A609B1">
        <w:tc>
          <w:tcPr>
            <w:tcW w:w="1229" w:type="dxa"/>
            <w:tcBorders>
              <w:top w:val="single" w:sz="4" w:space="0" w:color="auto"/>
              <w:left w:val="single" w:sz="4" w:space="0" w:color="auto"/>
              <w:bottom w:val="single" w:sz="4" w:space="0" w:color="auto"/>
              <w:right w:val="single" w:sz="4" w:space="0" w:color="auto"/>
            </w:tcBorders>
          </w:tcPr>
          <w:p w14:paraId="1E991C23" w14:textId="77777777" w:rsidR="00A609B1" w:rsidRPr="00A609B1" w:rsidRDefault="00A609B1" w:rsidP="00A609B1">
            <w:pPr>
              <w:rPr>
                <w:rFonts w:ascii="Times New Roman" w:hAnsi="Times New Roman" w:cs="Times New Roman"/>
                <w:iCs/>
                <w:sz w:val="24"/>
                <w:szCs w:val="24"/>
              </w:rPr>
            </w:pPr>
            <w:r w:rsidRPr="00A609B1">
              <w:rPr>
                <w:rFonts w:ascii="Times New Roman" w:hAnsi="Times New Roman" w:cs="Times New Roman"/>
                <w:iCs/>
                <w:sz w:val="24"/>
                <w:szCs w:val="24"/>
              </w:rPr>
              <w:t>ОК 02</w:t>
            </w:r>
          </w:p>
        </w:tc>
        <w:tc>
          <w:tcPr>
            <w:tcW w:w="8342" w:type="dxa"/>
            <w:tcBorders>
              <w:top w:val="single" w:sz="4" w:space="0" w:color="auto"/>
              <w:left w:val="single" w:sz="4" w:space="0" w:color="auto"/>
              <w:bottom w:val="single" w:sz="4" w:space="0" w:color="auto"/>
              <w:right w:val="single" w:sz="4" w:space="0" w:color="auto"/>
            </w:tcBorders>
          </w:tcPr>
          <w:p w14:paraId="72D91B91" w14:textId="77777777" w:rsidR="00A609B1" w:rsidRPr="00A609B1" w:rsidRDefault="00A609B1" w:rsidP="00A609B1">
            <w:pPr>
              <w:rPr>
                <w:rFonts w:ascii="Times New Roman" w:hAnsi="Times New Roman" w:cs="Times New Roman"/>
                <w:iCs/>
                <w:sz w:val="24"/>
                <w:szCs w:val="24"/>
              </w:rPr>
            </w:pPr>
            <w:r w:rsidRPr="00A609B1">
              <w:rPr>
                <w:rFonts w:ascii="Times New Roman" w:hAnsi="Times New Roman" w:cs="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A609B1" w:rsidRPr="00315F34" w14:paraId="3BA4A3AE" w14:textId="77777777" w:rsidTr="00A609B1">
        <w:tc>
          <w:tcPr>
            <w:tcW w:w="1229" w:type="dxa"/>
            <w:tcBorders>
              <w:top w:val="single" w:sz="4" w:space="0" w:color="auto"/>
              <w:left w:val="single" w:sz="4" w:space="0" w:color="auto"/>
              <w:bottom w:val="single" w:sz="4" w:space="0" w:color="auto"/>
              <w:right w:val="single" w:sz="4" w:space="0" w:color="auto"/>
            </w:tcBorders>
          </w:tcPr>
          <w:p w14:paraId="3585F440" w14:textId="77777777" w:rsidR="00A609B1" w:rsidRPr="00A609B1" w:rsidRDefault="00A609B1" w:rsidP="00A609B1">
            <w:pPr>
              <w:rPr>
                <w:rStyle w:val="afb"/>
                <w:i w:val="0"/>
                <w:iCs/>
                <w:sz w:val="24"/>
                <w:szCs w:val="24"/>
              </w:rPr>
            </w:pPr>
            <w:r w:rsidRPr="00A609B1">
              <w:rPr>
                <w:rStyle w:val="afb"/>
                <w:i w:val="0"/>
                <w:iCs/>
                <w:sz w:val="24"/>
                <w:szCs w:val="24"/>
              </w:rPr>
              <w:t>ОК 04</w:t>
            </w:r>
          </w:p>
        </w:tc>
        <w:tc>
          <w:tcPr>
            <w:tcW w:w="8342" w:type="dxa"/>
            <w:tcBorders>
              <w:top w:val="single" w:sz="4" w:space="0" w:color="auto"/>
              <w:left w:val="single" w:sz="4" w:space="0" w:color="auto"/>
              <w:bottom w:val="single" w:sz="4" w:space="0" w:color="auto"/>
              <w:right w:val="single" w:sz="4" w:space="0" w:color="auto"/>
            </w:tcBorders>
          </w:tcPr>
          <w:p w14:paraId="6EF80354" w14:textId="77777777" w:rsidR="00A609B1" w:rsidRPr="00A609B1" w:rsidRDefault="00A609B1" w:rsidP="00A609B1">
            <w:pPr>
              <w:rPr>
                <w:rFonts w:ascii="Times New Roman" w:hAnsi="Times New Roman" w:cs="Times New Roman"/>
                <w:iCs/>
                <w:sz w:val="24"/>
                <w:szCs w:val="24"/>
              </w:rPr>
            </w:pPr>
            <w:r w:rsidRPr="00A609B1">
              <w:rPr>
                <w:rFonts w:ascii="Times New Roman" w:hAnsi="Times New Roman" w:cs="Times New Roman"/>
                <w:iCs/>
                <w:sz w:val="24"/>
                <w:szCs w:val="24"/>
              </w:rPr>
              <w:t>Эффективно взаимодействовать и работать в коллективе и команде</w:t>
            </w:r>
          </w:p>
        </w:tc>
      </w:tr>
      <w:tr w:rsidR="00985E79" w:rsidRPr="00315F34" w14:paraId="1574D545" w14:textId="77777777" w:rsidTr="00A609B1">
        <w:tc>
          <w:tcPr>
            <w:tcW w:w="1229" w:type="dxa"/>
            <w:tcBorders>
              <w:top w:val="single" w:sz="4" w:space="0" w:color="auto"/>
              <w:left w:val="single" w:sz="4" w:space="0" w:color="auto"/>
              <w:bottom w:val="single" w:sz="4" w:space="0" w:color="auto"/>
              <w:right w:val="single" w:sz="4" w:space="0" w:color="auto"/>
            </w:tcBorders>
          </w:tcPr>
          <w:p w14:paraId="4FB3AD99" w14:textId="40825274" w:rsidR="00985E79" w:rsidRPr="00A609B1" w:rsidRDefault="00985E79" w:rsidP="00985E79">
            <w:pPr>
              <w:rPr>
                <w:rStyle w:val="afb"/>
                <w:i w:val="0"/>
                <w:iCs/>
                <w:sz w:val="24"/>
                <w:szCs w:val="24"/>
              </w:rPr>
            </w:pPr>
            <w:r w:rsidRPr="00227DFE">
              <w:rPr>
                <w:rFonts w:ascii="Times New Roman" w:hAnsi="Times New Roman"/>
                <w:sz w:val="24"/>
                <w:szCs w:val="24"/>
              </w:rPr>
              <w:t>ОК 09</w:t>
            </w:r>
          </w:p>
        </w:tc>
        <w:tc>
          <w:tcPr>
            <w:tcW w:w="8342" w:type="dxa"/>
            <w:tcBorders>
              <w:top w:val="single" w:sz="4" w:space="0" w:color="auto"/>
              <w:left w:val="single" w:sz="4" w:space="0" w:color="auto"/>
              <w:bottom w:val="single" w:sz="4" w:space="0" w:color="auto"/>
              <w:right w:val="single" w:sz="4" w:space="0" w:color="auto"/>
            </w:tcBorders>
          </w:tcPr>
          <w:p w14:paraId="3B17A72A" w14:textId="5B1572B2" w:rsidR="00985E79" w:rsidRPr="00A609B1" w:rsidRDefault="00985E79" w:rsidP="00985E79">
            <w:pPr>
              <w:rPr>
                <w:rFonts w:ascii="Times New Roman" w:hAnsi="Times New Roman" w:cs="Times New Roman"/>
                <w:iCs/>
                <w:sz w:val="24"/>
                <w:szCs w:val="24"/>
              </w:rPr>
            </w:pPr>
            <w:r w:rsidRPr="00227DFE">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7F031161" w14:textId="77777777" w:rsidR="00CD2973" w:rsidRPr="00985111" w:rsidRDefault="00CD2973" w:rsidP="00CD2973">
      <w:pPr>
        <w:ind w:firstLine="709"/>
        <w:jc w:val="both"/>
        <w:rPr>
          <w:rFonts w:ascii="Times New Roman" w:eastAsia="Times New Roman" w:hAnsi="Times New Roman" w:cs="Times New Roman"/>
          <w:sz w:val="24"/>
          <w:szCs w:val="24"/>
          <w:lang w:eastAsia="ru-RU"/>
        </w:rPr>
      </w:pPr>
    </w:p>
    <w:p w14:paraId="33BEBCE3" w14:textId="4DB6C83A" w:rsidR="00CD2973" w:rsidRPr="00A609B1" w:rsidRDefault="00CD2973" w:rsidP="001D6883">
      <w:pPr>
        <w:pStyle w:val="a4"/>
        <w:numPr>
          <w:ilvl w:val="2"/>
          <w:numId w:val="2"/>
        </w:numPr>
        <w:rPr>
          <w:rFonts w:ascii="Times New Roman" w:hAnsi="Times New Roman" w:cs="Times New Roman"/>
          <w:bCs/>
          <w:iCs/>
          <w:sz w:val="24"/>
          <w:szCs w:val="24"/>
        </w:rPr>
      </w:pPr>
      <w:r w:rsidRPr="00A609B1">
        <w:rPr>
          <w:rFonts w:ascii="Times New Roman" w:hAnsi="Times New Roman" w:cs="Times New Roman"/>
          <w:bCs/>
          <w:iCs/>
          <w:sz w:val="24"/>
          <w:szCs w:val="24"/>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8552"/>
      </w:tblGrid>
      <w:tr w:rsidR="00A609B1" w:rsidRPr="00A609B1" w14:paraId="00F11687" w14:textId="77777777" w:rsidTr="00E069FA">
        <w:tc>
          <w:tcPr>
            <w:tcW w:w="559" w:type="pct"/>
          </w:tcPr>
          <w:p w14:paraId="463E32D5" w14:textId="77777777" w:rsidR="00A609B1" w:rsidRPr="00A609B1" w:rsidRDefault="00A609B1" w:rsidP="00A609B1">
            <w:pPr>
              <w:spacing w:after="200" w:line="276" w:lineRule="auto"/>
              <w:jc w:val="center"/>
              <w:rPr>
                <w:rFonts w:ascii="Times New Roman" w:eastAsia="Times New Roman" w:hAnsi="Times New Roman" w:cs="Times New Roman"/>
                <w:sz w:val="24"/>
                <w:szCs w:val="24"/>
                <w:lang w:eastAsia="ru-RU"/>
              </w:rPr>
            </w:pPr>
            <w:r w:rsidRPr="00A609B1">
              <w:rPr>
                <w:rFonts w:ascii="Times New Roman" w:eastAsia="Times New Roman" w:hAnsi="Times New Roman" w:cs="Times New Roman"/>
                <w:sz w:val="24"/>
                <w:szCs w:val="24"/>
                <w:lang w:eastAsia="ru-RU"/>
              </w:rPr>
              <w:t>Код</w:t>
            </w:r>
          </w:p>
        </w:tc>
        <w:tc>
          <w:tcPr>
            <w:tcW w:w="4441" w:type="pct"/>
          </w:tcPr>
          <w:p w14:paraId="5B30F9EE" w14:textId="77777777" w:rsidR="00A609B1" w:rsidRPr="00A609B1" w:rsidRDefault="00A609B1" w:rsidP="00A609B1">
            <w:pPr>
              <w:spacing w:after="200" w:line="276" w:lineRule="auto"/>
              <w:jc w:val="center"/>
              <w:rPr>
                <w:rFonts w:ascii="Times New Roman" w:eastAsia="Times New Roman" w:hAnsi="Times New Roman" w:cs="Times New Roman"/>
                <w:iCs/>
                <w:sz w:val="24"/>
                <w:szCs w:val="24"/>
                <w:lang w:eastAsia="ru-RU"/>
              </w:rPr>
            </w:pPr>
            <w:r w:rsidRPr="00A609B1">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AE6A47" w:rsidRPr="00A609B1" w14:paraId="3A5F7CA6" w14:textId="77777777" w:rsidTr="006214B6">
        <w:tc>
          <w:tcPr>
            <w:tcW w:w="559" w:type="pct"/>
          </w:tcPr>
          <w:p w14:paraId="3BF9DE35" w14:textId="6E3A0475" w:rsidR="00AE6A47" w:rsidRPr="00AE6A47" w:rsidRDefault="00AE6A47" w:rsidP="00AE6A47">
            <w:pPr>
              <w:spacing w:after="200"/>
              <w:rPr>
                <w:rFonts w:ascii="Times New Roman" w:eastAsia="Times New Roman" w:hAnsi="Times New Roman" w:cs="Times New Roman"/>
                <w:bCs/>
                <w:i/>
                <w:iCs/>
                <w:sz w:val="24"/>
                <w:szCs w:val="24"/>
                <w:lang w:eastAsia="ru-RU"/>
              </w:rPr>
            </w:pPr>
            <w:r w:rsidRPr="00AE6A47">
              <w:rPr>
                <w:rStyle w:val="afb"/>
                <w:bCs/>
                <w:i w:val="0"/>
                <w:iCs/>
                <w:sz w:val="24"/>
                <w:szCs w:val="24"/>
              </w:rPr>
              <w:t>ВД 1</w:t>
            </w:r>
          </w:p>
        </w:tc>
        <w:tc>
          <w:tcPr>
            <w:tcW w:w="4441" w:type="pct"/>
          </w:tcPr>
          <w:p w14:paraId="7BCE74B0" w14:textId="58864DCB" w:rsidR="00AE6A47" w:rsidRPr="003625D2" w:rsidRDefault="00AE6A47" w:rsidP="00AE6A47">
            <w:pPr>
              <w:widowControl w:val="0"/>
              <w:autoSpaceDE w:val="0"/>
              <w:autoSpaceDN w:val="0"/>
              <w:adjustRightInd w:val="0"/>
              <w:rPr>
                <w:rFonts w:ascii="Times New Roman" w:eastAsia="Times New Roman" w:hAnsi="Times New Roman" w:cs="Times New Roman"/>
                <w:iCs/>
                <w:sz w:val="24"/>
                <w:szCs w:val="24"/>
                <w:lang w:eastAsia="ru-RU"/>
              </w:rPr>
            </w:pPr>
            <w:r w:rsidRPr="00081382">
              <w:rPr>
                <w:rFonts w:ascii="Times New Roman" w:hAnsi="Times New Roman"/>
                <w:sz w:val="24"/>
                <w:szCs w:val="24"/>
              </w:rPr>
              <w:t>Эксплуатация главной судовой двигательной установки</w:t>
            </w:r>
          </w:p>
        </w:tc>
      </w:tr>
      <w:tr w:rsidR="00AE6A47" w:rsidRPr="00A609B1" w14:paraId="576A0611" w14:textId="77777777" w:rsidTr="006214B6">
        <w:tc>
          <w:tcPr>
            <w:tcW w:w="559" w:type="pct"/>
          </w:tcPr>
          <w:p w14:paraId="7C3DB7C1" w14:textId="0572837B" w:rsidR="00AE6A47" w:rsidRPr="00AE6A47" w:rsidRDefault="00AE6A47" w:rsidP="00AE6A47">
            <w:pPr>
              <w:spacing w:after="200"/>
              <w:rPr>
                <w:rFonts w:ascii="Times New Roman" w:eastAsia="Times New Roman" w:hAnsi="Times New Roman" w:cs="Times New Roman"/>
                <w:bCs/>
                <w:i/>
                <w:iCs/>
                <w:sz w:val="24"/>
                <w:szCs w:val="24"/>
                <w:lang w:eastAsia="ru-RU"/>
              </w:rPr>
            </w:pPr>
            <w:r w:rsidRPr="00AE6A47">
              <w:rPr>
                <w:rStyle w:val="afb"/>
                <w:bCs/>
                <w:i w:val="0"/>
                <w:iCs/>
                <w:sz w:val="24"/>
                <w:szCs w:val="24"/>
              </w:rPr>
              <w:t>ПК 1.1.</w:t>
            </w:r>
          </w:p>
        </w:tc>
        <w:tc>
          <w:tcPr>
            <w:tcW w:w="4441" w:type="pct"/>
          </w:tcPr>
          <w:p w14:paraId="66BF63F1" w14:textId="2441BDBB" w:rsidR="00AE6A47" w:rsidRPr="003625D2" w:rsidRDefault="00AE6A47" w:rsidP="00AE6A47">
            <w:pPr>
              <w:keepNext/>
              <w:jc w:val="both"/>
              <w:outlineLvl w:val="1"/>
              <w:rPr>
                <w:rFonts w:ascii="Times New Roman" w:eastAsia="Times New Roman" w:hAnsi="Times New Roman" w:cs="Times New Roman"/>
                <w:b/>
                <w:bCs/>
                <w:i/>
                <w:iCs/>
                <w:sz w:val="24"/>
                <w:szCs w:val="24"/>
                <w:lang w:val="x-none" w:eastAsia="x-none"/>
              </w:rPr>
            </w:pPr>
            <w:r w:rsidRPr="00081382">
              <w:rPr>
                <w:rFonts w:ascii="Times New Roman" w:hAnsi="Times New Roman"/>
                <w:sz w:val="24"/>
                <w:szCs w:val="24"/>
              </w:rPr>
              <w:t xml:space="preserve">Обеспечивать техническую эксплуатацию главных энергетических установок судна, вспомогательных механизмов и связанных с ними систем управления </w:t>
            </w:r>
          </w:p>
        </w:tc>
      </w:tr>
      <w:tr w:rsidR="00AE6A47" w:rsidRPr="00A609B1" w14:paraId="0C1C03A2" w14:textId="77777777" w:rsidTr="006214B6">
        <w:tc>
          <w:tcPr>
            <w:tcW w:w="559" w:type="pct"/>
          </w:tcPr>
          <w:p w14:paraId="19779B23" w14:textId="0A5B671A" w:rsidR="00AE6A47" w:rsidRPr="00AE6A47" w:rsidRDefault="00AE6A47" w:rsidP="00AE6A47">
            <w:pPr>
              <w:spacing w:after="200"/>
              <w:rPr>
                <w:rFonts w:ascii="Times New Roman" w:eastAsia="Times New Roman" w:hAnsi="Times New Roman" w:cs="Times New Roman"/>
                <w:bCs/>
                <w:i/>
                <w:iCs/>
                <w:sz w:val="24"/>
                <w:szCs w:val="24"/>
                <w:lang w:eastAsia="ru-RU"/>
              </w:rPr>
            </w:pPr>
            <w:r w:rsidRPr="00AE6A47">
              <w:rPr>
                <w:rStyle w:val="afb"/>
                <w:bCs/>
                <w:i w:val="0"/>
                <w:iCs/>
                <w:sz w:val="24"/>
                <w:szCs w:val="24"/>
              </w:rPr>
              <w:t>ПК 1.2.</w:t>
            </w:r>
          </w:p>
        </w:tc>
        <w:tc>
          <w:tcPr>
            <w:tcW w:w="4441" w:type="pct"/>
          </w:tcPr>
          <w:p w14:paraId="1C8742D7" w14:textId="5B7F72F3" w:rsidR="00AE6A47" w:rsidRPr="003625D2" w:rsidRDefault="00AE6A47" w:rsidP="00AE6A47">
            <w:pPr>
              <w:rPr>
                <w:rFonts w:ascii="Times New Roman" w:eastAsia="Times New Roman" w:hAnsi="Times New Roman" w:cs="Times New Roman"/>
                <w:sz w:val="24"/>
                <w:szCs w:val="24"/>
                <w:lang w:val="x-none" w:eastAsia="x-none"/>
              </w:rPr>
            </w:pPr>
            <w:r w:rsidRPr="00081382">
              <w:rPr>
                <w:rFonts w:ascii="Times New Roman" w:hAnsi="Times New Roman"/>
                <w:sz w:val="24"/>
                <w:szCs w:val="24"/>
              </w:rPr>
              <w:t>Осуществлять контроль выполнения национальных и международных требований по эксплуатации судна</w:t>
            </w:r>
          </w:p>
        </w:tc>
      </w:tr>
      <w:tr w:rsidR="00AE6A47" w:rsidRPr="00A609B1" w14:paraId="3E6DC0D2" w14:textId="77777777" w:rsidTr="006214B6">
        <w:tc>
          <w:tcPr>
            <w:tcW w:w="559" w:type="pct"/>
          </w:tcPr>
          <w:p w14:paraId="29C402F1" w14:textId="4AA52B69" w:rsidR="00AE6A47" w:rsidRPr="00AE6A47" w:rsidRDefault="00AE6A47" w:rsidP="00AE6A47">
            <w:pPr>
              <w:spacing w:after="200"/>
              <w:rPr>
                <w:rFonts w:ascii="Times New Roman" w:eastAsia="Times New Roman" w:hAnsi="Times New Roman" w:cs="Times New Roman"/>
                <w:bCs/>
                <w:i/>
                <w:iCs/>
                <w:sz w:val="24"/>
                <w:szCs w:val="24"/>
                <w:lang w:eastAsia="ru-RU"/>
              </w:rPr>
            </w:pPr>
            <w:r w:rsidRPr="00AE6A47">
              <w:rPr>
                <w:rStyle w:val="afb"/>
                <w:bCs/>
                <w:i w:val="0"/>
                <w:iCs/>
                <w:sz w:val="24"/>
                <w:szCs w:val="24"/>
              </w:rPr>
              <w:t>ПК 1.3.</w:t>
            </w:r>
          </w:p>
        </w:tc>
        <w:tc>
          <w:tcPr>
            <w:tcW w:w="4441" w:type="pct"/>
          </w:tcPr>
          <w:p w14:paraId="5FB1AE04" w14:textId="5698DCC4" w:rsidR="00AE6A47" w:rsidRPr="003625D2" w:rsidRDefault="00AE6A47" w:rsidP="00AE6A47">
            <w:pPr>
              <w:rPr>
                <w:rFonts w:ascii="Times New Roman" w:eastAsia="Times New Roman" w:hAnsi="Times New Roman" w:cs="Times New Roman"/>
                <w:bCs/>
                <w:iCs/>
                <w:sz w:val="24"/>
                <w:szCs w:val="24"/>
                <w:lang w:val="x-none" w:eastAsia="x-none"/>
              </w:rPr>
            </w:pPr>
            <w:r w:rsidRPr="00081382">
              <w:rPr>
                <w:rFonts w:ascii="Times New Roman" w:hAnsi="Times New Roman"/>
                <w:sz w:val="24"/>
                <w:szCs w:val="24"/>
              </w:rPr>
              <w:t>Выполнять техническое обслуживание и ремонт судового оборудования</w:t>
            </w:r>
          </w:p>
        </w:tc>
      </w:tr>
      <w:tr w:rsidR="00AE6A47" w:rsidRPr="00A609B1" w14:paraId="469E1B95" w14:textId="77777777" w:rsidTr="006214B6">
        <w:tc>
          <w:tcPr>
            <w:tcW w:w="559" w:type="pct"/>
          </w:tcPr>
          <w:p w14:paraId="5289C556" w14:textId="3C571122" w:rsidR="00AE6A47" w:rsidRPr="00AE6A47" w:rsidRDefault="00AE6A47" w:rsidP="00AE6A47">
            <w:pPr>
              <w:spacing w:after="200"/>
              <w:rPr>
                <w:rFonts w:ascii="Times New Roman" w:eastAsia="Times New Roman" w:hAnsi="Times New Roman" w:cs="Times New Roman"/>
                <w:bCs/>
                <w:i/>
                <w:iCs/>
                <w:sz w:val="24"/>
                <w:szCs w:val="24"/>
                <w:lang w:eastAsia="ru-RU"/>
              </w:rPr>
            </w:pPr>
            <w:r w:rsidRPr="00AE6A47">
              <w:rPr>
                <w:rStyle w:val="afb"/>
                <w:bCs/>
                <w:i w:val="0"/>
                <w:iCs/>
                <w:sz w:val="24"/>
                <w:szCs w:val="24"/>
              </w:rPr>
              <w:t>ПК 1.4.</w:t>
            </w:r>
          </w:p>
        </w:tc>
        <w:tc>
          <w:tcPr>
            <w:tcW w:w="4441" w:type="pct"/>
          </w:tcPr>
          <w:p w14:paraId="0A64585A" w14:textId="6E3291B7" w:rsidR="00AE6A47" w:rsidRPr="003625D2" w:rsidRDefault="00AE6A47" w:rsidP="00AE6A47">
            <w:pPr>
              <w:rPr>
                <w:rStyle w:val="afb"/>
                <w:i w:val="0"/>
                <w:sz w:val="24"/>
                <w:szCs w:val="24"/>
              </w:rPr>
            </w:pPr>
            <w:r w:rsidRPr="00081382">
              <w:rPr>
                <w:rFonts w:ascii="Times New Roman" w:hAnsi="Times New Roman"/>
                <w:sz w:val="24"/>
                <w:szCs w:val="24"/>
              </w:rPr>
              <w:t>Осуществлять выбор оборудования, элементов и систем оборудования для замены в процессе эксплуатации судов</w:t>
            </w:r>
          </w:p>
        </w:tc>
      </w:tr>
      <w:tr w:rsidR="00AE6A47" w:rsidRPr="00A609B1" w14:paraId="479E0CF7" w14:textId="77777777" w:rsidTr="006214B6">
        <w:tc>
          <w:tcPr>
            <w:tcW w:w="559" w:type="pct"/>
          </w:tcPr>
          <w:p w14:paraId="4BA7C883" w14:textId="250D16FD" w:rsidR="00AE6A47" w:rsidRPr="00AE6A47" w:rsidRDefault="00AE6A47" w:rsidP="00AE6A47">
            <w:pPr>
              <w:spacing w:after="200"/>
              <w:rPr>
                <w:rFonts w:ascii="Times New Roman" w:hAnsi="Times New Roman" w:cs="Times New Roman"/>
                <w:bCs/>
                <w:i/>
                <w:iCs/>
                <w:sz w:val="24"/>
                <w:szCs w:val="24"/>
              </w:rPr>
            </w:pPr>
            <w:r w:rsidRPr="00AE6A47">
              <w:rPr>
                <w:rStyle w:val="afb"/>
                <w:bCs/>
                <w:i w:val="0"/>
                <w:iCs/>
                <w:sz w:val="24"/>
                <w:szCs w:val="24"/>
              </w:rPr>
              <w:t>ПК 1.5.</w:t>
            </w:r>
          </w:p>
        </w:tc>
        <w:tc>
          <w:tcPr>
            <w:tcW w:w="4441" w:type="pct"/>
          </w:tcPr>
          <w:p w14:paraId="7EC43123" w14:textId="0237A4FB" w:rsidR="00AE6A47" w:rsidRPr="003625D2" w:rsidRDefault="00AE6A47" w:rsidP="00AE6A47">
            <w:pPr>
              <w:pStyle w:val="af4"/>
              <w:spacing w:before="0" w:after="0"/>
              <w:rPr>
                <w:szCs w:val="24"/>
              </w:rPr>
            </w:pPr>
            <w:r w:rsidRPr="00081382">
              <w:rPr>
                <w:szCs w:val="24"/>
              </w:rPr>
              <w:t>Осуществлять эксплуатацию судовых технических средств в соответствии с установленными правилами и процедурами, обеспечивающими безопасность операций и отсутствие загрязнения окружающей среды</w:t>
            </w:r>
          </w:p>
        </w:tc>
      </w:tr>
    </w:tbl>
    <w:p w14:paraId="0F551296" w14:textId="77777777" w:rsidR="00A609B1" w:rsidRPr="00A609B1" w:rsidRDefault="00A609B1" w:rsidP="00A609B1">
      <w:pPr>
        <w:pStyle w:val="a4"/>
        <w:ind w:left="1428"/>
        <w:rPr>
          <w:rFonts w:ascii="Times New Roman" w:hAnsi="Times New Roman" w:cs="Times New Roman"/>
          <w:bCs/>
          <w:iCs/>
          <w:sz w:val="24"/>
          <w:szCs w:val="24"/>
        </w:rPr>
      </w:pPr>
    </w:p>
    <w:p w14:paraId="2A7807DB" w14:textId="44B8700A" w:rsidR="00CD2973" w:rsidRPr="00A609B1" w:rsidRDefault="00CD2973" w:rsidP="001D6883">
      <w:pPr>
        <w:pStyle w:val="a4"/>
        <w:numPr>
          <w:ilvl w:val="2"/>
          <w:numId w:val="2"/>
        </w:numPr>
        <w:rPr>
          <w:rFonts w:ascii="Times New Roman" w:hAnsi="Times New Roman" w:cs="Times New Roman"/>
          <w:bCs/>
          <w:sz w:val="24"/>
          <w:szCs w:val="24"/>
        </w:rPr>
      </w:pPr>
      <w:r w:rsidRPr="00A609B1">
        <w:rPr>
          <w:rFonts w:ascii="Times New Roman" w:hAnsi="Times New Roman" w:cs="Times New Roman"/>
          <w:bCs/>
          <w:sz w:val="24"/>
          <w:szCs w:val="24"/>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8"/>
        <w:gridCol w:w="8230"/>
      </w:tblGrid>
      <w:tr w:rsidR="00B97009" w:rsidRPr="00B97009" w14:paraId="200E252B" w14:textId="77777777" w:rsidTr="00B97009">
        <w:trPr>
          <w:trHeight w:val="20"/>
        </w:trPr>
        <w:tc>
          <w:tcPr>
            <w:tcW w:w="726" w:type="pct"/>
            <w:vMerge w:val="restart"/>
            <w:shd w:val="clear" w:color="auto" w:fill="auto"/>
            <w:hideMark/>
          </w:tcPr>
          <w:p w14:paraId="28BC41AB" w14:textId="77777777" w:rsidR="00B97009" w:rsidRPr="00B97009" w:rsidRDefault="00B97009" w:rsidP="00B97009">
            <w:pPr>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Владеть навыками</w:t>
            </w:r>
          </w:p>
        </w:tc>
        <w:tc>
          <w:tcPr>
            <w:tcW w:w="4274" w:type="pct"/>
            <w:shd w:val="clear" w:color="auto" w:fill="auto"/>
            <w:hideMark/>
          </w:tcPr>
          <w:p w14:paraId="592FF671"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распознавания задач профессиональной деятельности в различных контекстах, их анализа, определения этапов и успешного решения задач профессиональной деятельности при исполнении должностных обязанностей;</w:t>
            </w:r>
          </w:p>
        </w:tc>
      </w:tr>
      <w:tr w:rsidR="00B97009" w:rsidRPr="00B97009" w14:paraId="76E6E963" w14:textId="77777777" w:rsidTr="00B97009">
        <w:trPr>
          <w:trHeight w:val="20"/>
        </w:trPr>
        <w:tc>
          <w:tcPr>
            <w:tcW w:w="726" w:type="pct"/>
            <w:vMerge/>
            <w:hideMark/>
          </w:tcPr>
          <w:p w14:paraId="59B4AD79"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036FE669"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успешного выполнения задач профессиональной деятельности посредством поиска и нахождения необходимой информации, её структурирования и выделения наиболее значимой для применения;</w:t>
            </w:r>
          </w:p>
        </w:tc>
      </w:tr>
      <w:tr w:rsidR="00B97009" w:rsidRPr="00B97009" w14:paraId="2264D0F6" w14:textId="77777777" w:rsidTr="00B97009">
        <w:trPr>
          <w:trHeight w:val="20"/>
        </w:trPr>
        <w:tc>
          <w:tcPr>
            <w:tcW w:w="726" w:type="pct"/>
            <w:vMerge/>
            <w:hideMark/>
          </w:tcPr>
          <w:p w14:paraId="1394715B"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40CD633C"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планирования и реализации собственного профессионального и личностного развития с учётом актуальной нормативно-правовой документации в профессиональной деятельности по выстроенной траектории профессионального развития и самообразования;</w:t>
            </w:r>
          </w:p>
        </w:tc>
      </w:tr>
      <w:tr w:rsidR="00B97009" w:rsidRPr="00B97009" w14:paraId="1E2B5312" w14:textId="77777777" w:rsidTr="00B97009">
        <w:trPr>
          <w:trHeight w:val="20"/>
        </w:trPr>
        <w:tc>
          <w:tcPr>
            <w:tcW w:w="726" w:type="pct"/>
            <w:vMerge/>
            <w:hideMark/>
          </w:tcPr>
          <w:p w14:paraId="10B130E1"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78ACF476"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работы в коллективе и команде, эффективного взаимодействия с коллегами, руководством, клиентами в ходе профессиональной деятельности с учётом психологической особенности личности и психологических основ деятельности коллектива;</w:t>
            </w:r>
          </w:p>
        </w:tc>
      </w:tr>
      <w:tr w:rsidR="00B97009" w:rsidRPr="00B97009" w14:paraId="040854FF" w14:textId="77777777" w:rsidTr="00B97009">
        <w:trPr>
          <w:trHeight w:val="20"/>
        </w:trPr>
        <w:tc>
          <w:tcPr>
            <w:tcW w:w="726" w:type="pct"/>
            <w:vMerge/>
            <w:hideMark/>
          </w:tcPr>
          <w:p w14:paraId="7F1EAB48"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569DEFE0"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точного и чёткого оформления документов и изложения своих мыслей по профессиональной тематике на государственном языке;</w:t>
            </w:r>
          </w:p>
        </w:tc>
      </w:tr>
      <w:tr w:rsidR="00B97009" w:rsidRPr="00B97009" w14:paraId="20E5A851" w14:textId="77777777" w:rsidTr="00B97009">
        <w:trPr>
          <w:trHeight w:val="20"/>
        </w:trPr>
        <w:tc>
          <w:tcPr>
            <w:tcW w:w="726" w:type="pct"/>
            <w:vMerge/>
            <w:hideMark/>
          </w:tcPr>
          <w:p w14:paraId="4EB16E56"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07E2BFD3"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соблюдения и применения правил взаимодействия с подчинёнными и руководством, делового этикета и делового общения;</w:t>
            </w:r>
          </w:p>
        </w:tc>
      </w:tr>
      <w:tr w:rsidR="00B97009" w:rsidRPr="00B97009" w14:paraId="1264FA93" w14:textId="77777777" w:rsidTr="00B97009">
        <w:trPr>
          <w:trHeight w:val="20"/>
        </w:trPr>
        <w:tc>
          <w:tcPr>
            <w:tcW w:w="726" w:type="pct"/>
            <w:vMerge/>
            <w:hideMark/>
          </w:tcPr>
          <w:p w14:paraId="2576FAC7"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607F657B"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описания значимости своей специальности;</w:t>
            </w:r>
          </w:p>
        </w:tc>
      </w:tr>
      <w:tr w:rsidR="00B97009" w:rsidRPr="00B97009" w14:paraId="34B52E0F" w14:textId="77777777" w:rsidTr="00B97009">
        <w:trPr>
          <w:trHeight w:val="20"/>
        </w:trPr>
        <w:tc>
          <w:tcPr>
            <w:tcW w:w="726" w:type="pct"/>
            <w:vMerge/>
            <w:hideMark/>
          </w:tcPr>
          <w:p w14:paraId="46ED998A"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24282F8E"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точного соблюдения и применения норм экологической безопасности и ресурсосбережения в рамках профессиональной деятельности по специальности;</w:t>
            </w:r>
          </w:p>
        </w:tc>
      </w:tr>
      <w:tr w:rsidR="00B97009" w:rsidRPr="00B97009" w14:paraId="282CC87F" w14:textId="77777777" w:rsidTr="00B97009">
        <w:trPr>
          <w:trHeight w:val="20"/>
        </w:trPr>
        <w:tc>
          <w:tcPr>
            <w:tcW w:w="726" w:type="pct"/>
            <w:vMerge/>
            <w:hideMark/>
          </w:tcPr>
          <w:p w14:paraId="25B4B644"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20C106C0"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успешного применения средств информационных технологий для решения профессиональных задач и использования современного программного обеспечения;</w:t>
            </w:r>
          </w:p>
        </w:tc>
      </w:tr>
      <w:tr w:rsidR="00B97009" w:rsidRPr="00B97009" w14:paraId="46DAE9C3" w14:textId="77777777" w:rsidTr="00B97009">
        <w:trPr>
          <w:trHeight w:val="20"/>
        </w:trPr>
        <w:tc>
          <w:tcPr>
            <w:tcW w:w="726" w:type="pct"/>
            <w:vMerge/>
            <w:hideMark/>
          </w:tcPr>
          <w:p w14:paraId="59147452"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00BF52DF"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правильного использования профессиональной документации на государственном и иностранном языках для исполнения должностных обязанностей;</w:t>
            </w:r>
          </w:p>
        </w:tc>
      </w:tr>
      <w:tr w:rsidR="00B97009" w:rsidRPr="00B97009" w14:paraId="72E58DB3" w14:textId="77777777" w:rsidTr="00B97009">
        <w:trPr>
          <w:trHeight w:val="20"/>
        </w:trPr>
        <w:tc>
          <w:tcPr>
            <w:tcW w:w="726" w:type="pct"/>
            <w:vMerge/>
            <w:hideMark/>
          </w:tcPr>
          <w:p w14:paraId="5746B2E2"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4E4973A0"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несения ходовых вахт в машинном отделении;</w:t>
            </w:r>
          </w:p>
        </w:tc>
      </w:tr>
      <w:tr w:rsidR="00B97009" w:rsidRPr="00B97009" w14:paraId="7B8EA67A" w14:textId="77777777" w:rsidTr="00B97009">
        <w:trPr>
          <w:trHeight w:val="20"/>
        </w:trPr>
        <w:tc>
          <w:tcPr>
            <w:tcW w:w="726" w:type="pct"/>
            <w:vMerge/>
            <w:hideMark/>
          </w:tcPr>
          <w:p w14:paraId="6B79FE4A"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421D5D3C"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технической эксплуатации и ремонта судовых главных и вспомогательных механизмов, а также связанных с ними систем управления, гидроприводов судовых механизмов и устройств;</w:t>
            </w:r>
          </w:p>
        </w:tc>
      </w:tr>
      <w:tr w:rsidR="00B97009" w:rsidRPr="00B97009" w14:paraId="390F269A" w14:textId="77777777" w:rsidTr="00B97009">
        <w:trPr>
          <w:trHeight w:val="20"/>
        </w:trPr>
        <w:tc>
          <w:tcPr>
            <w:tcW w:w="726" w:type="pct"/>
            <w:vMerge/>
            <w:hideMark/>
          </w:tcPr>
          <w:p w14:paraId="2A9594CD"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477A4753"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технической эксплуатации и ремонта топливной, смазочной, балластной систем, а также связанных с ними систем управления;</w:t>
            </w:r>
          </w:p>
        </w:tc>
      </w:tr>
      <w:tr w:rsidR="00B97009" w:rsidRPr="00B97009" w14:paraId="7846B435" w14:textId="77777777" w:rsidTr="00B97009">
        <w:trPr>
          <w:trHeight w:val="20"/>
        </w:trPr>
        <w:tc>
          <w:tcPr>
            <w:tcW w:w="726" w:type="pct"/>
            <w:vMerge/>
            <w:hideMark/>
          </w:tcPr>
          <w:p w14:paraId="1548A78E"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1F50C29D"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параметрического контроля работы автоматических систем управления главной двигательной установкой и вспомогательными механизмами;</w:t>
            </w:r>
          </w:p>
        </w:tc>
      </w:tr>
      <w:tr w:rsidR="00B97009" w:rsidRPr="00B97009" w14:paraId="4B629917" w14:textId="77777777" w:rsidTr="00B97009">
        <w:trPr>
          <w:trHeight w:val="20"/>
        </w:trPr>
        <w:tc>
          <w:tcPr>
            <w:tcW w:w="726" w:type="pct"/>
            <w:vMerge/>
            <w:hideMark/>
          </w:tcPr>
          <w:p w14:paraId="4B7C57C7"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7C405750"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использования системы внутрисудовой связи на судне;</w:t>
            </w:r>
          </w:p>
        </w:tc>
      </w:tr>
      <w:tr w:rsidR="00B97009" w:rsidRPr="00B97009" w14:paraId="06EF9AF2" w14:textId="77777777" w:rsidTr="00B97009">
        <w:trPr>
          <w:trHeight w:val="20"/>
        </w:trPr>
        <w:tc>
          <w:tcPr>
            <w:tcW w:w="726" w:type="pct"/>
            <w:vMerge/>
            <w:hideMark/>
          </w:tcPr>
          <w:p w14:paraId="2097D91B"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7C709ACD"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определения в процессе технической эксплуатации состояния качества масла, топлива, охлаждающей жидкости;</w:t>
            </w:r>
          </w:p>
        </w:tc>
      </w:tr>
      <w:tr w:rsidR="00B97009" w:rsidRPr="00B97009" w14:paraId="3876584A" w14:textId="77777777" w:rsidTr="00B97009">
        <w:trPr>
          <w:trHeight w:val="20"/>
        </w:trPr>
        <w:tc>
          <w:tcPr>
            <w:tcW w:w="726" w:type="pct"/>
            <w:vMerge/>
            <w:hideMark/>
          </w:tcPr>
          <w:p w14:paraId="3117DBC1"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7B564A89"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ведения технической документации;</w:t>
            </w:r>
          </w:p>
        </w:tc>
      </w:tr>
      <w:tr w:rsidR="00B97009" w:rsidRPr="00B97009" w14:paraId="5B6F4F80" w14:textId="77777777" w:rsidTr="00B97009">
        <w:trPr>
          <w:trHeight w:val="20"/>
        </w:trPr>
        <w:tc>
          <w:tcPr>
            <w:tcW w:w="726" w:type="pct"/>
            <w:vMerge/>
            <w:hideMark/>
          </w:tcPr>
          <w:p w14:paraId="2F25E5BA"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5BEAD80D"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работы с чертежами, эскизами деталей, схемами, диаграммами трубопроводов, гидравлики и пневматики;</w:t>
            </w:r>
          </w:p>
        </w:tc>
      </w:tr>
      <w:tr w:rsidR="00B97009" w:rsidRPr="00B97009" w14:paraId="311FD005" w14:textId="77777777" w:rsidTr="00B97009">
        <w:trPr>
          <w:trHeight w:val="20"/>
        </w:trPr>
        <w:tc>
          <w:tcPr>
            <w:tcW w:w="726" w:type="pct"/>
            <w:vMerge/>
            <w:hideMark/>
          </w:tcPr>
          <w:p w14:paraId="5849C71A"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216815FA"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использования правил построения схем и чертежей в соответствии с действующими международными и национальными стандартами;</w:t>
            </w:r>
          </w:p>
        </w:tc>
      </w:tr>
      <w:tr w:rsidR="00B97009" w:rsidRPr="00B97009" w14:paraId="120B50DD" w14:textId="77777777" w:rsidTr="00B97009">
        <w:trPr>
          <w:trHeight w:val="20"/>
        </w:trPr>
        <w:tc>
          <w:tcPr>
            <w:tcW w:w="726" w:type="pct"/>
            <w:vMerge/>
            <w:hideMark/>
          </w:tcPr>
          <w:p w14:paraId="2C7C0C23"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2DEA56A9"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использования документации по эксплуатации судна;</w:t>
            </w:r>
          </w:p>
        </w:tc>
      </w:tr>
      <w:tr w:rsidR="00B97009" w:rsidRPr="00B97009" w14:paraId="45B2EC66" w14:textId="77777777" w:rsidTr="00B97009">
        <w:trPr>
          <w:trHeight w:val="20"/>
        </w:trPr>
        <w:tc>
          <w:tcPr>
            <w:tcW w:w="726" w:type="pct"/>
            <w:vMerge/>
            <w:hideMark/>
          </w:tcPr>
          <w:p w14:paraId="5729DBFE"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7BE97177"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слесарной обработки деталей и обработки на металлорежущих станках;</w:t>
            </w:r>
          </w:p>
        </w:tc>
      </w:tr>
      <w:tr w:rsidR="00B97009" w:rsidRPr="00B97009" w14:paraId="7FB50AE2" w14:textId="77777777" w:rsidTr="00B97009">
        <w:trPr>
          <w:trHeight w:val="20"/>
        </w:trPr>
        <w:tc>
          <w:tcPr>
            <w:tcW w:w="726" w:type="pct"/>
            <w:vMerge/>
            <w:hideMark/>
          </w:tcPr>
          <w:p w14:paraId="7C23DCCB"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06DA4C7D"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выполнения работ при судоремонте и техническом обслуживании судового оборудования;</w:t>
            </w:r>
          </w:p>
        </w:tc>
      </w:tr>
      <w:tr w:rsidR="00B97009" w:rsidRPr="00B97009" w14:paraId="625689C6" w14:textId="77777777" w:rsidTr="00B97009">
        <w:trPr>
          <w:trHeight w:val="20"/>
        </w:trPr>
        <w:tc>
          <w:tcPr>
            <w:tcW w:w="726" w:type="pct"/>
            <w:vMerge/>
            <w:hideMark/>
          </w:tcPr>
          <w:p w14:paraId="5F6F7823"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5260B041"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использования ручного и механического инструмента, оборудования, а также измерительного инструмента для выполнения ремонтных работ и изготовления деталей;</w:t>
            </w:r>
          </w:p>
        </w:tc>
      </w:tr>
      <w:tr w:rsidR="00B97009" w:rsidRPr="00B97009" w14:paraId="568A3727" w14:textId="77777777" w:rsidTr="00B97009">
        <w:trPr>
          <w:trHeight w:val="20"/>
        </w:trPr>
        <w:tc>
          <w:tcPr>
            <w:tcW w:w="726" w:type="pct"/>
            <w:vMerge/>
            <w:hideMark/>
          </w:tcPr>
          <w:p w14:paraId="2CF05ACE"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1BD85D91"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использования различных типов уплотнителей и набивок;</w:t>
            </w:r>
          </w:p>
        </w:tc>
      </w:tr>
      <w:tr w:rsidR="00B97009" w:rsidRPr="00B97009" w14:paraId="4B1BC75D" w14:textId="77777777" w:rsidTr="00B97009">
        <w:trPr>
          <w:trHeight w:val="20"/>
        </w:trPr>
        <w:tc>
          <w:tcPr>
            <w:tcW w:w="726" w:type="pct"/>
            <w:vMerge/>
            <w:hideMark/>
          </w:tcPr>
          <w:p w14:paraId="0F72A4D8"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3C2AA57F"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технической эксплуатации электрических и электронных систем, генераторов, устройств распределения электрической энергии, систем защит и контроля, судовых насосов и котлов;</w:t>
            </w:r>
          </w:p>
        </w:tc>
      </w:tr>
      <w:tr w:rsidR="00B97009" w:rsidRPr="00B97009" w14:paraId="27651B0E" w14:textId="77777777" w:rsidTr="00B97009">
        <w:trPr>
          <w:trHeight w:val="20"/>
        </w:trPr>
        <w:tc>
          <w:tcPr>
            <w:tcW w:w="726" w:type="pct"/>
            <w:vMerge/>
            <w:hideMark/>
          </w:tcPr>
          <w:p w14:paraId="03BC068B"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5F53A81C"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выполнения мероприятий по снижению травмоопасности при технической эксплуатации, ремонте и техническом обслуживании энергетического оборудования и судовых систем;</w:t>
            </w:r>
          </w:p>
        </w:tc>
      </w:tr>
      <w:tr w:rsidR="00B97009" w:rsidRPr="00B97009" w14:paraId="6B476ACB" w14:textId="77777777" w:rsidTr="00B97009">
        <w:trPr>
          <w:trHeight w:val="20"/>
        </w:trPr>
        <w:tc>
          <w:tcPr>
            <w:tcW w:w="726" w:type="pct"/>
            <w:vMerge/>
            <w:hideMark/>
          </w:tcPr>
          <w:p w14:paraId="6CCBBC9A"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5F0F5BF3"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технической эксплуатации аккумуляторов;</w:t>
            </w:r>
          </w:p>
        </w:tc>
      </w:tr>
      <w:tr w:rsidR="00B97009" w:rsidRPr="00B97009" w14:paraId="23740B01" w14:textId="77777777" w:rsidTr="00B97009">
        <w:trPr>
          <w:trHeight w:val="20"/>
        </w:trPr>
        <w:tc>
          <w:tcPr>
            <w:tcW w:w="726" w:type="pct"/>
            <w:vMerge/>
            <w:hideMark/>
          </w:tcPr>
          <w:p w14:paraId="2DD8CEB4"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717EAB06"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выбора для использования оптимальных вариантов масла, топлива, охлаждающей жидкости;</w:t>
            </w:r>
          </w:p>
        </w:tc>
      </w:tr>
      <w:tr w:rsidR="00B97009" w:rsidRPr="00B97009" w14:paraId="07543982" w14:textId="77777777" w:rsidTr="00B97009">
        <w:trPr>
          <w:trHeight w:val="20"/>
        </w:trPr>
        <w:tc>
          <w:tcPr>
            <w:tcW w:w="726" w:type="pct"/>
            <w:vMerge/>
            <w:hideMark/>
          </w:tcPr>
          <w:p w14:paraId="35D6E8BA"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10AAE65D"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выполнения мероприятий по обеспечению пожарной безопасности;</w:t>
            </w:r>
          </w:p>
        </w:tc>
      </w:tr>
      <w:tr w:rsidR="00B97009" w:rsidRPr="00B97009" w14:paraId="6A520036" w14:textId="77777777" w:rsidTr="00B97009">
        <w:trPr>
          <w:trHeight w:val="20"/>
        </w:trPr>
        <w:tc>
          <w:tcPr>
            <w:tcW w:w="726" w:type="pct"/>
            <w:vMerge/>
            <w:hideMark/>
          </w:tcPr>
          <w:p w14:paraId="452EDAC9"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318C3174" w14:textId="77777777" w:rsidR="00B97009" w:rsidRPr="00B97009" w:rsidRDefault="00B97009" w:rsidP="00B97009">
            <w:pPr>
              <w:ind w:firstLineChars="200" w:firstLine="480"/>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выполнения мероприятий по обеспечению эксплуатации судовых технических средств в соответствии с установленными правилами и процедурами, обеспечивающими безопасность операций и отсутствие загрязнения окружающей среды</w:t>
            </w:r>
          </w:p>
        </w:tc>
      </w:tr>
      <w:tr w:rsidR="00B97009" w:rsidRPr="00B97009" w14:paraId="29CBD8C8" w14:textId="77777777" w:rsidTr="00B97009">
        <w:trPr>
          <w:trHeight w:val="20"/>
        </w:trPr>
        <w:tc>
          <w:tcPr>
            <w:tcW w:w="726" w:type="pct"/>
            <w:vMerge w:val="restart"/>
            <w:shd w:val="clear" w:color="auto" w:fill="auto"/>
            <w:hideMark/>
          </w:tcPr>
          <w:p w14:paraId="66DF05FC" w14:textId="77777777" w:rsidR="00B97009" w:rsidRPr="00B97009" w:rsidRDefault="00B97009" w:rsidP="00B97009">
            <w:pPr>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lastRenderedPageBreak/>
              <w:t>Уметь</w:t>
            </w:r>
          </w:p>
        </w:tc>
        <w:tc>
          <w:tcPr>
            <w:tcW w:w="4274" w:type="pct"/>
            <w:shd w:val="clear" w:color="auto" w:fill="auto"/>
            <w:hideMark/>
          </w:tcPr>
          <w:p w14:paraId="14F583BE"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распознавать задачу и/или проблему в профессиональном и/или социальном контексте;</w:t>
            </w:r>
          </w:p>
        </w:tc>
      </w:tr>
      <w:tr w:rsidR="00B97009" w:rsidRPr="00B97009" w14:paraId="230D06B0" w14:textId="77777777" w:rsidTr="00B97009">
        <w:trPr>
          <w:trHeight w:val="20"/>
        </w:trPr>
        <w:tc>
          <w:tcPr>
            <w:tcW w:w="726" w:type="pct"/>
            <w:vMerge/>
            <w:hideMark/>
          </w:tcPr>
          <w:p w14:paraId="0C483272"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48C40552"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анализировать задачу и/или проблему и выделять её составные части;</w:t>
            </w:r>
          </w:p>
        </w:tc>
      </w:tr>
      <w:tr w:rsidR="00B97009" w:rsidRPr="00B97009" w14:paraId="6C164B9C" w14:textId="77777777" w:rsidTr="00B97009">
        <w:trPr>
          <w:trHeight w:val="20"/>
        </w:trPr>
        <w:tc>
          <w:tcPr>
            <w:tcW w:w="726" w:type="pct"/>
            <w:vMerge/>
            <w:hideMark/>
          </w:tcPr>
          <w:p w14:paraId="45C656FE"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65042BEF"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определять этапы решения задачи;</w:t>
            </w:r>
          </w:p>
        </w:tc>
      </w:tr>
      <w:tr w:rsidR="00B97009" w:rsidRPr="00B97009" w14:paraId="6107A131" w14:textId="77777777" w:rsidTr="00B97009">
        <w:trPr>
          <w:trHeight w:val="20"/>
        </w:trPr>
        <w:tc>
          <w:tcPr>
            <w:tcW w:w="726" w:type="pct"/>
            <w:vMerge/>
            <w:hideMark/>
          </w:tcPr>
          <w:p w14:paraId="2E5F8D12"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22B3A682"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выявлять и эффективно искать информацию, необходимую для решения задачи и/или проблемы;</w:t>
            </w:r>
          </w:p>
        </w:tc>
      </w:tr>
      <w:tr w:rsidR="00B97009" w:rsidRPr="00B97009" w14:paraId="1347DDDE" w14:textId="77777777" w:rsidTr="00B97009">
        <w:trPr>
          <w:trHeight w:val="20"/>
        </w:trPr>
        <w:tc>
          <w:tcPr>
            <w:tcW w:w="726" w:type="pct"/>
            <w:vMerge/>
            <w:hideMark/>
          </w:tcPr>
          <w:p w14:paraId="7CBFB814"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6205CAF4"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составлять план действия;</w:t>
            </w:r>
          </w:p>
        </w:tc>
      </w:tr>
      <w:tr w:rsidR="00B97009" w:rsidRPr="00B97009" w14:paraId="18DE010C" w14:textId="77777777" w:rsidTr="00B97009">
        <w:trPr>
          <w:trHeight w:val="20"/>
        </w:trPr>
        <w:tc>
          <w:tcPr>
            <w:tcW w:w="726" w:type="pct"/>
            <w:vMerge/>
            <w:hideMark/>
          </w:tcPr>
          <w:p w14:paraId="47173E5A"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61BFDF15"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определять необходимые ресурсы;</w:t>
            </w:r>
          </w:p>
        </w:tc>
      </w:tr>
      <w:tr w:rsidR="00B97009" w:rsidRPr="00B97009" w14:paraId="2EAF1418" w14:textId="77777777" w:rsidTr="00B97009">
        <w:trPr>
          <w:trHeight w:val="20"/>
        </w:trPr>
        <w:tc>
          <w:tcPr>
            <w:tcW w:w="726" w:type="pct"/>
            <w:vMerge/>
            <w:hideMark/>
          </w:tcPr>
          <w:p w14:paraId="17DAE9BA"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4445392C"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владеть актуальными методами работы в профессиональной и смежных сферах;</w:t>
            </w:r>
          </w:p>
        </w:tc>
      </w:tr>
      <w:tr w:rsidR="00B97009" w:rsidRPr="00B97009" w14:paraId="41508308" w14:textId="77777777" w:rsidTr="00B97009">
        <w:trPr>
          <w:trHeight w:val="20"/>
        </w:trPr>
        <w:tc>
          <w:tcPr>
            <w:tcW w:w="726" w:type="pct"/>
            <w:vMerge/>
            <w:hideMark/>
          </w:tcPr>
          <w:p w14:paraId="0DA29EA9"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32AD66E1"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реализовывать составленный план;</w:t>
            </w:r>
          </w:p>
        </w:tc>
      </w:tr>
      <w:tr w:rsidR="00B97009" w:rsidRPr="00B97009" w14:paraId="27D49C3D" w14:textId="77777777" w:rsidTr="00B97009">
        <w:trPr>
          <w:trHeight w:val="20"/>
        </w:trPr>
        <w:tc>
          <w:tcPr>
            <w:tcW w:w="726" w:type="pct"/>
            <w:vMerge/>
            <w:hideMark/>
          </w:tcPr>
          <w:p w14:paraId="48BF93B6"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789283BB"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оценивать результат и последствия своих действий (самостоятельно или с помощью наставника);</w:t>
            </w:r>
          </w:p>
        </w:tc>
      </w:tr>
      <w:tr w:rsidR="00B97009" w:rsidRPr="00B97009" w14:paraId="26A34CBE" w14:textId="77777777" w:rsidTr="00B97009">
        <w:trPr>
          <w:trHeight w:val="20"/>
        </w:trPr>
        <w:tc>
          <w:tcPr>
            <w:tcW w:w="726" w:type="pct"/>
            <w:vMerge/>
            <w:hideMark/>
          </w:tcPr>
          <w:p w14:paraId="227A9B04"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5499AD89"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определять задачи для поиска информации;</w:t>
            </w:r>
          </w:p>
        </w:tc>
      </w:tr>
      <w:tr w:rsidR="00B97009" w:rsidRPr="00B97009" w14:paraId="59DF11B7" w14:textId="77777777" w:rsidTr="00B97009">
        <w:trPr>
          <w:trHeight w:val="20"/>
        </w:trPr>
        <w:tc>
          <w:tcPr>
            <w:tcW w:w="726" w:type="pct"/>
            <w:vMerge/>
            <w:hideMark/>
          </w:tcPr>
          <w:p w14:paraId="61C3E50C"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3336D6E6"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определять необходимые источники информации;</w:t>
            </w:r>
          </w:p>
        </w:tc>
      </w:tr>
      <w:tr w:rsidR="00B97009" w:rsidRPr="00B97009" w14:paraId="2E0C26DC" w14:textId="77777777" w:rsidTr="00B97009">
        <w:trPr>
          <w:trHeight w:val="20"/>
        </w:trPr>
        <w:tc>
          <w:tcPr>
            <w:tcW w:w="726" w:type="pct"/>
            <w:vMerge/>
            <w:hideMark/>
          </w:tcPr>
          <w:p w14:paraId="5DB7835A"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643706C9"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планировать процесс поиска; структурировать получаемую информацию;</w:t>
            </w:r>
          </w:p>
        </w:tc>
      </w:tr>
      <w:tr w:rsidR="00B97009" w:rsidRPr="00B97009" w14:paraId="1219DDE6" w14:textId="77777777" w:rsidTr="00B97009">
        <w:trPr>
          <w:trHeight w:val="20"/>
        </w:trPr>
        <w:tc>
          <w:tcPr>
            <w:tcW w:w="726" w:type="pct"/>
            <w:vMerge/>
            <w:hideMark/>
          </w:tcPr>
          <w:p w14:paraId="233B9799"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40337B9C"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выделять наиболее значимое в перечне информации;</w:t>
            </w:r>
          </w:p>
        </w:tc>
      </w:tr>
      <w:tr w:rsidR="00B97009" w:rsidRPr="00B97009" w14:paraId="0AE193BC" w14:textId="77777777" w:rsidTr="00B97009">
        <w:trPr>
          <w:trHeight w:val="20"/>
        </w:trPr>
        <w:tc>
          <w:tcPr>
            <w:tcW w:w="726" w:type="pct"/>
            <w:vMerge/>
            <w:hideMark/>
          </w:tcPr>
          <w:p w14:paraId="05628C50"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30AD7EAE"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оценивать практическую значимость результатов поиска;</w:t>
            </w:r>
          </w:p>
        </w:tc>
      </w:tr>
      <w:tr w:rsidR="00B97009" w:rsidRPr="00B97009" w14:paraId="2D93EE19" w14:textId="77777777" w:rsidTr="00B97009">
        <w:trPr>
          <w:trHeight w:val="20"/>
        </w:trPr>
        <w:tc>
          <w:tcPr>
            <w:tcW w:w="726" w:type="pct"/>
            <w:vMerge/>
            <w:hideMark/>
          </w:tcPr>
          <w:p w14:paraId="0AED4175"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4AF4D4C9"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оформлять результаты поиска;</w:t>
            </w:r>
          </w:p>
        </w:tc>
      </w:tr>
      <w:tr w:rsidR="00B97009" w:rsidRPr="00B97009" w14:paraId="073753F5" w14:textId="77777777" w:rsidTr="00B97009">
        <w:trPr>
          <w:trHeight w:val="20"/>
        </w:trPr>
        <w:tc>
          <w:tcPr>
            <w:tcW w:w="726" w:type="pct"/>
            <w:vMerge/>
            <w:hideMark/>
          </w:tcPr>
          <w:p w14:paraId="1F220F13"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78A90525"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определять актуальность нормативно-правовой документации в профессиональной деятельности;</w:t>
            </w:r>
          </w:p>
        </w:tc>
      </w:tr>
      <w:tr w:rsidR="00B97009" w:rsidRPr="00B97009" w14:paraId="42540558" w14:textId="77777777" w:rsidTr="00B97009">
        <w:trPr>
          <w:trHeight w:val="20"/>
        </w:trPr>
        <w:tc>
          <w:tcPr>
            <w:tcW w:w="726" w:type="pct"/>
            <w:vMerge/>
            <w:hideMark/>
          </w:tcPr>
          <w:p w14:paraId="709C86B0"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3FE7FFFB"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применять современную научную профессиональную терминологию;</w:t>
            </w:r>
          </w:p>
        </w:tc>
      </w:tr>
      <w:tr w:rsidR="00B97009" w:rsidRPr="00B97009" w14:paraId="02D1F5C2" w14:textId="77777777" w:rsidTr="00B97009">
        <w:trPr>
          <w:trHeight w:val="20"/>
        </w:trPr>
        <w:tc>
          <w:tcPr>
            <w:tcW w:w="726" w:type="pct"/>
            <w:vMerge/>
            <w:hideMark/>
          </w:tcPr>
          <w:p w14:paraId="2C5DCD8C"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25A33FC3"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определять и выстраивать траектории профессионального развития и самообразования;</w:t>
            </w:r>
          </w:p>
        </w:tc>
      </w:tr>
      <w:tr w:rsidR="00B97009" w:rsidRPr="00B97009" w14:paraId="15ED5F35" w14:textId="77777777" w:rsidTr="00B97009">
        <w:trPr>
          <w:trHeight w:val="20"/>
        </w:trPr>
        <w:tc>
          <w:tcPr>
            <w:tcW w:w="726" w:type="pct"/>
            <w:vMerge/>
            <w:hideMark/>
          </w:tcPr>
          <w:p w14:paraId="4BCDC5C1"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30285263"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организовывать работу коллектива и команды;</w:t>
            </w:r>
          </w:p>
        </w:tc>
      </w:tr>
      <w:tr w:rsidR="00B97009" w:rsidRPr="00B97009" w14:paraId="44F054A4" w14:textId="77777777" w:rsidTr="00B97009">
        <w:trPr>
          <w:trHeight w:val="20"/>
        </w:trPr>
        <w:tc>
          <w:tcPr>
            <w:tcW w:w="726" w:type="pct"/>
            <w:vMerge/>
            <w:hideMark/>
          </w:tcPr>
          <w:p w14:paraId="4E6A336B"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5B436E6E"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взаимодействовать с коллегами, руководством, клиентами в ходе профессиональной деятельности;</w:t>
            </w:r>
          </w:p>
        </w:tc>
      </w:tr>
      <w:tr w:rsidR="00B97009" w:rsidRPr="00B97009" w14:paraId="053AD689" w14:textId="77777777" w:rsidTr="00B97009">
        <w:trPr>
          <w:trHeight w:val="20"/>
        </w:trPr>
        <w:tc>
          <w:tcPr>
            <w:tcW w:w="726" w:type="pct"/>
            <w:vMerge/>
            <w:hideMark/>
          </w:tcPr>
          <w:p w14:paraId="52EBF9E2"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41DE38EE"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B97009" w:rsidRPr="00B97009" w14:paraId="1DF2917E" w14:textId="77777777" w:rsidTr="00B97009">
        <w:trPr>
          <w:trHeight w:val="20"/>
        </w:trPr>
        <w:tc>
          <w:tcPr>
            <w:tcW w:w="726" w:type="pct"/>
            <w:vMerge/>
            <w:hideMark/>
          </w:tcPr>
          <w:p w14:paraId="3D44F19A"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18F584C1"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bCs/>
                <w:color w:val="000000"/>
                <w:sz w:val="24"/>
                <w:szCs w:val="24"/>
                <w:lang w:eastAsia="ru-RU"/>
              </w:rPr>
              <w:t>описывать значимость своей специальности;</w:t>
            </w:r>
          </w:p>
        </w:tc>
      </w:tr>
      <w:tr w:rsidR="00B97009" w:rsidRPr="00B97009" w14:paraId="4C544FF2" w14:textId="77777777" w:rsidTr="00B97009">
        <w:trPr>
          <w:trHeight w:val="20"/>
        </w:trPr>
        <w:tc>
          <w:tcPr>
            <w:tcW w:w="726" w:type="pct"/>
            <w:vMerge/>
            <w:hideMark/>
          </w:tcPr>
          <w:p w14:paraId="7DC45D25"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7136547E"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соблюдать нормы экологической безопасности;</w:t>
            </w:r>
          </w:p>
        </w:tc>
      </w:tr>
      <w:tr w:rsidR="00B97009" w:rsidRPr="00B97009" w14:paraId="2D2ED7C3" w14:textId="77777777" w:rsidTr="00B97009">
        <w:trPr>
          <w:trHeight w:val="20"/>
        </w:trPr>
        <w:tc>
          <w:tcPr>
            <w:tcW w:w="726" w:type="pct"/>
            <w:vMerge/>
            <w:hideMark/>
          </w:tcPr>
          <w:p w14:paraId="598BDF96"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660D742D"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определять направления ресурсосбережения в рамках профессиональной деятельности по специальности;</w:t>
            </w:r>
          </w:p>
        </w:tc>
      </w:tr>
      <w:tr w:rsidR="00B97009" w:rsidRPr="00B97009" w14:paraId="545FB33B" w14:textId="77777777" w:rsidTr="00B97009">
        <w:trPr>
          <w:trHeight w:val="20"/>
        </w:trPr>
        <w:tc>
          <w:tcPr>
            <w:tcW w:w="726" w:type="pct"/>
            <w:vMerge/>
            <w:hideMark/>
          </w:tcPr>
          <w:p w14:paraId="79181F84"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2D7DF654"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применять средства информационных технологий для решения профессиональных задач;</w:t>
            </w:r>
          </w:p>
        </w:tc>
      </w:tr>
      <w:tr w:rsidR="00B97009" w:rsidRPr="00B97009" w14:paraId="045AF20E" w14:textId="77777777" w:rsidTr="00B97009">
        <w:trPr>
          <w:trHeight w:val="20"/>
        </w:trPr>
        <w:tc>
          <w:tcPr>
            <w:tcW w:w="726" w:type="pct"/>
            <w:vMerge/>
            <w:hideMark/>
          </w:tcPr>
          <w:p w14:paraId="766BB98B"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1DBA04E8"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использовать современное программное обеспечение;</w:t>
            </w:r>
          </w:p>
        </w:tc>
      </w:tr>
      <w:tr w:rsidR="00B97009" w:rsidRPr="00B97009" w14:paraId="7213B76B" w14:textId="77777777" w:rsidTr="00B97009">
        <w:trPr>
          <w:trHeight w:val="20"/>
        </w:trPr>
        <w:tc>
          <w:tcPr>
            <w:tcW w:w="726" w:type="pct"/>
            <w:vMerge/>
            <w:hideMark/>
          </w:tcPr>
          <w:p w14:paraId="3004B849"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401EA103"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tc>
      </w:tr>
      <w:tr w:rsidR="00B97009" w:rsidRPr="00B97009" w14:paraId="6EDD9B1C" w14:textId="77777777" w:rsidTr="00B97009">
        <w:trPr>
          <w:trHeight w:val="20"/>
        </w:trPr>
        <w:tc>
          <w:tcPr>
            <w:tcW w:w="726" w:type="pct"/>
            <w:vMerge/>
            <w:hideMark/>
          </w:tcPr>
          <w:p w14:paraId="79708113"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6C14A3D2"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участвовать в диалогах на знакомые общие и профессиональные темы;</w:t>
            </w:r>
          </w:p>
        </w:tc>
      </w:tr>
      <w:tr w:rsidR="00B97009" w:rsidRPr="00B97009" w14:paraId="2BAA2BAC" w14:textId="77777777" w:rsidTr="00B97009">
        <w:trPr>
          <w:trHeight w:val="20"/>
        </w:trPr>
        <w:tc>
          <w:tcPr>
            <w:tcW w:w="726" w:type="pct"/>
            <w:vMerge/>
            <w:hideMark/>
          </w:tcPr>
          <w:p w14:paraId="469469B2"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46A7BA7D"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строить простые высказывания о себе и о своей профессиональной деятельности;</w:t>
            </w:r>
          </w:p>
        </w:tc>
      </w:tr>
      <w:tr w:rsidR="00B97009" w:rsidRPr="00B97009" w14:paraId="3B807BD0" w14:textId="77777777" w:rsidTr="00B97009">
        <w:trPr>
          <w:trHeight w:val="20"/>
        </w:trPr>
        <w:tc>
          <w:tcPr>
            <w:tcW w:w="726" w:type="pct"/>
            <w:vMerge/>
            <w:hideMark/>
          </w:tcPr>
          <w:p w14:paraId="3A5A2C4B"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306205AD"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кратко обосновывать и объяснять свои действия (текущие и планируемые);</w:t>
            </w:r>
          </w:p>
        </w:tc>
      </w:tr>
      <w:tr w:rsidR="00B97009" w:rsidRPr="00B97009" w14:paraId="715D269B" w14:textId="77777777" w:rsidTr="00B97009">
        <w:trPr>
          <w:trHeight w:val="20"/>
        </w:trPr>
        <w:tc>
          <w:tcPr>
            <w:tcW w:w="726" w:type="pct"/>
            <w:vMerge/>
            <w:hideMark/>
          </w:tcPr>
          <w:p w14:paraId="4B1ABCB8"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5BC6B6BC"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писать простые связные сообщения на знакомые или интересующие профессиональные темы;</w:t>
            </w:r>
          </w:p>
        </w:tc>
      </w:tr>
      <w:tr w:rsidR="00B97009" w:rsidRPr="00B97009" w14:paraId="2AEC7ED9" w14:textId="77777777" w:rsidTr="00B97009">
        <w:trPr>
          <w:trHeight w:val="20"/>
        </w:trPr>
        <w:tc>
          <w:tcPr>
            <w:tcW w:w="726" w:type="pct"/>
            <w:vMerge/>
            <w:hideMark/>
          </w:tcPr>
          <w:p w14:paraId="1D9F001F"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77D469D1"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производить подготовку к работе, пуск и остановку главных и вспомогательных двигателей, вспомогательных механизмов и систем, паровых котлов;</w:t>
            </w:r>
          </w:p>
        </w:tc>
      </w:tr>
      <w:tr w:rsidR="00B97009" w:rsidRPr="00B97009" w14:paraId="56516FE9" w14:textId="77777777" w:rsidTr="00B97009">
        <w:trPr>
          <w:trHeight w:val="20"/>
        </w:trPr>
        <w:tc>
          <w:tcPr>
            <w:tcW w:w="726" w:type="pct"/>
            <w:vMerge/>
            <w:hideMark/>
          </w:tcPr>
          <w:p w14:paraId="4DCB117D"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026ACD45"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производить подготовку к работе системы управления и сигнализации главной двигательной установки и вспомогательных механизмов;</w:t>
            </w:r>
          </w:p>
        </w:tc>
      </w:tr>
      <w:tr w:rsidR="00B97009" w:rsidRPr="00B97009" w14:paraId="4772C87D" w14:textId="77777777" w:rsidTr="00B97009">
        <w:trPr>
          <w:trHeight w:val="20"/>
        </w:trPr>
        <w:tc>
          <w:tcPr>
            <w:tcW w:w="726" w:type="pct"/>
            <w:vMerge/>
            <w:hideMark/>
          </w:tcPr>
          <w:p w14:paraId="0D3F1F0F"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49972BA9"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осуществлять диагностирование рабочего процесса судовых двигателей внутреннего сгорания стационарными контрольно-измерительными приборами и переносными измерительными комплексами;</w:t>
            </w:r>
          </w:p>
        </w:tc>
      </w:tr>
      <w:tr w:rsidR="00B97009" w:rsidRPr="00B97009" w14:paraId="6B866EA2" w14:textId="77777777" w:rsidTr="00B97009">
        <w:trPr>
          <w:trHeight w:val="20"/>
        </w:trPr>
        <w:tc>
          <w:tcPr>
            <w:tcW w:w="726" w:type="pct"/>
            <w:vMerge/>
            <w:hideMark/>
          </w:tcPr>
          <w:p w14:paraId="198231F0"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32C28574"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 а также использовать контрольно-измерительные приборы для контроля параметров главных и вспомогательных двигателей и связанных с ними вспомогательных механизмов и систем;</w:t>
            </w:r>
          </w:p>
        </w:tc>
      </w:tr>
      <w:tr w:rsidR="00B97009" w:rsidRPr="00B97009" w14:paraId="4D1B1241" w14:textId="77777777" w:rsidTr="00B97009">
        <w:trPr>
          <w:trHeight w:val="20"/>
        </w:trPr>
        <w:tc>
          <w:tcPr>
            <w:tcW w:w="726" w:type="pct"/>
            <w:vMerge/>
            <w:hideMark/>
          </w:tcPr>
          <w:p w14:paraId="1F4F1F3C"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396E074E"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эксплуатировать установки систем ВРШ, осуществлять поиск их характерных неисправностей и выполнять ремонт;</w:t>
            </w:r>
          </w:p>
        </w:tc>
      </w:tr>
      <w:tr w:rsidR="00B97009" w:rsidRPr="00B97009" w14:paraId="0FB69593" w14:textId="77777777" w:rsidTr="00B97009">
        <w:trPr>
          <w:trHeight w:val="20"/>
        </w:trPr>
        <w:tc>
          <w:tcPr>
            <w:tcW w:w="726" w:type="pct"/>
            <w:vMerge/>
            <w:hideMark/>
          </w:tcPr>
          <w:p w14:paraId="22981611"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3F934478"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производить подготовку к пуску, пуск и остановку судовых холодильных установок, систем кондиционирования воздуха и вентиляции, а также устранять их неисправности;</w:t>
            </w:r>
          </w:p>
        </w:tc>
      </w:tr>
      <w:tr w:rsidR="00B97009" w:rsidRPr="00B97009" w14:paraId="50E4639E" w14:textId="77777777" w:rsidTr="00B97009">
        <w:trPr>
          <w:trHeight w:val="20"/>
        </w:trPr>
        <w:tc>
          <w:tcPr>
            <w:tcW w:w="726" w:type="pct"/>
            <w:vMerge/>
            <w:hideMark/>
          </w:tcPr>
          <w:p w14:paraId="6A94E40B"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6CFD6A50"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читать схемы судовых систем, а также электрические схемы;</w:t>
            </w:r>
          </w:p>
        </w:tc>
      </w:tr>
      <w:tr w:rsidR="00B97009" w:rsidRPr="00B97009" w14:paraId="1EAA10E4" w14:textId="77777777" w:rsidTr="00B97009">
        <w:trPr>
          <w:trHeight w:val="20"/>
        </w:trPr>
        <w:tc>
          <w:tcPr>
            <w:tcW w:w="726" w:type="pct"/>
            <w:vMerge/>
            <w:hideMark/>
          </w:tcPr>
          <w:p w14:paraId="64CE753F"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5F74CB59"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реализовывать на практике национальные и международные требования по эксплуатации судна;</w:t>
            </w:r>
          </w:p>
        </w:tc>
      </w:tr>
      <w:tr w:rsidR="00B97009" w:rsidRPr="00B97009" w14:paraId="2FC242C8" w14:textId="77777777" w:rsidTr="00B97009">
        <w:trPr>
          <w:trHeight w:val="20"/>
        </w:trPr>
        <w:tc>
          <w:tcPr>
            <w:tcW w:w="726" w:type="pct"/>
            <w:vMerge/>
            <w:hideMark/>
          </w:tcPr>
          <w:p w14:paraId="7D56C275"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046EF539"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обнаруживать неисправности главных и вспомогательных двигателей, вспомогательных механизмов, паровых котлов и систем;</w:t>
            </w:r>
          </w:p>
        </w:tc>
      </w:tr>
      <w:tr w:rsidR="00B97009" w:rsidRPr="00B97009" w14:paraId="6C613940" w14:textId="77777777" w:rsidTr="00B97009">
        <w:trPr>
          <w:trHeight w:val="20"/>
        </w:trPr>
        <w:tc>
          <w:tcPr>
            <w:tcW w:w="726" w:type="pct"/>
            <w:vMerge/>
            <w:hideMark/>
          </w:tcPr>
          <w:p w14:paraId="4A88B98A"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7A42B686"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осуществлять проверки, техническое обслуживание, поиск неисправностей и ремонт электрического и электронного оборудования главного распределительного щита и аварийного распределительного щита, электродвигателей и генераторов;</w:t>
            </w:r>
          </w:p>
        </w:tc>
      </w:tr>
      <w:tr w:rsidR="00B97009" w:rsidRPr="00B97009" w14:paraId="04734B20" w14:textId="77777777" w:rsidTr="00B97009">
        <w:trPr>
          <w:trHeight w:val="20"/>
        </w:trPr>
        <w:tc>
          <w:tcPr>
            <w:tcW w:w="726" w:type="pct"/>
            <w:vMerge/>
            <w:hideMark/>
          </w:tcPr>
          <w:p w14:paraId="68DE2EC7"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2EB5831A"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производить электрические измерения;</w:t>
            </w:r>
          </w:p>
        </w:tc>
      </w:tr>
      <w:tr w:rsidR="00B97009" w:rsidRPr="00B97009" w14:paraId="269744D1" w14:textId="77777777" w:rsidTr="00B97009">
        <w:trPr>
          <w:trHeight w:val="20"/>
        </w:trPr>
        <w:tc>
          <w:tcPr>
            <w:tcW w:w="726" w:type="pct"/>
            <w:vMerge/>
            <w:hideMark/>
          </w:tcPr>
          <w:p w14:paraId="5615B376"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19928F7C"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производить визуально-оптическую оценку состояния деталей и их обмер;</w:t>
            </w:r>
          </w:p>
        </w:tc>
      </w:tr>
      <w:tr w:rsidR="00B97009" w:rsidRPr="00B97009" w14:paraId="2E0AEE5D" w14:textId="77777777" w:rsidTr="00B97009">
        <w:trPr>
          <w:trHeight w:val="20"/>
        </w:trPr>
        <w:tc>
          <w:tcPr>
            <w:tcW w:w="726" w:type="pct"/>
            <w:vMerge/>
            <w:hideMark/>
          </w:tcPr>
          <w:p w14:paraId="1437C551"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3A998187"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использовать материалы, инструмент и оборудование для выполнения ремонта и изготовления деталей;</w:t>
            </w:r>
          </w:p>
        </w:tc>
      </w:tr>
      <w:tr w:rsidR="00B97009" w:rsidRPr="00B97009" w14:paraId="239FCBA3" w14:textId="77777777" w:rsidTr="00B97009">
        <w:trPr>
          <w:trHeight w:val="20"/>
        </w:trPr>
        <w:tc>
          <w:tcPr>
            <w:tcW w:w="726" w:type="pct"/>
            <w:vMerge/>
            <w:hideMark/>
          </w:tcPr>
          <w:p w14:paraId="746722D9"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33B0E076"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производить техническое обслуживание корпусных конструкций и судовых устройств;</w:t>
            </w:r>
          </w:p>
        </w:tc>
      </w:tr>
      <w:tr w:rsidR="00B97009" w:rsidRPr="00B97009" w14:paraId="3F9FA076" w14:textId="77777777" w:rsidTr="00B97009">
        <w:trPr>
          <w:trHeight w:val="20"/>
        </w:trPr>
        <w:tc>
          <w:tcPr>
            <w:tcW w:w="726" w:type="pct"/>
            <w:vMerge/>
            <w:hideMark/>
          </w:tcPr>
          <w:p w14:paraId="4453EB9B"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62826668"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квалифицированно осуществлять подбор инструмента, материала и запасных частей для проведения ремонта;</w:t>
            </w:r>
          </w:p>
        </w:tc>
      </w:tr>
      <w:tr w:rsidR="00B97009" w:rsidRPr="00B97009" w14:paraId="2A1995FE" w14:textId="77777777" w:rsidTr="00B97009">
        <w:trPr>
          <w:trHeight w:val="20"/>
        </w:trPr>
        <w:tc>
          <w:tcPr>
            <w:tcW w:w="726" w:type="pct"/>
            <w:vMerge/>
            <w:hideMark/>
          </w:tcPr>
          <w:p w14:paraId="69DBB24B"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2C53E8E0"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эксплуатировать топливную аппаратуру и проводить проверку количества и качества бункерного топлива;</w:t>
            </w:r>
          </w:p>
        </w:tc>
      </w:tr>
      <w:tr w:rsidR="00B97009" w:rsidRPr="00B97009" w14:paraId="00C3849A" w14:textId="77777777" w:rsidTr="00B97009">
        <w:trPr>
          <w:trHeight w:val="20"/>
        </w:trPr>
        <w:tc>
          <w:tcPr>
            <w:tcW w:w="726" w:type="pct"/>
            <w:vMerge/>
            <w:hideMark/>
          </w:tcPr>
          <w:p w14:paraId="329C0917"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27158CB3"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производить сепарацию и фильтрацию топлива и масла;</w:t>
            </w:r>
          </w:p>
        </w:tc>
      </w:tr>
      <w:tr w:rsidR="00B97009" w:rsidRPr="00B97009" w14:paraId="17E887D8" w14:textId="77777777" w:rsidTr="00B97009">
        <w:trPr>
          <w:trHeight w:val="20"/>
        </w:trPr>
        <w:tc>
          <w:tcPr>
            <w:tcW w:w="726" w:type="pct"/>
            <w:vMerge/>
            <w:hideMark/>
          </w:tcPr>
          <w:p w14:paraId="67C2A5B1"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315B556A"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включать электротехнические машины, приборы, аппараты, управлять ими и контролировать их исправную и безопасную работу;</w:t>
            </w:r>
          </w:p>
        </w:tc>
      </w:tr>
      <w:tr w:rsidR="00B97009" w:rsidRPr="00B97009" w14:paraId="3272EC25" w14:textId="77777777" w:rsidTr="00B97009">
        <w:trPr>
          <w:trHeight w:val="20"/>
        </w:trPr>
        <w:tc>
          <w:tcPr>
            <w:tcW w:w="726" w:type="pct"/>
            <w:vMerge/>
            <w:hideMark/>
          </w:tcPr>
          <w:p w14:paraId="4EB0361F"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59191622"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производить пуск, распределение нагрузки, ввод в параллельную работу генераторов, снятие, а также перевод нагрузки с одного генератора на другой;</w:t>
            </w:r>
          </w:p>
        </w:tc>
      </w:tr>
      <w:tr w:rsidR="00B97009" w:rsidRPr="00B97009" w14:paraId="305C49AF" w14:textId="77777777" w:rsidTr="00B97009">
        <w:trPr>
          <w:trHeight w:val="20"/>
        </w:trPr>
        <w:tc>
          <w:tcPr>
            <w:tcW w:w="726" w:type="pct"/>
            <w:vMerge/>
            <w:hideMark/>
          </w:tcPr>
          <w:p w14:paraId="7DDA2074"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341BFA40"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определять техническое состояние генераторов, устранять возникающие дефекты в генераторах;</w:t>
            </w:r>
          </w:p>
        </w:tc>
      </w:tr>
      <w:tr w:rsidR="00B97009" w:rsidRPr="00B97009" w14:paraId="5E9514E4" w14:textId="77777777" w:rsidTr="00B97009">
        <w:trPr>
          <w:trHeight w:val="20"/>
        </w:trPr>
        <w:tc>
          <w:tcPr>
            <w:tcW w:w="726" w:type="pct"/>
            <w:vMerge/>
            <w:hideMark/>
          </w:tcPr>
          <w:p w14:paraId="5F838FA5"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552A9B4F"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определять работоспособность и осуществлять настройку систем защиты генераторов;</w:t>
            </w:r>
          </w:p>
        </w:tc>
      </w:tr>
      <w:tr w:rsidR="00B97009" w:rsidRPr="00B97009" w14:paraId="596D5315" w14:textId="77777777" w:rsidTr="00B97009">
        <w:trPr>
          <w:trHeight w:val="20"/>
        </w:trPr>
        <w:tc>
          <w:tcPr>
            <w:tcW w:w="726" w:type="pct"/>
            <w:vMerge/>
            <w:hideMark/>
          </w:tcPr>
          <w:p w14:paraId="184F5DF3"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37D3F511"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выполнять правила технической эксплуатации, техники безопасности, проводить противопожарные мероприятия при эксплуатации главных и вспомогательных механизмов и связанных с ними систем, судового электрооборудования, а также при несении вахты в машинном отделении;</w:t>
            </w:r>
          </w:p>
        </w:tc>
      </w:tr>
      <w:tr w:rsidR="00B97009" w:rsidRPr="00B97009" w14:paraId="38CC08BE" w14:textId="77777777" w:rsidTr="00B97009">
        <w:trPr>
          <w:trHeight w:val="20"/>
        </w:trPr>
        <w:tc>
          <w:tcPr>
            <w:tcW w:w="726" w:type="pct"/>
            <w:vMerge/>
            <w:hideMark/>
          </w:tcPr>
          <w:p w14:paraId="52193886"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2C9A5C19"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осуществлять безопасную эксплуатацию судовых технических средств в соответствии с международными и национальными требованиями по экологической безопасности</w:t>
            </w:r>
          </w:p>
        </w:tc>
      </w:tr>
      <w:tr w:rsidR="00B97009" w:rsidRPr="00B97009" w14:paraId="1CB9AE8E" w14:textId="77777777" w:rsidTr="00B97009">
        <w:trPr>
          <w:trHeight w:val="20"/>
        </w:trPr>
        <w:tc>
          <w:tcPr>
            <w:tcW w:w="726" w:type="pct"/>
            <w:vMerge w:val="restart"/>
            <w:shd w:val="clear" w:color="auto" w:fill="auto"/>
            <w:hideMark/>
          </w:tcPr>
          <w:p w14:paraId="06783CD0" w14:textId="77777777" w:rsidR="00B97009" w:rsidRPr="00B97009" w:rsidRDefault="00B97009" w:rsidP="00B97009">
            <w:pPr>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Знать</w:t>
            </w:r>
          </w:p>
        </w:tc>
        <w:tc>
          <w:tcPr>
            <w:tcW w:w="4274" w:type="pct"/>
            <w:shd w:val="clear" w:color="auto" w:fill="auto"/>
            <w:hideMark/>
          </w:tcPr>
          <w:p w14:paraId="4DC1BE98"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актуальный профессиональный и социальный контекст, в котором приходится работать и жить;</w:t>
            </w:r>
          </w:p>
        </w:tc>
      </w:tr>
      <w:tr w:rsidR="00B97009" w:rsidRPr="00B97009" w14:paraId="1F7D8B2C" w14:textId="77777777" w:rsidTr="00B97009">
        <w:trPr>
          <w:trHeight w:val="20"/>
        </w:trPr>
        <w:tc>
          <w:tcPr>
            <w:tcW w:w="726" w:type="pct"/>
            <w:vMerge/>
            <w:hideMark/>
          </w:tcPr>
          <w:p w14:paraId="1A6A2F31"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76A127B7"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B97009" w:rsidRPr="00B97009" w14:paraId="24969828" w14:textId="77777777" w:rsidTr="00B97009">
        <w:trPr>
          <w:trHeight w:val="20"/>
        </w:trPr>
        <w:tc>
          <w:tcPr>
            <w:tcW w:w="726" w:type="pct"/>
            <w:vMerge/>
            <w:hideMark/>
          </w:tcPr>
          <w:p w14:paraId="2E50DBD8"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6F0EC488"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алгоритмы выполнения работ в профессиональной и смежных областях;</w:t>
            </w:r>
          </w:p>
        </w:tc>
      </w:tr>
      <w:tr w:rsidR="00B97009" w:rsidRPr="00B97009" w14:paraId="2FFD186F" w14:textId="77777777" w:rsidTr="00B97009">
        <w:trPr>
          <w:trHeight w:val="20"/>
        </w:trPr>
        <w:tc>
          <w:tcPr>
            <w:tcW w:w="726" w:type="pct"/>
            <w:vMerge/>
            <w:hideMark/>
          </w:tcPr>
          <w:p w14:paraId="40580F06"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0D452084"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методы работы в профессиональной и смежных сферах;</w:t>
            </w:r>
          </w:p>
        </w:tc>
      </w:tr>
      <w:tr w:rsidR="00B97009" w:rsidRPr="00B97009" w14:paraId="434A2CA3" w14:textId="77777777" w:rsidTr="00B97009">
        <w:trPr>
          <w:trHeight w:val="20"/>
        </w:trPr>
        <w:tc>
          <w:tcPr>
            <w:tcW w:w="726" w:type="pct"/>
            <w:vMerge/>
            <w:hideMark/>
          </w:tcPr>
          <w:p w14:paraId="1B9F21CF"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42E0C09D"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структуру плана для решения задач;</w:t>
            </w:r>
          </w:p>
        </w:tc>
      </w:tr>
      <w:tr w:rsidR="00B97009" w:rsidRPr="00B97009" w14:paraId="2EBC0FD0" w14:textId="77777777" w:rsidTr="00B97009">
        <w:trPr>
          <w:trHeight w:val="20"/>
        </w:trPr>
        <w:tc>
          <w:tcPr>
            <w:tcW w:w="726" w:type="pct"/>
            <w:vMerge/>
            <w:hideMark/>
          </w:tcPr>
          <w:p w14:paraId="0F9F4EBF"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6D9CAD95"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порядок оценки результатов решения задач профессиональной деятельности;</w:t>
            </w:r>
          </w:p>
        </w:tc>
      </w:tr>
      <w:tr w:rsidR="00B97009" w:rsidRPr="00B97009" w14:paraId="77268042" w14:textId="77777777" w:rsidTr="00B97009">
        <w:trPr>
          <w:trHeight w:val="20"/>
        </w:trPr>
        <w:tc>
          <w:tcPr>
            <w:tcW w:w="726" w:type="pct"/>
            <w:vMerge/>
            <w:hideMark/>
          </w:tcPr>
          <w:p w14:paraId="7FB75A94"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381ACC90"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номенклатуру информационных источников, применяемых в профессиональной деятельности;</w:t>
            </w:r>
          </w:p>
        </w:tc>
      </w:tr>
      <w:tr w:rsidR="00B97009" w:rsidRPr="00B97009" w14:paraId="44ADCB57" w14:textId="77777777" w:rsidTr="00B97009">
        <w:trPr>
          <w:trHeight w:val="20"/>
        </w:trPr>
        <w:tc>
          <w:tcPr>
            <w:tcW w:w="726" w:type="pct"/>
            <w:vMerge/>
            <w:hideMark/>
          </w:tcPr>
          <w:p w14:paraId="1B135CEA"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50E03714"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приёмы структурирования информации;</w:t>
            </w:r>
          </w:p>
        </w:tc>
      </w:tr>
      <w:tr w:rsidR="00B97009" w:rsidRPr="00B97009" w14:paraId="0FA7D068" w14:textId="77777777" w:rsidTr="00B97009">
        <w:trPr>
          <w:trHeight w:val="20"/>
        </w:trPr>
        <w:tc>
          <w:tcPr>
            <w:tcW w:w="726" w:type="pct"/>
            <w:vMerge/>
            <w:hideMark/>
          </w:tcPr>
          <w:p w14:paraId="5A5E909C"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78DE9FDD"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формат оформления результатов поиска информации;</w:t>
            </w:r>
          </w:p>
        </w:tc>
      </w:tr>
      <w:tr w:rsidR="00B97009" w:rsidRPr="00B97009" w14:paraId="00F446B5" w14:textId="77777777" w:rsidTr="00B97009">
        <w:trPr>
          <w:trHeight w:val="20"/>
        </w:trPr>
        <w:tc>
          <w:tcPr>
            <w:tcW w:w="726" w:type="pct"/>
            <w:vMerge/>
            <w:hideMark/>
          </w:tcPr>
          <w:p w14:paraId="33F2E7A5"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08AD71D2"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содержание актуальной нормативно-правовой документации;</w:t>
            </w:r>
          </w:p>
        </w:tc>
      </w:tr>
      <w:tr w:rsidR="00B97009" w:rsidRPr="00B97009" w14:paraId="0649C89C" w14:textId="77777777" w:rsidTr="00B97009">
        <w:trPr>
          <w:trHeight w:val="20"/>
        </w:trPr>
        <w:tc>
          <w:tcPr>
            <w:tcW w:w="726" w:type="pct"/>
            <w:vMerge/>
            <w:hideMark/>
          </w:tcPr>
          <w:p w14:paraId="364930D2"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30E2C26E"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современную научную и профессиональную терминологию;</w:t>
            </w:r>
          </w:p>
        </w:tc>
      </w:tr>
      <w:tr w:rsidR="00B97009" w:rsidRPr="00B97009" w14:paraId="454F5F23" w14:textId="77777777" w:rsidTr="00B97009">
        <w:trPr>
          <w:trHeight w:val="20"/>
        </w:trPr>
        <w:tc>
          <w:tcPr>
            <w:tcW w:w="726" w:type="pct"/>
            <w:vMerge/>
            <w:hideMark/>
          </w:tcPr>
          <w:p w14:paraId="57A1C98F"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74BE5853"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возможные траектории профессионального развития и самообразования;</w:t>
            </w:r>
          </w:p>
        </w:tc>
      </w:tr>
      <w:tr w:rsidR="00B97009" w:rsidRPr="00B97009" w14:paraId="6B97D46F" w14:textId="77777777" w:rsidTr="00B97009">
        <w:trPr>
          <w:trHeight w:val="20"/>
        </w:trPr>
        <w:tc>
          <w:tcPr>
            <w:tcW w:w="726" w:type="pct"/>
            <w:vMerge/>
            <w:hideMark/>
          </w:tcPr>
          <w:p w14:paraId="1101ACA4"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0848CAC6"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bCs/>
                <w:color w:val="000000"/>
                <w:sz w:val="24"/>
                <w:szCs w:val="24"/>
                <w:lang w:eastAsia="ru-RU"/>
              </w:rPr>
              <w:t>психологические основы деятельности коллектива, психологические особенности личности;</w:t>
            </w:r>
          </w:p>
        </w:tc>
      </w:tr>
      <w:tr w:rsidR="00B97009" w:rsidRPr="00B97009" w14:paraId="0DACD623" w14:textId="77777777" w:rsidTr="00B97009">
        <w:trPr>
          <w:trHeight w:val="20"/>
        </w:trPr>
        <w:tc>
          <w:tcPr>
            <w:tcW w:w="726" w:type="pct"/>
            <w:vMerge/>
            <w:hideMark/>
          </w:tcPr>
          <w:p w14:paraId="3ABDA39B"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183A3FC3"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bCs/>
                <w:color w:val="000000"/>
                <w:sz w:val="24"/>
                <w:szCs w:val="24"/>
                <w:lang w:eastAsia="ru-RU"/>
              </w:rPr>
              <w:t>основы проектной деятельности;</w:t>
            </w:r>
          </w:p>
        </w:tc>
      </w:tr>
      <w:tr w:rsidR="00B97009" w:rsidRPr="00B97009" w14:paraId="746812A2" w14:textId="77777777" w:rsidTr="00B97009">
        <w:trPr>
          <w:trHeight w:val="20"/>
        </w:trPr>
        <w:tc>
          <w:tcPr>
            <w:tcW w:w="726" w:type="pct"/>
            <w:vMerge/>
            <w:hideMark/>
          </w:tcPr>
          <w:p w14:paraId="3A9FBC54"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1D08C486"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bCs/>
                <w:color w:val="000000"/>
                <w:sz w:val="24"/>
                <w:szCs w:val="24"/>
                <w:lang w:eastAsia="ru-RU"/>
              </w:rPr>
              <w:t>особенности социального и культурного контекста;</w:t>
            </w:r>
          </w:p>
        </w:tc>
      </w:tr>
      <w:tr w:rsidR="00B97009" w:rsidRPr="00B97009" w14:paraId="6BA024F3" w14:textId="77777777" w:rsidTr="00B97009">
        <w:trPr>
          <w:trHeight w:val="20"/>
        </w:trPr>
        <w:tc>
          <w:tcPr>
            <w:tcW w:w="726" w:type="pct"/>
            <w:vMerge/>
            <w:hideMark/>
          </w:tcPr>
          <w:p w14:paraId="579FB567"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24FF27A1"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bCs/>
                <w:color w:val="000000"/>
                <w:sz w:val="24"/>
                <w:szCs w:val="24"/>
                <w:lang w:eastAsia="ru-RU"/>
              </w:rPr>
              <w:t>правила оформления документов и построения устных сообщений;</w:t>
            </w:r>
          </w:p>
        </w:tc>
      </w:tr>
      <w:tr w:rsidR="00B97009" w:rsidRPr="00B97009" w14:paraId="3138E52C" w14:textId="77777777" w:rsidTr="00B97009">
        <w:trPr>
          <w:trHeight w:val="20"/>
        </w:trPr>
        <w:tc>
          <w:tcPr>
            <w:tcW w:w="726" w:type="pct"/>
            <w:vMerge/>
            <w:hideMark/>
          </w:tcPr>
          <w:p w14:paraId="79B679D5"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686CCE72"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bCs/>
                <w:color w:val="000000"/>
                <w:sz w:val="24"/>
                <w:szCs w:val="24"/>
                <w:lang w:eastAsia="ru-RU"/>
              </w:rPr>
              <w:t>значимость профессиональной деятельности по специальности;</w:t>
            </w:r>
          </w:p>
        </w:tc>
      </w:tr>
      <w:tr w:rsidR="00B97009" w:rsidRPr="00B97009" w14:paraId="43F45453" w14:textId="77777777" w:rsidTr="00B97009">
        <w:trPr>
          <w:trHeight w:val="20"/>
        </w:trPr>
        <w:tc>
          <w:tcPr>
            <w:tcW w:w="726" w:type="pct"/>
            <w:vMerge/>
            <w:hideMark/>
          </w:tcPr>
          <w:p w14:paraId="6EBCA931"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56B39F55"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правила экологической безопасности при ведении профессиональной деятельности;</w:t>
            </w:r>
          </w:p>
        </w:tc>
      </w:tr>
      <w:tr w:rsidR="00B97009" w:rsidRPr="00B97009" w14:paraId="353C2D98" w14:textId="77777777" w:rsidTr="00B97009">
        <w:trPr>
          <w:trHeight w:val="20"/>
        </w:trPr>
        <w:tc>
          <w:tcPr>
            <w:tcW w:w="726" w:type="pct"/>
            <w:vMerge/>
            <w:hideMark/>
          </w:tcPr>
          <w:p w14:paraId="0F53C2D5"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1B660E38"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основные ресурсы, задействованные в профессиональной деятельности;</w:t>
            </w:r>
          </w:p>
        </w:tc>
      </w:tr>
      <w:tr w:rsidR="00B97009" w:rsidRPr="00B97009" w14:paraId="76574017" w14:textId="77777777" w:rsidTr="00B97009">
        <w:trPr>
          <w:trHeight w:val="20"/>
        </w:trPr>
        <w:tc>
          <w:tcPr>
            <w:tcW w:w="726" w:type="pct"/>
            <w:vMerge/>
            <w:hideMark/>
          </w:tcPr>
          <w:p w14:paraId="60AE0359"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0EC35317"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пути обеспечения ресурсосбережения;</w:t>
            </w:r>
          </w:p>
        </w:tc>
      </w:tr>
      <w:tr w:rsidR="00B97009" w:rsidRPr="00B97009" w14:paraId="78C9E149" w14:textId="77777777" w:rsidTr="00B97009">
        <w:trPr>
          <w:trHeight w:val="20"/>
        </w:trPr>
        <w:tc>
          <w:tcPr>
            <w:tcW w:w="726" w:type="pct"/>
            <w:vMerge/>
            <w:hideMark/>
          </w:tcPr>
          <w:p w14:paraId="0C42AF0A"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7541CFB2"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color w:val="000000"/>
                <w:sz w:val="24"/>
                <w:szCs w:val="24"/>
                <w:lang w:eastAsia="ru-RU"/>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B97009" w:rsidRPr="00B97009" w14:paraId="7037B283" w14:textId="77777777" w:rsidTr="00B97009">
        <w:trPr>
          <w:trHeight w:val="20"/>
        </w:trPr>
        <w:tc>
          <w:tcPr>
            <w:tcW w:w="726" w:type="pct"/>
            <w:vMerge/>
            <w:hideMark/>
          </w:tcPr>
          <w:p w14:paraId="73D4B703"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427DD3EB"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правила построения простых и сложных предложений на профессиональные темы;</w:t>
            </w:r>
          </w:p>
        </w:tc>
      </w:tr>
      <w:tr w:rsidR="00B97009" w:rsidRPr="00B97009" w14:paraId="710DF4FC" w14:textId="77777777" w:rsidTr="00B97009">
        <w:trPr>
          <w:trHeight w:val="20"/>
        </w:trPr>
        <w:tc>
          <w:tcPr>
            <w:tcW w:w="726" w:type="pct"/>
            <w:vMerge/>
            <w:hideMark/>
          </w:tcPr>
          <w:p w14:paraId="23C84B1F"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55F69DBB"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основные общеупотребительные глаголы (бытовая и профессиональная лексика);</w:t>
            </w:r>
          </w:p>
        </w:tc>
      </w:tr>
      <w:tr w:rsidR="00B97009" w:rsidRPr="00B97009" w14:paraId="26196864" w14:textId="77777777" w:rsidTr="00B97009">
        <w:trPr>
          <w:trHeight w:val="20"/>
        </w:trPr>
        <w:tc>
          <w:tcPr>
            <w:tcW w:w="726" w:type="pct"/>
            <w:vMerge/>
            <w:hideMark/>
          </w:tcPr>
          <w:p w14:paraId="3F7C5086"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1F29EA97"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лексический минимум, относящийся к описанию предметов, средств и процессов профессиональной деятельности;</w:t>
            </w:r>
          </w:p>
        </w:tc>
      </w:tr>
      <w:tr w:rsidR="00B97009" w:rsidRPr="00B97009" w14:paraId="1F04D421" w14:textId="77777777" w:rsidTr="00B97009">
        <w:trPr>
          <w:trHeight w:val="20"/>
        </w:trPr>
        <w:tc>
          <w:tcPr>
            <w:tcW w:w="726" w:type="pct"/>
            <w:vMerge/>
            <w:hideMark/>
          </w:tcPr>
          <w:p w14:paraId="37C68D62"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572AC643"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особенности произношения;</w:t>
            </w:r>
          </w:p>
        </w:tc>
      </w:tr>
      <w:tr w:rsidR="00B97009" w:rsidRPr="00B97009" w14:paraId="6F236BC5" w14:textId="77777777" w:rsidTr="00B97009">
        <w:trPr>
          <w:trHeight w:val="20"/>
        </w:trPr>
        <w:tc>
          <w:tcPr>
            <w:tcW w:w="726" w:type="pct"/>
            <w:vMerge/>
            <w:hideMark/>
          </w:tcPr>
          <w:p w14:paraId="174ABD06"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29424A26"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правила чтения текстов профессиональной направленности;</w:t>
            </w:r>
          </w:p>
        </w:tc>
      </w:tr>
      <w:tr w:rsidR="00B97009" w:rsidRPr="00B97009" w14:paraId="7815529F" w14:textId="77777777" w:rsidTr="00B97009">
        <w:trPr>
          <w:trHeight w:val="20"/>
        </w:trPr>
        <w:tc>
          <w:tcPr>
            <w:tcW w:w="726" w:type="pct"/>
            <w:vMerge/>
            <w:hideMark/>
          </w:tcPr>
          <w:p w14:paraId="3CEA47D9"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02D31D3D"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принципы несения ходовой вахты в машинном отделении, процедуры, связанные с приёмом и сдачей вахты;</w:t>
            </w:r>
          </w:p>
        </w:tc>
      </w:tr>
      <w:tr w:rsidR="00B97009" w:rsidRPr="00B97009" w14:paraId="4724592A" w14:textId="77777777" w:rsidTr="00B97009">
        <w:trPr>
          <w:trHeight w:val="20"/>
        </w:trPr>
        <w:tc>
          <w:tcPr>
            <w:tcW w:w="726" w:type="pct"/>
            <w:vMerge/>
            <w:hideMark/>
          </w:tcPr>
          <w:p w14:paraId="650F9712"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2223814E"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общие сведения, классификацию судовых двигателей внутреннего сгорания, основные характеристики, марки, особенности конструкции, основные узлы и принципы действия;</w:t>
            </w:r>
          </w:p>
        </w:tc>
      </w:tr>
      <w:tr w:rsidR="00B97009" w:rsidRPr="00B97009" w14:paraId="67D6D18F" w14:textId="77777777" w:rsidTr="00B97009">
        <w:trPr>
          <w:trHeight w:val="20"/>
        </w:trPr>
        <w:tc>
          <w:tcPr>
            <w:tcW w:w="726" w:type="pct"/>
            <w:vMerge/>
            <w:hideMark/>
          </w:tcPr>
          <w:p w14:paraId="587D7334"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5FB96EA6"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рабочие циклы, характеристики и основные режимы работы судовых двигателей внутреннего сгорания;</w:t>
            </w:r>
          </w:p>
        </w:tc>
      </w:tr>
      <w:tr w:rsidR="00B97009" w:rsidRPr="00B97009" w14:paraId="406E4EC2" w14:textId="77777777" w:rsidTr="00B97009">
        <w:trPr>
          <w:trHeight w:val="20"/>
        </w:trPr>
        <w:tc>
          <w:tcPr>
            <w:tcW w:w="726" w:type="pct"/>
            <w:vMerge/>
            <w:hideMark/>
          </w:tcPr>
          <w:p w14:paraId="3732536F"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20B7A62A"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основные положения, классификация наддува судовых двигателей внутреннего сгорания, характеристики и конструкцию турбин и турбокомпрессоров;</w:t>
            </w:r>
          </w:p>
        </w:tc>
      </w:tr>
      <w:tr w:rsidR="00B97009" w:rsidRPr="00B97009" w14:paraId="2C4810C0" w14:textId="77777777" w:rsidTr="00B97009">
        <w:trPr>
          <w:trHeight w:val="20"/>
        </w:trPr>
        <w:tc>
          <w:tcPr>
            <w:tcW w:w="726" w:type="pct"/>
            <w:vMerge/>
            <w:hideMark/>
          </w:tcPr>
          <w:p w14:paraId="62D0367A"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68C6C387"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процедуры по подготовке энергетической установки к работе: пуск, работа в установившимся режиме и остановка;</w:t>
            </w:r>
          </w:p>
        </w:tc>
      </w:tr>
      <w:tr w:rsidR="00B97009" w:rsidRPr="00B97009" w14:paraId="3DCD8AC7" w14:textId="77777777" w:rsidTr="00B97009">
        <w:trPr>
          <w:trHeight w:val="20"/>
        </w:trPr>
        <w:tc>
          <w:tcPr>
            <w:tcW w:w="726" w:type="pct"/>
            <w:vMerge/>
            <w:hideMark/>
          </w:tcPr>
          <w:p w14:paraId="63B74F25"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0A641D87"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основы конструкции, принципы действия и эксплуатации паровых и газовых турбин, судовых вспомогательных котлов и других вспомогательных и палубных механизмов;</w:t>
            </w:r>
          </w:p>
        </w:tc>
      </w:tr>
      <w:tr w:rsidR="00B97009" w:rsidRPr="00B97009" w14:paraId="1ECBFD50" w14:textId="77777777" w:rsidTr="00B97009">
        <w:trPr>
          <w:trHeight w:val="20"/>
        </w:trPr>
        <w:tc>
          <w:tcPr>
            <w:tcW w:w="726" w:type="pct"/>
            <w:vMerge/>
            <w:hideMark/>
          </w:tcPr>
          <w:p w14:paraId="1151B9C1"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074FE334"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классификацию и правила пользования контрольно-измерительными приборами судовых энергетических установок и общесудовых систем, а также основные понятия техники измерений;</w:t>
            </w:r>
          </w:p>
        </w:tc>
      </w:tr>
      <w:tr w:rsidR="00B97009" w:rsidRPr="00B97009" w14:paraId="49EDABEE" w14:textId="77777777" w:rsidTr="00B97009">
        <w:trPr>
          <w:trHeight w:val="20"/>
        </w:trPr>
        <w:tc>
          <w:tcPr>
            <w:tcW w:w="726" w:type="pct"/>
            <w:vMerge/>
            <w:hideMark/>
          </w:tcPr>
          <w:p w14:paraId="12C19B1D"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28687217"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устройство, принципы работы и назначение судовых холодильных установок и систем кондиционирования воздуха;</w:t>
            </w:r>
          </w:p>
        </w:tc>
      </w:tr>
      <w:tr w:rsidR="00B97009" w:rsidRPr="00B97009" w14:paraId="3D87EECC" w14:textId="77777777" w:rsidTr="00B97009">
        <w:trPr>
          <w:trHeight w:val="20"/>
        </w:trPr>
        <w:tc>
          <w:tcPr>
            <w:tcW w:w="726" w:type="pct"/>
            <w:vMerge/>
            <w:hideMark/>
          </w:tcPr>
          <w:p w14:paraId="3DE99F8E"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469AD91C"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основы конструкции судовых валопроводов, нагрузки и факторы, влияющие на его работу;</w:t>
            </w:r>
          </w:p>
        </w:tc>
      </w:tr>
      <w:tr w:rsidR="00B97009" w:rsidRPr="00B97009" w14:paraId="29F19DF8" w14:textId="77777777" w:rsidTr="00B97009">
        <w:trPr>
          <w:trHeight w:val="20"/>
        </w:trPr>
        <w:tc>
          <w:tcPr>
            <w:tcW w:w="726" w:type="pct"/>
            <w:vMerge/>
            <w:hideMark/>
          </w:tcPr>
          <w:p w14:paraId="22E0E9F8"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297C8B1D"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устройство и работу дейдвудных комплексов;</w:t>
            </w:r>
          </w:p>
        </w:tc>
      </w:tr>
      <w:tr w:rsidR="00B97009" w:rsidRPr="00B97009" w14:paraId="56638DF5" w14:textId="77777777" w:rsidTr="00B97009">
        <w:trPr>
          <w:trHeight w:val="20"/>
        </w:trPr>
        <w:tc>
          <w:tcPr>
            <w:tcW w:w="726" w:type="pct"/>
            <w:vMerge/>
            <w:hideMark/>
          </w:tcPr>
          <w:p w14:paraId="3546030B"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59EF8F91"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состав, устройство и принцип работы ВРШ, а также системы управления установками с ВРШ;</w:t>
            </w:r>
          </w:p>
        </w:tc>
      </w:tr>
      <w:tr w:rsidR="00B97009" w:rsidRPr="00B97009" w14:paraId="456CF29E" w14:textId="77777777" w:rsidTr="00B97009">
        <w:trPr>
          <w:trHeight w:val="20"/>
        </w:trPr>
        <w:tc>
          <w:tcPr>
            <w:tcW w:w="726" w:type="pct"/>
            <w:vMerge/>
            <w:hideMark/>
          </w:tcPr>
          <w:p w14:paraId="4449D981"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6029FA1C"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устройство, основные характеристики и принцип работы гидропривода судовых механизмов и устройств, гидравлических грузовых систем;</w:t>
            </w:r>
          </w:p>
        </w:tc>
      </w:tr>
      <w:tr w:rsidR="00B97009" w:rsidRPr="00B97009" w14:paraId="6A33116B" w14:textId="77777777" w:rsidTr="00B97009">
        <w:trPr>
          <w:trHeight w:val="20"/>
        </w:trPr>
        <w:tc>
          <w:tcPr>
            <w:tcW w:w="726" w:type="pct"/>
            <w:vMerge/>
            <w:hideMark/>
          </w:tcPr>
          <w:p w14:paraId="7FA46732"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6117D429"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устройство, основные характеристики и принципы работы различных типов рулевых машин и устройств;</w:t>
            </w:r>
          </w:p>
        </w:tc>
      </w:tr>
      <w:tr w:rsidR="00B97009" w:rsidRPr="00B97009" w14:paraId="5AB09103" w14:textId="77777777" w:rsidTr="00B97009">
        <w:trPr>
          <w:trHeight w:val="20"/>
        </w:trPr>
        <w:tc>
          <w:tcPr>
            <w:tcW w:w="726" w:type="pct"/>
            <w:vMerge/>
            <w:hideMark/>
          </w:tcPr>
          <w:p w14:paraId="44301E9F"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0513910F"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способы технического диагностирования и системы диагностирования рабочего процесса судовых дизелей;</w:t>
            </w:r>
          </w:p>
        </w:tc>
      </w:tr>
      <w:tr w:rsidR="00B97009" w:rsidRPr="00B97009" w14:paraId="74962AE0" w14:textId="77777777" w:rsidTr="00B97009">
        <w:trPr>
          <w:trHeight w:val="20"/>
        </w:trPr>
        <w:tc>
          <w:tcPr>
            <w:tcW w:w="726" w:type="pct"/>
            <w:vMerge/>
            <w:hideMark/>
          </w:tcPr>
          <w:p w14:paraId="42B81281"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2AAAC6B7"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правила ведения машинного журнала;</w:t>
            </w:r>
          </w:p>
        </w:tc>
      </w:tr>
      <w:tr w:rsidR="00B97009" w:rsidRPr="00B97009" w14:paraId="4E02D7A7" w14:textId="77777777" w:rsidTr="00B97009">
        <w:trPr>
          <w:trHeight w:val="20"/>
        </w:trPr>
        <w:tc>
          <w:tcPr>
            <w:tcW w:w="726" w:type="pct"/>
            <w:vMerge/>
            <w:hideMark/>
          </w:tcPr>
          <w:p w14:paraId="3FF7CFC2"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20EA0D09"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принципы построения и изображения электрических и простых электронных диаграмм и схем в соответствии с действующими стандартами;</w:t>
            </w:r>
          </w:p>
        </w:tc>
      </w:tr>
      <w:tr w:rsidR="00B97009" w:rsidRPr="00B97009" w14:paraId="0B6430CC" w14:textId="77777777" w:rsidTr="00B97009">
        <w:trPr>
          <w:trHeight w:val="20"/>
        </w:trPr>
        <w:tc>
          <w:tcPr>
            <w:tcW w:w="726" w:type="pct"/>
            <w:vMerge/>
            <w:hideMark/>
          </w:tcPr>
          <w:p w14:paraId="5E180326"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5A3DAEB5"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техническую и рабочую документацию по главным и вспомогательным двигателям, механизмам и системам, а также по электрооборудованию судов;</w:t>
            </w:r>
          </w:p>
        </w:tc>
      </w:tr>
      <w:tr w:rsidR="00B97009" w:rsidRPr="00B97009" w14:paraId="635DECD0" w14:textId="77777777" w:rsidTr="00B97009">
        <w:trPr>
          <w:trHeight w:val="20"/>
        </w:trPr>
        <w:tc>
          <w:tcPr>
            <w:tcW w:w="726" w:type="pct"/>
            <w:vMerge/>
            <w:hideMark/>
          </w:tcPr>
          <w:p w14:paraId="1DB0A9D3"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1D6FC178"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принципы подготовки конструкций и технических средств к заводскому ремонту и освидетельствованиям, а также к предъявлению классификационным обществам;</w:t>
            </w:r>
          </w:p>
        </w:tc>
      </w:tr>
      <w:tr w:rsidR="00B97009" w:rsidRPr="00B97009" w14:paraId="3A8B3090" w14:textId="77777777" w:rsidTr="00B97009">
        <w:trPr>
          <w:trHeight w:val="20"/>
        </w:trPr>
        <w:tc>
          <w:tcPr>
            <w:tcW w:w="726" w:type="pct"/>
            <w:vMerge/>
            <w:hideMark/>
          </w:tcPr>
          <w:p w14:paraId="2552C7B3"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73C3D339"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устройство и характеристики систем, обслуживающих судовые двигатели внутреннего сгорания;</w:t>
            </w:r>
          </w:p>
        </w:tc>
      </w:tr>
      <w:tr w:rsidR="00B97009" w:rsidRPr="00B97009" w14:paraId="7BD70363" w14:textId="77777777" w:rsidTr="00B97009">
        <w:trPr>
          <w:trHeight w:val="20"/>
        </w:trPr>
        <w:tc>
          <w:tcPr>
            <w:tcW w:w="726" w:type="pct"/>
            <w:vMerge/>
            <w:hideMark/>
          </w:tcPr>
          <w:p w14:paraId="08D2CBB9"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19DE2FA8"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состав, устройство и принцип работы топливной, смазочной, балластной и других систем и связанных с ними систем управления;</w:t>
            </w:r>
          </w:p>
        </w:tc>
      </w:tr>
      <w:tr w:rsidR="00B97009" w:rsidRPr="00B97009" w14:paraId="36FBB7DF" w14:textId="77777777" w:rsidTr="00B97009">
        <w:trPr>
          <w:trHeight w:val="20"/>
        </w:trPr>
        <w:tc>
          <w:tcPr>
            <w:tcW w:w="726" w:type="pct"/>
            <w:vMerge/>
            <w:hideMark/>
          </w:tcPr>
          <w:p w14:paraId="02A9F87C"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4DAE68EA"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устройство, принципы работы, назначение, эксплуатационные характеристики судовых насосов и систем трубопроводов;</w:t>
            </w:r>
          </w:p>
        </w:tc>
      </w:tr>
      <w:tr w:rsidR="00B97009" w:rsidRPr="00B97009" w14:paraId="3D163BEF" w14:textId="77777777" w:rsidTr="00B97009">
        <w:trPr>
          <w:trHeight w:val="20"/>
        </w:trPr>
        <w:tc>
          <w:tcPr>
            <w:tcW w:w="726" w:type="pct"/>
            <w:vMerge/>
            <w:hideMark/>
          </w:tcPr>
          <w:p w14:paraId="71C9AED7"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61455D39"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порядок и сроки проведения различных видов ремонтных и профилактических работ главных и вспомогательных механизмов и систем, а также электрооборудования судов;</w:t>
            </w:r>
          </w:p>
        </w:tc>
      </w:tr>
      <w:tr w:rsidR="00B97009" w:rsidRPr="00B97009" w14:paraId="6ED1A643" w14:textId="77777777" w:rsidTr="00B97009">
        <w:trPr>
          <w:trHeight w:val="20"/>
        </w:trPr>
        <w:tc>
          <w:tcPr>
            <w:tcW w:w="726" w:type="pct"/>
            <w:vMerge/>
            <w:hideMark/>
          </w:tcPr>
          <w:p w14:paraId="19060CB4"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182216CE"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методы технической дефектоскопии; характерные неисправности вспомогательных механизмов и систем, судового электрооборудования и способы их устранения;</w:t>
            </w:r>
          </w:p>
        </w:tc>
      </w:tr>
      <w:tr w:rsidR="00B97009" w:rsidRPr="00B97009" w14:paraId="314E3885" w14:textId="77777777" w:rsidTr="00B97009">
        <w:trPr>
          <w:trHeight w:val="20"/>
        </w:trPr>
        <w:tc>
          <w:tcPr>
            <w:tcW w:w="726" w:type="pct"/>
            <w:vMerge/>
            <w:hideMark/>
          </w:tcPr>
          <w:p w14:paraId="7BE458D7"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02311DBB"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инструмент, оборудование, оснастку и материалы для изготовления деталей и выполнения ремонтных работ;</w:t>
            </w:r>
          </w:p>
        </w:tc>
      </w:tr>
      <w:tr w:rsidR="00B97009" w:rsidRPr="00B97009" w14:paraId="693AAD2E" w14:textId="77777777" w:rsidTr="00B97009">
        <w:trPr>
          <w:trHeight w:val="20"/>
        </w:trPr>
        <w:tc>
          <w:tcPr>
            <w:tcW w:w="726" w:type="pct"/>
            <w:vMerge/>
            <w:hideMark/>
          </w:tcPr>
          <w:p w14:paraId="20DB18E4"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1056B3C1"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порядок разборки, настройки и сборки механизмов и оборудования;</w:t>
            </w:r>
          </w:p>
        </w:tc>
      </w:tr>
      <w:tr w:rsidR="00B97009" w:rsidRPr="00B97009" w14:paraId="3B290665" w14:textId="77777777" w:rsidTr="00B97009">
        <w:trPr>
          <w:trHeight w:val="20"/>
        </w:trPr>
        <w:tc>
          <w:tcPr>
            <w:tcW w:w="726" w:type="pct"/>
            <w:vMerge/>
            <w:hideMark/>
          </w:tcPr>
          <w:p w14:paraId="0B12B526"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67BC3ACF"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характеристики и ограничения в применении материалов, используемых в конструкции и при ремонте судов и оборудования;</w:t>
            </w:r>
          </w:p>
        </w:tc>
      </w:tr>
      <w:tr w:rsidR="00B97009" w:rsidRPr="00B97009" w14:paraId="497D0A95" w14:textId="77777777" w:rsidTr="00B97009">
        <w:trPr>
          <w:trHeight w:val="20"/>
        </w:trPr>
        <w:tc>
          <w:tcPr>
            <w:tcW w:w="726" w:type="pct"/>
            <w:vMerge/>
            <w:hideMark/>
          </w:tcPr>
          <w:p w14:paraId="2FE71973"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4FC81290"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меры безопасности при работе в мастерских, выполнении ремонта и использовании различного инструмента и оборудования;</w:t>
            </w:r>
          </w:p>
        </w:tc>
      </w:tr>
      <w:tr w:rsidR="00B97009" w:rsidRPr="00B97009" w14:paraId="6EF69E3D" w14:textId="77777777" w:rsidTr="00B97009">
        <w:trPr>
          <w:trHeight w:val="20"/>
        </w:trPr>
        <w:tc>
          <w:tcPr>
            <w:tcW w:w="726" w:type="pct"/>
            <w:vMerge/>
            <w:hideMark/>
          </w:tcPr>
          <w:p w14:paraId="5D0BE206"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2BEAEF99"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характерные неисправности, отказы двигателей, их причины и технологию устранения неисправностей и отказов;</w:t>
            </w:r>
          </w:p>
        </w:tc>
      </w:tr>
      <w:tr w:rsidR="00B97009" w:rsidRPr="00B97009" w14:paraId="28DD79EC" w14:textId="77777777" w:rsidTr="00B97009">
        <w:trPr>
          <w:trHeight w:val="20"/>
        </w:trPr>
        <w:tc>
          <w:tcPr>
            <w:tcW w:w="726" w:type="pct"/>
            <w:vMerge/>
            <w:hideMark/>
          </w:tcPr>
          <w:p w14:paraId="06218C51"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5010A02B"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спецификации, основные характеристики и свойства различных сортов топлива и их использование;</w:t>
            </w:r>
          </w:p>
        </w:tc>
      </w:tr>
      <w:tr w:rsidR="00B97009" w:rsidRPr="00B97009" w14:paraId="353EFC0A" w14:textId="77777777" w:rsidTr="00B97009">
        <w:trPr>
          <w:trHeight w:val="20"/>
        </w:trPr>
        <w:tc>
          <w:tcPr>
            <w:tcW w:w="726" w:type="pct"/>
            <w:vMerge/>
            <w:hideMark/>
          </w:tcPr>
          <w:p w14:paraId="539B2694"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0223DF6D"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свойства смазочных материалов, применяемых на судах;</w:t>
            </w:r>
          </w:p>
        </w:tc>
      </w:tr>
      <w:tr w:rsidR="00B97009" w:rsidRPr="00B97009" w14:paraId="3B27BCE0" w14:textId="77777777" w:rsidTr="00B97009">
        <w:trPr>
          <w:trHeight w:val="20"/>
        </w:trPr>
        <w:tc>
          <w:tcPr>
            <w:tcW w:w="726" w:type="pct"/>
            <w:vMerge/>
            <w:hideMark/>
          </w:tcPr>
          <w:p w14:paraId="4C57E240"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628FA131"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основные сведения о технологиях сепарирования топлива и масел на судах, основные типы сепараторов и принципы их работы, а также требования к нефтеводяным сепараторам;</w:t>
            </w:r>
          </w:p>
        </w:tc>
      </w:tr>
      <w:tr w:rsidR="00B97009" w:rsidRPr="00B97009" w14:paraId="12334B68" w14:textId="77777777" w:rsidTr="00B97009">
        <w:trPr>
          <w:trHeight w:val="20"/>
        </w:trPr>
        <w:tc>
          <w:tcPr>
            <w:tcW w:w="726" w:type="pct"/>
            <w:vMerge/>
            <w:hideMark/>
          </w:tcPr>
          <w:p w14:paraId="7E85C2AD"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6C8A56DD"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способы обеззараживания и установки очистки сточных вод;</w:t>
            </w:r>
          </w:p>
        </w:tc>
      </w:tr>
      <w:tr w:rsidR="00B97009" w:rsidRPr="00B97009" w14:paraId="66C5ADB3" w14:textId="77777777" w:rsidTr="00B97009">
        <w:trPr>
          <w:trHeight w:val="20"/>
        </w:trPr>
        <w:tc>
          <w:tcPr>
            <w:tcW w:w="726" w:type="pct"/>
            <w:vMerge/>
            <w:hideMark/>
          </w:tcPr>
          <w:p w14:paraId="54E096A4"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470004D1"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основные характеристики и состав судовых электростанций;</w:t>
            </w:r>
          </w:p>
        </w:tc>
      </w:tr>
      <w:tr w:rsidR="00B97009" w:rsidRPr="00B97009" w14:paraId="00D8C026" w14:textId="77777777" w:rsidTr="00B97009">
        <w:trPr>
          <w:trHeight w:val="20"/>
        </w:trPr>
        <w:tc>
          <w:tcPr>
            <w:tcW w:w="726" w:type="pct"/>
            <w:vMerge/>
            <w:hideMark/>
          </w:tcPr>
          <w:p w14:paraId="48A59BD2"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1457A16E"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устройство и принципы работы электрических машин постоянного и переменного тока, их характеристики и режимы работы;</w:t>
            </w:r>
          </w:p>
        </w:tc>
      </w:tr>
      <w:tr w:rsidR="00B97009" w:rsidRPr="00B97009" w14:paraId="64D68A9D" w14:textId="77777777" w:rsidTr="00B97009">
        <w:trPr>
          <w:trHeight w:val="20"/>
        </w:trPr>
        <w:tc>
          <w:tcPr>
            <w:tcW w:w="726" w:type="pct"/>
            <w:vMerge/>
            <w:hideMark/>
          </w:tcPr>
          <w:p w14:paraId="16501459"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19296A0F"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устройство, принципы работы и назначение трансформаторов и преобразователей, их характеристики и режимы работы;</w:t>
            </w:r>
          </w:p>
        </w:tc>
      </w:tr>
      <w:tr w:rsidR="00B97009" w:rsidRPr="00B97009" w14:paraId="4FD8EEFE" w14:textId="77777777" w:rsidTr="00B97009">
        <w:trPr>
          <w:trHeight w:val="20"/>
        </w:trPr>
        <w:tc>
          <w:tcPr>
            <w:tcW w:w="726" w:type="pct"/>
            <w:vMerge/>
            <w:hideMark/>
          </w:tcPr>
          <w:p w14:paraId="1590A455"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68FD1343"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устройство, принципы работы и область применения коммутационной и защитной аппаратуры;</w:t>
            </w:r>
          </w:p>
        </w:tc>
      </w:tr>
      <w:tr w:rsidR="00B97009" w:rsidRPr="00B97009" w14:paraId="0B8CE46D" w14:textId="77777777" w:rsidTr="00B97009">
        <w:trPr>
          <w:trHeight w:val="20"/>
        </w:trPr>
        <w:tc>
          <w:tcPr>
            <w:tcW w:w="726" w:type="pct"/>
            <w:vMerge/>
            <w:hideMark/>
          </w:tcPr>
          <w:p w14:paraId="50557790"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79D8C1BA"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состав и устройство электрических распределительных щитов и электрических сетей;</w:t>
            </w:r>
          </w:p>
        </w:tc>
      </w:tr>
      <w:tr w:rsidR="00B97009" w:rsidRPr="00B97009" w14:paraId="0145DD5B" w14:textId="77777777" w:rsidTr="00B97009">
        <w:trPr>
          <w:trHeight w:val="20"/>
        </w:trPr>
        <w:tc>
          <w:tcPr>
            <w:tcW w:w="726" w:type="pct"/>
            <w:vMerge/>
            <w:hideMark/>
          </w:tcPr>
          <w:p w14:paraId="3723D3C8"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7480839C"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устройство, принципы работы судовых генераторов, основные принципы параллельной работы генераторов;</w:t>
            </w:r>
          </w:p>
        </w:tc>
      </w:tr>
      <w:tr w:rsidR="00B97009" w:rsidRPr="00B97009" w14:paraId="3291A0A0" w14:textId="77777777" w:rsidTr="00B97009">
        <w:trPr>
          <w:trHeight w:val="20"/>
        </w:trPr>
        <w:tc>
          <w:tcPr>
            <w:tcW w:w="726" w:type="pct"/>
            <w:vMerge/>
            <w:hideMark/>
          </w:tcPr>
          <w:p w14:paraId="70498BE7"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5088FE53"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устройство и принципы работы судового электронного оборудования и различных систем управления;</w:t>
            </w:r>
          </w:p>
        </w:tc>
      </w:tr>
      <w:tr w:rsidR="00B97009" w:rsidRPr="00B97009" w14:paraId="7E0B0892" w14:textId="77777777" w:rsidTr="00B97009">
        <w:trPr>
          <w:trHeight w:val="20"/>
        </w:trPr>
        <w:tc>
          <w:tcPr>
            <w:tcW w:w="726" w:type="pct"/>
            <w:vMerge/>
            <w:hideMark/>
          </w:tcPr>
          <w:p w14:paraId="17CBF83D"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06FEF509"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устройство и принципы работы установок высокого напряжения;</w:t>
            </w:r>
          </w:p>
        </w:tc>
      </w:tr>
      <w:tr w:rsidR="00B97009" w:rsidRPr="00B97009" w14:paraId="53FFFA36" w14:textId="77777777" w:rsidTr="00B97009">
        <w:trPr>
          <w:trHeight w:val="20"/>
        </w:trPr>
        <w:tc>
          <w:tcPr>
            <w:tcW w:w="726" w:type="pct"/>
            <w:vMerge/>
            <w:hideMark/>
          </w:tcPr>
          <w:p w14:paraId="0854D2FC"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392ED075"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общее устройство, назначение, область применения электроизмерительных приборов и правила пользования ими;</w:t>
            </w:r>
          </w:p>
        </w:tc>
      </w:tr>
      <w:tr w:rsidR="00B97009" w:rsidRPr="00B97009" w14:paraId="28569C9C" w14:textId="77777777" w:rsidTr="00B97009">
        <w:trPr>
          <w:trHeight w:val="20"/>
        </w:trPr>
        <w:tc>
          <w:tcPr>
            <w:tcW w:w="726" w:type="pct"/>
            <w:vMerge/>
            <w:hideMark/>
          </w:tcPr>
          <w:p w14:paraId="1E2EBE10"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023E3A7E"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устройство и принципы работы аккумуляторов;</w:t>
            </w:r>
          </w:p>
        </w:tc>
      </w:tr>
      <w:tr w:rsidR="00B97009" w:rsidRPr="00B97009" w14:paraId="5B667B5A" w14:textId="77777777" w:rsidTr="00B97009">
        <w:trPr>
          <w:trHeight w:val="20"/>
        </w:trPr>
        <w:tc>
          <w:tcPr>
            <w:tcW w:w="726" w:type="pct"/>
            <w:vMerge/>
            <w:hideMark/>
          </w:tcPr>
          <w:p w14:paraId="1DC2E64A"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590978A7"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обозначения судовых приводов, механизмов, систем и их элементов, элементы судовых электрических средств;</w:t>
            </w:r>
          </w:p>
        </w:tc>
      </w:tr>
      <w:tr w:rsidR="00B97009" w:rsidRPr="00B97009" w14:paraId="15CD0DD9" w14:textId="77777777" w:rsidTr="00B97009">
        <w:trPr>
          <w:trHeight w:val="20"/>
        </w:trPr>
        <w:tc>
          <w:tcPr>
            <w:tcW w:w="726" w:type="pct"/>
            <w:vMerge/>
            <w:hideMark/>
          </w:tcPr>
          <w:p w14:paraId="05971FFD"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11B2DCCB"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правила безопасной эксплуатации судовых технических средств, обеспечивающих содержание судовых технических средств в постоянной готовности к действию в период эксплуатации судна;</w:t>
            </w:r>
          </w:p>
        </w:tc>
      </w:tr>
      <w:tr w:rsidR="00B97009" w:rsidRPr="00B97009" w14:paraId="535CF2CF" w14:textId="77777777" w:rsidTr="00B97009">
        <w:trPr>
          <w:trHeight w:val="20"/>
        </w:trPr>
        <w:tc>
          <w:tcPr>
            <w:tcW w:w="726" w:type="pct"/>
            <w:vMerge/>
            <w:hideMark/>
          </w:tcPr>
          <w:p w14:paraId="7698F6D9"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6542EBCD" w14:textId="77777777" w:rsidR="00B97009" w:rsidRPr="00B97009" w:rsidRDefault="00B97009" w:rsidP="00B97009">
            <w:pPr>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основные операции с судовыми техническими средствами при их эксплуатации;</w:t>
            </w:r>
          </w:p>
        </w:tc>
      </w:tr>
      <w:tr w:rsidR="00B97009" w:rsidRPr="00B97009" w14:paraId="7A6AB637" w14:textId="77777777" w:rsidTr="00B97009">
        <w:trPr>
          <w:trHeight w:val="20"/>
        </w:trPr>
        <w:tc>
          <w:tcPr>
            <w:tcW w:w="726" w:type="pct"/>
            <w:vMerge/>
            <w:hideMark/>
          </w:tcPr>
          <w:p w14:paraId="2FDBD926" w14:textId="77777777" w:rsidR="00B97009" w:rsidRPr="00B97009" w:rsidRDefault="00B97009" w:rsidP="00B97009">
            <w:pPr>
              <w:rPr>
                <w:rFonts w:ascii="Times New Roman" w:eastAsia="Times New Roman" w:hAnsi="Times New Roman" w:cs="Times New Roman"/>
                <w:color w:val="000000"/>
                <w:sz w:val="24"/>
                <w:szCs w:val="24"/>
                <w:lang w:eastAsia="ru-RU"/>
              </w:rPr>
            </w:pPr>
          </w:p>
        </w:tc>
        <w:tc>
          <w:tcPr>
            <w:tcW w:w="4274" w:type="pct"/>
            <w:shd w:val="clear" w:color="auto" w:fill="auto"/>
            <w:hideMark/>
          </w:tcPr>
          <w:p w14:paraId="20265A80" w14:textId="77777777" w:rsidR="00B97009" w:rsidRPr="00B97009" w:rsidRDefault="00B97009" w:rsidP="00B97009">
            <w:pPr>
              <w:ind w:firstLineChars="200" w:firstLine="480"/>
              <w:jc w:val="both"/>
              <w:rPr>
                <w:rFonts w:ascii="Times New Roman" w:eastAsia="Times New Roman" w:hAnsi="Times New Roman" w:cs="Times New Roman"/>
                <w:color w:val="000000"/>
                <w:sz w:val="24"/>
                <w:szCs w:val="24"/>
                <w:lang w:eastAsia="ru-RU"/>
              </w:rPr>
            </w:pPr>
            <w:r w:rsidRPr="00B97009">
              <w:rPr>
                <w:rFonts w:ascii="Times New Roman" w:eastAsia="Times New Roman" w:hAnsi="Times New Roman" w:cs="Times New Roman"/>
                <w:iCs/>
                <w:color w:val="000000"/>
                <w:sz w:val="24"/>
                <w:szCs w:val="24"/>
                <w:lang w:eastAsia="ru-RU"/>
              </w:rPr>
              <w:t>последствия неправильной эксплуатации судовых технических средств</w:t>
            </w:r>
          </w:p>
        </w:tc>
      </w:tr>
    </w:tbl>
    <w:p w14:paraId="6DF33E5A" w14:textId="3AD47AD2" w:rsidR="00A609B1" w:rsidRDefault="00A609B1" w:rsidP="00A609B1">
      <w:pPr>
        <w:rPr>
          <w:rFonts w:ascii="Times New Roman" w:hAnsi="Times New Roman" w:cs="Times New Roman"/>
          <w:bCs/>
          <w:sz w:val="24"/>
          <w:szCs w:val="24"/>
        </w:rPr>
      </w:pPr>
    </w:p>
    <w:p w14:paraId="4649A0E7"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985111" w:rsidRDefault="00CD2973" w:rsidP="00CD2973">
      <w:pPr>
        <w:spacing w:line="276" w:lineRule="auto"/>
        <w:contextualSpacing/>
        <w:rPr>
          <w:rFonts w:ascii="Times New Roman" w:eastAsia="Times New Roman" w:hAnsi="Times New Roman" w:cs="Times New Roman"/>
          <w:sz w:val="24"/>
          <w:szCs w:val="24"/>
          <w:lang w:eastAsia="ru-RU"/>
        </w:rPr>
      </w:pPr>
    </w:p>
    <w:p w14:paraId="6FEA1733" w14:textId="786328F5" w:rsidR="00CD2973" w:rsidRPr="00314663" w:rsidRDefault="00CD2973" w:rsidP="00CD2973">
      <w:pPr>
        <w:rPr>
          <w:rFonts w:ascii="Times New Roman" w:hAnsi="Times New Roman" w:cs="Times New Roman"/>
          <w:sz w:val="24"/>
          <w:szCs w:val="24"/>
        </w:rPr>
      </w:pPr>
      <w:bookmarkStart w:id="6" w:name="_Hlk131174930"/>
      <w:r w:rsidRPr="00314663">
        <w:rPr>
          <w:rFonts w:ascii="Times New Roman" w:hAnsi="Times New Roman" w:cs="Times New Roman"/>
          <w:sz w:val="24"/>
          <w:szCs w:val="24"/>
        </w:rPr>
        <w:t>Всего часов</w:t>
      </w:r>
      <w:r w:rsidR="009B7027">
        <w:rPr>
          <w:rFonts w:ascii="Times New Roman" w:hAnsi="Times New Roman" w:cs="Times New Roman"/>
          <w:sz w:val="24"/>
          <w:szCs w:val="24"/>
        </w:rPr>
        <w:t xml:space="preserve"> –</w:t>
      </w:r>
      <w:r w:rsidRPr="00314663">
        <w:rPr>
          <w:rFonts w:ascii="Times New Roman" w:hAnsi="Times New Roman" w:cs="Times New Roman"/>
          <w:sz w:val="24"/>
          <w:szCs w:val="24"/>
        </w:rPr>
        <w:t xml:space="preserve"> </w:t>
      </w:r>
      <w:r w:rsidR="00B97009" w:rsidRPr="00B97009">
        <w:rPr>
          <w:rFonts w:ascii="Times New Roman" w:hAnsi="Times New Roman" w:cs="Times New Roman"/>
          <w:sz w:val="24"/>
          <w:szCs w:val="24"/>
        </w:rPr>
        <w:t>712-712</w:t>
      </w:r>
    </w:p>
    <w:p w14:paraId="0288FE89" w14:textId="5F85F388" w:rsidR="00CD2973" w:rsidRPr="005F59C7" w:rsidRDefault="00CD2973" w:rsidP="00CD2973">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sidR="00A609B1">
        <w:rPr>
          <w:rFonts w:ascii="Times New Roman" w:hAnsi="Times New Roman" w:cs="Times New Roman"/>
          <w:sz w:val="24"/>
          <w:szCs w:val="24"/>
        </w:rPr>
        <w:t xml:space="preserve"> </w:t>
      </w:r>
      <w:r w:rsidR="009B7027">
        <w:rPr>
          <w:rFonts w:ascii="Times New Roman" w:hAnsi="Times New Roman" w:cs="Times New Roman"/>
          <w:sz w:val="24"/>
          <w:szCs w:val="24"/>
        </w:rPr>
        <w:t xml:space="preserve">– </w:t>
      </w:r>
      <w:r w:rsidR="00B97009">
        <w:rPr>
          <w:rFonts w:ascii="Times New Roman" w:hAnsi="Times New Roman" w:cs="Times New Roman"/>
          <w:sz w:val="24"/>
          <w:szCs w:val="24"/>
        </w:rPr>
        <w:t>500-500</w:t>
      </w:r>
    </w:p>
    <w:p w14:paraId="5C997CC0" w14:textId="77777777" w:rsidR="00CD2973" w:rsidRPr="005F59C7" w:rsidRDefault="00CD2973" w:rsidP="00CD2973">
      <w:pPr>
        <w:rPr>
          <w:rFonts w:ascii="Times New Roman" w:hAnsi="Times New Roman" w:cs="Times New Roman"/>
          <w:sz w:val="24"/>
          <w:szCs w:val="24"/>
        </w:rPr>
      </w:pPr>
    </w:p>
    <w:p w14:paraId="0753A753" w14:textId="3BC1CA46"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A609B1">
        <w:rPr>
          <w:rFonts w:ascii="Times New Roman" w:hAnsi="Times New Roman" w:cs="Times New Roman"/>
          <w:sz w:val="24"/>
          <w:szCs w:val="24"/>
        </w:rPr>
        <w:t xml:space="preserve"> </w:t>
      </w:r>
      <w:r w:rsidR="009B7027">
        <w:rPr>
          <w:rFonts w:ascii="Times New Roman" w:hAnsi="Times New Roman" w:cs="Times New Roman"/>
          <w:sz w:val="24"/>
          <w:szCs w:val="24"/>
        </w:rPr>
        <w:t xml:space="preserve">– </w:t>
      </w:r>
      <w:r w:rsidR="00B97009">
        <w:rPr>
          <w:rFonts w:ascii="Times New Roman" w:hAnsi="Times New Roman" w:cs="Times New Roman"/>
          <w:sz w:val="24"/>
          <w:szCs w:val="24"/>
        </w:rPr>
        <w:t>316</w:t>
      </w:r>
      <w:r w:rsidR="009B7027">
        <w:rPr>
          <w:rFonts w:ascii="Times New Roman" w:hAnsi="Times New Roman" w:cs="Times New Roman"/>
          <w:sz w:val="24"/>
          <w:szCs w:val="24"/>
        </w:rPr>
        <w:t>-</w:t>
      </w:r>
      <w:r w:rsidR="00B97009">
        <w:rPr>
          <w:rFonts w:ascii="Times New Roman" w:hAnsi="Times New Roman" w:cs="Times New Roman"/>
          <w:sz w:val="24"/>
          <w:szCs w:val="24"/>
        </w:rPr>
        <w:t>316</w:t>
      </w:r>
    </w:p>
    <w:p w14:paraId="2F46CFE7" w14:textId="0716EBB0" w:rsidR="00CD2973" w:rsidRPr="005F59C7" w:rsidRDefault="00CD2973" w:rsidP="00CD2973">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009B7027">
        <w:rPr>
          <w:rFonts w:ascii="Times New Roman" w:hAnsi="Times New Roman" w:cs="Times New Roman"/>
          <w:sz w:val="24"/>
          <w:szCs w:val="24"/>
        </w:rPr>
        <w:t xml:space="preserve"> – ____</w:t>
      </w:r>
    </w:p>
    <w:p w14:paraId="4AA2A5F6" w14:textId="00EAA43D"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практики, в том числе учебная</w:t>
      </w:r>
      <w:r w:rsidR="009B7027">
        <w:rPr>
          <w:rFonts w:ascii="Times New Roman" w:hAnsi="Times New Roman" w:cs="Times New Roman"/>
          <w:sz w:val="24"/>
          <w:szCs w:val="24"/>
        </w:rPr>
        <w:t xml:space="preserve"> –</w:t>
      </w:r>
      <w:r w:rsidRPr="005F59C7">
        <w:rPr>
          <w:rFonts w:ascii="Times New Roman" w:hAnsi="Times New Roman" w:cs="Times New Roman"/>
          <w:sz w:val="24"/>
          <w:szCs w:val="24"/>
        </w:rPr>
        <w:t xml:space="preserve"> </w:t>
      </w:r>
      <w:r w:rsidR="00B97009" w:rsidRPr="00B97009">
        <w:rPr>
          <w:rFonts w:ascii="Times New Roman" w:hAnsi="Times New Roman" w:cs="Times New Roman"/>
          <w:sz w:val="24"/>
          <w:szCs w:val="24"/>
        </w:rPr>
        <w:t>108-108</w:t>
      </w:r>
    </w:p>
    <w:p w14:paraId="5CC5AE6C" w14:textId="7383539D" w:rsidR="00CD2973" w:rsidRPr="005F59C7" w:rsidRDefault="00CD2973" w:rsidP="00CD2973">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w:t>
      </w:r>
      <w:r w:rsidR="009B7027">
        <w:rPr>
          <w:rFonts w:ascii="Times New Roman" w:hAnsi="Times New Roman" w:cs="Times New Roman"/>
          <w:sz w:val="24"/>
          <w:szCs w:val="24"/>
        </w:rPr>
        <w:t xml:space="preserve"> –</w:t>
      </w:r>
      <w:r w:rsidRPr="005F59C7">
        <w:rPr>
          <w:rFonts w:ascii="Times New Roman" w:hAnsi="Times New Roman" w:cs="Times New Roman"/>
          <w:sz w:val="24"/>
          <w:szCs w:val="24"/>
        </w:rPr>
        <w:t xml:space="preserve"> </w:t>
      </w:r>
      <w:r w:rsidR="00B97009" w:rsidRPr="00B97009">
        <w:rPr>
          <w:rFonts w:ascii="Times New Roman" w:hAnsi="Times New Roman" w:cs="Times New Roman"/>
          <w:sz w:val="24"/>
          <w:szCs w:val="24"/>
        </w:rPr>
        <w:t>288-288</w:t>
      </w:r>
    </w:p>
    <w:p w14:paraId="26C16032" w14:textId="17531CC3" w:rsidR="00CD2973" w:rsidRPr="005F59C7" w:rsidRDefault="00CD2973" w:rsidP="00CD2973">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w:t>
      </w:r>
      <w:bookmarkEnd w:id="6"/>
    </w:p>
    <w:p w14:paraId="63941469"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1906" w:h="16838"/>
          <w:pgMar w:top="1134" w:right="567" w:bottom="1134" w:left="1701" w:header="709" w:footer="709" w:gutter="0"/>
          <w:cols w:space="708"/>
          <w:docGrid w:linePitch="360"/>
        </w:sectPr>
      </w:pPr>
    </w:p>
    <w:p w14:paraId="42DFED77" w14:textId="77777777" w:rsidR="00CD2973" w:rsidRPr="00985111" w:rsidRDefault="00CD2973"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985111" w:rsidRDefault="00CD2973"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473"/>
        <w:gridCol w:w="923"/>
        <w:gridCol w:w="890"/>
        <w:gridCol w:w="908"/>
        <w:gridCol w:w="1170"/>
        <w:gridCol w:w="908"/>
        <w:gridCol w:w="1173"/>
        <w:gridCol w:w="914"/>
        <w:gridCol w:w="1167"/>
        <w:gridCol w:w="2013"/>
      </w:tblGrid>
      <w:tr w:rsidR="00E14975" w:rsidRPr="00985111" w14:paraId="67B4DF58" w14:textId="77777777" w:rsidTr="006849EC">
        <w:trPr>
          <w:trHeight w:val="484"/>
        </w:trPr>
        <w:tc>
          <w:tcPr>
            <w:tcW w:w="746" w:type="pct"/>
            <w:vMerge w:val="restart"/>
            <w:tcBorders>
              <w:bottom w:val="single" w:sz="4" w:space="0" w:color="auto"/>
            </w:tcBorders>
            <w:vAlign w:val="center"/>
          </w:tcPr>
          <w:p w14:paraId="5B0ED23D"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839" w:type="pct"/>
            <w:vMerge w:val="restart"/>
            <w:tcBorders>
              <w:bottom w:val="single" w:sz="4" w:space="0" w:color="auto"/>
            </w:tcBorders>
            <w:vAlign w:val="center"/>
          </w:tcPr>
          <w:p w14:paraId="62A4655F"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13" w:type="pct"/>
            <w:vMerge w:val="restart"/>
            <w:tcBorders>
              <w:bottom w:val="single" w:sz="4" w:space="0" w:color="auto"/>
            </w:tcBorders>
            <w:vAlign w:val="center"/>
          </w:tcPr>
          <w:p w14:paraId="57D1C6FA" w14:textId="77777777" w:rsidR="00E14975" w:rsidRPr="00985111" w:rsidRDefault="00E14975" w:rsidP="00CD2973">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25CB3A04" w14:textId="77777777" w:rsidR="00E14975" w:rsidRPr="00985111" w:rsidRDefault="00E14975" w:rsidP="00CD2973">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0" w:type="pct"/>
            <w:gridSpan w:val="7"/>
            <w:tcBorders>
              <w:bottom w:val="single" w:sz="4" w:space="0" w:color="auto"/>
            </w:tcBorders>
          </w:tcPr>
          <w:p w14:paraId="007D7317" w14:textId="489951D2"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Объем профессионального модуля, ак. час.</w:t>
            </w:r>
          </w:p>
        </w:tc>
      </w:tr>
      <w:tr w:rsidR="00E14975" w:rsidRPr="00985111" w14:paraId="3675BC68" w14:textId="77777777" w:rsidTr="006849EC">
        <w:trPr>
          <w:trHeight w:val="58"/>
        </w:trPr>
        <w:tc>
          <w:tcPr>
            <w:tcW w:w="746" w:type="pct"/>
            <w:vMerge/>
          </w:tcPr>
          <w:p w14:paraId="20E91055" w14:textId="77777777" w:rsidR="00E14975" w:rsidRPr="00985111" w:rsidRDefault="00E14975" w:rsidP="00CD2973">
            <w:pPr>
              <w:rPr>
                <w:rFonts w:ascii="Times New Roman" w:eastAsia="Times New Roman" w:hAnsi="Times New Roman" w:cs="Times New Roman"/>
                <w:i/>
                <w:sz w:val="24"/>
                <w:szCs w:val="24"/>
                <w:lang w:eastAsia="ru-RU"/>
              </w:rPr>
            </w:pPr>
          </w:p>
        </w:tc>
        <w:tc>
          <w:tcPr>
            <w:tcW w:w="839" w:type="pct"/>
            <w:vMerge/>
            <w:vAlign w:val="center"/>
          </w:tcPr>
          <w:p w14:paraId="28245842" w14:textId="77777777" w:rsidR="00E14975" w:rsidRPr="00985111" w:rsidRDefault="00E14975" w:rsidP="00CD2973">
            <w:pPr>
              <w:rPr>
                <w:rFonts w:ascii="Times New Roman" w:eastAsia="Times New Roman" w:hAnsi="Times New Roman" w:cs="Times New Roman"/>
                <w:i/>
                <w:sz w:val="24"/>
                <w:szCs w:val="24"/>
                <w:lang w:eastAsia="ru-RU"/>
              </w:rPr>
            </w:pPr>
          </w:p>
        </w:tc>
        <w:tc>
          <w:tcPr>
            <w:tcW w:w="313" w:type="pct"/>
            <w:vMerge/>
            <w:vAlign w:val="center"/>
          </w:tcPr>
          <w:p w14:paraId="155AAB7A"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302" w:type="pct"/>
            <w:vMerge/>
            <w:shd w:val="clear" w:color="auto" w:fill="FFFF00"/>
          </w:tcPr>
          <w:p w14:paraId="52713672"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1721" w:type="pct"/>
            <w:gridSpan w:val="5"/>
          </w:tcPr>
          <w:p w14:paraId="5C42860F" w14:textId="315F45D0"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79" w:type="pct"/>
            <w:gridSpan w:val="2"/>
            <w:vMerge w:val="restart"/>
            <w:vAlign w:val="center"/>
          </w:tcPr>
          <w:p w14:paraId="7F1DD4B2"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E14975" w:rsidRPr="00985111" w14:paraId="5402DA3C" w14:textId="77777777" w:rsidTr="006849EC">
        <w:tc>
          <w:tcPr>
            <w:tcW w:w="746" w:type="pct"/>
            <w:vMerge/>
          </w:tcPr>
          <w:p w14:paraId="5DC9B27A" w14:textId="77777777" w:rsidR="00E14975" w:rsidRPr="00985111" w:rsidRDefault="00E14975" w:rsidP="00CD2973">
            <w:pPr>
              <w:rPr>
                <w:rFonts w:ascii="Times New Roman" w:eastAsia="Times New Roman" w:hAnsi="Times New Roman" w:cs="Times New Roman"/>
                <w:i/>
                <w:sz w:val="24"/>
                <w:szCs w:val="24"/>
                <w:lang w:eastAsia="ru-RU"/>
              </w:rPr>
            </w:pPr>
          </w:p>
        </w:tc>
        <w:tc>
          <w:tcPr>
            <w:tcW w:w="839" w:type="pct"/>
            <w:vMerge/>
            <w:vAlign w:val="center"/>
          </w:tcPr>
          <w:p w14:paraId="1DD0E437" w14:textId="77777777" w:rsidR="00E14975" w:rsidRPr="00985111" w:rsidRDefault="00E14975" w:rsidP="00CD2973">
            <w:pPr>
              <w:rPr>
                <w:rFonts w:ascii="Times New Roman" w:eastAsia="Times New Roman" w:hAnsi="Times New Roman" w:cs="Times New Roman"/>
                <w:i/>
                <w:sz w:val="24"/>
                <w:szCs w:val="24"/>
                <w:lang w:eastAsia="ru-RU"/>
              </w:rPr>
            </w:pPr>
          </w:p>
        </w:tc>
        <w:tc>
          <w:tcPr>
            <w:tcW w:w="313" w:type="pct"/>
            <w:vMerge/>
            <w:vAlign w:val="center"/>
          </w:tcPr>
          <w:p w14:paraId="71CFC90D"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302" w:type="pct"/>
            <w:vMerge/>
            <w:shd w:val="clear" w:color="auto" w:fill="FFFF00"/>
          </w:tcPr>
          <w:p w14:paraId="4B60E4F8"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308" w:type="pct"/>
            <w:vMerge w:val="restart"/>
          </w:tcPr>
          <w:p w14:paraId="5F3CD1A3"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3B43485C" w14:textId="15E152C0"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79" w:type="pct"/>
            <w:gridSpan w:val="2"/>
            <w:vMerge/>
            <w:vAlign w:val="center"/>
          </w:tcPr>
          <w:p w14:paraId="1F3BCBB6"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r>
      <w:tr w:rsidR="00D339B3" w:rsidRPr="00985111" w14:paraId="79A1790C" w14:textId="77777777" w:rsidTr="006849EC">
        <w:trPr>
          <w:cantSplit/>
          <w:trHeight w:val="1859"/>
        </w:trPr>
        <w:tc>
          <w:tcPr>
            <w:tcW w:w="746" w:type="pct"/>
            <w:vMerge/>
          </w:tcPr>
          <w:p w14:paraId="0C7B16D4" w14:textId="77777777" w:rsidR="00E14975" w:rsidRPr="00985111" w:rsidRDefault="00E14975" w:rsidP="00CD2973">
            <w:pPr>
              <w:rPr>
                <w:rFonts w:ascii="Times New Roman" w:eastAsia="Times New Roman" w:hAnsi="Times New Roman" w:cs="Times New Roman"/>
                <w:i/>
                <w:sz w:val="24"/>
                <w:szCs w:val="24"/>
                <w:lang w:eastAsia="ru-RU"/>
              </w:rPr>
            </w:pPr>
          </w:p>
        </w:tc>
        <w:tc>
          <w:tcPr>
            <w:tcW w:w="839" w:type="pct"/>
            <w:vMerge/>
            <w:vAlign w:val="center"/>
          </w:tcPr>
          <w:p w14:paraId="69276D20" w14:textId="77777777" w:rsidR="00E14975" w:rsidRPr="00985111" w:rsidRDefault="00E14975" w:rsidP="00CD2973">
            <w:pPr>
              <w:rPr>
                <w:rFonts w:ascii="Times New Roman" w:eastAsia="Times New Roman" w:hAnsi="Times New Roman" w:cs="Times New Roman"/>
                <w:i/>
                <w:sz w:val="24"/>
                <w:szCs w:val="24"/>
                <w:lang w:eastAsia="ru-RU"/>
              </w:rPr>
            </w:pPr>
          </w:p>
        </w:tc>
        <w:tc>
          <w:tcPr>
            <w:tcW w:w="313" w:type="pct"/>
            <w:vMerge/>
            <w:vAlign w:val="center"/>
          </w:tcPr>
          <w:p w14:paraId="2892419D" w14:textId="77777777" w:rsidR="00E14975" w:rsidRPr="00985111" w:rsidRDefault="00E14975" w:rsidP="00CD2973">
            <w:pPr>
              <w:rPr>
                <w:rFonts w:ascii="Times New Roman" w:eastAsia="Times New Roman" w:hAnsi="Times New Roman" w:cs="Times New Roman"/>
                <w:i/>
                <w:sz w:val="24"/>
                <w:szCs w:val="24"/>
                <w:lang w:eastAsia="ru-RU"/>
              </w:rPr>
            </w:pPr>
          </w:p>
        </w:tc>
        <w:tc>
          <w:tcPr>
            <w:tcW w:w="302" w:type="pct"/>
            <w:vMerge/>
            <w:shd w:val="clear" w:color="auto" w:fill="FFFF00"/>
          </w:tcPr>
          <w:p w14:paraId="0DEBE779"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308" w:type="pct"/>
            <w:vMerge/>
          </w:tcPr>
          <w:p w14:paraId="2E1BD2B7"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7C6F9470"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303029B4" w14:textId="09973C8C"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398" w:type="pct"/>
            <w:textDirection w:val="btLr"/>
            <w:vAlign w:val="center"/>
          </w:tcPr>
          <w:p w14:paraId="5F9E8459" w14:textId="586184CA" w:rsidR="00E14975" w:rsidRPr="00985111" w:rsidRDefault="00E14975" w:rsidP="00CD2973">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1"/>
            </w:r>
          </w:p>
        </w:tc>
        <w:tc>
          <w:tcPr>
            <w:tcW w:w="310" w:type="pct"/>
            <w:textDirection w:val="btLr"/>
            <w:vAlign w:val="center"/>
          </w:tcPr>
          <w:p w14:paraId="5F482751"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6E193839"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3" w:type="pct"/>
            <w:vAlign w:val="center"/>
          </w:tcPr>
          <w:p w14:paraId="588ECED4"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BA4A28" w:rsidRPr="00985111" w14:paraId="1C91D24C" w14:textId="77777777" w:rsidTr="001C0E74">
        <w:trPr>
          <w:trHeight w:val="415"/>
        </w:trPr>
        <w:tc>
          <w:tcPr>
            <w:tcW w:w="746" w:type="pct"/>
            <w:vAlign w:val="center"/>
          </w:tcPr>
          <w:p w14:paraId="42ADBFFD" w14:textId="77777777" w:rsidR="00BA4A28" w:rsidRPr="00985111" w:rsidRDefault="00BA4A28" w:rsidP="00BA4A2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839" w:type="pct"/>
            <w:vAlign w:val="center"/>
          </w:tcPr>
          <w:p w14:paraId="1EAB25DA" w14:textId="77777777" w:rsidR="00BA4A28" w:rsidRPr="00985111" w:rsidRDefault="00BA4A28" w:rsidP="00BA4A2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13" w:type="pct"/>
            <w:tcBorders>
              <w:bottom w:val="single" w:sz="4" w:space="0" w:color="auto"/>
            </w:tcBorders>
            <w:vAlign w:val="center"/>
          </w:tcPr>
          <w:p w14:paraId="26D7E6FA" w14:textId="77777777" w:rsidR="00BA4A28" w:rsidRPr="00985111" w:rsidRDefault="00BA4A28" w:rsidP="00BA4A2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02" w:type="pct"/>
            <w:tcBorders>
              <w:bottom w:val="single" w:sz="4" w:space="0" w:color="auto"/>
            </w:tcBorders>
            <w:vAlign w:val="center"/>
          </w:tcPr>
          <w:p w14:paraId="43C4C2F0" w14:textId="77777777" w:rsidR="00BA4A28" w:rsidRPr="00985111" w:rsidRDefault="00BA4A28" w:rsidP="00BA4A2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tcBorders>
              <w:bottom w:val="single" w:sz="4" w:space="0" w:color="auto"/>
            </w:tcBorders>
            <w:vAlign w:val="center"/>
          </w:tcPr>
          <w:p w14:paraId="6E773AEA" w14:textId="77777777" w:rsidR="00BA4A28" w:rsidRPr="00985111" w:rsidRDefault="00BA4A28" w:rsidP="00BA4A2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6F1C1904" w14:textId="77777777" w:rsidR="00BA4A28" w:rsidRPr="00985111" w:rsidRDefault="00BA4A28" w:rsidP="00BA4A2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vAlign w:val="center"/>
          </w:tcPr>
          <w:p w14:paraId="5AF7B7FF" w14:textId="7441906A" w:rsidR="00BA4A28" w:rsidRPr="00985111" w:rsidRDefault="00BA4A28" w:rsidP="00BA4A2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98" w:type="pct"/>
            <w:vAlign w:val="center"/>
          </w:tcPr>
          <w:p w14:paraId="23F8B1F4" w14:textId="124E291F" w:rsidR="00BA4A28" w:rsidRPr="00985111" w:rsidRDefault="00BA4A28" w:rsidP="00BA4A2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10" w:type="pct"/>
            <w:vAlign w:val="center"/>
          </w:tcPr>
          <w:p w14:paraId="16CFAF17" w14:textId="5B8C526B" w:rsidR="00BA4A28" w:rsidRPr="00985111" w:rsidRDefault="00BA4A28" w:rsidP="00BA4A2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396" w:type="pct"/>
            <w:vAlign w:val="center"/>
          </w:tcPr>
          <w:p w14:paraId="387CC9D7" w14:textId="3142A9A4" w:rsidR="00BA4A28" w:rsidRPr="00985111" w:rsidRDefault="00BA4A28" w:rsidP="00BA4A2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c>
          <w:tcPr>
            <w:tcW w:w="683" w:type="pct"/>
            <w:vAlign w:val="center"/>
          </w:tcPr>
          <w:p w14:paraId="265817B2" w14:textId="7D339040" w:rsidR="00BA4A28" w:rsidRPr="00985111" w:rsidRDefault="00BA4A28" w:rsidP="00BA4A28">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11</w:t>
            </w:r>
          </w:p>
        </w:tc>
      </w:tr>
      <w:tr w:rsidR="001C0E74" w:rsidRPr="00985111" w14:paraId="193FEF0B" w14:textId="77777777" w:rsidTr="001C0E74">
        <w:tc>
          <w:tcPr>
            <w:tcW w:w="746" w:type="pct"/>
          </w:tcPr>
          <w:p w14:paraId="4A7B0BCD" w14:textId="77777777" w:rsidR="001C0E74" w:rsidRDefault="001C0E74" w:rsidP="001C0E74">
            <w:pP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ПК 1.1-ПК 1.</w:t>
            </w:r>
            <w:r>
              <w:rPr>
                <w:rFonts w:ascii="Times New Roman" w:eastAsia="Times New Roman" w:hAnsi="Times New Roman" w:cs="Times New Roman"/>
                <w:sz w:val="24"/>
                <w:szCs w:val="24"/>
                <w:lang w:eastAsia="ru-RU"/>
              </w:rPr>
              <w:t>5</w:t>
            </w:r>
          </w:p>
          <w:p w14:paraId="6D808D0A" w14:textId="77777777" w:rsidR="001C0E74" w:rsidRPr="00985E79" w:rsidRDefault="001C0E74" w:rsidP="001C0E74">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02</w:t>
            </w:r>
          </w:p>
          <w:p w14:paraId="262D6A47" w14:textId="77AFA31A" w:rsidR="001C0E74" w:rsidRPr="00FF0923" w:rsidRDefault="001C0E74" w:rsidP="001C0E74">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09</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3752E808" w14:textId="3D3848DB" w:rsidR="001C0E74" w:rsidRPr="009647CB" w:rsidRDefault="001C0E74" w:rsidP="001C0E74">
            <w:pPr>
              <w:rPr>
                <w:rFonts w:ascii="Times New Roman" w:hAnsi="Times New Roman"/>
                <w:bCs/>
              </w:rPr>
            </w:pPr>
            <w:r w:rsidRPr="00081382">
              <w:rPr>
                <w:rFonts w:ascii="Times New Roman" w:hAnsi="Times New Roman"/>
              </w:rPr>
              <w:t>Раздел 1. Техническая эксплуатация  главных энергетических установок судна.</w:t>
            </w:r>
          </w:p>
        </w:tc>
        <w:tc>
          <w:tcPr>
            <w:tcW w:w="313" w:type="pct"/>
            <w:tcBorders>
              <w:top w:val="single" w:sz="4" w:space="0" w:color="auto"/>
              <w:left w:val="nil"/>
              <w:bottom w:val="single" w:sz="4" w:space="0" w:color="auto"/>
              <w:right w:val="single" w:sz="4" w:space="0" w:color="auto"/>
            </w:tcBorders>
            <w:shd w:val="clear" w:color="auto" w:fill="auto"/>
          </w:tcPr>
          <w:p w14:paraId="029C4444" w14:textId="678A6984" w:rsidR="001C0E74" w:rsidRPr="001C0E74" w:rsidRDefault="001C0E74" w:rsidP="001C0E74">
            <w:pPr>
              <w:jc w:val="center"/>
              <w:rPr>
                <w:rFonts w:ascii="Times New Roman" w:eastAsia="Times New Roman" w:hAnsi="Times New Roman" w:cs="Times New Roman"/>
                <w:sz w:val="24"/>
                <w:szCs w:val="24"/>
                <w:lang w:eastAsia="ru-RU"/>
              </w:rPr>
            </w:pPr>
            <w:r w:rsidRPr="001C0E74">
              <w:rPr>
                <w:rFonts w:ascii="Times New Roman" w:hAnsi="Times New Roman" w:cs="Times New Roman"/>
                <w:color w:val="000000"/>
              </w:rPr>
              <w:t>112-112</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3FF39183" w14:textId="23EE7F73" w:rsidR="001C0E74" w:rsidRPr="001C0E74" w:rsidRDefault="001C0E74" w:rsidP="001C0E74">
            <w:pPr>
              <w:jc w:val="center"/>
              <w:rPr>
                <w:rFonts w:ascii="Times New Roman" w:eastAsia="Times New Roman" w:hAnsi="Times New Roman" w:cs="Times New Roman"/>
                <w:sz w:val="24"/>
                <w:szCs w:val="24"/>
                <w:lang w:eastAsia="ru-RU"/>
              </w:rPr>
            </w:pPr>
            <w:r w:rsidRPr="001C0E74">
              <w:rPr>
                <w:rFonts w:ascii="Times New Roman" w:hAnsi="Times New Roman" w:cs="Times New Roman"/>
                <w:color w:val="000000"/>
              </w:rPr>
              <w:t>50-50</w:t>
            </w:r>
          </w:p>
        </w:tc>
        <w:tc>
          <w:tcPr>
            <w:tcW w:w="308" w:type="pct"/>
            <w:tcBorders>
              <w:top w:val="single" w:sz="4" w:space="0" w:color="auto"/>
              <w:left w:val="single" w:sz="4" w:space="0" w:color="auto"/>
              <w:bottom w:val="single" w:sz="4" w:space="0" w:color="auto"/>
              <w:right w:val="nil"/>
            </w:tcBorders>
            <w:shd w:val="clear" w:color="auto" w:fill="auto"/>
          </w:tcPr>
          <w:p w14:paraId="7E2219E4" w14:textId="74213A81" w:rsidR="001C0E74" w:rsidRPr="001C0E74" w:rsidRDefault="001C0E74" w:rsidP="001C0E74">
            <w:pPr>
              <w:jc w:val="center"/>
              <w:rPr>
                <w:rFonts w:ascii="Times New Roman" w:eastAsia="Times New Roman" w:hAnsi="Times New Roman" w:cs="Times New Roman"/>
                <w:sz w:val="24"/>
                <w:szCs w:val="24"/>
                <w:lang w:eastAsia="ru-RU"/>
              </w:rPr>
            </w:pPr>
            <w:r w:rsidRPr="001C0E74">
              <w:rPr>
                <w:rFonts w:ascii="Times New Roman" w:hAnsi="Times New Roman" w:cs="Times New Roman"/>
                <w:color w:val="000000"/>
              </w:rPr>
              <w:t>112-112</w:t>
            </w:r>
          </w:p>
        </w:tc>
        <w:tc>
          <w:tcPr>
            <w:tcW w:w="397" w:type="pct"/>
            <w:tcBorders>
              <w:top w:val="single" w:sz="4" w:space="0" w:color="auto"/>
              <w:left w:val="single" w:sz="4" w:space="0" w:color="auto"/>
              <w:bottom w:val="single" w:sz="4" w:space="0" w:color="auto"/>
              <w:right w:val="single" w:sz="4" w:space="0" w:color="auto"/>
            </w:tcBorders>
            <w:shd w:val="clear" w:color="auto" w:fill="auto"/>
          </w:tcPr>
          <w:p w14:paraId="7D4845B9" w14:textId="6A46B00B" w:rsidR="001C0E74" w:rsidRPr="00985111" w:rsidRDefault="001C0E74" w:rsidP="001C0E74">
            <w:pPr>
              <w:jc w:val="center"/>
              <w:rPr>
                <w:rFonts w:ascii="Times New Roman" w:eastAsia="Times New Roman" w:hAnsi="Times New Roman" w:cs="Times New Roman"/>
                <w:b/>
                <w:bCs/>
                <w:sz w:val="24"/>
                <w:szCs w:val="24"/>
                <w:lang w:eastAsia="ru-RU"/>
              </w:rPr>
            </w:pPr>
          </w:p>
        </w:tc>
        <w:tc>
          <w:tcPr>
            <w:tcW w:w="308" w:type="pct"/>
          </w:tcPr>
          <w:p w14:paraId="58A7BAD3"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98" w:type="pct"/>
          </w:tcPr>
          <w:p w14:paraId="35B70ACB"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10" w:type="pct"/>
          </w:tcPr>
          <w:p w14:paraId="4A25D4ED"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96" w:type="pct"/>
          </w:tcPr>
          <w:p w14:paraId="2866775E" w14:textId="77777777" w:rsidR="001C0E74" w:rsidRPr="00985111" w:rsidRDefault="001C0E74" w:rsidP="001C0E74">
            <w:pPr>
              <w:jc w:val="center"/>
              <w:rPr>
                <w:rFonts w:ascii="Times New Roman" w:eastAsia="Times New Roman" w:hAnsi="Times New Roman" w:cs="Times New Roman"/>
                <w:b/>
                <w:bCs/>
                <w:sz w:val="24"/>
                <w:szCs w:val="24"/>
                <w:lang w:eastAsia="ru-RU"/>
              </w:rPr>
            </w:pPr>
          </w:p>
        </w:tc>
        <w:tc>
          <w:tcPr>
            <w:tcW w:w="683" w:type="pct"/>
          </w:tcPr>
          <w:p w14:paraId="7DFE20DE" w14:textId="77777777" w:rsidR="001C0E74" w:rsidRPr="00985111" w:rsidRDefault="001C0E74" w:rsidP="001C0E74">
            <w:pPr>
              <w:jc w:val="center"/>
              <w:rPr>
                <w:rFonts w:ascii="Times New Roman" w:eastAsia="Times New Roman" w:hAnsi="Times New Roman" w:cs="Times New Roman"/>
                <w:b/>
                <w:bCs/>
                <w:sz w:val="24"/>
                <w:szCs w:val="24"/>
                <w:lang w:eastAsia="ru-RU"/>
              </w:rPr>
            </w:pPr>
          </w:p>
        </w:tc>
      </w:tr>
      <w:tr w:rsidR="001C0E74" w:rsidRPr="00985111" w14:paraId="4079C657" w14:textId="77777777" w:rsidTr="001C0E74">
        <w:tc>
          <w:tcPr>
            <w:tcW w:w="746" w:type="pct"/>
          </w:tcPr>
          <w:p w14:paraId="6A50BD8A" w14:textId="77777777" w:rsidR="001C0E74" w:rsidRDefault="001C0E74" w:rsidP="001C0E74">
            <w:pP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ПК 1.1-ПК 1.</w:t>
            </w:r>
            <w:r>
              <w:rPr>
                <w:rFonts w:ascii="Times New Roman" w:eastAsia="Times New Roman" w:hAnsi="Times New Roman" w:cs="Times New Roman"/>
                <w:sz w:val="24"/>
                <w:szCs w:val="24"/>
                <w:lang w:eastAsia="ru-RU"/>
              </w:rPr>
              <w:t>5</w:t>
            </w:r>
          </w:p>
          <w:p w14:paraId="368433F8" w14:textId="77777777" w:rsidR="001C0E74" w:rsidRPr="00985E79" w:rsidRDefault="001C0E74" w:rsidP="001C0E74">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02</w:t>
            </w:r>
          </w:p>
          <w:p w14:paraId="3490B702" w14:textId="08CA8CF6" w:rsidR="001C0E74" w:rsidRPr="00FF0923" w:rsidRDefault="001C0E74" w:rsidP="001C0E74">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09</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2EC99F78" w14:textId="334FDAD1" w:rsidR="001C0E74" w:rsidRPr="009647CB" w:rsidRDefault="001C0E74" w:rsidP="001C0E74">
            <w:pPr>
              <w:rPr>
                <w:rFonts w:ascii="Times New Roman" w:hAnsi="Times New Roman"/>
                <w:bCs/>
              </w:rPr>
            </w:pPr>
            <w:r w:rsidRPr="00081382">
              <w:rPr>
                <w:rFonts w:ascii="Times New Roman" w:hAnsi="Times New Roman"/>
              </w:rPr>
              <w:t>Раздел 2. Техническая эксплуатация  вспомогательных механизмов и систем.</w:t>
            </w:r>
          </w:p>
        </w:tc>
        <w:tc>
          <w:tcPr>
            <w:tcW w:w="313" w:type="pct"/>
            <w:tcBorders>
              <w:top w:val="single" w:sz="4" w:space="0" w:color="auto"/>
              <w:left w:val="nil"/>
              <w:bottom w:val="single" w:sz="4" w:space="0" w:color="auto"/>
              <w:right w:val="single" w:sz="4" w:space="0" w:color="auto"/>
            </w:tcBorders>
            <w:shd w:val="clear" w:color="auto" w:fill="auto"/>
          </w:tcPr>
          <w:p w14:paraId="07F78CF9" w14:textId="3B01EF34" w:rsidR="001C0E74" w:rsidRPr="001C0E74" w:rsidRDefault="001C0E74" w:rsidP="001C0E74">
            <w:pPr>
              <w:jc w:val="center"/>
              <w:rPr>
                <w:rFonts w:ascii="Times New Roman" w:eastAsia="Times New Roman" w:hAnsi="Times New Roman" w:cs="Times New Roman"/>
                <w:sz w:val="24"/>
                <w:szCs w:val="24"/>
                <w:lang w:eastAsia="ru-RU"/>
              </w:rPr>
            </w:pPr>
            <w:r w:rsidRPr="001C0E74">
              <w:rPr>
                <w:rFonts w:ascii="Times New Roman" w:hAnsi="Times New Roman" w:cs="Times New Roman"/>
                <w:color w:val="000000"/>
              </w:rPr>
              <w:t>42-42</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3EE7DFC9" w14:textId="14C734CF" w:rsidR="001C0E74" w:rsidRPr="001C0E74" w:rsidRDefault="001C0E74" w:rsidP="001C0E74">
            <w:pPr>
              <w:jc w:val="center"/>
              <w:rPr>
                <w:rFonts w:ascii="Times New Roman" w:eastAsia="Times New Roman" w:hAnsi="Times New Roman" w:cs="Times New Roman"/>
                <w:sz w:val="24"/>
                <w:szCs w:val="24"/>
                <w:lang w:eastAsia="ru-RU"/>
              </w:rPr>
            </w:pPr>
            <w:r w:rsidRPr="001C0E74">
              <w:rPr>
                <w:rFonts w:ascii="Times New Roman" w:hAnsi="Times New Roman" w:cs="Times New Roman"/>
                <w:color w:val="000000"/>
              </w:rPr>
              <w:t>20-20</w:t>
            </w:r>
          </w:p>
        </w:tc>
        <w:tc>
          <w:tcPr>
            <w:tcW w:w="308" w:type="pct"/>
            <w:tcBorders>
              <w:top w:val="single" w:sz="4" w:space="0" w:color="auto"/>
              <w:left w:val="single" w:sz="4" w:space="0" w:color="auto"/>
              <w:bottom w:val="single" w:sz="4" w:space="0" w:color="auto"/>
              <w:right w:val="nil"/>
            </w:tcBorders>
            <w:shd w:val="clear" w:color="auto" w:fill="auto"/>
          </w:tcPr>
          <w:p w14:paraId="6080E5C1" w14:textId="241356CF" w:rsidR="001C0E74" w:rsidRPr="001C0E74" w:rsidRDefault="001C0E74" w:rsidP="001C0E74">
            <w:pPr>
              <w:jc w:val="center"/>
              <w:rPr>
                <w:rFonts w:ascii="Times New Roman" w:eastAsia="Times New Roman" w:hAnsi="Times New Roman" w:cs="Times New Roman"/>
                <w:sz w:val="24"/>
                <w:szCs w:val="24"/>
                <w:lang w:eastAsia="ru-RU"/>
              </w:rPr>
            </w:pPr>
            <w:r w:rsidRPr="001C0E74">
              <w:rPr>
                <w:rFonts w:ascii="Times New Roman" w:hAnsi="Times New Roman" w:cs="Times New Roman"/>
                <w:color w:val="000000"/>
              </w:rPr>
              <w:t>42-42</w:t>
            </w:r>
          </w:p>
        </w:tc>
        <w:tc>
          <w:tcPr>
            <w:tcW w:w="397" w:type="pct"/>
            <w:tcBorders>
              <w:top w:val="single" w:sz="4" w:space="0" w:color="auto"/>
              <w:left w:val="single" w:sz="4" w:space="0" w:color="auto"/>
              <w:bottom w:val="single" w:sz="4" w:space="0" w:color="auto"/>
              <w:right w:val="single" w:sz="4" w:space="0" w:color="auto"/>
            </w:tcBorders>
            <w:shd w:val="clear" w:color="auto" w:fill="auto"/>
          </w:tcPr>
          <w:p w14:paraId="4BFAFEBF" w14:textId="34DC7CA6" w:rsidR="001C0E74" w:rsidRPr="00985111" w:rsidRDefault="001C0E74" w:rsidP="001C0E74">
            <w:pPr>
              <w:jc w:val="center"/>
              <w:rPr>
                <w:rFonts w:ascii="Times New Roman" w:eastAsia="Times New Roman" w:hAnsi="Times New Roman" w:cs="Times New Roman"/>
                <w:b/>
                <w:bCs/>
                <w:sz w:val="24"/>
                <w:szCs w:val="24"/>
                <w:lang w:eastAsia="ru-RU"/>
              </w:rPr>
            </w:pPr>
          </w:p>
        </w:tc>
        <w:tc>
          <w:tcPr>
            <w:tcW w:w="308" w:type="pct"/>
          </w:tcPr>
          <w:p w14:paraId="770BB2DC"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98" w:type="pct"/>
          </w:tcPr>
          <w:p w14:paraId="16D99B15"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10" w:type="pct"/>
          </w:tcPr>
          <w:p w14:paraId="351F4388"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96" w:type="pct"/>
          </w:tcPr>
          <w:p w14:paraId="0B6E7627" w14:textId="77777777" w:rsidR="001C0E74" w:rsidRPr="00985111" w:rsidRDefault="001C0E74" w:rsidP="001C0E74">
            <w:pPr>
              <w:jc w:val="center"/>
              <w:rPr>
                <w:rFonts w:ascii="Times New Roman" w:eastAsia="Times New Roman" w:hAnsi="Times New Roman" w:cs="Times New Roman"/>
                <w:b/>
                <w:bCs/>
                <w:sz w:val="24"/>
                <w:szCs w:val="24"/>
                <w:lang w:eastAsia="ru-RU"/>
              </w:rPr>
            </w:pPr>
          </w:p>
        </w:tc>
        <w:tc>
          <w:tcPr>
            <w:tcW w:w="683" w:type="pct"/>
          </w:tcPr>
          <w:p w14:paraId="27B75D0F" w14:textId="77777777" w:rsidR="001C0E74" w:rsidRPr="00985111" w:rsidRDefault="001C0E74" w:rsidP="001C0E74">
            <w:pPr>
              <w:jc w:val="center"/>
              <w:rPr>
                <w:rFonts w:ascii="Times New Roman" w:eastAsia="Times New Roman" w:hAnsi="Times New Roman" w:cs="Times New Roman"/>
                <w:b/>
                <w:bCs/>
                <w:sz w:val="24"/>
                <w:szCs w:val="24"/>
                <w:lang w:eastAsia="ru-RU"/>
              </w:rPr>
            </w:pPr>
          </w:p>
        </w:tc>
      </w:tr>
      <w:tr w:rsidR="001C0E74" w:rsidRPr="00985111" w14:paraId="0D9D5F56" w14:textId="77777777" w:rsidTr="001C0E74">
        <w:tc>
          <w:tcPr>
            <w:tcW w:w="746" w:type="pct"/>
          </w:tcPr>
          <w:p w14:paraId="257F444E" w14:textId="77777777" w:rsidR="001C0E74" w:rsidRDefault="001C0E74" w:rsidP="001C0E74">
            <w:pP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ПК 1.1-ПК 1.</w:t>
            </w:r>
            <w:r>
              <w:rPr>
                <w:rFonts w:ascii="Times New Roman" w:eastAsia="Times New Roman" w:hAnsi="Times New Roman" w:cs="Times New Roman"/>
                <w:sz w:val="24"/>
                <w:szCs w:val="24"/>
                <w:lang w:eastAsia="ru-RU"/>
              </w:rPr>
              <w:t>5</w:t>
            </w:r>
          </w:p>
          <w:p w14:paraId="1E6C3D34" w14:textId="77777777" w:rsidR="001C0E74" w:rsidRPr="00985E79" w:rsidRDefault="001C0E74" w:rsidP="001C0E74">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02</w:t>
            </w:r>
          </w:p>
          <w:p w14:paraId="346832A3" w14:textId="3974B7B4" w:rsidR="001C0E74" w:rsidRPr="00FF0923" w:rsidRDefault="001C0E74" w:rsidP="001C0E74">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09</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1C6B61D9" w14:textId="198A54ED" w:rsidR="001C0E74" w:rsidRPr="009647CB" w:rsidRDefault="001C0E74" w:rsidP="001C0E74">
            <w:pPr>
              <w:rPr>
                <w:rFonts w:ascii="Times New Roman" w:hAnsi="Times New Roman"/>
                <w:bCs/>
              </w:rPr>
            </w:pPr>
            <w:r w:rsidRPr="00081382">
              <w:rPr>
                <w:rFonts w:ascii="Times New Roman" w:hAnsi="Times New Roman"/>
              </w:rPr>
              <w:t>Раздел 3. Техническое обслуживание и ремонт судового оборудования.</w:t>
            </w:r>
          </w:p>
        </w:tc>
        <w:tc>
          <w:tcPr>
            <w:tcW w:w="313" w:type="pct"/>
            <w:tcBorders>
              <w:top w:val="single" w:sz="4" w:space="0" w:color="auto"/>
              <w:left w:val="nil"/>
              <w:bottom w:val="single" w:sz="4" w:space="0" w:color="auto"/>
              <w:right w:val="single" w:sz="4" w:space="0" w:color="auto"/>
            </w:tcBorders>
            <w:shd w:val="clear" w:color="auto" w:fill="auto"/>
          </w:tcPr>
          <w:p w14:paraId="5E957202" w14:textId="3C21AFB7" w:rsidR="001C0E74" w:rsidRPr="001C0E74" w:rsidRDefault="001C0E74" w:rsidP="001C0E74">
            <w:pPr>
              <w:jc w:val="center"/>
              <w:rPr>
                <w:rFonts w:ascii="Times New Roman" w:eastAsia="Times New Roman" w:hAnsi="Times New Roman" w:cs="Times New Roman"/>
                <w:sz w:val="24"/>
                <w:szCs w:val="24"/>
                <w:lang w:eastAsia="ru-RU"/>
              </w:rPr>
            </w:pPr>
            <w:r w:rsidRPr="001C0E74">
              <w:rPr>
                <w:rFonts w:ascii="Times New Roman" w:hAnsi="Times New Roman" w:cs="Times New Roman"/>
                <w:color w:val="000000"/>
              </w:rPr>
              <w:t>42-42</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2643AF10" w14:textId="1ACC390E" w:rsidR="001C0E74" w:rsidRPr="001C0E74" w:rsidRDefault="001C0E74" w:rsidP="001C0E74">
            <w:pPr>
              <w:jc w:val="center"/>
              <w:rPr>
                <w:rFonts w:ascii="Times New Roman" w:eastAsia="Times New Roman" w:hAnsi="Times New Roman" w:cs="Times New Roman"/>
                <w:sz w:val="24"/>
                <w:szCs w:val="24"/>
                <w:lang w:eastAsia="ru-RU"/>
              </w:rPr>
            </w:pPr>
            <w:r w:rsidRPr="001C0E74">
              <w:rPr>
                <w:rFonts w:ascii="Times New Roman" w:hAnsi="Times New Roman" w:cs="Times New Roman"/>
                <w:color w:val="000000"/>
              </w:rPr>
              <w:t>20-20</w:t>
            </w:r>
          </w:p>
        </w:tc>
        <w:tc>
          <w:tcPr>
            <w:tcW w:w="308" w:type="pct"/>
            <w:tcBorders>
              <w:top w:val="single" w:sz="4" w:space="0" w:color="auto"/>
              <w:left w:val="single" w:sz="4" w:space="0" w:color="auto"/>
              <w:bottom w:val="single" w:sz="4" w:space="0" w:color="auto"/>
              <w:right w:val="nil"/>
            </w:tcBorders>
            <w:shd w:val="clear" w:color="auto" w:fill="auto"/>
          </w:tcPr>
          <w:p w14:paraId="0D9FC7B7" w14:textId="7C5D1EC5" w:rsidR="001C0E74" w:rsidRPr="001C0E74" w:rsidRDefault="001C0E74" w:rsidP="001C0E74">
            <w:pPr>
              <w:jc w:val="center"/>
              <w:rPr>
                <w:rFonts w:ascii="Times New Roman" w:eastAsia="Times New Roman" w:hAnsi="Times New Roman" w:cs="Times New Roman"/>
                <w:sz w:val="24"/>
                <w:szCs w:val="24"/>
                <w:lang w:eastAsia="ru-RU"/>
              </w:rPr>
            </w:pPr>
            <w:r w:rsidRPr="001C0E74">
              <w:rPr>
                <w:rFonts w:ascii="Times New Roman" w:hAnsi="Times New Roman" w:cs="Times New Roman"/>
                <w:color w:val="000000"/>
              </w:rPr>
              <w:t>42-42</w:t>
            </w:r>
          </w:p>
        </w:tc>
        <w:tc>
          <w:tcPr>
            <w:tcW w:w="397" w:type="pct"/>
            <w:tcBorders>
              <w:top w:val="single" w:sz="4" w:space="0" w:color="auto"/>
              <w:left w:val="single" w:sz="4" w:space="0" w:color="auto"/>
              <w:bottom w:val="single" w:sz="4" w:space="0" w:color="auto"/>
              <w:right w:val="single" w:sz="4" w:space="0" w:color="auto"/>
            </w:tcBorders>
            <w:shd w:val="clear" w:color="auto" w:fill="auto"/>
          </w:tcPr>
          <w:p w14:paraId="45BD7539" w14:textId="09A6C04E" w:rsidR="001C0E74" w:rsidRPr="00985111" w:rsidRDefault="001C0E74" w:rsidP="001C0E74">
            <w:pPr>
              <w:jc w:val="center"/>
              <w:rPr>
                <w:rFonts w:ascii="Times New Roman" w:eastAsia="Times New Roman" w:hAnsi="Times New Roman" w:cs="Times New Roman"/>
                <w:b/>
                <w:bCs/>
                <w:sz w:val="24"/>
                <w:szCs w:val="24"/>
                <w:lang w:eastAsia="ru-RU"/>
              </w:rPr>
            </w:pPr>
          </w:p>
        </w:tc>
        <w:tc>
          <w:tcPr>
            <w:tcW w:w="308" w:type="pct"/>
          </w:tcPr>
          <w:p w14:paraId="1046D8F6"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98" w:type="pct"/>
          </w:tcPr>
          <w:p w14:paraId="08FE1343"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10" w:type="pct"/>
          </w:tcPr>
          <w:p w14:paraId="1635A62B"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96" w:type="pct"/>
          </w:tcPr>
          <w:p w14:paraId="23347546" w14:textId="77777777" w:rsidR="001C0E74" w:rsidRPr="00985111" w:rsidRDefault="001C0E74" w:rsidP="001C0E74">
            <w:pPr>
              <w:jc w:val="center"/>
              <w:rPr>
                <w:rFonts w:ascii="Times New Roman" w:eastAsia="Times New Roman" w:hAnsi="Times New Roman" w:cs="Times New Roman"/>
                <w:b/>
                <w:bCs/>
                <w:sz w:val="24"/>
                <w:szCs w:val="24"/>
                <w:lang w:eastAsia="ru-RU"/>
              </w:rPr>
            </w:pPr>
          </w:p>
        </w:tc>
        <w:tc>
          <w:tcPr>
            <w:tcW w:w="683" w:type="pct"/>
          </w:tcPr>
          <w:p w14:paraId="2E83B401" w14:textId="77777777" w:rsidR="001C0E74" w:rsidRPr="00985111" w:rsidRDefault="001C0E74" w:rsidP="001C0E74">
            <w:pPr>
              <w:jc w:val="center"/>
              <w:rPr>
                <w:rFonts w:ascii="Times New Roman" w:eastAsia="Times New Roman" w:hAnsi="Times New Roman" w:cs="Times New Roman"/>
                <w:b/>
                <w:bCs/>
                <w:sz w:val="24"/>
                <w:szCs w:val="24"/>
                <w:lang w:eastAsia="ru-RU"/>
              </w:rPr>
            </w:pPr>
          </w:p>
        </w:tc>
      </w:tr>
      <w:tr w:rsidR="001C0E74" w:rsidRPr="00985111" w14:paraId="2D745B07" w14:textId="77777777" w:rsidTr="001C0E74">
        <w:tc>
          <w:tcPr>
            <w:tcW w:w="746" w:type="pct"/>
          </w:tcPr>
          <w:p w14:paraId="48D23223" w14:textId="77777777" w:rsidR="001C0E74" w:rsidRDefault="001C0E74" w:rsidP="001C0E74">
            <w:pP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ПК 1.1-ПК 1.</w:t>
            </w:r>
            <w:r>
              <w:rPr>
                <w:rFonts w:ascii="Times New Roman" w:eastAsia="Times New Roman" w:hAnsi="Times New Roman" w:cs="Times New Roman"/>
                <w:sz w:val="24"/>
                <w:szCs w:val="24"/>
                <w:lang w:eastAsia="ru-RU"/>
              </w:rPr>
              <w:t>5</w:t>
            </w:r>
          </w:p>
          <w:p w14:paraId="42DA4939" w14:textId="77777777" w:rsidR="001C0E74" w:rsidRPr="00985E79" w:rsidRDefault="001C0E74" w:rsidP="001C0E74">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02</w:t>
            </w:r>
          </w:p>
          <w:p w14:paraId="038C138A" w14:textId="4B37E7BF" w:rsidR="001C0E74" w:rsidRPr="00FF0923" w:rsidRDefault="001C0E74" w:rsidP="001C0E74">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09</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2FD6556C" w14:textId="6AE8C922" w:rsidR="001C0E74" w:rsidRPr="009647CB" w:rsidRDefault="001C0E74" w:rsidP="001C0E74">
            <w:pPr>
              <w:rPr>
                <w:rFonts w:ascii="Times New Roman" w:hAnsi="Times New Roman"/>
                <w:bCs/>
              </w:rPr>
            </w:pPr>
            <w:r w:rsidRPr="00081382">
              <w:rPr>
                <w:rFonts w:ascii="Times New Roman" w:hAnsi="Times New Roman"/>
              </w:rPr>
              <w:t>Раздел 4. Техническая эксплуатация судовой автоматики.</w:t>
            </w:r>
          </w:p>
        </w:tc>
        <w:tc>
          <w:tcPr>
            <w:tcW w:w="313" w:type="pct"/>
            <w:tcBorders>
              <w:top w:val="single" w:sz="4" w:space="0" w:color="auto"/>
              <w:left w:val="nil"/>
              <w:bottom w:val="single" w:sz="4" w:space="0" w:color="auto"/>
              <w:right w:val="single" w:sz="4" w:space="0" w:color="auto"/>
            </w:tcBorders>
            <w:shd w:val="clear" w:color="auto" w:fill="auto"/>
          </w:tcPr>
          <w:p w14:paraId="4C97E43B" w14:textId="0F18FC44" w:rsidR="001C0E74" w:rsidRPr="001C0E74" w:rsidRDefault="001C0E74" w:rsidP="001C0E74">
            <w:pPr>
              <w:jc w:val="center"/>
              <w:rPr>
                <w:rFonts w:ascii="Times New Roman" w:eastAsia="Times New Roman" w:hAnsi="Times New Roman" w:cs="Times New Roman"/>
                <w:sz w:val="24"/>
                <w:szCs w:val="24"/>
                <w:lang w:eastAsia="ru-RU"/>
              </w:rPr>
            </w:pPr>
            <w:r w:rsidRPr="001C0E74">
              <w:rPr>
                <w:rFonts w:ascii="Times New Roman" w:hAnsi="Times New Roman" w:cs="Times New Roman"/>
                <w:color w:val="000000"/>
              </w:rPr>
              <w:t>42-42</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7A1B76A9" w14:textId="298A3F03" w:rsidR="001C0E74" w:rsidRPr="001C0E74" w:rsidRDefault="001C0E74" w:rsidP="001C0E74">
            <w:pPr>
              <w:jc w:val="center"/>
              <w:rPr>
                <w:rFonts w:ascii="Times New Roman" w:eastAsia="Times New Roman" w:hAnsi="Times New Roman" w:cs="Times New Roman"/>
                <w:sz w:val="24"/>
                <w:szCs w:val="24"/>
                <w:lang w:eastAsia="ru-RU"/>
              </w:rPr>
            </w:pPr>
            <w:r w:rsidRPr="001C0E74">
              <w:rPr>
                <w:rFonts w:ascii="Times New Roman" w:hAnsi="Times New Roman" w:cs="Times New Roman"/>
                <w:color w:val="000000"/>
              </w:rPr>
              <w:t>20-20</w:t>
            </w:r>
          </w:p>
        </w:tc>
        <w:tc>
          <w:tcPr>
            <w:tcW w:w="308" w:type="pct"/>
            <w:tcBorders>
              <w:top w:val="single" w:sz="4" w:space="0" w:color="auto"/>
              <w:left w:val="single" w:sz="4" w:space="0" w:color="auto"/>
              <w:bottom w:val="single" w:sz="4" w:space="0" w:color="auto"/>
              <w:right w:val="nil"/>
            </w:tcBorders>
            <w:shd w:val="clear" w:color="auto" w:fill="auto"/>
          </w:tcPr>
          <w:p w14:paraId="0AA41953" w14:textId="1695380F" w:rsidR="001C0E74" w:rsidRPr="001C0E74" w:rsidRDefault="001C0E74" w:rsidP="001C0E74">
            <w:pPr>
              <w:jc w:val="center"/>
              <w:rPr>
                <w:rFonts w:ascii="Times New Roman" w:eastAsia="Times New Roman" w:hAnsi="Times New Roman" w:cs="Times New Roman"/>
                <w:sz w:val="24"/>
                <w:szCs w:val="24"/>
                <w:lang w:eastAsia="ru-RU"/>
              </w:rPr>
            </w:pPr>
            <w:r w:rsidRPr="001C0E74">
              <w:rPr>
                <w:rFonts w:ascii="Times New Roman" w:hAnsi="Times New Roman" w:cs="Times New Roman"/>
                <w:color w:val="000000"/>
              </w:rPr>
              <w:t>42-42</w:t>
            </w:r>
          </w:p>
        </w:tc>
        <w:tc>
          <w:tcPr>
            <w:tcW w:w="397" w:type="pct"/>
            <w:tcBorders>
              <w:top w:val="single" w:sz="4" w:space="0" w:color="auto"/>
              <w:left w:val="single" w:sz="4" w:space="0" w:color="auto"/>
              <w:bottom w:val="single" w:sz="4" w:space="0" w:color="auto"/>
              <w:right w:val="single" w:sz="4" w:space="0" w:color="auto"/>
            </w:tcBorders>
            <w:shd w:val="clear" w:color="auto" w:fill="auto"/>
          </w:tcPr>
          <w:p w14:paraId="546C363B" w14:textId="5D2C1533" w:rsidR="001C0E74" w:rsidRPr="00985111" w:rsidRDefault="001C0E74" w:rsidP="001C0E74">
            <w:pPr>
              <w:jc w:val="center"/>
              <w:rPr>
                <w:rFonts w:ascii="Times New Roman" w:eastAsia="Times New Roman" w:hAnsi="Times New Roman" w:cs="Times New Roman"/>
                <w:b/>
                <w:bCs/>
                <w:sz w:val="24"/>
                <w:szCs w:val="24"/>
                <w:lang w:eastAsia="ru-RU"/>
              </w:rPr>
            </w:pPr>
          </w:p>
        </w:tc>
        <w:tc>
          <w:tcPr>
            <w:tcW w:w="308" w:type="pct"/>
          </w:tcPr>
          <w:p w14:paraId="56694E4C"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98" w:type="pct"/>
          </w:tcPr>
          <w:p w14:paraId="20EDA3C9"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10" w:type="pct"/>
          </w:tcPr>
          <w:p w14:paraId="57B11841"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96" w:type="pct"/>
          </w:tcPr>
          <w:p w14:paraId="3FFC6555" w14:textId="77777777" w:rsidR="001C0E74" w:rsidRPr="00985111" w:rsidRDefault="001C0E74" w:rsidP="001C0E74">
            <w:pPr>
              <w:jc w:val="center"/>
              <w:rPr>
                <w:rFonts w:ascii="Times New Roman" w:eastAsia="Times New Roman" w:hAnsi="Times New Roman" w:cs="Times New Roman"/>
                <w:b/>
                <w:bCs/>
                <w:sz w:val="24"/>
                <w:szCs w:val="24"/>
                <w:lang w:eastAsia="ru-RU"/>
              </w:rPr>
            </w:pPr>
          </w:p>
        </w:tc>
        <w:tc>
          <w:tcPr>
            <w:tcW w:w="683" w:type="pct"/>
          </w:tcPr>
          <w:p w14:paraId="50C8410C" w14:textId="77777777" w:rsidR="001C0E74" w:rsidRPr="00985111" w:rsidRDefault="001C0E74" w:rsidP="001C0E74">
            <w:pPr>
              <w:jc w:val="center"/>
              <w:rPr>
                <w:rFonts w:ascii="Times New Roman" w:eastAsia="Times New Roman" w:hAnsi="Times New Roman" w:cs="Times New Roman"/>
                <w:b/>
                <w:bCs/>
                <w:sz w:val="24"/>
                <w:szCs w:val="24"/>
                <w:lang w:eastAsia="ru-RU"/>
              </w:rPr>
            </w:pPr>
          </w:p>
        </w:tc>
      </w:tr>
      <w:tr w:rsidR="001C0E74" w:rsidRPr="00985111" w14:paraId="28C745BD" w14:textId="77777777" w:rsidTr="001C0E74">
        <w:tc>
          <w:tcPr>
            <w:tcW w:w="746" w:type="pct"/>
          </w:tcPr>
          <w:p w14:paraId="4ADCAE4F" w14:textId="77777777" w:rsidR="001C0E74" w:rsidRDefault="001C0E74" w:rsidP="001C0E74">
            <w:pP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ПК 1.1-ПК 1.</w:t>
            </w:r>
            <w:r>
              <w:rPr>
                <w:rFonts w:ascii="Times New Roman" w:eastAsia="Times New Roman" w:hAnsi="Times New Roman" w:cs="Times New Roman"/>
                <w:sz w:val="24"/>
                <w:szCs w:val="24"/>
                <w:lang w:eastAsia="ru-RU"/>
              </w:rPr>
              <w:t>5</w:t>
            </w:r>
          </w:p>
          <w:p w14:paraId="0F17DB01" w14:textId="77777777" w:rsidR="001C0E74" w:rsidRPr="00985E79" w:rsidRDefault="001C0E74" w:rsidP="001C0E74">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02</w:t>
            </w:r>
          </w:p>
          <w:p w14:paraId="1D4DF470" w14:textId="213961B9" w:rsidR="001C0E74" w:rsidRPr="00FF0923" w:rsidRDefault="001C0E74" w:rsidP="001C0E74">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lastRenderedPageBreak/>
              <w:t>ОК 04</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09</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52A72868" w14:textId="7F7910AA" w:rsidR="001C0E74" w:rsidRPr="009647CB" w:rsidRDefault="001C0E74" w:rsidP="001C0E74">
            <w:pPr>
              <w:rPr>
                <w:rFonts w:ascii="Times New Roman" w:hAnsi="Times New Roman"/>
                <w:bCs/>
              </w:rPr>
            </w:pPr>
            <w:r w:rsidRPr="00081382">
              <w:rPr>
                <w:rFonts w:ascii="Times New Roman" w:hAnsi="Times New Roman"/>
              </w:rPr>
              <w:lastRenderedPageBreak/>
              <w:t xml:space="preserve">Раздел 5. Техническая эксплуатация судовой </w:t>
            </w:r>
            <w:r w:rsidRPr="00081382">
              <w:rPr>
                <w:rFonts w:ascii="Times New Roman" w:hAnsi="Times New Roman"/>
              </w:rPr>
              <w:lastRenderedPageBreak/>
              <w:t>энергетики и электрооборудования.</w:t>
            </w:r>
          </w:p>
        </w:tc>
        <w:tc>
          <w:tcPr>
            <w:tcW w:w="313" w:type="pct"/>
            <w:tcBorders>
              <w:top w:val="single" w:sz="4" w:space="0" w:color="auto"/>
              <w:left w:val="nil"/>
              <w:bottom w:val="single" w:sz="4" w:space="0" w:color="auto"/>
              <w:right w:val="single" w:sz="4" w:space="0" w:color="auto"/>
            </w:tcBorders>
            <w:shd w:val="clear" w:color="auto" w:fill="auto"/>
          </w:tcPr>
          <w:p w14:paraId="71C5EEB3" w14:textId="57587D42" w:rsidR="001C0E74" w:rsidRPr="001C0E74" w:rsidRDefault="001C0E74" w:rsidP="001C0E74">
            <w:pPr>
              <w:jc w:val="center"/>
              <w:rPr>
                <w:rFonts w:ascii="Times New Roman" w:eastAsia="Times New Roman" w:hAnsi="Times New Roman" w:cs="Times New Roman"/>
                <w:sz w:val="24"/>
                <w:szCs w:val="24"/>
                <w:lang w:eastAsia="ru-RU"/>
              </w:rPr>
            </w:pPr>
            <w:r w:rsidRPr="001C0E74">
              <w:rPr>
                <w:rFonts w:ascii="Times New Roman" w:hAnsi="Times New Roman" w:cs="Times New Roman"/>
                <w:color w:val="000000"/>
              </w:rPr>
              <w:lastRenderedPageBreak/>
              <w:t>42-42</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51634FD3" w14:textId="7E11F3AA" w:rsidR="001C0E74" w:rsidRPr="001C0E74" w:rsidRDefault="001C0E74" w:rsidP="001C0E74">
            <w:pPr>
              <w:jc w:val="center"/>
              <w:rPr>
                <w:rFonts w:ascii="Times New Roman" w:eastAsia="Times New Roman" w:hAnsi="Times New Roman" w:cs="Times New Roman"/>
                <w:sz w:val="24"/>
                <w:szCs w:val="24"/>
                <w:lang w:eastAsia="ru-RU"/>
              </w:rPr>
            </w:pPr>
            <w:r w:rsidRPr="001C0E74">
              <w:rPr>
                <w:rFonts w:ascii="Times New Roman" w:hAnsi="Times New Roman" w:cs="Times New Roman"/>
                <w:color w:val="000000"/>
              </w:rPr>
              <w:t>30-30</w:t>
            </w:r>
          </w:p>
        </w:tc>
        <w:tc>
          <w:tcPr>
            <w:tcW w:w="308" w:type="pct"/>
            <w:tcBorders>
              <w:top w:val="single" w:sz="4" w:space="0" w:color="auto"/>
              <w:left w:val="single" w:sz="4" w:space="0" w:color="auto"/>
              <w:bottom w:val="single" w:sz="4" w:space="0" w:color="auto"/>
              <w:right w:val="nil"/>
            </w:tcBorders>
            <w:shd w:val="clear" w:color="auto" w:fill="auto"/>
          </w:tcPr>
          <w:p w14:paraId="69FA22CC" w14:textId="35F70241" w:rsidR="001C0E74" w:rsidRPr="001C0E74" w:rsidRDefault="001C0E74" w:rsidP="001C0E74">
            <w:pPr>
              <w:jc w:val="center"/>
              <w:rPr>
                <w:rFonts w:ascii="Times New Roman" w:eastAsia="Times New Roman" w:hAnsi="Times New Roman" w:cs="Times New Roman"/>
                <w:sz w:val="24"/>
                <w:szCs w:val="24"/>
                <w:lang w:eastAsia="ru-RU"/>
              </w:rPr>
            </w:pPr>
            <w:r w:rsidRPr="001C0E74">
              <w:rPr>
                <w:rFonts w:ascii="Times New Roman" w:hAnsi="Times New Roman" w:cs="Times New Roman"/>
                <w:color w:val="000000"/>
              </w:rPr>
              <w:t>42-42</w:t>
            </w:r>
          </w:p>
        </w:tc>
        <w:tc>
          <w:tcPr>
            <w:tcW w:w="397" w:type="pct"/>
            <w:tcBorders>
              <w:top w:val="single" w:sz="4" w:space="0" w:color="auto"/>
              <w:left w:val="single" w:sz="4" w:space="0" w:color="auto"/>
              <w:bottom w:val="single" w:sz="4" w:space="0" w:color="auto"/>
              <w:right w:val="single" w:sz="4" w:space="0" w:color="auto"/>
            </w:tcBorders>
            <w:shd w:val="clear" w:color="auto" w:fill="auto"/>
          </w:tcPr>
          <w:p w14:paraId="3C15E173" w14:textId="7F362D73" w:rsidR="001C0E74" w:rsidRPr="00985111" w:rsidRDefault="001C0E74" w:rsidP="001C0E74">
            <w:pPr>
              <w:jc w:val="center"/>
              <w:rPr>
                <w:rFonts w:ascii="Times New Roman" w:eastAsia="Times New Roman" w:hAnsi="Times New Roman" w:cs="Times New Roman"/>
                <w:b/>
                <w:bCs/>
                <w:sz w:val="24"/>
                <w:szCs w:val="24"/>
                <w:lang w:eastAsia="ru-RU"/>
              </w:rPr>
            </w:pPr>
          </w:p>
        </w:tc>
        <w:tc>
          <w:tcPr>
            <w:tcW w:w="308" w:type="pct"/>
          </w:tcPr>
          <w:p w14:paraId="2E76BD7D"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98" w:type="pct"/>
          </w:tcPr>
          <w:p w14:paraId="1C502D8B"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10" w:type="pct"/>
          </w:tcPr>
          <w:p w14:paraId="4AEFEBC3"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96" w:type="pct"/>
          </w:tcPr>
          <w:p w14:paraId="71346F81" w14:textId="77777777" w:rsidR="001C0E74" w:rsidRPr="00985111" w:rsidRDefault="001C0E74" w:rsidP="001C0E74">
            <w:pPr>
              <w:jc w:val="center"/>
              <w:rPr>
                <w:rFonts w:ascii="Times New Roman" w:eastAsia="Times New Roman" w:hAnsi="Times New Roman" w:cs="Times New Roman"/>
                <w:b/>
                <w:bCs/>
                <w:sz w:val="24"/>
                <w:szCs w:val="24"/>
                <w:lang w:eastAsia="ru-RU"/>
              </w:rPr>
            </w:pPr>
          </w:p>
        </w:tc>
        <w:tc>
          <w:tcPr>
            <w:tcW w:w="683" w:type="pct"/>
          </w:tcPr>
          <w:p w14:paraId="03A695A3" w14:textId="77777777" w:rsidR="001C0E74" w:rsidRPr="00985111" w:rsidRDefault="001C0E74" w:rsidP="001C0E74">
            <w:pPr>
              <w:jc w:val="center"/>
              <w:rPr>
                <w:rFonts w:ascii="Times New Roman" w:eastAsia="Times New Roman" w:hAnsi="Times New Roman" w:cs="Times New Roman"/>
                <w:b/>
                <w:bCs/>
                <w:sz w:val="24"/>
                <w:szCs w:val="24"/>
                <w:lang w:eastAsia="ru-RU"/>
              </w:rPr>
            </w:pPr>
          </w:p>
        </w:tc>
      </w:tr>
      <w:tr w:rsidR="001C0E74" w:rsidRPr="00985111" w14:paraId="3B20830C" w14:textId="77777777" w:rsidTr="001C0E74">
        <w:tc>
          <w:tcPr>
            <w:tcW w:w="746" w:type="pct"/>
          </w:tcPr>
          <w:p w14:paraId="706ADFA7" w14:textId="77777777" w:rsidR="001C0E74" w:rsidRDefault="001C0E74" w:rsidP="001C0E74">
            <w:pP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ПК 1.1-ПК 1.</w:t>
            </w:r>
            <w:r>
              <w:rPr>
                <w:rFonts w:ascii="Times New Roman" w:eastAsia="Times New Roman" w:hAnsi="Times New Roman" w:cs="Times New Roman"/>
                <w:sz w:val="24"/>
                <w:szCs w:val="24"/>
                <w:lang w:eastAsia="ru-RU"/>
              </w:rPr>
              <w:t>5</w:t>
            </w:r>
          </w:p>
          <w:p w14:paraId="4F12EE39" w14:textId="77777777" w:rsidR="001C0E74" w:rsidRPr="00985E79" w:rsidRDefault="001C0E74" w:rsidP="001C0E74">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02</w:t>
            </w:r>
          </w:p>
          <w:p w14:paraId="2403ECEA" w14:textId="2449D18F" w:rsidR="001C0E74" w:rsidRPr="00FF0923" w:rsidRDefault="001C0E74" w:rsidP="001C0E74">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09</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45A484C1" w14:textId="62813893" w:rsidR="001C0E74" w:rsidRPr="009647CB" w:rsidRDefault="001C0E74" w:rsidP="001C0E74">
            <w:pPr>
              <w:rPr>
                <w:rFonts w:ascii="Times New Roman" w:hAnsi="Times New Roman"/>
                <w:bCs/>
              </w:rPr>
            </w:pPr>
            <w:r w:rsidRPr="00081382">
              <w:rPr>
                <w:rFonts w:ascii="Times New Roman" w:hAnsi="Times New Roman"/>
              </w:rPr>
              <w:t>Раздел 6. Эксплуатация судовых технических  средств   в соответствии с установленными правилами, предотвращающими загрязнение окружающей среды</w:t>
            </w:r>
          </w:p>
        </w:tc>
        <w:tc>
          <w:tcPr>
            <w:tcW w:w="313" w:type="pct"/>
            <w:tcBorders>
              <w:top w:val="single" w:sz="4" w:space="0" w:color="auto"/>
              <w:left w:val="nil"/>
              <w:bottom w:val="single" w:sz="4" w:space="0" w:color="auto"/>
              <w:right w:val="single" w:sz="4" w:space="0" w:color="auto"/>
            </w:tcBorders>
            <w:shd w:val="clear" w:color="auto" w:fill="auto"/>
          </w:tcPr>
          <w:p w14:paraId="5385BF59" w14:textId="068C3C4A" w:rsidR="001C0E74" w:rsidRPr="001C0E74" w:rsidRDefault="001C0E74" w:rsidP="001C0E74">
            <w:pPr>
              <w:jc w:val="center"/>
              <w:rPr>
                <w:rFonts w:ascii="Times New Roman" w:eastAsia="Times New Roman" w:hAnsi="Times New Roman" w:cs="Times New Roman"/>
                <w:sz w:val="24"/>
                <w:szCs w:val="24"/>
                <w:lang w:eastAsia="ru-RU"/>
              </w:rPr>
            </w:pPr>
            <w:r w:rsidRPr="001C0E74">
              <w:rPr>
                <w:rFonts w:ascii="Times New Roman" w:hAnsi="Times New Roman" w:cs="Times New Roman"/>
                <w:color w:val="000000"/>
              </w:rPr>
              <w:t>18-18</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4D0A8E00" w14:textId="4CF19F20" w:rsidR="001C0E74" w:rsidRPr="001C0E74" w:rsidRDefault="001C0E74" w:rsidP="001C0E74">
            <w:pPr>
              <w:jc w:val="center"/>
              <w:rPr>
                <w:rFonts w:ascii="Times New Roman" w:eastAsia="Times New Roman" w:hAnsi="Times New Roman" w:cs="Times New Roman"/>
                <w:sz w:val="24"/>
                <w:szCs w:val="24"/>
                <w:lang w:eastAsia="ru-RU"/>
              </w:rPr>
            </w:pPr>
            <w:r w:rsidRPr="001C0E74">
              <w:rPr>
                <w:rFonts w:ascii="Times New Roman" w:hAnsi="Times New Roman" w:cs="Times New Roman"/>
                <w:color w:val="000000"/>
              </w:rPr>
              <w:t>0</w:t>
            </w:r>
          </w:p>
        </w:tc>
        <w:tc>
          <w:tcPr>
            <w:tcW w:w="308" w:type="pct"/>
            <w:tcBorders>
              <w:top w:val="single" w:sz="4" w:space="0" w:color="auto"/>
              <w:left w:val="single" w:sz="4" w:space="0" w:color="auto"/>
              <w:bottom w:val="single" w:sz="4" w:space="0" w:color="auto"/>
              <w:right w:val="nil"/>
            </w:tcBorders>
            <w:shd w:val="clear" w:color="auto" w:fill="auto"/>
          </w:tcPr>
          <w:p w14:paraId="28F67995" w14:textId="7C57EC50" w:rsidR="001C0E74" w:rsidRPr="001C0E74" w:rsidRDefault="001C0E74" w:rsidP="001C0E74">
            <w:pPr>
              <w:jc w:val="center"/>
              <w:rPr>
                <w:rFonts w:ascii="Times New Roman" w:eastAsia="Times New Roman" w:hAnsi="Times New Roman" w:cs="Times New Roman"/>
                <w:sz w:val="24"/>
                <w:szCs w:val="24"/>
                <w:lang w:eastAsia="ru-RU"/>
              </w:rPr>
            </w:pPr>
            <w:r w:rsidRPr="001C0E74">
              <w:rPr>
                <w:rFonts w:ascii="Times New Roman" w:hAnsi="Times New Roman" w:cs="Times New Roman"/>
                <w:color w:val="000000"/>
              </w:rPr>
              <w:t>18-18</w:t>
            </w:r>
          </w:p>
        </w:tc>
        <w:tc>
          <w:tcPr>
            <w:tcW w:w="397" w:type="pct"/>
            <w:tcBorders>
              <w:top w:val="single" w:sz="4" w:space="0" w:color="auto"/>
              <w:left w:val="single" w:sz="4" w:space="0" w:color="auto"/>
              <w:bottom w:val="single" w:sz="4" w:space="0" w:color="auto"/>
              <w:right w:val="single" w:sz="4" w:space="0" w:color="auto"/>
            </w:tcBorders>
            <w:shd w:val="clear" w:color="auto" w:fill="auto"/>
          </w:tcPr>
          <w:p w14:paraId="12A30BF8" w14:textId="5C7A9281" w:rsidR="001C0E74" w:rsidRPr="00985111" w:rsidRDefault="001C0E74" w:rsidP="001C0E74">
            <w:pPr>
              <w:jc w:val="center"/>
              <w:rPr>
                <w:rFonts w:ascii="Times New Roman" w:eastAsia="Times New Roman" w:hAnsi="Times New Roman" w:cs="Times New Roman"/>
                <w:b/>
                <w:bCs/>
                <w:sz w:val="24"/>
                <w:szCs w:val="24"/>
                <w:lang w:eastAsia="ru-RU"/>
              </w:rPr>
            </w:pPr>
          </w:p>
        </w:tc>
        <w:tc>
          <w:tcPr>
            <w:tcW w:w="308" w:type="pct"/>
          </w:tcPr>
          <w:p w14:paraId="140EDD79"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98" w:type="pct"/>
          </w:tcPr>
          <w:p w14:paraId="19531D29"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10" w:type="pct"/>
          </w:tcPr>
          <w:p w14:paraId="24927C32"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96" w:type="pct"/>
          </w:tcPr>
          <w:p w14:paraId="22B35CE3" w14:textId="77777777" w:rsidR="001C0E74" w:rsidRPr="00985111" w:rsidRDefault="001C0E74" w:rsidP="001C0E74">
            <w:pPr>
              <w:jc w:val="center"/>
              <w:rPr>
                <w:rFonts w:ascii="Times New Roman" w:eastAsia="Times New Roman" w:hAnsi="Times New Roman" w:cs="Times New Roman"/>
                <w:b/>
                <w:bCs/>
                <w:sz w:val="24"/>
                <w:szCs w:val="24"/>
                <w:lang w:eastAsia="ru-RU"/>
              </w:rPr>
            </w:pPr>
          </w:p>
        </w:tc>
        <w:tc>
          <w:tcPr>
            <w:tcW w:w="683" w:type="pct"/>
          </w:tcPr>
          <w:p w14:paraId="55FF3852" w14:textId="77777777" w:rsidR="001C0E74" w:rsidRPr="00985111" w:rsidRDefault="001C0E74" w:rsidP="001C0E74">
            <w:pPr>
              <w:jc w:val="center"/>
              <w:rPr>
                <w:rFonts w:ascii="Times New Roman" w:eastAsia="Times New Roman" w:hAnsi="Times New Roman" w:cs="Times New Roman"/>
                <w:b/>
                <w:bCs/>
                <w:sz w:val="24"/>
                <w:szCs w:val="24"/>
                <w:lang w:eastAsia="ru-RU"/>
              </w:rPr>
            </w:pPr>
          </w:p>
        </w:tc>
      </w:tr>
      <w:tr w:rsidR="001C0E74" w:rsidRPr="00985111" w14:paraId="0B8DA441" w14:textId="77777777" w:rsidTr="001C0E74">
        <w:tc>
          <w:tcPr>
            <w:tcW w:w="746" w:type="pct"/>
          </w:tcPr>
          <w:p w14:paraId="7B202694" w14:textId="77777777" w:rsidR="001C0E74" w:rsidRDefault="001C0E74" w:rsidP="001C0E74">
            <w:pP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ПК 1.1-ПК 1.</w:t>
            </w:r>
            <w:r>
              <w:rPr>
                <w:rFonts w:ascii="Times New Roman" w:eastAsia="Times New Roman" w:hAnsi="Times New Roman" w:cs="Times New Roman"/>
                <w:sz w:val="24"/>
                <w:szCs w:val="24"/>
                <w:lang w:eastAsia="ru-RU"/>
              </w:rPr>
              <w:t>5</w:t>
            </w:r>
          </w:p>
          <w:p w14:paraId="1B74F8F9" w14:textId="77777777" w:rsidR="001C0E74" w:rsidRPr="00985E79" w:rsidRDefault="001C0E74" w:rsidP="001C0E74">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02</w:t>
            </w:r>
          </w:p>
          <w:p w14:paraId="784ACB2A" w14:textId="71803003" w:rsidR="001C0E74" w:rsidRPr="00FF0923" w:rsidRDefault="001C0E74" w:rsidP="001C0E74">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09</w:t>
            </w:r>
          </w:p>
        </w:tc>
        <w:tc>
          <w:tcPr>
            <w:tcW w:w="839" w:type="pct"/>
            <w:tcBorders>
              <w:top w:val="single" w:sz="4" w:space="0" w:color="auto"/>
              <w:left w:val="single" w:sz="4" w:space="0" w:color="auto"/>
              <w:bottom w:val="single" w:sz="4" w:space="0" w:color="auto"/>
              <w:right w:val="single" w:sz="4" w:space="0" w:color="auto"/>
            </w:tcBorders>
            <w:shd w:val="clear" w:color="auto" w:fill="auto"/>
          </w:tcPr>
          <w:p w14:paraId="6860F8A0" w14:textId="1264521F" w:rsidR="001C0E74" w:rsidRPr="009647CB" w:rsidRDefault="001C0E74" w:rsidP="001C0E74">
            <w:pPr>
              <w:rPr>
                <w:rFonts w:ascii="Times New Roman" w:hAnsi="Times New Roman"/>
                <w:bCs/>
              </w:rPr>
            </w:pPr>
            <w:r w:rsidRPr="00081382">
              <w:rPr>
                <w:rFonts w:ascii="Times New Roman" w:hAnsi="Times New Roman"/>
              </w:rPr>
              <w:t>Раздел 7. Контроль  выполнения национальных и международных требований по эксплуатации судна</w:t>
            </w:r>
          </w:p>
        </w:tc>
        <w:tc>
          <w:tcPr>
            <w:tcW w:w="313" w:type="pct"/>
            <w:tcBorders>
              <w:top w:val="single" w:sz="4" w:space="0" w:color="auto"/>
              <w:left w:val="nil"/>
              <w:bottom w:val="single" w:sz="4" w:space="0" w:color="auto"/>
              <w:right w:val="single" w:sz="4" w:space="0" w:color="auto"/>
            </w:tcBorders>
            <w:shd w:val="clear" w:color="auto" w:fill="auto"/>
          </w:tcPr>
          <w:p w14:paraId="6B2F0164" w14:textId="461741CC" w:rsidR="001C0E74" w:rsidRPr="001C0E74" w:rsidRDefault="001C0E74" w:rsidP="001C0E74">
            <w:pPr>
              <w:jc w:val="center"/>
              <w:rPr>
                <w:rFonts w:ascii="Times New Roman" w:eastAsia="Times New Roman" w:hAnsi="Times New Roman" w:cs="Times New Roman"/>
                <w:sz w:val="24"/>
                <w:szCs w:val="24"/>
                <w:lang w:eastAsia="ru-RU"/>
              </w:rPr>
            </w:pPr>
            <w:r w:rsidRPr="001C0E74">
              <w:rPr>
                <w:rFonts w:ascii="Times New Roman" w:hAnsi="Times New Roman" w:cs="Times New Roman"/>
                <w:color w:val="000000"/>
              </w:rPr>
              <w:t>18-18</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05554F6B" w14:textId="0543FFE3" w:rsidR="001C0E74" w:rsidRPr="001C0E74" w:rsidRDefault="001C0E74" w:rsidP="001C0E74">
            <w:pPr>
              <w:jc w:val="center"/>
              <w:rPr>
                <w:rFonts w:ascii="Times New Roman" w:eastAsia="Times New Roman" w:hAnsi="Times New Roman" w:cs="Times New Roman"/>
                <w:sz w:val="24"/>
                <w:szCs w:val="24"/>
                <w:lang w:eastAsia="ru-RU"/>
              </w:rPr>
            </w:pPr>
            <w:r w:rsidRPr="001C0E74">
              <w:rPr>
                <w:rFonts w:ascii="Times New Roman" w:hAnsi="Times New Roman" w:cs="Times New Roman"/>
                <w:color w:val="000000"/>
              </w:rPr>
              <w:t>0</w:t>
            </w:r>
          </w:p>
        </w:tc>
        <w:tc>
          <w:tcPr>
            <w:tcW w:w="308" w:type="pct"/>
            <w:tcBorders>
              <w:top w:val="single" w:sz="4" w:space="0" w:color="auto"/>
              <w:left w:val="single" w:sz="4" w:space="0" w:color="auto"/>
              <w:bottom w:val="single" w:sz="4" w:space="0" w:color="auto"/>
              <w:right w:val="nil"/>
            </w:tcBorders>
            <w:shd w:val="clear" w:color="auto" w:fill="auto"/>
          </w:tcPr>
          <w:p w14:paraId="34D4798A" w14:textId="7FDFEDE5" w:rsidR="001C0E74" w:rsidRPr="001C0E74" w:rsidRDefault="001C0E74" w:rsidP="001C0E74">
            <w:pPr>
              <w:jc w:val="center"/>
              <w:rPr>
                <w:rFonts w:ascii="Times New Roman" w:eastAsia="Times New Roman" w:hAnsi="Times New Roman" w:cs="Times New Roman"/>
                <w:sz w:val="24"/>
                <w:szCs w:val="24"/>
                <w:lang w:eastAsia="ru-RU"/>
              </w:rPr>
            </w:pPr>
            <w:r w:rsidRPr="001C0E74">
              <w:rPr>
                <w:rFonts w:ascii="Times New Roman" w:hAnsi="Times New Roman" w:cs="Times New Roman"/>
                <w:color w:val="000000"/>
              </w:rPr>
              <w:t>18-18</w:t>
            </w:r>
          </w:p>
        </w:tc>
        <w:tc>
          <w:tcPr>
            <w:tcW w:w="397" w:type="pct"/>
          </w:tcPr>
          <w:p w14:paraId="5647696A" w14:textId="77777777" w:rsidR="001C0E74" w:rsidRPr="00985111" w:rsidRDefault="001C0E74" w:rsidP="001C0E74">
            <w:pPr>
              <w:jc w:val="center"/>
              <w:rPr>
                <w:rFonts w:ascii="Times New Roman" w:eastAsia="Times New Roman" w:hAnsi="Times New Roman" w:cs="Times New Roman"/>
                <w:b/>
                <w:bCs/>
                <w:sz w:val="24"/>
                <w:szCs w:val="24"/>
                <w:lang w:eastAsia="ru-RU"/>
              </w:rPr>
            </w:pPr>
          </w:p>
        </w:tc>
        <w:tc>
          <w:tcPr>
            <w:tcW w:w="308" w:type="pct"/>
          </w:tcPr>
          <w:p w14:paraId="0CA3EFE3"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98" w:type="pct"/>
          </w:tcPr>
          <w:p w14:paraId="08368BEB"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10" w:type="pct"/>
          </w:tcPr>
          <w:p w14:paraId="2FA26F8B"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96" w:type="pct"/>
          </w:tcPr>
          <w:p w14:paraId="059DF1AE" w14:textId="77777777" w:rsidR="001C0E74" w:rsidRPr="00985111" w:rsidRDefault="001C0E74" w:rsidP="001C0E74">
            <w:pPr>
              <w:jc w:val="center"/>
              <w:rPr>
                <w:rFonts w:ascii="Times New Roman" w:eastAsia="Times New Roman" w:hAnsi="Times New Roman" w:cs="Times New Roman"/>
                <w:b/>
                <w:bCs/>
                <w:sz w:val="24"/>
                <w:szCs w:val="24"/>
                <w:lang w:eastAsia="ru-RU"/>
              </w:rPr>
            </w:pPr>
          </w:p>
        </w:tc>
        <w:tc>
          <w:tcPr>
            <w:tcW w:w="683" w:type="pct"/>
          </w:tcPr>
          <w:p w14:paraId="174D4CF2" w14:textId="77777777" w:rsidR="001C0E74" w:rsidRPr="00985111" w:rsidRDefault="001C0E74" w:rsidP="001C0E74">
            <w:pPr>
              <w:jc w:val="center"/>
              <w:rPr>
                <w:rFonts w:ascii="Times New Roman" w:eastAsia="Times New Roman" w:hAnsi="Times New Roman" w:cs="Times New Roman"/>
                <w:b/>
                <w:bCs/>
                <w:sz w:val="24"/>
                <w:szCs w:val="24"/>
                <w:lang w:eastAsia="ru-RU"/>
              </w:rPr>
            </w:pPr>
          </w:p>
        </w:tc>
      </w:tr>
      <w:tr w:rsidR="001C0E74" w:rsidRPr="00985111" w14:paraId="0D6A0339" w14:textId="77777777" w:rsidTr="001C0E74">
        <w:trPr>
          <w:trHeight w:val="314"/>
        </w:trPr>
        <w:tc>
          <w:tcPr>
            <w:tcW w:w="746" w:type="pct"/>
          </w:tcPr>
          <w:p w14:paraId="3169E768" w14:textId="77777777" w:rsidR="001C0E74" w:rsidRPr="00985111" w:rsidRDefault="001C0E74" w:rsidP="001C0E74">
            <w:pPr>
              <w:rPr>
                <w:rFonts w:ascii="Times New Roman" w:eastAsia="Times New Roman" w:hAnsi="Times New Roman" w:cs="Times New Roman"/>
                <w:sz w:val="24"/>
                <w:szCs w:val="24"/>
                <w:lang w:eastAsia="ru-RU"/>
              </w:rPr>
            </w:pPr>
          </w:p>
        </w:tc>
        <w:tc>
          <w:tcPr>
            <w:tcW w:w="839" w:type="pct"/>
          </w:tcPr>
          <w:p w14:paraId="46DF4BEF" w14:textId="77777777" w:rsidR="001C0E74" w:rsidRPr="00985111" w:rsidRDefault="001C0E74" w:rsidP="001C0E74">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13" w:type="pct"/>
            <w:tcBorders>
              <w:top w:val="single" w:sz="4" w:space="0" w:color="auto"/>
              <w:left w:val="nil"/>
              <w:bottom w:val="single" w:sz="4" w:space="0" w:color="auto"/>
              <w:right w:val="single" w:sz="4" w:space="0" w:color="auto"/>
            </w:tcBorders>
            <w:shd w:val="clear" w:color="auto" w:fill="auto"/>
          </w:tcPr>
          <w:p w14:paraId="7F70F0C7" w14:textId="0A539684" w:rsidR="001C0E74" w:rsidRPr="001C0E74" w:rsidRDefault="001C0E74" w:rsidP="001C0E74">
            <w:pPr>
              <w:jc w:val="center"/>
              <w:rPr>
                <w:rFonts w:ascii="Times New Roman" w:eastAsia="Times New Roman" w:hAnsi="Times New Roman" w:cs="Times New Roman"/>
                <w:sz w:val="24"/>
                <w:szCs w:val="24"/>
                <w:lang w:eastAsia="ru-RU"/>
              </w:rPr>
            </w:pPr>
            <w:r w:rsidRPr="001C0E74">
              <w:rPr>
                <w:rFonts w:ascii="Times New Roman" w:hAnsi="Times New Roman" w:cs="Times New Roman"/>
                <w:color w:val="000000"/>
              </w:rPr>
              <w:t>108-108</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2AD20425" w14:textId="0273EF2E" w:rsidR="001C0E74" w:rsidRPr="001C0E74" w:rsidRDefault="001C0E74" w:rsidP="001C0E74">
            <w:pPr>
              <w:jc w:val="center"/>
              <w:rPr>
                <w:rFonts w:ascii="Times New Roman" w:eastAsia="Times New Roman" w:hAnsi="Times New Roman" w:cs="Times New Roman"/>
                <w:sz w:val="24"/>
                <w:szCs w:val="24"/>
                <w:lang w:eastAsia="ru-RU"/>
              </w:rPr>
            </w:pPr>
            <w:r w:rsidRPr="001C0E74">
              <w:rPr>
                <w:rFonts w:ascii="Times New Roman" w:hAnsi="Times New Roman" w:cs="Times New Roman"/>
                <w:color w:val="000000"/>
              </w:rPr>
              <w:t>108-108</w:t>
            </w:r>
          </w:p>
        </w:tc>
        <w:tc>
          <w:tcPr>
            <w:tcW w:w="308" w:type="pct"/>
            <w:tcBorders>
              <w:top w:val="single" w:sz="4" w:space="0" w:color="auto"/>
              <w:left w:val="single" w:sz="4" w:space="0" w:color="auto"/>
              <w:bottom w:val="single" w:sz="4" w:space="0" w:color="auto"/>
              <w:right w:val="nil"/>
            </w:tcBorders>
            <w:shd w:val="clear" w:color="auto" w:fill="auto"/>
          </w:tcPr>
          <w:p w14:paraId="55F5D10A" w14:textId="21F5E757" w:rsidR="001C0E74" w:rsidRPr="001C0E74" w:rsidRDefault="001C0E74" w:rsidP="001C0E74">
            <w:pPr>
              <w:jc w:val="center"/>
              <w:rPr>
                <w:rFonts w:ascii="Times New Roman" w:eastAsia="Times New Roman" w:hAnsi="Times New Roman" w:cs="Times New Roman"/>
                <w:b/>
                <w:bCs/>
                <w:sz w:val="24"/>
                <w:szCs w:val="24"/>
                <w:lang w:eastAsia="ru-RU"/>
              </w:rPr>
            </w:pPr>
          </w:p>
        </w:tc>
        <w:tc>
          <w:tcPr>
            <w:tcW w:w="397" w:type="pct"/>
          </w:tcPr>
          <w:p w14:paraId="52613F0E"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08" w:type="pct"/>
          </w:tcPr>
          <w:p w14:paraId="08DE343F"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98" w:type="pct"/>
          </w:tcPr>
          <w:p w14:paraId="77BCCE6E" w14:textId="02155EB0" w:rsidR="001C0E74" w:rsidRPr="00985111" w:rsidRDefault="001C0E74" w:rsidP="001C0E74">
            <w:pPr>
              <w:jc w:val="center"/>
              <w:rPr>
                <w:rFonts w:ascii="Times New Roman" w:eastAsia="Times New Roman" w:hAnsi="Times New Roman" w:cs="Times New Roman"/>
                <w:sz w:val="24"/>
                <w:szCs w:val="24"/>
                <w:lang w:eastAsia="ru-RU"/>
              </w:rPr>
            </w:pPr>
          </w:p>
        </w:tc>
        <w:tc>
          <w:tcPr>
            <w:tcW w:w="310" w:type="pct"/>
          </w:tcPr>
          <w:p w14:paraId="214843B4"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96" w:type="pct"/>
          </w:tcPr>
          <w:p w14:paraId="6C5A2009" w14:textId="539A97B1" w:rsidR="001C0E74" w:rsidRPr="00985111" w:rsidRDefault="001C0E74" w:rsidP="001C0E74">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108-108</w:t>
            </w:r>
          </w:p>
        </w:tc>
        <w:tc>
          <w:tcPr>
            <w:tcW w:w="683" w:type="pct"/>
          </w:tcPr>
          <w:p w14:paraId="588BFCB1" w14:textId="77777777" w:rsidR="001C0E74" w:rsidRPr="00985111" w:rsidRDefault="001C0E74" w:rsidP="001C0E74">
            <w:pPr>
              <w:jc w:val="center"/>
              <w:rPr>
                <w:rFonts w:ascii="Times New Roman" w:eastAsia="Times New Roman" w:hAnsi="Times New Roman" w:cs="Times New Roman"/>
                <w:b/>
                <w:bCs/>
                <w:sz w:val="24"/>
                <w:szCs w:val="24"/>
                <w:lang w:eastAsia="ru-RU"/>
              </w:rPr>
            </w:pPr>
          </w:p>
        </w:tc>
      </w:tr>
      <w:tr w:rsidR="001C0E74" w:rsidRPr="00985111" w14:paraId="712941C5" w14:textId="77777777" w:rsidTr="001C0E74">
        <w:trPr>
          <w:trHeight w:val="314"/>
        </w:trPr>
        <w:tc>
          <w:tcPr>
            <w:tcW w:w="746" w:type="pct"/>
          </w:tcPr>
          <w:p w14:paraId="370A4AEB" w14:textId="77777777" w:rsidR="001C0E74" w:rsidRPr="00985111" w:rsidRDefault="001C0E74" w:rsidP="001C0E74">
            <w:pPr>
              <w:rPr>
                <w:rFonts w:ascii="Times New Roman" w:eastAsia="Times New Roman" w:hAnsi="Times New Roman" w:cs="Times New Roman"/>
                <w:sz w:val="24"/>
                <w:szCs w:val="24"/>
                <w:lang w:eastAsia="ru-RU"/>
              </w:rPr>
            </w:pPr>
          </w:p>
        </w:tc>
        <w:tc>
          <w:tcPr>
            <w:tcW w:w="839" w:type="pct"/>
          </w:tcPr>
          <w:p w14:paraId="20E8EF77" w14:textId="77777777" w:rsidR="001C0E74" w:rsidRPr="00985111" w:rsidRDefault="001C0E74" w:rsidP="001C0E74">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13" w:type="pct"/>
            <w:tcBorders>
              <w:top w:val="single" w:sz="4" w:space="0" w:color="auto"/>
              <w:left w:val="nil"/>
              <w:bottom w:val="single" w:sz="4" w:space="0" w:color="auto"/>
              <w:right w:val="single" w:sz="4" w:space="0" w:color="auto"/>
            </w:tcBorders>
            <w:shd w:val="clear" w:color="auto" w:fill="auto"/>
          </w:tcPr>
          <w:p w14:paraId="233776C2" w14:textId="2EDAAFB7" w:rsidR="001C0E74" w:rsidRPr="001C0E74" w:rsidRDefault="001C0E74" w:rsidP="001C0E74">
            <w:pPr>
              <w:jc w:val="center"/>
              <w:rPr>
                <w:rFonts w:ascii="Times New Roman" w:eastAsia="Times New Roman" w:hAnsi="Times New Roman" w:cs="Times New Roman"/>
                <w:sz w:val="24"/>
                <w:szCs w:val="24"/>
                <w:lang w:eastAsia="ru-RU"/>
              </w:rPr>
            </w:pPr>
            <w:r w:rsidRPr="001C0E74">
              <w:rPr>
                <w:rFonts w:ascii="Times New Roman" w:hAnsi="Times New Roman" w:cs="Times New Roman"/>
                <w:color w:val="000000"/>
              </w:rPr>
              <w:t>288-288</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21D3B1BE" w14:textId="3E27F170" w:rsidR="001C0E74" w:rsidRPr="001C0E74" w:rsidRDefault="001C0E74" w:rsidP="001C0E74">
            <w:pPr>
              <w:jc w:val="center"/>
              <w:rPr>
                <w:rFonts w:ascii="Times New Roman" w:eastAsia="Times New Roman" w:hAnsi="Times New Roman" w:cs="Times New Roman"/>
                <w:sz w:val="24"/>
                <w:szCs w:val="24"/>
                <w:lang w:eastAsia="ru-RU"/>
              </w:rPr>
            </w:pPr>
            <w:r w:rsidRPr="001C0E74">
              <w:rPr>
                <w:rFonts w:ascii="Times New Roman" w:hAnsi="Times New Roman" w:cs="Times New Roman"/>
                <w:color w:val="000000"/>
              </w:rPr>
              <w:t>288-288</w:t>
            </w:r>
          </w:p>
        </w:tc>
        <w:tc>
          <w:tcPr>
            <w:tcW w:w="308" w:type="pct"/>
            <w:tcBorders>
              <w:top w:val="single" w:sz="4" w:space="0" w:color="auto"/>
              <w:left w:val="single" w:sz="4" w:space="0" w:color="auto"/>
              <w:bottom w:val="single" w:sz="4" w:space="0" w:color="auto"/>
              <w:right w:val="nil"/>
            </w:tcBorders>
            <w:shd w:val="clear" w:color="auto" w:fill="auto"/>
          </w:tcPr>
          <w:p w14:paraId="51568184" w14:textId="71B8AE39" w:rsidR="001C0E74" w:rsidRPr="001C0E74" w:rsidRDefault="001C0E74" w:rsidP="001C0E74">
            <w:pPr>
              <w:jc w:val="center"/>
              <w:rPr>
                <w:rFonts w:ascii="Times New Roman" w:eastAsia="Times New Roman" w:hAnsi="Times New Roman" w:cs="Times New Roman"/>
                <w:b/>
                <w:bCs/>
                <w:sz w:val="24"/>
                <w:szCs w:val="24"/>
                <w:lang w:eastAsia="ru-RU"/>
              </w:rPr>
            </w:pPr>
          </w:p>
        </w:tc>
        <w:tc>
          <w:tcPr>
            <w:tcW w:w="397" w:type="pct"/>
          </w:tcPr>
          <w:p w14:paraId="7EB38755"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08" w:type="pct"/>
          </w:tcPr>
          <w:p w14:paraId="0BCE6FA4"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98" w:type="pct"/>
          </w:tcPr>
          <w:p w14:paraId="485BB4AD" w14:textId="4F87121B" w:rsidR="001C0E74" w:rsidRPr="00985111" w:rsidRDefault="001C0E74" w:rsidP="001C0E74">
            <w:pPr>
              <w:jc w:val="center"/>
              <w:rPr>
                <w:rFonts w:ascii="Times New Roman" w:eastAsia="Times New Roman" w:hAnsi="Times New Roman" w:cs="Times New Roman"/>
                <w:sz w:val="24"/>
                <w:szCs w:val="24"/>
                <w:lang w:eastAsia="ru-RU"/>
              </w:rPr>
            </w:pPr>
          </w:p>
        </w:tc>
        <w:tc>
          <w:tcPr>
            <w:tcW w:w="310" w:type="pct"/>
          </w:tcPr>
          <w:p w14:paraId="012F20CD" w14:textId="77777777" w:rsidR="001C0E74" w:rsidRPr="00985111" w:rsidRDefault="001C0E74" w:rsidP="001C0E74">
            <w:pPr>
              <w:jc w:val="center"/>
              <w:rPr>
                <w:rFonts w:ascii="Times New Roman" w:eastAsia="Times New Roman" w:hAnsi="Times New Roman" w:cs="Times New Roman"/>
                <w:sz w:val="24"/>
                <w:szCs w:val="24"/>
                <w:lang w:eastAsia="ru-RU"/>
              </w:rPr>
            </w:pPr>
          </w:p>
        </w:tc>
        <w:tc>
          <w:tcPr>
            <w:tcW w:w="396" w:type="pct"/>
          </w:tcPr>
          <w:p w14:paraId="080A04AF" w14:textId="16AAE580" w:rsidR="001C0E74" w:rsidRPr="00985111" w:rsidRDefault="001C0E74" w:rsidP="001C0E74">
            <w:pPr>
              <w:jc w:val="center"/>
              <w:rPr>
                <w:rFonts w:ascii="Times New Roman" w:eastAsia="Times New Roman" w:hAnsi="Times New Roman" w:cs="Times New Roman"/>
                <w:b/>
                <w:bCs/>
                <w:sz w:val="24"/>
                <w:szCs w:val="24"/>
                <w:lang w:eastAsia="ru-RU"/>
              </w:rPr>
            </w:pPr>
          </w:p>
        </w:tc>
        <w:tc>
          <w:tcPr>
            <w:tcW w:w="683" w:type="pct"/>
          </w:tcPr>
          <w:p w14:paraId="03626780" w14:textId="2D2F64ED" w:rsidR="001C0E74" w:rsidRPr="00985111" w:rsidRDefault="001C0E74" w:rsidP="001C0E74">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288-288</w:t>
            </w:r>
          </w:p>
        </w:tc>
      </w:tr>
      <w:tr w:rsidR="001C0E74" w:rsidRPr="00985111" w14:paraId="2F8F9577" w14:textId="77777777" w:rsidTr="001C0E74">
        <w:tc>
          <w:tcPr>
            <w:tcW w:w="746" w:type="pct"/>
          </w:tcPr>
          <w:p w14:paraId="56CD27D3" w14:textId="77777777" w:rsidR="001C0E74" w:rsidRPr="00985111" w:rsidRDefault="001C0E74" w:rsidP="001C0E74">
            <w:pPr>
              <w:rPr>
                <w:rFonts w:ascii="Times New Roman" w:eastAsia="Times New Roman" w:hAnsi="Times New Roman" w:cs="Times New Roman"/>
                <w:i/>
                <w:sz w:val="24"/>
                <w:szCs w:val="24"/>
                <w:lang w:eastAsia="ru-RU"/>
              </w:rPr>
            </w:pPr>
          </w:p>
        </w:tc>
        <w:tc>
          <w:tcPr>
            <w:tcW w:w="839" w:type="pct"/>
          </w:tcPr>
          <w:p w14:paraId="177DB8A0" w14:textId="77777777" w:rsidR="001C0E74" w:rsidRPr="00985111" w:rsidRDefault="001C0E74" w:rsidP="001C0E74">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13" w:type="pct"/>
            <w:tcBorders>
              <w:top w:val="single" w:sz="4" w:space="0" w:color="auto"/>
              <w:left w:val="nil"/>
              <w:bottom w:val="single" w:sz="4" w:space="0" w:color="auto"/>
              <w:right w:val="single" w:sz="4" w:space="0" w:color="auto"/>
            </w:tcBorders>
            <w:shd w:val="clear" w:color="auto" w:fill="auto"/>
          </w:tcPr>
          <w:p w14:paraId="4D2085FA" w14:textId="65D99CA3" w:rsidR="001C0E74" w:rsidRPr="001C0E74" w:rsidRDefault="001C0E74" w:rsidP="001C0E74">
            <w:pPr>
              <w:suppressAutoHyphens/>
              <w:jc w:val="center"/>
              <w:rPr>
                <w:rFonts w:ascii="Times New Roman" w:eastAsia="Times New Roman" w:hAnsi="Times New Roman" w:cs="Times New Roman"/>
                <w:sz w:val="24"/>
                <w:szCs w:val="24"/>
                <w:lang w:eastAsia="ru-RU"/>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73C095F8" w14:textId="1720F166" w:rsidR="001C0E74" w:rsidRPr="001C0E74" w:rsidRDefault="001C0E74" w:rsidP="001C0E74">
            <w:pPr>
              <w:jc w:val="center"/>
              <w:rPr>
                <w:rFonts w:ascii="Times New Roman" w:eastAsia="Times New Roman" w:hAnsi="Times New Roman" w:cs="Times New Roman"/>
                <w:i/>
                <w:sz w:val="24"/>
                <w:szCs w:val="24"/>
                <w:lang w:eastAsia="ru-RU"/>
              </w:rPr>
            </w:pPr>
          </w:p>
        </w:tc>
        <w:tc>
          <w:tcPr>
            <w:tcW w:w="308" w:type="pct"/>
            <w:tcBorders>
              <w:top w:val="single" w:sz="4" w:space="0" w:color="auto"/>
              <w:left w:val="single" w:sz="4" w:space="0" w:color="auto"/>
              <w:bottom w:val="single" w:sz="4" w:space="0" w:color="auto"/>
              <w:right w:val="nil"/>
            </w:tcBorders>
            <w:shd w:val="clear" w:color="auto" w:fill="auto"/>
          </w:tcPr>
          <w:p w14:paraId="3E46363E" w14:textId="5500B4B2" w:rsidR="001C0E74" w:rsidRPr="001C0E74" w:rsidRDefault="001C0E74" w:rsidP="001C0E74">
            <w:pPr>
              <w:jc w:val="center"/>
              <w:rPr>
                <w:rFonts w:ascii="Times New Roman" w:eastAsia="Times New Roman" w:hAnsi="Times New Roman" w:cs="Times New Roman"/>
                <w:i/>
                <w:sz w:val="24"/>
                <w:szCs w:val="24"/>
                <w:lang w:eastAsia="ru-RU"/>
              </w:rPr>
            </w:pPr>
          </w:p>
        </w:tc>
        <w:tc>
          <w:tcPr>
            <w:tcW w:w="397" w:type="pct"/>
            <w:shd w:val="clear" w:color="auto" w:fill="C0C0C0"/>
          </w:tcPr>
          <w:p w14:paraId="269BB8C6" w14:textId="77777777" w:rsidR="001C0E74" w:rsidRPr="00985111" w:rsidRDefault="001C0E74" w:rsidP="001C0E74">
            <w:pPr>
              <w:jc w:val="center"/>
              <w:rPr>
                <w:rFonts w:ascii="Times New Roman" w:eastAsia="Times New Roman" w:hAnsi="Times New Roman" w:cs="Times New Roman"/>
                <w:i/>
                <w:sz w:val="24"/>
                <w:szCs w:val="24"/>
                <w:lang w:eastAsia="ru-RU"/>
              </w:rPr>
            </w:pPr>
          </w:p>
        </w:tc>
        <w:tc>
          <w:tcPr>
            <w:tcW w:w="308" w:type="pct"/>
            <w:shd w:val="clear" w:color="auto" w:fill="C0C0C0"/>
          </w:tcPr>
          <w:p w14:paraId="0067E307" w14:textId="77777777" w:rsidR="001C0E74" w:rsidRPr="00985111" w:rsidRDefault="001C0E74" w:rsidP="001C0E74">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3F0C4C03" w14:textId="099DA8F8" w:rsidR="001C0E74" w:rsidRPr="00985111" w:rsidRDefault="001C0E74" w:rsidP="001C0E74">
            <w:pPr>
              <w:jc w:val="center"/>
              <w:rPr>
                <w:rFonts w:ascii="Times New Roman" w:eastAsia="Times New Roman" w:hAnsi="Times New Roman" w:cs="Times New Roman"/>
                <w:i/>
                <w:sz w:val="24"/>
                <w:szCs w:val="24"/>
                <w:lang w:eastAsia="ru-RU"/>
              </w:rPr>
            </w:pPr>
          </w:p>
        </w:tc>
        <w:tc>
          <w:tcPr>
            <w:tcW w:w="683" w:type="pct"/>
          </w:tcPr>
          <w:p w14:paraId="55CCDEE3" w14:textId="77777777" w:rsidR="001C0E74" w:rsidRPr="00985111" w:rsidRDefault="001C0E74" w:rsidP="001C0E74">
            <w:pPr>
              <w:suppressAutoHyphens/>
              <w:jc w:val="center"/>
              <w:rPr>
                <w:rFonts w:ascii="Times New Roman" w:eastAsia="Times New Roman" w:hAnsi="Times New Roman" w:cs="Times New Roman"/>
                <w:sz w:val="24"/>
                <w:szCs w:val="24"/>
                <w:lang w:eastAsia="ru-RU"/>
              </w:rPr>
            </w:pPr>
          </w:p>
        </w:tc>
      </w:tr>
      <w:tr w:rsidR="001C0E74" w:rsidRPr="00985111" w14:paraId="3234DA6E" w14:textId="77777777" w:rsidTr="001C0E74">
        <w:tc>
          <w:tcPr>
            <w:tcW w:w="746" w:type="pct"/>
          </w:tcPr>
          <w:p w14:paraId="3265B865" w14:textId="77777777" w:rsidR="001C0E74" w:rsidRPr="00985111" w:rsidRDefault="001C0E74" w:rsidP="001C0E74">
            <w:pPr>
              <w:spacing w:after="200"/>
              <w:rPr>
                <w:rFonts w:ascii="Times New Roman" w:eastAsia="Times New Roman" w:hAnsi="Times New Roman" w:cs="Times New Roman"/>
                <w:b/>
                <w:i/>
                <w:sz w:val="24"/>
                <w:szCs w:val="24"/>
                <w:lang w:eastAsia="ru-RU"/>
              </w:rPr>
            </w:pPr>
          </w:p>
        </w:tc>
        <w:tc>
          <w:tcPr>
            <w:tcW w:w="839" w:type="pct"/>
          </w:tcPr>
          <w:p w14:paraId="035FBD15" w14:textId="77777777" w:rsidR="001C0E74" w:rsidRPr="00985111" w:rsidRDefault="001C0E74" w:rsidP="001C0E74">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13" w:type="pct"/>
            <w:tcBorders>
              <w:top w:val="single" w:sz="4" w:space="0" w:color="auto"/>
              <w:left w:val="nil"/>
              <w:bottom w:val="single" w:sz="4" w:space="0" w:color="auto"/>
              <w:right w:val="single" w:sz="4" w:space="0" w:color="auto"/>
            </w:tcBorders>
            <w:shd w:val="clear" w:color="auto" w:fill="auto"/>
          </w:tcPr>
          <w:p w14:paraId="0AE57F90" w14:textId="5A86EF9C" w:rsidR="001C0E74" w:rsidRPr="001C0E74" w:rsidRDefault="001C0E74" w:rsidP="001C0E74">
            <w:pPr>
              <w:jc w:val="center"/>
              <w:rPr>
                <w:rFonts w:ascii="Times New Roman" w:eastAsia="Times New Roman" w:hAnsi="Times New Roman" w:cs="Times New Roman"/>
                <w:b/>
                <w:bCs/>
                <w:i/>
                <w:iCs/>
                <w:sz w:val="24"/>
                <w:szCs w:val="24"/>
                <w:lang w:eastAsia="ru-RU"/>
              </w:rPr>
            </w:pPr>
            <w:r w:rsidRPr="001C0E74">
              <w:rPr>
                <w:rFonts w:ascii="Times New Roman" w:hAnsi="Times New Roman" w:cs="Times New Roman"/>
                <w:color w:val="000000"/>
              </w:rPr>
              <w:t>712-712</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215B5BE1" w14:textId="5EB9C4B0" w:rsidR="001C0E74" w:rsidRPr="001C0E74" w:rsidRDefault="001C0E74" w:rsidP="001C0E74">
            <w:pPr>
              <w:jc w:val="center"/>
              <w:rPr>
                <w:rFonts w:ascii="Times New Roman" w:eastAsia="Times New Roman" w:hAnsi="Times New Roman" w:cs="Times New Roman"/>
                <w:b/>
                <w:i/>
                <w:sz w:val="24"/>
                <w:szCs w:val="24"/>
                <w:lang w:eastAsia="ru-RU"/>
              </w:rPr>
            </w:pPr>
            <w:r w:rsidRPr="001C0E74">
              <w:rPr>
                <w:rFonts w:ascii="Times New Roman" w:hAnsi="Times New Roman" w:cs="Times New Roman"/>
                <w:color w:val="000000"/>
              </w:rPr>
              <w:t>500-500</w:t>
            </w:r>
          </w:p>
        </w:tc>
        <w:tc>
          <w:tcPr>
            <w:tcW w:w="308" w:type="pct"/>
            <w:tcBorders>
              <w:top w:val="single" w:sz="4" w:space="0" w:color="auto"/>
              <w:left w:val="single" w:sz="4" w:space="0" w:color="auto"/>
              <w:bottom w:val="single" w:sz="4" w:space="0" w:color="auto"/>
              <w:right w:val="nil"/>
            </w:tcBorders>
            <w:shd w:val="clear" w:color="auto" w:fill="auto"/>
          </w:tcPr>
          <w:p w14:paraId="48E092CA" w14:textId="0D1BB535" w:rsidR="001C0E74" w:rsidRPr="001C0E74" w:rsidRDefault="001C0E74" w:rsidP="001C0E74">
            <w:pPr>
              <w:jc w:val="center"/>
              <w:rPr>
                <w:rFonts w:ascii="Times New Roman" w:eastAsia="Times New Roman" w:hAnsi="Times New Roman" w:cs="Times New Roman"/>
                <w:b/>
                <w:i/>
                <w:sz w:val="24"/>
                <w:szCs w:val="24"/>
                <w:lang w:eastAsia="ru-RU"/>
              </w:rPr>
            </w:pPr>
            <w:r w:rsidRPr="001C0E74">
              <w:rPr>
                <w:rFonts w:ascii="Times New Roman" w:hAnsi="Times New Roman" w:cs="Times New Roman"/>
                <w:color w:val="000000"/>
              </w:rPr>
              <w:t>316-316</w:t>
            </w:r>
          </w:p>
        </w:tc>
        <w:tc>
          <w:tcPr>
            <w:tcW w:w="397" w:type="pct"/>
          </w:tcPr>
          <w:p w14:paraId="6A6C373B" w14:textId="3B1AA266" w:rsidR="001C0E74" w:rsidRPr="00985111" w:rsidRDefault="001C0E74" w:rsidP="001C0E74">
            <w:pPr>
              <w:jc w:val="center"/>
              <w:rPr>
                <w:rFonts w:ascii="Times New Roman" w:eastAsia="Times New Roman" w:hAnsi="Times New Roman" w:cs="Times New Roman"/>
                <w:b/>
                <w:i/>
                <w:sz w:val="24"/>
                <w:szCs w:val="24"/>
                <w:lang w:eastAsia="ru-RU"/>
              </w:rPr>
            </w:pPr>
          </w:p>
        </w:tc>
        <w:tc>
          <w:tcPr>
            <w:tcW w:w="308" w:type="pct"/>
          </w:tcPr>
          <w:p w14:paraId="58788639" w14:textId="77777777" w:rsidR="001C0E74" w:rsidRPr="00985111" w:rsidRDefault="001C0E74" w:rsidP="001C0E74">
            <w:pPr>
              <w:jc w:val="center"/>
              <w:rPr>
                <w:rFonts w:ascii="Times New Roman" w:eastAsia="Times New Roman" w:hAnsi="Times New Roman" w:cs="Times New Roman"/>
                <w:b/>
                <w:i/>
                <w:sz w:val="24"/>
                <w:szCs w:val="24"/>
                <w:lang w:eastAsia="ru-RU"/>
              </w:rPr>
            </w:pPr>
          </w:p>
        </w:tc>
        <w:tc>
          <w:tcPr>
            <w:tcW w:w="398" w:type="pct"/>
          </w:tcPr>
          <w:p w14:paraId="548FC932" w14:textId="412171E1" w:rsidR="001C0E74" w:rsidRPr="00985111" w:rsidRDefault="001C0E74" w:rsidP="001C0E74">
            <w:pPr>
              <w:jc w:val="center"/>
              <w:rPr>
                <w:rFonts w:ascii="Times New Roman" w:eastAsia="Times New Roman" w:hAnsi="Times New Roman" w:cs="Times New Roman"/>
                <w:b/>
                <w:i/>
                <w:sz w:val="24"/>
                <w:szCs w:val="24"/>
                <w:lang w:eastAsia="ru-RU"/>
              </w:rPr>
            </w:pPr>
          </w:p>
        </w:tc>
        <w:tc>
          <w:tcPr>
            <w:tcW w:w="310" w:type="pct"/>
          </w:tcPr>
          <w:p w14:paraId="2B26592F" w14:textId="11F6B8EF" w:rsidR="001C0E74" w:rsidRPr="00985111" w:rsidRDefault="001C0E74" w:rsidP="001C0E74">
            <w:pPr>
              <w:jc w:val="center"/>
              <w:rPr>
                <w:rFonts w:ascii="Times New Roman" w:eastAsia="Times New Roman" w:hAnsi="Times New Roman" w:cs="Times New Roman"/>
                <w:b/>
                <w:i/>
                <w:sz w:val="24"/>
                <w:szCs w:val="24"/>
                <w:vertAlign w:val="superscript"/>
                <w:lang w:eastAsia="ru-RU"/>
              </w:rPr>
            </w:pPr>
          </w:p>
        </w:tc>
        <w:tc>
          <w:tcPr>
            <w:tcW w:w="396" w:type="pct"/>
          </w:tcPr>
          <w:p w14:paraId="793827A1" w14:textId="75CFADEF" w:rsidR="001C0E74" w:rsidRPr="00985111" w:rsidRDefault="001C0E74" w:rsidP="001C0E74">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108-108</w:t>
            </w:r>
          </w:p>
        </w:tc>
        <w:tc>
          <w:tcPr>
            <w:tcW w:w="683" w:type="pct"/>
          </w:tcPr>
          <w:p w14:paraId="7A55373B" w14:textId="5731C9BA" w:rsidR="001C0E74" w:rsidRPr="00985111" w:rsidRDefault="001C0E74" w:rsidP="001C0E74">
            <w:pPr>
              <w:jc w:val="center"/>
              <w:rPr>
                <w:rFonts w:ascii="Times New Roman" w:eastAsia="Times New Roman" w:hAnsi="Times New Roman" w:cs="Times New Roman"/>
                <w:b/>
                <w:i/>
                <w:sz w:val="24"/>
                <w:szCs w:val="24"/>
                <w:lang w:eastAsia="ru-RU"/>
              </w:rPr>
            </w:pPr>
            <w:r w:rsidRPr="001C0E74">
              <w:rPr>
                <w:rFonts w:ascii="Times New Roman" w:eastAsia="Times New Roman" w:hAnsi="Times New Roman" w:cs="Times New Roman"/>
                <w:b/>
                <w:i/>
                <w:sz w:val="24"/>
                <w:szCs w:val="24"/>
                <w:lang w:eastAsia="ru-RU"/>
              </w:rPr>
              <w:t>288-288</w:t>
            </w:r>
          </w:p>
        </w:tc>
      </w:tr>
    </w:tbl>
    <w:p w14:paraId="51A2F110" w14:textId="77777777" w:rsidR="009B7849" w:rsidRDefault="009B784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33B9066D" w14:textId="0C19B78A" w:rsidR="009B7849" w:rsidRPr="00985111" w:rsidRDefault="009B7849" w:rsidP="009B7849">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70"/>
        <w:gridCol w:w="7999"/>
        <w:gridCol w:w="1843"/>
        <w:gridCol w:w="1948"/>
      </w:tblGrid>
      <w:tr w:rsidR="009B7849" w:rsidRPr="009B7849" w14:paraId="3B37F07C" w14:textId="1111E15E" w:rsidTr="00E25F54">
        <w:trPr>
          <w:trHeight w:val="1204"/>
        </w:trPr>
        <w:tc>
          <w:tcPr>
            <w:tcW w:w="951" w:type="pct"/>
            <w:vAlign w:val="center"/>
          </w:tcPr>
          <w:p w14:paraId="2844A5D8" w14:textId="6A98C6A5" w:rsidR="009B7849" w:rsidRPr="009B7849" w:rsidRDefault="009B7849" w:rsidP="009B7849">
            <w:pPr>
              <w:widowControl w:val="0"/>
              <w:jc w:val="center"/>
              <w:rPr>
                <w:rFonts w:ascii="Times New Roman" w:hAnsi="Times New Roman" w:cs="Times New Roman"/>
                <w:b/>
              </w:rPr>
            </w:pPr>
            <w:r w:rsidRPr="009B7849">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747" w:type="pct"/>
            <w:vAlign w:val="center"/>
          </w:tcPr>
          <w:p w14:paraId="44094D34" w14:textId="77777777" w:rsidR="009B7849" w:rsidRPr="009B7849" w:rsidRDefault="009B7849" w:rsidP="009B7849">
            <w:pPr>
              <w:suppressAutoHyphens/>
              <w:jc w:val="center"/>
              <w:rPr>
                <w:rFonts w:ascii="Times New Roman" w:eastAsia="Times New Roman" w:hAnsi="Times New Roman" w:cs="Times New Roman"/>
                <w:b/>
                <w:bCs/>
                <w:sz w:val="24"/>
                <w:szCs w:val="24"/>
                <w:lang w:eastAsia="ru-RU"/>
              </w:rPr>
            </w:pPr>
            <w:r w:rsidRPr="009B7849">
              <w:rPr>
                <w:rFonts w:ascii="Times New Roman" w:eastAsia="Times New Roman" w:hAnsi="Times New Roman" w:cs="Times New Roman"/>
                <w:b/>
                <w:bCs/>
                <w:sz w:val="24"/>
                <w:szCs w:val="24"/>
                <w:lang w:eastAsia="ru-RU"/>
              </w:rPr>
              <w:t>Содержание учебного материала,</w:t>
            </w:r>
          </w:p>
          <w:p w14:paraId="1225EB94" w14:textId="33E3A8D3" w:rsidR="009B7849" w:rsidRPr="009B7849" w:rsidRDefault="009B7849" w:rsidP="009B7849">
            <w:pPr>
              <w:widowControl w:val="0"/>
              <w:jc w:val="center"/>
              <w:rPr>
                <w:rFonts w:ascii="Times New Roman" w:hAnsi="Times New Roman" w:cs="Times New Roman"/>
                <w:b/>
              </w:rPr>
            </w:pPr>
            <w:r w:rsidRPr="009B7849">
              <w:rPr>
                <w:rFonts w:ascii="Times New Roman" w:eastAsia="Times New Roman" w:hAnsi="Times New Roman" w:cs="Times New Roman"/>
                <w:b/>
                <w:bCs/>
                <w:sz w:val="24"/>
                <w:szCs w:val="24"/>
                <w:lang w:eastAsia="ru-RU"/>
              </w:rPr>
              <w:t>лабораторные работы и практические занятия, самостоятельная учебная работа обучающихся, курсовая работа (проект)</w:t>
            </w:r>
          </w:p>
        </w:tc>
        <w:tc>
          <w:tcPr>
            <w:tcW w:w="633" w:type="pct"/>
            <w:vAlign w:val="center"/>
          </w:tcPr>
          <w:p w14:paraId="53CB5991" w14:textId="3C4A4179" w:rsidR="009B7849" w:rsidRPr="009B7849" w:rsidRDefault="009B7849" w:rsidP="009B7849">
            <w:pPr>
              <w:widowControl w:val="0"/>
              <w:jc w:val="center"/>
              <w:rPr>
                <w:rFonts w:ascii="Times New Roman" w:hAnsi="Times New Roman" w:cs="Times New Roman"/>
                <w:b/>
                <w:bCs/>
              </w:rPr>
            </w:pPr>
            <w:r w:rsidRPr="009B7849">
              <w:rPr>
                <w:rFonts w:ascii="Times New Roman" w:eastAsia="Times New Roman" w:hAnsi="Times New Roman" w:cs="Times New Roman"/>
                <w:b/>
                <w:bCs/>
                <w:sz w:val="24"/>
                <w:szCs w:val="24"/>
                <w:lang w:eastAsia="ru-RU"/>
              </w:rPr>
              <w:t xml:space="preserve">Объем, акад. ч / в том числе </w:t>
            </w:r>
            <w:r w:rsidRPr="009B7849">
              <w:rPr>
                <w:rFonts w:ascii="Times New Roman" w:eastAsia="Times New Roman" w:hAnsi="Times New Roman" w:cs="Times New Roman"/>
                <w:b/>
                <w:bCs/>
                <w:sz w:val="24"/>
                <w:szCs w:val="24"/>
                <w:lang w:eastAsia="ru-RU"/>
              </w:rPr>
              <w:br/>
              <w:t>в форме практической подготовки, акад. ч</w:t>
            </w:r>
            <w:r w:rsidRPr="009B7849">
              <w:rPr>
                <w:rStyle w:val="af3"/>
                <w:rFonts w:ascii="Times New Roman" w:eastAsia="Times New Roman" w:hAnsi="Times New Roman"/>
                <w:b/>
                <w:bCs/>
                <w:sz w:val="24"/>
                <w:szCs w:val="24"/>
                <w:lang w:eastAsia="ru-RU"/>
              </w:rPr>
              <w:footnoteReference w:id="2"/>
            </w:r>
          </w:p>
        </w:tc>
        <w:tc>
          <w:tcPr>
            <w:tcW w:w="669" w:type="pct"/>
            <w:vAlign w:val="center"/>
          </w:tcPr>
          <w:p w14:paraId="75FF83D9" w14:textId="368B3530" w:rsidR="009B7849" w:rsidRPr="009B7849" w:rsidRDefault="009B7849" w:rsidP="009B7849">
            <w:pPr>
              <w:widowControl w:val="0"/>
              <w:jc w:val="center"/>
              <w:rPr>
                <w:rFonts w:ascii="Times New Roman" w:hAnsi="Times New Roman" w:cs="Times New Roman"/>
                <w:b/>
                <w:bCs/>
              </w:rPr>
            </w:pPr>
            <w:r w:rsidRPr="009B7849">
              <w:rPr>
                <w:rFonts w:ascii="Times New Roman" w:eastAsia="Calibri" w:hAnsi="Times New Roman" w:cs="Times New Roman"/>
                <w:b/>
                <w:bCs/>
                <w:sz w:val="24"/>
                <w:szCs w:val="24"/>
              </w:rPr>
              <w:t>Код ПК, ОК</w:t>
            </w:r>
          </w:p>
        </w:tc>
      </w:tr>
      <w:tr w:rsidR="009B7849" w:rsidRPr="009B7849" w14:paraId="32E20C99" w14:textId="66721E94" w:rsidTr="00E25F54">
        <w:tc>
          <w:tcPr>
            <w:tcW w:w="951" w:type="pct"/>
          </w:tcPr>
          <w:p w14:paraId="6C119298" w14:textId="0C9D91EE" w:rsidR="009B7849" w:rsidRPr="009B7849" w:rsidRDefault="009B7849" w:rsidP="009B7849">
            <w:pPr>
              <w:widowControl w:val="0"/>
              <w:jc w:val="center"/>
              <w:rPr>
                <w:rFonts w:ascii="Times New Roman" w:hAnsi="Times New Roman" w:cs="Times New Roman"/>
                <w:b/>
              </w:rPr>
            </w:pPr>
            <w:r w:rsidRPr="009B7849">
              <w:rPr>
                <w:rFonts w:ascii="Times New Roman" w:eastAsia="Times New Roman" w:hAnsi="Times New Roman" w:cs="Times New Roman"/>
                <w:b/>
                <w:sz w:val="24"/>
                <w:szCs w:val="24"/>
                <w:lang w:eastAsia="ru-RU"/>
              </w:rPr>
              <w:t>1</w:t>
            </w:r>
          </w:p>
        </w:tc>
        <w:tc>
          <w:tcPr>
            <w:tcW w:w="2747" w:type="pct"/>
          </w:tcPr>
          <w:p w14:paraId="7931D158" w14:textId="140C8E18" w:rsidR="009B7849" w:rsidRPr="009B7849" w:rsidRDefault="009B7849" w:rsidP="009B7849">
            <w:pPr>
              <w:widowControl w:val="0"/>
              <w:jc w:val="center"/>
              <w:rPr>
                <w:rFonts w:ascii="Times New Roman" w:hAnsi="Times New Roman" w:cs="Times New Roman"/>
                <w:b/>
                <w:bCs/>
              </w:rPr>
            </w:pPr>
            <w:r w:rsidRPr="009B7849">
              <w:rPr>
                <w:rFonts w:ascii="Times New Roman" w:eastAsia="Times New Roman" w:hAnsi="Times New Roman" w:cs="Times New Roman"/>
                <w:b/>
                <w:bCs/>
                <w:sz w:val="24"/>
                <w:szCs w:val="24"/>
                <w:lang w:eastAsia="ru-RU"/>
              </w:rPr>
              <w:t>2</w:t>
            </w:r>
          </w:p>
        </w:tc>
        <w:tc>
          <w:tcPr>
            <w:tcW w:w="633" w:type="pct"/>
            <w:vAlign w:val="center"/>
          </w:tcPr>
          <w:p w14:paraId="07390E30" w14:textId="53D91D38" w:rsidR="009B7849" w:rsidRPr="009B7849" w:rsidRDefault="009B7849" w:rsidP="009B7849">
            <w:pPr>
              <w:widowControl w:val="0"/>
              <w:jc w:val="center"/>
              <w:rPr>
                <w:rFonts w:ascii="Times New Roman" w:hAnsi="Times New Roman" w:cs="Times New Roman"/>
                <w:b/>
                <w:bCs/>
              </w:rPr>
            </w:pPr>
            <w:r w:rsidRPr="009B7849">
              <w:rPr>
                <w:rFonts w:ascii="Times New Roman" w:eastAsia="Times New Roman" w:hAnsi="Times New Roman" w:cs="Times New Roman"/>
                <w:b/>
                <w:bCs/>
                <w:sz w:val="24"/>
                <w:szCs w:val="24"/>
                <w:lang w:eastAsia="ru-RU"/>
              </w:rPr>
              <w:t>3</w:t>
            </w:r>
          </w:p>
        </w:tc>
        <w:tc>
          <w:tcPr>
            <w:tcW w:w="669" w:type="pct"/>
          </w:tcPr>
          <w:p w14:paraId="430C129F" w14:textId="4B42C469" w:rsidR="009B7849" w:rsidRPr="009B7849" w:rsidRDefault="009B7849" w:rsidP="009B7849">
            <w:pPr>
              <w:widowControl w:val="0"/>
              <w:jc w:val="center"/>
              <w:rPr>
                <w:rFonts w:ascii="Times New Roman" w:hAnsi="Times New Roman" w:cs="Times New Roman"/>
                <w:b/>
                <w:bCs/>
              </w:rPr>
            </w:pPr>
            <w:r w:rsidRPr="009B7849">
              <w:rPr>
                <w:rFonts w:ascii="Times New Roman" w:eastAsia="Times New Roman" w:hAnsi="Times New Roman" w:cs="Times New Roman"/>
                <w:b/>
                <w:bCs/>
                <w:sz w:val="24"/>
                <w:szCs w:val="24"/>
                <w:lang w:eastAsia="ru-RU"/>
              </w:rPr>
              <w:t>4</w:t>
            </w:r>
          </w:p>
        </w:tc>
      </w:tr>
      <w:tr w:rsidR="009B7849" w:rsidRPr="009B7849" w14:paraId="20FF488B" w14:textId="77777777" w:rsidTr="00E25F54">
        <w:tc>
          <w:tcPr>
            <w:tcW w:w="3698" w:type="pct"/>
            <w:gridSpan w:val="2"/>
          </w:tcPr>
          <w:p w14:paraId="0DEB4E82" w14:textId="2EF9354D" w:rsidR="009B7849" w:rsidRPr="00AC009A" w:rsidRDefault="009B7849" w:rsidP="009B7849">
            <w:pPr>
              <w:widowControl w:val="0"/>
              <w:rPr>
                <w:rFonts w:ascii="Times New Roman" w:eastAsia="Times New Roman" w:hAnsi="Times New Roman" w:cs="Times New Roman"/>
                <w:b/>
                <w:bCs/>
                <w:lang w:eastAsia="ru-RU"/>
              </w:rPr>
            </w:pPr>
            <w:r w:rsidRPr="00AC009A">
              <w:rPr>
                <w:rFonts w:ascii="Times New Roman" w:eastAsia="Times New Roman" w:hAnsi="Times New Roman" w:cs="Times New Roman"/>
                <w:b/>
                <w:bCs/>
                <w:lang w:eastAsia="ru-RU"/>
              </w:rPr>
              <w:t xml:space="preserve">Раздел 1. </w:t>
            </w:r>
            <w:r w:rsidR="00AC009A" w:rsidRPr="00AC009A">
              <w:rPr>
                <w:rFonts w:ascii="Times New Roman" w:eastAsia="Times New Roman" w:hAnsi="Times New Roman" w:cs="Times New Roman"/>
                <w:b/>
                <w:bCs/>
                <w:lang w:eastAsia="ru-RU"/>
              </w:rPr>
              <w:t>Техническая эксплуатация  главных энергетических установок судна.</w:t>
            </w:r>
          </w:p>
        </w:tc>
        <w:tc>
          <w:tcPr>
            <w:tcW w:w="633" w:type="pct"/>
            <w:vAlign w:val="center"/>
          </w:tcPr>
          <w:p w14:paraId="172F97A9" w14:textId="4B235DEA" w:rsidR="009B7849" w:rsidRPr="009B7849" w:rsidRDefault="001C0E74" w:rsidP="009B7849">
            <w:pPr>
              <w:widowControl w:val="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112/50</w:t>
            </w:r>
          </w:p>
        </w:tc>
        <w:tc>
          <w:tcPr>
            <w:tcW w:w="669" w:type="pct"/>
          </w:tcPr>
          <w:p w14:paraId="17D9FE59" w14:textId="77777777" w:rsidR="009B7849" w:rsidRPr="009B7849" w:rsidRDefault="009B7849" w:rsidP="009B7849">
            <w:pPr>
              <w:widowControl w:val="0"/>
              <w:jc w:val="center"/>
              <w:rPr>
                <w:rFonts w:ascii="Times New Roman" w:eastAsia="Times New Roman" w:hAnsi="Times New Roman" w:cs="Times New Roman"/>
                <w:b/>
                <w:bCs/>
                <w:sz w:val="24"/>
                <w:szCs w:val="24"/>
                <w:lang w:eastAsia="ru-RU"/>
              </w:rPr>
            </w:pPr>
          </w:p>
        </w:tc>
      </w:tr>
      <w:tr w:rsidR="009B7849" w:rsidRPr="009B7849" w14:paraId="754CD8D1" w14:textId="41332518" w:rsidTr="00E25F54">
        <w:trPr>
          <w:trHeight w:val="202"/>
        </w:trPr>
        <w:tc>
          <w:tcPr>
            <w:tcW w:w="3698" w:type="pct"/>
            <w:gridSpan w:val="2"/>
          </w:tcPr>
          <w:p w14:paraId="250A1629" w14:textId="77777777" w:rsidR="009B7849" w:rsidRPr="009B7849" w:rsidRDefault="009B7849" w:rsidP="009B7849">
            <w:pPr>
              <w:widowControl w:val="0"/>
              <w:jc w:val="both"/>
              <w:rPr>
                <w:rFonts w:ascii="Times New Roman" w:hAnsi="Times New Roman" w:cs="Times New Roman"/>
                <w:i/>
              </w:rPr>
            </w:pPr>
            <w:r w:rsidRPr="009B7849">
              <w:rPr>
                <w:rFonts w:ascii="Times New Roman" w:hAnsi="Times New Roman" w:cs="Times New Roman"/>
                <w:b/>
              </w:rPr>
              <w:t>МДК.01.01 Основы эксплуатации, технического обслуживания и ремонта судового энергетического оборудования</w:t>
            </w:r>
          </w:p>
        </w:tc>
        <w:tc>
          <w:tcPr>
            <w:tcW w:w="633" w:type="pct"/>
            <w:vAlign w:val="center"/>
          </w:tcPr>
          <w:p w14:paraId="31D5E206" w14:textId="4FF1C582" w:rsidR="009B7849" w:rsidRPr="009B7849" w:rsidRDefault="001C0E74" w:rsidP="009B7849">
            <w:pPr>
              <w:widowControl w:val="0"/>
              <w:jc w:val="center"/>
              <w:rPr>
                <w:rFonts w:ascii="Times New Roman" w:hAnsi="Times New Roman" w:cs="Times New Roman"/>
                <w:b/>
              </w:rPr>
            </w:pPr>
            <w:r>
              <w:rPr>
                <w:rFonts w:ascii="Times New Roman" w:hAnsi="Times New Roman" w:cs="Times New Roman"/>
                <w:b/>
              </w:rPr>
              <w:t>112/50</w:t>
            </w:r>
          </w:p>
        </w:tc>
        <w:tc>
          <w:tcPr>
            <w:tcW w:w="669" w:type="pct"/>
          </w:tcPr>
          <w:p w14:paraId="6222E08F" w14:textId="77777777" w:rsidR="009B7849" w:rsidRPr="009B7849" w:rsidRDefault="009B7849" w:rsidP="009B7849">
            <w:pPr>
              <w:widowControl w:val="0"/>
              <w:jc w:val="center"/>
              <w:rPr>
                <w:rFonts w:ascii="Times New Roman" w:hAnsi="Times New Roman" w:cs="Times New Roman"/>
                <w:b/>
              </w:rPr>
            </w:pPr>
          </w:p>
        </w:tc>
      </w:tr>
      <w:tr w:rsidR="009B7849" w:rsidRPr="009B7849" w14:paraId="626C3D1C" w14:textId="4193DD5C" w:rsidTr="00E25F54">
        <w:tc>
          <w:tcPr>
            <w:tcW w:w="951" w:type="pct"/>
            <w:vMerge w:val="restart"/>
          </w:tcPr>
          <w:p w14:paraId="7D69ADA7" w14:textId="77777777" w:rsidR="009B7849" w:rsidRPr="009B7849" w:rsidRDefault="009B7849" w:rsidP="009B7849">
            <w:pPr>
              <w:widowControl w:val="0"/>
              <w:jc w:val="both"/>
              <w:rPr>
                <w:rFonts w:ascii="Times New Roman" w:hAnsi="Times New Roman" w:cs="Times New Roman"/>
                <w:b/>
                <w:bCs/>
              </w:rPr>
            </w:pPr>
            <w:r w:rsidRPr="009B7849">
              <w:rPr>
                <w:rFonts w:ascii="Times New Roman" w:hAnsi="Times New Roman" w:cs="Times New Roman"/>
                <w:b/>
                <w:bCs/>
              </w:rPr>
              <w:t xml:space="preserve">Тема 1.1. Конструкция судовых </w:t>
            </w:r>
          </w:p>
          <w:p w14:paraId="5A37E989" w14:textId="77777777" w:rsidR="009B7849" w:rsidRPr="009B7849" w:rsidRDefault="009B7849" w:rsidP="009B7849">
            <w:pPr>
              <w:widowControl w:val="0"/>
              <w:jc w:val="both"/>
              <w:rPr>
                <w:rFonts w:ascii="Times New Roman" w:hAnsi="Times New Roman" w:cs="Times New Roman"/>
                <w:b/>
                <w:bCs/>
              </w:rPr>
            </w:pPr>
            <w:r w:rsidRPr="009B7849">
              <w:rPr>
                <w:rFonts w:ascii="Times New Roman" w:hAnsi="Times New Roman" w:cs="Times New Roman"/>
                <w:b/>
                <w:bCs/>
              </w:rPr>
              <w:t>дизелей.</w:t>
            </w:r>
          </w:p>
        </w:tc>
        <w:tc>
          <w:tcPr>
            <w:tcW w:w="2747" w:type="pct"/>
          </w:tcPr>
          <w:p w14:paraId="2E070F00" w14:textId="77777777" w:rsidR="009B7849" w:rsidRPr="009B7849" w:rsidRDefault="009B7849" w:rsidP="009B7849">
            <w:pPr>
              <w:widowControl w:val="0"/>
              <w:jc w:val="both"/>
              <w:rPr>
                <w:rFonts w:ascii="Times New Roman" w:hAnsi="Times New Roman" w:cs="Times New Roman"/>
                <w:b/>
              </w:rPr>
            </w:pPr>
            <w:r w:rsidRPr="009B7849">
              <w:rPr>
                <w:rFonts w:ascii="Times New Roman" w:hAnsi="Times New Roman" w:cs="Times New Roman"/>
                <w:b/>
                <w:bCs/>
              </w:rPr>
              <w:t xml:space="preserve">Содержание </w:t>
            </w:r>
          </w:p>
        </w:tc>
        <w:tc>
          <w:tcPr>
            <w:tcW w:w="633" w:type="pct"/>
            <w:vAlign w:val="center"/>
          </w:tcPr>
          <w:p w14:paraId="5FD751DC" w14:textId="04C50B15" w:rsidR="009B7849" w:rsidRPr="009B7849" w:rsidRDefault="009B7849" w:rsidP="009B7849">
            <w:pPr>
              <w:widowControl w:val="0"/>
              <w:jc w:val="center"/>
              <w:rPr>
                <w:rFonts w:ascii="Times New Roman" w:hAnsi="Times New Roman" w:cs="Times New Roman"/>
                <w:b/>
              </w:rPr>
            </w:pPr>
          </w:p>
        </w:tc>
        <w:tc>
          <w:tcPr>
            <w:tcW w:w="669" w:type="pct"/>
          </w:tcPr>
          <w:p w14:paraId="609FD8A1" w14:textId="77777777" w:rsidR="009B7849" w:rsidRPr="009B7849" w:rsidRDefault="009B7849" w:rsidP="009B7849">
            <w:pPr>
              <w:widowControl w:val="0"/>
              <w:jc w:val="center"/>
              <w:rPr>
                <w:rFonts w:ascii="Times New Roman" w:hAnsi="Times New Roman" w:cs="Times New Roman"/>
                <w:b/>
              </w:rPr>
            </w:pPr>
          </w:p>
        </w:tc>
      </w:tr>
      <w:tr w:rsidR="00451F60" w:rsidRPr="009B7849" w14:paraId="78045EA6" w14:textId="6F4679E4" w:rsidTr="00E25F54">
        <w:tc>
          <w:tcPr>
            <w:tcW w:w="951" w:type="pct"/>
            <w:vMerge/>
          </w:tcPr>
          <w:p w14:paraId="6D71535B" w14:textId="77777777" w:rsidR="00451F60" w:rsidRPr="009B7849" w:rsidRDefault="00451F60" w:rsidP="009B7849">
            <w:pPr>
              <w:widowControl w:val="0"/>
              <w:jc w:val="both"/>
              <w:rPr>
                <w:rFonts w:ascii="Times New Roman" w:hAnsi="Times New Roman" w:cs="Times New Roman"/>
                <w:b/>
                <w:bCs/>
              </w:rPr>
            </w:pPr>
          </w:p>
        </w:tc>
        <w:tc>
          <w:tcPr>
            <w:tcW w:w="2747" w:type="pct"/>
          </w:tcPr>
          <w:p w14:paraId="2F97B163" w14:textId="77777777" w:rsidR="00451F60" w:rsidRPr="009B7849" w:rsidRDefault="00451F60" w:rsidP="001F4C71">
            <w:pPr>
              <w:pStyle w:val="a4"/>
              <w:widowControl w:val="0"/>
              <w:numPr>
                <w:ilvl w:val="0"/>
                <w:numId w:val="5"/>
              </w:numPr>
              <w:ind w:left="0" w:firstLine="0"/>
              <w:contextualSpacing w:val="0"/>
              <w:jc w:val="both"/>
              <w:rPr>
                <w:rFonts w:ascii="Times New Roman" w:hAnsi="Times New Roman" w:cs="Times New Roman"/>
              </w:rPr>
            </w:pPr>
            <w:r w:rsidRPr="009B7849">
              <w:rPr>
                <w:rFonts w:ascii="Times New Roman" w:hAnsi="Times New Roman" w:cs="Times New Roman"/>
              </w:rPr>
              <w:t>Введение. Общие сведения о судовых ДВС: состав силовой судовой установки, принцип работы ДВС. Классификация, маркировка ДВС.</w:t>
            </w:r>
          </w:p>
        </w:tc>
        <w:tc>
          <w:tcPr>
            <w:tcW w:w="633" w:type="pct"/>
            <w:vMerge w:val="restart"/>
            <w:vAlign w:val="center"/>
          </w:tcPr>
          <w:p w14:paraId="697CE905" w14:textId="1646C9DF" w:rsidR="00451F60" w:rsidRPr="009B7849" w:rsidRDefault="00451F60" w:rsidP="009B7849">
            <w:pPr>
              <w:widowControl w:val="0"/>
              <w:jc w:val="center"/>
              <w:rPr>
                <w:rFonts w:ascii="Times New Roman" w:hAnsi="Times New Roman" w:cs="Times New Roman"/>
                <w:b/>
              </w:rPr>
            </w:pPr>
          </w:p>
        </w:tc>
        <w:tc>
          <w:tcPr>
            <w:tcW w:w="669" w:type="pct"/>
            <w:vMerge w:val="restart"/>
          </w:tcPr>
          <w:p w14:paraId="2C8DD114" w14:textId="77777777" w:rsidR="00451F60" w:rsidRDefault="00451F60" w:rsidP="00451F60">
            <w:pP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ПК 1.1-ПК 1.</w:t>
            </w:r>
            <w:r>
              <w:rPr>
                <w:rFonts w:ascii="Times New Roman" w:eastAsia="Times New Roman" w:hAnsi="Times New Roman" w:cs="Times New Roman"/>
                <w:sz w:val="24"/>
                <w:szCs w:val="24"/>
                <w:lang w:eastAsia="ru-RU"/>
              </w:rPr>
              <w:t>5</w:t>
            </w:r>
          </w:p>
          <w:p w14:paraId="579AA669" w14:textId="77777777" w:rsidR="00451F60" w:rsidRPr="00985E79" w:rsidRDefault="00451F60" w:rsidP="00451F60">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02</w:t>
            </w:r>
          </w:p>
          <w:p w14:paraId="7DBF251F" w14:textId="563A7E0D" w:rsidR="00451F60" w:rsidRPr="009B7849" w:rsidRDefault="00451F60" w:rsidP="00451F60">
            <w:pPr>
              <w:widowControl w:val="0"/>
              <w:rPr>
                <w:rFonts w:ascii="Times New Roman" w:hAnsi="Times New Roman" w:cs="Times New Roman"/>
                <w:b/>
              </w:rPr>
            </w:pPr>
            <w:r w:rsidRPr="00985E79">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09</w:t>
            </w:r>
          </w:p>
        </w:tc>
      </w:tr>
      <w:tr w:rsidR="00451F60" w:rsidRPr="009B7849" w14:paraId="368EB24F" w14:textId="29001BDC" w:rsidTr="00E25F54">
        <w:tc>
          <w:tcPr>
            <w:tcW w:w="951" w:type="pct"/>
            <w:vMerge/>
          </w:tcPr>
          <w:p w14:paraId="5AAFED7B" w14:textId="77777777" w:rsidR="00451F60" w:rsidRPr="009B7849" w:rsidRDefault="00451F60" w:rsidP="009B7849">
            <w:pPr>
              <w:widowControl w:val="0"/>
              <w:jc w:val="both"/>
              <w:rPr>
                <w:rFonts w:ascii="Times New Roman" w:hAnsi="Times New Roman" w:cs="Times New Roman"/>
                <w:b/>
                <w:bCs/>
              </w:rPr>
            </w:pPr>
          </w:p>
        </w:tc>
        <w:tc>
          <w:tcPr>
            <w:tcW w:w="2747" w:type="pct"/>
          </w:tcPr>
          <w:p w14:paraId="2A36662B" w14:textId="77777777" w:rsidR="00451F60" w:rsidRPr="009B7849" w:rsidRDefault="00451F60" w:rsidP="001F4C71">
            <w:pPr>
              <w:pStyle w:val="a4"/>
              <w:widowControl w:val="0"/>
              <w:numPr>
                <w:ilvl w:val="0"/>
                <w:numId w:val="5"/>
              </w:numPr>
              <w:ind w:left="0" w:firstLine="0"/>
              <w:contextualSpacing w:val="0"/>
              <w:jc w:val="both"/>
              <w:rPr>
                <w:rFonts w:ascii="Times New Roman" w:hAnsi="Times New Roman" w:cs="Times New Roman"/>
              </w:rPr>
            </w:pPr>
            <w:r w:rsidRPr="009B7849">
              <w:rPr>
                <w:rFonts w:ascii="Times New Roman" w:hAnsi="Times New Roman" w:cs="Times New Roman"/>
              </w:rPr>
              <w:t>Конструкция остова двигателя - остов двигателя, фундаментные рамы, станины, блоки цилиндров, крышки цилиндров.</w:t>
            </w:r>
          </w:p>
        </w:tc>
        <w:tc>
          <w:tcPr>
            <w:tcW w:w="633" w:type="pct"/>
            <w:vMerge/>
          </w:tcPr>
          <w:p w14:paraId="03FA5B56" w14:textId="77777777" w:rsidR="00451F60" w:rsidRPr="009B7849" w:rsidRDefault="00451F60" w:rsidP="009B7849">
            <w:pPr>
              <w:widowControl w:val="0"/>
              <w:jc w:val="center"/>
              <w:rPr>
                <w:rFonts w:ascii="Times New Roman" w:hAnsi="Times New Roman" w:cs="Times New Roman"/>
                <w:b/>
              </w:rPr>
            </w:pPr>
          </w:p>
        </w:tc>
        <w:tc>
          <w:tcPr>
            <w:tcW w:w="669" w:type="pct"/>
            <w:vMerge/>
          </w:tcPr>
          <w:p w14:paraId="04399BAB" w14:textId="77777777" w:rsidR="00451F60" w:rsidRPr="009B7849" w:rsidRDefault="00451F60" w:rsidP="009B7849">
            <w:pPr>
              <w:widowControl w:val="0"/>
              <w:jc w:val="center"/>
              <w:rPr>
                <w:rFonts w:ascii="Times New Roman" w:hAnsi="Times New Roman" w:cs="Times New Roman"/>
                <w:b/>
              </w:rPr>
            </w:pPr>
          </w:p>
        </w:tc>
      </w:tr>
      <w:tr w:rsidR="00451F60" w:rsidRPr="009B7849" w14:paraId="3C03F7E9" w14:textId="3115B34F" w:rsidTr="00E25F54">
        <w:tc>
          <w:tcPr>
            <w:tcW w:w="951" w:type="pct"/>
            <w:vMerge/>
          </w:tcPr>
          <w:p w14:paraId="1B5B3FCB" w14:textId="77777777" w:rsidR="00451F60" w:rsidRPr="009B7849" w:rsidRDefault="00451F60" w:rsidP="009B7849">
            <w:pPr>
              <w:widowControl w:val="0"/>
              <w:jc w:val="both"/>
              <w:rPr>
                <w:rFonts w:ascii="Times New Roman" w:hAnsi="Times New Roman" w:cs="Times New Roman"/>
                <w:b/>
                <w:bCs/>
              </w:rPr>
            </w:pPr>
          </w:p>
        </w:tc>
        <w:tc>
          <w:tcPr>
            <w:tcW w:w="2747" w:type="pct"/>
          </w:tcPr>
          <w:p w14:paraId="16AAFFFA" w14:textId="77777777" w:rsidR="00451F60" w:rsidRPr="009B7849" w:rsidRDefault="00451F60" w:rsidP="001F4C71">
            <w:pPr>
              <w:pStyle w:val="a4"/>
              <w:widowControl w:val="0"/>
              <w:numPr>
                <w:ilvl w:val="0"/>
                <w:numId w:val="5"/>
              </w:numPr>
              <w:ind w:left="0" w:firstLine="0"/>
              <w:contextualSpacing w:val="0"/>
              <w:jc w:val="both"/>
              <w:rPr>
                <w:rFonts w:ascii="Times New Roman" w:hAnsi="Times New Roman" w:cs="Times New Roman"/>
              </w:rPr>
            </w:pPr>
            <w:r w:rsidRPr="009B7849">
              <w:rPr>
                <w:rFonts w:ascii="Times New Roman" w:hAnsi="Times New Roman" w:cs="Times New Roman"/>
              </w:rPr>
              <w:t>Назначение, устройство и принцип действия механизма движения и газообмена. Поршни, шатуны, коленчатые валы, распределительные валы. Системы газораспределения двухтактных и четырёхтактных ДВС, наддув дизелей.</w:t>
            </w:r>
          </w:p>
        </w:tc>
        <w:tc>
          <w:tcPr>
            <w:tcW w:w="633" w:type="pct"/>
            <w:vMerge/>
          </w:tcPr>
          <w:p w14:paraId="392ADA42" w14:textId="77777777" w:rsidR="00451F60" w:rsidRPr="009B7849" w:rsidRDefault="00451F60" w:rsidP="009B7849">
            <w:pPr>
              <w:widowControl w:val="0"/>
              <w:jc w:val="center"/>
              <w:rPr>
                <w:rFonts w:ascii="Times New Roman" w:hAnsi="Times New Roman" w:cs="Times New Roman"/>
                <w:b/>
              </w:rPr>
            </w:pPr>
          </w:p>
        </w:tc>
        <w:tc>
          <w:tcPr>
            <w:tcW w:w="669" w:type="pct"/>
            <w:vMerge/>
          </w:tcPr>
          <w:p w14:paraId="288C9C6A" w14:textId="77777777" w:rsidR="00451F60" w:rsidRPr="009B7849" w:rsidRDefault="00451F60" w:rsidP="009B7849">
            <w:pPr>
              <w:widowControl w:val="0"/>
              <w:jc w:val="center"/>
              <w:rPr>
                <w:rFonts w:ascii="Times New Roman" w:hAnsi="Times New Roman" w:cs="Times New Roman"/>
                <w:b/>
              </w:rPr>
            </w:pPr>
          </w:p>
        </w:tc>
      </w:tr>
      <w:tr w:rsidR="00451F60" w:rsidRPr="009B7849" w14:paraId="7B85EB0C" w14:textId="3559699F" w:rsidTr="00E25F54">
        <w:tc>
          <w:tcPr>
            <w:tcW w:w="951" w:type="pct"/>
            <w:vMerge/>
          </w:tcPr>
          <w:p w14:paraId="7F4A68A0" w14:textId="77777777" w:rsidR="00451F60" w:rsidRPr="009B7849" w:rsidRDefault="00451F60" w:rsidP="009B7849">
            <w:pPr>
              <w:widowControl w:val="0"/>
              <w:jc w:val="both"/>
              <w:rPr>
                <w:rFonts w:ascii="Times New Roman" w:hAnsi="Times New Roman" w:cs="Times New Roman"/>
                <w:b/>
                <w:bCs/>
              </w:rPr>
            </w:pPr>
          </w:p>
        </w:tc>
        <w:tc>
          <w:tcPr>
            <w:tcW w:w="2747" w:type="pct"/>
          </w:tcPr>
          <w:p w14:paraId="649CD129" w14:textId="77777777" w:rsidR="00451F60" w:rsidRPr="009B7849" w:rsidRDefault="00451F60" w:rsidP="001F4C71">
            <w:pPr>
              <w:pStyle w:val="a4"/>
              <w:widowControl w:val="0"/>
              <w:numPr>
                <w:ilvl w:val="0"/>
                <w:numId w:val="5"/>
              </w:numPr>
              <w:ind w:left="0" w:firstLine="0"/>
              <w:contextualSpacing w:val="0"/>
              <w:jc w:val="both"/>
              <w:rPr>
                <w:rFonts w:ascii="Times New Roman" w:hAnsi="Times New Roman" w:cs="Times New Roman"/>
              </w:rPr>
            </w:pPr>
            <w:r w:rsidRPr="009B7849">
              <w:rPr>
                <w:rFonts w:ascii="Times New Roman" w:hAnsi="Times New Roman" w:cs="Times New Roman"/>
              </w:rPr>
              <w:t>Назначение, устройство и принцип действия систем, обслуживающих двигатель. Системы охлаждения смазки; топливная, пусковые, реверсивные и дейдвудные устройства, валопровод.</w:t>
            </w:r>
          </w:p>
        </w:tc>
        <w:tc>
          <w:tcPr>
            <w:tcW w:w="633" w:type="pct"/>
            <w:vMerge/>
          </w:tcPr>
          <w:p w14:paraId="6F1108A7" w14:textId="77777777" w:rsidR="00451F60" w:rsidRPr="009B7849" w:rsidRDefault="00451F60" w:rsidP="009B7849">
            <w:pPr>
              <w:widowControl w:val="0"/>
              <w:jc w:val="center"/>
              <w:rPr>
                <w:rFonts w:ascii="Times New Roman" w:hAnsi="Times New Roman" w:cs="Times New Roman"/>
                <w:b/>
              </w:rPr>
            </w:pPr>
          </w:p>
        </w:tc>
        <w:tc>
          <w:tcPr>
            <w:tcW w:w="669" w:type="pct"/>
            <w:vMerge/>
          </w:tcPr>
          <w:p w14:paraId="4235CDCE" w14:textId="77777777" w:rsidR="00451F60" w:rsidRPr="009B7849" w:rsidRDefault="00451F60" w:rsidP="009B7849">
            <w:pPr>
              <w:widowControl w:val="0"/>
              <w:jc w:val="center"/>
              <w:rPr>
                <w:rFonts w:ascii="Times New Roman" w:hAnsi="Times New Roman" w:cs="Times New Roman"/>
                <w:b/>
              </w:rPr>
            </w:pPr>
          </w:p>
        </w:tc>
      </w:tr>
      <w:tr w:rsidR="009B7849" w:rsidRPr="009B7849" w14:paraId="2B638DD4" w14:textId="252537E5" w:rsidTr="00E25F54">
        <w:trPr>
          <w:trHeight w:val="79"/>
        </w:trPr>
        <w:tc>
          <w:tcPr>
            <w:tcW w:w="951" w:type="pct"/>
            <w:vMerge/>
          </w:tcPr>
          <w:p w14:paraId="5B971947" w14:textId="77777777" w:rsidR="009B7849" w:rsidRPr="009B7849" w:rsidRDefault="009B7849" w:rsidP="009B7849">
            <w:pPr>
              <w:widowControl w:val="0"/>
              <w:jc w:val="both"/>
              <w:rPr>
                <w:rFonts w:ascii="Times New Roman" w:hAnsi="Times New Roman" w:cs="Times New Roman"/>
                <w:b/>
                <w:bCs/>
              </w:rPr>
            </w:pPr>
          </w:p>
        </w:tc>
        <w:tc>
          <w:tcPr>
            <w:tcW w:w="2747" w:type="pct"/>
          </w:tcPr>
          <w:p w14:paraId="4EB1A49D" w14:textId="77777777" w:rsidR="009B7849" w:rsidRPr="009B7849" w:rsidRDefault="009B7849" w:rsidP="009B7849">
            <w:pPr>
              <w:widowControl w:val="0"/>
              <w:jc w:val="both"/>
              <w:rPr>
                <w:rFonts w:ascii="Times New Roman" w:hAnsi="Times New Roman" w:cs="Times New Roman"/>
                <w:b/>
              </w:rPr>
            </w:pPr>
            <w:r w:rsidRPr="009B7849">
              <w:rPr>
                <w:rFonts w:ascii="Times New Roman" w:hAnsi="Times New Roman" w:cs="Times New Roman"/>
                <w:b/>
                <w:bCs/>
              </w:rPr>
              <w:t>В том числе практических занятий и лабораторных работ</w:t>
            </w:r>
          </w:p>
        </w:tc>
        <w:tc>
          <w:tcPr>
            <w:tcW w:w="633" w:type="pct"/>
            <w:vAlign w:val="center"/>
          </w:tcPr>
          <w:p w14:paraId="1005037D" w14:textId="34BB2E0E" w:rsidR="009B7849" w:rsidRPr="009B7849" w:rsidRDefault="009B7849" w:rsidP="009B7849">
            <w:pPr>
              <w:widowControl w:val="0"/>
              <w:jc w:val="center"/>
              <w:rPr>
                <w:rFonts w:ascii="Times New Roman" w:hAnsi="Times New Roman" w:cs="Times New Roman"/>
                <w:b/>
              </w:rPr>
            </w:pPr>
          </w:p>
        </w:tc>
        <w:tc>
          <w:tcPr>
            <w:tcW w:w="669" w:type="pct"/>
          </w:tcPr>
          <w:p w14:paraId="1FDE20CA" w14:textId="77777777" w:rsidR="009B7849" w:rsidRPr="009B7849" w:rsidRDefault="009B7849" w:rsidP="009B7849">
            <w:pPr>
              <w:widowControl w:val="0"/>
              <w:jc w:val="center"/>
              <w:rPr>
                <w:rFonts w:ascii="Times New Roman" w:hAnsi="Times New Roman" w:cs="Times New Roman"/>
                <w:b/>
              </w:rPr>
            </w:pPr>
          </w:p>
        </w:tc>
      </w:tr>
      <w:tr w:rsidR="009B7849" w:rsidRPr="009B7849" w14:paraId="4BEC1F23" w14:textId="279C9BA2" w:rsidTr="00E25F54">
        <w:trPr>
          <w:trHeight w:val="108"/>
        </w:trPr>
        <w:tc>
          <w:tcPr>
            <w:tcW w:w="951" w:type="pct"/>
            <w:vMerge/>
          </w:tcPr>
          <w:p w14:paraId="2544D96E" w14:textId="77777777" w:rsidR="009B7849" w:rsidRPr="009B7849" w:rsidRDefault="009B7849" w:rsidP="009B7849">
            <w:pPr>
              <w:widowControl w:val="0"/>
              <w:jc w:val="both"/>
              <w:rPr>
                <w:rFonts w:ascii="Times New Roman" w:hAnsi="Times New Roman" w:cs="Times New Roman"/>
                <w:b/>
                <w:bCs/>
              </w:rPr>
            </w:pPr>
          </w:p>
        </w:tc>
        <w:tc>
          <w:tcPr>
            <w:tcW w:w="2747" w:type="pct"/>
          </w:tcPr>
          <w:p w14:paraId="5D561B83" w14:textId="77777777" w:rsidR="009B7849" w:rsidRPr="009B7849" w:rsidRDefault="009B7849" w:rsidP="001F4C71">
            <w:pPr>
              <w:pStyle w:val="a4"/>
              <w:widowControl w:val="0"/>
              <w:numPr>
                <w:ilvl w:val="0"/>
                <w:numId w:val="6"/>
              </w:numPr>
              <w:ind w:left="0" w:firstLine="0"/>
              <w:contextualSpacing w:val="0"/>
              <w:jc w:val="both"/>
              <w:rPr>
                <w:rFonts w:ascii="Times New Roman" w:hAnsi="Times New Roman" w:cs="Times New Roman"/>
                <w:b/>
              </w:rPr>
            </w:pPr>
            <w:r w:rsidRPr="009B7849">
              <w:rPr>
                <w:rFonts w:ascii="Times New Roman" w:eastAsia="Calibri" w:hAnsi="Times New Roman" w:cs="Times New Roman"/>
                <w:bCs/>
              </w:rPr>
              <w:t>Изучение деталей остова двигателей.</w:t>
            </w:r>
          </w:p>
        </w:tc>
        <w:tc>
          <w:tcPr>
            <w:tcW w:w="633" w:type="pct"/>
          </w:tcPr>
          <w:p w14:paraId="4B6A6687" w14:textId="0BE291DA" w:rsidR="009B7849" w:rsidRPr="009B7849" w:rsidRDefault="009B7849" w:rsidP="009B7849">
            <w:pPr>
              <w:widowControl w:val="0"/>
              <w:jc w:val="center"/>
              <w:rPr>
                <w:rFonts w:ascii="Times New Roman" w:hAnsi="Times New Roman" w:cs="Times New Roman"/>
              </w:rPr>
            </w:pPr>
          </w:p>
        </w:tc>
        <w:tc>
          <w:tcPr>
            <w:tcW w:w="669" w:type="pct"/>
          </w:tcPr>
          <w:p w14:paraId="3E0B5CCF" w14:textId="77777777" w:rsidR="009B7849" w:rsidRPr="009B7849" w:rsidRDefault="009B7849" w:rsidP="009B7849">
            <w:pPr>
              <w:widowControl w:val="0"/>
              <w:jc w:val="center"/>
              <w:rPr>
                <w:rFonts w:ascii="Times New Roman" w:hAnsi="Times New Roman" w:cs="Times New Roman"/>
              </w:rPr>
            </w:pPr>
          </w:p>
        </w:tc>
      </w:tr>
      <w:tr w:rsidR="009B7849" w:rsidRPr="009B7849" w14:paraId="4FFBA6C1" w14:textId="54F44B90" w:rsidTr="00E25F54">
        <w:trPr>
          <w:trHeight w:val="58"/>
        </w:trPr>
        <w:tc>
          <w:tcPr>
            <w:tcW w:w="951" w:type="pct"/>
            <w:vMerge/>
          </w:tcPr>
          <w:p w14:paraId="3C73503E" w14:textId="77777777" w:rsidR="009B7849" w:rsidRPr="009B7849" w:rsidRDefault="009B7849" w:rsidP="009B7849">
            <w:pPr>
              <w:widowControl w:val="0"/>
              <w:jc w:val="both"/>
              <w:rPr>
                <w:rFonts w:ascii="Times New Roman" w:hAnsi="Times New Roman" w:cs="Times New Roman"/>
                <w:b/>
                <w:bCs/>
              </w:rPr>
            </w:pPr>
          </w:p>
        </w:tc>
        <w:tc>
          <w:tcPr>
            <w:tcW w:w="2747" w:type="pct"/>
          </w:tcPr>
          <w:p w14:paraId="2EDA1BCA" w14:textId="77777777" w:rsidR="009B7849" w:rsidRPr="009B7849" w:rsidRDefault="009B7849" w:rsidP="001F4C71">
            <w:pPr>
              <w:pStyle w:val="a4"/>
              <w:widowControl w:val="0"/>
              <w:numPr>
                <w:ilvl w:val="0"/>
                <w:numId w:val="6"/>
              </w:numPr>
              <w:ind w:left="0" w:firstLine="0"/>
              <w:contextualSpacing w:val="0"/>
              <w:jc w:val="both"/>
              <w:rPr>
                <w:rFonts w:ascii="Times New Roman" w:hAnsi="Times New Roman" w:cs="Times New Roman"/>
                <w:bCs/>
              </w:rPr>
            </w:pPr>
            <w:r w:rsidRPr="009B7849">
              <w:rPr>
                <w:rFonts w:ascii="Times New Roman" w:hAnsi="Times New Roman" w:cs="Times New Roman"/>
              </w:rPr>
              <w:t>Разборка, осмотр и сборка ТНВД.</w:t>
            </w:r>
          </w:p>
        </w:tc>
        <w:tc>
          <w:tcPr>
            <w:tcW w:w="633" w:type="pct"/>
            <w:vAlign w:val="center"/>
          </w:tcPr>
          <w:p w14:paraId="0068CFE1" w14:textId="0E02059B" w:rsidR="009B7849" w:rsidRPr="009B7849" w:rsidRDefault="009B7849" w:rsidP="009B7849">
            <w:pPr>
              <w:widowControl w:val="0"/>
              <w:jc w:val="center"/>
              <w:rPr>
                <w:rFonts w:ascii="Times New Roman" w:hAnsi="Times New Roman" w:cs="Times New Roman"/>
              </w:rPr>
            </w:pPr>
          </w:p>
        </w:tc>
        <w:tc>
          <w:tcPr>
            <w:tcW w:w="669" w:type="pct"/>
          </w:tcPr>
          <w:p w14:paraId="3B03AF66" w14:textId="77777777" w:rsidR="009B7849" w:rsidRPr="009B7849" w:rsidRDefault="009B7849" w:rsidP="009B7849">
            <w:pPr>
              <w:widowControl w:val="0"/>
              <w:jc w:val="center"/>
              <w:rPr>
                <w:rFonts w:ascii="Times New Roman" w:hAnsi="Times New Roman" w:cs="Times New Roman"/>
              </w:rPr>
            </w:pPr>
          </w:p>
        </w:tc>
      </w:tr>
      <w:tr w:rsidR="009B7849" w:rsidRPr="009B7849" w14:paraId="5C37EDAC" w14:textId="176CBEF6" w:rsidTr="00E25F54">
        <w:trPr>
          <w:trHeight w:val="108"/>
        </w:trPr>
        <w:tc>
          <w:tcPr>
            <w:tcW w:w="951" w:type="pct"/>
            <w:vMerge/>
          </w:tcPr>
          <w:p w14:paraId="043926EA" w14:textId="77777777" w:rsidR="009B7849" w:rsidRPr="009B7849" w:rsidRDefault="009B7849" w:rsidP="009B7849">
            <w:pPr>
              <w:widowControl w:val="0"/>
              <w:jc w:val="both"/>
              <w:rPr>
                <w:rFonts w:ascii="Times New Roman" w:hAnsi="Times New Roman" w:cs="Times New Roman"/>
                <w:b/>
                <w:bCs/>
              </w:rPr>
            </w:pPr>
          </w:p>
        </w:tc>
        <w:tc>
          <w:tcPr>
            <w:tcW w:w="2747" w:type="pct"/>
          </w:tcPr>
          <w:p w14:paraId="1F9696FB" w14:textId="77777777" w:rsidR="009B7849" w:rsidRPr="009B7849" w:rsidRDefault="009B7849" w:rsidP="001F4C71">
            <w:pPr>
              <w:pStyle w:val="a4"/>
              <w:widowControl w:val="0"/>
              <w:numPr>
                <w:ilvl w:val="0"/>
                <w:numId w:val="6"/>
              </w:numPr>
              <w:ind w:left="0" w:firstLine="0"/>
              <w:contextualSpacing w:val="0"/>
              <w:jc w:val="both"/>
              <w:rPr>
                <w:rFonts w:ascii="Times New Roman" w:hAnsi="Times New Roman" w:cs="Times New Roman"/>
                <w:bCs/>
              </w:rPr>
            </w:pPr>
            <w:r w:rsidRPr="009B7849">
              <w:rPr>
                <w:rFonts w:ascii="Times New Roman" w:hAnsi="Times New Roman" w:cs="Times New Roman"/>
              </w:rPr>
              <w:t>Разборка, осмотр и сборка форсунок.</w:t>
            </w:r>
          </w:p>
        </w:tc>
        <w:tc>
          <w:tcPr>
            <w:tcW w:w="633" w:type="pct"/>
            <w:vAlign w:val="center"/>
          </w:tcPr>
          <w:p w14:paraId="6F2AE8F5" w14:textId="7E9DC1A1" w:rsidR="009B7849" w:rsidRPr="009B7849" w:rsidRDefault="009B7849" w:rsidP="009B7849">
            <w:pPr>
              <w:widowControl w:val="0"/>
              <w:jc w:val="center"/>
              <w:rPr>
                <w:rFonts w:ascii="Times New Roman" w:hAnsi="Times New Roman" w:cs="Times New Roman"/>
              </w:rPr>
            </w:pPr>
          </w:p>
        </w:tc>
        <w:tc>
          <w:tcPr>
            <w:tcW w:w="669" w:type="pct"/>
          </w:tcPr>
          <w:p w14:paraId="41E6B437" w14:textId="77777777" w:rsidR="009B7849" w:rsidRPr="009B7849" w:rsidRDefault="009B7849" w:rsidP="009B7849">
            <w:pPr>
              <w:widowControl w:val="0"/>
              <w:jc w:val="center"/>
              <w:rPr>
                <w:rFonts w:ascii="Times New Roman" w:hAnsi="Times New Roman" w:cs="Times New Roman"/>
              </w:rPr>
            </w:pPr>
          </w:p>
        </w:tc>
      </w:tr>
      <w:tr w:rsidR="009B7849" w:rsidRPr="009B7849" w14:paraId="5F216FD3" w14:textId="4A9C7B72" w:rsidTr="00E25F54">
        <w:trPr>
          <w:trHeight w:val="108"/>
        </w:trPr>
        <w:tc>
          <w:tcPr>
            <w:tcW w:w="951" w:type="pct"/>
            <w:vMerge/>
          </w:tcPr>
          <w:p w14:paraId="68A5C443" w14:textId="77777777" w:rsidR="009B7849" w:rsidRPr="009B7849" w:rsidRDefault="009B7849" w:rsidP="009B7849">
            <w:pPr>
              <w:widowControl w:val="0"/>
              <w:jc w:val="both"/>
              <w:rPr>
                <w:rFonts w:ascii="Times New Roman" w:hAnsi="Times New Roman" w:cs="Times New Roman"/>
                <w:b/>
                <w:bCs/>
              </w:rPr>
            </w:pPr>
          </w:p>
        </w:tc>
        <w:tc>
          <w:tcPr>
            <w:tcW w:w="2747" w:type="pct"/>
          </w:tcPr>
          <w:p w14:paraId="3A6723F1" w14:textId="77777777" w:rsidR="009B7849" w:rsidRPr="009B7849" w:rsidRDefault="009B7849" w:rsidP="001F4C71">
            <w:pPr>
              <w:pStyle w:val="a4"/>
              <w:widowControl w:val="0"/>
              <w:numPr>
                <w:ilvl w:val="0"/>
                <w:numId w:val="6"/>
              </w:numPr>
              <w:ind w:left="0" w:firstLine="0"/>
              <w:contextualSpacing w:val="0"/>
              <w:jc w:val="both"/>
              <w:rPr>
                <w:rFonts w:ascii="Times New Roman" w:hAnsi="Times New Roman" w:cs="Times New Roman"/>
                <w:bCs/>
              </w:rPr>
            </w:pPr>
            <w:r w:rsidRPr="009B7849">
              <w:rPr>
                <w:rFonts w:ascii="Times New Roman" w:hAnsi="Times New Roman" w:cs="Times New Roman"/>
              </w:rPr>
              <w:t>Устройство систем, обслуживающих двигатель -  исследование систем пуска, смазки, топливной,  реверсивных устройств валопроводов.</w:t>
            </w:r>
          </w:p>
        </w:tc>
        <w:tc>
          <w:tcPr>
            <w:tcW w:w="633" w:type="pct"/>
            <w:vAlign w:val="center"/>
          </w:tcPr>
          <w:p w14:paraId="21DABA15" w14:textId="051A31C8" w:rsidR="009B7849" w:rsidRPr="009B7849" w:rsidRDefault="009B7849" w:rsidP="009B7849">
            <w:pPr>
              <w:widowControl w:val="0"/>
              <w:jc w:val="center"/>
              <w:rPr>
                <w:rFonts w:ascii="Times New Roman" w:hAnsi="Times New Roman" w:cs="Times New Roman"/>
              </w:rPr>
            </w:pPr>
          </w:p>
        </w:tc>
        <w:tc>
          <w:tcPr>
            <w:tcW w:w="669" w:type="pct"/>
          </w:tcPr>
          <w:p w14:paraId="7038999B" w14:textId="77777777" w:rsidR="009B7849" w:rsidRPr="009B7849" w:rsidRDefault="009B7849" w:rsidP="009B7849">
            <w:pPr>
              <w:widowControl w:val="0"/>
              <w:jc w:val="center"/>
              <w:rPr>
                <w:rFonts w:ascii="Times New Roman" w:hAnsi="Times New Roman" w:cs="Times New Roman"/>
              </w:rPr>
            </w:pPr>
          </w:p>
        </w:tc>
      </w:tr>
      <w:tr w:rsidR="009B7849" w:rsidRPr="009B7849" w14:paraId="57299CFD" w14:textId="4669BD4E" w:rsidTr="00E25F54">
        <w:trPr>
          <w:trHeight w:val="108"/>
        </w:trPr>
        <w:tc>
          <w:tcPr>
            <w:tcW w:w="951" w:type="pct"/>
            <w:vMerge/>
          </w:tcPr>
          <w:p w14:paraId="20CBD456" w14:textId="77777777" w:rsidR="009B7849" w:rsidRPr="009B7849" w:rsidRDefault="009B7849" w:rsidP="009B7849">
            <w:pPr>
              <w:widowControl w:val="0"/>
              <w:jc w:val="both"/>
              <w:rPr>
                <w:rFonts w:ascii="Times New Roman" w:hAnsi="Times New Roman" w:cs="Times New Roman"/>
                <w:b/>
                <w:bCs/>
              </w:rPr>
            </w:pPr>
          </w:p>
        </w:tc>
        <w:tc>
          <w:tcPr>
            <w:tcW w:w="2747" w:type="pct"/>
          </w:tcPr>
          <w:p w14:paraId="469DA32F" w14:textId="77777777" w:rsidR="009B7849" w:rsidRPr="009B7849" w:rsidRDefault="009B7849" w:rsidP="001F4C71">
            <w:pPr>
              <w:pStyle w:val="a4"/>
              <w:widowControl w:val="0"/>
              <w:numPr>
                <w:ilvl w:val="0"/>
                <w:numId w:val="6"/>
              </w:numPr>
              <w:ind w:left="0" w:firstLine="0"/>
              <w:contextualSpacing w:val="0"/>
              <w:jc w:val="both"/>
              <w:rPr>
                <w:rFonts w:ascii="Times New Roman" w:hAnsi="Times New Roman" w:cs="Times New Roman"/>
                <w:bCs/>
              </w:rPr>
            </w:pPr>
            <w:r w:rsidRPr="009B7849">
              <w:rPr>
                <w:rFonts w:ascii="Times New Roman" w:hAnsi="Times New Roman" w:cs="Times New Roman"/>
              </w:rPr>
              <w:t>Регулировка угла опережения подачи топлива.</w:t>
            </w:r>
          </w:p>
        </w:tc>
        <w:tc>
          <w:tcPr>
            <w:tcW w:w="633" w:type="pct"/>
            <w:vAlign w:val="center"/>
          </w:tcPr>
          <w:p w14:paraId="288A27E7" w14:textId="58F47589" w:rsidR="009B7849" w:rsidRPr="009B7849" w:rsidRDefault="009B7849" w:rsidP="009B7849">
            <w:pPr>
              <w:widowControl w:val="0"/>
              <w:jc w:val="center"/>
              <w:rPr>
                <w:rFonts w:ascii="Times New Roman" w:hAnsi="Times New Roman" w:cs="Times New Roman"/>
              </w:rPr>
            </w:pPr>
          </w:p>
        </w:tc>
        <w:tc>
          <w:tcPr>
            <w:tcW w:w="669" w:type="pct"/>
          </w:tcPr>
          <w:p w14:paraId="619025B0" w14:textId="77777777" w:rsidR="009B7849" w:rsidRPr="009B7849" w:rsidRDefault="009B7849" w:rsidP="009B7849">
            <w:pPr>
              <w:widowControl w:val="0"/>
              <w:jc w:val="center"/>
              <w:rPr>
                <w:rFonts w:ascii="Times New Roman" w:hAnsi="Times New Roman" w:cs="Times New Roman"/>
              </w:rPr>
            </w:pPr>
          </w:p>
        </w:tc>
      </w:tr>
      <w:tr w:rsidR="009B7849" w:rsidRPr="009B7849" w14:paraId="74AD75AA" w14:textId="7202AE4C" w:rsidTr="00E25F54">
        <w:trPr>
          <w:trHeight w:val="108"/>
        </w:trPr>
        <w:tc>
          <w:tcPr>
            <w:tcW w:w="951" w:type="pct"/>
            <w:vMerge/>
          </w:tcPr>
          <w:p w14:paraId="7278681B" w14:textId="77777777" w:rsidR="009B7849" w:rsidRPr="009B7849" w:rsidRDefault="009B7849" w:rsidP="009B7849">
            <w:pPr>
              <w:widowControl w:val="0"/>
              <w:jc w:val="both"/>
              <w:rPr>
                <w:rFonts w:ascii="Times New Roman" w:hAnsi="Times New Roman" w:cs="Times New Roman"/>
                <w:b/>
                <w:bCs/>
              </w:rPr>
            </w:pPr>
          </w:p>
        </w:tc>
        <w:tc>
          <w:tcPr>
            <w:tcW w:w="2747" w:type="pct"/>
          </w:tcPr>
          <w:p w14:paraId="103EB79E" w14:textId="77777777" w:rsidR="009B7849" w:rsidRPr="009B7849" w:rsidRDefault="009B7849" w:rsidP="001F4C71">
            <w:pPr>
              <w:pStyle w:val="a4"/>
              <w:widowControl w:val="0"/>
              <w:numPr>
                <w:ilvl w:val="0"/>
                <w:numId w:val="6"/>
              </w:numPr>
              <w:ind w:left="0" w:firstLine="0"/>
              <w:contextualSpacing w:val="0"/>
              <w:jc w:val="both"/>
              <w:rPr>
                <w:rFonts w:ascii="Times New Roman" w:hAnsi="Times New Roman" w:cs="Times New Roman"/>
                <w:bCs/>
              </w:rPr>
            </w:pPr>
            <w:r w:rsidRPr="009B7849">
              <w:rPr>
                <w:rFonts w:ascii="Times New Roman" w:hAnsi="Times New Roman" w:cs="Times New Roman"/>
              </w:rPr>
              <w:t>Регулировка теплового зазора механизма газораспределения.</w:t>
            </w:r>
          </w:p>
        </w:tc>
        <w:tc>
          <w:tcPr>
            <w:tcW w:w="633" w:type="pct"/>
            <w:vAlign w:val="center"/>
          </w:tcPr>
          <w:p w14:paraId="5116D9C7" w14:textId="354DE53B" w:rsidR="009B7849" w:rsidRPr="009B7849" w:rsidRDefault="009B7849" w:rsidP="009B7849">
            <w:pPr>
              <w:widowControl w:val="0"/>
              <w:jc w:val="center"/>
              <w:rPr>
                <w:rFonts w:ascii="Times New Roman" w:hAnsi="Times New Roman" w:cs="Times New Roman"/>
              </w:rPr>
            </w:pPr>
          </w:p>
        </w:tc>
        <w:tc>
          <w:tcPr>
            <w:tcW w:w="669" w:type="pct"/>
          </w:tcPr>
          <w:p w14:paraId="6BE57FE2" w14:textId="77777777" w:rsidR="009B7849" w:rsidRPr="009B7849" w:rsidRDefault="009B7849" w:rsidP="009B7849">
            <w:pPr>
              <w:widowControl w:val="0"/>
              <w:jc w:val="center"/>
              <w:rPr>
                <w:rFonts w:ascii="Times New Roman" w:hAnsi="Times New Roman" w:cs="Times New Roman"/>
              </w:rPr>
            </w:pPr>
          </w:p>
        </w:tc>
      </w:tr>
      <w:tr w:rsidR="009B7849" w:rsidRPr="009B7849" w14:paraId="0E551BE5" w14:textId="5E67FF0E" w:rsidTr="00E25F54">
        <w:trPr>
          <w:trHeight w:val="108"/>
        </w:trPr>
        <w:tc>
          <w:tcPr>
            <w:tcW w:w="951" w:type="pct"/>
            <w:vMerge/>
          </w:tcPr>
          <w:p w14:paraId="3D87FAD0" w14:textId="77777777" w:rsidR="009B7849" w:rsidRPr="009B7849" w:rsidRDefault="009B7849" w:rsidP="009B7849">
            <w:pPr>
              <w:widowControl w:val="0"/>
              <w:jc w:val="both"/>
              <w:rPr>
                <w:rFonts w:ascii="Times New Roman" w:hAnsi="Times New Roman" w:cs="Times New Roman"/>
                <w:b/>
                <w:bCs/>
              </w:rPr>
            </w:pPr>
          </w:p>
        </w:tc>
        <w:tc>
          <w:tcPr>
            <w:tcW w:w="2747" w:type="pct"/>
          </w:tcPr>
          <w:p w14:paraId="24ADC160" w14:textId="77777777" w:rsidR="009B7849" w:rsidRPr="009B7849" w:rsidRDefault="009B7849" w:rsidP="001F4C71">
            <w:pPr>
              <w:pStyle w:val="a4"/>
              <w:widowControl w:val="0"/>
              <w:numPr>
                <w:ilvl w:val="0"/>
                <w:numId w:val="6"/>
              </w:numPr>
              <w:ind w:left="0" w:firstLine="0"/>
              <w:contextualSpacing w:val="0"/>
              <w:jc w:val="both"/>
              <w:rPr>
                <w:rFonts w:ascii="Times New Roman" w:hAnsi="Times New Roman" w:cs="Times New Roman"/>
                <w:bCs/>
              </w:rPr>
            </w:pPr>
            <w:r w:rsidRPr="009B7849">
              <w:rPr>
                <w:rFonts w:ascii="Times New Roman" w:hAnsi="Times New Roman" w:cs="Times New Roman"/>
              </w:rPr>
              <w:t xml:space="preserve">Регулировка теплового зазора в компрессионных и </w:t>
            </w:r>
            <w:r w:rsidRPr="009B7849">
              <w:rPr>
                <w:rFonts w:ascii="Times New Roman" w:hAnsi="Times New Roman" w:cs="Times New Roman"/>
              </w:rPr>
              <w:lastRenderedPageBreak/>
              <w:t>маслосъёмных кольцах.</w:t>
            </w:r>
          </w:p>
        </w:tc>
        <w:tc>
          <w:tcPr>
            <w:tcW w:w="633" w:type="pct"/>
            <w:vAlign w:val="center"/>
          </w:tcPr>
          <w:p w14:paraId="38E0421D" w14:textId="085FE7D2" w:rsidR="009B7849" w:rsidRPr="009B7849" w:rsidRDefault="009B7849" w:rsidP="009B7849">
            <w:pPr>
              <w:widowControl w:val="0"/>
              <w:jc w:val="center"/>
              <w:rPr>
                <w:rFonts w:ascii="Times New Roman" w:hAnsi="Times New Roman" w:cs="Times New Roman"/>
              </w:rPr>
            </w:pPr>
          </w:p>
        </w:tc>
        <w:tc>
          <w:tcPr>
            <w:tcW w:w="669" w:type="pct"/>
          </w:tcPr>
          <w:p w14:paraId="56B0A2F6" w14:textId="77777777" w:rsidR="009B7849" w:rsidRPr="009B7849" w:rsidRDefault="009B7849" w:rsidP="009B7849">
            <w:pPr>
              <w:widowControl w:val="0"/>
              <w:jc w:val="center"/>
              <w:rPr>
                <w:rFonts w:ascii="Times New Roman" w:hAnsi="Times New Roman" w:cs="Times New Roman"/>
              </w:rPr>
            </w:pPr>
          </w:p>
        </w:tc>
      </w:tr>
      <w:tr w:rsidR="009B7849" w:rsidRPr="009B7849" w14:paraId="2281F3C4" w14:textId="5168A044" w:rsidTr="00E25F54">
        <w:tc>
          <w:tcPr>
            <w:tcW w:w="951" w:type="pct"/>
            <w:vMerge/>
          </w:tcPr>
          <w:p w14:paraId="721BCCFF" w14:textId="77777777" w:rsidR="009B7849" w:rsidRPr="009B7849" w:rsidRDefault="009B7849" w:rsidP="009B7849">
            <w:pPr>
              <w:widowControl w:val="0"/>
              <w:jc w:val="both"/>
              <w:rPr>
                <w:rFonts w:ascii="Times New Roman" w:hAnsi="Times New Roman" w:cs="Times New Roman"/>
                <w:b/>
                <w:bCs/>
              </w:rPr>
            </w:pPr>
          </w:p>
        </w:tc>
        <w:tc>
          <w:tcPr>
            <w:tcW w:w="2747" w:type="pct"/>
          </w:tcPr>
          <w:p w14:paraId="2F94444E" w14:textId="77777777" w:rsidR="009B7849" w:rsidRPr="009B7849" w:rsidRDefault="009B7849" w:rsidP="001F4C71">
            <w:pPr>
              <w:pStyle w:val="a4"/>
              <w:widowControl w:val="0"/>
              <w:numPr>
                <w:ilvl w:val="0"/>
                <w:numId w:val="6"/>
              </w:numPr>
              <w:ind w:left="0" w:firstLine="0"/>
              <w:contextualSpacing w:val="0"/>
              <w:jc w:val="both"/>
              <w:rPr>
                <w:rFonts w:ascii="Times New Roman" w:hAnsi="Times New Roman" w:cs="Times New Roman"/>
                <w:b/>
              </w:rPr>
            </w:pPr>
            <w:r w:rsidRPr="009B7849">
              <w:rPr>
                <w:rFonts w:ascii="Times New Roman" w:hAnsi="Times New Roman" w:cs="Times New Roman"/>
              </w:rPr>
              <w:t>Опрессовка форсунок.</w:t>
            </w:r>
          </w:p>
        </w:tc>
        <w:tc>
          <w:tcPr>
            <w:tcW w:w="633" w:type="pct"/>
            <w:vAlign w:val="center"/>
          </w:tcPr>
          <w:p w14:paraId="660D2CF1" w14:textId="624D1F88" w:rsidR="009B7849" w:rsidRPr="009B7849" w:rsidRDefault="009B7849" w:rsidP="009B7849">
            <w:pPr>
              <w:widowControl w:val="0"/>
              <w:jc w:val="center"/>
              <w:rPr>
                <w:rFonts w:ascii="Times New Roman" w:hAnsi="Times New Roman" w:cs="Times New Roman"/>
              </w:rPr>
            </w:pPr>
          </w:p>
        </w:tc>
        <w:tc>
          <w:tcPr>
            <w:tcW w:w="669" w:type="pct"/>
          </w:tcPr>
          <w:p w14:paraId="35D935EF" w14:textId="77777777" w:rsidR="009B7849" w:rsidRPr="009B7849" w:rsidRDefault="009B7849" w:rsidP="009B7849">
            <w:pPr>
              <w:widowControl w:val="0"/>
              <w:jc w:val="center"/>
              <w:rPr>
                <w:rFonts w:ascii="Times New Roman" w:hAnsi="Times New Roman" w:cs="Times New Roman"/>
              </w:rPr>
            </w:pPr>
          </w:p>
        </w:tc>
      </w:tr>
      <w:tr w:rsidR="009B7849" w:rsidRPr="009B7849" w14:paraId="350333ED" w14:textId="68F6D482" w:rsidTr="00E25F54">
        <w:trPr>
          <w:trHeight w:val="183"/>
        </w:trPr>
        <w:tc>
          <w:tcPr>
            <w:tcW w:w="951" w:type="pct"/>
            <w:vMerge w:val="restart"/>
          </w:tcPr>
          <w:p w14:paraId="6E71745A" w14:textId="77777777" w:rsidR="009B7849" w:rsidRPr="009B7849" w:rsidRDefault="009B7849" w:rsidP="009B7849">
            <w:pPr>
              <w:widowControl w:val="0"/>
              <w:jc w:val="both"/>
              <w:rPr>
                <w:rFonts w:ascii="Times New Roman" w:hAnsi="Times New Roman" w:cs="Times New Roman"/>
                <w:b/>
                <w:bCs/>
              </w:rPr>
            </w:pPr>
            <w:r w:rsidRPr="009B7849">
              <w:rPr>
                <w:rFonts w:ascii="Times New Roman" w:hAnsi="Times New Roman" w:cs="Times New Roman"/>
                <w:b/>
                <w:bCs/>
              </w:rPr>
              <w:t>Тема 1.2. Основы теории и динамики двигателя внутреннего сгорания.</w:t>
            </w:r>
          </w:p>
        </w:tc>
        <w:tc>
          <w:tcPr>
            <w:tcW w:w="2747" w:type="pct"/>
          </w:tcPr>
          <w:p w14:paraId="11898BD9" w14:textId="77777777" w:rsidR="009B7849" w:rsidRPr="009B7849" w:rsidRDefault="009B7849" w:rsidP="009B7849">
            <w:pPr>
              <w:widowControl w:val="0"/>
              <w:jc w:val="both"/>
              <w:rPr>
                <w:rFonts w:ascii="Times New Roman" w:hAnsi="Times New Roman" w:cs="Times New Roman"/>
                <w:b/>
              </w:rPr>
            </w:pPr>
            <w:r w:rsidRPr="009B7849">
              <w:rPr>
                <w:rFonts w:ascii="Times New Roman" w:hAnsi="Times New Roman" w:cs="Times New Roman"/>
                <w:b/>
                <w:bCs/>
              </w:rPr>
              <w:t xml:space="preserve">Содержание </w:t>
            </w:r>
          </w:p>
        </w:tc>
        <w:tc>
          <w:tcPr>
            <w:tcW w:w="633" w:type="pct"/>
          </w:tcPr>
          <w:p w14:paraId="64C6ADB7" w14:textId="43BF7FBE" w:rsidR="009B7849" w:rsidRPr="009B7849" w:rsidRDefault="009B7849" w:rsidP="009B7849">
            <w:pPr>
              <w:widowControl w:val="0"/>
              <w:jc w:val="center"/>
              <w:rPr>
                <w:rFonts w:ascii="Times New Roman" w:hAnsi="Times New Roman" w:cs="Times New Roman"/>
                <w:b/>
              </w:rPr>
            </w:pPr>
          </w:p>
        </w:tc>
        <w:tc>
          <w:tcPr>
            <w:tcW w:w="669" w:type="pct"/>
          </w:tcPr>
          <w:p w14:paraId="60437264" w14:textId="77777777" w:rsidR="009B7849" w:rsidRPr="009B7849" w:rsidRDefault="009B7849" w:rsidP="009B7849">
            <w:pPr>
              <w:widowControl w:val="0"/>
              <w:jc w:val="center"/>
              <w:rPr>
                <w:rFonts w:ascii="Times New Roman" w:hAnsi="Times New Roman" w:cs="Times New Roman"/>
                <w:b/>
              </w:rPr>
            </w:pPr>
          </w:p>
        </w:tc>
      </w:tr>
      <w:tr w:rsidR="00451F60" w:rsidRPr="009B7849" w14:paraId="0B82391F" w14:textId="16884723" w:rsidTr="00E25F54">
        <w:tc>
          <w:tcPr>
            <w:tcW w:w="951" w:type="pct"/>
            <w:vMerge/>
          </w:tcPr>
          <w:p w14:paraId="56EBDAE5" w14:textId="77777777" w:rsidR="00451F60" w:rsidRPr="009B7849" w:rsidRDefault="00451F60" w:rsidP="00451F60">
            <w:pPr>
              <w:widowControl w:val="0"/>
              <w:jc w:val="both"/>
              <w:rPr>
                <w:rFonts w:ascii="Times New Roman" w:hAnsi="Times New Roman" w:cs="Times New Roman"/>
                <w:b/>
                <w:bCs/>
              </w:rPr>
            </w:pPr>
          </w:p>
        </w:tc>
        <w:tc>
          <w:tcPr>
            <w:tcW w:w="2747" w:type="pct"/>
          </w:tcPr>
          <w:p w14:paraId="31396E31" w14:textId="77777777" w:rsidR="00451F60" w:rsidRPr="009B7849" w:rsidRDefault="00451F60" w:rsidP="001F4C71">
            <w:pPr>
              <w:pStyle w:val="a4"/>
              <w:widowControl w:val="0"/>
              <w:numPr>
                <w:ilvl w:val="0"/>
                <w:numId w:val="7"/>
              </w:numPr>
              <w:ind w:left="0" w:firstLine="0"/>
              <w:contextualSpacing w:val="0"/>
              <w:jc w:val="both"/>
              <w:rPr>
                <w:rFonts w:ascii="Times New Roman" w:hAnsi="Times New Roman" w:cs="Times New Roman"/>
              </w:rPr>
            </w:pPr>
            <w:r w:rsidRPr="009B7849">
              <w:rPr>
                <w:rFonts w:ascii="Times New Roman" w:hAnsi="Times New Roman" w:cs="Times New Roman"/>
              </w:rPr>
              <w:t>Рабочий цикл четырёх и двухтактных двигателей внутреннего сгорания.</w:t>
            </w:r>
          </w:p>
        </w:tc>
        <w:tc>
          <w:tcPr>
            <w:tcW w:w="633" w:type="pct"/>
            <w:vMerge w:val="restart"/>
            <w:vAlign w:val="center"/>
          </w:tcPr>
          <w:p w14:paraId="03450FF7" w14:textId="249485F9" w:rsidR="00451F60" w:rsidRPr="009B7849" w:rsidRDefault="00451F60" w:rsidP="00451F60">
            <w:pPr>
              <w:widowControl w:val="0"/>
              <w:jc w:val="center"/>
              <w:rPr>
                <w:rFonts w:ascii="Times New Roman" w:hAnsi="Times New Roman" w:cs="Times New Roman"/>
              </w:rPr>
            </w:pPr>
          </w:p>
        </w:tc>
        <w:tc>
          <w:tcPr>
            <w:tcW w:w="669" w:type="pct"/>
            <w:vMerge w:val="restart"/>
          </w:tcPr>
          <w:p w14:paraId="4BE5D2BE" w14:textId="77777777" w:rsidR="00451F60" w:rsidRDefault="00451F60" w:rsidP="00451F60">
            <w:pP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ПК 1.1-ПК 1.</w:t>
            </w:r>
            <w:r>
              <w:rPr>
                <w:rFonts w:ascii="Times New Roman" w:eastAsia="Times New Roman" w:hAnsi="Times New Roman" w:cs="Times New Roman"/>
                <w:sz w:val="24"/>
                <w:szCs w:val="24"/>
                <w:lang w:eastAsia="ru-RU"/>
              </w:rPr>
              <w:t>5</w:t>
            </w:r>
          </w:p>
          <w:p w14:paraId="4AD2996A" w14:textId="77777777" w:rsidR="00451F60" w:rsidRPr="00985E79" w:rsidRDefault="00451F60" w:rsidP="00451F60">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02</w:t>
            </w:r>
          </w:p>
          <w:p w14:paraId="051DD745" w14:textId="1D028C6C" w:rsidR="00451F60" w:rsidRPr="009B7849" w:rsidRDefault="00451F60" w:rsidP="00451F60">
            <w:pPr>
              <w:widowControl w:val="0"/>
              <w:jc w:val="center"/>
              <w:rPr>
                <w:rFonts w:ascii="Times New Roman" w:hAnsi="Times New Roman" w:cs="Times New Roman"/>
              </w:rPr>
            </w:pPr>
            <w:r w:rsidRPr="00985E79">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09</w:t>
            </w:r>
          </w:p>
        </w:tc>
      </w:tr>
      <w:tr w:rsidR="00451F60" w:rsidRPr="009B7849" w14:paraId="15640C9E" w14:textId="64D82577" w:rsidTr="00E25F54">
        <w:tc>
          <w:tcPr>
            <w:tcW w:w="951" w:type="pct"/>
            <w:vMerge/>
          </w:tcPr>
          <w:p w14:paraId="1DD60B32" w14:textId="77777777" w:rsidR="00451F60" w:rsidRPr="009B7849" w:rsidRDefault="00451F60" w:rsidP="009B7849">
            <w:pPr>
              <w:widowControl w:val="0"/>
              <w:jc w:val="both"/>
              <w:rPr>
                <w:rFonts w:ascii="Times New Roman" w:hAnsi="Times New Roman" w:cs="Times New Roman"/>
                <w:b/>
                <w:bCs/>
              </w:rPr>
            </w:pPr>
          </w:p>
        </w:tc>
        <w:tc>
          <w:tcPr>
            <w:tcW w:w="2747" w:type="pct"/>
          </w:tcPr>
          <w:p w14:paraId="377838B9" w14:textId="77777777" w:rsidR="00451F60" w:rsidRPr="009B7849" w:rsidRDefault="00451F60" w:rsidP="001F4C71">
            <w:pPr>
              <w:pStyle w:val="a4"/>
              <w:widowControl w:val="0"/>
              <w:numPr>
                <w:ilvl w:val="0"/>
                <w:numId w:val="7"/>
              </w:numPr>
              <w:ind w:left="0" w:firstLine="0"/>
              <w:contextualSpacing w:val="0"/>
              <w:jc w:val="both"/>
              <w:rPr>
                <w:rFonts w:ascii="Times New Roman" w:hAnsi="Times New Roman" w:cs="Times New Roman"/>
              </w:rPr>
            </w:pPr>
            <w:r w:rsidRPr="009B7849">
              <w:rPr>
                <w:rFonts w:ascii="Times New Roman" w:hAnsi="Times New Roman" w:cs="Times New Roman"/>
              </w:rPr>
              <w:t>Индикаторная диаграмма четырёх и двухтактных двигателей внутреннего сгорания. Параметры индикаторных  диаграмм.</w:t>
            </w:r>
          </w:p>
        </w:tc>
        <w:tc>
          <w:tcPr>
            <w:tcW w:w="633" w:type="pct"/>
            <w:vMerge/>
            <w:vAlign w:val="center"/>
          </w:tcPr>
          <w:p w14:paraId="1A24EB50" w14:textId="77777777" w:rsidR="00451F60" w:rsidRPr="009B7849" w:rsidRDefault="00451F60" w:rsidP="009B7849">
            <w:pPr>
              <w:widowControl w:val="0"/>
              <w:jc w:val="center"/>
              <w:rPr>
                <w:rFonts w:ascii="Times New Roman" w:hAnsi="Times New Roman" w:cs="Times New Roman"/>
              </w:rPr>
            </w:pPr>
          </w:p>
        </w:tc>
        <w:tc>
          <w:tcPr>
            <w:tcW w:w="669" w:type="pct"/>
            <w:vMerge/>
          </w:tcPr>
          <w:p w14:paraId="5322374C" w14:textId="77777777" w:rsidR="00451F60" w:rsidRPr="009B7849" w:rsidRDefault="00451F60" w:rsidP="009B7849">
            <w:pPr>
              <w:widowControl w:val="0"/>
              <w:jc w:val="center"/>
              <w:rPr>
                <w:rFonts w:ascii="Times New Roman" w:hAnsi="Times New Roman" w:cs="Times New Roman"/>
              </w:rPr>
            </w:pPr>
          </w:p>
        </w:tc>
      </w:tr>
      <w:tr w:rsidR="00451F60" w:rsidRPr="009B7849" w14:paraId="7D04B50B" w14:textId="62B03C1E" w:rsidTr="00E25F54">
        <w:tc>
          <w:tcPr>
            <w:tcW w:w="951" w:type="pct"/>
            <w:vMerge/>
          </w:tcPr>
          <w:p w14:paraId="3A44D7D9" w14:textId="77777777" w:rsidR="00451F60" w:rsidRPr="009B7849" w:rsidRDefault="00451F60" w:rsidP="009B7849">
            <w:pPr>
              <w:widowControl w:val="0"/>
              <w:jc w:val="both"/>
              <w:rPr>
                <w:rFonts w:ascii="Times New Roman" w:hAnsi="Times New Roman" w:cs="Times New Roman"/>
                <w:b/>
                <w:bCs/>
              </w:rPr>
            </w:pPr>
          </w:p>
        </w:tc>
        <w:tc>
          <w:tcPr>
            <w:tcW w:w="2747" w:type="pct"/>
          </w:tcPr>
          <w:p w14:paraId="7E19807C" w14:textId="77777777" w:rsidR="00451F60" w:rsidRPr="009B7849" w:rsidRDefault="00451F60" w:rsidP="001F4C71">
            <w:pPr>
              <w:pStyle w:val="a4"/>
              <w:widowControl w:val="0"/>
              <w:numPr>
                <w:ilvl w:val="0"/>
                <w:numId w:val="7"/>
              </w:numPr>
              <w:ind w:left="0" w:firstLine="0"/>
              <w:contextualSpacing w:val="0"/>
              <w:jc w:val="both"/>
              <w:rPr>
                <w:rFonts w:ascii="Times New Roman" w:hAnsi="Times New Roman" w:cs="Times New Roman"/>
              </w:rPr>
            </w:pPr>
            <w:r w:rsidRPr="009B7849">
              <w:rPr>
                <w:rFonts w:ascii="Times New Roman" w:hAnsi="Times New Roman" w:cs="Times New Roman"/>
              </w:rPr>
              <w:t>Процессы рабочего цикла.</w:t>
            </w:r>
          </w:p>
        </w:tc>
        <w:tc>
          <w:tcPr>
            <w:tcW w:w="633" w:type="pct"/>
            <w:vMerge/>
          </w:tcPr>
          <w:p w14:paraId="33632163" w14:textId="77777777" w:rsidR="00451F60" w:rsidRPr="009B7849" w:rsidRDefault="00451F60" w:rsidP="009B7849">
            <w:pPr>
              <w:widowControl w:val="0"/>
              <w:jc w:val="center"/>
              <w:rPr>
                <w:rFonts w:ascii="Times New Roman" w:hAnsi="Times New Roman" w:cs="Times New Roman"/>
                <w:b/>
                <w:i/>
              </w:rPr>
            </w:pPr>
          </w:p>
        </w:tc>
        <w:tc>
          <w:tcPr>
            <w:tcW w:w="669" w:type="pct"/>
            <w:vMerge/>
          </w:tcPr>
          <w:p w14:paraId="1DFF3F1D" w14:textId="77777777" w:rsidR="00451F60" w:rsidRPr="009B7849" w:rsidRDefault="00451F60" w:rsidP="009B7849">
            <w:pPr>
              <w:widowControl w:val="0"/>
              <w:jc w:val="center"/>
              <w:rPr>
                <w:rFonts w:ascii="Times New Roman" w:hAnsi="Times New Roman" w:cs="Times New Roman"/>
                <w:b/>
                <w:i/>
              </w:rPr>
            </w:pPr>
          </w:p>
        </w:tc>
      </w:tr>
      <w:tr w:rsidR="00451F60" w:rsidRPr="009B7849" w14:paraId="3C88CF78" w14:textId="64250ACF" w:rsidTr="00E25F54">
        <w:tc>
          <w:tcPr>
            <w:tcW w:w="951" w:type="pct"/>
            <w:vMerge/>
          </w:tcPr>
          <w:p w14:paraId="38A25E48" w14:textId="77777777" w:rsidR="00451F60" w:rsidRPr="009B7849" w:rsidRDefault="00451F60" w:rsidP="009B7849">
            <w:pPr>
              <w:widowControl w:val="0"/>
              <w:jc w:val="both"/>
              <w:rPr>
                <w:rFonts w:ascii="Times New Roman" w:hAnsi="Times New Roman" w:cs="Times New Roman"/>
                <w:b/>
                <w:bCs/>
              </w:rPr>
            </w:pPr>
          </w:p>
        </w:tc>
        <w:tc>
          <w:tcPr>
            <w:tcW w:w="2747" w:type="pct"/>
          </w:tcPr>
          <w:p w14:paraId="4807D097" w14:textId="77777777" w:rsidR="00451F60" w:rsidRPr="009B7849" w:rsidRDefault="00451F60" w:rsidP="001F4C71">
            <w:pPr>
              <w:pStyle w:val="a4"/>
              <w:widowControl w:val="0"/>
              <w:numPr>
                <w:ilvl w:val="0"/>
                <w:numId w:val="7"/>
              </w:numPr>
              <w:ind w:left="0" w:firstLine="0"/>
              <w:contextualSpacing w:val="0"/>
              <w:jc w:val="both"/>
              <w:rPr>
                <w:rFonts w:ascii="Times New Roman" w:hAnsi="Times New Roman" w:cs="Times New Roman"/>
              </w:rPr>
            </w:pPr>
            <w:r w:rsidRPr="009B7849">
              <w:rPr>
                <w:rFonts w:ascii="Times New Roman" w:hAnsi="Times New Roman" w:cs="Times New Roman"/>
              </w:rPr>
              <w:t>Энергоэкономические показатели работы двигателя внутреннего сгорания.</w:t>
            </w:r>
          </w:p>
        </w:tc>
        <w:tc>
          <w:tcPr>
            <w:tcW w:w="633" w:type="pct"/>
            <w:vMerge/>
          </w:tcPr>
          <w:p w14:paraId="6EDA01ED" w14:textId="77777777" w:rsidR="00451F60" w:rsidRPr="009B7849" w:rsidRDefault="00451F60" w:rsidP="009B7849">
            <w:pPr>
              <w:widowControl w:val="0"/>
              <w:jc w:val="center"/>
              <w:rPr>
                <w:rFonts w:ascii="Times New Roman" w:hAnsi="Times New Roman" w:cs="Times New Roman"/>
                <w:b/>
                <w:i/>
              </w:rPr>
            </w:pPr>
          </w:p>
        </w:tc>
        <w:tc>
          <w:tcPr>
            <w:tcW w:w="669" w:type="pct"/>
            <w:vMerge/>
          </w:tcPr>
          <w:p w14:paraId="7C1C87C7" w14:textId="77777777" w:rsidR="00451F60" w:rsidRPr="009B7849" w:rsidRDefault="00451F60" w:rsidP="009B7849">
            <w:pPr>
              <w:widowControl w:val="0"/>
              <w:jc w:val="center"/>
              <w:rPr>
                <w:rFonts w:ascii="Times New Roman" w:hAnsi="Times New Roman" w:cs="Times New Roman"/>
                <w:b/>
                <w:i/>
              </w:rPr>
            </w:pPr>
          </w:p>
        </w:tc>
      </w:tr>
      <w:tr w:rsidR="00451F60" w:rsidRPr="009B7849" w14:paraId="009E5006" w14:textId="6D91E2AA" w:rsidTr="00E25F54">
        <w:tc>
          <w:tcPr>
            <w:tcW w:w="951" w:type="pct"/>
            <w:vMerge/>
          </w:tcPr>
          <w:p w14:paraId="678BF77F" w14:textId="77777777" w:rsidR="00451F60" w:rsidRPr="009B7849" w:rsidRDefault="00451F60" w:rsidP="009B7849">
            <w:pPr>
              <w:widowControl w:val="0"/>
              <w:jc w:val="both"/>
              <w:rPr>
                <w:rFonts w:ascii="Times New Roman" w:hAnsi="Times New Roman" w:cs="Times New Roman"/>
                <w:b/>
                <w:bCs/>
              </w:rPr>
            </w:pPr>
          </w:p>
        </w:tc>
        <w:tc>
          <w:tcPr>
            <w:tcW w:w="2747" w:type="pct"/>
          </w:tcPr>
          <w:p w14:paraId="7FA2B938" w14:textId="77777777" w:rsidR="00451F60" w:rsidRPr="009B7849" w:rsidRDefault="00451F60" w:rsidP="001F4C71">
            <w:pPr>
              <w:pStyle w:val="a4"/>
              <w:widowControl w:val="0"/>
              <w:numPr>
                <w:ilvl w:val="0"/>
                <w:numId w:val="7"/>
              </w:numPr>
              <w:ind w:left="0" w:firstLine="0"/>
              <w:contextualSpacing w:val="0"/>
              <w:jc w:val="both"/>
              <w:rPr>
                <w:rFonts w:ascii="Times New Roman" w:hAnsi="Times New Roman" w:cs="Times New Roman"/>
              </w:rPr>
            </w:pPr>
            <w:r w:rsidRPr="009B7849">
              <w:rPr>
                <w:rFonts w:ascii="Times New Roman" w:hAnsi="Times New Roman" w:cs="Times New Roman"/>
              </w:rPr>
              <w:t>Динамика двигателя.</w:t>
            </w:r>
          </w:p>
        </w:tc>
        <w:tc>
          <w:tcPr>
            <w:tcW w:w="633" w:type="pct"/>
            <w:vMerge/>
          </w:tcPr>
          <w:p w14:paraId="20A8A3BD" w14:textId="77777777" w:rsidR="00451F60" w:rsidRPr="009B7849" w:rsidRDefault="00451F60" w:rsidP="009B7849">
            <w:pPr>
              <w:widowControl w:val="0"/>
              <w:jc w:val="center"/>
              <w:rPr>
                <w:rFonts w:ascii="Times New Roman" w:hAnsi="Times New Roman" w:cs="Times New Roman"/>
                <w:b/>
                <w:i/>
              </w:rPr>
            </w:pPr>
          </w:p>
        </w:tc>
        <w:tc>
          <w:tcPr>
            <w:tcW w:w="669" w:type="pct"/>
            <w:vMerge/>
          </w:tcPr>
          <w:p w14:paraId="10B179E3" w14:textId="77777777" w:rsidR="00451F60" w:rsidRPr="009B7849" w:rsidRDefault="00451F60" w:rsidP="009B7849">
            <w:pPr>
              <w:widowControl w:val="0"/>
              <w:jc w:val="center"/>
              <w:rPr>
                <w:rFonts w:ascii="Times New Roman" w:hAnsi="Times New Roman" w:cs="Times New Roman"/>
                <w:b/>
                <w:i/>
              </w:rPr>
            </w:pPr>
          </w:p>
        </w:tc>
      </w:tr>
      <w:tr w:rsidR="009B7849" w:rsidRPr="009B7849" w14:paraId="52091A8C" w14:textId="039DC320" w:rsidTr="00E25F54">
        <w:tc>
          <w:tcPr>
            <w:tcW w:w="951" w:type="pct"/>
            <w:vMerge/>
          </w:tcPr>
          <w:p w14:paraId="547098CC" w14:textId="77777777" w:rsidR="009B7849" w:rsidRPr="009B7849" w:rsidRDefault="009B7849" w:rsidP="009B7849">
            <w:pPr>
              <w:widowControl w:val="0"/>
              <w:jc w:val="both"/>
              <w:rPr>
                <w:rFonts w:ascii="Times New Roman" w:hAnsi="Times New Roman" w:cs="Times New Roman"/>
                <w:b/>
                <w:bCs/>
              </w:rPr>
            </w:pPr>
          </w:p>
        </w:tc>
        <w:tc>
          <w:tcPr>
            <w:tcW w:w="2747" w:type="pct"/>
            <w:vAlign w:val="center"/>
          </w:tcPr>
          <w:p w14:paraId="7EA2A0CD" w14:textId="77777777" w:rsidR="009B7849" w:rsidRPr="009B7849" w:rsidRDefault="009B7849" w:rsidP="009B7849">
            <w:pPr>
              <w:widowControl w:val="0"/>
              <w:jc w:val="both"/>
              <w:rPr>
                <w:rFonts w:ascii="Times New Roman" w:hAnsi="Times New Roman" w:cs="Times New Roman"/>
                <w:b/>
              </w:rPr>
            </w:pPr>
            <w:r w:rsidRPr="009B7849">
              <w:rPr>
                <w:rFonts w:ascii="Times New Roman" w:hAnsi="Times New Roman" w:cs="Times New Roman"/>
                <w:b/>
                <w:bCs/>
              </w:rPr>
              <w:t>В том числе практических занятий и лабораторных работ</w:t>
            </w:r>
          </w:p>
        </w:tc>
        <w:tc>
          <w:tcPr>
            <w:tcW w:w="633" w:type="pct"/>
          </w:tcPr>
          <w:p w14:paraId="3FFFC3D8" w14:textId="70E47526" w:rsidR="009B7849" w:rsidRPr="009B7849" w:rsidRDefault="009B7849" w:rsidP="009B7849">
            <w:pPr>
              <w:widowControl w:val="0"/>
              <w:jc w:val="center"/>
              <w:rPr>
                <w:rFonts w:ascii="Times New Roman" w:hAnsi="Times New Roman" w:cs="Times New Roman"/>
                <w:b/>
              </w:rPr>
            </w:pPr>
          </w:p>
        </w:tc>
        <w:tc>
          <w:tcPr>
            <w:tcW w:w="669" w:type="pct"/>
          </w:tcPr>
          <w:p w14:paraId="565344F1" w14:textId="77777777" w:rsidR="009B7849" w:rsidRPr="009B7849" w:rsidRDefault="009B7849" w:rsidP="009B7849">
            <w:pPr>
              <w:widowControl w:val="0"/>
              <w:jc w:val="center"/>
              <w:rPr>
                <w:rFonts w:ascii="Times New Roman" w:hAnsi="Times New Roman" w:cs="Times New Roman"/>
                <w:b/>
              </w:rPr>
            </w:pPr>
          </w:p>
        </w:tc>
      </w:tr>
      <w:tr w:rsidR="009B7849" w:rsidRPr="009B7849" w14:paraId="1A80C88C" w14:textId="5388B2BB" w:rsidTr="00E25F54">
        <w:tc>
          <w:tcPr>
            <w:tcW w:w="951" w:type="pct"/>
            <w:vMerge/>
          </w:tcPr>
          <w:p w14:paraId="424C47F9" w14:textId="77777777" w:rsidR="009B7849" w:rsidRPr="009B7849" w:rsidRDefault="009B7849" w:rsidP="009B7849">
            <w:pPr>
              <w:widowControl w:val="0"/>
              <w:jc w:val="both"/>
              <w:rPr>
                <w:rFonts w:ascii="Times New Roman" w:hAnsi="Times New Roman" w:cs="Times New Roman"/>
                <w:b/>
                <w:bCs/>
              </w:rPr>
            </w:pPr>
          </w:p>
        </w:tc>
        <w:tc>
          <w:tcPr>
            <w:tcW w:w="2747" w:type="pct"/>
          </w:tcPr>
          <w:p w14:paraId="0371F081" w14:textId="77777777" w:rsidR="009B7849" w:rsidRPr="009B7849" w:rsidRDefault="009B7849" w:rsidP="001F4C71">
            <w:pPr>
              <w:pStyle w:val="a4"/>
              <w:widowControl w:val="0"/>
              <w:numPr>
                <w:ilvl w:val="0"/>
                <w:numId w:val="6"/>
              </w:numPr>
              <w:ind w:left="0" w:firstLine="0"/>
              <w:contextualSpacing w:val="0"/>
              <w:jc w:val="both"/>
              <w:rPr>
                <w:rFonts w:ascii="Times New Roman" w:hAnsi="Times New Roman" w:cs="Times New Roman"/>
              </w:rPr>
            </w:pPr>
            <w:r w:rsidRPr="009B7849">
              <w:rPr>
                <w:rFonts w:ascii="Times New Roman" w:eastAsia="Calibri" w:hAnsi="Times New Roman" w:cs="Times New Roman"/>
                <w:bCs/>
              </w:rPr>
              <w:t>Расчёт массы воздушного заряда.</w:t>
            </w:r>
          </w:p>
        </w:tc>
        <w:tc>
          <w:tcPr>
            <w:tcW w:w="633" w:type="pct"/>
            <w:vAlign w:val="center"/>
          </w:tcPr>
          <w:p w14:paraId="45243E8F" w14:textId="076F2EE4" w:rsidR="009B7849" w:rsidRPr="009B7849" w:rsidRDefault="009B7849" w:rsidP="009B7849">
            <w:pPr>
              <w:widowControl w:val="0"/>
              <w:jc w:val="center"/>
              <w:rPr>
                <w:rFonts w:ascii="Times New Roman" w:hAnsi="Times New Roman" w:cs="Times New Roman"/>
              </w:rPr>
            </w:pPr>
          </w:p>
        </w:tc>
        <w:tc>
          <w:tcPr>
            <w:tcW w:w="669" w:type="pct"/>
          </w:tcPr>
          <w:p w14:paraId="3E3DA054" w14:textId="77777777" w:rsidR="009B7849" w:rsidRPr="009B7849" w:rsidRDefault="009B7849" w:rsidP="009B7849">
            <w:pPr>
              <w:widowControl w:val="0"/>
              <w:jc w:val="center"/>
              <w:rPr>
                <w:rFonts w:ascii="Times New Roman" w:hAnsi="Times New Roman" w:cs="Times New Roman"/>
              </w:rPr>
            </w:pPr>
          </w:p>
        </w:tc>
      </w:tr>
      <w:tr w:rsidR="009B7849" w:rsidRPr="009B7849" w14:paraId="548DB2C8" w14:textId="5D3C7BAC" w:rsidTr="00E25F54">
        <w:trPr>
          <w:trHeight w:val="58"/>
        </w:trPr>
        <w:tc>
          <w:tcPr>
            <w:tcW w:w="951" w:type="pct"/>
            <w:vMerge/>
          </w:tcPr>
          <w:p w14:paraId="599A591B" w14:textId="77777777" w:rsidR="009B7849" w:rsidRPr="009B7849" w:rsidRDefault="009B7849" w:rsidP="009B7849">
            <w:pPr>
              <w:widowControl w:val="0"/>
              <w:jc w:val="both"/>
              <w:rPr>
                <w:rFonts w:ascii="Times New Roman" w:hAnsi="Times New Roman" w:cs="Times New Roman"/>
                <w:b/>
                <w:bCs/>
              </w:rPr>
            </w:pPr>
          </w:p>
        </w:tc>
        <w:tc>
          <w:tcPr>
            <w:tcW w:w="2747" w:type="pct"/>
          </w:tcPr>
          <w:p w14:paraId="11594E22" w14:textId="77777777" w:rsidR="009B7849" w:rsidRPr="009B7849" w:rsidRDefault="009B7849" w:rsidP="001F4C71">
            <w:pPr>
              <w:pStyle w:val="a4"/>
              <w:widowControl w:val="0"/>
              <w:numPr>
                <w:ilvl w:val="0"/>
                <w:numId w:val="6"/>
              </w:numPr>
              <w:ind w:left="0" w:firstLine="0"/>
              <w:contextualSpacing w:val="0"/>
              <w:jc w:val="both"/>
              <w:rPr>
                <w:rFonts w:ascii="Times New Roman" w:hAnsi="Times New Roman" w:cs="Times New Roman"/>
              </w:rPr>
            </w:pPr>
            <w:r w:rsidRPr="009B7849">
              <w:rPr>
                <w:rFonts w:ascii="Times New Roman" w:hAnsi="Times New Roman" w:cs="Times New Roman"/>
              </w:rPr>
              <w:t>Расчёт процесса сжатия и сгорания.</w:t>
            </w:r>
          </w:p>
        </w:tc>
        <w:tc>
          <w:tcPr>
            <w:tcW w:w="633" w:type="pct"/>
            <w:vAlign w:val="center"/>
          </w:tcPr>
          <w:p w14:paraId="2A17225A" w14:textId="4F668C83" w:rsidR="009B7849" w:rsidRPr="009B7849" w:rsidRDefault="009B7849" w:rsidP="009B7849">
            <w:pPr>
              <w:widowControl w:val="0"/>
              <w:jc w:val="center"/>
              <w:rPr>
                <w:rFonts w:ascii="Times New Roman" w:hAnsi="Times New Roman" w:cs="Times New Roman"/>
              </w:rPr>
            </w:pPr>
          </w:p>
        </w:tc>
        <w:tc>
          <w:tcPr>
            <w:tcW w:w="669" w:type="pct"/>
          </w:tcPr>
          <w:p w14:paraId="7461686C" w14:textId="77777777" w:rsidR="009B7849" w:rsidRPr="009B7849" w:rsidRDefault="009B7849" w:rsidP="009B7849">
            <w:pPr>
              <w:widowControl w:val="0"/>
              <w:jc w:val="center"/>
              <w:rPr>
                <w:rFonts w:ascii="Times New Roman" w:hAnsi="Times New Roman" w:cs="Times New Roman"/>
              </w:rPr>
            </w:pPr>
          </w:p>
        </w:tc>
      </w:tr>
      <w:tr w:rsidR="009B7849" w:rsidRPr="009B7849" w14:paraId="1E81CA9E" w14:textId="57EFE980" w:rsidTr="00E25F54">
        <w:tc>
          <w:tcPr>
            <w:tcW w:w="951" w:type="pct"/>
            <w:vMerge/>
          </w:tcPr>
          <w:p w14:paraId="5B10858F" w14:textId="77777777" w:rsidR="009B7849" w:rsidRPr="009B7849" w:rsidRDefault="009B7849" w:rsidP="009B7849">
            <w:pPr>
              <w:widowControl w:val="0"/>
              <w:jc w:val="both"/>
              <w:rPr>
                <w:rFonts w:ascii="Times New Roman" w:hAnsi="Times New Roman" w:cs="Times New Roman"/>
                <w:b/>
                <w:bCs/>
              </w:rPr>
            </w:pPr>
          </w:p>
        </w:tc>
        <w:tc>
          <w:tcPr>
            <w:tcW w:w="2747" w:type="pct"/>
          </w:tcPr>
          <w:p w14:paraId="23E0B62A" w14:textId="77777777" w:rsidR="009B7849" w:rsidRPr="009B7849" w:rsidRDefault="009B7849" w:rsidP="001F4C71">
            <w:pPr>
              <w:pStyle w:val="a4"/>
              <w:widowControl w:val="0"/>
              <w:numPr>
                <w:ilvl w:val="0"/>
                <w:numId w:val="6"/>
              </w:numPr>
              <w:ind w:left="0" w:firstLine="0"/>
              <w:contextualSpacing w:val="0"/>
              <w:jc w:val="both"/>
              <w:rPr>
                <w:rFonts w:ascii="Times New Roman" w:hAnsi="Times New Roman" w:cs="Times New Roman"/>
              </w:rPr>
            </w:pPr>
            <w:r w:rsidRPr="009B7849">
              <w:rPr>
                <w:rFonts w:ascii="Times New Roman" w:hAnsi="Times New Roman" w:cs="Times New Roman"/>
              </w:rPr>
              <w:t>Расчёт энергоэкономических показателей двигателя.</w:t>
            </w:r>
          </w:p>
        </w:tc>
        <w:tc>
          <w:tcPr>
            <w:tcW w:w="633" w:type="pct"/>
            <w:vAlign w:val="center"/>
          </w:tcPr>
          <w:p w14:paraId="7EB91C5B" w14:textId="2C295376" w:rsidR="009B7849" w:rsidRPr="009B7849" w:rsidRDefault="009B7849" w:rsidP="009B7849">
            <w:pPr>
              <w:widowControl w:val="0"/>
              <w:jc w:val="center"/>
              <w:rPr>
                <w:rFonts w:ascii="Times New Roman" w:hAnsi="Times New Roman" w:cs="Times New Roman"/>
              </w:rPr>
            </w:pPr>
          </w:p>
        </w:tc>
        <w:tc>
          <w:tcPr>
            <w:tcW w:w="669" w:type="pct"/>
          </w:tcPr>
          <w:p w14:paraId="29DDAD7E" w14:textId="77777777" w:rsidR="009B7849" w:rsidRPr="009B7849" w:rsidRDefault="009B7849" w:rsidP="009B7849">
            <w:pPr>
              <w:widowControl w:val="0"/>
              <w:jc w:val="center"/>
              <w:rPr>
                <w:rFonts w:ascii="Times New Roman" w:hAnsi="Times New Roman" w:cs="Times New Roman"/>
              </w:rPr>
            </w:pPr>
          </w:p>
        </w:tc>
      </w:tr>
      <w:tr w:rsidR="009B7849" w:rsidRPr="009B7849" w14:paraId="7CEAA0B8" w14:textId="38557405" w:rsidTr="00E25F54">
        <w:tc>
          <w:tcPr>
            <w:tcW w:w="951" w:type="pct"/>
            <w:vMerge/>
          </w:tcPr>
          <w:p w14:paraId="7446D71A" w14:textId="77777777" w:rsidR="009B7849" w:rsidRPr="009B7849" w:rsidRDefault="009B7849" w:rsidP="009B7849">
            <w:pPr>
              <w:widowControl w:val="0"/>
              <w:jc w:val="both"/>
              <w:rPr>
                <w:rFonts w:ascii="Times New Roman" w:hAnsi="Times New Roman" w:cs="Times New Roman"/>
                <w:b/>
                <w:bCs/>
              </w:rPr>
            </w:pPr>
          </w:p>
        </w:tc>
        <w:tc>
          <w:tcPr>
            <w:tcW w:w="2747" w:type="pct"/>
          </w:tcPr>
          <w:p w14:paraId="5CB6FA21" w14:textId="77777777" w:rsidR="009B7849" w:rsidRPr="009B7849" w:rsidRDefault="009B7849" w:rsidP="001F4C71">
            <w:pPr>
              <w:pStyle w:val="a4"/>
              <w:widowControl w:val="0"/>
              <w:numPr>
                <w:ilvl w:val="0"/>
                <w:numId w:val="6"/>
              </w:numPr>
              <w:ind w:left="0" w:firstLine="0"/>
              <w:contextualSpacing w:val="0"/>
              <w:jc w:val="both"/>
              <w:rPr>
                <w:rFonts w:ascii="Times New Roman" w:hAnsi="Times New Roman" w:cs="Times New Roman"/>
              </w:rPr>
            </w:pPr>
            <w:r w:rsidRPr="009B7849">
              <w:rPr>
                <w:rFonts w:ascii="Times New Roman" w:hAnsi="Times New Roman" w:cs="Times New Roman"/>
              </w:rPr>
              <w:t>Построение развёрнутой индикаторной диаграммы.</w:t>
            </w:r>
          </w:p>
        </w:tc>
        <w:tc>
          <w:tcPr>
            <w:tcW w:w="633" w:type="pct"/>
            <w:vAlign w:val="center"/>
          </w:tcPr>
          <w:p w14:paraId="72A69D3A" w14:textId="48738F7D" w:rsidR="009B7849" w:rsidRPr="009B7849" w:rsidRDefault="009B7849" w:rsidP="009B7849">
            <w:pPr>
              <w:widowControl w:val="0"/>
              <w:jc w:val="center"/>
              <w:rPr>
                <w:rFonts w:ascii="Times New Roman" w:hAnsi="Times New Roman" w:cs="Times New Roman"/>
              </w:rPr>
            </w:pPr>
          </w:p>
        </w:tc>
        <w:tc>
          <w:tcPr>
            <w:tcW w:w="669" w:type="pct"/>
          </w:tcPr>
          <w:p w14:paraId="4150B4F7" w14:textId="77777777" w:rsidR="009B7849" w:rsidRPr="009B7849" w:rsidRDefault="009B7849" w:rsidP="009B7849">
            <w:pPr>
              <w:widowControl w:val="0"/>
              <w:jc w:val="center"/>
              <w:rPr>
                <w:rFonts w:ascii="Times New Roman" w:hAnsi="Times New Roman" w:cs="Times New Roman"/>
              </w:rPr>
            </w:pPr>
          </w:p>
        </w:tc>
      </w:tr>
      <w:tr w:rsidR="009B7849" w:rsidRPr="009B7849" w14:paraId="2948B551" w14:textId="503B36B4" w:rsidTr="00E25F54">
        <w:tc>
          <w:tcPr>
            <w:tcW w:w="951" w:type="pct"/>
            <w:vMerge/>
          </w:tcPr>
          <w:p w14:paraId="5024AD5A" w14:textId="77777777" w:rsidR="009B7849" w:rsidRPr="009B7849" w:rsidRDefault="009B7849" w:rsidP="009B7849">
            <w:pPr>
              <w:widowControl w:val="0"/>
              <w:jc w:val="both"/>
              <w:rPr>
                <w:rFonts w:ascii="Times New Roman" w:hAnsi="Times New Roman" w:cs="Times New Roman"/>
                <w:b/>
                <w:bCs/>
              </w:rPr>
            </w:pPr>
          </w:p>
        </w:tc>
        <w:tc>
          <w:tcPr>
            <w:tcW w:w="2747" w:type="pct"/>
          </w:tcPr>
          <w:p w14:paraId="2A1B2EF0" w14:textId="77777777" w:rsidR="009B7849" w:rsidRPr="009B7849" w:rsidRDefault="009B7849" w:rsidP="001F4C71">
            <w:pPr>
              <w:pStyle w:val="a4"/>
              <w:widowControl w:val="0"/>
              <w:numPr>
                <w:ilvl w:val="0"/>
                <w:numId w:val="6"/>
              </w:numPr>
              <w:ind w:left="0" w:firstLine="0"/>
              <w:contextualSpacing w:val="0"/>
              <w:jc w:val="both"/>
              <w:rPr>
                <w:rFonts w:ascii="Times New Roman" w:hAnsi="Times New Roman" w:cs="Times New Roman"/>
              </w:rPr>
            </w:pPr>
            <w:r w:rsidRPr="009B7849">
              <w:rPr>
                <w:rFonts w:ascii="Times New Roman" w:hAnsi="Times New Roman" w:cs="Times New Roman"/>
              </w:rPr>
              <w:t>Построение диаграммы Толле.</w:t>
            </w:r>
          </w:p>
        </w:tc>
        <w:tc>
          <w:tcPr>
            <w:tcW w:w="633" w:type="pct"/>
            <w:vAlign w:val="center"/>
          </w:tcPr>
          <w:p w14:paraId="6FE46D79" w14:textId="14547C0A" w:rsidR="009B7849" w:rsidRPr="009B7849" w:rsidRDefault="009B7849" w:rsidP="009B7849">
            <w:pPr>
              <w:widowControl w:val="0"/>
              <w:jc w:val="center"/>
              <w:rPr>
                <w:rFonts w:ascii="Times New Roman" w:hAnsi="Times New Roman" w:cs="Times New Roman"/>
              </w:rPr>
            </w:pPr>
          </w:p>
        </w:tc>
        <w:tc>
          <w:tcPr>
            <w:tcW w:w="669" w:type="pct"/>
          </w:tcPr>
          <w:p w14:paraId="0AAE8277" w14:textId="77777777" w:rsidR="009B7849" w:rsidRPr="009B7849" w:rsidRDefault="009B7849" w:rsidP="009B7849">
            <w:pPr>
              <w:widowControl w:val="0"/>
              <w:jc w:val="center"/>
              <w:rPr>
                <w:rFonts w:ascii="Times New Roman" w:hAnsi="Times New Roman" w:cs="Times New Roman"/>
              </w:rPr>
            </w:pPr>
          </w:p>
        </w:tc>
      </w:tr>
      <w:tr w:rsidR="009B7849" w:rsidRPr="009B7849" w14:paraId="67ED4B97" w14:textId="63CFD85C" w:rsidTr="00E25F54">
        <w:tc>
          <w:tcPr>
            <w:tcW w:w="951" w:type="pct"/>
            <w:vMerge/>
          </w:tcPr>
          <w:p w14:paraId="6560AFBA" w14:textId="77777777" w:rsidR="009B7849" w:rsidRPr="009B7849" w:rsidRDefault="009B7849" w:rsidP="009B7849">
            <w:pPr>
              <w:widowControl w:val="0"/>
              <w:jc w:val="both"/>
              <w:rPr>
                <w:rFonts w:ascii="Times New Roman" w:hAnsi="Times New Roman" w:cs="Times New Roman"/>
                <w:b/>
                <w:bCs/>
              </w:rPr>
            </w:pPr>
          </w:p>
        </w:tc>
        <w:tc>
          <w:tcPr>
            <w:tcW w:w="2747" w:type="pct"/>
          </w:tcPr>
          <w:p w14:paraId="49426177" w14:textId="77777777" w:rsidR="009B7849" w:rsidRPr="009B7849" w:rsidRDefault="009B7849" w:rsidP="001F4C71">
            <w:pPr>
              <w:pStyle w:val="a4"/>
              <w:widowControl w:val="0"/>
              <w:numPr>
                <w:ilvl w:val="0"/>
                <w:numId w:val="6"/>
              </w:numPr>
              <w:ind w:left="0" w:firstLine="0"/>
              <w:contextualSpacing w:val="0"/>
              <w:jc w:val="both"/>
              <w:rPr>
                <w:rFonts w:ascii="Times New Roman" w:hAnsi="Times New Roman" w:cs="Times New Roman"/>
              </w:rPr>
            </w:pPr>
            <w:r w:rsidRPr="009B7849">
              <w:rPr>
                <w:rFonts w:ascii="Times New Roman" w:hAnsi="Times New Roman" w:cs="Times New Roman"/>
              </w:rPr>
              <w:t>Построение диаграммы «располагаемого время-сечения».</w:t>
            </w:r>
          </w:p>
        </w:tc>
        <w:tc>
          <w:tcPr>
            <w:tcW w:w="633" w:type="pct"/>
            <w:vAlign w:val="center"/>
          </w:tcPr>
          <w:p w14:paraId="12A1E57B" w14:textId="08274601" w:rsidR="009B7849" w:rsidRPr="009B7849" w:rsidRDefault="009B7849" w:rsidP="009B7849">
            <w:pPr>
              <w:widowControl w:val="0"/>
              <w:jc w:val="center"/>
              <w:rPr>
                <w:rFonts w:ascii="Times New Roman" w:hAnsi="Times New Roman" w:cs="Times New Roman"/>
              </w:rPr>
            </w:pPr>
          </w:p>
        </w:tc>
        <w:tc>
          <w:tcPr>
            <w:tcW w:w="669" w:type="pct"/>
          </w:tcPr>
          <w:p w14:paraId="37AC260D" w14:textId="77777777" w:rsidR="009B7849" w:rsidRPr="009B7849" w:rsidRDefault="009B7849" w:rsidP="009B7849">
            <w:pPr>
              <w:widowControl w:val="0"/>
              <w:jc w:val="center"/>
              <w:rPr>
                <w:rFonts w:ascii="Times New Roman" w:hAnsi="Times New Roman" w:cs="Times New Roman"/>
              </w:rPr>
            </w:pPr>
          </w:p>
        </w:tc>
      </w:tr>
      <w:tr w:rsidR="009B7849" w:rsidRPr="009B7849" w14:paraId="29B5B9FB" w14:textId="623C9863" w:rsidTr="00E25F54">
        <w:tc>
          <w:tcPr>
            <w:tcW w:w="951" w:type="pct"/>
            <w:vMerge w:val="restart"/>
          </w:tcPr>
          <w:p w14:paraId="1579CAA2" w14:textId="77777777" w:rsidR="009B7849" w:rsidRPr="009B7849" w:rsidRDefault="009B7849" w:rsidP="009B7849">
            <w:pPr>
              <w:widowControl w:val="0"/>
              <w:jc w:val="both"/>
              <w:rPr>
                <w:rFonts w:ascii="Times New Roman" w:hAnsi="Times New Roman" w:cs="Times New Roman"/>
                <w:b/>
                <w:bCs/>
              </w:rPr>
            </w:pPr>
            <w:r w:rsidRPr="009B7849">
              <w:rPr>
                <w:rFonts w:ascii="Times New Roman" w:hAnsi="Times New Roman" w:cs="Times New Roman"/>
                <w:b/>
                <w:bCs/>
              </w:rPr>
              <w:t>Тема 1.3. Теоретические основы технической эксплуатации судовых дизелей.</w:t>
            </w:r>
          </w:p>
        </w:tc>
        <w:tc>
          <w:tcPr>
            <w:tcW w:w="2747" w:type="pct"/>
          </w:tcPr>
          <w:p w14:paraId="7C5F561B" w14:textId="77777777" w:rsidR="009B7849" w:rsidRPr="009B7849" w:rsidRDefault="009B7849" w:rsidP="009B7849">
            <w:pPr>
              <w:widowControl w:val="0"/>
              <w:jc w:val="both"/>
              <w:rPr>
                <w:rFonts w:ascii="Times New Roman" w:hAnsi="Times New Roman" w:cs="Times New Roman"/>
                <w:b/>
              </w:rPr>
            </w:pPr>
            <w:r w:rsidRPr="009B7849">
              <w:rPr>
                <w:rFonts w:ascii="Times New Roman" w:hAnsi="Times New Roman" w:cs="Times New Roman"/>
                <w:b/>
                <w:bCs/>
              </w:rPr>
              <w:t>Содержание</w:t>
            </w:r>
          </w:p>
        </w:tc>
        <w:tc>
          <w:tcPr>
            <w:tcW w:w="633" w:type="pct"/>
          </w:tcPr>
          <w:p w14:paraId="70773EEB" w14:textId="65B55AF2" w:rsidR="009B7849" w:rsidRPr="009B7849" w:rsidRDefault="009B7849" w:rsidP="009B7849">
            <w:pPr>
              <w:widowControl w:val="0"/>
              <w:jc w:val="center"/>
              <w:rPr>
                <w:rFonts w:ascii="Times New Roman" w:hAnsi="Times New Roman" w:cs="Times New Roman"/>
                <w:b/>
              </w:rPr>
            </w:pPr>
          </w:p>
        </w:tc>
        <w:tc>
          <w:tcPr>
            <w:tcW w:w="669" w:type="pct"/>
          </w:tcPr>
          <w:p w14:paraId="49AEFBBC" w14:textId="77777777" w:rsidR="009B7849" w:rsidRPr="009B7849" w:rsidRDefault="009B7849" w:rsidP="009B7849">
            <w:pPr>
              <w:widowControl w:val="0"/>
              <w:jc w:val="center"/>
              <w:rPr>
                <w:rFonts w:ascii="Times New Roman" w:hAnsi="Times New Roman" w:cs="Times New Roman"/>
                <w:b/>
              </w:rPr>
            </w:pPr>
          </w:p>
        </w:tc>
      </w:tr>
      <w:tr w:rsidR="00451F60" w:rsidRPr="009B7849" w14:paraId="55FE2733" w14:textId="58FC391B" w:rsidTr="00E25F54">
        <w:tc>
          <w:tcPr>
            <w:tcW w:w="951" w:type="pct"/>
            <w:vMerge/>
          </w:tcPr>
          <w:p w14:paraId="3BAC885B" w14:textId="77777777" w:rsidR="00451F60" w:rsidRPr="009B7849" w:rsidRDefault="00451F60" w:rsidP="00451F60">
            <w:pPr>
              <w:widowControl w:val="0"/>
              <w:jc w:val="both"/>
              <w:rPr>
                <w:rFonts w:ascii="Times New Roman" w:hAnsi="Times New Roman" w:cs="Times New Roman"/>
                <w:b/>
                <w:bCs/>
              </w:rPr>
            </w:pPr>
          </w:p>
        </w:tc>
        <w:tc>
          <w:tcPr>
            <w:tcW w:w="2747" w:type="pct"/>
          </w:tcPr>
          <w:p w14:paraId="64F7F169" w14:textId="77777777" w:rsidR="00451F60" w:rsidRPr="009B7849" w:rsidRDefault="00451F60" w:rsidP="001F4C71">
            <w:pPr>
              <w:pStyle w:val="a4"/>
              <w:widowControl w:val="0"/>
              <w:numPr>
                <w:ilvl w:val="0"/>
                <w:numId w:val="8"/>
              </w:numPr>
              <w:ind w:left="0" w:firstLine="0"/>
              <w:contextualSpacing w:val="0"/>
              <w:jc w:val="both"/>
              <w:rPr>
                <w:rFonts w:ascii="Times New Roman" w:hAnsi="Times New Roman" w:cs="Times New Roman"/>
              </w:rPr>
            </w:pPr>
            <w:r w:rsidRPr="009B7849">
              <w:rPr>
                <w:rFonts w:ascii="Times New Roman" w:hAnsi="Times New Roman" w:cs="Times New Roman"/>
              </w:rPr>
              <w:t>Понятие о характеристиках двигателя: понятие об испытаниях СЭУ, надёжности, моторесурсе</w:t>
            </w:r>
          </w:p>
        </w:tc>
        <w:tc>
          <w:tcPr>
            <w:tcW w:w="633" w:type="pct"/>
            <w:vMerge w:val="restart"/>
            <w:vAlign w:val="center"/>
          </w:tcPr>
          <w:p w14:paraId="16F527A2" w14:textId="796ED3CC" w:rsidR="00451F60" w:rsidRPr="009B7849" w:rsidRDefault="00451F60" w:rsidP="00451F60">
            <w:pPr>
              <w:widowControl w:val="0"/>
              <w:jc w:val="center"/>
              <w:rPr>
                <w:rFonts w:ascii="Times New Roman" w:hAnsi="Times New Roman" w:cs="Times New Roman"/>
              </w:rPr>
            </w:pPr>
          </w:p>
        </w:tc>
        <w:tc>
          <w:tcPr>
            <w:tcW w:w="669" w:type="pct"/>
            <w:vMerge w:val="restart"/>
          </w:tcPr>
          <w:p w14:paraId="379BF9C6" w14:textId="77777777" w:rsidR="00451F60" w:rsidRDefault="00451F60" w:rsidP="00451F60">
            <w:pP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ПК 1.1-ПК 1.</w:t>
            </w:r>
            <w:r>
              <w:rPr>
                <w:rFonts w:ascii="Times New Roman" w:eastAsia="Times New Roman" w:hAnsi="Times New Roman" w:cs="Times New Roman"/>
                <w:sz w:val="24"/>
                <w:szCs w:val="24"/>
                <w:lang w:eastAsia="ru-RU"/>
              </w:rPr>
              <w:t>5</w:t>
            </w:r>
          </w:p>
          <w:p w14:paraId="75C9F333" w14:textId="77777777" w:rsidR="00451F60" w:rsidRPr="00985E79" w:rsidRDefault="00451F60" w:rsidP="00451F60">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02</w:t>
            </w:r>
          </w:p>
          <w:p w14:paraId="5F27AA88" w14:textId="05D1BA98" w:rsidR="00451F60" w:rsidRPr="009B7849" w:rsidRDefault="00451F60" w:rsidP="00451F60">
            <w:pPr>
              <w:widowControl w:val="0"/>
              <w:jc w:val="center"/>
              <w:rPr>
                <w:rFonts w:ascii="Times New Roman" w:hAnsi="Times New Roman" w:cs="Times New Roman"/>
              </w:rPr>
            </w:pPr>
            <w:r w:rsidRPr="00985E79">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09</w:t>
            </w:r>
          </w:p>
        </w:tc>
      </w:tr>
      <w:tr w:rsidR="00451F60" w:rsidRPr="009B7849" w14:paraId="700A9C80" w14:textId="0FC60890" w:rsidTr="00E25F54">
        <w:tc>
          <w:tcPr>
            <w:tcW w:w="951" w:type="pct"/>
            <w:vMerge/>
          </w:tcPr>
          <w:p w14:paraId="1232B5F5" w14:textId="77777777" w:rsidR="00451F60" w:rsidRPr="009B7849" w:rsidRDefault="00451F60" w:rsidP="00451F60">
            <w:pPr>
              <w:widowControl w:val="0"/>
              <w:jc w:val="both"/>
              <w:rPr>
                <w:rFonts w:ascii="Times New Roman" w:hAnsi="Times New Roman" w:cs="Times New Roman"/>
                <w:b/>
                <w:bCs/>
              </w:rPr>
            </w:pPr>
          </w:p>
        </w:tc>
        <w:tc>
          <w:tcPr>
            <w:tcW w:w="2747" w:type="pct"/>
          </w:tcPr>
          <w:p w14:paraId="3E7B3718" w14:textId="77777777" w:rsidR="00451F60" w:rsidRPr="009B7849" w:rsidRDefault="00451F60" w:rsidP="001F4C71">
            <w:pPr>
              <w:pStyle w:val="a4"/>
              <w:widowControl w:val="0"/>
              <w:numPr>
                <w:ilvl w:val="0"/>
                <w:numId w:val="8"/>
              </w:numPr>
              <w:ind w:left="0" w:firstLine="0"/>
              <w:contextualSpacing w:val="0"/>
              <w:jc w:val="both"/>
              <w:rPr>
                <w:rFonts w:ascii="Times New Roman" w:hAnsi="Times New Roman" w:cs="Times New Roman"/>
              </w:rPr>
            </w:pPr>
            <w:r w:rsidRPr="009B7849">
              <w:rPr>
                <w:rFonts w:ascii="Times New Roman" w:hAnsi="Times New Roman" w:cs="Times New Roman"/>
              </w:rPr>
              <w:t>Нагрузочная характеристика: параметры нагрузочной характеристики, область применения</w:t>
            </w:r>
          </w:p>
        </w:tc>
        <w:tc>
          <w:tcPr>
            <w:tcW w:w="633" w:type="pct"/>
            <w:vMerge/>
          </w:tcPr>
          <w:p w14:paraId="17FD6B50" w14:textId="77777777" w:rsidR="00451F60" w:rsidRPr="009B7849" w:rsidRDefault="00451F60" w:rsidP="00451F60">
            <w:pPr>
              <w:widowControl w:val="0"/>
              <w:jc w:val="center"/>
              <w:rPr>
                <w:rFonts w:ascii="Times New Roman" w:hAnsi="Times New Roman" w:cs="Times New Roman"/>
              </w:rPr>
            </w:pPr>
          </w:p>
        </w:tc>
        <w:tc>
          <w:tcPr>
            <w:tcW w:w="669" w:type="pct"/>
            <w:vMerge/>
          </w:tcPr>
          <w:p w14:paraId="3B433808" w14:textId="77777777" w:rsidR="00451F60" w:rsidRPr="009B7849" w:rsidRDefault="00451F60" w:rsidP="00451F60">
            <w:pPr>
              <w:widowControl w:val="0"/>
              <w:jc w:val="center"/>
              <w:rPr>
                <w:rFonts w:ascii="Times New Roman" w:hAnsi="Times New Roman" w:cs="Times New Roman"/>
              </w:rPr>
            </w:pPr>
          </w:p>
        </w:tc>
      </w:tr>
      <w:tr w:rsidR="00451F60" w:rsidRPr="009B7849" w14:paraId="67EBF916" w14:textId="1CC95BD5" w:rsidTr="00E25F54">
        <w:tc>
          <w:tcPr>
            <w:tcW w:w="951" w:type="pct"/>
            <w:vMerge/>
          </w:tcPr>
          <w:p w14:paraId="6222BC6E" w14:textId="77777777" w:rsidR="00451F60" w:rsidRPr="009B7849" w:rsidRDefault="00451F60" w:rsidP="00451F60">
            <w:pPr>
              <w:widowControl w:val="0"/>
              <w:jc w:val="both"/>
              <w:rPr>
                <w:rFonts w:ascii="Times New Roman" w:hAnsi="Times New Roman" w:cs="Times New Roman"/>
                <w:b/>
                <w:bCs/>
              </w:rPr>
            </w:pPr>
          </w:p>
        </w:tc>
        <w:tc>
          <w:tcPr>
            <w:tcW w:w="2747" w:type="pct"/>
          </w:tcPr>
          <w:p w14:paraId="69A3B162" w14:textId="77777777" w:rsidR="00451F60" w:rsidRPr="009B7849" w:rsidRDefault="00451F60" w:rsidP="001F4C71">
            <w:pPr>
              <w:pStyle w:val="a4"/>
              <w:widowControl w:val="0"/>
              <w:numPr>
                <w:ilvl w:val="0"/>
                <w:numId w:val="8"/>
              </w:numPr>
              <w:ind w:left="0" w:firstLine="0"/>
              <w:contextualSpacing w:val="0"/>
              <w:jc w:val="both"/>
              <w:rPr>
                <w:rFonts w:ascii="Times New Roman" w:hAnsi="Times New Roman" w:cs="Times New Roman"/>
              </w:rPr>
            </w:pPr>
            <w:r w:rsidRPr="009B7849">
              <w:rPr>
                <w:rFonts w:ascii="Times New Roman" w:hAnsi="Times New Roman" w:cs="Times New Roman"/>
              </w:rPr>
              <w:t>Внешняя характеристика - стендовые испытания ДВС, понятие о заградительных характеристиках, перегрузке ДВС; виды мощностей ДВС</w:t>
            </w:r>
          </w:p>
        </w:tc>
        <w:tc>
          <w:tcPr>
            <w:tcW w:w="633" w:type="pct"/>
            <w:vMerge/>
          </w:tcPr>
          <w:p w14:paraId="47D8EC3F" w14:textId="77777777" w:rsidR="00451F60" w:rsidRPr="009B7849" w:rsidRDefault="00451F60" w:rsidP="00451F60">
            <w:pPr>
              <w:widowControl w:val="0"/>
              <w:jc w:val="center"/>
              <w:rPr>
                <w:rFonts w:ascii="Times New Roman" w:hAnsi="Times New Roman" w:cs="Times New Roman"/>
              </w:rPr>
            </w:pPr>
          </w:p>
        </w:tc>
        <w:tc>
          <w:tcPr>
            <w:tcW w:w="669" w:type="pct"/>
            <w:vMerge/>
          </w:tcPr>
          <w:p w14:paraId="73D4B472" w14:textId="77777777" w:rsidR="00451F60" w:rsidRPr="009B7849" w:rsidRDefault="00451F60" w:rsidP="00451F60">
            <w:pPr>
              <w:widowControl w:val="0"/>
              <w:jc w:val="center"/>
              <w:rPr>
                <w:rFonts w:ascii="Times New Roman" w:hAnsi="Times New Roman" w:cs="Times New Roman"/>
              </w:rPr>
            </w:pPr>
          </w:p>
        </w:tc>
      </w:tr>
      <w:tr w:rsidR="00451F60" w:rsidRPr="009B7849" w14:paraId="5CA1858A" w14:textId="421B70DA" w:rsidTr="00E25F54">
        <w:tc>
          <w:tcPr>
            <w:tcW w:w="951" w:type="pct"/>
            <w:vMerge/>
          </w:tcPr>
          <w:p w14:paraId="62BFB6C7" w14:textId="77777777" w:rsidR="00451F60" w:rsidRPr="009B7849" w:rsidRDefault="00451F60" w:rsidP="00451F60">
            <w:pPr>
              <w:widowControl w:val="0"/>
              <w:jc w:val="both"/>
              <w:rPr>
                <w:rFonts w:ascii="Times New Roman" w:hAnsi="Times New Roman" w:cs="Times New Roman"/>
                <w:b/>
                <w:bCs/>
              </w:rPr>
            </w:pPr>
          </w:p>
        </w:tc>
        <w:tc>
          <w:tcPr>
            <w:tcW w:w="2747" w:type="pct"/>
          </w:tcPr>
          <w:p w14:paraId="6FD3DECF" w14:textId="77777777" w:rsidR="00451F60" w:rsidRPr="009B7849" w:rsidRDefault="00451F60" w:rsidP="001F4C71">
            <w:pPr>
              <w:pStyle w:val="a4"/>
              <w:widowControl w:val="0"/>
              <w:numPr>
                <w:ilvl w:val="0"/>
                <w:numId w:val="8"/>
              </w:numPr>
              <w:ind w:left="0" w:firstLine="0"/>
              <w:contextualSpacing w:val="0"/>
              <w:jc w:val="both"/>
              <w:rPr>
                <w:rFonts w:ascii="Times New Roman" w:hAnsi="Times New Roman" w:cs="Times New Roman"/>
              </w:rPr>
            </w:pPr>
            <w:r w:rsidRPr="009B7849">
              <w:rPr>
                <w:rFonts w:ascii="Times New Roman" w:hAnsi="Times New Roman" w:cs="Times New Roman"/>
              </w:rPr>
              <w:t>Винтовая характеристика -  понятие о винтовой характеристике, понятие тяжёлого и лёгкого винта, виды винтовых характеристик, режимы работы ДВС в условиях от нормальных. Подготовка к пуску, пуск, обслуживание в работе. Техобслуживание ДВС.</w:t>
            </w:r>
          </w:p>
        </w:tc>
        <w:tc>
          <w:tcPr>
            <w:tcW w:w="633" w:type="pct"/>
            <w:vMerge/>
          </w:tcPr>
          <w:p w14:paraId="2E17A855" w14:textId="77777777" w:rsidR="00451F60" w:rsidRPr="009B7849" w:rsidRDefault="00451F60" w:rsidP="00451F60">
            <w:pPr>
              <w:widowControl w:val="0"/>
              <w:jc w:val="center"/>
              <w:rPr>
                <w:rFonts w:ascii="Times New Roman" w:hAnsi="Times New Roman" w:cs="Times New Roman"/>
              </w:rPr>
            </w:pPr>
          </w:p>
        </w:tc>
        <w:tc>
          <w:tcPr>
            <w:tcW w:w="669" w:type="pct"/>
            <w:vMerge/>
          </w:tcPr>
          <w:p w14:paraId="31C5235A" w14:textId="77777777" w:rsidR="00451F60" w:rsidRPr="009B7849" w:rsidRDefault="00451F60" w:rsidP="00451F60">
            <w:pPr>
              <w:widowControl w:val="0"/>
              <w:jc w:val="center"/>
              <w:rPr>
                <w:rFonts w:ascii="Times New Roman" w:hAnsi="Times New Roman" w:cs="Times New Roman"/>
              </w:rPr>
            </w:pPr>
          </w:p>
        </w:tc>
      </w:tr>
      <w:tr w:rsidR="00451F60" w:rsidRPr="009B7849" w14:paraId="07083EF0" w14:textId="72EA0A76" w:rsidTr="00E25F54">
        <w:tc>
          <w:tcPr>
            <w:tcW w:w="951" w:type="pct"/>
            <w:vMerge/>
          </w:tcPr>
          <w:p w14:paraId="3B8CF5F8" w14:textId="77777777" w:rsidR="00451F60" w:rsidRPr="009B7849" w:rsidRDefault="00451F60" w:rsidP="00451F60">
            <w:pPr>
              <w:widowControl w:val="0"/>
              <w:jc w:val="both"/>
              <w:rPr>
                <w:rFonts w:ascii="Times New Roman" w:hAnsi="Times New Roman" w:cs="Times New Roman"/>
                <w:b/>
                <w:bCs/>
              </w:rPr>
            </w:pPr>
          </w:p>
        </w:tc>
        <w:tc>
          <w:tcPr>
            <w:tcW w:w="2747" w:type="pct"/>
          </w:tcPr>
          <w:p w14:paraId="29C50815" w14:textId="77777777" w:rsidR="00451F60" w:rsidRPr="009B7849" w:rsidRDefault="00451F60" w:rsidP="001F4C71">
            <w:pPr>
              <w:pStyle w:val="a4"/>
              <w:widowControl w:val="0"/>
              <w:numPr>
                <w:ilvl w:val="0"/>
                <w:numId w:val="8"/>
              </w:numPr>
              <w:ind w:left="0" w:firstLine="0"/>
              <w:contextualSpacing w:val="0"/>
              <w:jc w:val="both"/>
              <w:rPr>
                <w:rFonts w:ascii="Times New Roman" w:hAnsi="Times New Roman" w:cs="Times New Roman"/>
              </w:rPr>
            </w:pPr>
            <w:r w:rsidRPr="009B7849">
              <w:rPr>
                <w:rFonts w:ascii="Times New Roman" w:eastAsia="Calibri" w:hAnsi="Times New Roman" w:cs="Times New Roman"/>
                <w:bCs/>
              </w:rPr>
              <w:t xml:space="preserve">Совместная работа ВФШ и двигателя при включении регулятора </w:t>
            </w:r>
            <w:r w:rsidRPr="009B7849">
              <w:rPr>
                <w:rFonts w:ascii="Times New Roman" w:hAnsi="Times New Roman" w:cs="Times New Roman"/>
              </w:rPr>
              <w:t>частоты вращения по предельной и всережимной схемах. Работа ДВС на различных режимах, особенности работы ДВС на ВРШ. Диагностика, регулировка ДВ</w:t>
            </w:r>
          </w:p>
        </w:tc>
        <w:tc>
          <w:tcPr>
            <w:tcW w:w="633" w:type="pct"/>
            <w:vMerge/>
          </w:tcPr>
          <w:p w14:paraId="06D3D111" w14:textId="77777777" w:rsidR="00451F60" w:rsidRPr="009B7849" w:rsidRDefault="00451F60" w:rsidP="00451F60">
            <w:pPr>
              <w:widowControl w:val="0"/>
              <w:jc w:val="center"/>
              <w:rPr>
                <w:rFonts w:ascii="Times New Roman" w:hAnsi="Times New Roman" w:cs="Times New Roman"/>
              </w:rPr>
            </w:pPr>
          </w:p>
        </w:tc>
        <w:tc>
          <w:tcPr>
            <w:tcW w:w="669" w:type="pct"/>
            <w:vMerge/>
          </w:tcPr>
          <w:p w14:paraId="17A037BF" w14:textId="77777777" w:rsidR="00451F60" w:rsidRPr="009B7849" w:rsidRDefault="00451F60" w:rsidP="00451F60">
            <w:pPr>
              <w:widowControl w:val="0"/>
              <w:jc w:val="center"/>
              <w:rPr>
                <w:rFonts w:ascii="Times New Roman" w:hAnsi="Times New Roman" w:cs="Times New Roman"/>
              </w:rPr>
            </w:pPr>
          </w:p>
        </w:tc>
      </w:tr>
      <w:tr w:rsidR="00451F60" w:rsidRPr="009B7849" w14:paraId="09A53A14" w14:textId="78875CFF" w:rsidTr="00E25F54">
        <w:tc>
          <w:tcPr>
            <w:tcW w:w="951" w:type="pct"/>
            <w:vMerge/>
          </w:tcPr>
          <w:p w14:paraId="626334C8" w14:textId="77777777" w:rsidR="00451F60" w:rsidRPr="009B7849" w:rsidRDefault="00451F60" w:rsidP="00451F60">
            <w:pPr>
              <w:widowControl w:val="0"/>
              <w:jc w:val="both"/>
              <w:rPr>
                <w:rFonts w:ascii="Times New Roman" w:hAnsi="Times New Roman" w:cs="Times New Roman"/>
                <w:b/>
                <w:bCs/>
              </w:rPr>
            </w:pPr>
          </w:p>
        </w:tc>
        <w:tc>
          <w:tcPr>
            <w:tcW w:w="2747" w:type="pct"/>
            <w:vAlign w:val="center"/>
          </w:tcPr>
          <w:p w14:paraId="12ECD452" w14:textId="77777777" w:rsidR="00451F60" w:rsidRPr="009B7849" w:rsidRDefault="00451F60" w:rsidP="00451F60">
            <w:pPr>
              <w:widowControl w:val="0"/>
              <w:jc w:val="both"/>
              <w:rPr>
                <w:rFonts w:ascii="Times New Roman" w:hAnsi="Times New Roman" w:cs="Times New Roman"/>
                <w:b/>
              </w:rPr>
            </w:pPr>
            <w:r w:rsidRPr="009B7849">
              <w:rPr>
                <w:rFonts w:ascii="Times New Roman" w:hAnsi="Times New Roman" w:cs="Times New Roman"/>
                <w:b/>
                <w:bCs/>
              </w:rPr>
              <w:t>В том числе практических занятий и лабораторных работ</w:t>
            </w:r>
          </w:p>
        </w:tc>
        <w:tc>
          <w:tcPr>
            <w:tcW w:w="633" w:type="pct"/>
          </w:tcPr>
          <w:p w14:paraId="229A0457" w14:textId="2BC029CE" w:rsidR="00451F60" w:rsidRPr="009B7849" w:rsidRDefault="00451F60" w:rsidP="00451F60">
            <w:pPr>
              <w:widowControl w:val="0"/>
              <w:jc w:val="center"/>
              <w:rPr>
                <w:rFonts w:ascii="Times New Roman" w:hAnsi="Times New Roman" w:cs="Times New Roman"/>
                <w:b/>
              </w:rPr>
            </w:pPr>
          </w:p>
        </w:tc>
        <w:tc>
          <w:tcPr>
            <w:tcW w:w="669" w:type="pct"/>
          </w:tcPr>
          <w:p w14:paraId="7C078ED4" w14:textId="77777777" w:rsidR="00451F60" w:rsidRPr="009B7849" w:rsidRDefault="00451F60" w:rsidP="00451F60">
            <w:pPr>
              <w:widowControl w:val="0"/>
              <w:jc w:val="center"/>
              <w:rPr>
                <w:rFonts w:ascii="Times New Roman" w:hAnsi="Times New Roman" w:cs="Times New Roman"/>
                <w:b/>
              </w:rPr>
            </w:pPr>
          </w:p>
        </w:tc>
      </w:tr>
      <w:tr w:rsidR="00451F60" w:rsidRPr="009B7849" w14:paraId="3775C81F" w14:textId="48FF664F" w:rsidTr="00E25F54">
        <w:tc>
          <w:tcPr>
            <w:tcW w:w="951" w:type="pct"/>
            <w:vMerge/>
          </w:tcPr>
          <w:p w14:paraId="22B1B4C9" w14:textId="77777777" w:rsidR="00451F60" w:rsidRPr="009B7849" w:rsidRDefault="00451F60" w:rsidP="00451F60">
            <w:pPr>
              <w:widowControl w:val="0"/>
              <w:jc w:val="both"/>
              <w:rPr>
                <w:rFonts w:ascii="Times New Roman" w:hAnsi="Times New Roman" w:cs="Times New Roman"/>
                <w:b/>
                <w:bCs/>
              </w:rPr>
            </w:pPr>
          </w:p>
        </w:tc>
        <w:tc>
          <w:tcPr>
            <w:tcW w:w="2747" w:type="pct"/>
          </w:tcPr>
          <w:p w14:paraId="16713A3F" w14:textId="77777777" w:rsidR="00451F60" w:rsidRPr="009B7849" w:rsidRDefault="00451F60" w:rsidP="001F4C71">
            <w:pPr>
              <w:pStyle w:val="a4"/>
              <w:widowControl w:val="0"/>
              <w:numPr>
                <w:ilvl w:val="0"/>
                <w:numId w:val="6"/>
              </w:numPr>
              <w:ind w:left="0" w:firstLine="0"/>
              <w:contextualSpacing w:val="0"/>
              <w:jc w:val="both"/>
              <w:rPr>
                <w:rFonts w:ascii="Times New Roman" w:hAnsi="Times New Roman" w:cs="Times New Roman"/>
              </w:rPr>
            </w:pPr>
            <w:r w:rsidRPr="009B7849">
              <w:rPr>
                <w:rFonts w:ascii="Times New Roman" w:hAnsi="Times New Roman" w:cs="Times New Roman"/>
              </w:rPr>
              <w:t>Построение нагрузочной характеристики на ДВС по результатам расчёта, способы регулировки угла опережения подачи топлива, газораспределения, высоты камеры сгорания. ТО цилиндропоршневой группы.</w:t>
            </w:r>
          </w:p>
        </w:tc>
        <w:tc>
          <w:tcPr>
            <w:tcW w:w="633" w:type="pct"/>
            <w:vAlign w:val="center"/>
          </w:tcPr>
          <w:p w14:paraId="10D43158" w14:textId="06107E82" w:rsidR="00451F60" w:rsidRPr="009B7849" w:rsidRDefault="00451F60" w:rsidP="00451F60">
            <w:pPr>
              <w:widowControl w:val="0"/>
              <w:jc w:val="center"/>
              <w:rPr>
                <w:rFonts w:ascii="Times New Roman" w:hAnsi="Times New Roman" w:cs="Times New Roman"/>
              </w:rPr>
            </w:pPr>
          </w:p>
        </w:tc>
        <w:tc>
          <w:tcPr>
            <w:tcW w:w="669" w:type="pct"/>
          </w:tcPr>
          <w:p w14:paraId="0904B1F4" w14:textId="77777777" w:rsidR="00451F60" w:rsidRPr="009B7849" w:rsidRDefault="00451F60" w:rsidP="00451F60">
            <w:pPr>
              <w:widowControl w:val="0"/>
              <w:jc w:val="center"/>
              <w:rPr>
                <w:rFonts w:ascii="Times New Roman" w:hAnsi="Times New Roman" w:cs="Times New Roman"/>
              </w:rPr>
            </w:pPr>
          </w:p>
        </w:tc>
      </w:tr>
      <w:tr w:rsidR="00451F60" w:rsidRPr="009B7849" w14:paraId="6731125E" w14:textId="142B9B89" w:rsidTr="00E25F54">
        <w:tc>
          <w:tcPr>
            <w:tcW w:w="951" w:type="pct"/>
            <w:vMerge/>
          </w:tcPr>
          <w:p w14:paraId="3C8B2E38" w14:textId="77777777" w:rsidR="00451F60" w:rsidRPr="009B7849" w:rsidRDefault="00451F60" w:rsidP="00451F60">
            <w:pPr>
              <w:widowControl w:val="0"/>
              <w:jc w:val="both"/>
              <w:rPr>
                <w:rFonts w:ascii="Times New Roman" w:hAnsi="Times New Roman" w:cs="Times New Roman"/>
                <w:b/>
                <w:bCs/>
              </w:rPr>
            </w:pPr>
          </w:p>
        </w:tc>
        <w:tc>
          <w:tcPr>
            <w:tcW w:w="2747" w:type="pct"/>
          </w:tcPr>
          <w:p w14:paraId="4278F5D5" w14:textId="77777777" w:rsidR="00451F60" w:rsidRPr="009B7849" w:rsidRDefault="00451F60" w:rsidP="001F4C71">
            <w:pPr>
              <w:pStyle w:val="a4"/>
              <w:widowControl w:val="0"/>
              <w:numPr>
                <w:ilvl w:val="0"/>
                <w:numId w:val="6"/>
              </w:numPr>
              <w:ind w:left="0" w:firstLine="0"/>
              <w:contextualSpacing w:val="0"/>
              <w:jc w:val="both"/>
              <w:rPr>
                <w:rFonts w:ascii="Times New Roman" w:hAnsi="Times New Roman" w:cs="Times New Roman"/>
              </w:rPr>
            </w:pPr>
            <w:r w:rsidRPr="009B7849">
              <w:rPr>
                <w:rFonts w:ascii="Times New Roman" w:hAnsi="Times New Roman" w:cs="Times New Roman"/>
              </w:rPr>
              <w:t xml:space="preserve">Построение винтовой характеристики по результатам расчёта, подготовка к пуску, работа, остановка ДВС, контроль во время работы. </w:t>
            </w:r>
            <w:r w:rsidRPr="009B7849">
              <w:rPr>
                <w:rFonts w:ascii="Times New Roman" w:hAnsi="Times New Roman" w:cs="Times New Roman"/>
              </w:rPr>
              <w:lastRenderedPageBreak/>
              <w:t>Назначение и способы регулировки ДВС, теплоконтроль ДВС.</w:t>
            </w:r>
          </w:p>
        </w:tc>
        <w:tc>
          <w:tcPr>
            <w:tcW w:w="633" w:type="pct"/>
            <w:vAlign w:val="center"/>
          </w:tcPr>
          <w:p w14:paraId="357BBDE7" w14:textId="41D1FD52" w:rsidR="00451F60" w:rsidRPr="009B7849" w:rsidRDefault="00451F60" w:rsidP="00451F60">
            <w:pPr>
              <w:widowControl w:val="0"/>
              <w:jc w:val="center"/>
              <w:rPr>
                <w:rFonts w:ascii="Times New Roman" w:hAnsi="Times New Roman" w:cs="Times New Roman"/>
              </w:rPr>
            </w:pPr>
          </w:p>
        </w:tc>
        <w:tc>
          <w:tcPr>
            <w:tcW w:w="669" w:type="pct"/>
          </w:tcPr>
          <w:p w14:paraId="67FA8B98" w14:textId="77777777" w:rsidR="00451F60" w:rsidRPr="009B7849" w:rsidRDefault="00451F60" w:rsidP="00451F60">
            <w:pPr>
              <w:widowControl w:val="0"/>
              <w:jc w:val="center"/>
              <w:rPr>
                <w:rFonts w:ascii="Times New Roman" w:hAnsi="Times New Roman" w:cs="Times New Roman"/>
              </w:rPr>
            </w:pPr>
          </w:p>
        </w:tc>
      </w:tr>
      <w:tr w:rsidR="00451F60" w:rsidRPr="009B7849" w14:paraId="543C943C" w14:textId="11CA223C" w:rsidTr="00E25F54">
        <w:tc>
          <w:tcPr>
            <w:tcW w:w="951" w:type="pct"/>
            <w:vMerge w:val="restart"/>
          </w:tcPr>
          <w:p w14:paraId="609A9CFA" w14:textId="77777777" w:rsidR="00451F60" w:rsidRPr="009B7849" w:rsidRDefault="00451F60" w:rsidP="00451F60">
            <w:pPr>
              <w:widowControl w:val="0"/>
              <w:jc w:val="both"/>
              <w:rPr>
                <w:rFonts w:ascii="Times New Roman" w:hAnsi="Times New Roman" w:cs="Times New Roman"/>
                <w:b/>
                <w:bCs/>
              </w:rPr>
            </w:pPr>
            <w:r w:rsidRPr="009B7849">
              <w:rPr>
                <w:rFonts w:ascii="Times New Roman" w:hAnsi="Times New Roman" w:cs="Times New Roman"/>
                <w:b/>
                <w:bCs/>
              </w:rPr>
              <w:t>Тема 1.4. Судовые вспомогательные котельные установки.</w:t>
            </w:r>
          </w:p>
        </w:tc>
        <w:tc>
          <w:tcPr>
            <w:tcW w:w="2747" w:type="pct"/>
            <w:vAlign w:val="center"/>
          </w:tcPr>
          <w:p w14:paraId="26851430" w14:textId="77777777" w:rsidR="00451F60" w:rsidRPr="009B7849" w:rsidRDefault="00451F60" w:rsidP="00451F60">
            <w:pPr>
              <w:widowControl w:val="0"/>
              <w:jc w:val="both"/>
              <w:rPr>
                <w:rFonts w:ascii="Times New Roman" w:hAnsi="Times New Roman" w:cs="Times New Roman"/>
                <w:b/>
              </w:rPr>
            </w:pPr>
            <w:r w:rsidRPr="009B7849">
              <w:rPr>
                <w:rFonts w:ascii="Times New Roman" w:hAnsi="Times New Roman" w:cs="Times New Roman"/>
                <w:b/>
                <w:bCs/>
              </w:rPr>
              <w:t>Содержание</w:t>
            </w:r>
          </w:p>
        </w:tc>
        <w:tc>
          <w:tcPr>
            <w:tcW w:w="633" w:type="pct"/>
            <w:vAlign w:val="center"/>
          </w:tcPr>
          <w:p w14:paraId="5A644875" w14:textId="2FF00031" w:rsidR="00451F60" w:rsidRPr="009B7849" w:rsidRDefault="00451F60" w:rsidP="00451F60">
            <w:pPr>
              <w:widowControl w:val="0"/>
              <w:jc w:val="center"/>
              <w:rPr>
                <w:rFonts w:ascii="Times New Roman" w:hAnsi="Times New Roman" w:cs="Times New Roman"/>
                <w:b/>
              </w:rPr>
            </w:pPr>
          </w:p>
        </w:tc>
        <w:tc>
          <w:tcPr>
            <w:tcW w:w="669" w:type="pct"/>
          </w:tcPr>
          <w:p w14:paraId="12900D60" w14:textId="77777777" w:rsidR="00451F60" w:rsidRPr="009B7849" w:rsidRDefault="00451F60" w:rsidP="00451F60">
            <w:pPr>
              <w:widowControl w:val="0"/>
              <w:jc w:val="center"/>
              <w:rPr>
                <w:rFonts w:ascii="Times New Roman" w:hAnsi="Times New Roman" w:cs="Times New Roman"/>
                <w:b/>
              </w:rPr>
            </w:pPr>
          </w:p>
        </w:tc>
      </w:tr>
      <w:tr w:rsidR="00451F60" w:rsidRPr="009B7849" w14:paraId="6359B53F" w14:textId="3B5DCA7B" w:rsidTr="00E25F54">
        <w:tc>
          <w:tcPr>
            <w:tcW w:w="951" w:type="pct"/>
            <w:vMerge/>
          </w:tcPr>
          <w:p w14:paraId="330F9292" w14:textId="77777777" w:rsidR="00451F60" w:rsidRPr="009B7849" w:rsidRDefault="00451F60" w:rsidP="00451F60">
            <w:pPr>
              <w:widowControl w:val="0"/>
              <w:jc w:val="both"/>
              <w:rPr>
                <w:rFonts w:ascii="Times New Roman" w:hAnsi="Times New Roman" w:cs="Times New Roman"/>
                <w:b/>
                <w:bCs/>
              </w:rPr>
            </w:pPr>
          </w:p>
        </w:tc>
        <w:tc>
          <w:tcPr>
            <w:tcW w:w="2747" w:type="pct"/>
          </w:tcPr>
          <w:p w14:paraId="7776BD88" w14:textId="77777777" w:rsidR="00451F60" w:rsidRPr="009B7849" w:rsidRDefault="00451F60" w:rsidP="001F4C71">
            <w:pPr>
              <w:pStyle w:val="a4"/>
              <w:widowControl w:val="0"/>
              <w:numPr>
                <w:ilvl w:val="0"/>
                <w:numId w:val="9"/>
              </w:numPr>
              <w:ind w:left="0" w:firstLine="0"/>
              <w:contextualSpacing w:val="0"/>
              <w:jc w:val="both"/>
              <w:rPr>
                <w:rFonts w:ascii="Times New Roman" w:hAnsi="Times New Roman" w:cs="Times New Roman"/>
              </w:rPr>
            </w:pPr>
            <w:r w:rsidRPr="009B7849">
              <w:rPr>
                <w:rFonts w:ascii="Times New Roman" w:hAnsi="Times New Roman" w:cs="Times New Roman"/>
              </w:rPr>
              <w:t>Назначение, устройство и принцип действия судовых вспомогательных и утилизационных котлов, типы котлов. Основы теории паровых котлов.</w:t>
            </w:r>
          </w:p>
        </w:tc>
        <w:tc>
          <w:tcPr>
            <w:tcW w:w="633" w:type="pct"/>
            <w:vMerge w:val="restart"/>
            <w:vAlign w:val="center"/>
          </w:tcPr>
          <w:p w14:paraId="21520A16" w14:textId="254423A1" w:rsidR="00451F60" w:rsidRPr="009B7849" w:rsidRDefault="00451F60" w:rsidP="00451F60">
            <w:pPr>
              <w:widowControl w:val="0"/>
              <w:jc w:val="center"/>
              <w:rPr>
                <w:rFonts w:ascii="Times New Roman" w:hAnsi="Times New Roman" w:cs="Times New Roman"/>
              </w:rPr>
            </w:pPr>
          </w:p>
        </w:tc>
        <w:tc>
          <w:tcPr>
            <w:tcW w:w="669" w:type="pct"/>
            <w:vMerge w:val="restart"/>
          </w:tcPr>
          <w:p w14:paraId="2D4E424C" w14:textId="77777777" w:rsidR="00451F60" w:rsidRDefault="00451F60" w:rsidP="00451F60">
            <w:pP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ПК 1.1-ПК 1.</w:t>
            </w:r>
            <w:r>
              <w:rPr>
                <w:rFonts w:ascii="Times New Roman" w:eastAsia="Times New Roman" w:hAnsi="Times New Roman" w:cs="Times New Roman"/>
                <w:sz w:val="24"/>
                <w:szCs w:val="24"/>
                <w:lang w:eastAsia="ru-RU"/>
              </w:rPr>
              <w:t>5</w:t>
            </w:r>
          </w:p>
          <w:p w14:paraId="2E522697" w14:textId="77777777" w:rsidR="00451F60" w:rsidRPr="00985E79" w:rsidRDefault="00451F60" w:rsidP="00451F60">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02</w:t>
            </w:r>
          </w:p>
          <w:p w14:paraId="182DA9C7" w14:textId="59F004E7" w:rsidR="00451F60" w:rsidRPr="009B7849" w:rsidRDefault="00451F60" w:rsidP="00451F60">
            <w:pPr>
              <w:widowControl w:val="0"/>
              <w:jc w:val="center"/>
              <w:rPr>
                <w:rFonts w:ascii="Times New Roman" w:hAnsi="Times New Roman" w:cs="Times New Roman"/>
              </w:rPr>
            </w:pPr>
            <w:r w:rsidRPr="00985E79">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09</w:t>
            </w:r>
          </w:p>
        </w:tc>
      </w:tr>
      <w:tr w:rsidR="00451F60" w:rsidRPr="009B7849" w14:paraId="4D568315" w14:textId="2AD6E9A5" w:rsidTr="00E25F54">
        <w:tc>
          <w:tcPr>
            <w:tcW w:w="951" w:type="pct"/>
            <w:vMerge/>
          </w:tcPr>
          <w:p w14:paraId="038B2821" w14:textId="77777777" w:rsidR="00451F60" w:rsidRPr="009B7849" w:rsidRDefault="00451F60" w:rsidP="00451F60">
            <w:pPr>
              <w:widowControl w:val="0"/>
              <w:jc w:val="both"/>
              <w:rPr>
                <w:rFonts w:ascii="Times New Roman" w:hAnsi="Times New Roman" w:cs="Times New Roman"/>
                <w:b/>
                <w:bCs/>
              </w:rPr>
            </w:pPr>
          </w:p>
        </w:tc>
        <w:tc>
          <w:tcPr>
            <w:tcW w:w="2747" w:type="pct"/>
          </w:tcPr>
          <w:p w14:paraId="0C8F1F3B" w14:textId="77777777" w:rsidR="00451F60" w:rsidRPr="009B7849" w:rsidRDefault="00451F60" w:rsidP="001F4C71">
            <w:pPr>
              <w:pStyle w:val="a4"/>
              <w:widowControl w:val="0"/>
              <w:numPr>
                <w:ilvl w:val="0"/>
                <w:numId w:val="9"/>
              </w:numPr>
              <w:ind w:left="0" w:firstLine="0"/>
              <w:contextualSpacing w:val="0"/>
              <w:jc w:val="both"/>
              <w:rPr>
                <w:rFonts w:ascii="Times New Roman" w:hAnsi="Times New Roman" w:cs="Times New Roman"/>
              </w:rPr>
            </w:pPr>
            <w:r w:rsidRPr="009B7849">
              <w:rPr>
                <w:rFonts w:ascii="Times New Roman" w:hAnsi="Times New Roman" w:cs="Times New Roman"/>
              </w:rPr>
              <w:t>Топочные устройства вспомогательных котлов.</w:t>
            </w:r>
          </w:p>
        </w:tc>
        <w:tc>
          <w:tcPr>
            <w:tcW w:w="633" w:type="pct"/>
            <w:vMerge/>
          </w:tcPr>
          <w:p w14:paraId="69ADD879" w14:textId="77777777" w:rsidR="00451F60" w:rsidRPr="009B7849" w:rsidRDefault="00451F60" w:rsidP="00451F60">
            <w:pPr>
              <w:widowControl w:val="0"/>
              <w:jc w:val="center"/>
              <w:rPr>
                <w:rFonts w:ascii="Times New Roman" w:hAnsi="Times New Roman" w:cs="Times New Roman"/>
                <w:b/>
              </w:rPr>
            </w:pPr>
          </w:p>
        </w:tc>
        <w:tc>
          <w:tcPr>
            <w:tcW w:w="669" w:type="pct"/>
            <w:vMerge/>
          </w:tcPr>
          <w:p w14:paraId="11CE3B2E" w14:textId="77777777" w:rsidR="00451F60" w:rsidRPr="009B7849" w:rsidRDefault="00451F60" w:rsidP="00451F60">
            <w:pPr>
              <w:widowControl w:val="0"/>
              <w:jc w:val="center"/>
              <w:rPr>
                <w:rFonts w:ascii="Times New Roman" w:hAnsi="Times New Roman" w:cs="Times New Roman"/>
                <w:b/>
              </w:rPr>
            </w:pPr>
          </w:p>
        </w:tc>
      </w:tr>
      <w:tr w:rsidR="00451F60" w:rsidRPr="009B7849" w14:paraId="542B8B85" w14:textId="2FC11E31" w:rsidTr="00E25F54">
        <w:tc>
          <w:tcPr>
            <w:tcW w:w="951" w:type="pct"/>
            <w:vMerge/>
          </w:tcPr>
          <w:p w14:paraId="0AEF9067" w14:textId="77777777" w:rsidR="00451F60" w:rsidRPr="009B7849" w:rsidRDefault="00451F60" w:rsidP="00451F60">
            <w:pPr>
              <w:widowControl w:val="0"/>
              <w:jc w:val="both"/>
              <w:rPr>
                <w:rFonts w:ascii="Times New Roman" w:hAnsi="Times New Roman" w:cs="Times New Roman"/>
                <w:b/>
                <w:bCs/>
              </w:rPr>
            </w:pPr>
          </w:p>
        </w:tc>
        <w:tc>
          <w:tcPr>
            <w:tcW w:w="2747" w:type="pct"/>
          </w:tcPr>
          <w:p w14:paraId="238375BE" w14:textId="77777777" w:rsidR="00451F60" w:rsidRPr="009B7849" w:rsidRDefault="00451F60" w:rsidP="001F4C71">
            <w:pPr>
              <w:pStyle w:val="a4"/>
              <w:widowControl w:val="0"/>
              <w:numPr>
                <w:ilvl w:val="0"/>
                <w:numId w:val="9"/>
              </w:numPr>
              <w:ind w:left="0" w:firstLine="0"/>
              <w:contextualSpacing w:val="0"/>
              <w:jc w:val="both"/>
              <w:rPr>
                <w:rFonts w:ascii="Times New Roman" w:hAnsi="Times New Roman" w:cs="Times New Roman"/>
              </w:rPr>
            </w:pPr>
            <w:r w:rsidRPr="009B7849">
              <w:rPr>
                <w:rFonts w:ascii="Times New Roman" w:hAnsi="Times New Roman" w:cs="Times New Roman"/>
              </w:rPr>
              <w:t>Назначение и устройство систем, обслуживающих котлы.</w:t>
            </w:r>
          </w:p>
        </w:tc>
        <w:tc>
          <w:tcPr>
            <w:tcW w:w="633" w:type="pct"/>
            <w:vMerge/>
          </w:tcPr>
          <w:p w14:paraId="0548C7F4" w14:textId="77777777" w:rsidR="00451F60" w:rsidRPr="009B7849" w:rsidRDefault="00451F60" w:rsidP="00451F60">
            <w:pPr>
              <w:widowControl w:val="0"/>
              <w:jc w:val="center"/>
              <w:rPr>
                <w:rFonts w:ascii="Times New Roman" w:hAnsi="Times New Roman" w:cs="Times New Roman"/>
                <w:b/>
              </w:rPr>
            </w:pPr>
          </w:p>
        </w:tc>
        <w:tc>
          <w:tcPr>
            <w:tcW w:w="669" w:type="pct"/>
            <w:vMerge/>
          </w:tcPr>
          <w:p w14:paraId="1EB00669" w14:textId="77777777" w:rsidR="00451F60" w:rsidRPr="009B7849" w:rsidRDefault="00451F60" w:rsidP="00451F60">
            <w:pPr>
              <w:widowControl w:val="0"/>
              <w:jc w:val="center"/>
              <w:rPr>
                <w:rFonts w:ascii="Times New Roman" w:hAnsi="Times New Roman" w:cs="Times New Roman"/>
                <w:b/>
              </w:rPr>
            </w:pPr>
          </w:p>
        </w:tc>
      </w:tr>
      <w:tr w:rsidR="00451F60" w:rsidRPr="009B7849" w14:paraId="6310D67A" w14:textId="61F29DFE" w:rsidTr="00E25F54">
        <w:tc>
          <w:tcPr>
            <w:tcW w:w="951" w:type="pct"/>
            <w:vMerge/>
          </w:tcPr>
          <w:p w14:paraId="259449C8" w14:textId="77777777" w:rsidR="00451F60" w:rsidRPr="009B7849" w:rsidRDefault="00451F60" w:rsidP="00451F60">
            <w:pPr>
              <w:widowControl w:val="0"/>
              <w:jc w:val="both"/>
              <w:rPr>
                <w:rFonts w:ascii="Times New Roman" w:hAnsi="Times New Roman" w:cs="Times New Roman"/>
                <w:b/>
                <w:bCs/>
              </w:rPr>
            </w:pPr>
          </w:p>
        </w:tc>
        <w:tc>
          <w:tcPr>
            <w:tcW w:w="2747" w:type="pct"/>
          </w:tcPr>
          <w:p w14:paraId="44DF36AD" w14:textId="77777777" w:rsidR="00451F60" w:rsidRPr="009B7849" w:rsidRDefault="00451F60" w:rsidP="001F4C71">
            <w:pPr>
              <w:pStyle w:val="a4"/>
              <w:widowControl w:val="0"/>
              <w:numPr>
                <w:ilvl w:val="0"/>
                <w:numId w:val="9"/>
              </w:numPr>
              <w:ind w:left="0" w:firstLine="0"/>
              <w:contextualSpacing w:val="0"/>
              <w:jc w:val="both"/>
              <w:rPr>
                <w:rFonts w:ascii="Times New Roman" w:hAnsi="Times New Roman" w:cs="Times New Roman"/>
              </w:rPr>
            </w:pPr>
            <w:r w:rsidRPr="009B7849">
              <w:rPr>
                <w:rFonts w:ascii="Times New Roman" w:hAnsi="Times New Roman" w:cs="Times New Roman"/>
              </w:rPr>
              <w:t>Арматура и автоматические устройства котлов.</w:t>
            </w:r>
          </w:p>
        </w:tc>
        <w:tc>
          <w:tcPr>
            <w:tcW w:w="633" w:type="pct"/>
            <w:vMerge/>
          </w:tcPr>
          <w:p w14:paraId="42416D74" w14:textId="77777777" w:rsidR="00451F60" w:rsidRPr="009B7849" w:rsidRDefault="00451F60" w:rsidP="00451F60">
            <w:pPr>
              <w:widowControl w:val="0"/>
              <w:jc w:val="center"/>
              <w:rPr>
                <w:rFonts w:ascii="Times New Roman" w:hAnsi="Times New Roman" w:cs="Times New Roman"/>
                <w:b/>
              </w:rPr>
            </w:pPr>
          </w:p>
        </w:tc>
        <w:tc>
          <w:tcPr>
            <w:tcW w:w="669" w:type="pct"/>
            <w:vMerge/>
          </w:tcPr>
          <w:p w14:paraId="33A40DCA" w14:textId="77777777" w:rsidR="00451F60" w:rsidRPr="009B7849" w:rsidRDefault="00451F60" w:rsidP="00451F60">
            <w:pPr>
              <w:widowControl w:val="0"/>
              <w:jc w:val="center"/>
              <w:rPr>
                <w:rFonts w:ascii="Times New Roman" w:hAnsi="Times New Roman" w:cs="Times New Roman"/>
                <w:b/>
              </w:rPr>
            </w:pPr>
          </w:p>
        </w:tc>
      </w:tr>
      <w:tr w:rsidR="00451F60" w:rsidRPr="009B7849" w14:paraId="7033FFFE" w14:textId="37B1C32B" w:rsidTr="00E25F54">
        <w:tc>
          <w:tcPr>
            <w:tcW w:w="951" w:type="pct"/>
            <w:vMerge/>
          </w:tcPr>
          <w:p w14:paraId="1800F046" w14:textId="77777777" w:rsidR="00451F60" w:rsidRPr="009B7849" w:rsidRDefault="00451F60" w:rsidP="00451F60">
            <w:pPr>
              <w:widowControl w:val="0"/>
              <w:jc w:val="both"/>
              <w:rPr>
                <w:rFonts w:ascii="Times New Roman" w:hAnsi="Times New Roman" w:cs="Times New Roman"/>
                <w:b/>
                <w:bCs/>
              </w:rPr>
            </w:pPr>
          </w:p>
        </w:tc>
        <w:tc>
          <w:tcPr>
            <w:tcW w:w="2747" w:type="pct"/>
          </w:tcPr>
          <w:p w14:paraId="770E5AC2" w14:textId="77777777" w:rsidR="00451F60" w:rsidRPr="009B7849" w:rsidRDefault="00451F60" w:rsidP="001F4C71">
            <w:pPr>
              <w:pStyle w:val="a4"/>
              <w:widowControl w:val="0"/>
              <w:numPr>
                <w:ilvl w:val="0"/>
                <w:numId w:val="9"/>
              </w:numPr>
              <w:ind w:left="0" w:firstLine="0"/>
              <w:contextualSpacing w:val="0"/>
              <w:jc w:val="both"/>
              <w:rPr>
                <w:rFonts w:ascii="Times New Roman" w:hAnsi="Times New Roman" w:cs="Times New Roman"/>
              </w:rPr>
            </w:pPr>
            <w:r w:rsidRPr="009B7849">
              <w:rPr>
                <w:rFonts w:ascii="Times New Roman" w:hAnsi="Times New Roman" w:cs="Times New Roman"/>
              </w:rPr>
              <w:t>Техническая эксплуатация судовой котельной установки.</w:t>
            </w:r>
          </w:p>
        </w:tc>
        <w:tc>
          <w:tcPr>
            <w:tcW w:w="633" w:type="pct"/>
            <w:vMerge/>
          </w:tcPr>
          <w:p w14:paraId="7CBCC08E" w14:textId="77777777" w:rsidR="00451F60" w:rsidRPr="009B7849" w:rsidRDefault="00451F60" w:rsidP="00451F60">
            <w:pPr>
              <w:widowControl w:val="0"/>
              <w:jc w:val="center"/>
              <w:rPr>
                <w:rFonts w:ascii="Times New Roman" w:hAnsi="Times New Roman" w:cs="Times New Roman"/>
                <w:b/>
              </w:rPr>
            </w:pPr>
          </w:p>
        </w:tc>
        <w:tc>
          <w:tcPr>
            <w:tcW w:w="669" w:type="pct"/>
            <w:vMerge/>
          </w:tcPr>
          <w:p w14:paraId="399918B8" w14:textId="77777777" w:rsidR="00451F60" w:rsidRPr="009B7849" w:rsidRDefault="00451F60" w:rsidP="00451F60">
            <w:pPr>
              <w:widowControl w:val="0"/>
              <w:jc w:val="center"/>
              <w:rPr>
                <w:rFonts w:ascii="Times New Roman" w:hAnsi="Times New Roman" w:cs="Times New Roman"/>
                <w:b/>
              </w:rPr>
            </w:pPr>
          </w:p>
        </w:tc>
      </w:tr>
      <w:tr w:rsidR="00451F60" w:rsidRPr="009B7849" w14:paraId="386C2C55" w14:textId="41562B5A" w:rsidTr="00E25F54">
        <w:tc>
          <w:tcPr>
            <w:tcW w:w="951" w:type="pct"/>
            <w:vMerge/>
          </w:tcPr>
          <w:p w14:paraId="15F0AF95" w14:textId="77777777" w:rsidR="00451F60" w:rsidRPr="009B7849" w:rsidRDefault="00451F60" w:rsidP="00451F60">
            <w:pPr>
              <w:widowControl w:val="0"/>
              <w:jc w:val="both"/>
              <w:rPr>
                <w:rFonts w:ascii="Times New Roman" w:hAnsi="Times New Roman" w:cs="Times New Roman"/>
                <w:b/>
                <w:bCs/>
              </w:rPr>
            </w:pPr>
          </w:p>
        </w:tc>
        <w:tc>
          <w:tcPr>
            <w:tcW w:w="2747" w:type="pct"/>
          </w:tcPr>
          <w:p w14:paraId="4D8CA7CB" w14:textId="77777777" w:rsidR="00451F60" w:rsidRPr="009B7849" w:rsidRDefault="00451F60" w:rsidP="001F4C71">
            <w:pPr>
              <w:pStyle w:val="a4"/>
              <w:widowControl w:val="0"/>
              <w:numPr>
                <w:ilvl w:val="0"/>
                <w:numId w:val="9"/>
              </w:numPr>
              <w:ind w:left="0" w:firstLine="0"/>
              <w:contextualSpacing w:val="0"/>
              <w:jc w:val="both"/>
              <w:rPr>
                <w:rFonts w:ascii="Times New Roman" w:hAnsi="Times New Roman" w:cs="Times New Roman"/>
              </w:rPr>
            </w:pPr>
            <w:r w:rsidRPr="009B7849">
              <w:rPr>
                <w:rFonts w:ascii="Times New Roman" w:hAnsi="Times New Roman" w:cs="Times New Roman"/>
              </w:rPr>
              <w:t>Основные сведения о главных судовых котлах.</w:t>
            </w:r>
          </w:p>
        </w:tc>
        <w:tc>
          <w:tcPr>
            <w:tcW w:w="633" w:type="pct"/>
            <w:vMerge/>
          </w:tcPr>
          <w:p w14:paraId="280DE739" w14:textId="77777777" w:rsidR="00451F60" w:rsidRPr="009B7849" w:rsidRDefault="00451F60" w:rsidP="00451F60">
            <w:pPr>
              <w:widowControl w:val="0"/>
              <w:jc w:val="center"/>
              <w:rPr>
                <w:rFonts w:ascii="Times New Roman" w:hAnsi="Times New Roman" w:cs="Times New Roman"/>
                <w:b/>
              </w:rPr>
            </w:pPr>
          </w:p>
        </w:tc>
        <w:tc>
          <w:tcPr>
            <w:tcW w:w="669" w:type="pct"/>
            <w:vMerge/>
          </w:tcPr>
          <w:p w14:paraId="21C9F3BD" w14:textId="77777777" w:rsidR="00451F60" w:rsidRPr="009B7849" w:rsidRDefault="00451F60" w:rsidP="00451F60">
            <w:pPr>
              <w:widowControl w:val="0"/>
              <w:jc w:val="center"/>
              <w:rPr>
                <w:rFonts w:ascii="Times New Roman" w:hAnsi="Times New Roman" w:cs="Times New Roman"/>
                <w:b/>
              </w:rPr>
            </w:pPr>
          </w:p>
        </w:tc>
      </w:tr>
      <w:tr w:rsidR="00451F60" w:rsidRPr="009B7849" w14:paraId="70F72C90" w14:textId="5B985D8B" w:rsidTr="00E25F54">
        <w:tc>
          <w:tcPr>
            <w:tcW w:w="951" w:type="pct"/>
            <w:vMerge/>
          </w:tcPr>
          <w:p w14:paraId="28ED7C51" w14:textId="77777777" w:rsidR="00451F60" w:rsidRPr="009B7849" w:rsidRDefault="00451F60" w:rsidP="00451F60">
            <w:pPr>
              <w:widowControl w:val="0"/>
              <w:jc w:val="both"/>
              <w:rPr>
                <w:rFonts w:ascii="Times New Roman" w:hAnsi="Times New Roman" w:cs="Times New Roman"/>
                <w:b/>
                <w:bCs/>
              </w:rPr>
            </w:pPr>
          </w:p>
        </w:tc>
        <w:tc>
          <w:tcPr>
            <w:tcW w:w="2747" w:type="pct"/>
          </w:tcPr>
          <w:p w14:paraId="39C6F52F" w14:textId="77777777" w:rsidR="00451F60" w:rsidRPr="009B7849" w:rsidRDefault="00451F60" w:rsidP="00451F60">
            <w:pPr>
              <w:widowControl w:val="0"/>
              <w:jc w:val="both"/>
              <w:rPr>
                <w:rFonts w:ascii="Times New Roman" w:hAnsi="Times New Roman" w:cs="Times New Roman"/>
              </w:rPr>
            </w:pPr>
            <w:r w:rsidRPr="009B7849">
              <w:rPr>
                <w:rFonts w:ascii="Times New Roman" w:hAnsi="Times New Roman" w:cs="Times New Roman"/>
                <w:b/>
                <w:bCs/>
              </w:rPr>
              <w:t>В том числе практических занятий и лабораторных работ</w:t>
            </w:r>
          </w:p>
        </w:tc>
        <w:tc>
          <w:tcPr>
            <w:tcW w:w="633" w:type="pct"/>
            <w:vAlign w:val="center"/>
          </w:tcPr>
          <w:p w14:paraId="20B8EA09" w14:textId="4217AA6F" w:rsidR="00451F60" w:rsidRPr="009B7849" w:rsidRDefault="00451F60" w:rsidP="00451F60">
            <w:pPr>
              <w:widowControl w:val="0"/>
              <w:jc w:val="center"/>
              <w:rPr>
                <w:rFonts w:ascii="Times New Roman" w:hAnsi="Times New Roman" w:cs="Times New Roman"/>
                <w:b/>
              </w:rPr>
            </w:pPr>
          </w:p>
        </w:tc>
        <w:tc>
          <w:tcPr>
            <w:tcW w:w="669" w:type="pct"/>
          </w:tcPr>
          <w:p w14:paraId="7F498D10" w14:textId="77777777" w:rsidR="00451F60" w:rsidRPr="009B7849" w:rsidRDefault="00451F60" w:rsidP="00451F60">
            <w:pPr>
              <w:widowControl w:val="0"/>
              <w:jc w:val="center"/>
              <w:rPr>
                <w:rFonts w:ascii="Times New Roman" w:hAnsi="Times New Roman" w:cs="Times New Roman"/>
                <w:b/>
              </w:rPr>
            </w:pPr>
          </w:p>
        </w:tc>
      </w:tr>
      <w:tr w:rsidR="00451F60" w:rsidRPr="009B7849" w14:paraId="2E65067E" w14:textId="43B58A69" w:rsidTr="00E25F54">
        <w:tc>
          <w:tcPr>
            <w:tcW w:w="951" w:type="pct"/>
            <w:vMerge/>
          </w:tcPr>
          <w:p w14:paraId="55759396" w14:textId="77777777" w:rsidR="00451F60" w:rsidRPr="009B7849" w:rsidRDefault="00451F60" w:rsidP="00451F60">
            <w:pPr>
              <w:widowControl w:val="0"/>
              <w:jc w:val="both"/>
              <w:rPr>
                <w:rFonts w:ascii="Times New Roman" w:hAnsi="Times New Roman" w:cs="Times New Roman"/>
                <w:b/>
                <w:bCs/>
              </w:rPr>
            </w:pPr>
          </w:p>
        </w:tc>
        <w:tc>
          <w:tcPr>
            <w:tcW w:w="2747" w:type="pct"/>
          </w:tcPr>
          <w:p w14:paraId="1AABC453" w14:textId="77777777" w:rsidR="00451F60" w:rsidRPr="009B7849" w:rsidRDefault="00451F60" w:rsidP="001F4C71">
            <w:pPr>
              <w:pStyle w:val="a4"/>
              <w:widowControl w:val="0"/>
              <w:numPr>
                <w:ilvl w:val="0"/>
                <w:numId w:val="6"/>
              </w:numPr>
              <w:ind w:left="0" w:firstLine="0"/>
              <w:contextualSpacing w:val="0"/>
              <w:jc w:val="both"/>
              <w:rPr>
                <w:rFonts w:ascii="Times New Roman" w:hAnsi="Times New Roman" w:cs="Times New Roman"/>
              </w:rPr>
            </w:pPr>
            <w:r w:rsidRPr="009B7849">
              <w:rPr>
                <w:rFonts w:ascii="Times New Roman" w:hAnsi="Times New Roman" w:cs="Times New Roman"/>
              </w:rPr>
              <w:t>Технический анализ питательной воды и конденсата с использованием судовой лаборатории контроля качества воды.</w:t>
            </w:r>
          </w:p>
        </w:tc>
        <w:tc>
          <w:tcPr>
            <w:tcW w:w="633" w:type="pct"/>
            <w:vAlign w:val="center"/>
          </w:tcPr>
          <w:p w14:paraId="4A976E08" w14:textId="20F24116" w:rsidR="00451F60" w:rsidRPr="009B7849" w:rsidRDefault="00451F60" w:rsidP="00451F60">
            <w:pPr>
              <w:widowControl w:val="0"/>
              <w:jc w:val="center"/>
              <w:rPr>
                <w:rFonts w:ascii="Times New Roman" w:hAnsi="Times New Roman" w:cs="Times New Roman"/>
              </w:rPr>
            </w:pPr>
          </w:p>
        </w:tc>
        <w:tc>
          <w:tcPr>
            <w:tcW w:w="669" w:type="pct"/>
          </w:tcPr>
          <w:p w14:paraId="268BB1B1" w14:textId="77777777" w:rsidR="00451F60" w:rsidRPr="009B7849" w:rsidRDefault="00451F60" w:rsidP="00451F60">
            <w:pPr>
              <w:widowControl w:val="0"/>
              <w:jc w:val="center"/>
              <w:rPr>
                <w:rFonts w:ascii="Times New Roman" w:hAnsi="Times New Roman" w:cs="Times New Roman"/>
              </w:rPr>
            </w:pPr>
          </w:p>
        </w:tc>
      </w:tr>
      <w:tr w:rsidR="00451F60" w:rsidRPr="009B7849" w14:paraId="0FB355F5" w14:textId="582C9B15" w:rsidTr="00E25F54">
        <w:tc>
          <w:tcPr>
            <w:tcW w:w="951" w:type="pct"/>
            <w:vMerge/>
          </w:tcPr>
          <w:p w14:paraId="74B6E497" w14:textId="77777777" w:rsidR="00451F60" w:rsidRPr="009B7849" w:rsidRDefault="00451F60" w:rsidP="00451F60">
            <w:pPr>
              <w:widowControl w:val="0"/>
              <w:jc w:val="both"/>
              <w:rPr>
                <w:rFonts w:ascii="Times New Roman" w:hAnsi="Times New Roman" w:cs="Times New Roman"/>
                <w:b/>
                <w:bCs/>
              </w:rPr>
            </w:pPr>
          </w:p>
        </w:tc>
        <w:tc>
          <w:tcPr>
            <w:tcW w:w="2747" w:type="pct"/>
          </w:tcPr>
          <w:p w14:paraId="276C6660" w14:textId="77777777" w:rsidR="00451F60" w:rsidRPr="009B7849" w:rsidRDefault="00451F60" w:rsidP="001F4C71">
            <w:pPr>
              <w:pStyle w:val="a4"/>
              <w:widowControl w:val="0"/>
              <w:numPr>
                <w:ilvl w:val="0"/>
                <w:numId w:val="6"/>
              </w:numPr>
              <w:ind w:left="0" w:firstLine="0"/>
              <w:contextualSpacing w:val="0"/>
              <w:jc w:val="both"/>
              <w:rPr>
                <w:rFonts w:ascii="Times New Roman" w:hAnsi="Times New Roman" w:cs="Times New Roman"/>
              </w:rPr>
            </w:pPr>
            <w:r w:rsidRPr="009B7849">
              <w:rPr>
                <w:rFonts w:ascii="Times New Roman" w:hAnsi="Times New Roman" w:cs="Times New Roman"/>
              </w:rPr>
              <w:t>Изучение конструкции вспомогательных и  утилизационных котлов.</w:t>
            </w:r>
          </w:p>
        </w:tc>
        <w:tc>
          <w:tcPr>
            <w:tcW w:w="633" w:type="pct"/>
            <w:vAlign w:val="center"/>
          </w:tcPr>
          <w:p w14:paraId="04A02B8C" w14:textId="08B7BDE4" w:rsidR="00451F60" w:rsidRPr="009B7849" w:rsidRDefault="00451F60" w:rsidP="00451F60">
            <w:pPr>
              <w:widowControl w:val="0"/>
              <w:jc w:val="center"/>
              <w:rPr>
                <w:rFonts w:ascii="Times New Roman" w:hAnsi="Times New Roman" w:cs="Times New Roman"/>
              </w:rPr>
            </w:pPr>
          </w:p>
        </w:tc>
        <w:tc>
          <w:tcPr>
            <w:tcW w:w="669" w:type="pct"/>
          </w:tcPr>
          <w:p w14:paraId="42464EEB" w14:textId="77777777" w:rsidR="00451F60" w:rsidRPr="009B7849" w:rsidRDefault="00451F60" w:rsidP="00451F60">
            <w:pPr>
              <w:widowControl w:val="0"/>
              <w:jc w:val="center"/>
              <w:rPr>
                <w:rFonts w:ascii="Times New Roman" w:hAnsi="Times New Roman" w:cs="Times New Roman"/>
              </w:rPr>
            </w:pPr>
          </w:p>
        </w:tc>
      </w:tr>
      <w:tr w:rsidR="00451F60" w:rsidRPr="009B7849" w14:paraId="75D4CB6A" w14:textId="1E4E627E" w:rsidTr="00E25F54">
        <w:tc>
          <w:tcPr>
            <w:tcW w:w="951" w:type="pct"/>
            <w:vMerge/>
          </w:tcPr>
          <w:p w14:paraId="6DF53F0A" w14:textId="77777777" w:rsidR="00451F60" w:rsidRPr="009B7849" w:rsidRDefault="00451F60" w:rsidP="00451F60">
            <w:pPr>
              <w:widowControl w:val="0"/>
              <w:jc w:val="both"/>
              <w:rPr>
                <w:rFonts w:ascii="Times New Roman" w:hAnsi="Times New Roman" w:cs="Times New Roman"/>
                <w:b/>
                <w:bCs/>
              </w:rPr>
            </w:pPr>
          </w:p>
        </w:tc>
        <w:tc>
          <w:tcPr>
            <w:tcW w:w="2747" w:type="pct"/>
          </w:tcPr>
          <w:p w14:paraId="748054D2" w14:textId="77777777" w:rsidR="00451F60" w:rsidRPr="009B7849" w:rsidRDefault="00451F60" w:rsidP="001F4C71">
            <w:pPr>
              <w:pStyle w:val="a4"/>
              <w:widowControl w:val="0"/>
              <w:numPr>
                <w:ilvl w:val="0"/>
                <w:numId w:val="6"/>
              </w:numPr>
              <w:ind w:left="0" w:firstLine="0"/>
              <w:contextualSpacing w:val="0"/>
              <w:jc w:val="both"/>
              <w:rPr>
                <w:rFonts w:ascii="Times New Roman" w:hAnsi="Times New Roman" w:cs="Times New Roman"/>
              </w:rPr>
            </w:pPr>
            <w:r w:rsidRPr="009B7849">
              <w:rPr>
                <w:rFonts w:ascii="Times New Roman" w:hAnsi="Times New Roman" w:cs="Times New Roman"/>
              </w:rPr>
              <w:t>Изучение конструкции топочных устройств  вспомогательных котлов.</w:t>
            </w:r>
          </w:p>
        </w:tc>
        <w:tc>
          <w:tcPr>
            <w:tcW w:w="633" w:type="pct"/>
            <w:vAlign w:val="center"/>
          </w:tcPr>
          <w:p w14:paraId="7A42F598" w14:textId="0BFC7F97" w:rsidR="00451F60" w:rsidRPr="009B7849" w:rsidRDefault="00451F60" w:rsidP="00451F60">
            <w:pPr>
              <w:widowControl w:val="0"/>
              <w:jc w:val="center"/>
              <w:rPr>
                <w:rFonts w:ascii="Times New Roman" w:hAnsi="Times New Roman" w:cs="Times New Roman"/>
              </w:rPr>
            </w:pPr>
          </w:p>
        </w:tc>
        <w:tc>
          <w:tcPr>
            <w:tcW w:w="669" w:type="pct"/>
          </w:tcPr>
          <w:p w14:paraId="40253C70" w14:textId="77777777" w:rsidR="00451F60" w:rsidRPr="009B7849" w:rsidRDefault="00451F60" w:rsidP="00451F60">
            <w:pPr>
              <w:widowControl w:val="0"/>
              <w:jc w:val="center"/>
              <w:rPr>
                <w:rFonts w:ascii="Times New Roman" w:hAnsi="Times New Roman" w:cs="Times New Roman"/>
              </w:rPr>
            </w:pPr>
          </w:p>
        </w:tc>
      </w:tr>
      <w:tr w:rsidR="00451F60" w:rsidRPr="009B7849" w14:paraId="4DE6A398" w14:textId="6F8C6528" w:rsidTr="00E25F54">
        <w:tc>
          <w:tcPr>
            <w:tcW w:w="951" w:type="pct"/>
            <w:vMerge w:val="restart"/>
          </w:tcPr>
          <w:p w14:paraId="7F8CA3CE" w14:textId="77777777" w:rsidR="00451F60" w:rsidRPr="009B7849" w:rsidRDefault="00451F60" w:rsidP="00451F60">
            <w:pPr>
              <w:widowControl w:val="0"/>
              <w:jc w:val="both"/>
              <w:rPr>
                <w:rFonts w:ascii="Times New Roman" w:hAnsi="Times New Roman" w:cs="Times New Roman"/>
                <w:b/>
                <w:bCs/>
              </w:rPr>
            </w:pPr>
            <w:r w:rsidRPr="009B7849">
              <w:rPr>
                <w:rFonts w:ascii="Times New Roman" w:hAnsi="Times New Roman" w:cs="Times New Roman"/>
                <w:b/>
                <w:bCs/>
              </w:rPr>
              <w:t>Тема 1.5. Турбинные установки.</w:t>
            </w:r>
          </w:p>
        </w:tc>
        <w:tc>
          <w:tcPr>
            <w:tcW w:w="2747" w:type="pct"/>
            <w:vAlign w:val="center"/>
          </w:tcPr>
          <w:p w14:paraId="5175113E" w14:textId="77777777" w:rsidR="00451F60" w:rsidRPr="009B7849" w:rsidRDefault="00451F60" w:rsidP="00451F60">
            <w:pPr>
              <w:widowControl w:val="0"/>
              <w:jc w:val="both"/>
              <w:rPr>
                <w:rFonts w:ascii="Times New Roman" w:hAnsi="Times New Roman" w:cs="Times New Roman"/>
                <w:b/>
              </w:rPr>
            </w:pPr>
            <w:r w:rsidRPr="009B7849">
              <w:rPr>
                <w:rFonts w:ascii="Times New Roman" w:hAnsi="Times New Roman" w:cs="Times New Roman"/>
                <w:b/>
                <w:bCs/>
              </w:rPr>
              <w:t>Содержание</w:t>
            </w:r>
          </w:p>
        </w:tc>
        <w:tc>
          <w:tcPr>
            <w:tcW w:w="633" w:type="pct"/>
            <w:vAlign w:val="center"/>
          </w:tcPr>
          <w:p w14:paraId="132357A9" w14:textId="70B77A53" w:rsidR="00451F60" w:rsidRPr="009B7849" w:rsidRDefault="00451F60" w:rsidP="00451F60">
            <w:pPr>
              <w:widowControl w:val="0"/>
              <w:jc w:val="center"/>
              <w:rPr>
                <w:rFonts w:ascii="Times New Roman" w:hAnsi="Times New Roman" w:cs="Times New Roman"/>
                <w:b/>
              </w:rPr>
            </w:pPr>
          </w:p>
        </w:tc>
        <w:tc>
          <w:tcPr>
            <w:tcW w:w="669" w:type="pct"/>
          </w:tcPr>
          <w:p w14:paraId="7811B2E1" w14:textId="77777777" w:rsidR="00451F60" w:rsidRPr="009B7849" w:rsidRDefault="00451F60" w:rsidP="00451F60">
            <w:pPr>
              <w:widowControl w:val="0"/>
              <w:jc w:val="center"/>
              <w:rPr>
                <w:rFonts w:ascii="Times New Roman" w:hAnsi="Times New Roman" w:cs="Times New Roman"/>
                <w:b/>
              </w:rPr>
            </w:pPr>
          </w:p>
        </w:tc>
      </w:tr>
      <w:tr w:rsidR="00451F60" w:rsidRPr="009B7849" w14:paraId="3092883F" w14:textId="5A084B9C" w:rsidTr="00E25F54">
        <w:tc>
          <w:tcPr>
            <w:tcW w:w="951" w:type="pct"/>
            <w:vMerge/>
          </w:tcPr>
          <w:p w14:paraId="241ED6B6" w14:textId="77777777" w:rsidR="00451F60" w:rsidRPr="009B7849" w:rsidRDefault="00451F60" w:rsidP="00451F60">
            <w:pPr>
              <w:widowControl w:val="0"/>
              <w:jc w:val="both"/>
              <w:rPr>
                <w:rFonts w:ascii="Times New Roman" w:hAnsi="Times New Roman" w:cs="Times New Roman"/>
                <w:b/>
                <w:bCs/>
              </w:rPr>
            </w:pPr>
          </w:p>
        </w:tc>
        <w:tc>
          <w:tcPr>
            <w:tcW w:w="2747" w:type="pct"/>
          </w:tcPr>
          <w:p w14:paraId="4E1FCB73" w14:textId="77777777" w:rsidR="00451F60" w:rsidRPr="009B7849" w:rsidRDefault="00451F60" w:rsidP="001F4C71">
            <w:pPr>
              <w:pStyle w:val="a4"/>
              <w:widowControl w:val="0"/>
              <w:numPr>
                <w:ilvl w:val="0"/>
                <w:numId w:val="10"/>
              </w:numPr>
              <w:ind w:left="0" w:firstLine="0"/>
              <w:contextualSpacing w:val="0"/>
              <w:jc w:val="both"/>
              <w:rPr>
                <w:rFonts w:ascii="Times New Roman" w:hAnsi="Times New Roman" w:cs="Times New Roman"/>
                <w:bCs/>
              </w:rPr>
            </w:pPr>
            <w:r w:rsidRPr="009B7849">
              <w:rPr>
                <w:rFonts w:ascii="Times New Roman" w:eastAsia="Calibri" w:hAnsi="Times New Roman" w:cs="Times New Roman"/>
                <w:bCs/>
              </w:rPr>
              <w:t>Устройство и принцип действия турбин. Классификация, принцип работы активных и реактивных турбин.</w:t>
            </w:r>
          </w:p>
        </w:tc>
        <w:tc>
          <w:tcPr>
            <w:tcW w:w="633" w:type="pct"/>
            <w:vMerge w:val="restart"/>
            <w:vAlign w:val="center"/>
          </w:tcPr>
          <w:p w14:paraId="34CCD19F" w14:textId="49DCC461" w:rsidR="00451F60" w:rsidRPr="009B7849" w:rsidRDefault="00451F60" w:rsidP="00451F60">
            <w:pPr>
              <w:widowControl w:val="0"/>
              <w:jc w:val="center"/>
              <w:rPr>
                <w:rFonts w:ascii="Times New Roman" w:hAnsi="Times New Roman" w:cs="Times New Roman"/>
              </w:rPr>
            </w:pPr>
          </w:p>
        </w:tc>
        <w:tc>
          <w:tcPr>
            <w:tcW w:w="669" w:type="pct"/>
            <w:vMerge w:val="restart"/>
          </w:tcPr>
          <w:p w14:paraId="693C7796" w14:textId="77777777" w:rsidR="00451F60" w:rsidRDefault="00451F60" w:rsidP="00451F60">
            <w:pP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ПК 1.1-ПК 1.</w:t>
            </w:r>
            <w:r>
              <w:rPr>
                <w:rFonts w:ascii="Times New Roman" w:eastAsia="Times New Roman" w:hAnsi="Times New Roman" w:cs="Times New Roman"/>
                <w:sz w:val="24"/>
                <w:szCs w:val="24"/>
                <w:lang w:eastAsia="ru-RU"/>
              </w:rPr>
              <w:t>5</w:t>
            </w:r>
          </w:p>
          <w:p w14:paraId="4FC493C0" w14:textId="77777777" w:rsidR="00451F60" w:rsidRPr="00985E79" w:rsidRDefault="00451F60" w:rsidP="00451F60">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02</w:t>
            </w:r>
          </w:p>
          <w:p w14:paraId="0B4992D7" w14:textId="67F8E7C9" w:rsidR="00451F60" w:rsidRPr="009B7849" w:rsidRDefault="00451F60" w:rsidP="00451F60">
            <w:pPr>
              <w:widowControl w:val="0"/>
              <w:jc w:val="center"/>
              <w:rPr>
                <w:rFonts w:ascii="Times New Roman" w:hAnsi="Times New Roman" w:cs="Times New Roman"/>
              </w:rPr>
            </w:pPr>
            <w:r w:rsidRPr="00985E79">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09</w:t>
            </w:r>
          </w:p>
        </w:tc>
      </w:tr>
      <w:tr w:rsidR="00451F60" w:rsidRPr="009B7849" w14:paraId="7C8A6A84" w14:textId="2092FC8D" w:rsidTr="00E25F54">
        <w:tc>
          <w:tcPr>
            <w:tcW w:w="951" w:type="pct"/>
            <w:vMerge/>
          </w:tcPr>
          <w:p w14:paraId="0081974E" w14:textId="77777777" w:rsidR="00451F60" w:rsidRPr="009B7849" w:rsidRDefault="00451F60" w:rsidP="00451F60">
            <w:pPr>
              <w:widowControl w:val="0"/>
              <w:jc w:val="both"/>
              <w:rPr>
                <w:rFonts w:ascii="Times New Roman" w:hAnsi="Times New Roman" w:cs="Times New Roman"/>
                <w:b/>
                <w:bCs/>
              </w:rPr>
            </w:pPr>
          </w:p>
        </w:tc>
        <w:tc>
          <w:tcPr>
            <w:tcW w:w="2747" w:type="pct"/>
          </w:tcPr>
          <w:p w14:paraId="06964A94" w14:textId="77777777" w:rsidR="00451F60" w:rsidRPr="009B7849" w:rsidRDefault="00451F60" w:rsidP="001F4C71">
            <w:pPr>
              <w:pStyle w:val="a4"/>
              <w:widowControl w:val="0"/>
              <w:numPr>
                <w:ilvl w:val="0"/>
                <w:numId w:val="10"/>
              </w:numPr>
              <w:ind w:left="0" w:firstLine="0"/>
              <w:contextualSpacing w:val="0"/>
              <w:jc w:val="both"/>
              <w:rPr>
                <w:rFonts w:ascii="Times New Roman" w:hAnsi="Times New Roman" w:cs="Times New Roman"/>
                <w:bCs/>
              </w:rPr>
            </w:pPr>
            <w:r w:rsidRPr="009B7849">
              <w:rPr>
                <w:rFonts w:ascii="Times New Roman" w:eastAsia="Calibri" w:hAnsi="Times New Roman" w:cs="Times New Roman"/>
                <w:bCs/>
              </w:rPr>
              <w:t>Конструкция основных узлов и деталей турбин. Конденсационные установки.</w:t>
            </w:r>
          </w:p>
        </w:tc>
        <w:tc>
          <w:tcPr>
            <w:tcW w:w="633" w:type="pct"/>
            <w:vMerge/>
          </w:tcPr>
          <w:p w14:paraId="4EB7CEEE" w14:textId="77777777" w:rsidR="00451F60" w:rsidRPr="009B7849" w:rsidRDefault="00451F60" w:rsidP="00451F60">
            <w:pPr>
              <w:widowControl w:val="0"/>
              <w:jc w:val="center"/>
              <w:rPr>
                <w:rFonts w:ascii="Times New Roman" w:hAnsi="Times New Roman" w:cs="Times New Roman"/>
                <w:b/>
              </w:rPr>
            </w:pPr>
          </w:p>
        </w:tc>
        <w:tc>
          <w:tcPr>
            <w:tcW w:w="669" w:type="pct"/>
            <w:vMerge/>
          </w:tcPr>
          <w:p w14:paraId="41EF7AC6" w14:textId="77777777" w:rsidR="00451F60" w:rsidRPr="009B7849" w:rsidRDefault="00451F60" w:rsidP="00451F60">
            <w:pPr>
              <w:widowControl w:val="0"/>
              <w:jc w:val="center"/>
              <w:rPr>
                <w:rFonts w:ascii="Times New Roman" w:hAnsi="Times New Roman" w:cs="Times New Roman"/>
                <w:b/>
              </w:rPr>
            </w:pPr>
          </w:p>
        </w:tc>
      </w:tr>
      <w:tr w:rsidR="00451F60" w:rsidRPr="009B7849" w14:paraId="01A75B72" w14:textId="1B45D7B2" w:rsidTr="00E25F54">
        <w:tc>
          <w:tcPr>
            <w:tcW w:w="951" w:type="pct"/>
            <w:vMerge/>
          </w:tcPr>
          <w:p w14:paraId="652533AD" w14:textId="77777777" w:rsidR="00451F60" w:rsidRPr="009B7849" w:rsidRDefault="00451F60" w:rsidP="00451F60">
            <w:pPr>
              <w:widowControl w:val="0"/>
              <w:jc w:val="both"/>
              <w:rPr>
                <w:rFonts w:ascii="Times New Roman" w:hAnsi="Times New Roman" w:cs="Times New Roman"/>
                <w:b/>
                <w:bCs/>
              </w:rPr>
            </w:pPr>
          </w:p>
        </w:tc>
        <w:tc>
          <w:tcPr>
            <w:tcW w:w="2747" w:type="pct"/>
          </w:tcPr>
          <w:p w14:paraId="5F3C5913" w14:textId="77777777" w:rsidR="00451F60" w:rsidRPr="009B7849" w:rsidRDefault="00451F60" w:rsidP="001F4C71">
            <w:pPr>
              <w:pStyle w:val="a4"/>
              <w:widowControl w:val="0"/>
              <w:numPr>
                <w:ilvl w:val="0"/>
                <w:numId w:val="10"/>
              </w:numPr>
              <w:ind w:left="0" w:firstLine="0"/>
              <w:contextualSpacing w:val="0"/>
              <w:jc w:val="both"/>
              <w:rPr>
                <w:rFonts w:ascii="Times New Roman" w:hAnsi="Times New Roman" w:cs="Times New Roman"/>
                <w:bCs/>
              </w:rPr>
            </w:pPr>
            <w:r w:rsidRPr="009B7849">
              <w:rPr>
                <w:rFonts w:ascii="Times New Roman" w:hAnsi="Times New Roman" w:cs="Times New Roman"/>
              </w:rPr>
              <w:t>Устройство и системы вспомогательных турбоагрегатов.</w:t>
            </w:r>
          </w:p>
        </w:tc>
        <w:tc>
          <w:tcPr>
            <w:tcW w:w="633" w:type="pct"/>
            <w:vMerge/>
          </w:tcPr>
          <w:p w14:paraId="293216F4" w14:textId="77777777" w:rsidR="00451F60" w:rsidRPr="009B7849" w:rsidRDefault="00451F60" w:rsidP="00451F60">
            <w:pPr>
              <w:widowControl w:val="0"/>
              <w:jc w:val="center"/>
              <w:rPr>
                <w:rFonts w:ascii="Times New Roman" w:hAnsi="Times New Roman" w:cs="Times New Roman"/>
                <w:b/>
              </w:rPr>
            </w:pPr>
          </w:p>
        </w:tc>
        <w:tc>
          <w:tcPr>
            <w:tcW w:w="669" w:type="pct"/>
            <w:vMerge/>
          </w:tcPr>
          <w:p w14:paraId="6170925E" w14:textId="77777777" w:rsidR="00451F60" w:rsidRPr="009B7849" w:rsidRDefault="00451F60" w:rsidP="00451F60">
            <w:pPr>
              <w:widowControl w:val="0"/>
              <w:jc w:val="center"/>
              <w:rPr>
                <w:rFonts w:ascii="Times New Roman" w:hAnsi="Times New Roman" w:cs="Times New Roman"/>
                <w:b/>
              </w:rPr>
            </w:pPr>
          </w:p>
        </w:tc>
      </w:tr>
      <w:tr w:rsidR="00451F60" w:rsidRPr="009B7849" w14:paraId="2A50F210" w14:textId="36ABFDA9" w:rsidTr="00E25F54">
        <w:tc>
          <w:tcPr>
            <w:tcW w:w="951" w:type="pct"/>
            <w:vMerge/>
          </w:tcPr>
          <w:p w14:paraId="0C6BDEDD" w14:textId="77777777" w:rsidR="00451F60" w:rsidRPr="009B7849" w:rsidRDefault="00451F60" w:rsidP="00451F60">
            <w:pPr>
              <w:widowControl w:val="0"/>
              <w:jc w:val="both"/>
              <w:rPr>
                <w:rFonts w:ascii="Times New Roman" w:hAnsi="Times New Roman" w:cs="Times New Roman"/>
                <w:b/>
                <w:bCs/>
              </w:rPr>
            </w:pPr>
          </w:p>
        </w:tc>
        <w:tc>
          <w:tcPr>
            <w:tcW w:w="2747" w:type="pct"/>
          </w:tcPr>
          <w:p w14:paraId="21516B7A" w14:textId="77777777" w:rsidR="00451F60" w:rsidRPr="009B7849" w:rsidRDefault="00451F60" w:rsidP="001F4C71">
            <w:pPr>
              <w:pStyle w:val="a4"/>
              <w:widowControl w:val="0"/>
              <w:numPr>
                <w:ilvl w:val="0"/>
                <w:numId w:val="10"/>
              </w:numPr>
              <w:ind w:left="0" w:firstLine="0"/>
              <w:contextualSpacing w:val="0"/>
              <w:jc w:val="both"/>
              <w:rPr>
                <w:rFonts w:ascii="Times New Roman" w:hAnsi="Times New Roman" w:cs="Times New Roman"/>
                <w:bCs/>
              </w:rPr>
            </w:pPr>
            <w:r w:rsidRPr="009B7849">
              <w:rPr>
                <w:rFonts w:ascii="Times New Roman" w:eastAsia="Calibri" w:hAnsi="Times New Roman" w:cs="Times New Roman"/>
                <w:bCs/>
              </w:rPr>
              <w:t>Газотурбинные установки.</w:t>
            </w:r>
          </w:p>
        </w:tc>
        <w:tc>
          <w:tcPr>
            <w:tcW w:w="633" w:type="pct"/>
            <w:vMerge/>
          </w:tcPr>
          <w:p w14:paraId="4B94E639" w14:textId="77777777" w:rsidR="00451F60" w:rsidRPr="009B7849" w:rsidRDefault="00451F60" w:rsidP="00451F60">
            <w:pPr>
              <w:widowControl w:val="0"/>
              <w:jc w:val="center"/>
              <w:rPr>
                <w:rFonts w:ascii="Times New Roman" w:hAnsi="Times New Roman" w:cs="Times New Roman"/>
                <w:b/>
              </w:rPr>
            </w:pPr>
          </w:p>
        </w:tc>
        <w:tc>
          <w:tcPr>
            <w:tcW w:w="669" w:type="pct"/>
            <w:vMerge/>
          </w:tcPr>
          <w:p w14:paraId="7F2F0A3E" w14:textId="77777777" w:rsidR="00451F60" w:rsidRPr="009B7849" w:rsidRDefault="00451F60" w:rsidP="00451F60">
            <w:pPr>
              <w:widowControl w:val="0"/>
              <w:jc w:val="center"/>
              <w:rPr>
                <w:rFonts w:ascii="Times New Roman" w:hAnsi="Times New Roman" w:cs="Times New Roman"/>
                <w:b/>
              </w:rPr>
            </w:pPr>
          </w:p>
        </w:tc>
      </w:tr>
      <w:tr w:rsidR="00451F60" w:rsidRPr="009B7849" w14:paraId="0C143712" w14:textId="4AA8E229" w:rsidTr="00E25F54">
        <w:tc>
          <w:tcPr>
            <w:tcW w:w="951" w:type="pct"/>
            <w:vMerge/>
          </w:tcPr>
          <w:p w14:paraId="7E630768" w14:textId="77777777" w:rsidR="00451F60" w:rsidRPr="009B7849" w:rsidRDefault="00451F60" w:rsidP="00451F60">
            <w:pPr>
              <w:widowControl w:val="0"/>
              <w:jc w:val="both"/>
              <w:rPr>
                <w:rFonts w:ascii="Times New Roman" w:hAnsi="Times New Roman" w:cs="Times New Roman"/>
                <w:b/>
                <w:bCs/>
              </w:rPr>
            </w:pPr>
          </w:p>
        </w:tc>
        <w:tc>
          <w:tcPr>
            <w:tcW w:w="2747" w:type="pct"/>
          </w:tcPr>
          <w:p w14:paraId="38201871" w14:textId="77777777" w:rsidR="00451F60" w:rsidRPr="009B7849" w:rsidRDefault="00451F60" w:rsidP="00451F60">
            <w:pPr>
              <w:widowControl w:val="0"/>
              <w:jc w:val="both"/>
              <w:rPr>
                <w:rFonts w:ascii="Times New Roman" w:hAnsi="Times New Roman" w:cs="Times New Roman"/>
              </w:rPr>
            </w:pPr>
            <w:r w:rsidRPr="009B7849">
              <w:rPr>
                <w:rFonts w:ascii="Times New Roman" w:hAnsi="Times New Roman" w:cs="Times New Roman"/>
                <w:b/>
                <w:bCs/>
              </w:rPr>
              <w:t>В том числе практических занятий и лабораторных работ</w:t>
            </w:r>
          </w:p>
        </w:tc>
        <w:tc>
          <w:tcPr>
            <w:tcW w:w="633" w:type="pct"/>
            <w:vAlign w:val="center"/>
          </w:tcPr>
          <w:p w14:paraId="42568409" w14:textId="35668B64" w:rsidR="00451F60" w:rsidRPr="009B7849" w:rsidRDefault="00451F60" w:rsidP="00451F60">
            <w:pPr>
              <w:widowControl w:val="0"/>
              <w:jc w:val="center"/>
              <w:rPr>
                <w:rFonts w:ascii="Times New Roman" w:hAnsi="Times New Roman" w:cs="Times New Roman"/>
                <w:b/>
              </w:rPr>
            </w:pPr>
          </w:p>
        </w:tc>
        <w:tc>
          <w:tcPr>
            <w:tcW w:w="669" w:type="pct"/>
          </w:tcPr>
          <w:p w14:paraId="4BF91FA0" w14:textId="77777777" w:rsidR="00451F60" w:rsidRPr="009B7849" w:rsidRDefault="00451F60" w:rsidP="00451F60">
            <w:pPr>
              <w:widowControl w:val="0"/>
              <w:jc w:val="center"/>
              <w:rPr>
                <w:rFonts w:ascii="Times New Roman" w:hAnsi="Times New Roman" w:cs="Times New Roman"/>
                <w:b/>
              </w:rPr>
            </w:pPr>
          </w:p>
        </w:tc>
      </w:tr>
      <w:tr w:rsidR="00451F60" w:rsidRPr="009B7849" w14:paraId="2DDD71E5" w14:textId="2F3F2A12" w:rsidTr="00E25F54">
        <w:tc>
          <w:tcPr>
            <w:tcW w:w="951" w:type="pct"/>
            <w:vMerge/>
          </w:tcPr>
          <w:p w14:paraId="7E91734B" w14:textId="77777777" w:rsidR="00451F60" w:rsidRPr="009B7849" w:rsidRDefault="00451F60" w:rsidP="00451F60">
            <w:pPr>
              <w:widowControl w:val="0"/>
              <w:jc w:val="both"/>
              <w:rPr>
                <w:rFonts w:ascii="Times New Roman" w:hAnsi="Times New Roman" w:cs="Times New Roman"/>
                <w:b/>
                <w:bCs/>
              </w:rPr>
            </w:pPr>
          </w:p>
        </w:tc>
        <w:tc>
          <w:tcPr>
            <w:tcW w:w="2747" w:type="pct"/>
          </w:tcPr>
          <w:p w14:paraId="2D010892" w14:textId="77777777" w:rsidR="00451F60" w:rsidRPr="009B7849" w:rsidRDefault="00451F60" w:rsidP="001F4C71">
            <w:pPr>
              <w:pStyle w:val="a4"/>
              <w:widowControl w:val="0"/>
              <w:numPr>
                <w:ilvl w:val="0"/>
                <w:numId w:val="6"/>
              </w:numPr>
              <w:ind w:left="0" w:firstLine="0"/>
              <w:contextualSpacing w:val="0"/>
              <w:jc w:val="both"/>
              <w:rPr>
                <w:rFonts w:ascii="Times New Roman" w:hAnsi="Times New Roman" w:cs="Times New Roman"/>
                <w:bCs/>
              </w:rPr>
            </w:pPr>
            <w:r w:rsidRPr="009B7849">
              <w:rPr>
                <w:rFonts w:ascii="Times New Roman" w:hAnsi="Times New Roman" w:cs="Times New Roman"/>
              </w:rPr>
              <w:t>Изучение конструкции газотурбокомпрессоров.</w:t>
            </w:r>
          </w:p>
        </w:tc>
        <w:tc>
          <w:tcPr>
            <w:tcW w:w="633" w:type="pct"/>
          </w:tcPr>
          <w:p w14:paraId="1BB29A7D" w14:textId="39FE401D" w:rsidR="00451F60" w:rsidRPr="009B7849" w:rsidRDefault="00451F60" w:rsidP="00451F60">
            <w:pPr>
              <w:widowControl w:val="0"/>
              <w:jc w:val="center"/>
              <w:rPr>
                <w:rFonts w:ascii="Times New Roman" w:hAnsi="Times New Roman" w:cs="Times New Roman"/>
              </w:rPr>
            </w:pPr>
          </w:p>
        </w:tc>
        <w:tc>
          <w:tcPr>
            <w:tcW w:w="669" w:type="pct"/>
          </w:tcPr>
          <w:p w14:paraId="253DD26D" w14:textId="77777777" w:rsidR="00451F60" w:rsidRPr="009B7849" w:rsidRDefault="00451F60" w:rsidP="00451F60">
            <w:pPr>
              <w:widowControl w:val="0"/>
              <w:jc w:val="center"/>
              <w:rPr>
                <w:rFonts w:ascii="Times New Roman" w:hAnsi="Times New Roman" w:cs="Times New Roman"/>
              </w:rPr>
            </w:pPr>
          </w:p>
        </w:tc>
      </w:tr>
      <w:tr w:rsidR="00451F60" w:rsidRPr="009B7849" w14:paraId="5A8AB5C8" w14:textId="4FBE69ED" w:rsidTr="00E25F54">
        <w:tc>
          <w:tcPr>
            <w:tcW w:w="951" w:type="pct"/>
            <w:vMerge w:val="restart"/>
          </w:tcPr>
          <w:p w14:paraId="236738C8" w14:textId="77777777" w:rsidR="00451F60" w:rsidRPr="009B7849" w:rsidRDefault="00451F60" w:rsidP="00451F60">
            <w:pPr>
              <w:widowControl w:val="0"/>
              <w:jc w:val="both"/>
              <w:rPr>
                <w:rFonts w:ascii="Times New Roman" w:hAnsi="Times New Roman" w:cs="Times New Roman"/>
                <w:b/>
                <w:bCs/>
              </w:rPr>
            </w:pPr>
            <w:r w:rsidRPr="009B7849">
              <w:rPr>
                <w:rFonts w:ascii="Times New Roman" w:hAnsi="Times New Roman" w:cs="Times New Roman"/>
                <w:b/>
                <w:bCs/>
              </w:rPr>
              <w:t>Тема 1.6. Эксплуатация и техническое обслуживание судовых дизельных двигателей.</w:t>
            </w:r>
          </w:p>
        </w:tc>
        <w:tc>
          <w:tcPr>
            <w:tcW w:w="2747" w:type="pct"/>
            <w:vAlign w:val="center"/>
          </w:tcPr>
          <w:p w14:paraId="49FA1B49" w14:textId="77777777" w:rsidR="00451F60" w:rsidRPr="009B7849" w:rsidRDefault="00451F60" w:rsidP="00451F60">
            <w:pPr>
              <w:widowControl w:val="0"/>
              <w:jc w:val="both"/>
              <w:rPr>
                <w:rFonts w:ascii="Times New Roman" w:hAnsi="Times New Roman" w:cs="Times New Roman"/>
                <w:b/>
              </w:rPr>
            </w:pPr>
            <w:r w:rsidRPr="009B7849">
              <w:rPr>
                <w:rFonts w:ascii="Times New Roman" w:hAnsi="Times New Roman" w:cs="Times New Roman"/>
                <w:b/>
                <w:bCs/>
              </w:rPr>
              <w:t>Содержание</w:t>
            </w:r>
          </w:p>
        </w:tc>
        <w:tc>
          <w:tcPr>
            <w:tcW w:w="633" w:type="pct"/>
            <w:vAlign w:val="center"/>
          </w:tcPr>
          <w:p w14:paraId="1AF59610" w14:textId="69EE68A2" w:rsidR="00451F60" w:rsidRPr="009B7849" w:rsidRDefault="00451F60" w:rsidP="00451F60">
            <w:pPr>
              <w:widowControl w:val="0"/>
              <w:jc w:val="center"/>
              <w:rPr>
                <w:rFonts w:ascii="Times New Roman" w:hAnsi="Times New Roman" w:cs="Times New Roman"/>
                <w:b/>
              </w:rPr>
            </w:pPr>
          </w:p>
        </w:tc>
        <w:tc>
          <w:tcPr>
            <w:tcW w:w="669" w:type="pct"/>
            <w:vMerge w:val="restart"/>
          </w:tcPr>
          <w:p w14:paraId="42BC075B" w14:textId="77777777" w:rsidR="00451F60" w:rsidRDefault="00451F60" w:rsidP="00451F60">
            <w:pP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ПК 1.1-ПК 1.</w:t>
            </w:r>
            <w:r>
              <w:rPr>
                <w:rFonts w:ascii="Times New Roman" w:eastAsia="Times New Roman" w:hAnsi="Times New Roman" w:cs="Times New Roman"/>
                <w:sz w:val="24"/>
                <w:szCs w:val="24"/>
                <w:lang w:eastAsia="ru-RU"/>
              </w:rPr>
              <w:t>5</w:t>
            </w:r>
          </w:p>
          <w:p w14:paraId="42730008" w14:textId="77777777" w:rsidR="00451F60" w:rsidRPr="00985E79" w:rsidRDefault="00451F60" w:rsidP="00451F60">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02</w:t>
            </w:r>
          </w:p>
          <w:p w14:paraId="56F28A21" w14:textId="52E0EA00" w:rsidR="00451F60" w:rsidRPr="009B7849" w:rsidRDefault="00451F60" w:rsidP="00451F60">
            <w:pPr>
              <w:widowControl w:val="0"/>
              <w:jc w:val="center"/>
              <w:rPr>
                <w:rFonts w:ascii="Times New Roman" w:hAnsi="Times New Roman" w:cs="Times New Roman"/>
                <w:b/>
              </w:rPr>
            </w:pPr>
            <w:r w:rsidRPr="00985E79">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09</w:t>
            </w:r>
          </w:p>
        </w:tc>
      </w:tr>
      <w:tr w:rsidR="00451F60" w:rsidRPr="009B7849" w14:paraId="564EFF4B" w14:textId="31A9F672" w:rsidTr="00E25F54">
        <w:tc>
          <w:tcPr>
            <w:tcW w:w="951" w:type="pct"/>
            <w:vMerge/>
          </w:tcPr>
          <w:p w14:paraId="166CAEEC" w14:textId="77777777" w:rsidR="00451F60" w:rsidRPr="009B7849" w:rsidRDefault="00451F60" w:rsidP="00451F60">
            <w:pPr>
              <w:widowControl w:val="0"/>
              <w:jc w:val="both"/>
              <w:rPr>
                <w:rFonts w:ascii="Times New Roman" w:hAnsi="Times New Roman" w:cs="Times New Roman"/>
                <w:b/>
                <w:bCs/>
              </w:rPr>
            </w:pPr>
          </w:p>
        </w:tc>
        <w:tc>
          <w:tcPr>
            <w:tcW w:w="2747" w:type="pct"/>
          </w:tcPr>
          <w:p w14:paraId="627F5179" w14:textId="77777777" w:rsidR="00451F60" w:rsidRPr="009B7849" w:rsidRDefault="00451F60" w:rsidP="001F4C71">
            <w:pPr>
              <w:pStyle w:val="a4"/>
              <w:widowControl w:val="0"/>
              <w:numPr>
                <w:ilvl w:val="0"/>
                <w:numId w:val="11"/>
              </w:numPr>
              <w:ind w:left="0" w:firstLine="0"/>
              <w:contextualSpacing w:val="0"/>
              <w:jc w:val="both"/>
              <w:rPr>
                <w:rFonts w:ascii="Times New Roman" w:hAnsi="Times New Roman" w:cs="Times New Roman"/>
                <w:bCs/>
              </w:rPr>
            </w:pPr>
            <w:r w:rsidRPr="009B7849">
              <w:rPr>
                <w:rFonts w:ascii="Times New Roman" w:hAnsi="Times New Roman" w:cs="Times New Roman"/>
                <w:bCs/>
              </w:rPr>
              <w:t>Эксплуатация судовых дизельных двигателей.</w:t>
            </w:r>
          </w:p>
        </w:tc>
        <w:tc>
          <w:tcPr>
            <w:tcW w:w="633" w:type="pct"/>
            <w:vMerge w:val="restart"/>
            <w:vAlign w:val="center"/>
          </w:tcPr>
          <w:p w14:paraId="49658292" w14:textId="7A30EF5B" w:rsidR="00451F60" w:rsidRPr="009B7849" w:rsidRDefault="00451F60" w:rsidP="00451F60">
            <w:pPr>
              <w:widowControl w:val="0"/>
              <w:jc w:val="center"/>
              <w:rPr>
                <w:rFonts w:ascii="Times New Roman" w:hAnsi="Times New Roman" w:cs="Times New Roman"/>
              </w:rPr>
            </w:pPr>
          </w:p>
        </w:tc>
        <w:tc>
          <w:tcPr>
            <w:tcW w:w="669" w:type="pct"/>
            <w:vMerge/>
          </w:tcPr>
          <w:p w14:paraId="606040D0" w14:textId="77777777" w:rsidR="00451F60" w:rsidRPr="009B7849" w:rsidRDefault="00451F60" w:rsidP="00451F60">
            <w:pPr>
              <w:widowControl w:val="0"/>
              <w:jc w:val="center"/>
              <w:rPr>
                <w:rFonts w:ascii="Times New Roman" w:hAnsi="Times New Roman" w:cs="Times New Roman"/>
              </w:rPr>
            </w:pPr>
          </w:p>
        </w:tc>
      </w:tr>
      <w:tr w:rsidR="00451F60" w:rsidRPr="009B7849" w14:paraId="1945B1AF" w14:textId="67A35DC0" w:rsidTr="00E25F54">
        <w:tc>
          <w:tcPr>
            <w:tcW w:w="951" w:type="pct"/>
            <w:vMerge/>
          </w:tcPr>
          <w:p w14:paraId="2FA4BB6F" w14:textId="77777777" w:rsidR="00451F60" w:rsidRPr="009B7849" w:rsidRDefault="00451F60" w:rsidP="00451F60">
            <w:pPr>
              <w:widowControl w:val="0"/>
              <w:jc w:val="both"/>
              <w:rPr>
                <w:rFonts w:ascii="Times New Roman" w:hAnsi="Times New Roman" w:cs="Times New Roman"/>
                <w:b/>
                <w:bCs/>
              </w:rPr>
            </w:pPr>
          </w:p>
        </w:tc>
        <w:tc>
          <w:tcPr>
            <w:tcW w:w="2747" w:type="pct"/>
          </w:tcPr>
          <w:p w14:paraId="5DB76D56" w14:textId="77777777" w:rsidR="00451F60" w:rsidRPr="009B7849" w:rsidRDefault="00451F60" w:rsidP="001F4C71">
            <w:pPr>
              <w:pStyle w:val="a4"/>
              <w:widowControl w:val="0"/>
              <w:numPr>
                <w:ilvl w:val="0"/>
                <w:numId w:val="11"/>
              </w:numPr>
              <w:ind w:left="0" w:firstLine="0"/>
              <w:contextualSpacing w:val="0"/>
              <w:jc w:val="both"/>
              <w:rPr>
                <w:rFonts w:ascii="Times New Roman" w:hAnsi="Times New Roman" w:cs="Times New Roman"/>
                <w:bCs/>
              </w:rPr>
            </w:pPr>
            <w:r w:rsidRPr="009B7849">
              <w:rPr>
                <w:rFonts w:ascii="Times New Roman" w:hAnsi="Times New Roman" w:cs="Times New Roman"/>
                <w:bCs/>
              </w:rPr>
              <w:t>Техническое обслуживание судовых дизельных двигателей</w:t>
            </w:r>
          </w:p>
        </w:tc>
        <w:tc>
          <w:tcPr>
            <w:tcW w:w="633" w:type="pct"/>
            <w:vMerge/>
          </w:tcPr>
          <w:p w14:paraId="60EA582D" w14:textId="77777777" w:rsidR="00451F60" w:rsidRPr="009B7849" w:rsidRDefault="00451F60" w:rsidP="00451F60">
            <w:pPr>
              <w:widowControl w:val="0"/>
              <w:jc w:val="center"/>
              <w:rPr>
                <w:rFonts w:ascii="Times New Roman" w:hAnsi="Times New Roman" w:cs="Times New Roman"/>
                <w:b/>
              </w:rPr>
            </w:pPr>
          </w:p>
        </w:tc>
        <w:tc>
          <w:tcPr>
            <w:tcW w:w="669" w:type="pct"/>
            <w:vMerge/>
          </w:tcPr>
          <w:p w14:paraId="01508810" w14:textId="77777777" w:rsidR="00451F60" w:rsidRPr="009B7849" w:rsidRDefault="00451F60" w:rsidP="00451F60">
            <w:pPr>
              <w:widowControl w:val="0"/>
              <w:jc w:val="center"/>
              <w:rPr>
                <w:rFonts w:ascii="Times New Roman" w:hAnsi="Times New Roman" w:cs="Times New Roman"/>
                <w:b/>
              </w:rPr>
            </w:pPr>
          </w:p>
        </w:tc>
      </w:tr>
      <w:tr w:rsidR="00451F60" w:rsidRPr="009B7849" w14:paraId="6FFA63D3" w14:textId="09808437" w:rsidTr="00E25F54">
        <w:tc>
          <w:tcPr>
            <w:tcW w:w="951" w:type="pct"/>
            <w:vMerge/>
          </w:tcPr>
          <w:p w14:paraId="21BE394E" w14:textId="77777777" w:rsidR="00451F60" w:rsidRPr="009B7849" w:rsidRDefault="00451F60" w:rsidP="00451F60">
            <w:pPr>
              <w:widowControl w:val="0"/>
              <w:jc w:val="both"/>
              <w:rPr>
                <w:rFonts w:ascii="Times New Roman" w:hAnsi="Times New Roman" w:cs="Times New Roman"/>
                <w:b/>
                <w:bCs/>
              </w:rPr>
            </w:pPr>
          </w:p>
        </w:tc>
        <w:tc>
          <w:tcPr>
            <w:tcW w:w="2747" w:type="pct"/>
            <w:vAlign w:val="center"/>
          </w:tcPr>
          <w:p w14:paraId="19A917B1" w14:textId="77777777" w:rsidR="00451F60" w:rsidRPr="009B7849" w:rsidRDefault="00451F60" w:rsidP="00451F60">
            <w:pPr>
              <w:widowControl w:val="0"/>
              <w:jc w:val="both"/>
              <w:rPr>
                <w:rFonts w:ascii="Times New Roman" w:hAnsi="Times New Roman" w:cs="Times New Roman"/>
              </w:rPr>
            </w:pPr>
            <w:r w:rsidRPr="009B7849">
              <w:rPr>
                <w:rFonts w:ascii="Times New Roman" w:hAnsi="Times New Roman" w:cs="Times New Roman"/>
                <w:b/>
                <w:bCs/>
              </w:rPr>
              <w:t>В том числе практических занятий и лабораторных работ</w:t>
            </w:r>
          </w:p>
        </w:tc>
        <w:tc>
          <w:tcPr>
            <w:tcW w:w="633" w:type="pct"/>
            <w:vAlign w:val="center"/>
          </w:tcPr>
          <w:p w14:paraId="06FE972E" w14:textId="425B7476" w:rsidR="00451F60" w:rsidRPr="009B7849" w:rsidRDefault="00451F60" w:rsidP="00451F60">
            <w:pPr>
              <w:widowControl w:val="0"/>
              <w:jc w:val="center"/>
              <w:rPr>
                <w:rFonts w:ascii="Times New Roman" w:hAnsi="Times New Roman" w:cs="Times New Roman"/>
                <w:b/>
              </w:rPr>
            </w:pPr>
          </w:p>
        </w:tc>
        <w:tc>
          <w:tcPr>
            <w:tcW w:w="669" w:type="pct"/>
          </w:tcPr>
          <w:p w14:paraId="225CE084" w14:textId="77777777" w:rsidR="00451F60" w:rsidRPr="009B7849" w:rsidRDefault="00451F60" w:rsidP="00451F60">
            <w:pPr>
              <w:widowControl w:val="0"/>
              <w:jc w:val="center"/>
              <w:rPr>
                <w:rFonts w:ascii="Times New Roman" w:hAnsi="Times New Roman" w:cs="Times New Roman"/>
                <w:b/>
              </w:rPr>
            </w:pPr>
          </w:p>
        </w:tc>
      </w:tr>
      <w:tr w:rsidR="00451F60" w:rsidRPr="009B7849" w14:paraId="6DA17C00" w14:textId="601DDF36" w:rsidTr="00E25F54">
        <w:tc>
          <w:tcPr>
            <w:tcW w:w="951" w:type="pct"/>
            <w:vMerge/>
          </w:tcPr>
          <w:p w14:paraId="73D4849E" w14:textId="77777777" w:rsidR="00451F60" w:rsidRPr="009B7849" w:rsidRDefault="00451F60" w:rsidP="00451F60">
            <w:pPr>
              <w:widowControl w:val="0"/>
              <w:jc w:val="both"/>
              <w:rPr>
                <w:rFonts w:ascii="Times New Roman" w:hAnsi="Times New Roman" w:cs="Times New Roman"/>
                <w:b/>
                <w:bCs/>
              </w:rPr>
            </w:pPr>
          </w:p>
        </w:tc>
        <w:tc>
          <w:tcPr>
            <w:tcW w:w="2747" w:type="pct"/>
          </w:tcPr>
          <w:p w14:paraId="3AF0A20D" w14:textId="77777777" w:rsidR="00451F60" w:rsidRPr="009B7849" w:rsidRDefault="00451F60" w:rsidP="001F4C71">
            <w:pPr>
              <w:pStyle w:val="a4"/>
              <w:widowControl w:val="0"/>
              <w:numPr>
                <w:ilvl w:val="0"/>
                <w:numId w:val="6"/>
              </w:numPr>
              <w:ind w:left="0" w:firstLine="0"/>
              <w:contextualSpacing w:val="0"/>
              <w:jc w:val="both"/>
              <w:rPr>
                <w:rFonts w:ascii="Times New Roman" w:hAnsi="Times New Roman" w:cs="Times New Roman"/>
                <w:bCs/>
              </w:rPr>
            </w:pPr>
            <w:r w:rsidRPr="009B7849">
              <w:rPr>
                <w:rFonts w:ascii="Times New Roman" w:hAnsi="Times New Roman" w:cs="Times New Roman"/>
              </w:rPr>
              <w:t>Эксплуатация и техническое обслуживание судовых дизельных двигателей</w:t>
            </w:r>
          </w:p>
        </w:tc>
        <w:tc>
          <w:tcPr>
            <w:tcW w:w="633" w:type="pct"/>
            <w:vAlign w:val="center"/>
          </w:tcPr>
          <w:p w14:paraId="3C85A1EB" w14:textId="498FBD31" w:rsidR="00451F60" w:rsidRPr="009B7849" w:rsidRDefault="00451F60" w:rsidP="00451F60">
            <w:pPr>
              <w:widowControl w:val="0"/>
              <w:jc w:val="center"/>
              <w:rPr>
                <w:rFonts w:ascii="Times New Roman" w:hAnsi="Times New Roman" w:cs="Times New Roman"/>
              </w:rPr>
            </w:pPr>
          </w:p>
        </w:tc>
        <w:tc>
          <w:tcPr>
            <w:tcW w:w="669" w:type="pct"/>
          </w:tcPr>
          <w:p w14:paraId="75090619" w14:textId="77777777" w:rsidR="00451F60" w:rsidRPr="009B7849" w:rsidRDefault="00451F60" w:rsidP="00451F60">
            <w:pPr>
              <w:widowControl w:val="0"/>
              <w:jc w:val="center"/>
              <w:rPr>
                <w:rFonts w:ascii="Times New Roman" w:hAnsi="Times New Roman" w:cs="Times New Roman"/>
              </w:rPr>
            </w:pPr>
          </w:p>
        </w:tc>
      </w:tr>
      <w:tr w:rsidR="00451F60" w:rsidRPr="009B7849" w14:paraId="40223D5B" w14:textId="763BEFC1" w:rsidTr="00E25F54">
        <w:tc>
          <w:tcPr>
            <w:tcW w:w="3698" w:type="pct"/>
            <w:gridSpan w:val="2"/>
          </w:tcPr>
          <w:p w14:paraId="36CB1E02" w14:textId="067A9D4F" w:rsidR="00451F60" w:rsidRPr="009B7849" w:rsidRDefault="00451F60" w:rsidP="00451F60">
            <w:pPr>
              <w:widowControl w:val="0"/>
              <w:jc w:val="both"/>
              <w:rPr>
                <w:rFonts w:ascii="Times New Roman" w:hAnsi="Times New Roman" w:cs="Times New Roman"/>
              </w:rPr>
            </w:pPr>
            <w:r w:rsidRPr="009B7849">
              <w:rPr>
                <w:rFonts w:ascii="Times New Roman" w:hAnsi="Times New Roman" w:cs="Times New Roman"/>
                <w:b/>
                <w:bCs/>
              </w:rPr>
              <w:t>Примерная тематика самостоятельной учебной работы при изучении Раздела 1.</w:t>
            </w:r>
          </w:p>
        </w:tc>
        <w:tc>
          <w:tcPr>
            <w:tcW w:w="633" w:type="pct"/>
            <w:vAlign w:val="center"/>
          </w:tcPr>
          <w:p w14:paraId="294B12F0" w14:textId="2A59D0FA" w:rsidR="00451F60" w:rsidRPr="009B7849" w:rsidRDefault="00451F60" w:rsidP="00451F60">
            <w:pPr>
              <w:widowControl w:val="0"/>
              <w:jc w:val="center"/>
              <w:rPr>
                <w:rFonts w:ascii="Times New Roman" w:hAnsi="Times New Roman" w:cs="Times New Roman"/>
                <w:b/>
              </w:rPr>
            </w:pPr>
          </w:p>
        </w:tc>
        <w:tc>
          <w:tcPr>
            <w:tcW w:w="669" w:type="pct"/>
          </w:tcPr>
          <w:p w14:paraId="7469B6EC" w14:textId="77777777" w:rsidR="00451F60" w:rsidRPr="009B7849" w:rsidRDefault="00451F60" w:rsidP="00451F60">
            <w:pPr>
              <w:widowControl w:val="0"/>
              <w:jc w:val="center"/>
              <w:rPr>
                <w:rFonts w:ascii="Times New Roman" w:hAnsi="Times New Roman" w:cs="Times New Roman"/>
                <w:b/>
              </w:rPr>
            </w:pPr>
          </w:p>
        </w:tc>
      </w:tr>
      <w:tr w:rsidR="00451F60" w:rsidRPr="009B7849" w14:paraId="4BA51B14" w14:textId="42FF710B" w:rsidTr="00E25F54">
        <w:tc>
          <w:tcPr>
            <w:tcW w:w="3698" w:type="pct"/>
            <w:gridSpan w:val="2"/>
            <w:vAlign w:val="center"/>
          </w:tcPr>
          <w:p w14:paraId="32012C86" w14:textId="77777777" w:rsidR="00451F60" w:rsidRPr="009B7849" w:rsidRDefault="00451F60" w:rsidP="00451F60">
            <w:pPr>
              <w:widowControl w:val="0"/>
              <w:jc w:val="both"/>
              <w:rPr>
                <w:rFonts w:ascii="Times New Roman" w:hAnsi="Times New Roman" w:cs="Times New Roman"/>
                <w:b/>
                <w:bCs/>
              </w:rPr>
            </w:pPr>
            <w:r w:rsidRPr="009B7849">
              <w:rPr>
                <w:rFonts w:ascii="Times New Roman" w:hAnsi="Times New Roman" w:cs="Times New Roman"/>
                <w:b/>
                <w:bCs/>
              </w:rPr>
              <w:t>Раздел 2 Техническая эксплуатация вспомогательных механизмов и систем</w:t>
            </w:r>
          </w:p>
        </w:tc>
        <w:tc>
          <w:tcPr>
            <w:tcW w:w="633" w:type="pct"/>
            <w:vAlign w:val="center"/>
          </w:tcPr>
          <w:p w14:paraId="7215DBFB" w14:textId="68D0ED25" w:rsidR="00451F60" w:rsidRPr="009B7849" w:rsidRDefault="001C0E74" w:rsidP="00451F60">
            <w:pPr>
              <w:widowControl w:val="0"/>
              <w:jc w:val="center"/>
              <w:rPr>
                <w:rFonts w:ascii="Times New Roman" w:hAnsi="Times New Roman" w:cs="Times New Roman"/>
                <w:b/>
              </w:rPr>
            </w:pPr>
            <w:r>
              <w:rPr>
                <w:rFonts w:ascii="Times New Roman" w:hAnsi="Times New Roman" w:cs="Times New Roman"/>
                <w:b/>
              </w:rPr>
              <w:t>42/20</w:t>
            </w:r>
          </w:p>
        </w:tc>
        <w:tc>
          <w:tcPr>
            <w:tcW w:w="669" w:type="pct"/>
          </w:tcPr>
          <w:p w14:paraId="5CA09021" w14:textId="77777777" w:rsidR="00451F60" w:rsidRPr="009B7849" w:rsidRDefault="00451F60" w:rsidP="00451F60">
            <w:pPr>
              <w:widowControl w:val="0"/>
              <w:jc w:val="center"/>
              <w:rPr>
                <w:rFonts w:ascii="Times New Roman" w:hAnsi="Times New Roman" w:cs="Times New Roman"/>
                <w:b/>
              </w:rPr>
            </w:pPr>
          </w:p>
        </w:tc>
      </w:tr>
      <w:tr w:rsidR="00451F60" w:rsidRPr="009B7849" w14:paraId="17AF870B" w14:textId="77777777" w:rsidTr="00E25F54">
        <w:tc>
          <w:tcPr>
            <w:tcW w:w="3698" w:type="pct"/>
            <w:gridSpan w:val="2"/>
            <w:vAlign w:val="center"/>
          </w:tcPr>
          <w:p w14:paraId="50D462E5" w14:textId="43DC6F56" w:rsidR="00451F60" w:rsidRPr="009B7849" w:rsidRDefault="00451F60" w:rsidP="00451F60">
            <w:pPr>
              <w:widowControl w:val="0"/>
              <w:jc w:val="both"/>
              <w:rPr>
                <w:rFonts w:ascii="Times New Roman" w:hAnsi="Times New Roman" w:cs="Times New Roman"/>
                <w:b/>
                <w:bCs/>
              </w:rPr>
            </w:pPr>
            <w:r w:rsidRPr="009B7849">
              <w:rPr>
                <w:rFonts w:ascii="Times New Roman" w:hAnsi="Times New Roman" w:cs="Times New Roman"/>
                <w:b/>
              </w:rPr>
              <w:t>МДК.01.01 Основы эксплуатации, технического обслуживания и ремонта судового энергетического оборудования</w:t>
            </w:r>
          </w:p>
        </w:tc>
        <w:tc>
          <w:tcPr>
            <w:tcW w:w="633" w:type="pct"/>
            <w:vAlign w:val="center"/>
          </w:tcPr>
          <w:p w14:paraId="7EE2CB79" w14:textId="77777777" w:rsidR="00451F60" w:rsidRPr="009B7849" w:rsidRDefault="00451F60" w:rsidP="00451F60">
            <w:pPr>
              <w:widowControl w:val="0"/>
              <w:jc w:val="center"/>
              <w:rPr>
                <w:rFonts w:ascii="Times New Roman" w:hAnsi="Times New Roman" w:cs="Times New Roman"/>
                <w:b/>
              </w:rPr>
            </w:pPr>
          </w:p>
        </w:tc>
        <w:tc>
          <w:tcPr>
            <w:tcW w:w="669" w:type="pct"/>
          </w:tcPr>
          <w:p w14:paraId="5DA4D5EB" w14:textId="77777777" w:rsidR="00451F60" w:rsidRPr="009B7849" w:rsidRDefault="00451F60" w:rsidP="00451F60">
            <w:pPr>
              <w:widowControl w:val="0"/>
              <w:jc w:val="center"/>
              <w:rPr>
                <w:rFonts w:ascii="Times New Roman" w:hAnsi="Times New Roman" w:cs="Times New Roman"/>
                <w:b/>
              </w:rPr>
            </w:pPr>
          </w:p>
        </w:tc>
      </w:tr>
      <w:tr w:rsidR="00451F60" w:rsidRPr="009B7849" w14:paraId="61C70A48" w14:textId="16C639BA" w:rsidTr="00E25F54">
        <w:tc>
          <w:tcPr>
            <w:tcW w:w="951" w:type="pct"/>
            <w:vMerge w:val="restart"/>
          </w:tcPr>
          <w:p w14:paraId="180CA184" w14:textId="77777777" w:rsidR="00451F60" w:rsidRPr="009B7849" w:rsidRDefault="00451F60" w:rsidP="00451F60">
            <w:pPr>
              <w:widowControl w:val="0"/>
              <w:jc w:val="both"/>
              <w:rPr>
                <w:rFonts w:ascii="Times New Roman" w:hAnsi="Times New Roman" w:cs="Times New Roman"/>
                <w:b/>
                <w:bCs/>
              </w:rPr>
            </w:pPr>
            <w:r w:rsidRPr="009B7849">
              <w:rPr>
                <w:rFonts w:ascii="Times New Roman" w:hAnsi="Times New Roman" w:cs="Times New Roman"/>
                <w:b/>
                <w:bCs/>
              </w:rPr>
              <w:t xml:space="preserve">Тема 2.1. Устройство, эксплуатация и </w:t>
            </w:r>
            <w:r w:rsidRPr="009B7849">
              <w:rPr>
                <w:rFonts w:ascii="Times New Roman" w:hAnsi="Times New Roman" w:cs="Times New Roman"/>
                <w:b/>
                <w:bCs/>
              </w:rPr>
              <w:lastRenderedPageBreak/>
              <w:t>техническое обслуживание судовых вспомогательных механизмов и связанных с ними систем управления.</w:t>
            </w:r>
          </w:p>
        </w:tc>
        <w:tc>
          <w:tcPr>
            <w:tcW w:w="2747" w:type="pct"/>
            <w:vAlign w:val="center"/>
          </w:tcPr>
          <w:p w14:paraId="379CF0DD" w14:textId="77777777" w:rsidR="00451F60" w:rsidRPr="009B7849" w:rsidRDefault="00451F60" w:rsidP="00451F60">
            <w:pPr>
              <w:widowControl w:val="0"/>
              <w:jc w:val="both"/>
              <w:rPr>
                <w:rFonts w:ascii="Times New Roman" w:hAnsi="Times New Roman" w:cs="Times New Roman"/>
                <w:b/>
              </w:rPr>
            </w:pPr>
            <w:r w:rsidRPr="009B7849">
              <w:rPr>
                <w:rFonts w:ascii="Times New Roman" w:hAnsi="Times New Roman" w:cs="Times New Roman"/>
                <w:b/>
                <w:bCs/>
              </w:rPr>
              <w:lastRenderedPageBreak/>
              <w:t>Содержание</w:t>
            </w:r>
          </w:p>
        </w:tc>
        <w:tc>
          <w:tcPr>
            <w:tcW w:w="633" w:type="pct"/>
            <w:vAlign w:val="center"/>
          </w:tcPr>
          <w:p w14:paraId="1AD112B3" w14:textId="0A1B43FE" w:rsidR="00451F60" w:rsidRPr="009B7849" w:rsidRDefault="00451F60" w:rsidP="00451F60">
            <w:pPr>
              <w:widowControl w:val="0"/>
              <w:jc w:val="center"/>
              <w:rPr>
                <w:rFonts w:ascii="Times New Roman" w:hAnsi="Times New Roman" w:cs="Times New Roman"/>
                <w:b/>
              </w:rPr>
            </w:pPr>
          </w:p>
        </w:tc>
        <w:tc>
          <w:tcPr>
            <w:tcW w:w="669" w:type="pct"/>
          </w:tcPr>
          <w:p w14:paraId="4DA15216" w14:textId="77777777" w:rsidR="00451F60" w:rsidRPr="009B7849" w:rsidRDefault="00451F60" w:rsidP="00451F60">
            <w:pPr>
              <w:widowControl w:val="0"/>
              <w:jc w:val="center"/>
              <w:rPr>
                <w:rFonts w:ascii="Times New Roman" w:hAnsi="Times New Roman" w:cs="Times New Roman"/>
                <w:b/>
              </w:rPr>
            </w:pPr>
          </w:p>
        </w:tc>
      </w:tr>
      <w:tr w:rsidR="00451F60" w:rsidRPr="009B7849" w14:paraId="4DF6DB63" w14:textId="40D6F4B4" w:rsidTr="00E25F54">
        <w:tc>
          <w:tcPr>
            <w:tcW w:w="951" w:type="pct"/>
            <w:vMerge/>
          </w:tcPr>
          <w:p w14:paraId="2BE26145" w14:textId="77777777" w:rsidR="00451F60" w:rsidRPr="009B7849" w:rsidRDefault="00451F60" w:rsidP="00451F60">
            <w:pPr>
              <w:widowControl w:val="0"/>
              <w:jc w:val="both"/>
              <w:rPr>
                <w:rFonts w:ascii="Times New Roman" w:hAnsi="Times New Roman" w:cs="Times New Roman"/>
                <w:b/>
                <w:bCs/>
              </w:rPr>
            </w:pPr>
          </w:p>
        </w:tc>
        <w:tc>
          <w:tcPr>
            <w:tcW w:w="2747" w:type="pct"/>
          </w:tcPr>
          <w:p w14:paraId="26BA6A3C" w14:textId="77777777" w:rsidR="00451F60" w:rsidRPr="009B7849" w:rsidRDefault="00451F60" w:rsidP="001F4C71">
            <w:pPr>
              <w:pStyle w:val="a4"/>
              <w:widowControl w:val="0"/>
              <w:numPr>
                <w:ilvl w:val="0"/>
                <w:numId w:val="12"/>
              </w:numPr>
              <w:ind w:left="0" w:firstLine="0"/>
              <w:contextualSpacing w:val="0"/>
              <w:jc w:val="both"/>
              <w:rPr>
                <w:rFonts w:ascii="Times New Roman" w:hAnsi="Times New Roman" w:cs="Times New Roman"/>
                <w:bCs/>
              </w:rPr>
            </w:pPr>
            <w:r w:rsidRPr="009B7849">
              <w:rPr>
                <w:rFonts w:ascii="Times New Roman" w:hAnsi="Times New Roman" w:cs="Times New Roman"/>
              </w:rPr>
              <w:t>Назначение и  классификация судовых вспомогательных механизмов и систем.</w:t>
            </w:r>
          </w:p>
        </w:tc>
        <w:tc>
          <w:tcPr>
            <w:tcW w:w="633" w:type="pct"/>
            <w:vMerge w:val="restart"/>
            <w:vAlign w:val="center"/>
          </w:tcPr>
          <w:p w14:paraId="588A554A" w14:textId="530C17E7" w:rsidR="00451F60" w:rsidRPr="009B7849" w:rsidRDefault="00451F60" w:rsidP="00451F60">
            <w:pPr>
              <w:widowControl w:val="0"/>
              <w:jc w:val="center"/>
              <w:rPr>
                <w:rFonts w:ascii="Times New Roman" w:hAnsi="Times New Roman" w:cs="Times New Roman"/>
              </w:rPr>
            </w:pPr>
          </w:p>
        </w:tc>
        <w:tc>
          <w:tcPr>
            <w:tcW w:w="669" w:type="pct"/>
            <w:vMerge w:val="restart"/>
          </w:tcPr>
          <w:p w14:paraId="47726180" w14:textId="77777777" w:rsidR="00451F60" w:rsidRDefault="00451F60" w:rsidP="00451F60">
            <w:pP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ПК 1.1-ПК 1.</w:t>
            </w:r>
            <w:r>
              <w:rPr>
                <w:rFonts w:ascii="Times New Roman" w:eastAsia="Times New Roman" w:hAnsi="Times New Roman" w:cs="Times New Roman"/>
                <w:sz w:val="24"/>
                <w:szCs w:val="24"/>
                <w:lang w:eastAsia="ru-RU"/>
              </w:rPr>
              <w:t>5</w:t>
            </w:r>
          </w:p>
          <w:p w14:paraId="0A1356BA" w14:textId="77777777" w:rsidR="00451F60" w:rsidRPr="00985E79" w:rsidRDefault="00451F60" w:rsidP="00451F60">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02</w:t>
            </w:r>
          </w:p>
          <w:p w14:paraId="117667A6" w14:textId="197DF5FE" w:rsidR="00451F60" w:rsidRPr="009B7849" w:rsidRDefault="00451F60" w:rsidP="00451F60">
            <w:pPr>
              <w:widowControl w:val="0"/>
              <w:jc w:val="center"/>
              <w:rPr>
                <w:rFonts w:ascii="Times New Roman" w:hAnsi="Times New Roman" w:cs="Times New Roman"/>
              </w:rPr>
            </w:pPr>
            <w:r w:rsidRPr="00985E79">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09</w:t>
            </w:r>
          </w:p>
        </w:tc>
      </w:tr>
      <w:tr w:rsidR="00451F60" w:rsidRPr="009B7849" w14:paraId="57E37C68" w14:textId="0672FF02" w:rsidTr="00E25F54">
        <w:tc>
          <w:tcPr>
            <w:tcW w:w="951" w:type="pct"/>
            <w:vMerge/>
          </w:tcPr>
          <w:p w14:paraId="124B4733" w14:textId="77777777" w:rsidR="00451F60" w:rsidRPr="009B7849" w:rsidRDefault="00451F60" w:rsidP="00451F60">
            <w:pPr>
              <w:widowControl w:val="0"/>
              <w:jc w:val="both"/>
              <w:rPr>
                <w:rFonts w:ascii="Times New Roman" w:hAnsi="Times New Roman" w:cs="Times New Roman"/>
                <w:b/>
                <w:bCs/>
              </w:rPr>
            </w:pPr>
          </w:p>
        </w:tc>
        <w:tc>
          <w:tcPr>
            <w:tcW w:w="2747" w:type="pct"/>
          </w:tcPr>
          <w:p w14:paraId="6CF72805" w14:textId="77777777" w:rsidR="00451F60" w:rsidRPr="009B7849" w:rsidRDefault="00451F60" w:rsidP="001F4C71">
            <w:pPr>
              <w:pStyle w:val="a4"/>
              <w:widowControl w:val="0"/>
              <w:numPr>
                <w:ilvl w:val="0"/>
                <w:numId w:val="12"/>
              </w:numPr>
              <w:ind w:left="0" w:firstLine="0"/>
              <w:contextualSpacing w:val="0"/>
              <w:jc w:val="both"/>
              <w:rPr>
                <w:rFonts w:ascii="Times New Roman" w:hAnsi="Times New Roman" w:cs="Times New Roman"/>
                <w:bCs/>
              </w:rPr>
            </w:pPr>
            <w:r w:rsidRPr="009B7849">
              <w:rPr>
                <w:rFonts w:ascii="Times New Roman" w:hAnsi="Times New Roman" w:cs="Times New Roman"/>
              </w:rPr>
              <w:t>Типы рулевых приводов. Устройство, принцип действия, техническая эксплуатация электрогидравлических рулевых машин. Автоматизация их работы.</w:t>
            </w:r>
          </w:p>
        </w:tc>
        <w:tc>
          <w:tcPr>
            <w:tcW w:w="633" w:type="pct"/>
            <w:vMerge/>
          </w:tcPr>
          <w:p w14:paraId="60C7465E" w14:textId="77777777" w:rsidR="00451F60" w:rsidRPr="009B7849" w:rsidRDefault="00451F60" w:rsidP="00451F60">
            <w:pPr>
              <w:widowControl w:val="0"/>
              <w:jc w:val="center"/>
              <w:rPr>
                <w:rFonts w:ascii="Times New Roman" w:hAnsi="Times New Roman" w:cs="Times New Roman"/>
              </w:rPr>
            </w:pPr>
          </w:p>
        </w:tc>
        <w:tc>
          <w:tcPr>
            <w:tcW w:w="669" w:type="pct"/>
            <w:vMerge/>
          </w:tcPr>
          <w:p w14:paraId="04ADAFF2" w14:textId="77777777" w:rsidR="00451F60" w:rsidRPr="009B7849" w:rsidRDefault="00451F60" w:rsidP="00451F60">
            <w:pPr>
              <w:widowControl w:val="0"/>
              <w:jc w:val="center"/>
              <w:rPr>
                <w:rFonts w:ascii="Times New Roman" w:hAnsi="Times New Roman" w:cs="Times New Roman"/>
              </w:rPr>
            </w:pPr>
          </w:p>
        </w:tc>
      </w:tr>
      <w:tr w:rsidR="00451F60" w:rsidRPr="009B7849" w14:paraId="54FA650F" w14:textId="16437D94" w:rsidTr="00E25F54">
        <w:tc>
          <w:tcPr>
            <w:tcW w:w="951" w:type="pct"/>
            <w:vMerge/>
          </w:tcPr>
          <w:p w14:paraId="4D289013" w14:textId="77777777" w:rsidR="00451F60" w:rsidRPr="009B7849" w:rsidRDefault="00451F60" w:rsidP="00451F60">
            <w:pPr>
              <w:widowControl w:val="0"/>
              <w:jc w:val="both"/>
              <w:rPr>
                <w:rFonts w:ascii="Times New Roman" w:hAnsi="Times New Roman" w:cs="Times New Roman"/>
                <w:b/>
                <w:bCs/>
              </w:rPr>
            </w:pPr>
          </w:p>
        </w:tc>
        <w:tc>
          <w:tcPr>
            <w:tcW w:w="2747" w:type="pct"/>
          </w:tcPr>
          <w:p w14:paraId="282C1121" w14:textId="77777777" w:rsidR="00451F60" w:rsidRPr="009B7849" w:rsidRDefault="00451F60" w:rsidP="001F4C71">
            <w:pPr>
              <w:pStyle w:val="a4"/>
              <w:widowControl w:val="0"/>
              <w:numPr>
                <w:ilvl w:val="0"/>
                <w:numId w:val="12"/>
              </w:numPr>
              <w:ind w:left="0" w:firstLine="0"/>
              <w:contextualSpacing w:val="0"/>
              <w:jc w:val="both"/>
              <w:rPr>
                <w:rFonts w:ascii="Times New Roman" w:hAnsi="Times New Roman" w:cs="Times New Roman"/>
                <w:bCs/>
              </w:rPr>
            </w:pPr>
            <w:r w:rsidRPr="009B7849">
              <w:rPr>
                <w:rFonts w:ascii="Times New Roman" w:hAnsi="Times New Roman" w:cs="Times New Roman"/>
              </w:rPr>
              <w:t xml:space="preserve">Назначение и устройство якорно-швартовных механизмов. Конструкции шпилей и брашпилей. </w:t>
            </w:r>
            <w:r w:rsidRPr="009B7849">
              <w:rPr>
                <w:rFonts w:ascii="Times New Roman" w:eastAsia="Calibri" w:hAnsi="Times New Roman" w:cs="Times New Roman"/>
                <w:bCs/>
              </w:rPr>
              <w:t>Техническая эксплуатация ЯШУ. Автоматизация работы ЯШУ.</w:t>
            </w:r>
          </w:p>
        </w:tc>
        <w:tc>
          <w:tcPr>
            <w:tcW w:w="633" w:type="pct"/>
            <w:vMerge/>
          </w:tcPr>
          <w:p w14:paraId="3D99EBDD" w14:textId="77777777" w:rsidR="00451F60" w:rsidRPr="009B7849" w:rsidRDefault="00451F60" w:rsidP="00451F60">
            <w:pPr>
              <w:widowControl w:val="0"/>
              <w:jc w:val="center"/>
              <w:rPr>
                <w:rFonts w:ascii="Times New Roman" w:hAnsi="Times New Roman" w:cs="Times New Roman"/>
              </w:rPr>
            </w:pPr>
          </w:p>
        </w:tc>
        <w:tc>
          <w:tcPr>
            <w:tcW w:w="669" w:type="pct"/>
            <w:vMerge/>
          </w:tcPr>
          <w:p w14:paraId="3635661E" w14:textId="77777777" w:rsidR="00451F60" w:rsidRPr="009B7849" w:rsidRDefault="00451F60" w:rsidP="00451F60">
            <w:pPr>
              <w:widowControl w:val="0"/>
              <w:jc w:val="center"/>
              <w:rPr>
                <w:rFonts w:ascii="Times New Roman" w:hAnsi="Times New Roman" w:cs="Times New Roman"/>
              </w:rPr>
            </w:pPr>
          </w:p>
        </w:tc>
      </w:tr>
      <w:tr w:rsidR="00451F60" w:rsidRPr="009B7849" w14:paraId="7E9FCA74" w14:textId="399B4E16" w:rsidTr="00E25F54">
        <w:tc>
          <w:tcPr>
            <w:tcW w:w="951" w:type="pct"/>
            <w:vMerge/>
          </w:tcPr>
          <w:p w14:paraId="2503E03F" w14:textId="77777777" w:rsidR="00451F60" w:rsidRPr="009B7849" w:rsidRDefault="00451F60" w:rsidP="00451F60">
            <w:pPr>
              <w:widowControl w:val="0"/>
              <w:jc w:val="both"/>
              <w:rPr>
                <w:rFonts w:ascii="Times New Roman" w:hAnsi="Times New Roman" w:cs="Times New Roman"/>
                <w:b/>
                <w:bCs/>
              </w:rPr>
            </w:pPr>
          </w:p>
        </w:tc>
        <w:tc>
          <w:tcPr>
            <w:tcW w:w="2747" w:type="pct"/>
          </w:tcPr>
          <w:p w14:paraId="20BE84AA" w14:textId="77777777" w:rsidR="00451F60" w:rsidRPr="009B7849" w:rsidRDefault="00451F60" w:rsidP="001F4C71">
            <w:pPr>
              <w:pStyle w:val="a4"/>
              <w:widowControl w:val="0"/>
              <w:numPr>
                <w:ilvl w:val="0"/>
                <w:numId w:val="12"/>
              </w:numPr>
              <w:ind w:left="0" w:firstLine="0"/>
              <w:contextualSpacing w:val="0"/>
              <w:jc w:val="both"/>
              <w:rPr>
                <w:rFonts w:ascii="Times New Roman" w:hAnsi="Times New Roman" w:cs="Times New Roman"/>
              </w:rPr>
            </w:pPr>
            <w:r w:rsidRPr="009B7849">
              <w:rPr>
                <w:rFonts w:ascii="Times New Roman" w:hAnsi="Times New Roman" w:cs="Times New Roman"/>
              </w:rPr>
              <w:t>Грузоподъёмные механизмы. Устройство и правила эксплуатации. Механизмы шлюпочных устройств. Буксирные лебёдки и сцепные устройства. Люковые закрытия и их приводы.</w:t>
            </w:r>
          </w:p>
        </w:tc>
        <w:tc>
          <w:tcPr>
            <w:tcW w:w="633" w:type="pct"/>
            <w:vMerge/>
          </w:tcPr>
          <w:p w14:paraId="47F434F1" w14:textId="77777777" w:rsidR="00451F60" w:rsidRPr="009B7849" w:rsidRDefault="00451F60" w:rsidP="00451F60">
            <w:pPr>
              <w:widowControl w:val="0"/>
              <w:jc w:val="center"/>
              <w:rPr>
                <w:rFonts w:ascii="Times New Roman" w:hAnsi="Times New Roman" w:cs="Times New Roman"/>
              </w:rPr>
            </w:pPr>
          </w:p>
        </w:tc>
        <w:tc>
          <w:tcPr>
            <w:tcW w:w="669" w:type="pct"/>
            <w:vMerge/>
          </w:tcPr>
          <w:p w14:paraId="160F7CE2" w14:textId="77777777" w:rsidR="00451F60" w:rsidRPr="009B7849" w:rsidRDefault="00451F60" w:rsidP="00451F60">
            <w:pPr>
              <w:widowControl w:val="0"/>
              <w:jc w:val="center"/>
              <w:rPr>
                <w:rFonts w:ascii="Times New Roman" w:hAnsi="Times New Roman" w:cs="Times New Roman"/>
              </w:rPr>
            </w:pPr>
          </w:p>
        </w:tc>
      </w:tr>
      <w:tr w:rsidR="00451F60" w:rsidRPr="009B7849" w14:paraId="769D85F1" w14:textId="6B36AA3D" w:rsidTr="00E25F54">
        <w:tc>
          <w:tcPr>
            <w:tcW w:w="951" w:type="pct"/>
            <w:vMerge/>
          </w:tcPr>
          <w:p w14:paraId="5326BA3A" w14:textId="77777777" w:rsidR="00451F60" w:rsidRPr="009B7849" w:rsidRDefault="00451F60" w:rsidP="00451F60">
            <w:pPr>
              <w:widowControl w:val="0"/>
              <w:jc w:val="both"/>
              <w:rPr>
                <w:rFonts w:ascii="Times New Roman" w:hAnsi="Times New Roman" w:cs="Times New Roman"/>
                <w:b/>
                <w:bCs/>
              </w:rPr>
            </w:pPr>
          </w:p>
        </w:tc>
        <w:tc>
          <w:tcPr>
            <w:tcW w:w="2747" w:type="pct"/>
          </w:tcPr>
          <w:p w14:paraId="0FC3271A" w14:textId="77777777" w:rsidR="00451F60" w:rsidRPr="009B7849" w:rsidRDefault="00451F60" w:rsidP="001F4C71">
            <w:pPr>
              <w:pStyle w:val="a4"/>
              <w:widowControl w:val="0"/>
              <w:numPr>
                <w:ilvl w:val="0"/>
                <w:numId w:val="12"/>
              </w:numPr>
              <w:ind w:left="0" w:firstLine="0"/>
              <w:contextualSpacing w:val="0"/>
              <w:jc w:val="both"/>
              <w:rPr>
                <w:rFonts w:ascii="Times New Roman" w:hAnsi="Times New Roman" w:cs="Times New Roman"/>
                <w:bCs/>
              </w:rPr>
            </w:pPr>
            <w:r w:rsidRPr="009B7849">
              <w:rPr>
                <w:rFonts w:ascii="Times New Roman" w:hAnsi="Times New Roman" w:cs="Times New Roman"/>
              </w:rPr>
              <w:t>Основы теории движения среды в механизмах, аппаратах и  трубопроводах. Поршневые насосы и их конструкции. Центробежные насосы и их конструкции. Вихревые насосы и их конструкции. Винтовые и шестерёнчатые насосы, их конструкции. Осевые насосы и их конструкции. Эксплуатационные показатели и техническая эксплуатация судовых насосов.</w:t>
            </w:r>
          </w:p>
        </w:tc>
        <w:tc>
          <w:tcPr>
            <w:tcW w:w="633" w:type="pct"/>
            <w:vMerge/>
          </w:tcPr>
          <w:p w14:paraId="4CBFD6BA" w14:textId="77777777" w:rsidR="00451F60" w:rsidRPr="009B7849" w:rsidRDefault="00451F60" w:rsidP="00451F60">
            <w:pPr>
              <w:widowControl w:val="0"/>
              <w:jc w:val="center"/>
              <w:rPr>
                <w:rFonts w:ascii="Times New Roman" w:hAnsi="Times New Roman" w:cs="Times New Roman"/>
              </w:rPr>
            </w:pPr>
          </w:p>
        </w:tc>
        <w:tc>
          <w:tcPr>
            <w:tcW w:w="669" w:type="pct"/>
            <w:vMerge/>
          </w:tcPr>
          <w:p w14:paraId="2B2DD295" w14:textId="77777777" w:rsidR="00451F60" w:rsidRPr="009B7849" w:rsidRDefault="00451F60" w:rsidP="00451F60">
            <w:pPr>
              <w:widowControl w:val="0"/>
              <w:jc w:val="center"/>
              <w:rPr>
                <w:rFonts w:ascii="Times New Roman" w:hAnsi="Times New Roman" w:cs="Times New Roman"/>
              </w:rPr>
            </w:pPr>
          </w:p>
        </w:tc>
      </w:tr>
      <w:tr w:rsidR="00451F60" w:rsidRPr="009B7849" w14:paraId="51714028" w14:textId="17F471AD" w:rsidTr="00E25F54">
        <w:tc>
          <w:tcPr>
            <w:tcW w:w="951" w:type="pct"/>
            <w:vMerge/>
          </w:tcPr>
          <w:p w14:paraId="14286FBB" w14:textId="77777777" w:rsidR="00451F60" w:rsidRPr="009B7849" w:rsidRDefault="00451F60" w:rsidP="00451F60">
            <w:pPr>
              <w:widowControl w:val="0"/>
              <w:jc w:val="both"/>
              <w:rPr>
                <w:rFonts w:ascii="Times New Roman" w:hAnsi="Times New Roman" w:cs="Times New Roman"/>
                <w:b/>
                <w:bCs/>
              </w:rPr>
            </w:pPr>
          </w:p>
        </w:tc>
        <w:tc>
          <w:tcPr>
            <w:tcW w:w="2747" w:type="pct"/>
          </w:tcPr>
          <w:p w14:paraId="6E53121A" w14:textId="77777777" w:rsidR="00451F60" w:rsidRPr="009B7849" w:rsidRDefault="00451F60" w:rsidP="001F4C71">
            <w:pPr>
              <w:pStyle w:val="a4"/>
              <w:widowControl w:val="0"/>
              <w:numPr>
                <w:ilvl w:val="0"/>
                <w:numId w:val="12"/>
              </w:numPr>
              <w:ind w:left="0" w:firstLine="0"/>
              <w:contextualSpacing w:val="0"/>
              <w:jc w:val="both"/>
              <w:rPr>
                <w:rFonts w:ascii="Times New Roman" w:hAnsi="Times New Roman" w:cs="Times New Roman"/>
                <w:bCs/>
              </w:rPr>
            </w:pPr>
            <w:r w:rsidRPr="009B7849">
              <w:rPr>
                <w:rFonts w:ascii="Times New Roman" w:hAnsi="Times New Roman" w:cs="Times New Roman"/>
              </w:rPr>
              <w:t>Воздушные компрессоры и воздухохранители. Устройство, эксплуатационные показатели, техническая эксплуатация.</w:t>
            </w:r>
          </w:p>
        </w:tc>
        <w:tc>
          <w:tcPr>
            <w:tcW w:w="633" w:type="pct"/>
            <w:vMerge/>
          </w:tcPr>
          <w:p w14:paraId="03EA5FFE" w14:textId="77777777" w:rsidR="00451F60" w:rsidRPr="009B7849" w:rsidRDefault="00451F60" w:rsidP="00451F60">
            <w:pPr>
              <w:widowControl w:val="0"/>
              <w:jc w:val="center"/>
              <w:rPr>
                <w:rFonts w:ascii="Times New Roman" w:hAnsi="Times New Roman" w:cs="Times New Roman"/>
              </w:rPr>
            </w:pPr>
          </w:p>
        </w:tc>
        <w:tc>
          <w:tcPr>
            <w:tcW w:w="669" w:type="pct"/>
            <w:vMerge/>
          </w:tcPr>
          <w:p w14:paraId="17B9C1A2" w14:textId="77777777" w:rsidR="00451F60" w:rsidRPr="009B7849" w:rsidRDefault="00451F60" w:rsidP="00451F60">
            <w:pPr>
              <w:widowControl w:val="0"/>
              <w:jc w:val="center"/>
              <w:rPr>
                <w:rFonts w:ascii="Times New Roman" w:hAnsi="Times New Roman" w:cs="Times New Roman"/>
              </w:rPr>
            </w:pPr>
          </w:p>
        </w:tc>
      </w:tr>
      <w:tr w:rsidR="00451F60" w:rsidRPr="009B7849" w14:paraId="21FC547B" w14:textId="4C4617C7" w:rsidTr="00E25F54">
        <w:tc>
          <w:tcPr>
            <w:tcW w:w="951" w:type="pct"/>
            <w:vMerge/>
          </w:tcPr>
          <w:p w14:paraId="00B710CF" w14:textId="77777777" w:rsidR="00451F60" w:rsidRPr="009B7849" w:rsidRDefault="00451F60" w:rsidP="00451F60">
            <w:pPr>
              <w:widowControl w:val="0"/>
              <w:jc w:val="both"/>
              <w:rPr>
                <w:rFonts w:ascii="Times New Roman" w:hAnsi="Times New Roman" w:cs="Times New Roman"/>
                <w:b/>
                <w:bCs/>
              </w:rPr>
            </w:pPr>
          </w:p>
        </w:tc>
        <w:tc>
          <w:tcPr>
            <w:tcW w:w="2747" w:type="pct"/>
          </w:tcPr>
          <w:p w14:paraId="0A0C7340" w14:textId="77777777" w:rsidR="00451F60" w:rsidRPr="009B7849" w:rsidRDefault="00451F60" w:rsidP="001F4C71">
            <w:pPr>
              <w:pStyle w:val="a4"/>
              <w:widowControl w:val="0"/>
              <w:numPr>
                <w:ilvl w:val="0"/>
                <w:numId w:val="12"/>
              </w:numPr>
              <w:ind w:left="0" w:firstLine="0"/>
              <w:contextualSpacing w:val="0"/>
              <w:jc w:val="both"/>
              <w:rPr>
                <w:rFonts w:ascii="Times New Roman" w:hAnsi="Times New Roman" w:cs="Times New Roman"/>
                <w:bCs/>
              </w:rPr>
            </w:pPr>
            <w:r w:rsidRPr="009B7849">
              <w:rPr>
                <w:rFonts w:ascii="Times New Roman" w:hAnsi="Times New Roman" w:cs="Times New Roman"/>
              </w:rPr>
              <w:t>Судовые вентиляторы, их устройство и техническая эксплуатация.</w:t>
            </w:r>
          </w:p>
        </w:tc>
        <w:tc>
          <w:tcPr>
            <w:tcW w:w="633" w:type="pct"/>
            <w:vMerge/>
          </w:tcPr>
          <w:p w14:paraId="1AAE0B83" w14:textId="77777777" w:rsidR="00451F60" w:rsidRPr="009B7849" w:rsidRDefault="00451F60" w:rsidP="00451F60">
            <w:pPr>
              <w:widowControl w:val="0"/>
              <w:jc w:val="center"/>
              <w:rPr>
                <w:rFonts w:ascii="Times New Roman" w:hAnsi="Times New Roman" w:cs="Times New Roman"/>
              </w:rPr>
            </w:pPr>
          </w:p>
        </w:tc>
        <w:tc>
          <w:tcPr>
            <w:tcW w:w="669" w:type="pct"/>
            <w:vMerge/>
          </w:tcPr>
          <w:p w14:paraId="380B026A" w14:textId="77777777" w:rsidR="00451F60" w:rsidRPr="009B7849" w:rsidRDefault="00451F60" w:rsidP="00451F60">
            <w:pPr>
              <w:widowControl w:val="0"/>
              <w:jc w:val="center"/>
              <w:rPr>
                <w:rFonts w:ascii="Times New Roman" w:hAnsi="Times New Roman" w:cs="Times New Roman"/>
              </w:rPr>
            </w:pPr>
          </w:p>
        </w:tc>
      </w:tr>
      <w:tr w:rsidR="00451F60" w:rsidRPr="009B7849" w14:paraId="2C3DD80B" w14:textId="19685D2C" w:rsidTr="00E25F54">
        <w:tc>
          <w:tcPr>
            <w:tcW w:w="951" w:type="pct"/>
            <w:vMerge/>
          </w:tcPr>
          <w:p w14:paraId="6841B122" w14:textId="77777777" w:rsidR="00451F60" w:rsidRPr="009B7849" w:rsidRDefault="00451F60" w:rsidP="00451F60">
            <w:pPr>
              <w:widowControl w:val="0"/>
              <w:jc w:val="both"/>
              <w:rPr>
                <w:rFonts w:ascii="Times New Roman" w:hAnsi="Times New Roman" w:cs="Times New Roman"/>
                <w:b/>
                <w:bCs/>
              </w:rPr>
            </w:pPr>
          </w:p>
        </w:tc>
        <w:tc>
          <w:tcPr>
            <w:tcW w:w="2747" w:type="pct"/>
          </w:tcPr>
          <w:p w14:paraId="3B35619F" w14:textId="77777777" w:rsidR="00451F60" w:rsidRPr="009B7849" w:rsidRDefault="00451F60" w:rsidP="001F4C71">
            <w:pPr>
              <w:pStyle w:val="a4"/>
              <w:widowControl w:val="0"/>
              <w:numPr>
                <w:ilvl w:val="0"/>
                <w:numId w:val="12"/>
              </w:numPr>
              <w:ind w:left="0" w:firstLine="0"/>
              <w:contextualSpacing w:val="0"/>
              <w:jc w:val="both"/>
              <w:rPr>
                <w:rFonts w:ascii="Times New Roman" w:hAnsi="Times New Roman" w:cs="Times New Roman"/>
                <w:bCs/>
              </w:rPr>
            </w:pPr>
            <w:r w:rsidRPr="009B7849">
              <w:rPr>
                <w:rFonts w:ascii="Times New Roman" w:hAnsi="Times New Roman" w:cs="Times New Roman"/>
              </w:rPr>
              <w:t>Сепараторы и фильтры, их устройство и техническая эксплуатация.</w:t>
            </w:r>
          </w:p>
        </w:tc>
        <w:tc>
          <w:tcPr>
            <w:tcW w:w="633" w:type="pct"/>
            <w:vMerge/>
          </w:tcPr>
          <w:p w14:paraId="09EEE117" w14:textId="77777777" w:rsidR="00451F60" w:rsidRPr="009B7849" w:rsidRDefault="00451F60" w:rsidP="00451F60">
            <w:pPr>
              <w:widowControl w:val="0"/>
              <w:jc w:val="center"/>
              <w:rPr>
                <w:rFonts w:ascii="Times New Roman" w:hAnsi="Times New Roman" w:cs="Times New Roman"/>
              </w:rPr>
            </w:pPr>
          </w:p>
        </w:tc>
        <w:tc>
          <w:tcPr>
            <w:tcW w:w="669" w:type="pct"/>
            <w:vMerge/>
          </w:tcPr>
          <w:p w14:paraId="53CB3175" w14:textId="77777777" w:rsidR="00451F60" w:rsidRPr="009B7849" w:rsidRDefault="00451F60" w:rsidP="00451F60">
            <w:pPr>
              <w:widowControl w:val="0"/>
              <w:jc w:val="center"/>
              <w:rPr>
                <w:rFonts w:ascii="Times New Roman" w:hAnsi="Times New Roman" w:cs="Times New Roman"/>
              </w:rPr>
            </w:pPr>
          </w:p>
        </w:tc>
      </w:tr>
      <w:tr w:rsidR="00451F60" w:rsidRPr="009B7849" w14:paraId="27C50C75" w14:textId="3535327E" w:rsidTr="00E25F54">
        <w:tc>
          <w:tcPr>
            <w:tcW w:w="951" w:type="pct"/>
            <w:vMerge/>
          </w:tcPr>
          <w:p w14:paraId="5B95E9AC" w14:textId="77777777" w:rsidR="00451F60" w:rsidRPr="009B7849" w:rsidRDefault="00451F60" w:rsidP="00451F60">
            <w:pPr>
              <w:widowControl w:val="0"/>
              <w:jc w:val="both"/>
              <w:rPr>
                <w:rFonts w:ascii="Times New Roman" w:hAnsi="Times New Roman" w:cs="Times New Roman"/>
                <w:b/>
                <w:bCs/>
              </w:rPr>
            </w:pPr>
          </w:p>
        </w:tc>
        <w:tc>
          <w:tcPr>
            <w:tcW w:w="2747" w:type="pct"/>
          </w:tcPr>
          <w:p w14:paraId="213256DC" w14:textId="77777777" w:rsidR="00451F60" w:rsidRPr="009B7849" w:rsidRDefault="00451F60" w:rsidP="001F4C71">
            <w:pPr>
              <w:pStyle w:val="a4"/>
              <w:widowControl w:val="0"/>
              <w:numPr>
                <w:ilvl w:val="0"/>
                <w:numId w:val="12"/>
              </w:numPr>
              <w:ind w:left="0" w:firstLine="0"/>
              <w:contextualSpacing w:val="0"/>
              <w:jc w:val="both"/>
              <w:rPr>
                <w:rFonts w:ascii="Times New Roman" w:hAnsi="Times New Roman" w:cs="Times New Roman"/>
                <w:bCs/>
              </w:rPr>
            </w:pPr>
            <w:r w:rsidRPr="009B7849">
              <w:rPr>
                <w:rFonts w:ascii="Times New Roman" w:hAnsi="Times New Roman" w:cs="Times New Roman"/>
              </w:rPr>
              <w:t>Общесудовые и специальные системы и их назначение. Трюмные системы. Системы стабилизации и качки. Системы пожаротушения. Системы водоснабжения и канализации. Системы гидропривода. Системы отопления и вентиляции. Системы очистки сточных вод. Арматура судовых систем. Техническая эксплуатация систем. Дефекты и повреждения систем.</w:t>
            </w:r>
          </w:p>
        </w:tc>
        <w:tc>
          <w:tcPr>
            <w:tcW w:w="633" w:type="pct"/>
            <w:vMerge/>
          </w:tcPr>
          <w:p w14:paraId="233AF490" w14:textId="77777777" w:rsidR="00451F60" w:rsidRPr="009B7849" w:rsidRDefault="00451F60" w:rsidP="00451F60">
            <w:pPr>
              <w:widowControl w:val="0"/>
              <w:jc w:val="center"/>
              <w:rPr>
                <w:rFonts w:ascii="Times New Roman" w:hAnsi="Times New Roman" w:cs="Times New Roman"/>
              </w:rPr>
            </w:pPr>
          </w:p>
        </w:tc>
        <w:tc>
          <w:tcPr>
            <w:tcW w:w="669" w:type="pct"/>
            <w:vMerge/>
          </w:tcPr>
          <w:p w14:paraId="54DECF35" w14:textId="77777777" w:rsidR="00451F60" w:rsidRPr="009B7849" w:rsidRDefault="00451F60" w:rsidP="00451F60">
            <w:pPr>
              <w:widowControl w:val="0"/>
              <w:jc w:val="center"/>
              <w:rPr>
                <w:rFonts w:ascii="Times New Roman" w:hAnsi="Times New Roman" w:cs="Times New Roman"/>
              </w:rPr>
            </w:pPr>
          </w:p>
        </w:tc>
      </w:tr>
      <w:tr w:rsidR="00451F60" w:rsidRPr="009B7849" w14:paraId="6B25E17E" w14:textId="02C01061" w:rsidTr="00E25F54">
        <w:tc>
          <w:tcPr>
            <w:tcW w:w="951" w:type="pct"/>
            <w:vMerge/>
          </w:tcPr>
          <w:p w14:paraId="4D7BBDAB" w14:textId="77777777" w:rsidR="00451F60" w:rsidRPr="009B7849" w:rsidRDefault="00451F60" w:rsidP="00451F60">
            <w:pPr>
              <w:widowControl w:val="0"/>
              <w:jc w:val="both"/>
              <w:rPr>
                <w:rFonts w:ascii="Times New Roman" w:hAnsi="Times New Roman" w:cs="Times New Roman"/>
                <w:b/>
                <w:bCs/>
              </w:rPr>
            </w:pPr>
          </w:p>
        </w:tc>
        <w:tc>
          <w:tcPr>
            <w:tcW w:w="2747" w:type="pct"/>
          </w:tcPr>
          <w:p w14:paraId="1F2828CF" w14:textId="77777777" w:rsidR="00451F60" w:rsidRPr="009B7849" w:rsidRDefault="00451F60" w:rsidP="001F4C71">
            <w:pPr>
              <w:pStyle w:val="a4"/>
              <w:widowControl w:val="0"/>
              <w:numPr>
                <w:ilvl w:val="0"/>
                <w:numId w:val="12"/>
              </w:numPr>
              <w:ind w:left="0" w:firstLine="0"/>
              <w:contextualSpacing w:val="0"/>
              <w:jc w:val="both"/>
              <w:rPr>
                <w:rFonts w:ascii="Times New Roman" w:hAnsi="Times New Roman" w:cs="Times New Roman"/>
                <w:bCs/>
              </w:rPr>
            </w:pPr>
            <w:r w:rsidRPr="009B7849">
              <w:rPr>
                <w:rFonts w:ascii="Times New Roman" w:hAnsi="Times New Roman" w:cs="Times New Roman"/>
              </w:rPr>
              <w:t>Приборы автоматики и контроля температур охлаждаемых помещений.</w:t>
            </w:r>
          </w:p>
        </w:tc>
        <w:tc>
          <w:tcPr>
            <w:tcW w:w="633" w:type="pct"/>
            <w:vMerge/>
          </w:tcPr>
          <w:p w14:paraId="62B23EF3" w14:textId="77777777" w:rsidR="00451F60" w:rsidRPr="009B7849" w:rsidRDefault="00451F60" w:rsidP="00451F60">
            <w:pPr>
              <w:widowControl w:val="0"/>
              <w:jc w:val="center"/>
              <w:rPr>
                <w:rFonts w:ascii="Times New Roman" w:hAnsi="Times New Roman" w:cs="Times New Roman"/>
              </w:rPr>
            </w:pPr>
          </w:p>
        </w:tc>
        <w:tc>
          <w:tcPr>
            <w:tcW w:w="669" w:type="pct"/>
            <w:vMerge/>
          </w:tcPr>
          <w:p w14:paraId="1D4110D6" w14:textId="77777777" w:rsidR="00451F60" w:rsidRPr="009B7849" w:rsidRDefault="00451F60" w:rsidP="00451F60">
            <w:pPr>
              <w:widowControl w:val="0"/>
              <w:jc w:val="center"/>
              <w:rPr>
                <w:rFonts w:ascii="Times New Roman" w:hAnsi="Times New Roman" w:cs="Times New Roman"/>
              </w:rPr>
            </w:pPr>
          </w:p>
        </w:tc>
      </w:tr>
      <w:tr w:rsidR="00451F60" w:rsidRPr="009B7849" w14:paraId="61D3B219" w14:textId="642FB30A" w:rsidTr="00E25F54">
        <w:tc>
          <w:tcPr>
            <w:tcW w:w="951" w:type="pct"/>
            <w:vMerge/>
          </w:tcPr>
          <w:p w14:paraId="27488A39" w14:textId="77777777" w:rsidR="00451F60" w:rsidRPr="009B7849" w:rsidRDefault="00451F60" w:rsidP="00451F60">
            <w:pPr>
              <w:widowControl w:val="0"/>
              <w:jc w:val="both"/>
              <w:rPr>
                <w:rFonts w:ascii="Times New Roman" w:hAnsi="Times New Roman" w:cs="Times New Roman"/>
                <w:b/>
                <w:bCs/>
              </w:rPr>
            </w:pPr>
          </w:p>
        </w:tc>
        <w:tc>
          <w:tcPr>
            <w:tcW w:w="2747" w:type="pct"/>
          </w:tcPr>
          <w:p w14:paraId="24EB7278" w14:textId="77777777" w:rsidR="00451F60" w:rsidRPr="009B7849" w:rsidRDefault="00451F60" w:rsidP="001F4C71">
            <w:pPr>
              <w:pStyle w:val="a4"/>
              <w:widowControl w:val="0"/>
              <w:numPr>
                <w:ilvl w:val="0"/>
                <w:numId w:val="12"/>
              </w:numPr>
              <w:ind w:left="0" w:firstLine="0"/>
              <w:contextualSpacing w:val="0"/>
              <w:jc w:val="both"/>
              <w:rPr>
                <w:rFonts w:ascii="Times New Roman" w:hAnsi="Times New Roman" w:cs="Times New Roman"/>
                <w:bCs/>
              </w:rPr>
            </w:pPr>
            <w:r w:rsidRPr="009B7849">
              <w:rPr>
                <w:rFonts w:ascii="Times New Roman" w:hAnsi="Times New Roman" w:cs="Times New Roman"/>
              </w:rPr>
              <w:t>Меры безопасности при обслуживании механизмов, зарядке холодильных систем и систем сжатого газа.</w:t>
            </w:r>
          </w:p>
        </w:tc>
        <w:tc>
          <w:tcPr>
            <w:tcW w:w="633" w:type="pct"/>
            <w:vMerge/>
          </w:tcPr>
          <w:p w14:paraId="77931D30" w14:textId="77777777" w:rsidR="00451F60" w:rsidRPr="009B7849" w:rsidRDefault="00451F60" w:rsidP="00451F60">
            <w:pPr>
              <w:widowControl w:val="0"/>
              <w:jc w:val="center"/>
              <w:rPr>
                <w:rFonts w:ascii="Times New Roman" w:hAnsi="Times New Roman" w:cs="Times New Roman"/>
              </w:rPr>
            </w:pPr>
          </w:p>
        </w:tc>
        <w:tc>
          <w:tcPr>
            <w:tcW w:w="669" w:type="pct"/>
            <w:vMerge/>
          </w:tcPr>
          <w:p w14:paraId="14F47A8D" w14:textId="77777777" w:rsidR="00451F60" w:rsidRPr="009B7849" w:rsidRDefault="00451F60" w:rsidP="00451F60">
            <w:pPr>
              <w:widowControl w:val="0"/>
              <w:jc w:val="center"/>
              <w:rPr>
                <w:rFonts w:ascii="Times New Roman" w:hAnsi="Times New Roman" w:cs="Times New Roman"/>
              </w:rPr>
            </w:pPr>
          </w:p>
        </w:tc>
      </w:tr>
      <w:tr w:rsidR="00451F60" w:rsidRPr="009B7849" w14:paraId="447412BA" w14:textId="020E26A1" w:rsidTr="00E25F54">
        <w:tc>
          <w:tcPr>
            <w:tcW w:w="951" w:type="pct"/>
            <w:vMerge/>
          </w:tcPr>
          <w:p w14:paraId="11644612" w14:textId="77777777" w:rsidR="00451F60" w:rsidRPr="009B7849" w:rsidRDefault="00451F60" w:rsidP="00451F60">
            <w:pPr>
              <w:widowControl w:val="0"/>
              <w:jc w:val="both"/>
              <w:rPr>
                <w:rFonts w:ascii="Times New Roman" w:hAnsi="Times New Roman" w:cs="Times New Roman"/>
                <w:b/>
                <w:bCs/>
              </w:rPr>
            </w:pPr>
          </w:p>
        </w:tc>
        <w:tc>
          <w:tcPr>
            <w:tcW w:w="2747" w:type="pct"/>
          </w:tcPr>
          <w:p w14:paraId="4EE0E3F9" w14:textId="77777777" w:rsidR="00451F60" w:rsidRPr="009B7849" w:rsidRDefault="00451F60" w:rsidP="001F4C71">
            <w:pPr>
              <w:pStyle w:val="a4"/>
              <w:widowControl w:val="0"/>
              <w:numPr>
                <w:ilvl w:val="0"/>
                <w:numId w:val="12"/>
              </w:numPr>
              <w:ind w:left="0" w:firstLine="0"/>
              <w:contextualSpacing w:val="0"/>
              <w:jc w:val="both"/>
              <w:rPr>
                <w:rFonts w:ascii="Times New Roman" w:hAnsi="Times New Roman" w:cs="Times New Roman"/>
                <w:bCs/>
              </w:rPr>
            </w:pPr>
            <w:r w:rsidRPr="009B7849">
              <w:rPr>
                <w:rFonts w:ascii="Times New Roman" w:hAnsi="Times New Roman" w:cs="Times New Roman"/>
              </w:rPr>
              <w:t>Системы кондиционирования воздуха на судах, их назначение и принцип действия. Автоматизация систем.</w:t>
            </w:r>
          </w:p>
        </w:tc>
        <w:tc>
          <w:tcPr>
            <w:tcW w:w="633" w:type="pct"/>
            <w:vMerge/>
          </w:tcPr>
          <w:p w14:paraId="2496B395" w14:textId="77777777" w:rsidR="00451F60" w:rsidRPr="009B7849" w:rsidRDefault="00451F60" w:rsidP="00451F60">
            <w:pPr>
              <w:widowControl w:val="0"/>
              <w:jc w:val="center"/>
              <w:rPr>
                <w:rFonts w:ascii="Times New Roman" w:hAnsi="Times New Roman" w:cs="Times New Roman"/>
              </w:rPr>
            </w:pPr>
          </w:p>
        </w:tc>
        <w:tc>
          <w:tcPr>
            <w:tcW w:w="669" w:type="pct"/>
            <w:vMerge/>
          </w:tcPr>
          <w:p w14:paraId="73EC92D3" w14:textId="77777777" w:rsidR="00451F60" w:rsidRPr="009B7849" w:rsidRDefault="00451F60" w:rsidP="00451F60">
            <w:pPr>
              <w:widowControl w:val="0"/>
              <w:jc w:val="center"/>
              <w:rPr>
                <w:rFonts w:ascii="Times New Roman" w:hAnsi="Times New Roman" w:cs="Times New Roman"/>
              </w:rPr>
            </w:pPr>
          </w:p>
        </w:tc>
      </w:tr>
      <w:tr w:rsidR="00451F60" w:rsidRPr="009B7849" w14:paraId="4A62DD89" w14:textId="55C9AC87" w:rsidTr="00E25F54">
        <w:tc>
          <w:tcPr>
            <w:tcW w:w="951" w:type="pct"/>
            <w:vMerge/>
          </w:tcPr>
          <w:p w14:paraId="33FF3ADE" w14:textId="77777777" w:rsidR="00451F60" w:rsidRPr="009B7849" w:rsidRDefault="00451F60" w:rsidP="00451F60">
            <w:pPr>
              <w:widowControl w:val="0"/>
              <w:jc w:val="both"/>
              <w:rPr>
                <w:rFonts w:ascii="Times New Roman" w:hAnsi="Times New Roman" w:cs="Times New Roman"/>
                <w:b/>
                <w:bCs/>
              </w:rPr>
            </w:pPr>
          </w:p>
        </w:tc>
        <w:tc>
          <w:tcPr>
            <w:tcW w:w="2747" w:type="pct"/>
          </w:tcPr>
          <w:p w14:paraId="6182338F" w14:textId="77777777" w:rsidR="00451F60" w:rsidRPr="009B7849" w:rsidRDefault="00451F60" w:rsidP="001F4C71">
            <w:pPr>
              <w:pStyle w:val="a4"/>
              <w:widowControl w:val="0"/>
              <w:numPr>
                <w:ilvl w:val="0"/>
                <w:numId w:val="12"/>
              </w:numPr>
              <w:ind w:left="0" w:firstLine="0"/>
              <w:contextualSpacing w:val="0"/>
              <w:jc w:val="both"/>
              <w:rPr>
                <w:rFonts w:ascii="Times New Roman" w:hAnsi="Times New Roman" w:cs="Times New Roman"/>
                <w:bCs/>
              </w:rPr>
            </w:pPr>
            <w:r w:rsidRPr="009B7849">
              <w:rPr>
                <w:rFonts w:ascii="Times New Roman" w:hAnsi="Times New Roman" w:cs="Times New Roman"/>
              </w:rPr>
              <w:t>Техническая эксплуатация судовых холодильных установок и систем кондиционирования воздуха.</w:t>
            </w:r>
          </w:p>
        </w:tc>
        <w:tc>
          <w:tcPr>
            <w:tcW w:w="633" w:type="pct"/>
            <w:vMerge/>
          </w:tcPr>
          <w:p w14:paraId="5B00D7C7" w14:textId="77777777" w:rsidR="00451F60" w:rsidRPr="009B7849" w:rsidRDefault="00451F60" w:rsidP="00451F60">
            <w:pPr>
              <w:widowControl w:val="0"/>
              <w:jc w:val="center"/>
              <w:rPr>
                <w:rFonts w:ascii="Times New Roman" w:hAnsi="Times New Roman" w:cs="Times New Roman"/>
              </w:rPr>
            </w:pPr>
          </w:p>
        </w:tc>
        <w:tc>
          <w:tcPr>
            <w:tcW w:w="669" w:type="pct"/>
            <w:vMerge/>
          </w:tcPr>
          <w:p w14:paraId="34EC9BF9" w14:textId="77777777" w:rsidR="00451F60" w:rsidRPr="009B7849" w:rsidRDefault="00451F60" w:rsidP="00451F60">
            <w:pPr>
              <w:widowControl w:val="0"/>
              <w:jc w:val="center"/>
              <w:rPr>
                <w:rFonts w:ascii="Times New Roman" w:hAnsi="Times New Roman" w:cs="Times New Roman"/>
              </w:rPr>
            </w:pPr>
          </w:p>
        </w:tc>
      </w:tr>
      <w:tr w:rsidR="00451F60" w:rsidRPr="009B7849" w14:paraId="7C331AC8" w14:textId="74286CA1" w:rsidTr="00E25F54">
        <w:tc>
          <w:tcPr>
            <w:tcW w:w="951" w:type="pct"/>
            <w:vMerge/>
          </w:tcPr>
          <w:p w14:paraId="4DD9AE5B" w14:textId="77777777" w:rsidR="00451F60" w:rsidRPr="009B7849" w:rsidRDefault="00451F60" w:rsidP="00451F60">
            <w:pPr>
              <w:widowControl w:val="0"/>
              <w:jc w:val="both"/>
              <w:rPr>
                <w:rFonts w:ascii="Times New Roman" w:hAnsi="Times New Roman" w:cs="Times New Roman"/>
                <w:b/>
                <w:bCs/>
              </w:rPr>
            </w:pPr>
          </w:p>
        </w:tc>
        <w:tc>
          <w:tcPr>
            <w:tcW w:w="2747" w:type="pct"/>
            <w:vAlign w:val="center"/>
          </w:tcPr>
          <w:p w14:paraId="3302ADE1" w14:textId="77777777" w:rsidR="00451F60" w:rsidRPr="009B7849" w:rsidRDefault="00451F60" w:rsidP="00451F60">
            <w:pPr>
              <w:widowControl w:val="0"/>
              <w:jc w:val="both"/>
              <w:rPr>
                <w:rFonts w:ascii="Times New Roman" w:hAnsi="Times New Roman" w:cs="Times New Roman"/>
                <w:b/>
              </w:rPr>
            </w:pPr>
            <w:r w:rsidRPr="009B7849">
              <w:rPr>
                <w:rFonts w:ascii="Times New Roman" w:hAnsi="Times New Roman" w:cs="Times New Roman"/>
                <w:b/>
                <w:bCs/>
              </w:rPr>
              <w:t>В том числе практических занятий и лабораторных работ</w:t>
            </w:r>
          </w:p>
        </w:tc>
        <w:tc>
          <w:tcPr>
            <w:tcW w:w="633" w:type="pct"/>
            <w:vAlign w:val="center"/>
          </w:tcPr>
          <w:p w14:paraId="08D55BE5" w14:textId="11FDCE57" w:rsidR="00451F60" w:rsidRPr="009B7849" w:rsidRDefault="00451F60" w:rsidP="00451F60">
            <w:pPr>
              <w:widowControl w:val="0"/>
              <w:jc w:val="center"/>
              <w:rPr>
                <w:rFonts w:ascii="Times New Roman" w:hAnsi="Times New Roman" w:cs="Times New Roman"/>
                <w:b/>
              </w:rPr>
            </w:pPr>
          </w:p>
        </w:tc>
        <w:tc>
          <w:tcPr>
            <w:tcW w:w="669" w:type="pct"/>
          </w:tcPr>
          <w:p w14:paraId="4DDC6023" w14:textId="77777777" w:rsidR="00451F60" w:rsidRPr="009B7849" w:rsidRDefault="00451F60" w:rsidP="00451F60">
            <w:pPr>
              <w:widowControl w:val="0"/>
              <w:jc w:val="center"/>
              <w:rPr>
                <w:rFonts w:ascii="Times New Roman" w:hAnsi="Times New Roman" w:cs="Times New Roman"/>
                <w:b/>
              </w:rPr>
            </w:pPr>
          </w:p>
        </w:tc>
      </w:tr>
      <w:tr w:rsidR="00451F60" w:rsidRPr="009B7849" w14:paraId="49C78040" w14:textId="1A60FE1A" w:rsidTr="00E25F54">
        <w:tc>
          <w:tcPr>
            <w:tcW w:w="951" w:type="pct"/>
            <w:vMerge/>
          </w:tcPr>
          <w:p w14:paraId="4F976C82" w14:textId="77777777" w:rsidR="00451F60" w:rsidRPr="009B7849" w:rsidRDefault="00451F60" w:rsidP="00451F60">
            <w:pPr>
              <w:widowControl w:val="0"/>
              <w:jc w:val="both"/>
              <w:rPr>
                <w:rFonts w:ascii="Times New Roman" w:hAnsi="Times New Roman" w:cs="Times New Roman"/>
                <w:b/>
                <w:bCs/>
              </w:rPr>
            </w:pPr>
          </w:p>
        </w:tc>
        <w:tc>
          <w:tcPr>
            <w:tcW w:w="2747" w:type="pct"/>
          </w:tcPr>
          <w:p w14:paraId="7F2A88D2" w14:textId="77777777" w:rsidR="00451F60" w:rsidRPr="009B7849" w:rsidRDefault="00451F60" w:rsidP="001F4C71">
            <w:pPr>
              <w:pStyle w:val="a4"/>
              <w:widowControl w:val="0"/>
              <w:numPr>
                <w:ilvl w:val="0"/>
                <w:numId w:val="13"/>
              </w:numPr>
              <w:ind w:left="0" w:firstLine="0"/>
              <w:contextualSpacing w:val="0"/>
              <w:jc w:val="both"/>
              <w:rPr>
                <w:rFonts w:ascii="Times New Roman" w:hAnsi="Times New Roman" w:cs="Times New Roman"/>
                <w:bCs/>
              </w:rPr>
            </w:pPr>
            <w:r w:rsidRPr="009B7849">
              <w:rPr>
                <w:rFonts w:ascii="Times New Roman" w:hAnsi="Times New Roman" w:cs="Times New Roman"/>
                <w:bCs/>
              </w:rPr>
              <w:t>Изучение устройства и принципа действия электрогидравлической рулевой машины.</w:t>
            </w:r>
          </w:p>
        </w:tc>
        <w:tc>
          <w:tcPr>
            <w:tcW w:w="633" w:type="pct"/>
            <w:vAlign w:val="center"/>
          </w:tcPr>
          <w:p w14:paraId="1DCFD913" w14:textId="50E195C7" w:rsidR="00451F60" w:rsidRPr="009B7849" w:rsidRDefault="00451F60" w:rsidP="00451F60">
            <w:pPr>
              <w:widowControl w:val="0"/>
              <w:jc w:val="center"/>
              <w:rPr>
                <w:rFonts w:ascii="Times New Roman" w:hAnsi="Times New Roman" w:cs="Times New Roman"/>
              </w:rPr>
            </w:pPr>
          </w:p>
        </w:tc>
        <w:tc>
          <w:tcPr>
            <w:tcW w:w="669" w:type="pct"/>
          </w:tcPr>
          <w:p w14:paraId="1600E7B1" w14:textId="77777777" w:rsidR="00451F60" w:rsidRPr="009B7849" w:rsidRDefault="00451F60" w:rsidP="00451F60">
            <w:pPr>
              <w:widowControl w:val="0"/>
              <w:jc w:val="center"/>
              <w:rPr>
                <w:rFonts w:ascii="Times New Roman" w:hAnsi="Times New Roman" w:cs="Times New Roman"/>
              </w:rPr>
            </w:pPr>
          </w:p>
        </w:tc>
      </w:tr>
      <w:tr w:rsidR="00451F60" w:rsidRPr="009B7849" w14:paraId="33C371EB" w14:textId="3BC52647" w:rsidTr="00E25F54">
        <w:tc>
          <w:tcPr>
            <w:tcW w:w="951" w:type="pct"/>
            <w:vMerge/>
          </w:tcPr>
          <w:p w14:paraId="058FE2A2" w14:textId="77777777" w:rsidR="00451F60" w:rsidRPr="009B7849" w:rsidRDefault="00451F60" w:rsidP="00451F60">
            <w:pPr>
              <w:widowControl w:val="0"/>
              <w:jc w:val="both"/>
              <w:rPr>
                <w:rFonts w:ascii="Times New Roman" w:hAnsi="Times New Roman" w:cs="Times New Roman"/>
                <w:b/>
                <w:bCs/>
              </w:rPr>
            </w:pPr>
          </w:p>
        </w:tc>
        <w:tc>
          <w:tcPr>
            <w:tcW w:w="2747" w:type="pct"/>
          </w:tcPr>
          <w:p w14:paraId="7BF609FC" w14:textId="77777777" w:rsidR="00451F60" w:rsidRPr="009B7849" w:rsidRDefault="00451F60" w:rsidP="001F4C71">
            <w:pPr>
              <w:pStyle w:val="a4"/>
              <w:widowControl w:val="0"/>
              <w:numPr>
                <w:ilvl w:val="0"/>
                <w:numId w:val="13"/>
              </w:numPr>
              <w:ind w:left="0" w:firstLine="0"/>
              <w:contextualSpacing w:val="0"/>
              <w:jc w:val="both"/>
              <w:rPr>
                <w:rFonts w:ascii="Times New Roman" w:hAnsi="Times New Roman" w:cs="Times New Roman"/>
                <w:bCs/>
              </w:rPr>
            </w:pPr>
            <w:r w:rsidRPr="009B7849">
              <w:rPr>
                <w:rFonts w:ascii="Times New Roman" w:hAnsi="Times New Roman" w:cs="Times New Roman"/>
                <w:bCs/>
              </w:rPr>
              <w:t>Изучение конструкции и принципа действия электрического брашпиля. Выполнение кинематической схемы электрического брашпиля.</w:t>
            </w:r>
          </w:p>
        </w:tc>
        <w:tc>
          <w:tcPr>
            <w:tcW w:w="633" w:type="pct"/>
            <w:vAlign w:val="center"/>
          </w:tcPr>
          <w:p w14:paraId="28E9FE09" w14:textId="793BD9A4" w:rsidR="00451F60" w:rsidRPr="009B7849" w:rsidRDefault="00451F60" w:rsidP="00451F60">
            <w:pPr>
              <w:widowControl w:val="0"/>
              <w:jc w:val="center"/>
              <w:rPr>
                <w:rFonts w:ascii="Times New Roman" w:hAnsi="Times New Roman" w:cs="Times New Roman"/>
              </w:rPr>
            </w:pPr>
          </w:p>
        </w:tc>
        <w:tc>
          <w:tcPr>
            <w:tcW w:w="669" w:type="pct"/>
          </w:tcPr>
          <w:p w14:paraId="155A3562" w14:textId="77777777" w:rsidR="00451F60" w:rsidRPr="009B7849" w:rsidRDefault="00451F60" w:rsidP="00451F60">
            <w:pPr>
              <w:widowControl w:val="0"/>
              <w:jc w:val="center"/>
              <w:rPr>
                <w:rFonts w:ascii="Times New Roman" w:hAnsi="Times New Roman" w:cs="Times New Roman"/>
              </w:rPr>
            </w:pPr>
          </w:p>
        </w:tc>
      </w:tr>
      <w:tr w:rsidR="00451F60" w:rsidRPr="009B7849" w14:paraId="5DD68F01" w14:textId="40BE9DEF" w:rsidTr="00E25F54">
        <w:tc>
          <w:tcPr>
            <w:tcW w:w="951" w:type="pct"/>
            <w:vMerge/>
          </w:tcPr>
          <w:p w14:paraId="6BF60542" w14:textId="77777777" w:rsidR="00451F60" w:rsidRPr="009B7849" w:rsidRDefault="00451F60" w:rsidP="00451F60">
            <w:pPr>
              <w:widowControl w:val="0"/>
              <w:jc w:val="both"/>
              <w:rPr>
                <w:rFonts w:ascii="Times New Roman" w:hAnsi="Times New Roman" w:cs="Times New Roman"/>
                <w:b/>
                <w:bCs/>
              </w:rPr>
            </w:pPr>
          </w:p>
        </w:tc>
        <w:tc>
          <w:tcPr>
            <w:tcW w:w="2747" w:type="pct"/>
          </w:tcPr>
          <w:p w14:paraId="58349A5A" w14:textId="77777777" w:rsidR="00451F60" w:rsidRPr="009B7849" w:rsidRDefault="00451F60" w:rsidP="001F4C71">
            <w:pPr>
              <w:pStyle w:val="a4"/>
              <w:widowControl w:val="0"/>
              <w:numPr>
                <w:ilvl w:val="0"/>
                <w:numId w:val="13"/>
              </w:numPr>
              <w:ind w:left="0" w:firstLine="0"/>
              <w:contextualSpacing w:val="0"/>
              <w:jc w:val="both"/>
              <w:rPr>
                <w:rFonts w:ascii="Times New Roman" w:hAnsi="Times New Roman" w:cs="Times New Roman"/>
                <w:bCs/>
              </w:rPr>
            </w:pPr>
            <w:r w:rsidRPr="009B7849">
              <w:rPr>
                <w:rFonts w:ascii="Times New Roman" w:hAnsi="Times New Roman" w:cs="Times New Roman"/>
                <w:bCs/>
              </w:rPr>
              <w:t>Изучение конструкции и принципа действия электрической шлюпочной лебёдки. Выполнить кинематическую схему электрической лебёдки.</w:t>
            </w:r>
          </w:p>
        </w:tc>
        <w:tc>
          <w:tcPr>
            <w:tcW w:w="633" w:type="pct"/>
            <w:vAlign w:val="center"/>
          </w:tcPr>
          <w:p w14:paraId="751265C1" w14:textId="08196D6E" w:rsidR="00451F60" w:rsidRPr="009B7849" w:rsidRDefault="00451F60" w:rsidP="00451F60">
            <w:pPr>
              <w:widowControl w:val="0"/>
              <w:jc w:val="center"/>
              <w:rPr>
                <w:rFonts w:ascii="Times New Roman" w:hAnsi="Times New Roman" w:cs="Times New Roman"/>
              </w:rPr>
            </w:pPr>
          </w:p>
        </w:tc>
        <w:tc>
          <w:tcPr>
            <w:tcW w:w="669" w:type="pct"/>
          </w:tcPr>
          <w:p w14:paraId="6BBDAF8A" w14:textId="77777777" w:rsidR="00451F60" w:rsidRPr="009B7849" w:rsidRDefault="00451F60" w:rsidP="00451F60">
            <w:pPr>
              <w:widowControl w:val="0"/>
              <w:jc w:val="center"/>
              <w:rPr>
                <w:rFonts w:ascii="Times New Roman" w:hAnsi="Times New Roman" w:cs="Times New Roman"/>
              </w:rPr>
            </w:pPr>
          </w:p>
        </w:tc>
      </w:tr>
      <w:tr w:rsidR="00451F60" w:rsidRPr="009B7849" w14:paraId="0E75A55A" w14:textId="6704398A" w:rsidTr="00E25F54">
        <w:tc>
          <w:tcPr>
            <w:tcW w:w="951" w:type="pct"/>
            <w:vMerge/>
          </w:tcPr>
          <w:p w14:paraId="0B38F6CD" w14:textId="77777777" w:rsidR="00451F60" w:rsidRPr="009B7849" w:rsidRDefault="00451F60" w:rsidP="00451F60">
            <w:pPr>
              <w:widowControl w:val="0"/>
              <w:jc w:val="both"/>
              <w:rPr>
                <w:rFonts w:ascii="Times New Roman" w:hAnsi="Times New Roman" w:cs="Times New Roman"/>
                <w:b/>
                <w:bCs/>
              </w:rPr>
            </w:pPr>
          </w:p>
        </w:tc>
        <w:tc>
          <w:tcPr>
            <w:tcW w:w="2747" w:type="pct"/>
          </w:tcPr>
          <w:p w14:paraId="2360DD5B" w14:textId="77777777" w:rsidR="00451F60" w:rsidRPr="009B7849" w:rsidRDefault="00451F60" w:rsidP="001F4C71">
            <w:pPr>
              <w:pStyle w:val="a4"/>
              <w:widowControl w:val="0"/>
              <w:numPr>
                <w:ilvl w:val="0"/>
                <w:numId w:val="13"/>
              </w:numPr>
              <w:ind w:left="0" w:firstLine="0"/>
              <w:contextualSpacing w:val="0"/>
              <w:jc w:val="both"/>
              <w:rPr>
                <w:rFonts w:ascii="Times New Roman" w:hAnsi="Times New Roman" w:cs="Times New Roman"/>
                <w:bCs/>
              </w:rPr>
            </w:pPr>
            <w:r w:rsidRPr="009B7849">
              <w:rPr>
                <w:rFonts w:ascii="Times New Roman" w:hAnsi="Times New Roman" w:cs="Times New Roman"/>
                <w:bCs/>
              </w:rPr>
              <w:t>Изучение конструкции и принципа действия электрической буксирной лебёдки. Выполнить кинематическую схему лебёдки.</w:t>
            </w:r>
          </w:p>
        </w:tc>
        <w:tc>
          <w:tcPr>
            <w:tcW w:w="633" w:type="pct"/>
            <w:vAlign w:val="center"/>
          </w:tcPr>
          <w:p w14:paraId="5618BF74" w14:textId="5287CA62" w:rsidR="00451F60" w:rsidRPr="009B7849" w:rsidRDefault="00451F60" w:rsidP="00451F60">
            <w:pPr>
              <w:widowControl w:val="0"/>
              <w:jc w:val="center"/>
              <w:rPr>
                <w:rFonts w:ascii="Times New Roman" w:hAnsi="Times New Roman" w:cs="Times New Roman"/>
              </w:rPr>
            </w:pPr>
          </w:p>
        </w:tc>
        <w:tc>
          <w:tcPr>
            <w:tcW w:w="669" w:type="pct"/>
          </w:tcPr>
          <w:p w14:paraId="28205F71" w14:textId="77777777" w:rsidR="00451F60" w:rsidRPr="009B7849" w:rsidRDefault="00451F60" w:rsidP="00451F60">
            <w:pPr>
              <w:widowControl w:val="0"/>
              <w:jc w:val="center"/>
              <w:rPr>
                <w:rFonts w:ascii="Times New Roman" w:hAnsi="Times New Roman" w:cs="Times New Roman"/>
              </w:rPr>
            </w:pPr>
          </w:p>
        </w:tc>
      </w:tr>
      <w:tr w:rsidR="00451F60" w:rsidRPr="009B7849" w14:paraId="599998FB" w14:textId="7CFA32A3" w:rsidTr="00E25F54">
        <w:tc>
          <w:tcPr>
            <w:tcW w:w="951" w:type="pct"/>
            <w:vMerge/>
          </w:tcPr>
          <w:p w14:paraId="525529DD" w14:textId="77777777" w:rsidR="00451F60" w:rsidRPr="009B7849" w:rsidRDefault="00451F60" w:rsidP="00451F60">
            <w:pPr>
              <w:widowControl w:val="0"/>
              <w:jc w:val="both"/>
              <w:rPr>
                <w:rFonts w:ascii="Times New Roman" w:hAnsi="Times New Roman" w:cs="Times New Roman"/>
                <w:b/>
                <w:bCs/>
              </w:rPr>
            </w:pPr>
          </w:p>
        </w:tc>
        <w:tc>
          <w:tcPr>
            <w:tcW w:w="2747" w:type="pct"/>
          </w:tcPr>
          <w:p w14:paraId="2833D7A8" w14:textId="77777777" w:rsidR="00451F60" w:rsidRPr="009B7849" w:rsidRDefault="00451F60" w:rsidP="001F4C71">
            <w:pPr>
              <w:pStyle w:val="a4"/>
              <w:widowControl w:val="0"/>
              <w:numPr>
                <w:ilvl w:val="0"/>
                <w:numId w:val="13"/>
              </w:numPr>
              <w:ind w:left="0" w:firstLine="0"/>
              <w:contextualSpacing w:val="0"/>
              <w:jc w:val="both"/>
              <w:rPr>
                <w:rFonts w:ascii="Times New Roman" w:hAnsi="Times New Roman" w:cs="Times New Roman"/>
                <w:bCs/>
              </w:rPr>
            </w:pPr>
            <w:r w:rsidRPr="009B7849">
              <w:rPr>
                <w:rFonts w:ascii="Times New Roman" w:hAnsi="Times New Roman" w:cs="Times New Roman"/>
                <w:bCs/>
              </w:rPr>
              <w:t>Изучение конструкции и принципа действия поршневого насоса. Выполнение схемы насоса. Разборка и сборка насоса.</w:t>
            </w:r>
          </w:p>
        </w:tc>
        <w:tc>
          <w:tcPr>
            <w:tcW w:w="633" w:type="pct"/>
            <w:vAlign w:val="center"/>
          </w:tcPr>
          <w:p w14:paraId="67E50FBC" w14:textId="3E6BFEFF" w:rsidR="00451F60" w:rsidRPr="009B7849" w:rsidRDefault="00451F60" w:rsidP="00451F60">
            <w:pPr>
              <w:widowControl w:val="0"/>
              <w:jc w:val="center"/>
              <w:rPr>
                <w:rFonts w:ascii="Times New Roman" w:hAnsi="Times New Roman" w:cs="Times New Roman"/>
              </w:rPr>
            </w:pPr>
          </w:p>
        </w:tc>
        <w:tc>
          <w:tcPr>
            <w:tcW w:w="669" w:type="pct"/>
          </w:tcPr>
          <w:p w14:paraId="25758716" w14:textId="77777777" w:rsidR="00451F60" w:rsidRPr="009B7849" w:rsidRDefault="00451F60" w:rsidP="00451F60">
            <w:pPr>
              <w:widowControl w:val="0"/>
              <w:jc w:val="center"/>
              <w:rPr>
                <w:rFonts w:ascii="Times New Roman" w:hAnsi="Times New Roman" w:cs="Times New Roman"/>
              </w:rPr>
            </w:pPr>
          </w:p>
        </w:tc>
      </w:tr>
      <w:tr w:rsidR="00451F60" w:rsidRPr="009B7849" w14:paraId="054894D7" w14:textId="28CC11D0" w:rsidTr="00E25F54">
        <w:tc>
          <w:tcPr>
            <w:tcW w:w="951" w:type="pct"/>
            <w:vMerge/>
          </w:tcPr>
          <w:p w14:paraId="748EAE6C" w14:textId="77777777" w:rsidR="00451F60" w:rsidRPr="009B7849" w:rsidRDefault="00451F60" w:rsidP="00451F60">
            <w:pPr>
              <w:widowControl w:val="0"/>
              <w:jc w:val="both"/>
              <w:rPr>
                <w:rFonts w:ascii="Times New Roman" w:hAnsi="Times New Roman" w:cs="Times New Roman"/>
                <w:b/>
                <w:bCs/>
              </w:rPr>
            </w:pPr>
          </w:p>
        </w:tc>
        <w:tc>
          <w:tcPr>
            <w:tcW w:w="2747" w:type="pct"/>
          </w:tcPr>
          <w:p w14:paraId="20C64BE3" w14:textId="77777777" w:rsidR="00451F60" w:rsidRPr="009B7849" w:rsidRDefault="00451F60" w:rsidP="001F4C71">
            <w:pPr>
              <w:pStyle w:val="a4"/>
              <w:widowControl w:val="0"/>
              <w:numPr>
                <w:ilvl w:val="0"/>
                <w:numId w:val="13"/>
              </w:numPr>
              <w:ind w:left="0" w:firstLine="0"/>
              <w:contextualSpacing w:val="0"/>
              <w:jc w:val="both"/>
              <w:rPr>
                <w:rFonts w:ascii="Times New Roman" w:hAnsi="Times New Roman" w:cs="Times New Roman"/>
                <w:bCs/>
              </w:rPr>
            </w:pPr>
            <w:r w:rsidRPr="009B7849">
              <w:rPr>
                <w:rFonts w:ascii="Times New Roman" w:hAnsi="Times New Roman" w:cs="Times New Roman"/>
                <w:bCs/>
              </w:rPr>
              <w:t>Изучение конструкции и принципа действия центробежного насоса. Разборка и сборка насоса.</w:t>
            </w:r>
          </w:p>
        </w:tc>
        <w:tc>
          <w:tcPr>
            <w:tcW w:w="633" w:type="pct"/>
            <w:vAlign w:val="center"/>
          </w:tcPr>
          <w:p w14:paraId="725A179B" w14:textId="50225DF8" w:rsidR="00451F60" w:rsidRPr="009B7849" w:rsidRDefault="00451F60" w:rsidP="00451F60">
            <w:pPr>
              <w:widowControl w:val="0"/>
              <w:jc w:val="center"/>
              <w:rPr>
                <w:rFonts w:ascii="Times New Roman" w:hAnsi="Times New Roman" w:cs="Times New Roman"/>
              </w:rPr>
            </w:pPr>
          </w:p>
        </w:tc>
        <w:tc>
          <w:tcPr>
            <w:tcW w:w="669" w:type="pct"/>
          </w:tcPr>
          <w:p w14:paraId="37D42298" w14:textId="77777777" w:rsidR="00451F60" w:rsidRPr="009B7849" w:rsidRDefault="00451F60" w:rsidP="00451F60">
            <w:pPr>
              <w:widowControl w:val="0"/>
              <w:jc w:val="center"/>
              <w:rPr>
                <w:rFonts w:ascii="Times New Roman" w:hAnsi="Times New Roman" w:cs="Times New Roman"/>
              </w:rPr>
            </w:pPr>
          </w:p>
        </w:tc>
      </w:tr>
      <w:tr w:rsidR="00451F60" w:rsidRPr="009B7849" w14:paraId="298F21BC" w14:textId="603FE660" w:rsidTr="00E25F54">
        <w:tc>
          <w:tcPr>
            <w:tcW w:w="951" w:type="pct"/>
            <w:vMerge/>
          </w:tcPr>
          <w:p w14:paraId="4C82B593" w14:textId="77777777" w:rsidR="00451F60" w:rsidRPr="009B7849" w:rsidRDefault="00451F60" w:rsidP="00451F60">
            <w:pPr>
              <w:widowControl w:val="0"/>
              <w:jc w:val="both"/>
              <w:rPr>
                <w:rFonts w:ascii="Times New Roman" w:hAnsi="Times New Roman" w:cs="Times New Roman"/>
                <w:b/>
                <w:bCs/>
              </w:rPr>
            </w:pPr>
          </w:p>
        </w:tc>
        <w:tc>
          <w:tcPr>
            <w:tcW w:w="2747" w:type="pct"/>
          </w:tcPr>
          <w:p w14:paraId="4D7CAE74" w14:textId="77777777" w:rsidR="00451F60" w:rsidRPr="009B7849" w:rsidRDefault="00451F60" w:rsidP="001F4C71">
            <w:pPr>
              <w:pStyle w:val="a4"/>
              <w:widowControl w:val="0"/>
              <w:numPr>
                <w:ilvl w:val="0"/>
                <w:numId w:val="13"/>
              </w:numPr>
              <w:ind w:left="0" w:firstLine="0"/>
              <w:contextualSpacing w:val="0"/>
              <w:jc w:val="both"/>
              <w:rPr>
                <w:rFonts w:ascii="Times New Roman" w:hAnsi="Times New Roman" w:cs="Times New Roman"/>
                <w:bCs/>
              </w:rPr>
            </w:pPr>
            <w:r w:rsidRPr="009B7849">
              <w:rPr>
                <w:rFonts w:ascii="Times New Roman" w:hAnsi="Times New Roman" w:cs="Times New Roman"/>
                <w:bCs/>
              </w:rPr>
              <w:t>Изучение конструкции и принципа действия шестерёнчатого насоса. Разборка и сборка насоса.</w:t>
            </w:r>
          </w:p>
        </w:tc>
        <w:tc>
          <w:tcPr>
            <w:tcW w:w="633" w:type="pct"/>
            <w:vAlign w:val="center"/>
          </w:tcPr>
          <w:p w14:paraId="433D811E" w14:textId="517BCB0F" w:rsidR="00451F60" w:rsidRPr="009B7849" w:rsidRDefault="00451F60" w:rsidP="00451F60">
            <w:pPr>
              <w:widowControl w:val="0"/>
              <w:jc w:val="center"/>
              <w:rPr>
                <w:rFonts w:ascii="Times New Roman" w:hAnsi="Times New Roman" w:cs="Times New Roman"/>
              </w:rPr>
            </w:pPr>
          </w:p>
        </w:tc>
        <w:tc>
          <w:tcPr>
            <w:tcW w:w="669" w:type="pct"/>
          </w:tcPr>
          <w:p w14:paraId="0E75E3D1" w14:textId="77777777" w:rsidR="00451F60" w:rsidRPr="009B7849" w:rsidRDefault="00451F60" w:rsidP="00451F60">
            <w:pPr>
              <w:widowControl w:val="0"/>
              <w:jc w:val="center"/>
              <w:rPr>
                <w:rFonts w:ascii="Times New Roman" w:hAnsi="Times New Roman" w:cs="Times New Roman"/>
              </w:rPr>
            </w:pPr>
          </w:p>
        </w:tc>
      </w:tr>
      <w:tr w:rsidR="00451F60" w:rsidRPr="009B7849" w14:paraId="1143594C" w14:textId="5BB194D4" w:rsidTr="00E25F54">
        <w:tc>
          <w:tcPr>
            <w:tcW w:w="951" w:type="pct"/>
            <w:vMerge/>
          </w:tcPr>
          <w:p w14:paraId="730DE7DC" w14:textId="77777777" w:rsidR="00451F60" w:rsidRPr="009B7849" w:rsidRDefault="00451F60" w:rsidP="00451F60">
            <w:pPr>
              <w:widowControl w:val="0"/>
              <w:jc w:val="both"/>
              <w:rPr>
                <w:rFonts w:ascii="Times New Roman" w:hAnsi="Times New Roman" w:cs="Times New Roman"/>
                <w:b/>
                <w:bCs/>
              </w:rPr>
            </w:pPr>
          </w:p>
        </w:tc>
        <w:tc>
          <w:tcPr>
            <w:tcW w:w="2747" w:type="pct"/>
          </w:tcPr>
          <w:p w14:paraId="7784D675" w14:textId="77777777" w:rsidR="00451F60" w:rsidRPr="009B7849" w:rsidRDefault="00451F60" w:rsidP="001F4C71">
            <w:pPr>
              <w:pStyle w:val="a4"/>
              <w:widowControl w:val="0"/>
              <w:numPr>
                <w:ilvl w:val="0"/>
                <w:numId w:val="13"/>
              </w:numPr>
              <w:ind w:left="0" w:firstLine="0"/>
              <w:contextualSpacing w:val="0"/>
              <w:jc w:val="both"/>
              <w:rPr>
                <w:rFonts w:ascii="Times New Roman" w:hAnsi="Times New Roman" w:cs="Times New Roman"/>
                <w:bCs/>
              </w:rPr>
            </w:pPr>
            <w:r w:rsidRPr="009B7849">
              <w:rPr>
                <w:rFonts w:ascii="Times New Roman" w:hAnsi="Times New Roman" w:cs="Times New Roman"/>
                <w:bCs/>
              </w:rPr>
              <w:t>Изучение конструктивной схемы  действующей холодильной  установки и приёмов её безопасного обслуживания.</w:t>
            </w:r>
          </w:p>
        </w:tc>
        <w:tc>
          <w:tcPr>
            <w:tcW w:w="633" w:type="pct"/>
            <w:vAlign w:val="center"/>
          </w:tcPr>
          <w:p w14:paraId="3E244A4E" w14:textId="1529E1BB" w:rsidR="00451F60" w:rsidRPr="009B7849" w:rsidRDefault="00451F60" w:rsidP="00451F60">
            <w:pPr>
              <w:widowControl w:val="0"/>
              <w:jc w:val="center"/>
              <w:rPr>
                <w:rFonts w:ascii="Times New Roman" w:hAnsi="Times New Roman" w:cs="Times New Roman"/>
              </w:rPr>
            </w:pPr>
          </w:p>
        </w:tc>
        <w:tc>
          <w:tcPr>
            <w:tcW w:w="669" w:type="pct"/>
          </w:tcPr>
          <w:p w14:paraId="46A762EE" w14:textId="77777777" w:rsidR="00451F60" w:rsidRPr="009B7849" w:rsidRDefault="00451F60" w:rsidP="00451F60">
            <w:pPr>
              <w:widowControl w:val="0"/>
              <w:jc w:val="center"/>
              <w:rPr>
                <w:rFonts w:ascii="Times New Roman" w:hAnsi="Times New Roman" w:cs="Times New Roman"/>
              </w:rPr>
            </w:pPr>
          </w:p>
        </w:tc>
      </w:tr>
      <w:tr w:rsidR="00451F60" w:rsidRPr="009B7849" w14:paraId="26B1B973" w14:textId="1E8B1D1A" w:rsidTr="00E25F54">
        <w:tc>
          <w:tcPr>
            <w:tcW w:w="951" w:type="pct"/>
            <w:vMerge/>
          </w:tcPr>
          <w:p w14:paraId="5FC56C9C" w14:textId="77777777" w:rsidR="00451F60" w:rsidRPr="009B7849" w:rsidRDefault="00451F60" w:rsidP="00451F60">
            <w:pPr>
              <w:widowControl w:val="0"/>
              <w:jc w:val="both"/>
              <w:rPr>
                <w:rFonts w:ascii="Times New Roman" w:hAnsi="Times New Roman" w:cs="Times New Roman"/>
                <w:b/>
                <w:bCs/>
              </w:rPr>
            </w:pPr>
          </w:p>
        </w:tc>
        <w:tc>
          <w:tcPr>
            <w:tcW w:w="2747" w:type="pct"/>
          </w:tcPr>
          <w:p w14:paraId="33E478C3" w14:textId="77777777" w:rsidR="00451F60" w:rsidRPr="009B7849" w:rsidRDefault="00451F60" w:rsidP="001F4C71">
            <w:pPr>
              <w:pStyle w:val="a4"/>
              <w:widowControl w:val="0"/>
              <w:numPr>
                <w:ilvl w:val="0"/>
                <w:numId w:val="13"/>
              </w:numPr>
              <w:ind w:left="0" w:firstLine="0"/>
              <w:contextualSpacing w:val="0"/>
              <w:jc w:val="both"/>
              <w:rPr>
                <w:rFonts w:ascii="Times New Roman" w:hAnsi="Times New Roman" w:cs="Times New Roman"/>
                <w:bCs/>
              </w:rPr>
            </w:pPr>
            <w:r w:rsidRPr="009B7849">
              <w:rPr>
                <w:rFonts w:ascii="Times New Roman" w:hAnsi="Times New Roman" w:cs="Times New Roman"/>
                <w:bCs/>
              </w:rPr>
              <w:t>Изучение конструкции и принципа действия установки для сжигания сухого мусора.</w:t>
            </w:r>
          </w:p>
        </w:tc>
        <w:tc>
          <w:tcPr>
            <w:tcW w:w="633" w:type="pct"/>
            <w:vAlign w:val="center"/>
          </w:tcPr>
          <w:p w14:paraId="5EF98D61" w14:textId="02C59043" w:rsidR="00451F60" w:rsidRPr="009B7849" w:rsidRDefault="00451F60" w:rsidP="00451F60">
            <w:pPr>
              <w:widowControl w:val="0"/>
              <w:jc w:val="center"/>
              <w:rPr>
                <w:rFonts w:ascii="Times New Roman" w:hAnsi="Times New Roman" w:cs="Times New Roman"/>
              </w:rPr>
            </w:pPr>
          </w:p>
        </w:tc>
        <w:tc>
          <w:tcPr>
            <w:tcW w:w="669" w:type="pct"/>
          </w:tcPr>
          <w:p w14:paraId="59E843B6" w14:textId="77777777" w:rsidR="00451F60" w:rsidRPr="009B7849" w:rsidRDefault="00451F60" w:rsidP="00451F60">
            <w:pPr>
              <w:widowControl w:val="0"/>
              <w:jc w:val="center"/>
              <w:rPr>
                <w:rFonts w:ascii="Times New Roman" w:hAnsi="Times New Roman" w:cs="Times New Roman"/>
              </w:rPr>
            </w:pPr>
          </w:p>
        </w:tc>
      </w:tr>
      <w:tr w:rsidR="00451F60" w:rsidRPr="009B7849" w14:paraId="3FEA8FAC" w14:textId="3E7A9215" w:rsidTr="00E25F54">
        <w:tc>
          <w:tcPr>
            <w:tcW w:w="951" w:type="pct"/>
            <w:vMerge/>
          </w:tcPr>
          <w:p w14:paraId="0B244A3F" w14:textId="77777777" w:rsidR="00451F60" w:rsidRPr="009B7849" w:rsidRDefault="00451F60" w:rsidP="00451F60">
            <w:pPr>
              <w:widowControl w:val="0"/>
              <w:jc w:val="both"/>
              <w:rPr>
                <w:rFonts w:ascii="Times New Roman" w:hAnsi="Times New Roman" w:cs="Times New Roman"/>
                <w:b/>
                <w:bCs/>
              </w:rPr>
            </w:pPr>
          </w:p>
        </w:tc>
        <w:tc>
          <w:tcPr>
            <w:tcW w:w="2747" w:type="pct"/>
          </w:tcPr>
          <w:p w14:paraId="0A4101B8" w14:textId="77777777" w:rsidR="00451F60" w:rsidRPr="009B7849" w:rsidRDefault="00451F60" w:rsidP="001F4C71">
            <w:pPr>
              <w:pStyle w:val="a4"/>
              <w:widowControl w:val="0"/>
              <w:numPr>
                <w:ilvl w:val="0"/>
                <w:numId w:val="13"/>
              </w:numPr>
              <w:ind w:left="0" w:firstLine="0"/>
              <w:contextualSpacing w:val="0"/>
              <w:jc w:val="both"/>
              <w:rPr>
                <w:rFonts w:ascii="Times New Roman" w:hAnsi="Times New Roman" w:cs="Times New Roman"/>
                <w:bCs/>
              </w:rPr>
            </w:pPr>
            <w:r w:rsidRPr="009B7849">
              <w:rPr>
                <w:rFonts w:ascii="Times New Roman" w:hAnsi="Times New Roman" w:cs="Times New Roman"/>
                <w:bCs/>
              </w:rPr>
              <w:t>Изучение конструктивных элементов судовых систем. Виды соединений трубопроводов. Арматура систем.</w:t>
            </w:r>
          </w:p>
        </w:tc>
        <w:tc>
          <w:tcPr>
            <w:tcW w:w="633" w:type="pct"/>
            <w:vAlign w:val="center"/>
          </w:tcPr>
          <w:p w14:paraId="7AEBB779" w14:textId="703C1F32" w:rsidR="00451F60" w:rsidRPr="009B7849" w:rsidRDefault="00451F60" w:rsidP="00451F60">
            <w:pPr>
              <w:widowControl w:val="0"/>
              <w:jc w:val="center"/>
              <w:rPr>
                <w:rFonts w:ascii="Times New Roman" w:hAnsi="Times New Roman" w:cs="Times New Roman"/>
              </w:rPr>
            </w:pPr>
          </w:p>
        </w:tc>
        <w:tc>
          <w:tcPr>
            <w:tcW w:w="669" w:type="pct"/>
          </w:tcPr>
          <w:p w14:paraId="7F42F7DB" w14:textId="77777777" w:rsidR="00451F60" w:rsidRPr="009B7849" w:rsidRDefault="00451F60" w:rsidP="00451F60">
            <w:pPr>
              <w:widowControl w:val="0"/>
              <w:jc w:val="center"/>
              <w:rPr>
                <w:rFonts w:ascii="Times New Roman" w:hAnsi="Times New Roman" w:cs="Times New Roman"/>
              </w:rPr>
            </w:pPr>
          </w:p>
        </w:tc>
      </w:tr>
      <w:tr w:rsidR="00451F60" w:rsidRPr="009B7849" w14:paraId="583DE2C4" w14:textId="472B90A8" w:rsidTr="00E25F54">
        <w:tc>
          <w:tcPr>
            <w:tcW w:w="3698" w:type="pct"/>
            <w:gridSpan w:val="2"/>
          </w:tcPr>
          <w:p w14:paraId="2E915C2C" w14:textId="7A2A9E42" w:rsidR="00451F60" w:rsidRPr="009B7849" w:rsidRDefault="00451F60" w:rsidP="00451F60">
            <w:pPr>
              <w:widowControl w:val="0"/>
              <w:jc w:val="both"/>
              <w:rPr>
                <w:rFonts w:ascii="Times New Roman" w:hAnsi="Times New Roman" w:cs="Times New Roman"/>
              </w:rPr>
            </w:pPr>
            <w:r w:rsidRPr="009B7849">
              <w:rPr>
                <w:rFonts w:ascii="Times New Roman" w:hAnsi="Times New Roman" w:cs="Times New Roman"/>
                <w:b/>
                <w:bCs/>
              </w:rPr>
              <w:t>Примерная тематика самостоятельной учебной работы при изучении Раздела 2.</w:t>
            </w:r>
          </w:p>
        </w:tc>
        <w:tc>
          <w:tcPr>
            <w:tcW w:w="633" w:type="pct"/>
            <w:vAlign w:val="center"/>
          </w:tcPr>
          <w:p w14:paraId="1989D85B" w14:textId="4D85BE99" w:rsidR="00451F60" w:rsidRPr="009B7849" w:rsidRDefault="00451F60" w:rsidP="00451F60">
            <w:pPr>
              <w:widowControl w:val="0"/>
              <w:jc w:val="center"/>
              <w:rPr>
                <w:rFonts w:ascii="Times New Roman" w:hAnsi="Times New Roman" w:cs="Times New Roman"/>
                <w:b/>
              </w:rPr>
            </w:pPr>
          </w:p>
        </w:tc>
        <w:tc>
          <w:tcPr>
            <w:tcW w:w="669" w:type="pct"/>
          </w:tcPr>
          <w:p w14:paraId="6D595FDC" w14:textId="77777777" w:rsidR="00451F60" w:rsidRPr="009B7849" w:rsidRDefault="00451F60" w:rsidP="00451F60">
            <w:pPr>
              <w:widowControl w:val="0"/>
              <w:jc w:val="center"/>
              <w:rPr>
                <w:rFonts w:ascii="Times New Roman" w:hAnsi="Times New Roman" w:cs="Times New Roman"/>
                <w:b/>
              </w:rPr>
            </w:pPr>
          </w:p>
        </w:tc>
      </w:tr>
      <w:tr w:rsidR="00451F60" w:rsidRPr="009B7849" w14:paraId="44F50FC8" w14:textId="55F739A2" w:rsidTr="00E25F54">
        <w:tc>
          <w:tcPr>
            <w:tcW w:w="3698" w:type="pct"/>
            <w:gridSpan w:val="2"/>
            <w:vAlign w:val="center"/>
          </w:tcPr>
          <w:p w14:paraId="66E2663E" w14:textId="77777777" w:rsidR="00451F60" w:rsidRPr="009B7849" w:rsidRDefault="00451F60" w:rsidP="00451F60">
            <w:pPr>
              <w:widowControl w:val="0"/>
              <w:jc w:val="both"/>
              <w:rPr>
                <w:rFonts w:ascii="Times New Roman" w:hAnsi="Times New Roman" w:cs="Times New Roman"/>
                <w:bCs/>
              </w:rPr>
            </w:pPr>
            <w:r w:rsidRPr="009B7849">
              <w:rPr>
                <w:rFonts w:ascii="Times New Roman" w:hAnsi="Times New Roman" w:cs="Times New Roman"/>
                <w:b/>
                <w:bCs/>
              </w:rPr>
              <w:t>Раздел 3 Техническое обслуживание и ремонт судового оборудования</w:t>
            </w:r>
          </w:p>
        </w:tc>
        <w:tc>
          <w:tcPr>
            <w:tcW w:w="633" w:type="pct"/>
            <w:vAlign w:val="center"/>
          </w:tcPr>
          <w:p w14:paraId="16794266" w14:textId="767A5003" w:rsidR="00451F60" w:rsidRPr="009B7849" w:rsidRDefault="001C0E74" w:rsidP="00451F60">
            <w:pPr>
              <w:widowControl w:val="0"/>
              <w:jc w:val="center"/>
              <w:rPr>
                <w:rFonts w:ascii="Times New Roman" w:hAnsi="Times New Roman" w:cs="Times New Roman"/>
                <w:b/>
              </w:rPr>
            </w:pPr>
            <w:r>
              <w:rPr>
                <w:rFonts w:ascii="Times New Roman" w:hAnsi="Times New Roman" w:cs="Times New Roman"/>
                <w:b/>
              </w:rPr>
              <w:t>42/20</w:t>
            </w:r>
          </w:p>
        </w:tc>
        <w:tc>
          <w:tcPr>
            <w:tcW w:w="669" w:type="pct"/>
          </w:tcPr>
          <w:p w14:paraId="086AED99" w14:textId="77777777" w:rsidR="00451F60" w:rsidRPr="009B7849" w:rsidRDefault="00451F60" w:rsidP="00451F60">
            <w:pPr>
              <w:widowControl w:val="0"/>
              <w:jc w:val="center"/>
              <w:rPr>
                <w:rFonts w:ascii="Times New Roman" w:hAnsi="Times New Roman" w:cs="Times New Roman"/>
                <w:b/>
              </w:rPr>
            </w:pPr>
          </w:p>
        </w:tc>
      </w:tr>
      <w:tr w:rsidR="00451F60" w:rsidRPr="009B7849" w14:paraId="77FFEF50" w14:textId="77777777" w:rsidTr="00E25F54">
        <w:tc>
          <w:tcPr>
            <w:tcW w:w="3698" w:type="pct"/>
            <w:gridSpan w:val="2"/>
            <w:vAlign w:val="center"/>
          </w:tcPr>
          <w:p w14:paraId="58B0434F" w14:textId="308CB6B7" w:rsidR="00451F60" w:rsidRPr="009B7849" w:rsidRDefault="00451F60" w:rsidP="00451F60">
            <w:pPr>
              <w:widowControl w:val="0"/>
              <w:jc w:val="both"/>
              <w:rPr>
                <w:rFonts w:ascii="Times New Roman" w:hAnsi="Times New Roman" w:cs="Times New Roman"/>
                <w:b/>
                <w:bCs/>
              </w:rPr>
            </w:pPr>
            <w:r w:rsidRPr="009B7849">
              <w:rPr>
                <w:rFonts w:ascii="Times New Roman" w:hAnsi="Times New Roman" w:cs="Times New Roman"/>
                <w:b/>
              </w:rPr>
              <w:t>МДК.01.01 Основы эксплуатации, технического обслуживания и ремонта судового энергетического оборудования</w:t>
            </w:r>
          </w:p>
        </w:tc>
        <w:tc>
          <w:tcPr>
            <w:tcW w:w="633" w:type="pct"/>
            <w:vAlign w:val="center"/>
          </w:tcPr>
          <w:p w14:paraId="7D1309A2" w14:textId="205AAEDE" w:rsidR="00451F60" w:rsidRPr="009B7849" w:rsidRDefault="001C0E74" w:rsidP="00451F60">
            <w:pPr>
              <w:widowControl w:val="0"/>
              <w:jc w:val="center"/>
              <w:rPr>
                <w:rFonts w:ascii="Times New Roman" w:hAnsi="Times New Roman" w:cs="Times New Roman"/>
                <w:b/>
              </w:rPr>
            </w:pPr>
            <w:r>
              <w:rPr>
                <w:rFonts w:ascii="Times New Roman" w:hAnsi="Times New Roman" w:cs="Times New Roman"/>
                <w:b/>
              </w:rPr>
              <w:t>42/20</w:t>
            </w:r>
          </w:p>
        </w:tc>
        <w:tc>
          <w:tcPr>
            <w:tcW w:w="669" w:type="pct"/>
          </w:tcPr>
          <w:p w14:paraId="5E65872F" w14:textId="77777777" w:rsidR="00451F60" w:rsidRPr="009B7849" w:rsidRDefault="00451F60" w:rsidP="00451F60">
            <w:pPr>
              <w:widowControl w:val="0"/>
              <w:jc w:val="center"/>
              <w:rPr>
                <w:rFonts w:ascii="Times New Roman" w:hAnsi="Times New Roman" w:cs="Times New Roman"/>
                <w:b/>
              </w:rPr>
            </w:pPr>
          </w:p>
        </w:tc>
      </w:tr>
      <w:tr w:rsidR="00451F60" w:rsidRPr="009B7849" w14:paraId="0A3DCF16" w14:textId="0929AFB9" w:rsidTr="00E25F54">
        <w:tc>
          <w:tcPr>
            <w:tcW w:w="951" w:type="pct"/>
            <w:vMerge w:val="restart"/>
            <w:tcBorders>
              <w:top w:val="single" w:sz="4" w:space="0" w:color="auto"/>
              <w:left w:val="single" w:sz="4" w:space="0" w:color="auto"/>
              <w:right w:val="single" w:sz="4" w:space="0" w:color="auto"/>
            </w:tcBorders>
          </w:tcPr>
          <w:p w14:paraId="086B4580" w14:textId="77777777" w:rsidR="00451F60" w:rsidRPr="009B7849" w:rsidRDefault="00451F60" w:rsidP="00451F60">
            <w:pPr>
              <w:widowControl w:val="0"/>
              <w:jc w:val="both"/>
              <w:rPr>
                <w:rFonts w:ascii="Times New Roman" w:hAnsi="Times New Roman" w:cs="Times New Roman"/>
                <w:b/>
                <w:bCs/>
              </w:rPr>
            </w:pPr>
            <w:r w:rsidRPr="009B7849">
              <w:rPr>
                <w:rFonts w:ascii="Times New Roman" w:hAnsi="Times New Roman" w:cs="Times New Roman"/>
                <w:b/>
                <w:bCs/>
              </w:rPr>
              <w:t>Тема 3.1. Техническое обслуживание, организация и технология ремонта судового оборудования.</w:t>
            </w:r>
          </w:p>
        </w:tc>
        <w:tc>
          <w:tcPr>
            <w:tcW w:w="2747" w:type="pct"/>
            <w:tcBorders>
              <w:top w:val="single" w:sz="4" w:space="0" w:color="auto"/>
              <w:left w:val="single" w:sz="4" w:space="0" w:color="auto"/>
              <w:bottom w:val="single" w:sz="4" w:space="0" w:color="auto"/>
              <w:right w:val="single" w:sz="4" w:space="0" w:color="auto"/>
            </w:tcBorders>
            <w:vAlign w:val="center"/>
          </w:tcPr>
          <w:p w14:paraId="1655EAD0" w14:textId="77777777" w:rsidR="00451F60" w:rsidRPr="009B7849" w:rsidRDefault="00451F60" w:rsidP="00451F60">
            <w:pPr>
              <w:widowControl w:val="0"/>
              <w:jc w:val="both"/>
              <w:rPr>
                <w:rFonts w:ascii="Times New Roman" w:hAnsi="Times New Roman" w:cs="Times New Roman"/>
                <w:b/>
                <w:bCs/>
              </w:rPr>
            </w:pPr>
            <w:r w:rsidRPr="009B7849">
              <w:rPr>
                <w:rFonts w:ascii="Times New Roman" w:hAnsi="Times New Roman" w:cs="Times New Roman"/>
                <w:b/>
                <w:bCs/>
              </w:rPr>
              <w:t>Содержание</w:t>
            </w:r>
          </w:p>
        </w:tc>
        <w:tc>
          <w:tcPr>
            <w:tcW w:w="633" w:type="pct"/>
            <w:tcBorders>
              <w:top w:val="single" w:sz="4" w:space="0" w:color="auto"/>
              <w:left w:val="single" w:sz="4" w:space="0" w:color="auto"/>
              <w:bottom w:val="single" w:sz="4" w:space="0" w:color="auto"/>
              <w:right w:val="single" w:sz="4" w:space="0" w:color="auto"/>
            </w:tcBorders>
            <w:vAlign w:val="center"/>
          </w:tcPr>
          <w:p w14:paraId="791DE096" w14:textId="68A55C3D" w:rsidR="00451F60" w:rsidRPr="009B7849" w:rsidRDefault="00451F60" w:rsidP="00451F60">
            <w:pPr>
              <w:widowControl w:val="0"/>
              <w:jc w:val="center"/>
              <w:rPr>
                <w:rFonts w:ascii="Times New Roman" w:hAnsi="Times New Roman" w:cs="Times New Roman"/>
                <w:b/>
              </w:rPr>
            </w:pPr>
          </w:p>
        </w:tc>
        <w:tc>
          <w:tcPr>
            <w:tcW w:w="669" w:type="pct"/>
            <w:vMerge w:val="restart"/>
            <w:tcBorders>
              <w:top w:val="single" w:sz="4" w:space="0" w:color="auto"/>
              <w:left w:val="single" w:sz="4" w:space="0" w:color="auto"/>
              <w:right w:val="single" w:sz="4" w:space="0" w:color="auto"/>
            </w:tcBorders>
          </w:tcPr>
          <w:p w14:paraId="51F6BB6A" w14:textId="77777777" w:rsidR="00451F60" w:rsidRDefault="00451F60" w:rsidP="00451F60">
            <w:pP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ПК 1.1-ПК 1.</w:t>
            </w:r>
            <w:r>
              <w:rPr>
                <w:rFonts w:ascii="Times New Roman" w:eastAsia="Times New Roman" w:hAnsi="Times New Roman" w:cs="Times New Roman"/>
                <w:sz w:val="24"/>
                <w:szCs w:val="24"/>
                <w:lang w:eastAsia="ru-RU"/>
              </w:rPr>
              <w:t>5</w:t>
            </w:r>
          </w:p>
          <w:p w14:paraId="0180C461" w14:textId="77777777" w:rsidR="00451F60" w:rsidRPr="00985E79" w:rsidRDefault="00451F60" w:rsidP="00451F60">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02</w:t>
            </w:r>
          </w:p>
          <w:p w14:paraId="1F46F4F8" w14:textId="1052CBA5" w:rsidR="00451F60" w:rsidRPr="009B7849" w:rsidRDefault="00451F60" w:rsidP="00451F60">
            <w:pPr>
              <w:widowControl w:val="0"/>
              <w:jc w:val="center"/>
              <w:rPr>
                <w:rFonts w:ascii="Times New Roman" w:hAnsi="Times New Roman" w:cs="Times New Roman"/>
                <w:b/>
              </w:rPr>
            </w:pPr>
            <w:r w:rsidRPr="00985E79">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09</w:t>
            </w:r>
          </w:p>
        </w:tc>
      </w:tr>
      <w:tr w:rsidR="00451F60" w:rsidRPr="009B7849" w14:paraId="3BAF2049" w14:textId="0030A0BE" w:rsidTr="00E25F54">
        <w:tc>
          <w:tcPr>
            <w:tcW w:w="951" w:type="pct"/>
            <w:vMerge/>
            <w:tcBorders>
              <w:left w:val="single" w:sz="4" w:space="0" w:color="auto"/>
              <w:right w:val="single" w:sz="4" w:space="0" w:color="auto"/>
            </w:tcBorders>
          </w:tcPr>
          <w:p w14:paraId="003E2463"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6B068F94" w14:textId="77777777" w:rsidR="00451F60" w:rsidRPr="009B7849" w:rsidRDefault="00451F60" w:rsidP="001F4C71">
            <w:pPr>
              <w:pStyle w:val="a4"/>
              <w:widowControl w:val="0"/>
              <w:numPr>
                <w:ilvl w:val="0"/>
                <w:numId w:val="16"/>
              </w:numPr>
              <w:ind w:left="0" w:firstLine="0"/>
              <w:contextualSpacing w:val="0"/>
              <w:jc w:val="both"/>
              <w:rPr>
                <w:rFonts w:ascii="Times New Roman" w:eastAsia="Calibri" w:hAnsi="Times New Roman" w:cs="Times New Roman"/>
                <w:bCs/>
              </w:rPr>
            </w:pPr>
            <w:r w:rsidRPr="009B7849">
              <w:rPr>
                <w:rFonts w:ascii="Times New Roman" w:hAnsi="Times New Roman" w:cs="Times New Roman"/>
              </w:rPr>
              <w:t>Теоретические основы организации и технологии судоремонта.</w:t>
            </w:r>
          </w:p>
        </w:tc>
        <w:tc>
          <w:tcPr>
            <w:tcW w:w="633" w:type="pct"/>
            <w:vMerge w:val="restart"/>
            <w:tcBorders>
              <w:right w:val="single" w:sz="4" w:space="0" w:color="auto"/>
            </w:tcBorders>
            <w:vAlign w:val="center"/>
          </w:tcPr>
          <w:p w14:paraId="75BF01A5" w14:textId="2AD07324" w:rsidR="00451F60" w:rsidRPr="009B7849" w:rsidRDefault="00451F60" w:rsidP="00451F60">
            <w:pPr>
              <w:widowControl w:val="0"/>
              <w:jc w:val="center"/>
              <w:rPr>
                <w:rFonts w:ascii="Times New Roman" w:hAnsi="Times New Roman" w:cs="Times New Roman"/>
              </w:rPr>
            </w:pPr>
          </w:p>
        </w:tc>
        <w:tc>
          <w:tcPr>
            <w:tcW w:w="669" w:type="pct"/>
            <w:vMerge/>
            <w:tcBorders>
              <w:left w:val="single" w:sz="4" w:space="0" w:color="auto"/>
              <w:right w:val="single" w:sz="4" w:space="0" w:color="auto"/>
            </w:tcBorders>
          </w:tcPr>
          <w:p w14:paraId="649359E9" w14:textId="77777777" w:rsidR="00451F60" w:rsidRPr="009B7849" w:rsidRDefault="00451F60" w:rsidP="00451F60">
            <w:pPr>
              <w:widowControl w:val="0"/>
              <w:jc w:val="center"/>
              <w:rPr>
                <w:rFonts w:ascii="Times New Roman" w:hAnsi="Times New Roman" w:cs="Times New Roman"/>
              </w:rPr>
            </w:pPr>
          </w:p>
        </w:tc>
      </w:tr>
      <w:tr w:rsidR="00451F60" w:rsidRPr="009B7849" w14:paraId="67A90A20" w14:textId="03ED2507" w:rsidTr="00E25F54">
        <w:tc>
          <w:tcPr>
            <w:tcW w:w="951" w:type="pct"/>
            <w:vMerge/>
            <w:tcBorders>
              <w:left w:val="single" w:sz="4" w:space="0" w:color="auto"/>
              <w:right w:val="single" w:sz="4" w:space="0" w:color="auto"/>
            </w:tcBorders>
          </w:tcPr>
          <w:p w14:paraId="48766869"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01906076" w14:textId="77777777" w:rsidR="00451F60" w:rsidRPr="009B7849" w:rsidRDefault="00451F60" w:rsidP="001F4C71">
            <w:pPr>
              <w:pStyle w:val="a4"/>
              <w:widowControl w:val="0"/>
              <w:numPr>
                <w:ilvl w:val="0"/>
                <w:numId w:val="16"/>
              </w:numPr>
              <w:ind w:left="0" w:firstLine="0"/>
              <w:contextualSpacing w:val="0"/>
              <w:jc w:val="both"/>
              <w:rPr>
                <w:rFonts w:ascii="Times New Roman" w:eastAsia="Calibri" w:hAnsi="Times New Roman" w:cs="Times New Roman"/>
                <w:bCs/>
              </w:rPr>
            </w:pPr>
            <w:r w:rsidRPr="009B7849">
              <w:rPr>
                <w:rFonts w:ascii="Times New Roman" w:hAnsi="Times New Roman" w:cs="Times New Roman"/>
              </w:rPr>
              <w:t>Организация технической эксплуатации судов.</w:t>
            </w:r>
          </w:p>
        </w:tc>
        <w:tc>
          <w:tcPr>
            <w:tcW w:w="633" w:type="pct"/>
            <w:vMerge/>
            <w:tcBorders>
              <w:right w:val="single" w:sz="4" w:space="0" w:color="auto"/>
            </w:tcBorders>
          </w:tcPr>
          <w:p w14:paraId="1AD139F4" w14:textId="77777777" w:rsidR="00451F60" w:rsidRPr="009B7849" w:rsidRDefault="00451F60" w:rsidP="00451F60">
            <w:pPr>
              <w:widowControl w:val="0"/>
              <w:jc w:val="center"/>
              <w:rPr>
                <w:rFonts w:ascii="Times New Roman" w:hAnsi="Times New Roman" w:cs="Times New Roman"/>
              </w:rPr>
            </w:pPr>
          </w:p>
        </w:tc>
        <w:tc>
          <w:tcPr>
            <w:tcW w:w="669" w:type="pct"/>
            <w:vMerge/>
            <w:tcBorders>
              <w:left w:val="single" w:sz="4" w:space="0" w:color="auto"/>
              <w:right w:val="single" w:sz="4" w:space="0" w:color="auto"/>
            </w:tcBorders>
          </w:tcPr>
          <w:p w14:paraId="3BB23630" w14:textId="77777777" w:rsidR="00451F60" w:rsidRPr="009B7849" w:rsidRDefault="00451F60" w:rsidP="00451F60">
            <w:pPr>
              <w:widowControl w:val="0"/>
              <w:jc w:val="center"/>
              <w:rPr>
                <w:rFonts w:ascii="Times New Roman" w:hAnsi="Times New Roman" w:cs="Times New Roman"/>
              </w:rPr>
            </w:pPr>
          </w:p>
        </w:tc>
      </w:tr>
      <w:tr w:rsidR="00451F60" w:rsidRPr="009B7849" w14:paraId="12470706" w14:textId="3ED5B591" w:rsidTr="00E25F54">
        <w:tc>
          <w:tcPr>
            <w:tcW w:w="951" w:type="pct"/>
            <w:vMerge/>
            <w:tcBorders>
              <w:left w:val="single" w:sz="4" w:space="0" w:color="auto"/>
              <w:right w:val="single" w:sz="4" w:space="0" w:color="auto"/>
            </w:tcBorders>
          </w:tcPr>
          <w:p w14:paraId="5AF653B7"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36F66CCC" w14:textId="77777777" w:rsidR="00451F60" w:rsidRPr="009B7849" w:rsidRDefault="00451F60" w:rsidP="001F4C71">
            <w:pPr>
              <w:pStyle w:val="a4"/>
              <w:widowControl w:val="0"/>
              <w:numPr>
                <w:ilvl w:val="0"/>
                <w:numId w:val="16"/>
              </w:numPr>
              <w:ind w:left="0" w:firstLine="0"/>
              <w:contextualSpacing w:val="0"/>
              <w:jc w:val="both"/>
              <w:rPr>
                <w:rFonts w:ascii="Times New Roman" w:hAnsi="Times New Roman" w:cs="Times New Roman"/>
              </w:rPr>
            </w:pPr>
            <w:r w:rsidRPr="009B7849">
              <w:rPr>
                <w:rFonts w:ascii="Times New Roman" w:hAnsi="Times New Roman" w:cs="Times New Roman"/>
              </w:rPr>
              <w:t>Классификация судоремонта.</w:t>
            </w:r>
          </w:p>
        </w:tc>
        <w:tc>
          <w:tcPr>
            <w:tcW w:w="633" w:type="pct"/>
            <w:vMerge/>
            <w:tcBorders>
              <w:right w:val="single" w:sz="4" w:space="0" w:color="auto"/>
            </w:tcBorders>
          </w:tcPr>
          <w:p w14:paraId="26B8955E" w14:textId="77777777" w:rsidR="00451F60" w:rsidRPr="009B7849" w:rsidRDefault="00451F60" w:rsidP="00451F60">
            <w:pPr>
              <w:widowControl w:val="0"/>
              <w:jc w:val="center"/>
              <w:rPr>
                <w:rFonts w:ascii="Times New Roman" w:hAnsi="Times New Roman" w:cs="Times New Roman"/>
              </w:rPr>
            </w:pPr>
          </w:p>
        </w:tc>
        <w:tc>
          <w:tcPr>
            <w:tcW w:w="669" w:type="pct"/>
            <w:vMerge/>
            <w:tcBorders>
              <w:left w:val="single" w:sz="4" w:space="0" w:color="auto"/>
              <w:right w:val="single" w:sz="4" w:space="0" w:color="auto"/>
            </w:tcBorders>
          </w:tcPr>
          <w:p w14:paraId="27A34542" w14:textId="77777777" w:rsidR="00451F60" w:rsidRPr="009B7849" w:rsidRDefault="00451F60" w:rsidP="00451F60">
            <w:pPr>
              <w:widowControl w:val="0"/>
              <w:jc w:val="center"/>
              <w:rPr>
                <w:rFonts w:ascii="Times New Roman" w:hAnsi="Times New Roman" w:cs="Times New Roman"/>
              </w:rPr>
            </w:pPr>
          </w:p>
        </w:tc>
      </w:tr>
      <w:tr w:rsidR="00451F60" w:rsidRPr="009B7849" w14:paraId="08BF1440" w14:textId="3DA4B6B0" w:rsidTr="00E25F54">
        <w:tc>
          <w:tcPr>
            <w:tcW w:w="951" w:type="pct"/>
            <w:vMerge/>
            <w:tcBorders>
              <w:left w:val="single" w:sz="4" w:space="0" w:color="auto"/>
              <w:right w:val="single" w:sz="4" w:space="0" w:color="auto"/>
            </w:tcBorders>
          </w:tcPr>
          <w:p w14:paraId="49E53CC8"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7A59A90F" w14:textId="77777777" w:rsidR="00451F60" w:rsidRPr="009B7849" w:rsidRDefault="00451F60" w:rsidP="001F4C71">
            <w:pPr>
              <w:pStyle w:val="a4"/>
              <w:widowControl w:val="0"/>
              <w:numPr>
                <w:ilvl w:val="0"/>
                <w:numId w:val="16"/>
              </w:numPr>
              <w:ind w:left="0" w:firstLine="0"/>
              <w:contextualSpacing w:val="0"/>
              <w:jc w:val="both"/>
              <w:rPr>
                <w:rFonts w:ascii="Times New Roman" w:hAnsi="Times New Roman" w:cs="Times New Roman"/>
              </w:rPr>
            </w:pPr>
            <w:r w:rsidRPr="009B7849">
              <w:rPr>
                <w:rFonts w:ascii="Times New Roman" w:hAnsi="Times New Roman" w:cs="Times New Roman"/>
              </w:rPr>
              <w:t>Судоремонтные предприятия.</w:t>
            </w:r>
          </w:p>
        </w:tc>
        <w:tc>
          <w:tcPr>
            <w:tcW w:w="633" w:type="pct"/>
            <w:vMerge/>
            <w:tcBorders>
              <w:right w:val="single" w:sz="4" w:space="0" w:color="auto"/>
            </w:tcBorders>
          </w:tcPr>
          <w:p w14:paraId="5CB78D92" w14:textId="77777777" w:rsidR="00451F60" w:rsidRPr="009B7849" w:rsidRDefault="00451F60" w:rsidP="00451F60">
            <w:pPr>
              <w:widowControl w:val="0"/>
              <w:jc w:val="center"/>
              <w:rPr>
                <w:rFonts w:ascii="Times New Roman" w:hAnsi="Times New Roman" w:cs="Times New Roman"/>
              </w:rPr>
            </w:pPr>
          </w:p>
        </w:tc>
        <w:tc>
          <w:tcPr>
            <w:tcW w:w="669" w:type="pct"/>
            <w:vMerge/>
            <w:tcBorders>
              <w:left w:val="single" w:sz="4" w:space="0" w:color="auto"/>
              <w:right w:val="single" w:sz="4" w:space="0" w:color="auto"/>
            </w:tcBorders>
          </w:tcPr>
          <w:p w14:paraId="7301633D" w14:textId="77777777" w:rsidR="00451F60" w:rsidRPr="009B7849" w:rsidRDefault="00451F60" w:rsidP="00451F60">
            <w:pPr>
              <w:widowControl w:val="0"/>
              <w:jc w:val="center"/>
              <w:rPr>
                <w:rFonts w:ascii="Times New Roman" w:hAnsi="Times New Roman" w:cs="Times New Roman"/>
              </w:rPr>
            </w:pPr>
          </w:p>
        </w:tc>
      </w:tr>
      <w:tr w:rsidR="00451F60" w:rsidRPr="009B7849" w14:paraId="4C645FCB" w14:textId="17490B2E" w:rsidTr="00E25F54">
        <w:tc>
          <w:tcPr>
            <w:tcW w:w="951" w:type="pct"/>
            <w:vMerge/>
            <w:tcBorders>
              <w:left w:val="single" w:sz="4" w:space="0" w:color="auto"/>
              <w:right w:val="single" w:sz="4" w:space="0" w:color="auto"/>
            </w:tcBorders>
          </w:tcPr>
          <w:p w14:paraId="2578988B"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1E80D64E" w14:textId="77777777" w:rsidR="00451F60" w:rsidRPr="009B7849" w:rsidRDefault="00451F60" w:rsidP="001F4C71">
            <w:pPr>
              <w:pStyle w:val="a4"/>
              <w:widowControl w:val="0"/>
              <w:numPr>
                <w:ilvl w:val="0"/>
                <w:numId w:val="16"/>
              </w:numPr>
              <w:ind w:left="0" w:firstLine="0"/>
              <w:contextualSpacing w:val="0"/>
              <w:jc w:val="both"/>
              <w:rPr>
                <w:rFonts w:ascii="Times New Roman" w:hAnsi="Times New Roman" w:cs="Times New Roman"/>
              </w:rPr>
            </w:pPr>
            <w:r w:rsidRPr="009B7849">
              <w:rPr>
                <w:rFonts w:ascii="Times New Roman" w:hAnsi="Times New Roman" w:cs="Times New Roman"/>
              </w:rPr>
              <w:t>Подготовка к судоремонту.</w:t>
            </w:r>
          </w:p>
        </w:tc>
        <w:tc>
          <w:tcPr>
            <w:tcW w:w="633" w:type="pct"/>
            <w:vMerge/>
            <w:tcBorders>
              <w:right w:val="single" w:sz="4" w:space="0" w:color="auto"/>
            </w:tcBorders>
          </w:tcPr>
          <w:p w14:paraId="4FAA1E97" w14:textId="77777777" w:rsidR="00451F60" w:rsidRPr="009B7849" w:rsidRDefault="00451F60" w:rsidP="00451F60">
            <w:pPr>
              <w:widowControl w:val="0"/>
              <w:jc w:val="center"/>
              <w:rPr>
                <w:rFonts w:ascii="Times New Roman" w:hAnsi="Times New Roman" w:cs="Times New Roman"/>
              </w:rPr>
            </w:pPr>
          </w:p>
        </w:tc>
        <w:tc>
          <w:tcPr>
            <w:tcW w:w="669" w:type="pct"/>
            <w:vMerge/>
            <w:tcBorders>
              <w:left w:val="single" w:sz="4" w:space="0" w:color="auto"/>
              <w:right w:val="single" w:sz="4" w:space="0" w:color="auto"/>
            </w:tcBorders>
          </w:tcPr>
          <w:p w14:paraId="683EAC77" w14:textId="77777777" w:rsidR="00451F60" w:rsidRPr="009B7849" w:rsidRDefault="00451F60" w:rsidP="00451F60">
            <w:pPr>
              <w:widowControl w:val="0"/>
              <w:jc w:val="center"/>
              <w:rPr>
                <w:rFonts w:ascii="Times New Roman" w:hAnsi="Times New Roman" w:cs="Times New Roman"/>
              </w:rPr>
            </w:pPr>
          </w:p>
        </w:tc>
      </w:tr>
      <w:tr w:rsidR="00451F60" w:rsidRPr="009B7849" w14:paraId="30E4C597" w14:textId="476B3961" w:rsidTr="00E25F54">
        <w:tc>
          <w:tcPr>
            <w:tcW w:w="951" w:type="pct"/>
            <w:vMerge/>
            <w:tcBorders>
              <w:left w:val="single" w:sz="4" w:space="0" w:color="auto"/>
              <w:right w:val="single" w:sz="4" w:space="0" w:color="auto"/>
            </w:tcBorders>
          </w:tcPr>
          <w:p w14:paraId="41BBDFE3"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5F88EBF1" w14:textId="77777777" w:rsidR="00451F60" w:rsidRPr="009B7849" w:rsidRDefault="00451F60" w:rsidP="001F4C71">
            <w:pPr>
              <w:pStyle w:val="a4"/>
              <w:widowControl w:val="0"/>
              <w:numPr>
                <w:ilvl w:val="0"/>
                <w:numId w:val="16"/>
              </w:numPr>
              <w:ind w:left="0" w:firstLine="0"/>
              <w:contextualSpacing w:val="0"/>
              <w:jc w:val="both"/>
              <w:rPr>
                <w:rFonts w:ascii="Times New Roman" w:hAnsi="Times New Roman" w:cs="Times New Roman"/>
              </w:rPr>
            </w:pPr>
            <w:r w:rsidRPr="009B7849">
              <w:rPr>
                <w:rFonts w:ascii="Times New Roman" w:hAnsi="Times New Roman" w:cs="Times New Roman"/>
              </w:rPr>
              <w:t>Ремонтные ведомости. Научная организация труда в проведении судоремонта.</w:t>
            </w:r>
          </w:p>
        </w:tc>
        <w:tc>
          <w:tcPr>
            <w:tcW w:w="633" w:type="pct"/>
            <w:vMerge/>
            <w:tcBorders>
              <w:right w:val="single" w:sz="4" w:space="0" w:color="auto"/>
            </w:tcBorders>
          </w:tcPr>
          <w:p w14:paraId="22D06CA5" w14:textId="77777777" w:rsidR="00451F60" w:rsidRPr="009B7849" w:rsidRDefault="00451F60" w:rsidP="00451F60">
            <w:pPr>
              <w:widowControl w:val="0"/>
              <w:jc w:val="center"/>
              <w:rPr>
                <w:rFonts w:ascii="Times New Roman" w:hAnsi="Times New Roman" w:cs="Times New Roman"/>
              </w:rPr>
            </w:pPr>
          </w:p>
        </w:tc>
        <w:tc>
          <w:tcPr>
            <w:tcW w:w="669" w:type="pct"/>
            <w:vMerge/>
            <w:tcBorders>
              <w:left w:val="single" w:sz="4" w:space="0" w:color="auto"/>
              <w:right w:val="single" w:sz="4" w:space="0" w:color="auto"/>
            </w:tcBorders>
          </w:tcPr>
          <w:p w14:paraId="77852A82" w14:textId="77777777" w:rsidR="00451F60" w:rsidRPr="009B7849" w:rsidRDefault="00451F60" w:rsidP="00451F60">
            <w:pPr>
              <w:widowControl w:val="0"/>
              <w:jc w:val="center"/>
              <w:rPr>
                <w:rFonts w:ascii="Times New Roman" w:hAnsi="Times New Roman" w:cs="Times New Roman"/>
              </w:rPr>
            </w:pPr>
          </w:p>
        </w:tc>
      </w:tr>
      <w:tr w:rsidR="00451F60" w:rsidRPr="009B7849" w14:paraId="3248FECC" w14:textId="4ABCA91F" w:rsidTr="00E25F54">
        <w:tc>
          <w:tcPr>
            <w:tcW w:w="951" w:type="pct"/>
            <w:vMerge/>
            <w:tcBorders>
              <w:left w:val="single" w:sz="4" w:space="0" w:color="auto"/>
              <w:right w:val="single" w:sz="4" w:space="0" w:color="auto"/>
            </w:tcBorders>
          </w:tcPr>
          <w:p w14:paraId="537D0EEA"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7FB217C5" w14:textId="77777777" w:rsidR="00451F60" w:rsidRPr="009B7849" w:rsidRDefault="00451F60" w:rsidP="001F4C71">
            <w:pPr>
              <w:pStyle w:val="a4"/>
              <w:widowControl w:val="0"/>
              <w:numPr>
                <w:ilvl w:val="0"/>
                <w:numId w:val="16"/>
              </w:numPr>
              <w:ind w:left="0" w:firstLine="0"/>
              <w:contextualSpacing w:val="0"/>
              <w:jc w:val="both"/>
              <w:rPr>
                <w:rFonts w:ascii="Times New Roman" w:hAnsi="Times New Roman" w:cs="Times New Roman"/>
              </w:rPr>
            </w:pPr>
            <w:r w:rsidRPr="009B7849">
              <w:rPr>
                <w:rFonts w:ascii="Times New Roman" w:hAnsi="Times New Roman" w:cs="Times New Roman"/>
              </w:rPr>
              <w:t>Ремонт корпуса судна.</w:t>
            </w:r>
          </w:p>
        </w:tc>
        <w:tc>
          <w:tcPr>
            <w:tcW w:w="633" w:type="pct"/>
            <w:vMerge/>
            <w:tcBorders>
              <w:right w:val="single" w:sz="4" w:space="0" w:color="auto"/>
            </w:tcBorders>
          </w:tcPr>
          <w:p w14:paraId="6E46EEED" w14:textId="77777777" w:rsidR="00451F60" w:rsidRPr="009B7849" w:rsidRDefault="00451F60" w:rsidP="00451F60">
            <w:pPr>
              <w:widowControl w:val="0"/>
              <w:jc w:val="center"/>
              <w:rPr>
                <w:rFonts w:ascii="Times New Roman" w:hAnsi="Times New Roman" w:cs="Times New Roman"/>
              </w:rPr>
            </w:pPr>
          </w:p>
        </w:tc>
        <w:tc>
          <w:tcPr>
            <w:tcW w:w="669" w:type="pct"/>
            <w:vMerge/>
            <w:tcBorders>
              <w:left w:val="single" w:sz="4" w:space="0" w:color="auto"/>
              <w:right w:val="single" w:sz="4" w:space="0" w:color="auto"/>
            </w:tcBorders>
          </w:tcPr>
          <w:p w14:paraId="42B0F9AE" w14:textId="77777777" w:rsidR="00451F60" w:rsidRPr="009B7849" w:rsidRDefault="00451F60" w:rsidP="00451F60">
            <w:pPr>
              <w:widowControl w:val="0"/>
              <w:jc w:val="center"/>
              <w:rPr>
                <w:rFonts w:ascii="Times New Roman" w:hAnsi="Times New Roman" w:cs="Times New Roman"/>
              </w:rPr>
            </w:pPr>
          </w:p>
        </w:tc>
      </w:tr>
      <w:tr w:rsidR="00451F60" w:rsidRPr="009B7849" w14:paraId="43BC6CE7" w14:textId="1A6765E0" w:rsidTr="00E25F54">
        <w:tc>
          <w:tcPr>
            <w:tcW w:w="951" w:type="pct"/>
            <w:vMerge/>
            <w:tcBorders>
              <w:left w:val="single" w:sz="4" w:space="0" w:color="auto"/>
              <w:right w:val="single" w:sz="4" w:space="0" w:color="auto"/>
            </w:tcBorders>
          </w:tcPr>
          <w:p w14:paraId="3563A5F6"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4AE29DA4" w14:textId="77777777" w:rsidR="00451F60" w:rsidRPr="009B7849" w:rsidRDefault="00451F60" w:rsidP="001F4C71">
            <w:pPr>
              <w:pStyle w:val="a4"/>
              <w:widowControl w:val="0"/>
              <w:numPr>
                <w:ilvl w:val="0"/>
                <w:numId w:val="16"/>
              </w:numPr>
              <w:ind w:left="0" w:firstLine="0"/>
              <w:contextualSpacing w:val="0"/>
              <w:jc w:val="both"/>
              <w:rPr>
                <w:rFonts w:ascii="Times New Roman" w:hAnsi="Times New Roman" w:cs="Times New Roman"/>
              </w:rPr>
            </w:pPr>
            <w:r w:rsidRPr="009B7849">
              <w:rPr>
                <w:rFonts w:ascii="Times New Roman" w:hAnsi="Times New Roman" w:cs="Times New Roman"/>
              </w:rPr>
              <w:t>Основные виды износа и повреждений надводной и подводной частей корпуса судна</w:t>
            </w:r>
          </w:p>
        </w:tc>
        <w:tc>
          <w:tcPr>
            <w:tcW w:w="633" w:type="pct"/>
            <w:vMerge/>
            <w:tcBorders>
              <w:right w:val="single" w:sz="4" w:space="0" w:color="auto"/>
            </w:tcBorders>
          </w:tcPr>
          <w:p w14:paraId="72C67D28" w14:textId="77777777" w:rsidR="00451F60" w:rsidRPr="009B7849" w:rsidRDefault="00451F60" w:rsidP="00451F60">
            <w:pPr>
              <w:widowControl w:val="0"/>
              <w:jc w:val="center"/>
              <w:rPr>
                <w:rFonts w:ascii="Times New Roman" w:hAnsi="Times New Roman" w:cs="Times New Roman"/>
              </w:rPr>
            </w:pPr>
          </w:p>
        </w:tc>
        <w:tc>
          <w:tcPr>
            <w:tcW w:w="669" w:type="pct"/>
            <w:vMerge/>
            <w:tcBorders>
              <w:left w:val="single" w:sz="4" w:space="0" w:color="auto"/>
              <w:right w:val="single" w:sz="4" w:space="0" w:color="auto"/>
            </w:tcBorders>
          </w:tcPr>
          <w:p w14:paraId="0BBBF7CD" w14:textId="77777777" w:rsidR="00451F60" w:rsidRPr="009B7849" w:rsidRDefault="00451F60" w:rsidP="00451F60">
            <w:pPr>
              <w:widowControl w:val="0"/>
              <w:jc w:val="center"/>
              <w:rPr>
                <w:rFonts w:ascii="Times New Roman" w:hAnsi="Times New Roman" w:cs="Times New Roman"/>
              </w:rPr>
            </w:pPr>
          </w:p>
        </w:tc>
      </w:tr>
      <w:tr w:rsidR="00451F60" w:rsidRPr="009B7849" w14:paraId="79BBAFA4" w14:textId="451E3A81" w:rsidTr="00E25F54">
        <w:tc>
          <w:tcPr>
            <w:tcW w:w="951" w:type="pct"/>
            <w:vMerge/>
            <w:tcBorders>
              <w:left w:val="single" w:sz="4" w:space="0" w:color="auto"/>
              <w:right w:val="single" w:sz="4" w:space="0" w:color="auto"/>
            </w:tcBorders>
          </w:tcPr>
          <w:p w14:paraId="2EAAC00C"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679655F0" w14:textId="77777777" w:rsidR="00451F60" w:rsidRPr="009B7849" w:rsidRDefault="00451F60" w:rsidP="001F4C71">
            <w:pPr>
              <w:pStyle w:val="a4"/>
              <w:widowControl w:val="0"/>
              <w:numPr>
                <w:ilvl w:val="0"/>
                <w:numId w:val="16"/>
              </w:numPr>
              <w:ind w:left="0" w:firstLine="0"/>
              <w:contextualSpacing w:val="0"/>
              <w:jc w:val="both"/>
              <w:rPr>
                <w:rFonts w:ascii="Times New Roman" w:hAnsi="Times New Roman" w:cs="Times New Roman"/>
              </w:rPr>
            </w:pPr>
            <w:r w:rsidRPr="009B7849">
              <w:rPr>
                <w:rFonts w:ascii="Times New Roman" w:hAnsi="Times New Roman" w:cs="Times New Roman"/>
              </w:rPr>
              <w:t>Ремонт судовых устройств.</w:t>
            </w:r>
          </w:p>
        </w:tc>
        <w:tc>
          <w:tcPr>
            <w:tcW w:w="633" w:type="pct"/>
            <w:vMerge/>
            <w:tcBorders>
              <w:right w:val="single" w:sz="4" w:space="0" w:color="auto"/>
            </w:tcBorders>
          </w:tcPr>
          <w:p w14:paraId="0D6BC044" w14:textId="77777777" w:rsidR="00451F60" w:rsidRPr="009B7849" w:rsidRDefault="00451F60" w:rsidP="00451F60">
            <w:pPr>
              <w:widowControl w:val="0"/>
              <w:jc w:val="center"/>
              <w:rPr>
                <w:rFonts w:ascii="Times New Roman" w:hAnsi="Times New Roman" w:cs="Times New Roman"/>
              </w:rPr>
            </w:pPr>
          </w:p>
        </w:tc>
        <w:tc>
          <w:tcPr>
            <w:tcW w:w="669" w:type="pct"/>
            <w:vMerge/>
            <w:tcBorders>
              <w:left w:val="single" w:sz="4" w:space="0" w:color="auto"/>
              <w:right w:val="single" w:sz="4" w:space="0" w:color="auto"/>
            </w:tcBorders>
          </w:tcPr>
          <w:p w14:paraId="33B74832" w14:textId="77777777" w:rsidR="00451F60" w:rsidRPr="009B7849" w:rsidRDefault="00451F60" w:rsidP="00451F60">
            <w:pPr>
              <w:widowControl w:val="0"/>
              <w:jc w:val="center"/>
              <w:rPr>
                <w:rFonts w:ascii="Times New Roman" w:hAnsi="Times New Roman" w:cs="Times New Roman"/>
              </w:rPr>
            </w:pPr>
          </w:p>
        </w:tc>
      </w:tr>
      <w:tr w:rsidR="00451F60" w:rsidRPr="009B7849" w14:paraId="52BAFB99" w14:textId="19597E22" w:rsidTr="00E25F54">
        <w:tc>
          <w:tcPr>
            <w:tcW w:w="951" w:type="pct"/>
            <w:vMerge/>
            <w:tcBorders>
              <w:left w:val="single" w:sz="4" w:space="0" w:color="auto"/>
              <w:right w:val="single" w:sz="4" w:space="0" w:color="auto"/>
            </w:tcBorders>
          </w:tcPr>
          <w:p w14:paraId="304E1699"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3EC5B456" w14:textId="77777777" w:rsidR="00451F60" w:rsidRPr="009B7849" w:rsidRDefault="00451F60" w:rsidP="001F4C71">
            <w:pPr>
              <w:pStyle w:val="a4"/>
              <w:widowControl w:val="0"/>
              <w:numPr>
                <w:ilvl w:val="0"/>
                <w:numId w:val="16"/>
              </w:numPr>
              <w:ind w:left="0" w:firstLine="0"/>
              <w:contextualSpacing w:val="0"/>
              <w:jc w:val="both"/>
              <w:rPr>
                <w:rFonts w:ascii="Times New Roman" w:hAnsi="Times New Roman" w:cs="Times New Roman"/>
              </w:rPr>
            </w:pPr>
            <w:r w:rsidRPr="009B7849">
              <w:rPr>
                <w:rFonts w:ascii="Times New Roman" w:hAnsi="Times New Roman" w:cs="Times New Roman"/>
              </w:rPr>
              <w:t>Ремонт судовых паровых котлов и турбин</w:t>
            </w:r>
          </w:p>
        </w:tc>
        <w:tc>
          <w:tcPr>
            <w:tcW w:w="633" w:type="pct"/>
            <w:vMerge/>
            <w:tcBorders>
              <w:right w:val="single" w:sz="4" w:space="0" w:color="auto"/>
            </w:tcBorders>
          </w:tcPr>
          <w:p w14:paraId="41A42F65" w14:textId="77777777" w:rsidR="00451F60" w:rsidRPr="009B7849" w:rsidRDefault="00451F60" w:rsidP="00451F60">
            <w:pPr>
              <w:widowControl w:val="0"/>
              <w:jc w:val="center"/>
              <w:rPr>
                <w:rFonts w:ascii="Times New Roman" w:hAnsi="Times New Roman" w:cs="Times New Roman"/>
              </w:rPr>
            </w:pPr>
          </w:p>
        </w:tc>
        <w:tc>
          <w:tcPr>
            <w:tcW w:w="669" w:type="pct"/>
            <w:vMerge/>
            <w:tcBorders>
              <w:left w:val="single" w:sz="4" w:space="0" w:color="auto"/>
              <w:right w:val="single" w:sz="4" w:space="0" w:color="auto"/>
            </w:tcBorders>
          </w:tcPr>
          <w:p w14:paraId="19489B45" w14:textId="77777777" w:rsidR="00451F60" w:rsidRPr="009B7849" w:rsidRDefault="00451F60" w:rsidP="00451F60">
            <w:pPr>
              <w:widowControl w:val="0"/>
              <w:jc w:val="center"/>
              <w:rPr>
                <w:rFonts w:ascii="Times New Roman" w:hAnsi="Times New Roman" w:cs="Times New Roman"/>
              </w:rPr>
            </w:pPr>
          </w:p>
        </w:tc>
      </w:tr>
      <w:tr w:rsidR="00451F60" w:rsidRPr="009B7849" w14:paraId="002BEC95" w14:textId="11797365" w:rsidTr="00E25F54">
        <w:tc>
          <w:tcPr>
            <w:tcW w:w="951" w:type="pct"/>
            <w:vMerge/>
            <w:tcBorders>
              <w:left w:val="single" w:sz="4" w:space="0" w:color="auto"/>
              <w:right w:val="single" w:sz="4" w:space="0" w:color="auto"/>
            </w:tcBorders>
          </w:tcPr>
          <w:p w14:paraId="6A53087A"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0E791FBE" w14:textId="77777777" w:rsidR="00451F60" w:rsidRPr="009B7849" w:rsidRDefault="00451F60" w:rsidP="001F4C71">
            <w:pPr>
              <w:pStyle w:val="a4"/>
              <w:widowControl w:val="0"/>
              <w:numPr>
                <w:ilvl w:val="0"/>
                <w:numId w:val="16"/>
              </w:numPr>
              <w:ind w:left="0" w:firstLine="0"/>
              <w:contextualSpacing w:val="0"/>
              <w:jc w:val="both"/>
              <w:rPr>
                <w:rFonts w:ascii="Times New Roman" w:hAnsi="Times New Roman" w:cs="Times New Roman"/>
              </w:rPr>
            </w:pPr>
            <w:r w:rsidRPr="009B7849">
              <w:rPr>
                <w:rFonts w:ascii="Times New Roman" w:hAnsi="Times New Roman" w:cs="Times New Roman"/>
              </w:rPr>
              <w:t>Освидетельствование котлов, гидравлические испытания, паровая проба.</w:t>
            </w:r>
          </w:p>
        </w:tc>
        <w:tc>
          <w:tcPr>
            <w:tcW w:w="633" w:type="pct"/>
            <w:vMerge/>
            <w:tcBorders>
              <w:right w:val="single" w:sz="4" w:space="0" w:color="auto"/>
            </w:tcBorders>
          </w:tcPr>
          <w:p w14:paraId="57C37352" w14:textId="77777777" w:rsidR="00451F60" w:rsidRPr="009B7849" w:rsidRDefault="00451F60" w:rsidP="00451F60">
            <w:pPr>
              <w:widowControl w:val="0"/>
              <w:jc w:val="center"/>
              <w:rPr>
                <w:rFonts w:ascii="Times New Roman" w:hAnsi="Times New Roman" w:cs="Times New Roman"/>
              </w:rPr>
            </w:pPr>
          </w:p>
        </w:tc>
        <w:tc>
          <w:tcPr>
            <w:tcW w:w="669" w:type="pct"/>
            <w:vMerge/>
            <w:tcBorders>
              <w:left w:val="single" w:sz="4" w:space="0" w:color="auto"/>
              <w:right w:val="single" w:sz="4" w:space="0" w:color="auto"/>
            </w:tcBorders>
          </w:tcPr>
          <w:p w14:paraId="7B4CAE8C" w14:textId="77777777" w:rsidR="00451F60" w:rsidRPr="009B7849" w:rsidRDefault="00451F60" w:rsidP="00451F60">
            <w:pPr>
              <w:widowControl w:val="0"/>
              <w:jc w:val="center"/>
              <w:rPr>
                <w:rFonts w:ascii="Times New Roman" w:hAnsi="Times New Roman" w:cs="Times New Roman"/>
              </w:rPr>
            </w:pPr>
          </w:p>
        </w:tc>
      </w:tr>
      <w:tr w:rsidR="00451F60" w:rsidRPr="009B7849" w14:paraId="5AB369E7" w14:textId="47D12E4A" w:rsidTr="00E25F54">
        <w:tc>
          <w:tcPr>
            <w:tcW w:w="951" w:type="pct"/>
            <w:vMerge/>
            <w:tcBorders>
              <w:left w:val="single" w:sz="4" w:space="0" w:color="auto"/>
              <w:right w:val="single" w:sz="4" w:space="0" w:color="auto"/>
            </w:tcBorders>
          </w:tcPr>
          <w:p w14:paraId="301FB0CD"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4ACE6371" w14:textId="77777777" w:rsidR="00451F60" w:rsidRPr="009B7849" w:rsidRDefault="00451F60" w:rsidP="001F4C71">
            <w:pPr>
              <w:pStyle w:val="a4"/>
              <w:widowControl w:val="0"/>
              <w:numPr>
                <w:ilvl w:val="0"/>
                <w:numId w:val="16"/>
              </w:numPr>
              <w:ind w:left="0" w:firstLine="0"/>
              <w:contextualSpacing w:val="0"/>
              <w:jc w:val="both"/>
              <w:rPr>
                <w:rFonts w:ascii="Times New Roman" w:hAnsi="Times New Roman" w:cs="Times New Roman"/>
              </w:rPr>
            </w:pPr>
            <w:r w:rsidRPr="009B7849">
              <w:rPr>
                <w:rFonts w:ascii="Times New Roman" w:hAnsi="Times New Roman" w:cs="Times New Roman"/>
              </w:rPr>
              <w:t>Ремонт дизельных двигателей.</w:t>
            </w:r>
          </w:p>
        </w:tc>
        <w:tc>
          <w:tcPr>
            <w:tcW w:w="633" w:type="pct"/>
            <w:vMerge/>
            <w:tcBorders>
              <w:right w:val="single" w:sz="4" w:space="0" w:color="auto"/>
            </w:tcBorders>
          </w:tcPr>
          <w:p w14:paraId="6AC9CC67" w14:textId="77777777" w:rsidR="00451F60" w:rsidRPr="009B7849" w:rsidRDefault="00451F60" w:rsidP="00451F60">
            <w:pPr>
              <w:widowControl w:val="0"/>
              <w:jc w:val="center"/>
              <w:rPr>
                <w:rFonts w:ascii="Times New Roman" w:hAnsi="Times New Roman" w:cs="Times New Roman"/>
              </w:rPr>
            </w:pPr>
          </w:p>
        </w:tc>
        <w:tc>
          <w:tcPr>
            <w:tcW w:w="669" w:type="pct"/>
            <w:vMerge/>
            <w:tcBorders>
              <w:left w:val="single" w:sz="4" w:space="0" w:color="auto"/>
              <w:right w:val="single" w:sz="4" w:space="0" w:color="auto"/>
            </w:tcBorders>
          </w:tcPr>
          <w:p w14:paraId="3EE9A96B" w14:textId="77777777" w:rsidR="00451F60" w:rsidRPr="009B7849" w:rsidRDefault="00451F60" w:rsidP="00451F60">
            <w:pPr>
              <w:widowControl w:val="0"/>
              <w:jc w:val="center"/>
              <w:rPr>
                <w:rFonts w:ascii="Times New Roman" w:hAnsi="Times New Roman" w:cs="Times New Roman"/>
              </w:rPr>
            </w:pPr>
          </w:p>
        </w:tc>
      </w:tr>
      <w:tr w:rsidR="00451F60" w:rsidRPr="009B7849" w14:paraId="720800A9" w14:textId="2515543A" w:rsidTr="00E25F54">
        <w:tc>
          <w:tcPr>
            <w:tcW w:w="951" w:type="pct"/>
            <w:vMerge/>
            <w:tcBorders>
              <w:left w:val="single" w:sz="4" w:space="0" w:color="auto"/>
              <w:right w:val="single" w:sz="4" w:space="0" w:color="auto"/>
            </w:tcBorders>
          </w:tcPr>
          <w:p w14:paraId="2FF29EB5"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09BF4CCA" w14:textId="77777777" w:rsidR="00451F60" w:rsidRPr="009B7849" w:rsidRDefault="00451F60" w:rsidP="001F4C71">
            <w:pPr>
              <w:pStyle w:val="a4"/>
              <w:widowControl w:val="0"/>
              <w:numPr>
                <w:ilvl w:val="0"/>
                <w:numId w:val="16"/>
              </w:numPr>
              <w:ind w:left="0" w:firstLine="0"/>
              <w:contextualSpacing w:val="0"/>
              <w:jc w:val="both"/>
              <w:rPr>
                <w:rFonts w:ascii="Times New Roman" w:hAnsi="Times New Roman" w:cs="Times New Roman"/>
              </w:rPr>
            </w:pPr>
            <w:r w:rsidRPr="009B7849">
              <w:rPr>
                <w:rFonts w:ascii="Times New Roman" w:hAnsi="Times New Roman" w:cs="Times New Roman"/>
              </w:rPr>
              <w:t>Наладка и центровка узлов движения дизельных двигателей.</w:t>
            </w:r>
          </w:p>
        </w:tc>
        <w:tc>
          <w:tcPr>
            <w:tcW w:w="633" w:type="pct"/>
            <w:vMerge/>
            <w:tcBorders>
              <w:right w:val="single" w:sz="4" w:space="0" w:color="auto"/>
            </w:tcBorders>
          </w:tcPr>
          <w:p w14:paraId="0AF19C5B" w14:textId="77777777" w:rsidR="00451F60" w:rsidRPr="009B7849" w:rsidRDefault="00451F60" w:rsidP="00451F60">
            <w:pPr>
              <w:widowControl w:val="0"/>
              <w:jc w:val="center"/>
              <w:rPr>
                <w:rFonts w:ascii="Times New Roman" w:hAnsi="Times New Roman" w:cs="Times New Roman"/>
              </w:rPr>
            </w:pPr>
          </w:p>
        </w:tc>
        <w:tc>
          <w:tcPr>
            <w:tcW w:w="669" w:type="pct"/>
            <w:vMerge/>
            <w:tcBorders>
              <w:left w:val="single" w:sz="4" w:space="0" w:color="auto"/>
              <w:right w:val="single" w:sz="4" w:space="0" w:color="auto"/>
            </w:tcBorders>
          </w:tcPr>
          <w:p w14:paraId="3E4CED31" w14:textId="77777777" w:rsidR="00451F60" w:rsidRPr="009B7849" w:rsidRDefault="00451F60" w:rsidP="00451F60">
            <w:pPr>
              <w:widowControl w:val="0"/>
              <w:jc w:val="center"/>
              <w:rPr>
                <w:rFonts w:ascii="Times New Roman" w:hAnsi="Times New Roman" w:cs="Times New Roman"/>
              </w:rPr>
            </w:pPr>
          </w:p>
        </w:tc>
      </w:tr>
      <w:tr w:rsidR="00451F60" w:rsidRPr="009B7849" w14:paraId="2814E137" w14:textId="28344C84" w:rsidTr="00E25F54">
        <w:tc>
          <w:tcPr>
            <w:tcW w:w="951" w:type="pct"/>
            <w:vMerge/>
            <w:tcBorders>
              <w:left w:val="single" w:sz="4" w:space="0" w:color="auto"/>
              <w:right w:val="single" w:sz="4" w:space="0" w:color="auto"/>
            </w:tcBorders>
          </w:tcPr>
          <w:p w14:paraId="380E36AD"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14545840" w14:textId="77777777" w:rsidR="00451F60" w:rsidRPr="009B7849" w:rsidRDefault="00451F60" w:rsidP="001F4C71">
            <w:pPr>
              <w:pStyle w:val="a4"/>
              <w:widowControl w:val="0"/>
              <w:numPr>
                <w:ilvl w:val="0"/>
                <w:numId w:val="16"/>
              </w:numPr>
              <w:ind w:left="0" w:firstLine="0"/>
              <w:contextualSpacing w:val="0"/>
              <w:jc w:val="both"/>
              <w:rPr>
                <w:rFonts w:ascii="Times New Roman" w:hAnsi="Times New Roman" w:cs="Times New Roman"/>
              </w:rPr>
            </w:pPr>
            <w:r w:rsidRPr="009B7849">
              <w:rPr>
                <w:rFonts w:ascii="Times New Roman" w:hAnsi="Times New Roman" w:cs="Times New Roman"/>
              </w:rPr>
              <w:t>Испытание дизельных двигателей после ремонта.</w:t>
            </w:r>
          </w:p>
        </w:tc>
        <w:tc>
          <w:tcPr>
            <w:tcW w:w="633" w:type="pct"/>
            <w:vMerge/>
            <w:tcBorders>
              <w:right w:val="single" w:sz="4" w:space="0" w:color="auto"/>
            </w:tcBorders>
          </w:tcPr>
          <w:p w14:paraId="02CA5B15" w14:textId="77777777" w:rsidR="00451F60" w:rsidRPr="009B7849" w:rsidRDefault="00451F60" w:rsidP="00451F60">
            <w:pPr>
              <w:widowControl w:val="0"/>
              <w:jc w:val="center"/>
              <w:rPr>
                <w:rFonts w:ascii="Times New Roman" w:hAnsi="Times New Roman" w:cs="Times New Roman"/>
              </w:rPr>
            </w:pPr>
          </w:p>
        </w:tc>
        <w:tc>
          <w:tcPr>
            <w:tcW w:w="669" w:type="pct"/>
            <w:vMerge/>
            <w:tcBorders>
              <w:left w:val="single" w:sz="4" w:space="0" w:color="auto"/>
              <w:right w:val="single" w:sz="4" w:space="0" w:color="auto"/>
            </w:tcBorders>
          </w:tcPr>
          <w:p w14:paraId="79682403" w14:textId="77777777" w:rsidR="00451F60" w:rsidRPr="009B7849" w:rsidRDefault="00451F60" w:rsidP="00451F60">
            <w:pPr>
              <w:widowControl w:val="0"/>
              <w:jc w:val="center"/>
              <w:rPr>
                <w:rFonts w:ascii="Times New Roman" w:hAnsi="Times New Roman" w:cs="Times New Roman"/>
              </w:rPr>
            </w:pPr>
          </w:p>
        </w:tc>
      </w:tr>
      <w:tr w:rsidR="00451F60" w:rsidRPr="009B7849" w14:paraId="384C403A" w14:textId="2B3A92E8" w:rsidTr="00E25F54">
        <w:tc>
          <w:tcPr>
            <w:tcW w:w="951" w:type="pct"/>
            <w:vMerge/>
            <w:tcBorders>
              <w:left w:val="single" w:sz="4" w:space="0" w:color="auto"/>
              <w:right w:val="single" w:sz="4" w:space="0" w:color="auto"/>
            </w:tcBorders>
          </w:tcPr>
          <w:p w14:paraId="4410B161"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4F71C222" w14:textId="77777777" w:rsidR="00451F60" w:rsidRPr="009B7849" w:rsidRDefault="00451F60" w:rsidP="001F4C71">
            <w:pPr>
              <w:pStyle w:val="a4"/>
              <w:widowControl w:val="0"/>
              <w:numPr>
                <w:ilvl w:val="0"/>
                <w:numId w:val="16"/>
              </w:numPr>
              <w:ind w:left="0" w:firstLine="0"/>
              <w:contextualSpacing w:val="0"/>
              <w:jc w:val="both"/>
              <w:rPr>
                <w:rFonts w:ascii="Times New Roman" w:hAnsi="Times New Roman" w:cs="Times New Roman"/>
              </w:rPr>
            </w:pPr>
            <w:r w:rsidRPr="009B7849">
              <w:rPr>
                <w:rFonts w:ascii="Times New Roman" w:hAnsi="Times New Roman" w:cs="Times New Roman"/>
              </w:rPr>
              <w:t>Ремонт элементов автоматики.</w:t>
            </w:r>
          </w:p>
        </w:tc>
        <w:tc>
          <w:tcPr>
            <w:tcW w:w="633" w:type="pct"/>
            <w:vMerge/>
            <w:tcBorders>
              <w:right w:val="single" w:sz="4" w:space="0" w:color="auto"/>
            </w:tcBorders>
          </w:tcPr>
          <w:p w14:paraId="5A3181C5" w14:textId="77777777" w:rsidR="00451F60" w:rsidRPr="009B7849" w:rsidRDefault="00451F60" w:rsidP="00451F60">
            <w:pPr>
              <w:widowControl w:val="0"/>
              <w:jc w:val="center"/>
              <w:rPr>
                <w:rFonts w:ascii="Times New Roman" w:hAnsi="Times New Roman" w:cs="Times New Roman"/>
              </w:rPr>
            </w:pPr>
          </w:p>
        </w:tc>
        <w:tc>
          <w:tcPr>
            <w:tcW w:w="669" w:type="pct"/>
            <w:vMerge/>
            <w:tcBorders>
              <w:left w:val="single" w:sz="4" w:space="0" w:color="auto"/>
              <w:right w:val="single" w:sz="4" w:space="0" w:color="auto"/>
            </w:tcBorders>
          </w:tcPr>
          <w:p w14:paraId="0122A607" w14:textId="77777777" w:rsidR="00451F60" w:rsidRPr="009B7849" w:rsidRDefault="00451F60" w:rsidP="00451F60">
            <w:pPr>
              <w:widowControl w:val="0"/>
              <w:jc w:val="center"/>
              <w:rPr>
                <w:rFonts w:ascii="Times New Roman" w:hAnsi="Times New Roman" w:cs="Times New Roman"/>
              </w:rPr>
            </w:pPr>
          </w:p>
        </w:tc>
      </w:tr>
      <w:tr w:rsidR="00451F60" w:rsidRPr="009B7849" w14:paraId="15EA5F6D" w14:textId="2948028E" w:rsidTr="00E25F54">
        <w:tc>
          <w:tcPr>
            <w:tcW w:w="951" w:type="pct"/>
            <w:vMerge/>
            <w:tcBorders>
              <w:left w:val="single" w:sz="4" w:space="0" w:color="auto"/>
              <w:right w:val="single" w:sz="4" w:space="0" w:color="auto"/>
            </w:tcBorders>
          </w:tcPr>
          <w:p w14:paraId="6048CCDB"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63E7DAF4" w14:textId="77777777" w:rsidR="00451F60" w:rsidRPr="009B7849" w:rsidRDefault="00451F60" w:rsidP="001F4C71">
            <w:pPr>
              <w:pStyle w:val="a4"/>
              <w:widowControl w:val="0"/>
              <w:numPr>
                <w:ilvl w:val="0"/>
                <w:numId w:val="16"/>
              </w:numPr>
              <w:ind w:left="0" w:firstLine="0"/>
              <w:contextualSpacing w:val="0"/>
              <w:jc w:val="both"/>
              <w:rPr>
                <w:rFonts w:ascii="Times New Roman" w:hAnsi="Times New Roman" w:cs="Times New Roman"/>
              </w:rPr>
            </w:pPr>
            <w:r w:rsidRPr="009B7849">
              <w:rPr>
                <w:rFonts w:ascii="Times New Roman" w:hAnsi="Times New Roman" w:cs="Times New Roman"/>
              </w:rPr>
              <w:t>Ремонт судовых валопроводов и гребных винтов.</w:t>
            </w:r>
          </w:p>
        </w:tc>
        <w:tc>
          <w:tcPr>
            <w:tcW w:w="633" w:type="pct"/>
            <w:vMerge/>
            <w:tcBorders>
              <w:right w:val="single" w:sz="4" w:space="0" w:color="auto"/>
            </w:tcBorders>
          </w:tcPr>
          <w:p w14:paraId="50C7A3F9" w14:textId="77777777" w:rsidR="00451F60" w:rsidRPr="009B7849" w:rsidRDefault="00451F60" w:rsidP="00451F60">
            <w:pPr>
              <w:widowControl w:val="0"/>
              <w:jc w:val="center"/>
              <w:rPr>
                <w:rFonts w:ascii="Times New Roman" w:hAnsi="Times New Roman" w:cs="Times New Roman"/>
              </w:rPr>
            </w:pPr>
          </w:p>
        </w:tc>
        <w:tc>
          <w:tcPr>
            <w:tcW w:w="669" w:type="pct"/>
            <w:vMerge/>
            <w:tcBorders>
              <w:left w:val="single" w:sz="4" w:space="0" w:color="auto"/>
              <w:right w:val="single" w:sz="4" w:space="0" w:color="auto"/>
            </w:tcBorders>
          </w:tcPr>
          <w:p w14:paraId="4A96DB47" w14:textId="77777777" w:rsidR="00451F60" w:rsidRPr="009B7849" w:rsidRDefault="00451F60" w:rsidP="00451F60">
            <w:pPr>
              <w:widowControl w:val="0"/>
              <w:jc w:val="center"/>
              <w:rPr>
                <w:rFonts w:ascii="Times New Roman" w:hAnsi="Times New Roman" w:cs="Times New Roman"/>
              </w:rPr>
            </w:pPr>
          </w:p>
        </w:tc>
      </w:tr>
      <w:tr w:rsidR="00451F60" w:rsidRPr="009B7849" w14:paraId="1B9E4986" w14:textId="18670208" w:rsidTr="00E25F54">
        <w:tc>
          <w:tcPr>
            <w:tcW w:w="951" w:type="pct"/>
            <w:vMerge/>
            <w:tcBorders>
              <w:left w:val="single" w:sz="4" w:space="0" w:color="auto"/>
              <w:right w:val="single" w:sz="4" w:space="0" w:color="auto"/>
            </w:tcBorders>
          </w:tcPr>
          <w:p w14:paraId="5B5B9583"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6383B647" w14:textId="77777777" w:rsidR="00451F60" w:rsidRPr="009B7849" w:rsidRDefault="00451F60" w:rsidP="001F4C71">
            <w:pPr>
              <w:pStyle w:val="a4"/>
              <w:widowControl w:val="0"/>
              <w:numPr>
                <w:ilvl w:val="0"/>
                <w:numId w:val="16"/>
              </w:numPr>
              <w:ind w:left="0" w:firstLine="0"/>
              <w:contextualSpacing w:val="0"/>
              <w:jc w:val="both"/>
              <w:rPr>
                <w:rFonts w:ascii="Times New Roman" w:hAnsi="Times New Roman" w:cs="Times New Roman"/>
              </w:rPr>
            </w:pPr>
            <w:r w:rsidRPr="009B7849">
              <w:rPr>
                <w:rFonts w:ascii="Times New Roman" w:hAnsi="Times New Roman" w:cs="Times New Roman"/>
              </w:rPr>
              <w:t>Ремонт вспомогательных механизмов и систем.</w:t>
            </w:r>
          </w:p>
        </w:tc>
        <w:tc>
          <w:tcPr>
            <w:tcW w:w="633" w:type="pct"/>
            <w:vMerge/>
            <w:tcBorders>
              <w:right w:val="single" w:sz="4" w:space="0" w:color="auto"/>
            </w:tcBorders>
          </w:tcPr>
          <w:p w14:paraId="4EF4AD04" w14:textId="77777777" w:rsidR="00451F60" w:rsidRPr="009B7849" w:rsidRDefault="00451F60" w:rsidP="00451F60">
            <w:pPr>
              <w:widowControl w:val="0"/>
              <w:jc w:val="center"/>
              <w:rPr>
                <w:rFonts w:ascii="Times New Roman" w:hAnsi="Times New Roman" w:cs="Times New Roman"/>
              </w:rPr>
            </w:pPr>
          </w:p>
        </w:tc>
        <w:tc>
          <w:tcPr>
            <w:tcW w:w="669" w:type="pct"/>
            <w:vMerge/>
            <w:tcBorders>
              <w:left w:val="single" w:sz="4" w:space="0" w:color="auto"/>
              <w:right w:val="single" w:sz="4" w:space="0" w:color="auto"/>
            </w:tcBorders>
          </w:tcPr>
          <w:p w14:paraId="42C5B6C9" w14:textId="77777777" w:rsidR="00451F60" w:rsidRPr="009B7849" w:rsidRDefault="00451F60" w:rsidP="00451F60">
            <w:pPr>
              <w:widowControl w:val="0"/>
              <w:jc w:val="center"/>
              <w:rPr>
                <w:rFonts w:ascii="Times New Roman" w:hAnsi="Times New Roman" w:cs="Times New Roman"/>
              </w:rPr>
            </w:pPr>
          </w:p>
        </w:tc>
      </w:tr>
      <w:tr w:rsidR="00451F60" w:rsidRPr="009B7849" w14:paraId="1EE3A447" w14:textId="36021A9B" w:rsidTr="00E25F54">
        <w:tc>
          <w:tcPr>
            <w:tcW w:w="951" w:type="pct"/>
            <w:vMerge/>
            <w:tcBorders>
              <w:left w:val="single" w:sz="4" w:space="0" w:color="auto"/>
              <w:right w:val="single" w:sz="4" w:space="0" w:color="auto"/>
            </w:tcBorders>
          </w:tcPr>
          <w:p w14:paraId="22774FB5"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563984CE" w14:textId="77777777" w:rsidR="00451F60" w:rsidRPr="009B7849" w:rsidRDefault="00451F60" w:rsidP="001F4C71">
            <w:pPr>
              <w:pStyle w:val="a4"/>
              <w:widowControl w:val="0"/>
              <w:numPr>
                <w:ilvl w:val="0"/>
                <w:numId w:val="16"/>
              </w:numPr>
              <w:ind w:left="0" w:firstLine="0"/>
              <w:contextualSpacing w:val="0"/>
              <w:jc w:val="both"/>
              <w:rPr>
                <w:rFonts w:ascii="Times New Roman" w:hAnsi="Times New Roman" w:cs="Times New Roman"/>
              </w:rPr>
            </w:pPr>
            <w:r w:rsidRPr="009B7849">
              <w:rPr>
                <w:rFonts w:ascii="Times New Roman" w:hAnsi="Times New Roman" w:cs="Times New Roman"/>
              </w:rPr>
              <w:t>Дефектация перед производством ремонтных работ.</w:t>
            </w:r>
          </w:p>
        </w:tc>
        <w:tc>
          <w:tcPr>
            <w:tcW w:w="633" w:type="pct"/>
            <w:vMerge/>
            <w:tcBorders>
              <w:right w:val="single" w:sz="4" w:space="0" w:color="auto"/>
            </w:tcBorders>
          </w:tcPr>
          <w:p w14:paraId="77A8B98F" w14:textId="77777777" w:rsidR="00451F60" w:rsidRPr="009B7849" w:rsidRDefault="00451F60" w:rsidP="00451F60">
            <w:pPr>
              <w:widowControl w:val="0"/>
              <w:jc w:val="center"/>
              <w:rPr>
                <w:rFonts w:ascii="Times New Roman" w:hAnsi="Times New Roman" w:cs="Times New Roman"/>
              </w:rPr>
            </w:pPr>
          </w:p>
        </w:tc>
        <w:tc>
          <w:tcPr>
            <w:tcW w:w="669" w:type="pct"/>
            <w:vMerge/>
            <w:tcBorders>
              <w:left w:val="single" w:sz="4" w:space="0" w:color="auto"/>
              <w:right w:val="single" w:sz="4" w:space="0" w:color="auto"/>
            </w:tcBorders>
          </w:tcPr>
          <w:p w14:paraId="09C38122" w14:textId="77777777" w:rsidR="00451F60" w:rsidRPr="009B7849" w:rsidRDefault="00451F60" w:rsidP="00451F60">
            <w:pPr>
              <w:widowControl w:val="0"/>
              <w:jc w:val="center"/>
              <w:rPr>
                <w:rFonts w:ascii="Times New Roman" w:hAnsi="Times New Roman" w:cs="Times New Roman"/>
              </w:rPr>
            </w:pPr>
          </w:p>
        </w:tc>
      </w:tr>
      <w:tr w:rsidR="00451F60" w:rsidRPr="009B7849" w14:paraId="7936717A" w14:textId="2C3D9A25" w:rsidTr="00E25F54">
        <w:tc>
          <w:tcPr>
            <w:tcW w:w="951" w:type="pct"/>
            <w:vMerge/>
            <w:tcBorders>
              <w:left w:val="single" w:sz="4" w:space="0" w:color="auto"/>
              <w:right w:val="single" w:sz="4" w:space="0" w:color="auto"/>
            </w:tcBorders>
          </w:tcPr>
          <w:p w14:paraId="1E21FF0D"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19426599" w14:textId="77777777" w:rsidR="00451F60" w:rsidRPr="009B7849" w:rsidRDefault="00451F60" w:rsidP="001F4C71">
            <w:pPr>
              <w:pStyle w:val="a4"/>
              <w:widowControl w:val="0"/>
              <w:numPr>
                <w:ilvl w:val="0"/>
                <w:numId w:val="16"/>
              </w:numPr>
              <w:ind w:left="0" w:firstLine="0"/>
              <w:contextualSpacing w:val="0"/>
              <w:jc w:val="both"/>
              <w:rPr>
                <w:rFonts w:ascii="Times New Roman" w:hAnsi="Times New Roman" w:cs="Times New Roman"/>
              </w:rPr>
            </w:pPr>
            <w:r w:rsidRPr="009B7849">
              <w:rPr>
                <w:rFonts w:ascii="Times New Roman" w:hAnsi="Times New Roman" w:cs="Times New Roman"/>
              </w:rPr>
              <w:t>Испытание после производства ремонтных работ, ресурсосберегающие технологии.</w:t>
            </w:r>
          </w:p>
        </w:tc>
        <w:tc>
          <w:tcPr>
            <w:tcW w:w="633" w:type="pct"/>
            <w:vMerge/>
            <w:tcBorders>
              <w:right w:val="single" w:sz="4" w:space="0" w:color="auto"/>
            </w:tcBorders>
          </w:tcPr>
          <w:p w14:paraId="23406A30" w14:textId="77777777" w:rsidR="00451F60" w:rsidRPr="009B7849" w:rsidRDefault="00451F60" w:rsidP="00451F60">
            <w:pPr>
              <w:widowControl w:val="0"/>
              <w:jc w:val="center"/>
              <w:rPr>
                <w:rFonts w:ascii="Times New Roman" w:hAnsi="Times New Roman" w:cs="Times New Roman"/>
              </w:rPr>
            </w:pPr>
          </w:p>
        </w:tc>
        <w:tc>
          <w:tcPr>
            <w:tcW w:w="669" w:type="pct"/>
            <w:vMerge/>
            <w:tcBorders>
              <w:left w:val="single" w:sz="4" w:space="0" w:color="auto"/>
              <w:right w:val="single" w:sz="4" w:space="0" w:color="auto"/>
            </w:tcBorders>
          </w:tcPr>
          <w:p w14:paraId="524F3809" w14:textId="77777777" w:rsidR="00451F60" w:rsidRPr="009B7849" w:rsidRDefault="00451F60" w:rsidP="00451F60">
            <w:pPr>
              <w:widowControl w:val="0"/>
              <w:jc w:val="center"/>
              <w:rPr>
                <w:rFonts w:ascii="Times New Roman" w:hAnsi="Times New Roman" w:cs="Times New Roman"/>
              </w:rPr>
            </w:pPr>
          </w:p>
        </w:tc>
      </w:tr>
      <w:tr w:rsidR="00451F60" w:rsidRPr="009B7849" w14:paraId="504382A8" w14:textId="44258CC2" w:rsidTr="00E25F54">
        <w:tc>
          <w:tcPr>
            <w:tcW w:w="951" w:type="pct"/>
            <w:vMerge/>
            <w:tcBorders>
              <w:left w:val="single" w:sz="4" w:space="0" w:color="auto"/>
              <w:right w:val="single" w:sz="4" w:space="0" w:color="auto"/>
            </w:tcBorders>
          </w:tcPr>
          <w:p w14:paraId="38AC3E72"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42E46F42" w14:textId="77777777" w:rsidR="00451F60" w:rsidRPr="009B7849" w:rsidRDefault="00451F60" w:rsidP="001F4C71">
            <w:pPr>
              <w:pStyle w:val="a4"/>
              <w:widowControl w:val="0"/>
              <w:numPr>
                <w:ilvl w:val="0"/>
                <w:numId w:val="16"/>
              </w:numPr>
              <w:ind w:left="0" w:firstLine="0"/>
              <w:contextualSpacing w:val="0"/>
              <w:jc w:val="both"/>
              <w:rPr>
                <w:rFonts w:ascii="Times New Roman" w:hAnsi="Times New Roman" w:cs="Times New Roman"/>
              </w:rPr>
            </w:pPr>
            <w:r w:rsidRPr="009B7849">
              <w:rPr>
                <w:rFonts w:ascii="Times New Roman" w:hAnsi="Times New Roman" w:cs="Times New Roman"/>
              </w:rPr>
              <w:t xml:space="preserve">Меры безопасности при ремонте и монтаже. </w:t>
            </w:r>
          </w:p>
        </w:tc>
        <w:tc>
          <w:tcPr>
            <w:tcW w:w="633" w:type="pct"/>
            <w:vMerge/>
            <w:tcBorders>
              <w:right w:val="single" w:sz="4" w:space="0" w:color="auto"/>
            </w:tcBorders>
          </w:tcPr>
          <w:p w14:paraId="508D1AA1" w14:textId="77777777" w:rsidR="00451F60" w:rsidRPr="009B7849" w:rsidRDefault="00451F60" w:rsidP="00451F60">
            <w:pPr>
              <w:widowControl w:val="0"/>
              <w:jc w:val="center"/>
              <w:rPr>
                <w:rFonts w:ascii="Times New Roman" w:hAnsi="Times New Roman" w:cs="Times New Roman"/>
              </w:rPr>
            </w:pPr>
          </w:p>
        </w:tc>
        <w:tc>
          <w:tcPr>
            <w:tcW w:w="669" w:type="pct"/>
            <w:vMerge/>
            <w:tcBorders>
              <w:left w:val="single" w:sz="4" w:space="0" w:color="auto"/>
              <w:right w:val="single" w:sz="4" w:space="0" w:color="auto"/>
            </w:tcBorders>
          </w:tcPr>
          <w:p w14:paraId="6F95BFFF" w14:textId="77777777" w:rsidR="00451F60" w:rsidRPr="009B7849" w:rsidRDefault="00451F60" w:rsidP="00451F60">
            <w:pPr>
              <w:widowControl w:val="0"/>
              <w:jc w:val="center"/>
              <w:rPr>
                <w:rFonts w:ascii="Times New Roman" w:hAnsi="Times New Roman" w:cs="Times New Roman"/>
              </w:rPr>
            </w:pPr>
          </w:p>
        </w:tc>
      </w:tr>
      <w:tr w:rsidR="00451F60" w:rsidRPr="009B7849" w14:paraId="13B03F64" w14:textId="5EF38B74" w:rsidTr="00E25F54">
        <w:tc>
          <w:tcPr>
            <w:tcW w:w="951" w:type="pct"/>
            <w:vMerge/>
            <w:tcBorders>
              <w:left w:val="single" w:sz="4" w:space="0" w:color="auto"/>
              <w:right w:val="single" w:sz="4" w:space="0" w:color="auto"/>
            </w:tcBorders>
          </w:tcPr>
          <w:p w14:paraId="48F83DA6"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vAlign w:val="center"/>
          </w:tcPr>
          <w:p w14:paraId="7661E23E" w14:textId="77777777" w:rsidR="00451F60" w:rsidRPr="009B7849" w:rsidRDefault="00451F60" w:rsidP="00451F60">
            <w:pPr>
              <w:widowControl w:val="0"/>
              <w:jc w:val="both"/>
              <w:rPr>
                <w:rFonts w:ascii="Times New Roman" w:hAnsi="Times New Roman" w:cs="Times New Roman"/>
              </w:rPr>
            </w:pPr>
            <w:r w:rsidRPr="009B7849">
              <w:rPr>
                <w:rFonts w:ascii="Times New Roman" w:hAnsi="Times New Roman" w:cs="Times New Roman"/>
                <w:b/>
                <w:bCs/>
              </w:rPr>
              <w:t>В том числе практических занятий и лабораторных работ</w:t>
            </w:r>
          </w:p>
        </w:tc>
        <w:tc>
          <w:tcPr>
            <w:tcW w:w="633" w:type="pct"/>
            <w:vAlign w:val="center"/>
          </w:tcPr>
          <w:p w14:paraId="243155AB" w14:textId="19DE03E6" w:rsidR="00451F60" w:rsidRPr="009B7849" w:rsidRDefault="00451F60" w:rsidP="00451F60">
            <w:pPr>
              <w:widowControl w:val="0"/>
              <w:jc w:val="center"/>
              <w:rPr>
                <w:rFonts w:ascii="Times New Roman" w:hAnsi="Times New Roman" w:cs="Times New Roman"/>
                <w:b/>
              </w:rPr>
            </w:pPr>
          </w:p>
        </w:tc>
        <w:tc>
          <w:tcPr>
            <w:tcW w:w="669" w:type="pct"/>
          </w:tcPr>
          <w:p w14:paraId="4039B7AF" w14:textId="77777777" w:rsidR="00451F60" w:rsidRPr="009B7849" w:rsidRDefault="00451F60" w:rsidP="00451F60">
            <w:pPr>
              <w:widowControl w:val="0"/>
              <w:jc w:val="center"/>
              <w:rPr>
                <w:rFonts w:ascii="Times New Roman" w:hAnsi="Times New Roman" w:cs="Times New Roman"/>
                <w:b/>
              </w:rPr>
            </w:pPr>
          </w:p>
        </w:tc>
      </w:tr>
      <w:tr w:rsidR="00451F60" w:rsidRPr="009B7849" w14:paraId="0A74D39E" w14:textId="0148868D" w:rsidTr="00E25F54">
        <w:tc>
          <w:tcPr>
            <w:tcW w:w="951" w:type="pct"/>
            <w:vMerge/>
            <w:tcBorders>
              <w:left w:val="single" w:sz="4" w:space="0" w:color="auto"/>
              <w:right w:val="single" w:sz="4" w:space="0" w:color="auto"/>
            </w:tcBorders>
          </w:tcPr>
          <w:p w14:paraId="6B7C90A1"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24C55E43" w14:textId="77777777" w:rsidR="00451F60" w:rsidRPr="009B7849" w:rsidRDefault="00451F60" w:rsidP="001F4C71">
            <w:pPr>
              <w:pStyle w:val="a4"/>
              <w:widowControl w:val="0"/>
              <w:numPr>
                <w:ilvl w:val="0"/>
                <w:numId w:val="17"/>
              </w:numPr>
              <w:ind w:left="0" w:firstLine="0"/>
              <w:contextualSpacing w:val="0"/>
              <w:jc w:val="both"/>
              <w:rPr>
                <w:rFonts w:ascii="Times New Roman" w:hAnsi="Times New Roman" w:cs="Times New Roman"/>
              </w:rPr>
            </w:pPr>
            <w:r w:rsidRPr="009B7849">
              <w:rPr>
                <w:rFonts w:ascii="Times New Roman" w:hAnsi="Times New Roman" w:cs="Times New Roman"/>
              </w:rPr>
              <w:t>Структура судоремонтного предприятия.</w:t>
            </w:r>
          </w:p>
        </w:tc>
        <w:tc>
          <w:tcPr>
            <w:tcW w:w="633" w:type="pct"/>
            <w:vAlign w:val="center"/>
          </w:tcPr>
          <w:p w14:paraId="42BDE7DD" w14:textId="75483D88" w:rsidR="00451F60" w:rsidRPr="009B7849" w:rsidRDefault="00451F60" w:rsidP="00451F60">
            <w:pPr>
              <w:widowControl w:val="0"/>
              <w:jc w:val="center"/>
              <w:rPr>
                <w:rFonts w:ascii="Times New Roman" w:hAnsi="Times New Roman" w:cs="Times New Roman"/>
              </w:rPr>
            </w:pPr>
          </w:p>
        </w:tc>
        <w:tc>
          <w:tcPr>
            <w:tcW w:w="669" w:type="pct"/>
          </w:tcPr>
          <w:p w14:paraId="565E77C2" w14:textId="77777777" w:rsidR="00451F60" w:rsidRPr="009B7849" w:rsidRDefault="00451F60" w:rsidP="00451F60">
            <w:pPr>
              <w:widowControl w:val="0"/>
              <w:jc w:val="center"/>
              <w:rPr>
                <w:rFonts w:ascii="Times New Roman" w:hAnsi="Times New Roman" w:cs="Times New Roman"/>
              </w:rPr>
            </w:pPr>
          </w:p>
        </w:tc>
      </w:tr>
      <w:tr w:rsidR="00451F60" w:rsidRPr="009B7849" w14:paraId="49157671" w14:textId="01253196" w:rsidTr="00E25F54">
        <w:tc>
          <w:tcPr>
            <w:tcW w:w="951" w:type="pct"/>
            <w:vMerge/>
            <w:tcBorders>
              <w:left w:val="single" w:sz="4" w:space="0" w:color="auto"/>
              <w:right w:val="single" w:sz="4" w:space="0" w:color="auto"/>
            </w:tcBorders>
          </w:tcPr>
          <w:p w14:paraId="3EE70F11"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4139E1A2" w14:textId="77777777" w:rsidR="00451F60" w:rsidRPr="009B7849" w:rsidRDefault="00451F60" w:rsidP="001F4C71">
            <w:pPr>
              <w:pStyle w:val="a4"/>
              <w:widowControl w:val="0"/>
              <w:numPr>
                <w:ilvl w:val="0"/>
                <w:numId w:val="17"/>
              </w:numPr>
              <w:ind w:left="0" w:firstLine="0"/>
              <w:contextualSpacing w:val="0"/>
              <w:jc w:val="both"/>
              <w:rPr>
                <w:rFonts w:ascii="Times New Roman" w:eastAsia="Calibri" w:hAnsi="Times New Roman" w:cs="Times New Roman"/>
                <w:bCs/>
              </w:rPr>
            </w:pPr>
            <w:r w:rsidRPr="009B7849">
              <w:rPr>
                <w:rFonts w:ascii="Times New Roman" w:hAnsi="Times New Roman" w:cs="Times New Roman"/>
              </w:rPr>
              <w:t>Составление и калькуляция  ремонтной ведомости.</w:t>
            </w:r>
          </w:p>
        </w:tc>
        <w:tc>
          <w:tcPr>
            <w:tcW w:w="633" w:type="pct"/>
            <w:vAlign w:val="center"/>
          </w:tcPr>
          <w:p w14:paraId="6491D140" w14:textId="6F6D8656" w:rsidR="00451F60" w:rsidRPr="009B7849" w:rsidRDefault="00451F60" w:rsidP="00451F60">
            <w:pPr>
              <w:widowControl w:val="0"/>
              <w:jc w:val="center"/>
              <w:rPr>
                <w:rFonts w:ascii="Times New Roman" w:hAnsi="Times New Roman" w:cs="Times New Roman"/>
              </w:rPr>
            </w:pPr>
          </w:p>
        </w:tc>
        <w:tc>
          <w:tcPr>
            <w:tcW w:w="669" w:type="pct"/>
          </w:tcPr>
          <w:p w14:paraId="0AEBF9D9" w14:textId="77777777" w:rsidR="00451F60" w:rsidRPr="009B7849" w:rsidRDefault="00451F60" w:rsidP="00451F60">
            <w:pPr>
              <w:widowControl w:val="0"/>
              <w:jc w:val="center"/>
              <w:rPr>
                <w:rFonts w:ascii="Times New Roman" w:hAnsi="Times New Roman" w:cs="Times New Roman"/>
              </w:rPr>
            </w:pPr>
          </w:p>
        </w:tc>
      </w:tr>
      <w:tr w:rsidR="00451F60" w:rsidRPr="009B7849" w14:paraId="4432CB66" w14:textId="19DCAFB6" w:rsidTr="00E25F54">
        <w:tc>
          <w:tcPr>
            <w:tcW w:w="951" w:type="pct"/>
            <w:vMerge/>
            <w:tcBorders>
              <w:left w:val="single" w:sz="4" w:space="0" w:color="auto"/>
              <w:right w:val="single" w:sz="4" w:space="0" w:color="auto"/>
            </w:tcBorders>
          </w:tcPr>
          <w:p w14:paraId="576D9FFF"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239FD666" w14:textId="77777777" w:rsidR="00451F60" w:rsidRPr="009B7849" w:rsidRDefault="00451F60" w:rsidP="001F4C71">
            <w:pPr>
              <w:pStyle w:val="a4"/>
              <w:widowControl w:val="0"/>
              <w:numPr>
                <w:ilvl w:val="0"/>
                <w:numId w:val="17"/>
              </w:numPr>
              <w:ind w:left="0" w:firstLine="0"/>
              <w:contextualSpacing w:val="0"/>
              <w:jc w:val="both"/>
              <w:rPr>
                <w:rFonts w:ascii="Times New Roman" w:eastAsia="Calibri" w:hAnsi="Times New Roman" w:cs="Times New Roman"/>
                <w:bCs/>
              </w:rPr>
            </w:pPr>
            <w:r w:rsidRPr="009B7849">
              <w:rPr>
                <w:rFonts w:ascii="Times New Roman" w:hAnsi="Times New Roman" w:cs="Times New Roman"/>
              </w:rPr>
              <w:t>Технология выпресовки и запрессовки цилиндровой втулки ДВС.</w:t>
            </w:r>
          </w:p>
        </w:tc>
        <w:tc>
          <w:tcPr>
            <w:tcW w:w="633" w:type="pct"/>
            <w:vAlign w:val="center"/>
          </w:tcPr>
          <w:p w14:paraId="45F0DBF3" w14:textId="57C77BDD" w:rsidR="00451F60" w:rsidRPr="009B7849" w:rsidRDefault="00451F60" w:rsidP="00451F60">
            <w:pPr>
              <w:widowControl w:val="0"/>
              <w:jc w:val="center"/>
              <w:rPr>
                <w:rFonts w:ascii="Times New Roman" w:hAnsi="Times New Roman" w:cs="Times New Roman"/>
              </w:rPr>
            </w:pPr>
          </w:p>
        </w:tc>
        <w:tc>
          <w:tcPr>
            <w:tcW w:w="669" w:type="pct"/>
          </w:tcPr>
          <w:p w14:paraId="424D88BC" w14:textId="77777777" w:rsidR="00451F60" w:rsidRPr="009B7849" w:rsidRDefault="00451F60" w:rsidP="00451F60">
            <w:pPr>
              <w:widowControl w:val="0"/>
              <w:jc w:val="center"/>
              <w:rPr>
                <w:rFonts w:ascii="Times New Roman" w:hAnsi="Times New Roman" w:cs="Times New Roman"/>
              </w:rPr>
            </w:pPr>
          </w:p>
        </w:tc>
      </w:tr>
      <w:tr w:rsidR="00451F60" w:rsidRPr="009B7849" w14:paraId="58D2D4EC" w14:textId="33836B8D" w:rsidTr="00E25F54">
        <w:tc>
          <w:tcPr>
            <w:tcW w:w="951" w:type="pct"/>
            <w:vMerge/>
            <w:tcBorders>
              <w:left w:val="single" w:sz="4" w:space="0" w:color="auto"/>
              <w:right w:val="single" w:sz="4" w:space="0" w:color="auto"/>
            </w:tcBorders>
          </w:tcPr>
          <w:p w14:paraId="6BB1E4E3"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22A6DAB1" w14:textId="77777777" w:rsidR="00451F60" w:rsidRPr="009B7849" w:rsidRDefault="00451F60" w:rsidP="001F4C71">
            <w:pPr>
              <w:pStyle w:val="a4"/>
              <w:widowControl w:val="0"/>
              <w:numPr>
                <w:ilvl w:val="0"/>
                <w:numId w:val="17"/>
              </w:numPr>
              <w:ind w:left="0" w:firstLine="0"/>
              <w:contextualSpacing w:val="0"/>
              <w:jc w:val="both"/>
              <w:rPr>
                <w:rFonts w:ascii="Times New Roman" w:hAnsi="Times New Roman" w:cs="Times New Roman"/>
              </w:rPr>
            </w:pPr>
            <w:r w:rsidRPr="009B7849">
              <w:rPr>
                <w:rFonts w:ascii="Times New Roman" w:hAnsi="Times New Roman" w:cs="Times New Roman"/>
              </w:rPr>
              <w:t>Обмер цилиндровой втулки двигателя внутреннего сгорания.</w:t>
            </w:r>
          </w:p>
        </w:tc>
        <w:tc>
          <w:tcPr>
            <w:tcW w:w="633" w:type="pct"/>
            <w:vAlign w:val="center"/>
          </w:tcPr>
          <w:p w14:paraId="76208673" w14:textId="1AE7B969" w:rsidR="00451F60" w:rsidRPr="009B7849" w:rsidRDefault="00451F60" w:rsidP="00451F60">
            <w:pPr>
              <w:widowControl w:val="0"/>
              <w:jc w:val="center"/>
              <w:rPr>
                <w:rFonts w:ascii="Times New Roman" w:hAnsi="Times New Roman" w:cs="Times New Roman"/>
              </w:rPr>
            </w:pPr>
          </w:p>
        </w:tc>
        <w:tc>
          <w:tcPr>
            <w:tcW w:w="669" w:type="pct"/>
          </w:tcPr>
          <w:p w14:paraId="53C1DAE3" w14:textId="77777777" w:rsidR="00451F60" w:rsidRPr="009B7849" w:rsidRDefault="00451F60" w:rsidP="00451F60">
            <w:pPr>
              <w:widowControl w:val="0"/>
              <w:jc w:val="center"/>
              <w:rPr>
                <w:rFonts w:ascii="Times New Roman" w:hAnsi="Times New Roman" w:cs="Times New Roman"/>
              </w:rPr>
            </w:pPr>
          </w:p>
        </w:tc>
      </w:tr>
      <w:tr w:rsidR="00451F60" w:rsidRPr="009B7849" w14:paraId="05958B56" w14:textId="4EF70810" w:rsidTr="00E25F54">
        <w:tc>
          <w:tcPr>
            <w:tcW w:w="951" w:type="pct"/>
            <w:vMerge/>
            <w:tcBorders>
              <w:left w:val="single" w:sz="4" w:space="0" w:color="auto"/>
              <w:right w:val="single" w:sz="4" w:space="0" w:color="auto"/>
            </w:tcBorders>
          </w:tcPr>
          <w:p w14:paraId="2B3F5859"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382D166A" w14:textId="77777777" w:rsidR="00451F60" w:rsidRPr="009B7849" w:rsidRDefault="00451F60" w:rsidP="001F4C71">
            <w:pPr>
              <w:pStyle w:val="a4"/>
              <w:widowControl w:val="0"/>
              <w:numPr>
                <w:ilvl w:val="0"/>
                <w:numId w:val="17"/>
              </w:numPr>
              <w:ind w:left="0" w:firstLine="0"/>
              <w:contextualSpacing w:val="0"/>
              <w:jc w:val="both"/>
              <w:rPr>
                <w:rFonts w:ascii="Times New Roman" w:hAnsi="Times New Roman" w:cs="Times New Roman"/>
              </w:rPr>
            </w:pPr>
            <w:r w:rsidRPr="009B7849">
              <w:rPr>
                <w:rFonts w:ascii="Times New Roman" w:hAnsi="Times New Roman" w:cs="Times New Roman"/>
              </w:rPr>
              <w:t>Ремонт цилиндровой крышки двигателя внутреннего сгорания.</w:t>
            </w:r>
          </w:p>
        </w:tc>
        <w:tc>
          <w:tcPr>
            <w:tcW w:w="633" w:type="pct"/>
            <w:vAlign w:val="center"/>
          </w:tcPr>
          <w:p w14:paraId="34C1B04F" w14:textId="46C0A8BE" w:rsidR="00451F60" w:rsidRPr="009B7849" w:rsidRDefault="00451F60" w:rsidP="00451F60">
            <w:pPr>
              <w:widowControl w:val="0"/>
              <w:jc w:val="center"/>
              <w:rPr>
                <w:rFonts w:ascii="Times New Roman" w:hAnsi="Times New Roman" w:cs="Times New Roman"/>
              </w:rPr>
            </w:pPr>
          </w:p>
        </w:tc>
        <w:tc>
          <w:tcPr>
            <w:tcW w:w="669" w:type="pct"/>
          </w:tcPr>
          <w:p w14:paraId="75FD203B" w14:textId="77777777" w:rsidR="00451F60" w:rsidRPr="009B7849" w:rsidRDefault="00451F60" w:rsidP="00451F60">
            <w:pPr>
              <w:widowControl w:val="0"/>
              <w:jc w:val="center"/>
              <w:rPr>
                <w:rFonts w:ascii="Times New Roman" w:hAnsi="Times New Roman" w:cs="Times New Roman"/>
              </w:rPr>
            </w:pPr>
          </w:p>
        </w:tc>
      </w:tr>
      <w:tr w:rsidR="00451F60" w:rsidRPr="009B7849" w14:paraId="5585CFEF" w14:textId="0ACA7026" w:rsidTr="00E25F54">
        <w:tc>
          <w:tcPr>
            <w:tcW w:w="951" w:type="pct"/>
            <w:vMerge/>
            <w:tcBorders>
              <w:left w:val="single" w:sz="4" w:space="0" w:color="auto"/>
              <w:right w:val="single" w:sz="4" w:space="0" w:color="auto"/>
            </w:tcBorders>
          </w:tcPr>
          <w:p w14:paraId="550F2467"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40F46C2B" w14:textId="77777777" w:rsidR="00451F60" w:rsidRPr="009B7849" w:rsidRDefault="00451F60" w:rsidP="001F4C71">
            <w:pPr>
              <w:pStyle w:val="a4"/>
              <w:widowControl w:val="0"/>
              <w:numPr>
                <w:ilvl w:val="0"/>
                <w:numId w:val="17"/>
              </w:numPr>
              <w:ind w:left="0" w:firstLine="0"/>
              <w:contextualSpacing w:val="0"/>
              <w:jc w:val="both"/>
              <w:rPr>
                <w:rFonts w:ascii="Times New Roman" w:eastAsia="Calibri" w:hAnsi="Times New Roman" w:cs="Times New Roman"/>
                <w:bCs/>
              </w:rPr>
            </w:pPr>
            <w:r w:rsidRPr="009B7849">
              <w:rPr>
                <w:rFonts w:ascii="Times New Roman" w:hAnsi="Times New Roman" w:cs="Times New Roman"/>
              </w:rPr>
              <w:t>Обмер мотылёвых и рамовых шеек коленчатого вала двигателя внутреннего сгорания.</w:t>
            </w:r>
          </w:p>
        </w:tc>
        <w:tc>
          <w:tcPr>
            <w:tcW w:w="633" w:type="pct"/>
            <w:vAlign w:val="center"/>
          </w:tcPr>
          <w:p w14:paraId="7BE684E9" w14:textId="68165252" w:rsidR="00451F60" w:rsidRPr="009B7849" w:rsidRDefault="00451F60" w:rsidP="00451F60">
            <w:pPr>
              <w:widowControl w:val="0"/>
              <w:jc w:val="center"/>
              <w:rPr>
                <w:rFonts w:ascii="Times New Roman" w:hAnsi="Times New Roman" w:cs="Times New Roman"/>
              </w:rPr>
            </w:pPr>
          </w:p>
        </w:tc>
        <w:tc>
          <w:tcPr>
            <w:tcW w:w="669" w:type="pct"/>
          </w:tcPr>
          <w:p w14:paraId="133D06E6" w14:textId="77777777" w:rsidR="00451F60" w:rsidRPr="009B7849" w:rsidRDefault="00451F60" w:rsidP="00451F60">
            <w:pPr>
              <w:widowControl w:val="0"/>
              <w:jc w:val="center"/>
              <w:rPr>
                <w:rFonts w:ascii="Times New Roman" w:hAnsi="Times New Roman" w:cs="Times New Roman"/>
              </w:rPr>
            </w:pPr>
          </w:p>
        </w:tc>
      </w:tr>
      <w:tr w:rsidR="00451F60" w:rsidRPr="009B7849" w14:paraId="47E1226D" w14:textId="273E55A9" w:rsidTr="00E25F54">
        <w:tc>
          <w:tcPr>
            <w:tcW w:w="951" w:type="pct"/>
            <w:vMerge/>
            <w:tcBorders>
              <w:left w:val="single" w:sz="4" w:space="0" w:color="auto"/>
              <w:right w:val="single" w:sz="4" w:space="0" w:color="auto"/>
            </w:tcBorders>
          </w:tcPr>
          <w:p w14:paraId="0986F63E"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19A16A03" w14:textId="77777777" w:rsidR="00451F60" w:rsidRPr="009B7849" w:rsidRDefault="00451F60" w:rsidP="001F4C71">
            <w:pPr>
              <w:pStyle w:val="a4"/>
              <w:widowControl w:val="0"/>
              <w:numPr>
                <w:ilvl w:val="0"/>
                <w:numId w:val="17"/>
              </w:numPr>
              <w:ind w:left="0" w:firstLine="0"/>
              <w:contextualSpacing w:val="0"/>
              <w:jc w:val="both"/>
              <w:rPr>
                <w:rFonts w:ascii="Times New Roman" w:hAnsi="Times New Roman" w:cs="Times New Roman"/>
              </w:rPr>
            </w:pPr>
            <w:r w:rsidRPr="009B7849">
              <w:rPr>
                <w:rFonts w:ascii="Times New Roman" w:hAnsi="Times New Roman" w:cs="Times New Roman"/>
              </w:rPr>
              <w:t>Слесарная обработка мотылёвых подшипников двигателя внутреннего сгорания.</w:t>
            </w:r>
          </w:p>
        </w:tc>
        <w:tc>
          <w:tcPr>
            <w:tcW w:w="633" w:type="pct"/>
            <w:vAlign w:val="center"/>
          </w:tcPr>
          <w:p w14:paraId="606CC57C" w14:textId="3B60F0B3" w:rsidR="00451F60" w:rsidRPr="009B7849" w:rsidRDefault="00451F60" w:rsidP="00451F60">
            <w:pPr>
              <w:widowControl w:val="0"/>
              <w:jc w:val="center"/>
              <w:rPr>
                <w:rFonts w:ascii="Times New Roman" w:hAnsi="Times New Roman" w:cs="Times New Roman"/>
              </w:rPr>
            </w:pPr>
          </w:p>
        </w:tc>
        <w:tc>
          <w:tcPr>
            <w:tcW w:w="669" w:type="pct"/>
          </w:tcPr>
          <w:p w14:paraId="1D68FF66" w14:textId="77777777" w:rsidR="00451F60" w:rsidRPr="009B7849" w:rsidRDefault="00451F60" w:rsidP="00451F60">
            <w:pPr>
              <w:widowControl w:val="0"/>
              <w:jc w:val="center"/>
              <w:rPr>
                <w:rFonts w:ascii="Times New Roman" w:hAnsi="Times New Roman" w:cs="Times New Roman"/>
              </w:rPr>
            </w:pPr>
          </w:p>
        </w:tc>
      </w:tr>
      <w:tr w:rsidR="00451F60" w:rsidRPr="009B7849" w14:paraId="7B7D6120" w14:textId="601ABF13" w:rsidTr="00E25F54">
        <w:tc>
          <w:tcPr>
            <w:tcW w:w="951" w:type="pct"/>
            <w:vMerge/>
            <w:tcBorders>
              <w:left w:val="single" w:sz="4" w:space="0" w:color="auto"/>
              <w:right w:val="single" w:sz="4" w:space="0" w:color="auto"/>
            </w:tcBorders>
          </w:tcPr>
          <w:p w14:paraId="22F29D85"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5091BCB3" w14:textId="77777777" w:rsidR="00451F60" w:rsidRPr="009B7849" w:rsidRDefault="00451F60" w:rsidP="001F4C71">
            <w:pPr>
              <w:pStyle w:val="a4"/>
              <w:widowControl w:val="0"/>
              <w:numPr>
                <w:ilvl w:val="0"/>
                <w:numId w:val="17"/>
              </w:numPr>
              <w:ind w:left="0" w:firstLine="0"/>
              <w:contextualSpacing w:val="0"/>
              <w:jc w:val="both"/>
              <w:rPr>
                <w:rFonts w:ascii="Times New Roman" w:hAnsi="Times New Roman" w:cs="Times New Roman"/>
              </w:rPr>
            </w:pPr>
            <w:r w:rsidRPr="009B7849">
              <w:rPr>
                <w:rFonts w:ascii="Times New Roman" w:hAnsi="Times New Roman" w:cs="Times New Roman"/>
              </w:rPr>
              <w:t>Установка масляных зазоров в мотылёвых подшипниках двигателя  внутреннего сгорания.</w:t>
            </w:r>
          </w:p>
        </w:tc>
        <w:tc>
          <w:tcPr>
            <w:tcW w:w="633" w:type="pct"/>
            <w:vAlign w:val="center"/>
          </w:tcPr>
          <w:p w14:paraId="02010083" w14:textId="10FEE5DC" w:rsidR="00451F60" w:rsidRPr="009B7849" w:rsidRDefault="00451F60" w:rsidP="00451F60">
            <w:pPr>
              <w:widowControl w:val="0"/>
              <w:jc w:val="center"/>
              <w:rPr>
                <w:rFonts w:ascii="Times New Roman" w:hAnsi="Times New Roman" w:cs="Times New Roman"/>
              </w:rPr>
            </w:pPr>
          </w:p>
        </w:tc>
        <w:tc>
          <w:tcPr>
            <w:tcW w:w="669" w:type="pct"/>
          </w:tcPr>
          <w:p w14:paraId="7D211FA1" w14:textId="77777777" w:rsidR="00451F60" w:rsidRPr="009B7849" w:rsidRDefault="00451F60" w:rsidP="00451F60">
            <w:pPr>
              <w:widowControl w:val="0"/>
              <w:jc w:val="center"/>
              <w:rPr>
                <w:rFonts w:ascii="Times New Roman" w:hAnsi="Times New Roman" w:cs="Times New Roman"/>
              </w:rPr>
            </w:pPr>
          </w:p>
        </w:tc>
      </w:tr>
      <w:tr w:rsidR="00451F60" w:rsidRPr="009B7849" w14:paraId="0B19076C" w14:textId="7AC75A9F" w:rsidTr="00E25F54">
        <w:tc>
          <w:tcPr>
            <w:tcW w:w="951" w:type="pct"/>
            <w:vMerge/>
            <w:tcBorders>
              <w:left w:val="single" w:sz="4" w:space="0" w:color="auto"/>
              <w:right w:val="single" w:sz="4" w:space="0" w:color="auto"/>
            </w:tcBorders>
          </w:tcPr>
          <w:p w14:paraId="14040A08"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7A01939E" w14:textId="77777777" w:rsidR="00451F60" w:rsidRPr="009B7849" w:rsidRDefault="00451F60" w:rsidP="001F4C71">
            <w:pPr>
              <w:pStyle w:val="a4"/>
              <w:widowControl w:val="0"/>
              <w:numPr>
                <w:ilvl w:val="0"/>
                <w:numId w:val="17"/>
              </w:numPr>
              <w:ind w:left="0" w:firstLine="0"/>
              <w:contextualSpacing w:val="0"/>
              <w:jc w:val="both"/>
              <w:rPr>
                <w:rFonts w:ascii="Times New Roman" w:hAnsi="Times New Roman" w:cs="Times New Roman"/>
              </w:rPr>
            </w:pPr>
            <w:r w:rsidRPr="009B7849">
              <w:rPr>
                <w:rFonts w:ascii="Times New Roman" w:hAnsi="Times New Roman" w:cs="Times New Roman"/>
              </w:rPr>
              <w:t>Испытания и регулировка топливных форсунок.</w:t>
            </w:r>
          </w:p>
        </w:tc>
        <w:tc>
          <w:tcPr>
            <w:tcW w:w="633" w:type="pct"/>
            <w:vAlign w:val="center"/>
          </w:tcPr>
          <w:p w14:paraId="298915E0" w14:textId="1DC4F2CE" w:rsidR="00451F60" w:rsidRPr="009B7849" w:rsidRDefault="00451F60" w:rsidP="00451F60">
            <w:pPr>
              <w:widowControl w:val="0"/>
              <w:jc w:val="center"/>
              <w:rPr>
                <w:rFonts w:ascii="Times New Roman" w:hAnsi="Times New Roman" w:cs="Times New Roman"/>
              </w:rPr>
            </w:pPr>
          </w:p>
        </w:tc>
        <w:tc>
          <w:tcPr>
            <w:tcW w:w="669" w:type="pct"/>
          </w:tcPr>
          <w:p w14:paraId="4CEC7EC5" w14:textId="77777777" w:rsidR="00451F60" w:rsidRPr="009B7849" w:rsidRDefault="00451F60" w:rsidP="00451F60">
            <w:pPr>
              <w:widowControl w:val="0"/>
              <w:jc w:val="center"/>
              <w:rPr>
                <w:rFonts w:ascii="Times New Roman" w:hAnsi="Times New Roman" w:cs="Times New Roman"/>
              </w:rPr>
            </w:pPr>
          </w:p>
        </w:tc>
      </w:tr>
      <w:tr w:rsidR="00451F60" w:rsidRPr="009B7849" w14:paraId="65DB90FC" w14:textId="27C832E5" w:rsidTr="00E25F54">
        <w:tc>
          <w:tcPr>
            <w:tcW w:w="951" w:type="pct"/>
            <w:vMerge/>
            <w:tcBorders>
              <w:left w:val="single" w:sz="4" w:space="0" w:color="auto"/>
              <w:right w:val="single" w:sz="4" w:space="0" w:color="auto"/>
            </w:tcBorders>
          </w:tcPr>
          <w:p w14:paraId="5A3E73EE"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28F2460F" w14:textId="77777777" w:rsidR="00451F60" w:rsidRPr="009B7849" w:rsidRDefault="00451F60" w:rsidP="001F4C71">
            <w:pPr>
              <w:pStyle w:val="a4"/>
              <w:widowControl w:val="0"/>
              <w:numPr>
                <w:ilvl w:val="0"/>
                <w:numId w:val="17"/>
              </w:numPr>
              <w:ind w:left="0" w:firstLine="0"/>
              <w:contextualSpacing w:val="0"/>
              <w:jc w:val="both"/>
              <w:rPr>
                <w:rFonts w:ascii="Times New Roman" w:hAnsi="Times New Roman" w:cs="Times New Roman"/>
              </w:rPr>
            </w:pPr>
            <w:r w:rsidRPr="009B7849">
              <w:rPr>
                <w:rFonts w:ascii="Times New Roman" w:hAnsi="Times New Roman" w:cs="Times New Roman"/>
              </w:rPr>
              <w:t>Технология разборки и сборки  деталей шатун-поршень.</w:t>
            </w:r>
          </w:p>
        </w:tc>
        <w:tc>
          <w:tcPr>
            <w:tcW w:w="633" w:type="pct"/>
            <w:vAlign w:val="center"/>
          </w:tcPr>
          <w:p w14:paraId="717663B2" w14:textId="27A3800F" w:rsidR="00451F60" w:rsidRPr="009B7849" w:rsidRDefault="00451F60" w:rsidP="00451F60">
            <w:pPr>
              <w:widowControl w:val="0"/>
              <w:jc w:val="center"/>
              <w:rPr>
                <w:rFonts w:ascii="Times New Roman" w:hAnsi="Times New Roman" w:cs="Times New Roman"/>
              </w:rPr>
            </w:pPr>
          </w:p>
        </w:tc>
        <w:tc>
          <w:tcPr>
            <w:tcW w:w="669" w:type="pct"/>
          </w:tcPr>
          <w:p w14:paraId="4655412D" w14:textId="77777777" w:rsidR="00451F60" w:rsidRPr="009B7849" w:rsidRDefault="00451F60" w:rsidP="00451F60">
            <w:pPr>
              <w:widowControl w:val="0"/>
              <w:jc w:val="center"/>
              <w:rPr>
                <w:rFonts w:ascii="Times New Roman" w:hAnsi="Times New Roman" w:cs="Times New Roman"/>
              </w:rPr>
            </w:pPr>
          </w:p>
        </w:tc>
      </w:tr>
      <w:tr w:rsidR="00451F60" w:rsidRPr="009B7849" w14:paraId="5F4BB828" w14:textId="4FB227D9" w:rsidTr="00E25F54">
        <w:tc>
          <w:tcPr>
            <w:tcW w:w="951" w:type="pct"/>
            <w:vMerge/>
            <w:tcBorders>
              <w:left w:val="single" w:sz="4" w:space="0" w:color="auto"/>
              <w:right w:val="single" w:sz="4" w:space="0" w:color="auto"/>
            </w:tcBorders>
          </w:tcPr>
          <w:p w14:paraId="3355EDFD"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0297BF9B" w14:textId="77777777" w:rsidR="00451F60" w:rsidRPr="009B7849" w:rsidRDefault="00451F60" w:rsidP="001F4C71">
            <w:pPr>
              <w:pStyle w:val="a4"/>
              <w:widowControl w:val="0"/>
              <w:numPr>
                <w:ilvl w:val="0"/>
                <w:numId w:val="17"/>
              </w:numPr>
              <w:ind w:left="0" w:firstLine="0"/>
              <w:contextualSpacing w:val="0"/>
              <w:jc w:val="both"/>
              <w:rPr>
                <w:rFonts w:ascii="Times New Roman" w:hAnsi="Times New Roman" w:cs="Times New Roman"/>
              </w:rPr>
            </w:pPr>
            <w:r w:rsidRPr="009B7849">
              <w:rPr>
                <w:rFonts w:ascii="Times New Roman" w:hAnsi="Times New Roman" w:cs="Times New Roman"/>
              </w:rPr>
              <w:t>Ремонт валовой линии и гребных винтов.</w:t>
            </w:r>
          </w:p>
        </w:tc>
        <w:tc>
          <w:tcPr>
            <w:tcW w:w="633" w:type="pct"/>
            <w:vAlign w:val="center"/>
          </w:tcPr>
          <w:p w14:paraId="129E55BC" w14:textId="46749445" w:rsidR="00451F60" w:rsidRPr="009B7849" w:rsidRDefault="00451F60" w:rsidP="00451F60">
            <w:pPr>
              <w:widowControl w:val="0"/>
              <w:jc w:val="center"/>
              <w:rPr>
                <w:rFonts w:ascii="Times New Roman" w:hAnsi="Times New Roman" w:cs="Times New Roman"/>
              </w:rPr>
            </w:pPr>
          </w:p>
        </w:tc>
        <w:tc>
          <w:tcPr>
            <w:tcW w:w="669" w:type="pct"/>
          </w:tcPr>
          <w:p w14:paraId="00AF9B22" w14:textId="77777777" w:rsidR="00451F60" w:rsidRPr="009B7849" w:rsidRDefault="00451F60" w:rsidP="00451F60">
            <w:pPr>
              <w:widowControl w:val="0"/>
              <w:jc w:val="center"/>
              <w:rPr>
                <w:rFonts w:ascii="Times New Roman" w:hAnsi="Times New Roman" w:cs="Times New Roman"/>
              </w:rPr>
            </w:pPr>
          </w:p>
        </w:tc>
      </w:tr>
      <w:tr w:rsidR="00451F60" w:rsidRPr="009B7849" w14:paraId="6DC2A907" w14:textId="6BDF1F05" w:rsidTr="00E25F54">
        <w:tc>
          <w:tcPr>
            <w:tcW w:w="951" w:type="pct"/>
            <w:vMerge/>
            <w:tcBorders>
              <w:left w:val="single" w:sz="4" w:space="0" w:color="auto"/>
              <w:right w:val="single" w:sz="4" w:space="0" w:color="auto"/>
            </w:tcBorders>
          </w:tcPr>
          <w:p w14:paraId="76E4C379" w14:textId="77777777" w:rsidR="00451F60" w:rsidRPr="009B7849" w:rsidRDefault="00451F60" w:rsidP="00451F60">
            <w:pPr>
              <w:widowControl w:val="0"/>
              <w:jc w:val="both"/>
              <w:rPr>
                <w:rFonts w:ascii="Times New Roman" w:hAnsi="Times New Roman" w:cs="Times New Roman"/>
                <w:b/>
                <w:bCs/>
              </w:rPr>
            </w:pPr>
          </w:p>
        </w:tc>
        <w:tc>
          <w:tcPr>
            <w:tcW w:w="2747" w:type="pct"/>
            <w:tcBorders>
              <w:left w:val="single" w:sz="4" w:space="0" w:color="auto"/>
            </w:tcBorders>
          </w:tcPr>
          <w:p w14:paraId="412BFD35" w14:textId="77777777" w:rsidR="00451F60" w:rsidRPr="009B7849" w:rsidRDefault="00451F60" w:rsidP="001F4C71">
            <w:pPr>
              <w:pStyle w:val="22"/>
              <w:widowControl w:val="0"/>
              <w:numPr>
                <w:ilvl w:val="0"/>
                <w:numId w:val="17"/>
              </w:numPr>
              <w:tabs>
                <w:tab w:val="left" w:pos="0"/>
              </w:tabs>
              <w:snapToGrid w:val="0"/>
              <w:spacing w:before="0" w:after="0"/>
              <w:ind w:left="0" w:firstLine="0"/>
              <w:rPr>
                <w:rFonts w:ascii="Times New Roman" w:hAnsi="Times New Roman"/>
                <w:sz w:val="22"/>
                <w:szCs w:val="22"/>
              </w:rPr>
            </w:pPr>
            <w:r w:rsidRPr="009B7849">
              <w:rPr>
                <w:rFonts w:ascii="Times New Roman" w:hAnsi="Times New Roman"/>
                <w:sz w:val="22"/>
                <w:szCs w:val="22"/>
              </w:rPr>
              <w:t>Ремонт и техническое обслуживание воздушного компрессора.</w:t>
            </w:r>
          </w:p>
        </w:tc>
        <w:tc>
          <w:tcPr>
            <w:tcW w:w="633" w:type="pct"/>
            <w:vAlign w:val="center"/>
          </w:tcPr>
          <w:p w14:paraId="4F9DA4A8" w14:textId="0168E639" w:rsidR="00451F60" w:rsidRPr="009B7849" w:rsidRDefault="00451F60" w:rsidP="00451F60">
            <w:pPr>
              <w:widowControl w:val="0"/>
              <w:jc w:val="center"/>
              <w:rPr>
                <w:rFonts w:ascii="Times New Roman" w:hAnsi="Times New Roman" w:cs="Times New Roman"/>
              </w:rPr>
            </w:pPr>
          </w:p>
        </w:tc>
        <w:tc>
          <w:tcPr>
            <w:tcW w:w="669" w:type="pct"/>
          </w:tcPr>
          <w:p w14:paraId="69B60172" w14:textId="77777777" w:rsidR="00451F60" w:rsidRPr="009B7849" w:rsidRDefault="00451F60" w:rsidP="00451F60">
            <w:pPr>
              <w:widowControl w:val="0"/>
              <w:jc w:val="center"/>
              <w:rPr>
                <w:rFonts w:ascii="Times New Roman" w:hAnsi="Times New Roman" w:cs="Times New Roman"/>
              </w:rPr>
            </w:pPr>
          </w:p>
        </w:tc>
      </w:tr>
      <w:tr w:rsidR="00451F60" w:rsidRPr="009B7849" w14:paraId="3D9EDA7A" w14:textId="066256BF" w:rsidTr="00E25F54">
        <w:tc>
          <w:tcPr>
            <w:tcW w:w="3698" w:type="pct"/>
            <w:gridSpan w:val="2"/>
          </w:tcPr>
          <w:p w14:paraId="0D1F9027" w14:textId="49CE2070" w:rsidR="00451F60" w:rsidRPr="009B7849" w:rsidRDefault="00451F60" w:rsidP="00451F60">
            <w:pPr>
              <w:widowControl w:val="0"/>
              <w:jc w:val="both"/>
              <w:rPr>
                <w:rFonts w:ascii="Times New Roman" w:hAnsi="Times New Roman" w:cs="Times New Roman"/>
              </w:rPr>
            </w:pPr>
            <w:r w:rsidRPr="009B7849">
              <w:rPr>
                <w:rFonts w:ascii="Times New Roman" w:hAnsi="Times New Roman" w:cs="Times New Roman"/>
                <w:b/>
                <w:bCs/>
              </w:rPr>
              <w:t>Примерная тематика самостоятельной учебной работы при изучении Раздела 3.</w:t>
            </w:r>
          </w:p>
        </w:tc>
        <w:tc>
          <w:tcPr>
            <w:tcW w:w="633" w:type="pct"/>
            <w:vAlign w:val="center"/>
          </w:tcPr>
          <w:p w14:paraId="0EE9E264" w14:textId="3054D34D" w:rsidR="00451F60" w:rsidRPr="009B7849" w:rsidRDefault="00451F60" w:rsidP="00451F60">
            <w:pPr>
              <w:widowControl w:val="0"/>
              <w:jc w:val="center"/>
              <w:rPr>
                <w:rFonts w:ascii="Times New Roman" w:hAnsi="Times New Roman" w:cs="Times New Roman"/>
                <w:b/>
              </w:rPr>
            </w:pPr>
          </w:p>
        </w:tc>
        <w:tc>
          <w:tcPr>
            <w:tcW w:w="669" w:type="pct"/>
          </w:tcPr>
          <w:p w14:paraId="05A6992F" w14:textId="77777777" w:rsidR="00451F60" w:rsidRPr="009B7849" w:rsidRDefault="00451F60" w:rsidP="00451F60">
            <w:pPr>
              <w:widowControl w:val="0"/>
              <w:jc w:val="center"/>
              <w:rPr>
                <w:rFonts w:ascii="Times New Roman" w:hAnsi="Times New Roman" w:cs="Times New Roman"/>
                <w:b/>
              </w:rPr>
            </w:pPr>
          </w:p>
        </w:tc>
      </w:tr>
      <w:tr w:rsidR="00451F60" w:rsidRPr="009B7849" w14:paraId="4553D034" w14:textId="62824016" w:rsidTr="00E25F54">
        <w:tc>
          <w:tcPr>
            <w:tcW w:w="3698" w:type="pct"/>
            <w:gridSpan w:val="2"/>
          </w:tcPr>
          <w:p w14:paraId="4E14EF3C" w14:textId="77777777" w:rsidR="00451F60" w:rsidRPr="009B7849" w:rsidRDefault="00451F60" w:rsidP="00451F60">
            <w:pPr>
              <w:widowControl w:val="0"/>
              <w:jc w:val="both"/>
              <w:rPr>
                <w:rFonts w:ascii="Times New Roman" w:hAnsi="Times New Roman" w:cs="Times New Roman"/>
                <w:bCs/>
              </w:rPr>
            </w:pPr>
            <w:r w:rsidRPr="009B7849">
              <w:rPr>
                <w:rFonts w:ascii="Times New Roman" w:hAnsi="Times New Roman" w:cs="Times New Roman"/>
                <w:b/>
                <w:bCs/>
              </w:rPr>
              <w:t>Раздел 4 Техническая эксплуатация судовой автоматики</w:t>
            </w:r>
          </w:p>
        </w:tc>
        <w:tc>
          <w:tcPr>
            <w:tcW w:w="633" w:type="pct"/>
          </w:tcPr>
          <w:p w14:paraId="142AB44E" w14:textId="06593D71" w:rsidR="00451F60" w:rsidRPr="009B7849" w:rsidRDefault="001C0E74" w:rsidP="00451F60">
            <w:pPr>
              <w:widowControl w:val="0"/>
              <w:jc w:val="center"/>
              <w:rPr>
                <w:rFonts w:ascii="Times New Roman" w:hAnsi="Times New Roman" w:cs="Times New Roman"/>
                <w:b/>
              </w:rPr>
            </w:pPr>
            <w:r>
              <w:rPr>
                <w:rFonts w:ascii="Times New Roman" w:hAnsi="Times New Roman" w:cs="Times New Roman"/>
                <w:b/>
              </w:rPr>
              <w:t>42/20</w:t>
            </w:r>
          </w:p>
        </w:tc>
        <w:tc>
          <w:tcPr>
            <w:tcW w:w="669" w:type="pct"/>
          </w:tcPr>
          <w:p w14:paraId="39E178DD" w14:textId="77777777" w:rsidR="00451F60" w:rsidRPr="009B7849" w:rsidRDefault="00451F60" w:rsidP="00451F60">
            <w:pPr>
              <w:widowControl w:val="0"/>
              <w:jc w:val="center"/>
              <w:rPr>
                <w:rFonts w:ascii="Times New Roman" w:hAnsi="Times New Roman" w:cs="Times New Roman"/>
                <w:b/>
              </w:rPr>
            </w:pPr>
          </w:p>
        </w:tc>
      </w:tr>
      <w:tr w:rsidR="00451F60" w:rsidRPr="009B7849" w14:paraId="3566D35C" w14:textId="77777777" w:rsidTr="00E25F54">
        <w:tc>
          <w:tcPr>
            <w:tcW w:w="3698" w:type="pct"/>
            <w:gridSpan w:val="2"/>
          </w:tcPr>
          <w:p w14:paraId="54473007" w14:textId="44C74C95" w:rsidR="00451F60" w:rsidRPr="009B7849" w:rsidRDefault="00451F60" w:rsidP="00451F60">
            <w:pPr>
              <w:widowControl w:val="0"/>
              <w:jc w:val="both"/>
              <w:rPr>
                <w:rFonts w:ascii="Times New Roman" w:hAnsi="Times New Roman" w:cs="Times New Roman"/>
                <w:b/>
                <w:bCs/>
              </w:rPr>
            </w:pPr>
            <w:r w:rsidRPr="009B7849">
              <w:rPr>
                <w:rFonts w:ascii="Times New Roman" w:hAnsi="Times New Roman" w:cs="Times New Roman"/>
                <w:b/>
              </w:rPr>
              <w:t>МДК.01.01 Основы эксплуатации, технического обслуживания и ремонта судового энергетического оборудования</w:t>
            </w:r>
          </w:p>
        </w:tc>
        <w:tc>
          <w:tcPr>
            <w:tcW w:w="633" w:type="pct"/>
          </w:tcPr>
          <w:p w14:paraId="4A0A6884" w14:textId="279DF947" w:rsidR="00451F60" w:rsidRPr="009B7849" w:rsidRDefault="001C0E74" w:rsidP="00451F60">
            <w:pPr>
              <w:widowControl w:val="0"/>
              <w:jc w:val="center"/>
              <w:rPr>
                <w:rFonts w:ascii="Times New Roman" w:hAnsi="Times New Roman" w:cs="Times New Roman"/>
                <w:b/>
              </w:rPr>
            </w:pPr>
            <w:r>
              <w:rPr>
                <w:rFonts w:ascii="Times New Roman" w:hAnsi="Times New Roman" w:cs="Times New Roman"/>
                <w:b/>
              </w:rPr>
              <w:t>42/20</w:t>
            </w:r>
          </w:p>
        </w:tc>
        <w:tc>
          <w:tcPr>
            <w:tcW w:w="669" w:type="pct"/>
          </w:tcPr>
          <w:p w14:paraId="0C585FFB" w14:textId="77777777" w:rsidR="00451F60" w:rsidRPr="009B7849" w:rsidRDefault="00451F60" w:rsidP="00451F60">
            <w:pPr>
              <w:widowControl w:val="0"/>
              <w:jc w:val="center"/>
              <w:rPr>
                <w:rFonts w:ascii="Times New Roman" w:hAnsi="Times New Roman" w:cs="Times New Roman"/>
                <w:b/>
              </w:rPr>
            </w:pPr>
          </w:p>
        </w:tc>
      </w:tr>
      <w:tr w:rsidR="00451F60" w:rsidRPr="009B7849" w14:paraId="377D58D7" w14:textId="19E68D34" w:rsidTr="00E25F54">
        <w:tc>
          <w:tcPr>
            <w:tcW w:w="951" w:type="pct"/>
            <w:vMerge w:val="restart"/>
          </w:tcPr>
          <w:p w14:paraId="3B6739C0" w14:textId="77777777" w:rsidR="00451F60" w:rsidRPr="009B7849" w:rsidRDefault="00451F60" w:rsidP="00451F60">
            <w:pPr>
              <w:widowControl w:val="0"/>
              <w:jc w:val="both"/>
              <w:rPr>
                <w:rFonts w:ascii="Times New Roman" w:hAnsi="Times New Roman" w:cs="Times New Roman"/>
                <w:b/>
                <w:bCs/>
              </w:rPr>
            </w:pPr>
            <w:r w:rsidRPr="009B7849">
              <w:rPr>
                <w:rFonts w:ascii="Times New Roman" w:hAnsi="Times New Roman" w:cs="Times New Roman"/>
                <w:b/>
                <w:bCs/>
              </w:rPr>
              <w:t>Тема 4.1. Системы автоматического регулирования работы судовых энергетических установок, судовых механизмов и систем.</w:t>
            </w:r>
          </w:p>
        </w:tc>
        <w:tc>
          <w:tcPr>
            <w:tcW w:w="2747" w:type="pct"/>
          </w:tcPr>
          <w:p w14:paraId="021F52F2" w14:textId="77777777" w:rsidR="00451F60" w:rsidRPr="009B7849" w:rsidRDefault="00451F60" w:rsidP="00451F60">
            <w:pPr>
              <w:widowControl w:val="0"/>
              <w:jc w:val="both"/>
              <w:rPr>
                <w:rFonts w:ascii="Times New Roman" w:hAnsi="Times New Roman" w:cs="Times New Roman"/>
                <w:b/>
                <w:bCs/>
              </w:rPr>
            </w:pPr>
            <w:r w:rsidRPr="009B7849">
              <w:rPr>
                <w:rFonts w:ascii="Times New Roman" w:hAnsi="Times New Roman" w:cs="Times New Roman"/>
                <w:b/>
                <w:bCs/>
              </w:rPr>
              <w:t>Содержание</w:t>
            </w:r>
          </w:p>
        </w:tc>
        <w:tc>
          <w:tcPr>
            <w:tcW w:w="633" w:type="pct"/>
          </w:tcPr>
          <w:p w14:paraId="06BDB960" w14:textId="4DFCE468" w:rsidR="00451F60" w:rsidRPr="009B7849" w:rsidRDefault="00451F60" w:rsidP="00451F60">
            <w:pPr>
              <w:widowControl w:val="0"/>
              <w:jc w:val="center"/>
              <w:rPr>
                <w:rFonts w:ascii="Times New Roman" w:hAnsi="Times New Roman" w:cs="Times New Roman"/>
                <w:b/>
              </w:rPr>
            </w:pPr>
          </w:p>
        </w:tc>
        <w:tc>
          <w:tcPr>
            <w:tcW w:w="669" w:type="pct"/>
            <w:vMerge w:val="restart"/>
          </w:tcPr>
          <w:p w14:paraId="3D01FAF1" w14:textId="77777777" w:rsidR="00451F60" w:rsidRDefault="00451F60" w:rsidP="00451F60">
            <w:pP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ПК 1.1-ПК 1.</w:t>
            </w:r>
            <w:r>
              <w:rPr>
                <w:rFonts w:ascii="Times New Roman" w:eastAsia="Times New Roman" w:hAnsi="Times New Roman" w:cs="Times New Roman"/>
                <w:sz w:val="24"/>
                <w:szCs w:val="24"/>
                <w:lang w:eastAsia="ru-RU"/>
              </w:rPr>
              <w:t>5</w:t>
            </w:r>
          </w:p>
          <w:p w14:paraId="1004D47C" w14:textId="77777777" w:rsidR="00451F60" w:rsidRPr="00985E79" w:rsidRDefault="00451F60" w:rsidP="00451F60">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02</w:t>
            </w:r>
          </w:p>
          <w:p w14:paraId="3CC3D257" w14:textId="535B3F86" w:rsidR="00451F60" w:rsidRPr="009B7849" w:rsidRDefault="00451F60" w:rsidP="00451F60">
            <w:pPr>
              <w:widowControl w:val="0"/>
              <w:jc w:val="center"/>
              <w:rPr>
                <w:rFonts w:ascii="Times New Roman" w:hAnsi="Times New Roman" w:cs="Times New Roman"/>
                <w:b/>
              </w:rPr>
            </w:pPr>
            <w:r w:rsidRPr="00985E79">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09</w:t>
            </w:r>
          </w:p>
        </w:tc>
      </w:tr>
      <w:tr w:rsidR="00451F60" w:rsidRPr="009B7849" w14:paraId="0307B430" w14:textId="3F693443" w:rsidTr="00E25F54">
        <w:tc>
          <w:tcPr>
            <w:tcW w:w="951" w:type="pct"/>
            <w:vMerge/>
          </w:tcPr>
          <w:p w14:paraId="5EC60D15" w14:textId="77777777" w:rsidR="00451F60" w:rsidRPr="009B7849" w:rsidRDefault="00451F60" w:rsidP="00451F60">
            <w:pPr>
              <w:widowControl w:val="0"/>
              <w:jc w:val="both"/>
              <w:rPr>
                <w:rFonts w:ascii="Times New Roman" w:hAnsi="Times New Roman" w:cs="Times New Roman"/>
                <w:b/>
                <w:bCs/>
              </w:rPr>
            </w:pPr>
          </w:p>
        </w:tc>
        <w:tc>
          <w:tcPr>
            <w:tcW w:w="2747" w:type="pct"/>
          </w:tcPr>
          <w:p w14:paraId="6EF0B924" w14:textId="77777777" w:rsidR="00451F60" w:rsidRPr="009B7849" w:rsidRDefault="00451F60" w:rsidP="001F4C71">
            <w:pPr>
              <w:pStyle w:val="a4"/>
              <w:widowControl w:val="0"/>
              <w:numPr>
                <w:ilvl w:val="0"/>
                <w:numId w:val="20"/>
              </w:numPr>
              <w:ind w:left="0" w:firstLine="0"/>
              <w:contextualSpacing w:val="0"/>
              <w:jc w:val="both"/>
              <w:rPr>
                <w:rFonts w:ascii="Times New Roman" w:hAnsi="Times New Roman" w:cs="Times New Roman"/>
              </w:rPr>
            </w:pPr>
            <w:r w:rsidRPr="009B7849">
              <w:rPr>
                <w:rFonts w:ascii="Times New Roman" w:hAnsi="Times New Roman" w:cs="Times New Roman"/>
              </w:rPr>
              <w:t>Основы теории автоматического регулирования.</w:t>
            </w:r>
          </w:p>
        </w:tc>
        <w:tc>
          <w:tcPr>
            <w:tcW w:w="633" w:type="pct"/>
            <w:vMerge w:val="restart"/>
            <w:vAlign w:val="center"/>
          </w:tcPr>
          <w:p w14:paraId="23FB841B" w14:textId="79D336CE" w:rsidR="00451F60" w:rsidRPr="009B7849" w:rsidRDefault="00451F60" w:rsidP="00451F60">
            <w:pPr>
              <w:widowControl w:val="0"/>
              <w:jc w:val="center"/>
              <w:rPr>
                <w:rFonts w:ascii="Times New Roman" w:hAnsi="Times New Roman" w:cs="Times New Roman"/>
              </w:rPr>
            </w:pPr>
          </w:p>
        </w:tc>
        <w:tc>
          <w:tcPr>
            <w:tcW w:w="669" w:type="pct"/>
            <w:vMerge/>
          </w:tcPr>
          <w:p w14:paraId="4206D451" w14:textId="77777777" w:rsidR="00451F60" w:rsidRPr="009B7849" w:rsidRDefault="00451F60" w:rsidP="00451F60">
            <w:pPr>
              <w:widowControl w:val="0"/>
              <w:jc w:val="center"/>
              <w:rPr>
                <w:rFonts w:ascii="Times New Roman" w:hAnsi="Times New Roman" w:cs="Times New Roman"/>
              </w:rPr>
            </w:pPr>
          </w:p>
        </w:tc>
      </w:tr>
      <w:tr w:rsidR="00451F60" w:rsidRPr="009B7849" w14:paraId="6B5C9D05" w14:textId="1B0C096F" w:rsidTr="00E25F54">
        <w:tc>
          <w:tcPr>
            <w:tcW w:w="951" w:type="pct"/>
            <w:vMerge/>
          </w:tcPr>
          <w:p w14:paraId="599847A3" w14:textId="77777777" w:rsidR="00451F60" w:rsidRPr="009B7849" w:rsidRDefault="00451F60" w:rsidP="00451F60">
            <w:pPr>
              <w:widowControl w:val="0"/>
              <w:jc w:val="both"/>
              <w:rPr>
                <w:rFonts w:ascii="Times New Roman" w:hAnsi="Times New Roman" w:cs="Times New Roman"/>
                <w:b/>
                <w:bCs/>
              </w:rPr>
            </w:pPr>
          </w:p>
        </w:tc>
        <w:tc>
          <w:tcPr>
            <w:tcW w:w="2747" w:type="pct"/>
          </w:tcPr>
          <w:p w14:paraId="42012CE1" w14:textId="77777777" w:rsidR="00451F60" w:rsidRPr="009B7849" w:rsidRDefault="00451F60" w:rsidP="001F4C71">
            <w:pPr>
              <w:pStyle w:val="a4"/>
              <w:widowControl w:val="0"/>
              <w:numPr>
                <w:ilvl w:val="0"/>
                <w:numId w:val="20"/>
              </w:numPr>
              <w:ind w:left="0" w:firstLine="0"/>
              <w:contextualSpacing w:val="0"/>
              <w:jc w:val="both"/>
              <w:rPr>
                <w:rFonts w:ascii="Times New Roman" w:eastAsia="Calibri" w:hAnsi="Times New Roman" w:cs="Times New Roman"/>
                <w:bCs/>
              </w:rPr>
            </w:pPr>
            <w:r w:rsidRPr="009B7849">
              <w:rPr>
                <w:rFonts w:ascii="Times New Roman" w:eastAsia="Calibri" w:hAnsi="Times New Roman" w:cs="Times New Roman"/>
                <w:bCs/>
              </w:rPr>
              <w:t>Контрольно-измерительные приборы энергетических установок.</w:t>
            </w:r>
          </w:p>
        </w:tc>
        <w:tc>
          <w:tcPr>
            <w:tcW w:w="633" w:type="pct"/>
            <w:vMerge/>
          </w:tcPr>
          <w:p w14:paraId="42239D76" w14:textId="77777777" w:rsidR="00451F60" w:rsidRPr="009B7849" w:rsidRDefault="00451F60" w:rsidP="00451F60">
            <w:pPr>
              <w:widowControl w:val="0"/>
              <w:jc w:val="center"/>
              <w:rPr>
                <w:rFonts w:ascii="Times New Roman" w:hAnsi="Times New Roman" w:cs="Times New Roman"/>
              </w:rPr>
            </w:pPr>
          </w:p>
        </w:tc>
        <w:tc>
          <w:tcPr>
            <w:tcW w:w="669" w:type="pct"/>
            <w:vMerge/>
          </w:tcPr>
          <w:p w14:paraId="37D2B147" w14:textId="77777777" w:rsidR="00451F60" w:rsidRPr="009B7849" w:rsidRDefault="00451F60" w:rsidP="00451F60">
            <w:pPr>
              <w:widowControl w:val="0"/>
              <w:jc w:val="center"/>
              <w:rPr>
                <w:rFonts w:ascii="Times New Roman" w:hAnsi="Times New Roman" w:cs="Times New Roman"/>
              </w:rPr>
            </w:pPr>
          </w:p>
        </w:tc>
      </w:tr>
      <w:tr w:rsidR="00451F60" w:rsidRPr="009B7849" w14:paraId="65CC8913" w14:textId="28E7D559" w:rsidTr="00E25F54">
        <w:tc>
          <w:tcPr>
            <w:tcW w:w="951" w:type="pct"/>
            <w:vMerge/>
          </w:tcPr>
          <w:p w14:paraId="5B00AAE5" w14:textId="77777777" w:rsidR="00451F60" w:rsidRPr="009B7849" w:rsidRDefault="00451F60" w:rsidP="00451F60">
            <w:pPr>
              <w:widowControl w:val="0"/>
              <w:jc w:val="both"/>
              <w:rPr>
                <w:rFonts w:ascii="Times New Roman" w:hAnsi="Times New Roman" w:cs="Times New Roman"/>
                <w:b/>
                <w:bCs/>
              </w:rPr>
            </w:pPr>
          </w:p>
        </w:tc>
        <w:tc>
          <w:tcPr>
            <w:tcW w:w="2747" w:type="pct"/>
          </w:tcPr>
          <w:p w14:paraId="43A90A8D" w14:textId="77777777" w:rsidR="00451F60" w:rsidRPr="009B7849" w:rsidRDefault="00451F60" w:rsidP="001F4C71">
            <w:pPr>
              <w:pStyle w:val="a4"/>
              <w:widowControl w:val="0"/>
              <w:numPr>
                <w:ilvl w:val="0"/>
                <w:numId w:val="20"/>
              </w:numPr>
              <w:ind w:left="0" w:firstLine="0"/>
              <w:contextualSpacing w:val="0"/>
              <w:jc w:val="both"/>
              <w:rPr>
                <w:rFonts w:ascii="Times New Roman" w:hAnsi="Times New Roman" w:cs="Times New Roman"/>
              </w:rPr>
            </w:pPr>
            <w:r w:rsidRPr="009B7849">
              <w:rPr>
                <w:rFonts w:ascii="Times New Roman" w:hAnsi="Times New Roman" w:cs="Times New Roman"/>
              </w:rPr>
              <w:t>Автоматизация судовых систем и механизмов.</w:t>
            </w:r>
          </w:p>
        </w:tc>
        <w:tc>
          <w:tcPr>
            <w:tcW w:w="633" w:type="pct"/>
            <w:vMerge/>
          </w:tcPr>
          <w:p w14:paraId="4706AAA0" w14:textId="77777777" w:rsidR="00451F60" w:rsidRPr="009B7849" w:rsidRDefault="00451F60" w:rsidP="00451F60">
            <w:pPr>
              <w:widowControl w:val="0"/>
              <w:jc w:val="center"/>
              <w:rPr>
                <w:rFonts w:ascii="Times New Roman" w:hAnsi="Times New Roman" w:cs="Times New Roman"/>
              </w:rPr>
            </w:pPr>
          </w:p>
        </w:tc>
        <w:tc>
          <w:tcPr>
            <w:tcW w:w="669" w:type="pct"/>
            <w:vMerge/>
          </w:tcPr>
          <w:p w14:paraId="60F08807" w14:textId="77777777" w:rsidR="00451F60" w:rsidRPr="009B7849" w:rsidRDefault="00451F60" w:rsidP="00451F60">
            <w:pPr>
              <w:widowControl w:val="0"/>
              <w:jc w:val="center"/>
              <w:rPr>
                <w:rFonts w:ascii="Times New Roman" w:hAnsi="Times New Roman" w:cs="Times New Roman"/>
              </w:rPr>
            </w:pPr>
          </w:p>
        </w:tc>
      </w:tr>
      <w:tr w:rsidR="00451F60" w:rsidRPr="009B7849" w14:paraId="7B034AD3" w14:textId="069F6670" w:rsidTr="00E25F54">
        <w:tc>
          <w:tcPr>
            <w:tcW w:w="951" w:type="pct"/>
            <w:vMerge/>
          </w:tcPr>
          <w:p w14:paraId="72B38CA5" w14:textId="77777777" w:rsidR="00451F60" w:rsidRPr="009B7849" w:rsidRDefault="00451F60" w:rsidP="00451F60">
            <w:pPr>
              <w:widowControl w:val="0"/>
              <w:jc w:val="both"/>
              <w:rPr>
                <w:rFonts w:ascii="Times New Roman" w:hAnsi="Times New Roman" w:cs="Times New Roman"/>
                <w:b/>
                <w:bCs/>
              </w:rPr>
            </w:pPr>
          </w:p>
        </w:tc>
        <w:tc>
          <w:tcPr>
            <w:tcW w:w="2747" w:type="pct"/>
          </w:tcPr>
          <w:p w14:paraId="6D27819C" w14:textId="77777777" w:rsidR="00451F60" w:rsidRPr="009B7849" w:rsidRDefault="00451F60" w:rsidP="001F4C71">
            <w:pPr>
              <w:pStyle w:val="a4"/>
              <w:widowControl w:val="0"/>
              <w:numPr>
                <w:ilvl w:val="0"/>
                <w:numId w:val="20"/>
              </w:numPr>
              <w:ind w:left="0" w:firstLine="0"/>
              <w:contextualSpacing w:val="0"/>
              <w:jc w:val="both"/>
              <w:rPr>
                <w:rFonts w:ascii="Times New Roman" w:hAnsi="Times New Roman" w:cs="Times New Roman"/>
              </w:rPr>
            </w:pPr>
            <w:r w:rsidRPr="009B7849">
              <w:rPr>
                <w:rFonts w:ascii="Times New Roman" w:hAnsi="Times New Roman" w:cs="Times New Roman"/>
              </w:rPr>
              <w:t>Автоматизация судовых вспомогательных парогазовых установок.</w:t>
            </w:r>
          </w:p>
        </w:tc>
        <w:tc>
          <w:tcPr>
            <w:tcW w:w="633" w:type="pct"/>
            <w:vMerge/>
          </w:tcPr>
          <w:p w14:paraId="1FA43EA0" w14:textId="77777777" w:rsidR="00451F60" w:rsidRPr="009B7849" w:rsidRDefault="00451F60" w:rsidP="00451F60">
            <w:pPr>
              <w:widowControl w:val="0"/>
              <w:jc w:val="center"/>
              <w:rPr>
                <w:rFonts w:ascii="Times New Roman" w:hAnsi="Times New Roman" w:cs="Times New Roman"/>
              </w:rPr>
            </w:pPr>
          </w:p>
        </w:tc>
        <w:tc>
          <w:tcPr>
            <w:tcW w:w="669" w:type="pct"/>
            <w:vMerge/>
          </w:tcPr>
          <w:p w14:paraId="2C298DC3" w14:textId="77777777" w:rsidR="00451F60" w:rsidRPr="009B7849" w:rsidRDefault="00451F60" w:rsidP="00451F60">
            <w:pPr>
              <w:widowControl w:val="0"/>
              <w:jc w:val="center"/>
              <w:rPr>
                <w:rFonts w:ascii="Times New Roman" w:hAnsi="Times New Roman" w:cs="Times New Roman"/>
              </w:rPr>
            </w:pPr>
          </w:p>
        </w:tc>
      </w:tr>
      <w:tr w:rsidR="00451F60" w:rsidRPr="009B7849" w14:paraId="0EB931D1" w14:textId="513038B9" w:rsidTr="00E25F54">
        <w:tc>
          <w:tcPr>
            <w:tcW w:w="951" w:type="pct"/>
            <w:vMerge/>
          </w:tcPr>
          <w:p w14:paraId="485A8487" w14:textId="77777777" w:rsidR="00451F60" w:rsidRPr="009B7849" w:rsidRDefault="00451F60" w:rsidP="00451F60">
            <w:pPr>
              <w:widowControl w:val="0"/>
              <w:jc w:val="both"/>
              <w:rPr>
                <w:rFonts w:ascii="Times New Roman" w:hAnsi="Times New Roman" w:cs="Times New Roman"/>
                <w:b/>
                <w:bCs/>
              </w:rPr>
            </w:pPr>
          </w:p>
        </w:tc>
        <w:tc>
          <w:tcPr>
            <w:tcW w:w="2747" w:type="pct"/>
          </w:tcPr>
          <w:p w14:paraId="539AFCE5" w14:textId="77777777" w:rsidR="00451F60" w:rsidRPr="009B7849" w:rsidRDefault="00451F60" w:rsidP="001F4C71">
            <w:pPr>
              <w:pStyle w:val="a4"/>
              <w:widowControl w:val="0"/>
              <w:numPr>
                <w:ilvl w:val="0"/>
                <w:numId w:val="20"/>
              </w:numPr>
              <w:ind w:left="0" w:firstLine="0"/>
              <w:contextualSpacing w:val="0"/>
              <w:jc w:val="both"/>
              <w:rPr>
                <w:rFonts w:ascii="Times New Roman" w:hAnsi="Times New Roman" w:cs="Times New Roman"/>
              </w:rPr>
            </w:pPr>
            <w:r w:rsidRPr="009B7849">
              <w:rPr>
                <w:rFonts w:ascii="Times New Roman" w:hAnsi="Times New Roman" w:cs="Times New Roman"/>
              </w:rPr>
              <w:t>Автоматизация судовых дизельных энергетических установок.</w:t>
            </w:r>
          </w:p>
        </w:tc>
        <w:tc>
          <w:tcPr>
            <w:tcW w:w="633" w:type="pct"/>
            <w:vMerge/>
          </w:tcPr>
          <w:p w14:paraId="7BE4AC76" w14:textId="77777777" w:rsidR="00451F60" w:rsidRPr="009B7849" w:rsidRDefault="00451F60" w:rsidP="00451F60">
            <w:pPr>
              <w:widowControl w:val="0"/>
              <w:jc w:val="center"/>
              <w:rPr>
                <w:rFonts w:ascii="Times New Roman" w:hAnsi="Times New Roman" w:cs="Times New Roman"/>
              </w:rPr>
            </w:pPr>
          </w:p>
        </w:tc>
        <w:tc>
          <w:tcPr>
            <w:tcW w:w="669" w:type="pct"/>
            <w:vMerge/>
          </w:tcPr>
          <w:p w14:paraId="41FCE49A" w14:textId="77777777" w:rsidR="00451F60" w:rsidRPr="009B7849" w:rsidRDefault="00451F60" w:rsidP="00451F60">
            <w:pPr>
              <w:widowControl w:val="0"/>
              <w:jc w:val="center"/>
              <w:rPr>
                <w:rFonts w:ascii="Times New Roman" w:hAnsi="Times New Roman" w:cs="Times New Roman"/>
              </w:rPr>
            </w:pPr>
          </w:p>
        </w:tc>
      </w:tr>
      <w:tr w:rsidR="00451F60" w:rsidRPr="009B7849" w14:paraId="18ECBDCF" w14:textId="1DDAC828" w:rsidTr="00E25F54">
        <w:tc>
          <w:tcPr>
            <w:tcW w:w="951" w:type="pct"/>
            <w:vMerge/>
          </w:tcPr>
          <w:p w14:paraId="71B8D7A5" w14:textId="77777777" w:rsidR="00451F60" w:rsidRPr="009B7849" w:rsidRDefault="00451F60" w:rsidP="00451F60">
            <w:pPr>
              <w:widowControl w:val="0"/>
              <w:jc w:val="both"/>
              <w:rPr>
                <w:rFonts w:ascii="Times New Roman" w:hAnsi="Times New Roman" w:cs="Times New Roman"/>
                <w:b/>
                <w:bCs/>
              </w:rPr>
            </w:pPr>
          </w:p>
        </w:tc>
        <w:tc>
          <w:tcPr>
            <w:tcW w:w="2747" w:type="pct"/>
          </w:tcPr>
          <w:p w14:paraId="5B35C209" w14:textId="77777777" w:rsidR="00451F60" w:rsidRPr="009B7849" w:rsidRDefault="00451F60" w:rsidP="00451F60">
            <w:pPr>
              <w:widowControl w:val="0"/>
              <w:jc w:val="both"/>
              <w:rPr>
                <w:rFonts w:ascii="Times New Roman" w:hAnsi="Times New Roman" w:cs="Times New Roman"/>
              </w:rPr>
            </w:pPr>
            <w:r w:rsidRPr="009B7849">
              <w:rPr>
                <w:rFonts w:ascii="Times New Roman" w:hAnsi="Times New Roman" w:cs="Times New Roman"/>
                <w:b/>
                <w:bCs/>
              </w:rPr>
              <w:t>В том числе практических занятий и лабораторных работ</w:t>
            </w:r>
          </w:p>
        </w:tc>
        <w:tc>
          <w:tcPr>
            <w:tcW w:w="633" w:type="pct"/>
          </w:tcPr>
          <w:p w14:paraId="3861BF18" w14:textId="36EA728D" w:rsidR="00451F60" w:rsidRPr="009B7849" w:rsidRDefault="00451F60" w:rsidP="00451F60">
            <w:pPr>
              <w:widowControl w:val="0"/>
              <w:jc w:val="center"/>
              <w:rPr>
                <w:rFonts w:ascii="Times New Roman" w:hAnsi="Times New Roman" w:cs="Times New Roman"/>
                <w:b/>
              </w:rPr>
            </w:pPr>
          </w:p>
        </w:tc>
        <w:tc>
          <w:tcPr>
            <w:tcW w:w="669" w:type="pct"/>
          </w:tcPr>
          <w:p w14:paraId="6D3D62B2" w14:textId="77777777" w:rsidR="00451F60" w:rsidRPr="009B7849" w:rsidRDefault="00451F60" w:rsidP="00451F60">
            <w:pPr>
              <w:widowControl w:val="0"/>
              <w:jc w:val="center"/>
              <w:rPr>
                <w:rFonts w:ascii="Times New Roman" w:hAnsi="Times New Roman" w:cs="Times New Roman"/>
                <w:b/>
              </w:rPr>
            </w:pPr>
          </w:p>
        </w:tc>
      </w:tr>
      <w:tr w:rsidR="00451F60" w:rsidRPr="009B7849" w14:paraId="6FD08178" w14:textId="67004165" w:rsidTr="00E25F54">
        <w:tc>
          <w:tcPr>
            <w:tcW w:w="951" w:type="pct"/>
            <w:vMerge/>
          </w:tcPr>
          <w:p w14:paraId="4D3A699E" w14:textId="77777777" w:rsidR="00451F60" w:rsidRPr="009B7849" w:rsidRDefault="00451F60" w:rsidP="00451F60">
            <w:pPr>
              <w:widowControl w:val="0"/>
              <w:jc w:val="both"/>
              <w:rPr>
                <w:rFonts w:ascii="Times New Roman" w:hAnsi="Times New Roman" w:cs="Times New Roman"/>
                <w:b/>
                <w:bCs/>
              </w:rPr>
            </w:pPr>
          </w:p>
        </w:tc>
        <w:tc>
          <w:tcPr>
            <w:tcW w:w="2747" w:type="pct"/>
          </w:tcPr>
          <w:p w14:paraId="54F2ADCF" w14:textId="77777777" w:rsidR="00451F60" w:rsidRPr="009B7849" w:rsidRDefault="00451F60" w:rsidP="001F4C71">
            <w:pPr>
              <w:pStyle w:val="a4"/>
              <w:widowControl w:val="0"/>
              <w:numPr>
                <w:ilvl w:val="0"/>
                <w:numId w:val="18"/>
              </w:numPr>
              <w:ind w:left="0" w:firstLine="0"/>
              <w:contextualSpacing w:val="0"/>
              <w:jc w:val="both"/>
              <w:rPr>
                <w:rFonts w:ascii="Times New Roman" w:hAnsi="Times New Roman" w:cs="Times New Roman"/>
              </w:rPr>
            </w:pPr>
            <w:r w:rsidRPr="009B7849">
              <w:rPr>
                <w:rFonts w:ascii="Times New Roman" w:hAnsi="Times New Roman" w:cs="Times New Roman"/>
              </w:rPr>
              <w:t>Изучение схемы автоматизации систем охлаждения ДВС.</w:t>
            </w:r>
          </w:p>
        </w:tc>
        <w:tc>
          <w:tcPr>
            <w:tcW w:w="633" w:type="pct"/>
            <w:vAlign w:val="center"/>
          </w:tcPr>
          <w:p w14:paraId="7D02CF1D" w14:textId="5B394C7C" w:rsidR="00451F60" w:rsidRPr="009B7849" w:rsidRDefault="00451F60" w:rsidP="00451F60">
            <w:pPr>
              <w:widowControl w:val="0"/>
              <w:jc w:val="center"/>
              <w:rPr>
                <w:rFonts w:ascii="Times New Roman" w:hAnsi="Times New Roman" w:cs="Times New Roman"/>
              </w:rPr>
            </w:pPr>
          </w:p>
        </w:tc>
        <w:tc>
          <w:tcPr>
            <w:tcW w:w="669" w:type="pct"/>
          </w:tcPr>
          <w:p w14:paraId="0FD9ADEA" w14:textId="77777777" w:rsidR="00451F60" w:rsidRPr="009B7849" w:rsidRDefault="00451F60" w:rsidP="00451F60">
            <w:pPr>
              <w:widowControl w:val="0"/>
              <w:jc w:val="center"/>
              <w:rPr>
                <w:rFonts w:ascii="Times New Roman" w:hAnsi="Times New Roman" w:cs="Times New Roman"/>
              </w:rPr>
            </w:pPr>
          </w:p>
        </w:tc>
      </w:tr>
      <w:tr w:rsidR="00451F60" w:rsidRPr="009B7849" w14:paraId="48BB37BE" w14:textId="2CF1A4E7" w:rsidTr="00E25F54">
        <w:tc>
          <w:tcPr>
            <w:tcW w:w="951" w:type="pct"/>
            <w:vMerge/>
          </w:tcPr>
          <w:p w14:paraId="2D03D533" w14:textId="77777777" w:rsidR="00451F60" w:rsidRPr="009B7849" w:rsidRDefault="00451F60" w:rsidP="00451F60">
            <w:pPr>
              <w:widowControl w:val="0"/>
              <w:jc w:val="both"/>
              <w:rPr>
                <w:rFonts w:ascii="Times New Roman" w:hAnsi="Times New Roman" w:cs="Times New Roman"/>
                <w:b/>
                <w:bCs/>
              </w:rPr>
            </w:pPr>
          </w:p>
        </w:tc>
        <w:tc>
          <w:tcPr>
            <w:tcW w:w="2747" w:type="pct"/>
          </w:tcPr>
          <w:p w14:paraId="0716E211" w14:textId="77777777" w:rsidR="00451F60" w:rsidRPr="009B7849" w:rsidRDefault="00451F60" w:rsidP="001F4C71">
            <w:pPr>
              <w:pStyle w:val="a4"/>
              <w:widowControl w:val="0"/>
              <w:numPr>
                <w:ilvl w:val="0"/>
                <w:numId w:val="18"/>
              </w:numPr>
              <w:ind w:left="0" w:firstLine="0"/>
              <w:contextualSpacing w:val="0"/>
              <w:jc w:val="both"/>
              <w:rPr>
                <w:rFonts w:ascii="Times New Roman" w:hAnsi="Times New Roman" w:cs="Times New Roman"/>
              </w:rPr>
            </w:pPr>
            <w:r w:rsidRPr="009B7849">
              <w:rPr>
                <w:rFonts w:ascii="Times New Roman" w:hAnsi="Times New Roman" w:cs="Times New Roman"/>
              </w:rPr>
              <w:t>Изучение систем автоматизации воздушных компрессоров.</w:t>
            </w:r>
          </w:p>
        </w:tc>
        <w:tc>
          <w:tcPr>
            <w:tcW w:w="633" w:type="pct"/>
            <w:vAlign w:val="center"/>
          </w:tcPr>
          <w:p w14:paraId="13EB662B" w14:textId="403812E7" w:rsidR="00451F60" w:rsidRPr="009B7849" w:rsidRDefault="00451F60" w:rsidP="00451F60">
            <w:pPr>
              <w:widowControl w:val="0"/>
              <w:jc w:val="center"/>
              <w:rPr>
                <w:rFonts w:ascii="Times New Roman" w:hAnsi="Times New Roman" w:cs="Times New Roman"/>
              </w:rPr>
            </w:pPr>
          </w:p>
        </w:tc>
        <w:tc>
          <w:tcPr>
            <w:tcW w:w="669" w:type="pct"/>
          </w:tcPr>
          <w:p w14:paraId="4D5002EA" w14:textId="77777777" w:rsidR="00451F60" w:rsidRPr="009B7849" w:rsidRDefault="00451F60" w:rsidP="00451F60">
            <w:pPr>
              <w:widowControl w:val="0"/>
              <w:jc w:val="center"/>
              <w:rPr>
                <w:rFonts w:ascii="Times New Roman" w:hAnsi="Times New Roman" w:cs="Times New Roman"/>
              </w:rPr>
            </w:pPr>
          </w:p>
        </w:tc>
      </w:tr>
      <w:tr w:rsidR="00451F60" w:rsidRPr="009B7849" w14:paraId="354C3E23" w14:textId="118CB269" w:rsidTr="00E25F54">
        <w:tc>
          <w:tcPr>
            <w:tcW w:w="951" w:type="pct"/>
            <w:vMerge/>
          </w:tcPr>
          <w:p w14:paraId="51564FBC" w14:textId="77777777" w:rsidR="00451F60" w:rsidRPr="009B7849" w:rsidRDefault="00451F60" w:rsidP="00451F60">
            <w:pPr>
              <w:widowControl w:val="0"/>
              <w:jc w:val="both"/>
              <w:rPr>
                <w:rFonts w:ascii="Times New Roman" w:hAnsi="Times New Roman" w:cs="Times New Roman"/>
                <w:b/>
                <w:bCs/>
              </w:rPr>
            </w:pPr>
          </w:p>
        </w:tc>
        <w:tc>
          <w:tcPr>
            <w:tcW w:w="2747" w:type="pct"/>
          </w:tcPr>
          <w:p w14:paraId="773DC5B9" w14:textId="77777777" w:rsidR="00451F60" w:rsidRPr="009B7849" w:rsidRDefault="00451F60" w:rsidP="001F4C71">
            <w:pPr>
              <w:pStyle w:val="a4"/>
              <w:widowControl w:val="0"/>
              <w:numPr>
                <w:ilvl w:val="0"/>
                <w:numId w:val="18"/>
              </w:numPr>
              <w:ind w:left="0" w:firstLine="0"/>
              <w:contextualSpacing w:val="0"/>
              <w:jc w:val="both"/>
              <w:rPr>
                <w:rFonts w:ascii="Times New Roman" w:eastAsia="Calibri" w:hAnsi="Times New Roman" w:cs="Times New Roman"/>
                <w:bCs/>
              </w:rPr>
            </w:pPr>
            <w:r w:rsidRPr="009B7849">
              <w:rPr>
                <w:rFonts w:ascii="Times New Roman" w:eastAsia="Calibri" w:hAnsi="Times New Roman" w:cs="Times New Roman"/>
                <w:bCs/>
              </w:rPr>
              <w:t>Изучение систем автоматизации топливных сепараторов.</w:t>
            </w:r>
          </w:p>
        </w:tc>
        <w:tc>
          <w:tcPr>
            <w:tcW w:w="633" w:type="pct"/>
            <w:vAlign w:val="center"/>
          </w:tcPr>
          <w:p w14:paraId="17D72FAA" w14:textId="423A0A4D" w:rsidR="00451F60" w:rsidRPr="009B7849" w:rsidRDefault="00451F60" w:rsidP="00451F60">
            <w:pPr>
              <w:widowControl w:val="0"/>
              <w:jc w:val="center"/>
              <w:rPr>
                <w:rFonts w:ascii="Times New Roman" w:hAnsi="Times New Roman" w:cs="Times New Roman"/>
              </w:rPr>
            </w:pPr>
          </w:p>
        </w:tc>
        <w:tc>
          <w:tcPr>
            <w:tcW w:w="669" w:type="pct"/>
          </w:tcPr>
          <w:p w14:paraId="5DA53318" w14:textId="77777777" w:rsidR="00451F60" w:rsidRPr="009B7849" w:rsidRDefault="00451F60" w:rsidP="00451F60">
            <w:pPr>
              <w:widowControl w:val="0"/>
              <w:jc w:val="center"/>
              <w:rPr>
                <w:rFonts w:ascii="Times New Roman" w:hAnsi="Times New Roman" w:cs="Times New Roman"/>
              </w:rPr>
            </w:pPr>
          </w:p>
        </w:tc>
      </w:tr>
      <w:tr w:rsidR="00451F60" w:rsidRPr="009B7849" w14:paraId="5D55555A" w14:textId="25A60E77" w:rsidTr="00E25F54">
        <w:tc>
          <w:tcPr>
            <w:tcW w:w="951" w:type="pct"/>
            <w:vMerge/>
          </w:tcPr>
          <w:p w14:paraId="48F89317" w14:textId="77777777" w:rsidR="00451F60" w:rsidRPr="009B7849" w:rsidRDefault="00451F60" w:rsidP="00451F60">
            <w:pPr>
              <w:widowControl w:val="0"/>
              <w:jc w:val="both"/>
              <w:rPr>
                <w:rFonts w:ascii="Times New Roman" w:hAnsi="Times New Roman" w:cs="Times New Roman"/>
                <w:b/>
                <w:bCs/>
              </w:rPr>
            </w:pPr>
          </w:p>
        </w:tc>
        <w:tc>
          <w:tcPr>
            <w:tcW w:w="2747" w:type="pct"/>
          </w:tcPr>
          <w:p w14:paraId="032FB30C" w14:textId="77777777" w:rsidR="00451F60" w:rsidRPr="009B7849" w:rsidRDefault="00451F60" w:rsidP="001F4C71">
            <w:pPr>
              <w:pStyle w:val="a4"/>
              <w:widowControl w:val="0"/>
              <w:numPr>
                <w:ilvl w:val="0"/>
                <w:numId w:val="18"/>
              </w:numPr>
              <w:ind w:left="0" w:firstLine="0"/>
              <w:contextualSpacing w:val="0"/>
              <w:jc w:val="both"/>
              <w:rPr>
                <w:rFonts w:ascii="Times New Roman" w:eastAsia="Calibri" w:hAnsi="Times New Roman" w:cs="Times New Roman"/>
                <w:bCs/>
              </w:rPr>
            </w:pPr>
            <w:r w:rsidRPr="009B7849">
              <w:rPr>
                <w:rFonts w:ascii="Times New Roman" w:eastAsia="Calibri" w:hAnsi="Times New Roman" w:cs="Times New Roman"/>
                <w:bCs/>
              </w:rPr>
              <w:t>Изучение систем автоматизации топливных и масляных систем.</w:t>
            </w:r>
          </w:p>
        </w:tc>
        <w:tc>
          <w:tcPr>
            <w:tcW w:w="633" w:type="pct"/>
            <w:vAlign w:val="center"/>
          </w:tcPr>
          <w:p w14:paraId="57F49718" w14:textId="47A9F268" w:rsidR="00451F60" w:rsidRPr="009B7849" w:rsidRDefault="00451F60" w:rsidP="00451F60">
            <w:pPr>
              <w:widowControl w:val="0"/>
              <w:jc w:val="center"/>
              <w:rPr>
                <w:rFonts w:ascii="Times New Roman" w:hAnsi="Times New Roman" w:cs="Times New Roman"/>
              </w:rPr>
            </w:pPr>
          </w:p>
        </w:tc>
        <w:tc>
          <w:tcPr>
            <w:tcW w:w="669" w:type="pct"/>
          </w:tcPr>
          <w:p w14:paraId="6E85B089" w14:textId="77777777" w:rsidR="00451F60" w:rsidRPr="009B7849" w:rsidRDefault="00451F60" w:rsidP="00451F60">
            <w:pPr>
              <w:widowControl w:val="0"/>
              <w:jc w:val="center"/>
              <w:rPr>
                <w:rFonts w:ascii="Times New Roman" w:hAnsi="Times New Roman" w:cs="Times New Roman"/>
              </w:rPr>
            </w:pPr>
          </w:p>
        </w:tc>
      </w:tr>
      <w:tr w:rsidR="00451F60" w:rsidRPr="009B7849" w14:paraId="2C68D612" w14:textId="19D278A6" w:rsidTr="00E25F54">
        <w:tc>
          <w:tcPr>
            <w:tcW w:w="951" w:type="pct"/>
            <w:vMerge/>
          </w:tcPr>
          <w:p w14:paraId="2DB8422D" w14:textId="77777777" w:rsidR="00451F60" w:rsidRPr="009B7849" w:rsidRDefault="00451F60" w:rsidP="00451F60">
            <w:pPr>
              <w:widowControl w:val="0"/>
              <w:jc w:val="both"/>
              <w:rPr>
                <w:rFonts w:ascii="Times New Roman" w:hAnsi="Times New Roman" w:cs="Times New Roman"/>
                <w:b/>
                <w:bCs/>
              </w:rPr>
            </w:pPr>
          </w:p>
        </w:tc>
        <w:tc>
          <w:tcPr>
            <w:tcW w:w="2747" w:type="pct"/>
          </w:tcPr>
          <w:p w14:paraId="10CF8215" w14:textId="77777777" w:rsidR="00451F60" w:rsidRPr="009B7849" w:rsidRDefault="00451F60" w:rsidP="001F4C71">
            <w:pPr>
              <w:pStyle w:val="a4"/>
              <w:widowControl w:val="0"/>
              <w:numPr>
                <w:ilvl w:val="0"/>
                <w:numId w:val="18"/>
              </w:numPr>
              <w:ind w:left="0" w:firstLine="0"/>
              <w:contextualSpacing w:val="0"/>
              <w:jc w:val="both"/>
              <w:rPr>
                <w:rFonts w:ascii="Times New Roman" w:eastAsia="Calibri" w:hAnsi="Times New Roman" w:cs="Times New Roman"/>
                <w:bCs/>
              </w:rPr>
            </w:pPr>
            <w:r w:rsidRPr="009B7849">
              <w:rPr>
                <w:rFonts w:ascii="Times New Roman" w:hAnsi="Times New Roman" w:cs="Times New Roman"/>
                <w:bCs/>
              </w:rPr>
              <w:t>И</w:t>
            </w:r>
            <w:r w:rsidRPr="009B7849">
              <w:rPr>
                <w:rFonts w:ascii="Times New Roman" w:eastAsia="Calibri" w:hAnsi="Times New Roman" w:cs="Times New Roman"/>
                <w:bCs/>
              </w:rPr>
              <w:t>зучение систем автоматизации управления главными двигателями.</w:t>
            </w:r>
          </w:p>
        </w:tc>
        <w:tc>
          <w:tcPr>
            <w:tcW w:w="633" w:type="pct"/>
            <w:vAlign w:val="center"/>
          </w:tcPr>
          <w:p w14:paraId="03BE08EB" w14:textId="5DC54FBA" w:rsidR="00451F60" w:rsidRPr="009B7849" w:rsidRDefault="00451F60" w:rsidP="00451F60">
            <w:pPr>
              <w:widowControl w:val="0"/>
              <w:jc w:val="center"/>
              <w:rPr>
                <w:rFonts w:ascii="Times New Roman" w:hAnsi="Times New Roman" w:cs="Times New Roman"/>
              </w:rPr>
            </w:pPr>
          </w:p>
        </w:tc>
        <w:tc>
          <w:tcPr>
            <w:tcW w:w="669" w:type="pct"/>
          </w:tcPr>
          <w:p w14:paraId="3A6B3BF7" w14:textId="77777777" w:rsidR="00451F60" w:rsidRPr="009B7849" w:rsidRDefault="00451F60" w:rsidP="00451F60">
            <w:pPr>
              <w:widowControl w:val="0"/>
              <w:jc w:val="center"/>
              <w:rPr>
                <w:rFonts w:ascii="Times New Roman" w:hAnsi="Times New Roman" w:cs="Times New Roman"/>
              </w:rPr>
            </w:pPr>
          </w:p>
        </w:tc>
      </w:tr>
      <w:tr w:rsidR="00451F60" w:rsidRPr="009B7849" w14:paraId="06E9C0E1" w14:textId="3EE84D65" w:rsidTr="00E25F54">
        <w:tc>
          <w:tcPr>
            <w:tcW w:w="3698" w:type="pct"/>
            <w:gridSpan w:val="2"/>
          </w:tcPr>
          <w:p w14:paraId="1B9F5A8F" w14:textId="18E1E9BF" w:rsidR="00451F60" w:rsidRPr="009B7849" w:rsidRDefault="00451F60" w:rsidP="00451F60">
            <w:pPr>
              <w:widowControl w:val="0"/>
              <w:jc w:val="both"/>
              <w:rPr>
                <w:rFonts w:ascii="Times New Roman" w:hAnsi="Times New Roman" w:cs="Times New Roman"/>
              </w:rPr>
            </w:pPr>
            <w:r w:rsidRPr="009B7849">
              <w:rPr>
                <w:rFonts w:ascii="Times New Roman" w:hAnsi="Times New Roman" w:cs="Times New Roman"/>
                <w:b/>
                <w:bCs/>
              </w:rPr>
              <w:t>Примерная тематика самостоятельной учебной работы при изучении Раздела 4.</w:t>
            </w:r>
          </w:p>
        </w:tc>
        <w:tc>
          <w:tcPr>
            <w:tcW w:w="633" w:type="pct"/>
            <w:vAlign w:val="center"/>
          </w:tcPr>
          <w:p w14:paraId="4B61EDB9" w14:textId="75908B80" w:rsidR="00451F60" w:rsidRPr="009B7849" w:rsidRDefault="00451F60" w:rsidP="00451F60">
            <w:pPr>
              <w:widowControl w:val="0"/>
              <w:jc w:val="center"/>
              <w:rPr>
                <w:rFonts w:ascii="Times New Roman" w:hAnsi="Times New Roman" w:cs="Times New Roman"/>
                <w:b/>
              </w:rPr>
            </w:pPr>
          </w:p>
        </w:tc>
        <w:tc>
          <w:tcPr>
            <w:tcW w:w="669" w:type="pct"/>
          </w:tcPr>
          <w:p w14:paraId="70EDED49" w14:textId="77777777" w:rsidR="00451F60" w:rsidRPr="009B7849" w:rsidRDefault="00451F60" w:rsidP="00451F60">
            <w:pPr>
              <w:widowControl w:val="0"/>
              <w:jc w:val="center"/>
              <w:rPr>
                <w:rFonts w:ascii="Times New Roman" w:hAnsi="Times New Roman" w:cs="Times New Roman"/>
                <w:b/>
              </w:rPr>
            </w:pPr>
          </w:p>
        </w:tc>
      </w:tr>
      <w:tr w:rsidR="00451F60" w:rsidRPr="009B7849" w14:paraId="52A49581" w14:textId="66BDCE17" w:rsidTr="00E25F54">
        <w:tc>
          <w:tcPr>
            <w:tcW w:w="3698" w:type="pct"/>
            <w:gridSpan w:val="2"/>
          </w:tcPr>
          <w:p w14:paraId="784D6370" w14:textId="77777777" w:rsidR="00451F60" w:rsidRPr="009B7849" w:rsidRDefault="00451F60" w:rsidP="00451F60">
            <w:pPr>
              <w:widowControl w:val="0"/>
              <w:jc w:val="both"/>
              <w:rPr>
                <w:rFonts w:ascii="Times New Roman" w:hAnsi="Times New Roman" w:cs="Times New Roman"/>
                <w:bCs/>
              </w:rPr>
            </w:pPr>
            <w:r w:rsidRPr="009B7849">
              <w:rPr>
                <w:rFonts w:ascii="Times New Roman" w:hAnsi="Times New Roman" w:cs="Times New Roman"/>
                <w:b/>
                <w:bCs/>
              </w:rPr>
              <w:t>Раздел 5 Техническая эксплуатация судовой энергетики и электрооборудования</w:t>
            </w:r>
          </w:p>
        </w:tc>
        <w:tc>
          <w:tcPr>
            <w:tcW w:w="633" w:type="pct"/>
          </w:tcPr>
          <w:p w14:paraId="4BECB33A" w14:textId="0BA9AA7C" w:rsidR="00451F60" w:rsidRPr="009B7849" w:rsidRDefault="001C0E74" w:rsidP="00451F60">
            <w:pPr>
              <w:widowControl w:val="0"/>
              <w:jc w:val="center"/>
              <w:rPr>
                <w:rFonts w:ascii="Times New Roman" w:hAnsi="Times New Roman" w:cs="Times New Roman"/>
                <w:b/>
              </w:rPr>
            </w:pPr>
            <w:r>
              <w:rPr>
                <w:rFonts w:ascii="Times New Roman" w:hAnsi="Times New Roman" w:cs="Times New Roman"/>
                <w:b/>
              </w:rPr>
              <w:t>42/20</w:t>
            </w:r>
          </w:p>
        </w:tc>
        <w:tc>
          <w:tcPr>
            <w:tcW w:w="669" w:type="pct"/>
          </w:tcPr>
          <w:p w14:paraId="1A9841D1" w14:textId="77777777" w:rsidR="00451F60" w:rsidRPr="009B7849" w:rsidRDefault="00451F60" w:rsidP="00451F60">
            <w:pPr>
              <w:widowControl w:val="0"/>
              <w:jc w:val="center"/>
              <w:rPr>
                <w:rFonts w:ascii="Times New Roman" w:hAnsi="Times New Roman" w:cs="Times New Roman"/>
                <w:b/>
              </w:rPr>
            </w:pPr>
          </w:p>
        </w:tc>
      </w:tr>
      <w:tr w:rsidR="00451F60" w:rsidRPr="009B7849" w14:paraId="40907268" w14:textId="77777777" w:rsidTr="00E25F54">
        <w:tc>
          <w:tcPr>
            <w:tcW w:w="3698" w:type="pct"/>
            <w:gridSpan w:val="2"/>
          </w:tcPr>
          <w:p w14:paraId="2FF1FDA7" w14:textId="0081D7C0" w:rsidR="00451F60" w:rsidRPr="009B7849" w:rsidRDefault="00451F60" w:rsidP="00451F60">
            <w:pPr>
              <w:widowControl w:val="0"/>
              <w:jc w:val="both"/>
              <w:rPr>
                <w:rFonts w:ascii="Times New Roman" w:hAnsi="Times New Roman" w:cs="Times New Roman"/>
                <w:b/>
                <w:bCs/>
              </w:rPr>
            </w:pPr>
            <w:r w:rsidRPr="009B7849">
              <w:rPr>
                <w:rFonts w:ascii="Times New Roman" w:hAnsi="Times New Roman" w:cs="Times New Roman"/>
                <w:b/>
              </w:rPr>
              <w:t>МДК.01.01 Основы эксплуатации, технического обслуживания и ремонта судового энергетического оборудования</w:t>
            </w:r>
          </w:p>
        </w:tc>
        <w:tc>
          <w:tcPr>
            <w:tcW w:w="633" w:type="pct"/>
          </w:tcPr>
          <w:p w14:paraId="719CC263" w14:textId="6C8CCF9A" w:rsidR="00451F60" w:rsidRPr="009B7849" w:rsidRDefault="001C0E74" w:rsidP="00451F60">
            <w:pPr>
              <w:widowControl w:val="0"/>
              <w:jc w:val="center"/>
              <w:rPr>
                <w:rFonts w:ascii="Times New Roman" w:hAnsi="Times New Roman" w:cs="Times New Roman"/>
                <w:b/>
              </w:rPr>
            </w:pPr>
            <w:r>
              <w:rPr>
                <w:rFonts w:ascii="Times New Roman" w:hAnsi="Times New Roman" w:cs="Times New Roman"/>
                <w:b/>
              </w:rPr>
              <w:t>42/20</w:t>
            </w:r>
          </w:p>
        </w:tc>
        <w:tc>
          <w:tcPr>
            <w:tcW w:w="669" w:type="pct"/>
          </w:tcPr>
          <w:p w14:paraId="25DA3E30" w14:textId="77777777" w:rsidR="00451F60" w:rsidRPr="009B7849" w:rsidRDefault="00451F60" w:rsidP="00451F60">
            <w:pPr>
              <w:widowControl w:val="0"/>
              <w:jc w:val="center"/>
              <w:rPr>
                <w:rFonts w:ascii="Times New Roman" w:hAnsi="Times New Roman" w:cs="Times New Roman"/>
                <w:b/>
              </w:rPr>
            </w:pPr>
          </w:p>
        </w:tc>
      </w:tr>
      <w:tr w:rsidR="00451F60" w:rsidRPr="009B7849" w14:paraId="172C8EA3" w14:textId="5E21B342" w:rsidTr="00E25F54">
        <w:tc>
          <w:tcPr>
            <w:tcW w:w="951" w:type="pct"/>
            <w:vMerge w:val="restart"/>
          </w:tcPr>
          <w:p w14:paraId="0F08631D" w14:textId="77777777" w:rsidR="00451F60" w:rsidRPr="009B7849" w:rsidRDefault="00451F60" w:rsidP="00451F60">
            <w:pPr>
              <w:widowControl w:val="0"/>
              <w:jc w:val="both"/>
              <w:rPr>
                <w:rFonts w:ascii="Times New Roman" w:hAnsi="Times New Roman" w:cs="Times New Roman"/>
                <w:b/>
                <w:bCs/>
              </w:rPr>
            </w:pPr>
            <w:r w:rsidRPr="009B7849">
              <w:rPr>
                <w:rFonts w:ascii="Times New Roman" w:hAnsi="Times New Roman" w:cs="Times New Roman"/>
                <w:b/>
                <w:bCs/>
              </w:rPr>
              <w:t xml:space="preserve">Тема 5.1. Судовые электрические машины. </w:t>
            </w:r>
          </w:p>
        </w:tc>
        <w:tc>
          <w:tcPr>
            <w:tcW w:w="2747" w:type="pct"/>
          </w:tcPr>
          <w:p w14:paraId="4FCEFC91" w14:textId="77777777" w:rsidR="00451F60" w:rsidRPr="009B7849" w:rsidRDefault="00451F60" w:rsidP="00451F60">
            <w:pPr>
              <w:widowControl w:val="0"/>
              <w:jc w:val="both"/>
              <w:rPr>
                <w:rFonts w:ascii="Times New Roman" w:hAnsi="Times New Roman" w:cs="Times New Roman"/>
                <w:b/>
                <w:bCs/>
              </w:rPr>
            </w:pPr>
            <w:r w:rsidRPr="009B7849">
              <w:rPr>
                <w:rFonts w:ascii="Times New Roman" w:hAnsi="Times New Roman" w:cs="Times New Roman"/>
                <w:b/>
                <w:bCs/>
              </w:rPr>
              <w:t>Содержание</w:t>
            </w:r>
          </w:p>
        </w:tc>
        <w:tc>
          <w:tcPr>
            <w:tcW w:w="633" w:type="pct"/>
          </w:tcPr>
          <w:p w14:paraId="52BC26E2" w14:textId="7D7E9B71" w:rsidR="00451F60" w:rsidRPr="009B7849" w:rsidRDefault="00451F60" w:rsidP="00451F60">
            <w:pPr>
              <w:widowControl w:val="0"/>
              <w:jc w:val="center"/>
              <w:rPr>
                <w:rFonts w:ascii="Times New Roman" w:hAnsi="Times New Roman" w:cs="Times New Roman"/>
                <w:b/>
              </w:rPr>
            </w:pPr>
          </w:p>
        </w:tc>
        <w:tc>
          <w:tcPr>
            <w:tcW w:w="669" w:type="pct"/>
            <w:vMerge w:val="restart"/>
          </w:tcPr>
          <w:p w14:paraId="7111A4CF" w14:textId="77777777" w:rsidR="00451F60" w:rsidRDefault="00451F60" w:rsidP="00451F60">
            <w:pP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ПК 1.1-ПК 1.</w:t>
            </w:r>
            <w:r>
              <w:rPr>
                <w:rFonts w:ascii="Times New Roman" w:eastAsia="Times New Roman" w:hAnsi="Times New Roman" w:cs="Times New Roman"/>
                <w:sz w:val="24"/>
                <w:szCs w:val="24"/>
                <w:lang w:eastAsia="ru-RU"/>
              </w:rPr>
              <w:t>5</w:t>
            </w:r>
          </w:p>
          <w:p w14:paraId="4CEC8851" w14:textId="77777777" w:rsidR="00451F60" w:rsidRPr="00985E79" w:rsidRDefault="00451F60" w:rsidP="00451F60">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02</w:t>
            </w:r>
          </w:p>
          <w:p w14:paraId="4DE6DDFE" w14:textId="6EA0D590" w:rsidR="00451F60" w:rsidRPr="009B7849" w:rsidRDefault="00451F60" w:rsidP="00451F60">
            <w:pPr>
              <w:widowControl w:val="0"/>
              <w:jc w:val="center"/>
              <w:rPr>
                <w:rFonts w:ascii="Times New Roman" w:hAnsi="Times New Roman" w:cs="Times New Roman"/>
                <w:b/>
              </w:rPr>
            </w:pPr>
            <w:r w:rsidRPr="00985E79">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09</w:t>
            </w:r>
          </w:p>
        </w:tc>
      </w:tr>
      <w:tr w:rsidR="00451F60" w:rsidRPr="009B7849" w14:paraId="45133642" w14:textId="2CDF2C25" w:rsidTr="00E25F54">
        <w:tc>
          <w:tcPr>
            <w:tcW w:w="951" w:type="pct"/>
            <w:vMerge/>
          </w:tcPr>
          <w:p w14:paraId="2368B139" w14:textId="77777777" w:rsidR="00451F60" w:rsidRPr="009B7849" w:rsidRDefault="00451F60" w:rsidP="00451F60">
            <w:pPr>
              <w:widowControl w:val="0"/>
              <w:jc w:val="both"/>
              <w:rPr>
                <w:rFonts w:ascii="Times New Roman" w:hAnsi="Times New Roman" w:cs="Times New Roman"/>
                <w:b/>
                <w:bCs/>
              </w:rPr>
            </w:pPr>
          </w:p>
        </w:tc>
        <w:tc>
          <w:tcPr>
            <w:tcW w:w="2747" w:type="pct"/>
          </w:tcPr>
          <w:p w14:paraId="02639F6B" w14:textId="77777777" w:rsidR="00451F60" w:rsidRPr="009B7849" w:rsidRDefault="00451F60" w:rsidP="001F4C71">
            <w:pPr>
              <w:pStyle w:val="a4"/>
              <w:widowControl w:val="0"/>
              <w:numPr>
                <w:ilvl w:val="0"/>
                <w:numId w:val="21"/>
              </w:numPr>
              <w:ind w:left="0" w:firstLine="0"/>
              <w:contextualSpacing w:val="0"/>
              <w:jc w:val="both"/>
              <w:rPr>
                <w:rFonts w:ascii="Times New Roman" w:hAnsi="Times New Roman" w:cs="Times New Roman"/>
              </w:rPr>
            </w:pPr>
            <w:r w:rsidRPr="009B7849">
              <w:rPr>
                <w:rFonts w:ascii="Times New Roman" w:hAnsi="Times New Roman" w:cs="Times New Roman"/>
              </w:rPr>
              <w:t>Основы теории электрических машин.</w:t>
            </w:r>
          </w:p>
        </w:tc>
        <w:tc>
          <w:tcPr>
            <w:tcW w:w="633" w:type="pct"/>
            <w:vMerge w:val="restart"/>
            <w:vAlign w:val="center"/>
          </w:tcPr>
          <w:p w14:paraId="42E778D4" w14:textId="7D1E3495" w:rsidR="00451F60" w:rsidRPr="009B7849" w:rsidRDefault="00451F60" w:rsidP="00451F60">
            <w:pPr>
              <w:widowControl w:val="0"/>
              <w:jc w:val="center"/>
              <w:rPr>
                <w:rFonts w:ascii="Times New Roman" w:hAnsi="Times New Roman" w:cs="Times New Roman"/>
              </w:rPr>
            </w:pPr>
          </w:p>
        </w:tc>
        <w:tc>
          <w:tcPr>
            <w:tcW w:w="669" w:type="pct"/>
            <w:vMerge/>
          </w:tcPr>
          <w:p w14:paraId="08AD5D3D" w14:textId="77777777" w:rsidR="00451F60" w:rsidRPr="009B7849" w:rsidRDefault="00451F60" w:rsidP="00451F60">
            <w:pPr>
              <w:widowControl w:val="0"/>
              <w:jc w:val="center"/>
              <w:rPr>
                <w:rFonts w:ascii="Times New Roman" w:hAnsi="Times New Roman" w:cs="Times New Roman"/>
              </w:rPr>
            </w:pPr>
          </w:p>
        </w:tc>
      </w:tr>
      <w:tr w:rsidR="00451F60" w:rsidRPr="009B7849" w14:paraId="5073A7CA" w14:textId="7DDE9FCF" w:rsidTr="00E25F54">
        <w:tc>
          <w:tcPr>
            <w:tcW w:w="951" w:type="pct"/>
            <w:vMerge/>
          </w:tcPr>
          <w:p w14:paraId="0D155945" w14:textId="77777777" w:rsidR="00451F60" w:rsidRPr="009B7849" w:rsidRDefault="00451F60" w:rsidP="00451F60">
            <w:pPr>
              <w:widowControl w:val="0"/>
              <w:jc w:val="both"/>
              <w:rPr>
                <w:rFonts w:ascii="Times New Roman" w:hAnsi="Times New Roman" w:cs="Times New Roman"/>
                <w:b/>
                <w:bCs/>
              </w:rPr>
            </w:pPr>
          </w:p>
        </w:tc>
        <w:tc>
          <w:tcPr>
            <w:tcW w:w="2747" w:type="pct"/>
          </w:tcPr>
          <w:p w14:paraId="070E7700" w14:textId="77777777" w:rsidR="00451F60" w:rsidRPr="009B7849" w:rsidRDefault="00451F60" w:rsidP="001F4C71">
            <w:pPr>
              <w:pStyle w:val="a4"/>
              <w:widowControl w:val="0"/>
              <w:numPr>
                <w:ilvl w:val="0"/>
                <w:numId w:val="21"/>
              </w:numPr>
              <w:ind w:left="0" w:firstLine="0"/>
              <w:contextualSpacing w:val="0"/>
              <w:jc w:val="both"/>
              <w:rPr>
                <w:rFonts w:ascii="Times New Roman" w:hAnsi="Times New Roman" w:cs="Times New Roman"/>
              </w:rPr>
            </w:pPr>
            <w:r w:rsidRPr="009B7849">
              <w:rPr>
                <w:rFonts w:ascii="Times New Roman" w:hAnsi="Times New Roman" w:cs="Times New Roman"/>
              </w:rPr>
              <w:t>Устройство и принцип действия генераторов постоянного тока.</w:t>
            </w:r>
          </w:p>
        </w:tc>
        <w:tc>
          <w:tcPr>
            <w:tcW w:w="633" w:type="pct"/>
            <w:vMerge/>
            <w:vAlign w:val="center"/>
          </w:tcPr>
          <w:p w14:paraId="50F7E0B0" w14:textId="77777777" w:rsidR="00451F60" w:rsidRPr="009B7849" w:rsidRDefault="00451F60" w:rsidP="00451F60">
            <w:pPr>
              <w:widowControl w:val="0"/>
              <w:jc w:val="center"/>
              <w:rPr>
                <w:rFonts w:ascii="Times New Roman" w:hAnsi="Times New Roman" w:cs="Times New Roman"/>
              </w:rPr>
            </w:pPr>
          </w:p>
        </w:tc>
        <w:tc>
          <w:tcPr>
            <w:tcW w:w="669" w:type="pct"/>
            <w:vMerge/>
          </w:tcPr>
          <w:p w14:paraId="60A5C04F" w14:textId="77777777" w:rsidR="00451F60" w:rsidRPr="009B7849" w:rsidRDefault="00451F60" w:rsidP="00451F60">
            <w:pPr>
              <w:widowControl w:val="0"/>
              <w:jc w:val="center"/>
              <w:rPr>
                <w:rFonts w:ascii="Times New Roman" w:hAnsi="Times New Roman" w:cs="Times New Roman"/>
              </w:rPr>
            </w:pPr>
          </w:p>
        </w:tc>
      </w:tr>
      <w:tr w:rsidR="00451F60" w:rsidRPr="009B7849" w14:paraId="6D713D2A" w14:textId="51CF7722" w:rsidTr="00E25F54">
        <w:tc>
          <w:tcPr>
            <w:tcW w:w="951" w:type="pct"/>
            <w:vMerge/>
          </w:tcPr>
          <w:p w14:paraId="7FF8C0C7" w14:textId="77777777" w:rsidR="00451F60" w:rsidRPr="009B7849" w:rsidRDefault="00451F60" w:rsidP="00451F60">
            <w:pPr>
              <w:widowControl w:val="0"/>
              <w:jc w:val="both"/>
              <w:rPr>
                <w:rFonts w:ascii="Times New Roman" w:hAnsi="Times New Roman" w:cs="Times New Roman"/>
                <w:b/>
                <w:bCs/>
              </w:rPr>
            </w:pPr>
          </w:p>
        </w:tc>
        <w:tc>
          <w:tcPr>
            <w:tcW w:w="2747" w:type="pct"/>
          </w:tcPr>
          <w:p w14:paraId="05088EAE" w14:textId="77777777" w:rsidR="00451F60" w:rsidRPr="009B7849" w:rsidRDefault="00451F60" w:rsidP="001F4C71">
            <w:pPr>
              <w:pStyle w:val="a4"/>
              <w:widowControl w:val="0"/>
              <w:numPr>
                <w:ilvl w:val="0"/>
                <w:numId w:val="21"/>
              </w:numPr>
              <w:ind w:left="0" w:firstLine="0"/>
              <w:contextualSpacing w:val="0"/>
              <w:jc w:val="both"/>
              <w:rPr>
                <w:rFonts w:ascii="Times New Roman" w:hAnsi="Times New Roman" w:cs="Times New Roman"/>
              </w:rPr>
            </w:pPr>
            <w:r w:rsidRPr="009B7849">
              <w:rPr>
                <w:rFonts w:ascii="Times New Roman" w:hAnsi="Times New Roman" w:cs="Times New Roman"/>
              </w:rPr>
              <w:t>Устройство и принцип действия генераторов переменного тока.</w:t>
            </w:r>
          </w:p>
        </w:tc>
        <w:tc>
          <w:tcPr>
            <w:tcW w:w="633" w:type="pct"/>
            <w:vMerge/>
          </w:tcPr>
          <w:p w14:paraId="34564A68" w14:textId="77777777" w:rsidR="00451F60" w:rsidRPr="009B7849" w:rsidRDefault="00451F60" w:rsidP="00451F60">
            <w:pPr>
              <w:widowControl w:val="0"/>
              <w:jc w:val="center"/>
              <w:rPr>
                <w:rFonts w:ascii="Times New Roman" w:hAnsi="Times New Roman" w:cs="Times New Roman"/>
              </w:rPr>
            </w:pPr>
          </w:p>
        </w:tc>
        <w:tc>
          <w:tcPr>
            <w:tcW w:w="669" w:type="pct"/>
            <w:vMerge/>
          </w:tcPr>
          <w:p w14:paraId="1F1A246D" w14:textId="77777777" w:rsidR="00451F60" w:rsidRPr="009B7849" w:rsidRDefault="00451F60" w:rsidP="00451F60">
            <w:pPr>
              <w:widowControl w:val="0"/>
              <w:jc w:val="center"/>
              <w:rPr>
                <w:rFonts w:ascii="Times New Roman" w:hAnsi="Times New Roman" w:cs="Times New Roman"/>
              </w:rPr>
            </w:pPr>
          </w:p>
        </w:tc>
      </w:tr>
      <w:tr w:rsidR="00451F60" w:rsidRPr="009B7849" w14:paraId="59CFA8A9" w14:textId="48F4319B" w:rsidTr="00E25F54">
        <w:tc>
          <w:tcPr>
            <w:tcW w:w="951" w:type="pct"/>
            <w:vMerge/>
          </w:tcPr>
          <w:p w14:paraId="2C4455BE" w14:textId="77777777" w:rsidR="00451F60" w:rsidRPr="009B7849" w:rsidRDefault="00451F60" w:rsidP="00451F60">
            <w:pPr>
              <w:widowControl w:val="0"/>
              <w:jc w:val="both"/>
              <w:rPr>
                <w:rFonts w:ascii="Times New Roman" w:hAnsi="Times New Roman" w:cs="Times New Roman"/>
                <w:b/>
                <w:bCs/>
              </w:rPr>
            </w:pPr>
          </w:p>
        </w:tc>
        <w:tc>
          <w:tcPr>
            <w:tcW w:w="2747" w:type="pct"/>
          </w:tcPr>
          <w:p w14:paraId="549A19A3" w14:textId="77777777" w:rsidR="00451F60" w:rsidRPr="009B7849" w:rsidRDefault="00451F60" w:rsidP="001F4C71">
            <w:pPr>
              <w:pStyle w:val="a4"/>
              <w:widowControl w:val="0"/>
              <w:numPr>
                <w:ilvl w:val="0"/>
                <w:numId w:val="21"/>
              </w:numPr>
              <w:ind w:left="0" w:firstLine="0"/>
              <w:contextualSpacing w:val="0"/>
              <w:jc w:val="both"/>
              <w:rPr>
                <w:rFonts w:ascii="Times New Roman" w:hAnsi="Times New Roman" w:cs="Times New Roman"/>
              </w:rPr>
            </w:pPr>
            <w:r w:rsidRPr="009B7849">
              <w:rPr>
                <w:rFonts w:ascii="Times New Roman" w:hAnsi="Times New Roman" w:cs="Times New Roman"/>
              </w:rPr>
              <w:t>Устройство и принцип действия асинхронных электродвигателей с короткозамкнутым и фазным ротором.</w:t>
            </w:r>
          </w:p>
        </w:tc>
        <w:tc>
          <w:tcPr>
            <w:tcW w:w="633" w:type="pct"/>
            <w:vMerge/>
          </w:tcPr>
          <w:p w14:paraId="36D66439" w14:textId="77777777" w:rsidR="00451F60" w:rsidRPr="009B7849" w:rsidRDefault="00451F60" w:rsidP="00451F60">
            <w:pPr>
              <w:widowControl w:val="0"/>
              <w:jc w:val="center"/>
              <w:rPr>
                <w:rFonts w:ascii="Times New Roman" w:hAnsi="Times New Roman" w:cs="Times New Roman"/>
              </w:rPr>
            </w:pPr>
          </w:p>
        </w:tc>
        <w:tc>
          <w:tcPr>
            <w:tcW w:w="669" w:type="pct"/>
            <w:vMerge/>
          </w:tcPr>
          <w:p w14:paraId="5B1FD023" w14:textId="77777777" w:rsidR="00451F60" w:rsidRPr="009B7849" w:rsidRDefault="00451F60" w:rsidP="00451F60">
            <w:pPr>
              <w:widowControl w:val="0"/>
              <w:jc w:val="center"/>
              <w:rPr>
                <w:rFonts w:ascii="Times New Roman" w:hAnsi="Times New Roman" w:cs="Times New Roman"/>
              </w:rPr>
            </w:pPr>
          </w:p>
        </w:tc>
      </w:tr>
      <w:tr w:rsidR="00451F60" w:rsidRPr="009B7849" w14:paraId="0077F2C6" w14:textId="6E80BDD5" w:rsidTr="00E25F54">
        <w:tc>
          <w:tcPr>
            <w:tcW w:w="951" w:type="pct"/>
            <w:vMerge/>
          </w:tcPr>
          <w:p w14:paraId="0E863FF4" w14:textId="77777777" w:rsidR="00451F60" w:rsidRPr="009B7849" w:rsidRDefault="00451F60" w:rsidP="00451F60">
            <w:pPr>
              <w:widowControl w:val="0"/>
              <w:jc w:val="both"/>
              <w:rPr>
                <w:rFonts w:ascii="Times New Roman" w:hAnsi="Times New Roman" w:cs="Times New Roman"/>
                <w:b/>
                <w:bCs/>
              </w:rPr>
            </w:pPr>
          </w:p>
        </w:tc>
        <w:tc>
          <w:tcPr>
            <w:tcW w:w="2747" w:type="pct"/>
          </w:tcPr>
          <w:p w14:paraId="4F501DF9" w14:textId="77777777" w:rsidR="00451F60" w:rsidRPr="009B7849" w:rsidRDefault="00451F60" w:rsidP="001F4C71">
            <w:pPr>
              <w:pStyle w:val="a4"/>
              <w:widowControl w:val="0"/>
              <w:numPr>
                <w:ilvl w:val="0"/>
                <w:numId w:val="21"/>
              </w:numPr>
              <w:ind w:left="0" w:firstLine="0"/>
              <w:contextualSpacing w:val="0"/>
              <w:jc w:val="both"/>
              <w:rPr>
                <w:rFonts w:ascii="Times New Roman" w:hAnsi="Times New Roman" w:cs="Times New Roman"/>
              </w:rPr>
            </w:pPr>
            <w:r w:rsidRPr="009B7849">
              <w:rPr>
                <w:rFonts w:ascii="Times New Roman" w:hAnsi="Times New Roman" w:cs="Times New Roman"/>
              </w:rPr>
              <w:t>Судовые трансформаторы.</w:t>
            </w:r>
          </w:p>
        </w:tc>
        <w:tc>
          <w:tcPr>
            <w:tcW w:w="633" w:type="pct"/>
            <w:vMerge/>
          </w:tcPr>
          <w:p w14:paraId="4F9ACB59" w14:textId="77777777" w:rsidR="00451F60" w:rsidRPr="009B7849" w:rsidRDefault="00451F60" w:rsidP="00451F60">
            <w:pPr>
              <w:widowControl w:val="0"/>
              <w:jc w:val="center"/>
              <w:rPr>
                <w:rFonts w:ascii="Times New Roman" w:hAnsi="Times New Roman" w:cs="Times New Roman"/>
              </w:rPr>
            </w:pPr>
          </w:p>
        </w:tc>
        <w:tc>
          <w:tcPr>
            <w:tcW w:w="669" w:type="pct"/>
            <w:vMerge/>
          </w:tcPr>
          <w:p w14:paraId="5BFF7C87" w14:textId="77777777" w:rsidR="00451F60" w:rsidRPr="009B7849" w:rsidRDefault="00451F60" w:rsidP="00451F60">
            <w:pPr>
              <w:widowControl w:val="0"/>
              <w:jc w:val="center"/>
              <w:rPr>
                <w:rFonts w:ascii="Times New Roman" w:hAnsi="Times New Roman" w:cs="Times New Roman"/>
              </w:rPr>
            </w:pPr>
          </w:p>
        </w:tc>
      </w:tr>
      <w:tr w:rsidR="00451F60" w:rsidRPr="009B7849" w14:paraId="1EDAE372" w14:textId="73593376" w:rsidTr="00E25F54">
        <w:tc>
          <w:tcPr>
            <w:tcW w:w="951" w:type="pct"/>
            <w:vMerge/>
          </w:tcPr>
          <w:p w14:paraId="14A93674" w14:textId="77777777" w:rsidR="00451F60" w:rsidRPr="009B7849" w:rsidRDefault="00451F60" w:rsidP="00451F60">
            <w:pPr>
              <w:widowControl w:val="0"/>
              <w:jc w:val="both"/>
              <w:rPr>
                <w:rFonts w:ascii="Times New Roman" w:hAnsi="Times New Roman" w:cs="Times New Roman"/>
                <w:b/>
                <w:bCs/>
              </w:rPr>
            </w:pPr>
          </w:p>
        </w:tc>
        <w:tc>
          <w:tcPr>
            <w:tcW w:w="2747" w:type="pct"/>
          </w:tcPr>
          <w:p w14:paraId="3A9AAD2D" w14:textId="77777777" w:rsidR="00451F60" w:rsidRPr="009B7849" w:rsidRDefault="00451F60" w:rsidP="00451F60">
            <w:pPr>
              <w:widowControl w:val="0"/>
              <w:jc w:val="both"/>
              <w:rPr>
                <w:rFonts w:ascii="Times New Roman" w:hAnsi="Times New Roman" w:cs="Times New Roman"/>
                <w:bCs/>
              </w:rPr>
            </w:pPr>
            <w:r w:rsidRPr="009B7849">
              <w:rPr>
                <w:rFonts w:ascii="Times New Roman" w:hAnsi="Times New Roman" w:cs="Times New Roman"/>
                <w:b/>
                <w:bCs/>
              </w:rPr>
              <w:t>В том числе практических занятий и лабораторных работ</w:t>
            </w:r>
          </w:p>
        </w:tc>
        <w:tc>
          <w:tcPr>
            <w:tcW w:w="633" w:type="pct"/>
          </w:tcPr>
          <w:p w14:paraId="5AF25CB1" w14:textId="0AD4461F" w:rsidR="00451F60" w:rsidRPr="009B7849" w:rsidRDefault="00451F60" w:rsidP="00451F60">
            <w:pPr>
              <w:widowControl w:val="0"/>
              <w:jc w:val="center"/>
              <w:rPr>
                <w:rFonts w:ascii="Times New Roman" w:hAnsi="Times New Roman" w:cs="Times New Roman"/>
                <w:b/>
              </w:rPr>
            </w:pPr>
          </w:p>
        </w:tc>
        <w:tc>
          <w:tcPr>
            <w:tcW w:w="669" w:type="pct"/>
          </w:tcPr>
          <w:p w14:paraId="40182FB3" w14:textId="77777777" w:rsidR="00451F60" w:rsidRPr="009B7849" w:rsidRDefault="00451F60" w:rsidP="00451F60">
            <w:pPr>
              <w:widowControl w:val="0"/>
              <w:jc w:val="center"/>
              <w:rPr>
                <w:rFonts w:ascii="Times New Roman" w:hAnsi="Times New Roman" w:cs="Times New Roman"/>
                <w:b/>
              </w:rPr>
            </w:pPr>
          </w:p>
        </w:tc>
      </w:tr>
      <w:tr w:rsidR="00451F60" w:rsidRPr="009B7849" w14:paraId="5CFD17D8" w14:textId="7AEACD5A" w:rsidTr="00E25F54">
        <w:tc>
          <w:tcPr>
            <w:tcW w:w="951" w:type="pct"/>
            <w:vMerge/>
          </w:tcPr>
          <w:p w14:paraId="4E544A87" w14:textId="77777777" w:rsidR="00451F60" w:rsidRPr="009B7849" w:rsidRDefault="00451F60" w:rsidP="00451F60">
            <w:pPr>
              <w:widowControl w:val="0"/>
              <w:jc w:val="both"/>
              <w:rPr>
                <w:rFonts w:ascii="Times New Roman" w:hAnsi="Times New Roman" w:cs="Times New Roman"/>
                <w:b/>
                <w:bCs/>
              </w:rPr>
            </w:pPr>
          </w:p>
        </w:tc>
        <w:tc>
          <w:tcPr>
            <w:tcW w:w="2747" w:type="pct"/>
          </w:tcPr>
          <w:p w14:paraId="12BC0D24" w14:textId="77777777" w:rsidR="00451F60" w:rsidRPr="009B7849" w:rsidRDefault="00451F60" w:rsidP="001F4C71">
            <w:pPr>
              <w:pStyle w:val="a4"/>
              <w:widowControl w:val="0"/>
              <w:numPr>
                <w:ilvl w:val="0"/>
                <w:numId w:val="22"/>
              </w:numPr>
              <w:ind w:left="0" w:firstLine="0"/>
              <w:contextualSpacing w:val="0"/>
              <w:jc w:val="both"/>
              <w:rPr>
                <w:rFonts w:ascii="Times New Roman" w:hAnsi="Times New Roman" w:cs="Times New Roman"/>
              </w:rPr>
            </w:pPr>
            <w:r w:rsidRPr="009B7849">
              <w:rPr>
                <w:rFonts w:ascii="Times New Roman" w:eastAsia="Calibri" w:hAnsi="Times New Roman" w:cs="Times New Roman"/>
                <w:bCs/>
              </w:rPr>
              <w:t>Генератор постоянного тока. Обязанности по эксплуатации и обслуживанию судовой энергетики и электрооборудования.</w:t>
            </w:r>
          </w:p>
        </w:tc>
        <w:tc>
          <w:tcPr>
            <w:tcW w:w="633" w:type="pct"/>
            <w:vAlign w:val="center"/>
          </w:tcPr>
          <w:p w14:paraId="5350C75D" w14:textId="0C92CED5" w:rsidR="00451F60" w:rsidRPr="009B7849" w:rsidRDefault="00451F60" w:rsidP="00451F60">
            <w:pPr>
              <w:widowControl w:val="0"/>
              <w:jc w:val="center"/>
              <w:rPr>
                <w:rFonts w:ascii="Times New Roman" w:hAnsi="Times New Roman" w:cs="Times New Roman"/>
              </w:rPr>
            </w:pPr>
          </w:p>
        </w:tc>
        <w:tc>
          <w:tcPr>
            <w:tcW w:w="669" w:type="pct"/>
          </w:tcPr>
          <w:p w14:paraId="1CD4E20B" w14:textId="77777777" w:rsidR="00451F60" w:rsidRPr="009B7849" w:rsidRDefault="00451F60" w:rsidP="00451F60">
            <w:pPr>
              <w:widowControl w:val="0"/>
              <w:jc w:val="center"/>
              <w:rPr>
                <w:rFonts w:ascii="Times New Roman" w:hAnsi="Times New Roman" w:cs="Times New Roman"/>
              </w:rPr>
            </w:pPr>
          </w:p>
        </w:tc>
      </w:tr>
      <w:tr w:rsidR="00451F60" w:rsidRPr="009B7849" w14:paraId="5F42B230" w14:textId="2DF08CA6" w:rsidTr="00E25F54">
        <w:tc>
          <w:tcPr>
            <w:tcW w:w="951" w:type="pct"/>
            <w:vMerge/>
          </w:tcPr>
          <w:p w14:paraId="7488AA3C" w14:textId="77777777" w:rsidR="00451F60" w:rsidRPr="009B7849" w:rsidRDefault="00451F60" w:rsidP="00451F60">
            <w:pPr>
              <w:widowControl w:val="0"/>
              <w:jc w:val="both"/>
              <w:rPr>
                <w:rFonts w:ascii="Times New Roman" w:hAnsi="Times New Roman" w:cs="Times New Roman"/>
                <w:b/>
                <w:bCs/>
              </w:rPr>
            </w:pPr>
          </w:p>
        </w:tc>
        <w:tc>
          <w:tcPr>
            <w:tcW w:w="2747" w:type="pct"/>
          </w:tcPr>
          <w:p w14:paraId="39F7A7CC" w14:textId="77777777" w:rsidR="00451F60" w:rsidRPr="009B7849" w:rsidRDefault="00451F60" w:rsidP="001F4C71">
            <w:pPr>
              <w:pStyle w:val="a4"/>
              <w:widowControl w:val="0"/>
              <w:numPr>
                <w:ilvl w:val="0"/>
                <w:numId w:val="22"/>
              </w:numPr>
              <w:ind w:left="0" w:firstLine="0"/>
              <w:contextualSpacing w:val="0"/>
              <w:jc w:val="both"/>
              <w:rPr>
                <w:rFonts w:ascii="Times New Roman" w:eastAsia="Calibri" w:hAnsi="Times New Roman" w:cs="Times New Roman"/>
                <w:bCs/>
              </w:rPr>
            </w:pPr>
            <w:r w:rsidRPr="009B7849">
              <w:rPr>
                <w:rFonts w:ascii="Times New Roman" w:eastAsia="Calibri" w:hAnsi="Times New Roman" w:cs="Times New Roman"/>
                <w:bCs/>
              </w:rPr>
              <w:t>Двигатель постоянного тока. Схемы пуска и реверсирования.</w:t>
            </w:r>
          </w:p>
        </w:tc>
        <w:tc>
          <w:tcPr>
            <w:tcW w:w="633" w:type="pct"/>
            <w:vAlign w:val="center"/>
          </w:tcPr>
          <w:p w14:paraId="6CED1B71" w14:textId="7715845D" w:rsidR="00451F60" w:rsidRPr="009B7849" w:rsidRDefault="00451F60" w:rsidP="00451F60">
            <w:pPr>
              <w:widowControl w:val="0"/>
              <w:jc w:val="center"/>
              <w:rPr>
                <w:rFonts w:ascii="Times New Roman" w:hAnsi="Times New Roman" w:cs="Times New Roman"/>
              </w:rPr>
            </w:pPr>
          </w:p>
        </w:tc>
        <w:tc>
          <w:tcPr>
            <w:tcW w:w="669" w:type="pct"/>
          </w:tcPr>
          <w:p w14:paraId="00508F2E" w14:textId="77777777" w:rsidR="00451F60" w:rsidRPr="009B7849" w:rsidRDefault="00451F60" w:rsidP="00451F60">
            <w:pPr>
              <w:widowControl w:val="0"/>
              <w:jc w:val="center"/>
              <w:rPr>
                <w:rFonts w:ascii="Times New Roman" w:hAnsi="Times New Roman" w:cs="Times New Roman"/>
              </w:rPr>
            </w:pPr>
          </w:p>
        </w:tc>
      </w:tr>
      <w:tr w:rsidR="00451F60" w:rsidRPr="009B7849" w14:paraId="1C6EF6C4" w14:textId="2D918724" w:rsidTr="00E25F54">
        <w:tc>
          <w:tcPr>
            <w:tcW w:w="951" w:type="pct"/>
            <w:vMerge/>
          </w:tcPr>
          <w:p w14:paraId="1CBACA42" w14:textId="77777777" w:rsidR="00451F60" w:rsidRPr="009B7849" w:rsidRDefault="00451F60" w:rsidP="00451F60">
            <w:pPr>
              <w:widowControl w:val="0"/>
              <w:jc w:val="both"/>
              <w:rPr>
                <w:rFonts w:ascii="Times New Roman" w:hAnsi="Times New Roman" w:cs="Times New Roman"/>
                <w:b/>
                <w:bCs/>
              </w:rPr>
            </w:pPr>
          </w:p>
        </w:tc>
        <w:tc>
          <w:tcPr>
            <w:tcW w:w="2747" w:type="pct"/>
          </w:tcPr>
          <w:p w14:paraId="44EE1241" w14:textId="77777777" w:rsidR="00451F60" w:rsidRPr="009B7849" w:rsidRDefault="00451F60" w:rsidP="001F4C71">
            <w:pPr>
              <w:pStyle w:val="a4"/>
              <w:widowControl w:val="0"/>
              <w:numPr>
                <w:ilvl w:val="0"/>
                <w:numId w:val="22"/>
              </w:numPr>
              <w:ind w:left="0" w:firstLine="0"/>
              <w:contextualSpacing w:val="0"/>
              <w:jc w:val="both"/>
              <w:rPr>
                <w:rFonts w:ascii="Times New Roman" w:eastAsia="Calibri" w:hAnsi="Times New Roman" w:cs="Times New Roman"/>
                <w:bCs/>
              </w:rPr>
            </w:pPr>
            <w:r w:rsidRPr="009B7849">
              <w:rPr>
                <w:rFonts w:ascii="Times New Roman" w:eastAsia="Calibri" w:hAnsi="Times New Roman" w:cs="Times New Roman"/>
                <w:bCs/>
              </w:rPr>
              <w:t>Трансформаторы. Схемы подключения.</w:t>
            </w:r>
          </w:p>
        </w:tc>
        <w:tc>
          <w:tcPr>
            <w:tcW w:w="633" w:type="pct"/>
            <w:vAlign w:val="center"/>
          </w:tcPr>
          <w:p w14:paraId="7C3F1E01" w14:textId="0F83CC77" w:rsidR="00451F60" w:rsidRPr="009B7849" w:rsidRDefault="00451F60" w:rsidP="00451F60">
            <w:pPr>
              <w:widowControl w:val="0"/>
              <w:jc w:val="center"/>
              <w:rPr>
                <w:rFonts w:ascii="Times New Roman" w:hAnsi="Times New Roman" w:cs="Times New Roman"/>
              </w:rPr>
            </w:pPr>
          </w:p>
        </w:tc>
        <w:tc>
          <w:tcPr>
            <w:tcW w:w="669" w:type="pct"/>
          </w:tcPr>
          <w:p w14:paraId="42FA4918" w14:textId="77777777" w:rsidR="00451F60" w:rsidRPr="009B7849" w:rsidRDefault="00451F60" w:rsidP="00451F60">
            <w:pPr>
              <w:widowControl w:val="0"/>
              <w:jc w:val="center"/>
              <w:rPr>
                <w:rFonts w:ascii="Times New Roman" w:hAnsi="Times New Roman" w:cs="Times New Roman"/>
              </w:rPr>
            </w:pPr>
          </w:p>
        </w:tc>
      </w:tr>
      <w:tr w:rsidR="00451F60" w:rsidRPr="009B7849" w14:paraId="6ED717B3" w14:textId="16D2FDDB" w:rsidTr="00E25F54">
        <w:tc>
          <w:tcPr>
            <w:tcW w:w="951" w:type="pct"/>
            <w:vMerge/>
          </w:tcPr>
          <w:p w14:paraId="67FD6DFB" w14:textId="77777777" w:rsidR="00451F60" w:rsidRPr="009B7849" w:rsidRDefault="00451F60" w:rsidP="00451F60">
            <w:pPr>
              <w:widowControl w:val="0"/>
              <w:jc w:val="both"/>
              <w:rPr>
                <w:rFonts w:ascii="Times New Roman" w:hAnsi="Times New Roman" w:cs="Times New Roman"/>
                <w:b/>
                <w:bCs/>
              </w:rPr>
            </w:pPr>
          </w:p>
        </w:tc>
        <w:tc>
          <w:tcPr>
            <w:tcW w:w="2747" w:type="pct"/>
          </w:tcPr>
          <w:p w14:paraId="0071198B" w14:textId="77777777" w:rsidR="00451F60" w:rsidRPr="009B7849" w:rsidRDefault="00451F60" w:rsidP="001F4C71">
            <w:pPr>
              <w:pStyle w:val="a4"/>
              <w:widowControl w:val="0"/>
              <w:numPr>
                <w:ilvl w:val="0"/>
                <w:numId w:val="22"/>
              </w:numPr>
              <w:ind w:left="0" w:firstLine="0"/>
              <w:contextualSpacing w:val="0"/>
              <w:jc w:val="both"/>
              <w:rPr>
                <w:rFonts w:ascii="Times New Roman" w:eastAsia="Calibri" w:hAnsi="Times New Roman" w:cs="Times New Roman"/>
                <w:bCs/>
              </w:rPr>
            </w:pPr>
            <w:r w:rsidRPr="009B7849">
              <w:rPr>
                <w:rFonts w:ascii="Times New Roman" w:eastAsia="Calibri" w:hAnsi="Times New Roman" w:cs="Times New Roman"/>
                <w:bCs/>
              </w:rPr>
              <w:t>Асинхронный двигатель с короткозамкнутым ротором. Схемы управления.</w:t>
            </w:r>
          </w:p>
        </w:tc>
        <w:tc>
          <w:tcPr>
            <w:tcW w:w="633" w:type="pct"/>
            <w:vAlign w:val="center"/>
          </w:tcPr>
          <w:p w14:paraId="0DED976E" w14:textId="4E479B44" w:rsidR="00451F60" w:rsidRPr="009B7849" w:rsidRDefault="00451F60" w:rsidP="00451F60">
            <w:pPr>
              <w:widowControl w:val="0"/>
              <w:jc w:val="center"/>
              <w:rPr>
                <w:rFonts w:ascii="Times New Roman" w:hAnsi="Times New Roman" w:cs="Times New Roman"/>
              </w:rPr>
            </w:pPr>
          </w:p>
        </w:tc>
        <w:tc>
          <w:tcPr>
            <w:tcW w:w="669" w:type="pct"/>
          </w:tcPr>
          <w:p w14:paraId="37616FC2" w14:textId="77777777" w:rsidR="00451F60" w:rsidRPr="009B7849" w:rsidRDefault="00451F60" w:rsidP="00451F60">
            <w:pPr>
              <w:widowControl w:val="0"/>
              <w:jc w:val="center"/>
              <w:rPr>
                <w:rFonts w:ascii="Times New Roman" w:hAnsi="Times New Roman" w:cs="Times New Roman"/>
              </w:rPr>
            </w:pPr>
          </w:p>
        </w:tc>
      </w:tr>
      <w:tr w:rsidR="00451F60" w:rsidRPr="009B7849" w14:paraId="1DF78269" w14:textId="30093DF8" w:rsidTr="00E25F54">
        <w:tc>
          <w:tcPr>
            <w:tcW w:w="951" w:type="pct"/>
            <w:vMerge/>
          </w:tcPr>
          <w:p w14:paraId="4CB510F8" w14:textId="77777777" w:rsidR="00451F60" w:rsidRPr="009B7849" w:rsidRDefault="00451F60" w:rsidP="00451F60">
            <w:pPr>
              <w:widowControl w:val="0"/>
              <w:jc w:val="both"/>
              <w:rPr>
                <w:rFonts w:ascii="Times New Roman" w:hAnsi="Times New Roman" w:cs="Times New Roman"/>
                <w:b/>
                <w:bCs/>
              </w:rPr>
            </w:pPr>
          </w:p>
        </w:tc>
        <w:tc>
          <w:tcPr>
            <w:tcW w:w="2747" w:type="pct"/>
          </w:tcPr>
          <w:p w14:paraId="5958E1B8" w14:textId="77777777" w:rsidR="00451F60" w:rsidRPr="009B7849" w:rsidRDefault="00451F60" w:rsidP="001F4C71">
            <w:pPr>
              <w:pStyle w:val="a4"/>
              <w:widowControl w:val="0"/>
              <w:numPr>
                <w:ilvl w:val="0"/>
                <w:numId w:val="22"/>
              </w:numPr>
              <w:ind w:left="0" w:firstLine="0"/>
              <w:contextualSpacing w:val="0"/>
              <w:jc w:val="both"/>
              <w:rPr>
                <w:rFonts w:ascii="Times New Roman" w:eastAsia="Calibri" w:hAnsi="Times New Roman" w:cs="Times New Roman"/>
                <w:bCs/>
              </w:rPr>
            </w:pPr>
            <w:r w:rsidRPr="009B7849">
              <w:rPr>
                <w:rFonts w:ascii="Times New Roman" w:eastAsia="Calibri" w:hAnsi="Times New Roman" w:cs="Times New Roman"/>
                <w:bCs/>
              </w:rPr>
              <w:t>Асинхронный двигатель с фазным ротором. Схемы управления.</w:t>
            </w:r>
          </w:p>
        </w:tc>
        <w:tc>
          <w:tcPr>
            <w:tcW w:w="633" w:type="pct"/>
            <w:vAlign w:val="center"/>
          </w:tcPr>
          <w:p w14:paraId="41D831B3" w14:textId="2C1C55B9" w:rsidR="00451F60" w:rsidRPr="009B7849" w:rsidRDefault="00451F60" w:rsidP="00451F60">
            <w:pPr>
              <w:widowControl w:val="0"/>
              <w:jc w:val="center"/>
              <w:rPr>
                <w:rFonts w:ascii="Times New Roman" w:hAnsi="Times New Roman" w:cs="Times New Roman"/>
              </w:rPr>
            </w:pPr>
          </w:p>
        </w:tc>
        <w:tc>
          <w:tcPr>
            <w:tcW w:w="669" w:type="pct"/>
          </w:tcPr>
          <w:p w14:paraId="6D9B1A6C" w14:textId="77777777" w:rsidR="00451F60" w:rsidRPr="009B7849" w:rsidRDefault="00451F60" w:rsidP="00451F60">
            <w:pPr>
              <w:widowControl w:val="0"/>
              <w:jc w:val="center"/>
              <w:rPr>
                <w:rFonts w:ascii="Times New Roman" w:hAnsi="Times New Roman" w:cs="Times New Roman"/>
              </w:rPr>
            </w:pPr>
          </w:p>
        </w:tc>
      </w:tr>
      <w:tr w:rsidR="00451F60" w:rsidRPr="009B7849" w14:paraId="17C70728" w14:textId="72519E70" w:rsidTr="00E25F54">
        <w:trPr>
          <w:trHeight w:val="457"/>
        </w:trPr>
        <w:tc>
          <w:tcPr>
            <w:tcW w:w="951" w:type="pct"/>
            <w:vMerge/>
          </w:tcPr>
          <w:p w14:paraId="3B52BC94" w14:textId="77777777" w:rsidR="00451F60" w:rsidRPr="009B7849" w:rsidRDefault="00451F60" w:rsidP="00451F60">
            <w:pPr>
              <w:widowControl w:val="0"/>
              <w:jc w:val="both"/>
              <w:rPr>
                <w:rFonts w:ascii="Times New Roman" w:hAnsi="Times New Roman" w:cs="Times New Roman"/>
                <w:b/>
                <w:bCs/>
              </w:rPr>
            </w:pPr>
          </w:p>
        </w:tc>
        <w:tc>
          <w:tcPr>
            <w:tcW w:w="2747" w:type="pct"/>
          </w:tcPr>
          <w:p w14:paraId="701949B6" w14:textId="77777777" w:rsidR="00451F60" w:rsidRPr="009B7849" w:rsidRDefault="00451F60" w:rsidP="001F4C71">
            <w:pPr>
              <w:pStyle w:val="a4"/>
              <w:widowControl w:val="0"/>
              <w:numPr>
                <w:ilvl w:val="0"/>
                <w:numId w:val="22"/>
              </w:numPr>
              <w:ind w:left="0" w:firstLine="0"/>
              <w:contextualSpacing w:val="0"/>
              <w:jc w:val="both"/>
              <w:rPr>
                <w:rFonts w:ascii="Times New Roman" w:eastAsia="Calibri" w:hAnsi="Times New Roman" w:cs="Times New Roman"/>
                <w:bCs/>
              </w:rPr>
            </w:pPr>
            <w:r w:rsidRPr="009B7849">
              <w:rPr>
                <w:rFonts w:ascii="Times New Roman" w:eastAsia="Calibri" w:hAnsi="Times New Roman" w:cs="Times New Roman"/>
                <w:bCs/>
              </w:rPr>
              <w:t>Синхронный генератор. Эксплуатация и обслуживание судовой энергетики, электрических преобразователей, генераторов и их систем управления.</w:t>
            </w:r>
          </w:p>
        </w:tc>
        <w:tc>
          <w:tcPr>
            <w:tcW w:w="633" w:type="pct"/>
            <w:vAlign w:val="center"/>
          </w:tcPr>
          <w:p w14:paraId="152DC40E" w14:textId="561161C3" w:rsidR="00451F60" w:rsidRPr="009B7849" w:rsidRDefault="00451F60" w:rsidP="00451F60">
            <w:pPr>
              <w:widowControl w:val="0"/>
              <w:jc w:val="center"/>
              <w:rPr>
                <w:rFonts w:ascii="Times New Roman" w:hAnsi="Times New Roman" w:cs="Times New Roman"/>
              </w:rPr>
            </w:pPr>
          </w:p>
        </w:tc>
        <w:tc>
          <w:tcPr>
            <w:tcW w:w="669" w:type="pct"/>
          </w:tcPr>
          <w:p w14:paraId="40381C9C" w14:textId="77777777" w:rsidR="00451F60" w:rsidRPr="009B7849" w:rsidRDefault="00451F60" w:rsidP="00451F60">
            <w:pPr>
              <w:widowControl w:val="0"/>
              <w:jc w:val="center"/>
              <w:rPr>
                <w:rFonts w:ascii="Times New Roman" w:hAnsi="Times New Roman" w:cs="Times New Roman"/>
              </w:rPr>
            </w:pPr>
          </w:p>
        </w:tc>
      </w:tr>
      <w:tr w:rsidR="00451F60" w:rsidRPr="009B7849" w14:paraId="3C4FBCBC" w14:textId="43AE5221" w:rsidTr="00E25F54">
        <w:tc>
          <w:tcPr>
            <w:tcW w:w="951" w:type="pct"/>
            <w:vMerge w:val="restart"/>
          </w:tcPr>
          <w:p w14:paraId="496A5A9A" w14:textId="77777777" w:rsidR="00451F60" w:rsidRPr="009B7849" w:rsidRDefault="00451F60" w:rsidP="00451F60">
            <w:pPr>
              <w:widowControl w:val="0"/>
              <w:jc w:val="both"/>
              <w:rPr>
                <w:rFonts w:ascii="Times New Roman" w:hAnsi="Times New Roman" w:cs="Times New Roman"/>
                <w:b/>
                <w:bCs/>
              </w:rPr>
            </w:pPr>
            <w:r w:rsidRPr="009B7849">
              <w:rPr>
                <w:rFonts w:ascii="Times New Roman" w:hAnsi="Times New Roman" w:cs="Times New Roman"/>
                <w:b/>
                <w:bCs/>
              </w:rPr>
              <w:t xml:space="preserve">Тема 5.2. Техническая эксплуатация судового </w:t>
            </w:r>
            <w:r w:rsidRPr="009B7849">
              <w:rPr>
                <w:rFonts w:ascii="Times New Roman" w:hAnsi="Times New Roman" w:cs="Times New Roman"/>
                <w:b/>
                <w:bCs/>
              </w:rPr>
              <w:lastRenderedPageBreak/>
              <w:t>электрооборудования.</w:t>
            </w:r>
          </w:p>
        </w:tc>
        <w:tc>
          <w:tcPr>
            <w:tcW w:w="2747" w:type="pct"/>
          </w:tcPr>
          <w:p w14:paraId="1022B451" w14:textId="77777777" w:rsidR="00451F60" w:rsidRPr="009B7849" w:rsidRDefault="00451F60" w:rsidP="00451F60">
            <w:pPr>
              <w:widowControl w:val="0"/>
              <w:jc w:val="both"/>
              <w:rPr>
                <w:rFonts w:ascii="Times New Roman" w:hAnsi="Times New Roman" w:cs="Times New Roman"/>
                <w:bCs/>
              </w:rPr>
            </w:pPr>
            <w:r w:rsidRPr="009B7849">
              <w:rPr>
                <w:rFonts w:ascii="Times New Roman" w:hAnsi="Times New Roman" w:cs="Times New Roman"/>
                <w:b/>
                <w:bCs/>
              </w:rPr>
              <w:lastRenderedPageBreak/>
              <w:t>Содержание</w:t>
            </w:r>
          </w:p>
        </w:tc>
        <w:tc>
          <w:tcPr>
            <w:tcW w:w="633" w:type="pct"/>
          </w:tcPr>
          <w:p w14:paraId="1E6C5042" w14:textId="73E06195" w:rsidR="00451F60" w:rsidRPr="009B7849" w:rsidRDefault="00451F60" w:rsidP="00451F60">
            <w:pPr>
              <w:widowControl w:val="0"/>
              <w:jc w:val="center"/>
              <w:rPr>
                <w:rFonts w:ascii="Times New Roman" w:hAnsi="Times New Roman" w:cs="Times New Roman"/>
                <w:b/>
              </w:rPr>
            </w:pPr>
          </w:p>
        </w:tc>
        <w:tc>
          <w:tcPr>
            <w:tcW w:w="669" w:type="pct"/>
            <w:vMerge w:val="restart"/>
          </w:tcPr>
          <w:p w14:paraId="0B1D083B" w14:textId="77777777" w:rsidR="00451F60" w:rsidRDefault="00451F60" w:rsidP="00451F60">
            <w:pP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ПК 1.1-ПК 1.</w:t>
            </w:r>
            <w:r>
              <w:rPr>
                <w:rFonts w:ascii="Times New Roman" w:eastAsia="Times New Roman" w:hAnsi="Times New Roman" w:cs="Times New Roman"/>
                <w:sz w:val="24"/>
                <w:szCs w:val="24"/>
                <w:lang w:eastAsia="ru-RU"/>
              </w:rPr>
              <w:t>5</w:t>
            </w:r>
          </w:p>
          <w:p w14:paraId="73D169EA" w14:textId="77777777" w:rsidR="00451F60" w:rsidRPr="00985E79" w:rsidRDefault="00451F60" w:rsidP="00451F60">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lastRenderedPageBreak/>
              <w:t>ОК 01</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02</w:t>
            </w:r>
          </w:p>
          <w:p w14:paraId="1191A471" w14:textId="2B2DE602" w:rsidR="00451F60" w:rsidRPr="009B7849" w:rsidRDefault="00451F60" w:rsidP="00451F60">
            <w:pPr>
              <w:widowControl w:val="0"/>
              <w:jc w:val="center"/>
              <w:rPr>
                <w:rFonts w:ascii="Times New Roman" w:hAnsi="Times New Roman" w:cs="Times New Roman"/>
                <w:b/>
              </w:rPr>
            </w:pPr>
            <w:r w:rsidRPr="00985E79">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09</w:t>
            </w:r>
          </w:p>
        </w:tc>
      </w:tr>
      <w:tr w:rsidR="00451F60" w:rsidRPr="009B7849" w14:paraId="4CAA9D32" w14:textId="1B5E3E79" w:rsidTr="00E25F54">
        <w:tc>
          <w:tcPr>
            <w:tcW w:w="951" w:type="pct"/>
            <w:vMerge/>
          </w:tcPr>
          <w:p w14:paraId="5A083A15" w14:textId="77777777" w:rsidR="00451F60" w:rsidRPr="009B7849" w:rsidRDefault="00451F60" w:rsidP="00451F60">
            <w:pPr>
              <w:widowControl w:val="0"/>
              <w:jc w:val="both"/>
              <w:rPr>
                <w:rFonts w:ascii="Times New Roman" w:hAnsi="Times New Roman" w:cs="Times New Roman"/>
                <w:b/>
                <w:bCs/>
              </w:rPr>
            </w:pPr>
          </w:p>
        </w:tc>
        <w:tc>
          <w:tcPr>
            <w:tcW w:w="2747" w:type="pct"/>
          </w:tcPr>
          <w:p w14:paraId="08A923E7" w14:textId="77777777" w:rsidR="00451F60" w:rsidRPr="009B7849" w:rsidRDefault="00451F60" w:rsidP="001F4C71">
            <w:pPr>
              <w:pStyle w:val="a4"/>
              <w:widowControl w:val="0"/>
              <w:numPr>
                <w:ilvl w:val="0"/>
                <w:numId w:val="19"/>
              </w:numPr>
              <w:ind w:left="0" w:firstLine="0"/>
              <w:contextualSpacing w:val="0"/>
              <w:jc w:val="both"/>
              <w:rPr>
                <w:rFonts w:ascii="Times New Roman" w:hAnsi="Times New Roman" w:cs="Times New Roman"/>
                <w:bCs/>
              </w:rPr>
            </w:pPr>
            <w:r w:rsidRPr="009B7849">
              <w:rPr>
                <w:rFonts w:ascii="Times New Roman" w:hAnsi="Times New Roman" w:cs="Times New Roman"/>
                <w:bCs/>
              </w:rPr>
              <w:t>Типы электрических станций. Устройство и принцип действия.</w:t>
            </w:r>
          </w:p>
        </w:tc>
        <w:tc>
          <w:tcPr>
            <w:tcW w:w="633" w:type="pct"/>
            <w:vMerge w:val="restart"/>
            <w:vAlign w:val="center"/>
          </w:tcPr>
          <w:p w14:paraId="5BD31A73" w14:textId="020C98FA" w:rsidR="00451F60" w:rsidRPr="009B7849" w:rsidRDefault="00451F60" w:rsidP="00451F60">
            <w:pPr>
              <w:widowControl w:val="0"/>
              <w:jc w:val="center"/>
              <w:rPr>
                <w:rFonts w:ascii="Times New Roman" w:hAnsi="Times New Roman" w:cs="Times New Roman"/>
              </w:rPr>
            </w:pPr>
          </w:p>
        </w:tc>
        <w:tc>
          <w:tcPr>
            <w:tcW w:w="669" w:type="pct"/>
            <w:vMerge/>
          </w:tcPr>
          <w:p w14:paraId="098F5D03" w14:textId="77777777" w:rsidR="00451F60" w:rsidRPr="009B7849" w:rsidRDefault="00451F60" w:rsidP="00451F60">
            <w:pPr>
              <w:widowControl w:val="0"/>
              <w:jc w:val="center"/>
              <w:rPr>
                <w:rFonts w:ascii="Times New Roman" w:hAnsi="Times New Roman" w:cs="Times New Roman"/>
              </w:rPr>
            </w:pPr>
          </w:p>
        </w:tc>
      </w:tr>
      <w:tr w:rsidR="00451F60" w:rsidRPr="009B7849" w14:paraId="5BCFE2F6" w14:textId="5BEFE047" w:rsidTr="00E25F54">
        <w:trPr>
          <w:trHeight w:val="131"/>
        </w:trPr>
        <w:tc>
          <w:tcPr>
            <w:tcW w:w="951" w:type="pct"/>
            <w:vMerge/>
          </w:tcPr>
          <w:p w14:paraId="485D64D3" w14:textId="77777777" w:rsidR="00451F60" w:rsidRPr="009B7849" w:rsidRDefault="00451F60" w:rsidP="00451F60">
            <w:pPr>
              <w:widowControl w:val="0"/>
              <w:jc w:val="both"/>
              <w:rPr>
                <w:rFonts w:ascii="Times New Roman" w:hAnsi="Times New Roman" w:cs="Times New Roman"/>
                <w:b/>
                <w:bCs/>
              </w:rPr>
            </w:pPr>
          </w:p>
        </w:tc>
        <w:tc>
          <w:tcPr>
            <w:tcW w:w="2747" w:type="pct"/>
          </w:tcPr>
          <w:p w14:paraId="41F1CE71" w14:textId="77777777" w:rsidR="00451F60" w:rsidRPr="009B7849" w:rsidRDefault="00451F60" w:rsidP="001F4C71">
            <w:pPr>
              <w:pStyle w:val="a4"/>
              <w:widowControl w:val="0"/>
              <w:numPr>
                <w:ilvl w:val="0"/>
                <w:numId w:val="19"/>
              </w:numPr>
              <w:ind w:left="0" w:firstLine="0"/>
              <w:contextualSpacing w:val="0"/>
              <w:jc w:val="both"/>
              <w:rPr>
                <w:rFonts w:ascii="Times New Roman" w:hAnsi="Times New Roman" w:cs="Times New Roman"/>
                <w:bCs/>
              </w:rPr>
            </w:pPr>
            <w:r w:rsidRPr="009B7849">
              <w:rPr>
                <w:rFonts w:ascii="Times New Roman" w:hAnsi="Times New Roman" w:cs="Times New Roman"/>
                <w:bCs/>
              </w:rPr>
              <w:t>Параллельная работа судовых генераторов.</w:t>
            </w:r>
          </w:p>
        </w:tc>
        <w:tc>
          <w:tcPr>
            <w:tcW w:w="633" w:type="pct"/>
            <w:vMerge/>
          </w:tcPr>
          <w:p w14:paraId="74898C14" w14:textId="77777777" w:rsidR="00451F60" w:rsidRPr="009B7849" w:rsidRDefault="00451F60" w:rsidP="00451F60">
            <w:pPr>
              <w:widowControl w:val="0"/>
              <w:jc w:val="center"/>
              <w:rPr>
                <w:rFonts w:ascii="Times New Roman" w:hAnsi="Times New Roman" w:cs="Times New Roman"/>
              </w:rPr>
            </w:pPr>
          </w:p>
        </w:tc>
        <w:tc>
          <w:tcPr>
            <w:tcW w:w="669" w:type="pct"/>
            <w:vMerge/>
          </w:tcPr>
          <w:p w14:paraId="1C7BF9BC" w14:textId="77777777" w:rsidR="00451F60" w:rsidRPr="009B7849" w:rsidRDefault="00451F60" w:rsidP="00451F60">
            <w:pPr>
              <w:widowControl w:val="0"/>
              <w:jc w:val="center"/>
              <w:rPr>
                <w:rFonts w:ascii="Times New Roman" w:hAnsi="Times New Roman" w:cs="Times New Roman"/>
              </w:rPr>
            </w:pPr>
          </w:p>
        </w:tc>
      </w:tr>
      <w:tr w:rsidR="00451F60" w:rsidRPr="009B7849" w14:paraId="3B7434C5" w14:textId="5B285106" w:rsidTr="00E25F54">
        <w:tc>
          <w:tcPr>
            <w:tcW w:w="951" w:type="pct"/>
            <w:vMerge/>
          </w:tcPr>
          <w:p w14:paraId="5142CF68" w14:textId="77777777" w:rsidR="00451F60" w:rsidRPr="009B7849" w:rsidRDefault="00451F60" w:rsidP="00451F60">
            <w:pPr>
              <w:widowControl w:val="0"/>
              <w:jc w:val="both"/>
              <w:rPr>
                <w:rFonts w:ascii="Times New Roman" w:hAnsi="Times New Roman" w:cs="Times New Roman"/>
                <w:b/>
                <w:bCs/>
              </w:rPr>
            </w:pPr>
          </w:p>
        </w:tc>
        <w:tc>
          <w:tcPr>
            <w:tcW w:w="2747" w:type="pct"/>
          </w:tcPr>
          <w:p w14:paraId="0B1BB308" w14:textId="77777777" w:rsidR="00451F60" w:rsidRPr="009B7849" w:rsidRDefault="00451F60" w:rsidP="001F4C71">
            <w:pPr>
              <w:pStyle w:val="a4"/>
              <w:widowControl w:val="0"/>
              <w:numPr>
                <w:ilvl w:val="0"/>
                <w:numId w:val="19"/>
              </w:numPr>
              <w:ind w:left="0" w:firstLine="0"/>
              <w:contextualSpacing w:val="0"/>
              <w:jc w:val="both"/>
              <w:rPr>
                <w:rFonts w:ascii="Times New Roman" w:hAnsi="Times New Roman" w:cs="Times New Roman"/>
                <w:bCs/>
              </w:rPr>
            </w:pPr>
            <w:r w:rsidRPr="009B7849">
              <w:rPr>
                <w:rFonts w:ascii="Times New Roman" w:hAnsi="Times New Roman" w:cs="Times New Roman"/>
                <w:bCs/>
              </w:rPr>
              <w:t>Аппаратура защиты от токов короткого замыкания, устройство и принцип действия.</w:t>
            </w:r>
          </w:p>
        </w:tc>
        <w:tc>
          <w:tcPr>
            <w:tcW w:w="633" w:type="pct"/>
            <w:vMerge/>
          </w:tcPr>
          <w:p w14:paraId="40B0031D" w14:textId="77777777" w:rsidR="00451F60" w:rsidRPr="009B7849" w:rsidRDefault="00451F60" w:rsidP="00451F60">
            <w:pPr>
              <w:widowControl w:val="0"/>
              <w:jc w:val="center"/>
              <w:rPr>
                <w:rFonts w:ascii="Times New Roman" w:hAnsi="Times New Roman" w:cs="Times New Roman"/>
              </w:rPr>
            </w:pPr>
          </w:p>
        </w:tc>
        <w:tc>
          <w:tcPr>
            <w:tcW w:w="669" w:type="pct"/>
            <w:vMerge/>
          </w:tcPr>
          <w:p w14:paraId="34B94812" w14:textId="77777777" w:rsidR="00451F60" w:rsidRPr="009B7849" w:rsidRDefault="00451F60" w:rsidP="00451F60">
            <w:pPr>
              <w:widowControl w:val="0"/>
              <w:jc w:val="center"/>
              <w:rPr>
                <w:rFonts w:ascii="Times New Roman" w:hAnsi="Times New Roman" w:cs="Times New Roman"/>
              </w:rPr>
            </w:pPr>
          </w:p>
        </w:tc>
      </w:tr>
      <w:tr w:rsidR="00451F60" w:rsidRPr="009B7849" w14:paraId="31083B57" w14:textId="430E9BCD" w:rsidTr="00E25F54">
        <w:tc>
          <w:tcPr>
            <w:tcW w:w="951" w:type="pct"/>
            <w:vMerge/>
          </w:tcPr>
          <w:p w14:paraId="74193D1C" w14:textId="77777777" w:rsidR="00451F60" w:rsidRPr="009B7849" w:rsidRDefault="00451F60" w:rsidP="00451F60">
            <w:pPr>
              <w:widowControl w:val="0"/>
              <w:jc w:val="both"/>
              <w:rPr>
                <w:rFonts w:ascii="Times New Roman" w:hAnsi="Times New Roman" w:cs="Times New Roman"/>
                <w:b/>
                <w:bCs/>
              </w:rPr>
            </w:pPr>
          </w:p>
        </w:tc>
        <w:tc>
          <w:tcPr>
            <w:tcW w:w="2747" w:type="pct"/>
          </w:tcPr>
          <w:p w14:paraId="074A4952" w14:textId="77777777" w:rsidR="00451F60" w:rsidRPr="009B7849" w:rsidRDefault="00451F60" w:rsidP="001F4C71">
            <w:pPr>
              <w:pStyle w:val="a4"/>
              <w:widowControl w:val="0"/>
              <w:numPr>
                <w:ilvl w:val="0"/>
                <w:numId w:val="19"/>
              </w:numPr>
              <w:ind w:left="0" w:firstLine="0"/>
              <w:contextualSpacing w:val="0"/>
              <w:jc w:val="both"/>
              <w:rPr>
                <w:rFonts w:ascii="Times New Roman" w:hAnsi="Times New Roman" w:cs="Times New Roman"/>
                <w:bCs/>
              </w:rPr>
            </w:pPr>
            <w:r w:rsidRPr="009B7849">
              <w:rPr>
                <w:rFonts w:ascii="Times New Roman" w:hAnsi="Times New Roman" w:cs="Times New Roman"/>
                <w:bCs/>
              </w:rPr>
              <w:t>Контроль сопротивления изоляции судовой сети.</w:t>
            </w:r>
          </w:p>
        </w:tc>
        <w:tc>
          <w:tcPr>
            <w:tcW w:w="633" w:type="pct"/>
            <w:vMerge/>
          </w:tcPr>
          <w:p w14:paraId="47EB82DD" w14:textId="77777777" w:rsidR="00451F60" w:rsidRPr="009B7849" w:rsidRDefault="00451F60" w:rsidP="00451F60">
            <w:pPr>
              <w:widowControl w:val="0"/>
              <w:jc w:val="center"/>
              <w:rPr>
                <w:rFonts w:ascii="Times New Roman" w:hAnsi="Times New Roman" w:cs="Times New Roman"/>
              </w:rPr>
            </w:pPr>
          </w:p>
        </w:tc>
        <w:tc>
          <w:tcPr>
            <w:tcW w:w="669" w:type="pct"/>
            <w:vMerge/>
          </w:tcPr>
          <w:p w14:paraId="227BE955" w14:textId="77777777" w:rsidR="00451F60" w:rsidRPr="009B7849" w:rsidRDefault="00451F60" w:rsidP="00451F60">
            <w:pPr>
              <w:widowControl w:val="0"/>
              <w:jc w:val="center"/>
              <w:rPr>
                <w:rFonts w:ascii="Times New Roman" w:hAnsi="Times New Roman" w:cs="Times New Roman"/>
              </w:rPr>
            </w:pPr>
          </w:p>
        </w:tc>
      </w:tr>
      <w:tr w:rsidR="00451F60" w:rsidRPr="009B7849" w14:paraId="77779535" w14:textId="06B31DE6" w:rsidTr="00E25F54">
        <w:tc>
          <w:tcPr>
            <w:tcW w:w="951" w:type="pct"/>
            <w:vMerge/>
          </w:tcPr>
          <w:p w14:paraId="23D95764" w14:textId="77777777" w:rsidR="00451F60" w:rsidRPr="009B7849" w:rsidRDefault="00451F60" w:rsidP="00451F60">
            <w:pPr>
              <w:widowControl w:val="0"/>
              <w:jc w:val="both"/>
              <w:rPr>
                <w:rFonts w:ascii="Times New Roman" w:hAnsi="Times New Roman" w:cs="Times New Roman"/>
                <w:b/>
                <w:bCs/>
              </w:rPr>
            </w:pPr>
          </w:p>
        </w:tc>
        <w:tc>
          <w:tcPr>
            <w:tcW w:w="2747" w:type="pct"/>
          </w:tcPr>
          <w:p w14:paraId="63FA688C" w14:textId="77777777" w:rsidR="00451F60" w:rsidRPr="009B7849" w:rsidRDefault="00451F60" w:rsidP="001F4C71">
            <w:pPr>
              <w:pStyle w:val="a4"/>
              <w:widowControl w:val="0"/>
              <w:numPr>
                <w:ilvl w:val="0"/>
                <w:numId w:val="19"/>
              </w:numPr>
              <w:ind w:left="0" w:firstLine="0"/>
              <w:contextualSpacing w:val="0"/>
              <w:jc w:val="both"/>
              <w:rPr>
                <w:rFonts w:ascii="Times New Roman" w:hAnsi="Times New Roman" w:cs="Times New Roman"/>
                <w:bCs/>
              </w:rPr>
            </w:pPr>
            <w:r w:rsidRPr="009B7849">
              <w:rPr>
                <w:rFonts w:ascii="Times New Roman" w:hAnsi="Times New Roman" w:cs="Times New Roman"/>
                <w:bCs/>
              </w:rPr>
              <w:t>Меры электробезопасности при технической эксплуатации судового электрооборудования.</w:t>
            </w:r>
          </w:p>
        </w:tc>
        <w:tc>
          <w:tcPr>
            <w:tcW w:w="633" w:type="pct"/>
            <w:vMerge/>
          </w:tcPr>
          <w:p w14:paraId="1889BF2B" w14:textId="77777777" w:rsidR="00451F60" w:rsidRPr="009B7849" w:rsidRDefault="00451F60" w:rsidP="00451F60">
            <w:pPr>
              <w:widowControl w:val="0"/>
              <w:jc w:val="center"/>
              <w:rPr>
                <w:rFonts w:ascii="Times New Roman" w:hAnsi="Times New Roman" w:cs="Times New Roman"/>
              </w:rPr>
            </w:pPr>
          </w:p>
        </w:tc>
        <w:tc>
          <w:tcPr>
            <w:tcW w:w="669" w:type="pct"/>
            <w:vMerge/>
          </w:tcPr>
          <w:p w14:paraId="208EC6FD" w14:textId="77777777" w:rsidR="00451F60" w:rsidRPr="009B7849" w:rsidRDefault="00451F60" w:rsidP="00451F60">
            <w:pPr>
              <w:widowControl w:val="0"/>
              <w:jc w:val="center"/>
              <w:rPr>
                <w:rFonts w:ascii="Times New Roman" w:hAnsi="Times New Roman" w:cs="Times New Roman"/>
              </w:rPr>
            </w:pPr>
          </w:p>
        </w:tc>
      </w:tr>
      <w:tr w:rsidR="00451F60" w:rsidRPr="009B7849" w14:paraId="1E861D93" w14:textId="2074A7DC" w:rsidTr="00E25F54">
        <w:tc>
          <w:tcPr>
            <w:tcW w:w="951" w:type="pct"/>
            <w:vMerge/>
          </w:tcPr>
          <w:p w14:paraId="41A4021F" w14:textId="77777777" w:rsidR="00451F60" w:rsidRPr="009B7849" w:rsidRDefault="00451F60" w:rsidP="00451F60">
            <w:pPr>
              <w:widowControl w:val="0"/>
              <w:jc w:val="both"/>
              <w:rPr>
                <w:rFonts w:ascii="Times New Roman" w:hAnsi="Times New Roman" w:cs="Times New Roman"/>
                <w:b/>
                <w:bCs/>
              </w:rPr>
            </w:pPr>
          </w:p>
        </w:tc>
        <w:tc>
          <w:tcPr>
            <w:tcW w:w="2747" w:type="pct"/>
          </w:tcPr>
          <w:p w14:paraId="4BF24071" w14:textId="77777777" w:rsidR="00451F60" w:rsidRPr="009B7849" w:rsidRDefault="00451F60" w:rsidP="001F4C71">
            <w:pPr>
              <w:pStyle w:val="a4"/>
              <w:widowControl w:val="0"/>
              <w:numPr>
                <w:ilvl w:val="0"/>
                <w:numId w:val="19"/>
              </w:numPr>
              <w:ind w:left="0" w:firstLine="0"/>
              <w:contextualSpacing w:val="0"/>
              <w:jc w:val="both"/>
              <w:rPr>
                <w:rFonts w:ascii="Times New Roman" w:hAnsi="Times New Roman" w:cs="Times New Roman"/>
                <w:bCs/>
              </w:rPr>
            </w:pPr>
            <w:r w:rsidRPr="009B7849">
              <w:rPr>
                <w:rFonts w:ascii="Times New Roman" w:hAnsi="Times New Roman" w:cs="Times New Roman"/>
              </w:rPr>
              <w:t>Использование систем внутрисудовой связи.</w:t>
            </w:r>
          </w:p>
        </w:tc>
        <w:tc>
          <w:tcPr>
            <w:tcW w:w="633" w:type="pct"/>
            <w:vMerge/>
          </w:tcPr>
          <w:p w14:paraId="279F1F72" w14:textId="77777777" w:rsidR="00451F60" w:rsidRPr="009B7849" w:rsidRDefault="00451F60" w:rsidP="00451F60">
            <w:pPr>
              <w:widowControl w:val="0"/>
              <w:jc w:val="center"/>
              <w:rPr>
                <w:rFonts w:ascii="Times New Roman" w:hAnsi="Times New Roman" w:cs="Times New Roman"/>
              </w:rPr>
            </w:pPr>
          </w:p>
        </w:tc>
        <w:tc>
          <w:tcPr>
            <w:tcW w:w="669" w:type="pct"/>
            <w:vMerge/>
          </w:tcPr>
          <w:p w14:paraId="3658757E" w14:textId="77777777" w:rsidR="00451F60" w:rsidRPr="009B7849" w:rsidRDefault="00451F60" w:rsidP="00451F60">
            <w:pPr>
              <w:widowControl w:val="0"/>
              <w:jc w:val="center"/>
              <w:rPr>
                <w:rFonts w:ascii="Times New Roman" w:hAnsi="Times New Roman" w:cs="Times New Roman"/>
              </w:rPr>
            </w:pPr>
          </w:p>
        </w:tc>
      </w:tr>
      <w:tr w:rsidR="00451F60" w:rsidRPr="009B7849" w14:paraId="65534AEB" w14:textId="7AA0430E" w:rsidTr="00E25F54">
        <w:tc>
          <w:tcPr>
            <w:tcW w:w="951" w:type="pct"/>
            <w:vMerge/>
          </w:tcPr>
          <w:p w14:paraId="1A295CFB" w14:textId="77777777" w:rsidR="00451F60" w:rsidRPr="009B7849" w:rsidRDefault="00451F60" w:rsidP="00451F60">
            <w:pPr>
              <w:widowControl w:val="0"/>
              <w:jc w:val="both"/>
              <w:rPr>
                <w:rFonts w:ascii="Times New Roman" w:hAnsi="Times New Roman" w:cs="Times New Roman"/>
                <w:b/>
                <w:bCs/>
              </w:rPr>
            </w:pPr>
          </w:p>
        </w:tc>
        <w:tc>
          <w:tcPr>
            <w:tcW w:w="2747" w:type="pct"/>
          </w:tcPr>
          <w:p w14:paraId="3FE0D516" w14:textId="77777777" w:rsidR="00451F60" w:rsidRPr="009B7849" w:rsidRDefault="00451F60" w:rsidP="00451F60">
            <w:pPr>
              <w:widowControl w:val="0"/>
              <w:jc w:val="both"/>
              <w:rPr>
                <w:rFonts w:ascii="Times New Roman" w:hAnsi="Times New Roman" w:cs="Times New Roman"/>
                <w:b/>
                <w:bCs/>
              </w:rPr>
            </w:pPr>
            <w:r w:rsidRPr="009B7849">
              <w:rPr>
                <w:rFonts w:ascii="Times New Roman" w:hAnsi="Times New Roman" w:cs="Times New Roman"/>
                <w:b/>
                <w:bCs/>
              </w:rPr>
              <w:t>В том числе практических занятий и лабораторных работ</w:t>
            </w:r>
          </w:p>
        </w:tc>
        <w:tc>
          <w:tcPr>
            <w:tcW w:w="633" w:type="pct"/>
          </w:tcPr>
          <w:p w14:paraId="2F5B86E8" w14:textId="38556E6F" w:rsidR="00451F60" w:rsidRPr="009B7849" w:rsidRDefault="00451F60" w:rsidP="00451F60">
            <w:pPr>
              <w:widowControl w:val="0"/>
              <w:jc w:val="center"/>
              <w:rPr>
                <w:rFonts w:ascii="Times New Roman" w:hAnsi="Times New Roman" w:cs="Times New Roman"/>
                <w:b/>
              </w:rPr>
            </w:pPr>
          </w:p>
        </w:tc>
        <w:tc>
          <w:tcPr>
            <w:tcW w:w="669" w:type="pct"/>
          </w:tcPr>
          <w:p w14:paraId="71395995" w14:textId="77777777" w:rsidR="00451F60" w:rsidRPr="009B7849" w:rsidRDefault="00451F60" w:rsidP="00451F60">
            <w:pPr>
              <w:widowControl w:val="0"/>
              <w:jc w:val="center"/>
              <w:rPr>
                <w:rFonts w:ascii="Times New Roman" w:hAnsi="Times New Roman" w:cs="Times New Roman"/>
                <w:b/>
              </w:rPr>
            </w:pPr>
          </w:p>
        </w:tc>
      </w:tr>
      <w:tr w:rsidR="00451F60" w:rsidRPr="009B7849" w14:paraId="6E48771A" w14:textId="402E9FBE" w:rsidTr="00E25F54">
        <w:tc>
          <w:tcPr>
            <w:tcW w:w="951" w:type="pct"/>
            <w:vMerge/>
          </w:tcPr>
          <w:p w14:paraId="476E1501" w14:textId="77777777" w:rsidR="00451F60" w:rsidRPr="009B7849" w:rsidRDefault="00451F60" w:rsidP="00451F60">
            <w:pPr>
              <w:widowControl w:val="0"/>
              <w:jc w:val="both"/>
              <w:rPr>
                <w:rFonts w:ascii="Times New Roman" w:hAnsi="Times New Roman" w:cs="Times New Roman"/>
                <w:b/>
                <w:bCs/>
              </w:rPr>
            </w:pPr>
          </w:p>
        </w:tc>
        <w:tc>
          <w:tcPr>
            <w:tcW w:w="2747" w:type="pct"/>
          </w:tcPr>
          <w:p w14:paraId="652895F6" w14:textId="77777777" w:rsidR="00451F60" w:rsidRPr="009B7849" w:rsidRDefault="00451F60" w:rsidP="001F4C71">
            <w:pPr>
              <w:pStyle w:val="a4"/>
              <w:widowControl w:val="0"/>
              <w:numPr>
                <w:ilvl w:val="0"/>
                <w:numId w:val="22"/>
              </w:numPr>
              <w:ind w:left="0" w:firstLine="0"/>
              <w:contextualSpacing w:val="0"/>
              <w:jc w:val="both"/>
              <w:rPr>
                <w:rFonts w:ascii="Times New Roman" w:eastAsia="Calibri" w:hAnsi="Times New Roman" w:cs="Times New Roman"/>
                <w:bCs/>
              </w:rPr>
            </w:pPr>
            <w:r w:rsidRPr="009B7849">
              <w:rPr>
                <w:rFonts w:ascii="Times New Roman" w:eastAsia="Calibri" w:hAnsi="Times New Roman" w:cs="Times New Roman"/>
                <w:bCs/>
              </w:rPr>
              <w:t>Автоматические выключатели. Типы автоматических выключателей, устройство и принцип действия</w:t>
            </w:r>
          </w:p>
        </w:tc>
        <w:tc>
          <w:tcPr>
            <w:tcW w:w="633" w:type="pct"/>
            <w:vAlign w:val="center"/>
          </w:tcPr>
          <w:p w14:paraId="610DECF6" w14:textId="407A7A55" w:rsidR="00451F60" w:rsidRPr="009B7849" w:rsidRDefault="00451F60" w:rsidP="00451F60">
            <w:pPr>
              <w:widowControl w:val="0"/>
              <w:jc w:val="center"/>
              <w:rPr>
                <w:rFonts w:ascii="Times New Roman" w:hAnsi="Times New Roman" w:cs="Times New Roman"/>
              </w:rPr>
            </w:pPr>
          </w:p>
        </w:tc>
        <w:tc>
          <w:tcPr>
            <w:tcW w:w="669" w:type="pct"/>
          </w:tcPr>
          <w:p w14:paraId="57B3042E" w14:textId="77777777" w:rsidR="00451F60" w:rsidRPr="009B7849" w:rsidRDefault="00451F60" w:rsidP="00451F60">
            <w:pPr>
              <w:widowControl w:val="0"/>
              <w:jc w:val="center"/>
              <w:rPr>
                <w:rFonts w:ascii="Times New Roman" w:hAnsi="Times New Roman" w:cs="Times New Roman"/>
              </w:rPr>
            </w:pPr>
          </w:p>
        </w:tc>
      </w:tr>
      <w:tr w:rsidR="00451F60" w:rsidRPr="009B7849" w14:paraId="7E3022CE" w14:textId="09B42F7B" w:rsidTr="00E25F54">
        <w:tc>
          <w:tcPr>
            <w:tcW w:w="951" w:type="pct"/>
            <w:vMerge/>
          </w:tcPr>
          <w:p w14:paraId="6D0E0333" w14:textId="77777777" w:rsidR="00451F60" w:rsidRPr="009B7849" w:rsidRDefault="00451F60" w:rsidP="00451F60">
            <w:pPr>
              <w:widowControl w:val="0"/>
              <w:jc w:val="both"/>
              <w:rPr>
                <w:rFonts w:ascii="Times New Roman" w:hAnsi="Times New Roman" w:cs="Times New Roman"/>
                <w:b/>
                <w:bCs/>
              </w:rPr>
            </w:pPr>
          </w:p>
        </w:tc>
        <w:tc>
          <w:tcPr>
            <w:tcW w:w="2747" w:type="pct"/>
          </w:tcPr>
          <w:p w14:paraId="4D9DA4F3" w14:textId="77777777" w:rsidR="00451F60" w:rsidRPr="009B7849" w:rsidRDefault="00451F60" w:rsidP="001F4C71">
            <w:pPr>
              <w:pStyle w:val="a4"/>
              <w:widowControl w:val="0"/>
              <w:numPr>
                <w:ilvl w:val="0"/>
                <w:numId w:val="22"/>
              </w:numPr>
              <w:ind w:left="0" w:firstLine="0"/>
              <w:contextualSpacing w:val="0"/>
              <w:jc w:val="both"/>
              <w:rPr>
                <w:rFonts w:ascii="Times New Roman" w:eastAsia="Calibri" w:hAnsi="Times New Roman" w:cs="Times New Roman"/>
                <w:bCs/>
              </w:rPr>
            </w:pPr>
            <w:r w:rsidRPr="009B7849">
              <w:rPr>
                <w:rFonts w:ascii="Times New Roman" w:eastAsia="Calibri" w:hAnsi="Times New Roman" w:cs="Times New Roman"/>
                <w:bCs/>
              </w:rPr>
              <w:t>Плавкие предохранители. Устройство и принцип действия</w:t>
            </w:r>
          </w:p>
        </w:tc>
        <w:tc>
          <w:tcPr>
            <w:tcW w:w="633" w:type="pct"/>
            <w:vAlign w:val="center"/>
          </w:tcPr>
          <w:p w14:paraId="33CDEDFF" w14:textId="35B3EFD6" w:rsidR="00451F60" w:rsidRPr="009B7849" w:rsidRDefault="00451F60" w:rsidP="00451F60">
            <w:pPr>
              <w:widowControl w:val="0"/>
              <w:jc w:val="center"/>
              <w:rPr>
                <w:rFonts w:ascii="Times New Roman" w:hAnsi="Times New Roman" w:cs="Times New Roman"/>
              </w:rPr>
            </w:pPr>
          </w:p>
        </w:tc>
        <w:tc>
          <w:tcPr>
            <w:tcW w:w="669" w:type="pct"/>
          </w:tcPr>
          <w:p w14:paraId="608E4232" w14:textId="77777777" w:rsidR="00451F60" w:rsidRPr="009B7849" w:rsidRDefault="00451F60" w:rsidP="00451F60">
            <w:pPr>
              <w:widowControl w:val="0"/>
              <w:jc w:val="center"/>
              <w:rPr>
                <w:rFonts w:ascii="Times New Roman" w:hAnsi="Times New Roman" w:cs="Times New Roman"/>
              </w:rPr>
            </w:pPr>
          </w:p>
        </w:tc>
      </w:tr>
      <w:tr w:rsidR="00451F60" w:rsidRPr="009B7849" w14:paraId="02F1CB5A" w14:textId="4C8E6110" w:rsidTr="00E25F54">
        <w:tc>
          <w:tcPr>
            <w:tcW w:w="951" w:type="pct"/>
            <w:vMerge/>
          </w:tcPr>
          <w:p w14:paraId="17B42A81" w14:textId="77777777" w:rsidR="00451F60" w:rsidRPr="009B7849" w:rsidRDefault="00451F60" w:rsidP="00451F60">
            <w:pPr>
              <w:widowControl w:val="0"/>
              <w:jc w:val="both"/>
              <w:rPr>
                <w:rFonts w:ascii="Times New Roman" w:hAnsi="Times New Roman" w:cs="Times New Roman"/>
                <w:b/>
                <w:bCs/>
              </w:rPr>
            </w:pPr>
          </w:p>
        </w:tc>
        <w:tc>
          <w:tcPr>
            <w:tcW w:w="2747" w:type="pct"/>
          </w:tcPr>
          <w:p w14:paraId="75CF5F77" w14:textId="77777777" w:rsidR="00451F60" w:rsidRPr="009B7849" w:rsidRDefault="00451F60" w:rsidP="001F4C71">
            <w:pPr>
              <w:pStyle w:val="a4"/>
              <w:widowControl w:val="0"/>
              <w:numPr>
                <w:ilvl w:val="0"/>
                <w:numId w:val="22"/>
              </w:numPr>
              <w:ind w:left="0" w:firstLine="0"/>
              <w:contextualSpacing w:val="0"/>
              <w:jc w:val="both"/>
              <w:rPr>
                <w:rFonts w:ascii="Times New Roman" w:eastAsia="Calibri" w:hAnsi="Times New Roman" w:cs="Times New Roman"/>
                <w:bCs/>
              </w:rPr>
            </w:pPr>
            <w:r w:rsidRPr="009B7849">
              <w:rPr>
                <w:rFonts w:ascii="Times New Roman" w:eastAsia="Calibri" w:hAnsi="Times New Roman" w:cs="Times New Roman"/>
                <w:bCs/>
              </w:rPr>
              <w:t>Реле и контакторы.</w:t>
            </w:r>
          </w:p>
        </w:tc>
        <w:tc>
          <w:tcPr>
            <w:tcW w:w="633" w:type="pct"/>
            <w:vAlign w:val="center"/>
          </w:tcPr>
          <w:p w14:paraId="2F8E58CF" w14:textId="5304C03B" w:rsidR="00451F60" w:rsidRPr="009B7849" w:rsidRDefault="00451F60" w:rsidP="00451F60">
            <w:pPr>
              <w:widowControl w:val="0"/>
              <w:jc w:val="center"/>
              <w:rPr>
                <w:rFonts w:ascii="Times New Roman" w:hAnsi="Times New Roman" w:cs="Times New Roman"/>
              </w:rPr>
            </w:pPr>
          </w:p>
        </w:tc>
        <w:tc>
          <w:tcPr>
            <w:tcW w:w="669" w:type="pct"/>
          </w:tcPr>
          <w:p w14:paraId="0D2E880B" w14:textId="77777777" w:rsidR="00451F60" w:rsidRPr="009B7849" w:rsidRDefault="00451F60" w:rsidP="00451F60">
            <w:pPr>
              <w:widowControl w:val="0"/>
              <w:jc w:val="center"/>
              <w:rPr>
                <w:rFonts w:ascii="Times New Roman" w:hAnsi="Times New Roman" w:cs="Times New Roman"/>
              </w:rPr>
            </w:pPr>
          </w:p>
        </w:tc>
      </w:tr>
      <w:tr w:rsidR="00451F60" w:rsidRPr="009B7849" w14:paraId="24F91E99" w14:textId="4D25D0AF" w:rsidTr="00E25F54">
        <w:tc>
          <w:tcPr>
            <w:tcW w:w="951" w:type="pct"/>
            <w:vMerge/>
          </w:tcPr>
          <w:p w14:paraId="1113007C" w14:textId="77777777" w:rsidR="00451F60" w:rsidRPr="009B7849" w:rsidRDefault="00451F60" w:rsidP="00451F60">
            <w:pPr>
              <w:widowControl w:val="0"/>
              <w:jc w:val="both"/>
              <w:rPr>
                <w:rFonts w:ascii="Times New Roman" w:hAnsi="Times New Roman" w:cs="Times New Roman"/>
                <w:b/>
                <w:bCs/>
              </w:rPr>
            </w:pPr>
          </w:p>
        </w:tc>
        <w:tc>
          <w:tcPr>
            <w:tcW w:w="2747" w:type="pct"/>
          </w:tcPr>
          <w:p w14:paraId="21063EC9" w14:textId="77777777" w:rsidR="00451F60" w:rsidRPr="009B7849" w:rsidRDefault="00451F60" w:rsidP="001F4C71">
            <w:pPr>
              <w:pStyle w:val="a4"/>
              <w:widowControl w:val="0"/>
              <w:numPr>
                <w:ilvl w:val="0"/>
                <w:numId w:val="22"/>
              </w:numPr>
              <w:ind w:left="0" w:firstLine="0"/>
              <w:contextualSpacing w:val="0"/>
              <w:jc w:val="both"/>
              <w:rPr>
                <w:rFonts w:ascii="Times New Roman" w:eastAsia="Calibri" w:hAnsi="Times New Roman" w:cs="Times New Roman"/>
                <w:bCs/>
              </w:rPr>
            </w:pPr>
            <w:r w:rsidRPr="009B7849">
              <w:rPr>
                <w:rFonts w:ascii="Times New Roman" w:eastAsia="Calibri" w:hAnsi="Times New Roman" w:cs="Times New Roman"/>
                <w:bCs/>
              </w:rPr>
              <w:t>Контроль сопротивления изоляции судовой сети. Обнаружение места пробоя изоляции судовой сети. Ручные инструменты, измерительное и испытательное оборудование для обнаружения неисправностей и технического обеспечения ремонтных операций.</w:t>
            </w:r>
          </w:p>
        </w:tc>
        <w:tc>
          <w:tcPr>
            <w:tcW w:w="633" w:type="pct"/>
            <w:vAlign w:val="center"/>
          </w:tcPr>
          <w:p w14:paraId="07A3762C" w14:textId="784F68F4" w:rsidR="00451F60" w:rsidRPr="009B7849" w:rsidRDefault="00451F60" w:rsidP="00451F60">
            <w:pPr>
              <w:widowControl w:val="0"/>
              <w:jc w:val="center"/>
              <w:rPr>
                <w:rFonts w:ascii="Times New Roman" w:hAnsi="Times New Roman" w:cs="Times New Roman"/>
              </w:rPr>
            </w:pPr>
          </w:p>
        </w:tc>
        <w:tc>
          <w:tcPr>
            <w:tcW w:w="669" w:type="pct"/>
          </w:tcPr>
          <w:p w14:paraId="3EC39660" w14:textId="77777777" w:rsidR="00451F60" w:rsidRPr="009B7849" w:rsidRDefault="00451F60" w:rsidP="00451F60">
            <w:pPr>
              <w:widowControl w:val="0"/>
              <w:jc w:val="center"/>
              <w:rPr>
                <w:rFonts w:ascii="Times New Roman" w:hAnsi="Times New Roman" w:cs="Times New Roman"/>
              </w:rPr>
            </w:pPr>
          </w:p>
        </w:tc>
      </w:tr>
      <w:tr w:rsidR="00451F60" w:rsidRPr="009B7849" w14:paraId="4813A587" w14:textId="706CC1AE" w:rsidTr="00E25F54">
        <w:tc>
          <w:tcPr>
            <w:tcW w:w="951" w:type="pct"/>
            <w:vMerge/>
          </w:tcPr>
          <w:p w14:paraId="0417984C" w14:textId="77777777" w:rsidR="00451F60" w:rsidRPr="009B7849" w:rsidRDefault="00451F60" w:rsidP="00451F60">
            <w:pPr>
              <w:widowControl w:val="0"/>
              <w:jc w:val="both"/>
              <w:rPr>
                <w:rFonts w:ascii="Times New Roman" w:hAnsi="Times New Roman" w:cs="Times New Roman"/>
                <w:b/>
                <w:bCs/>
              </w:rPr>
            </w:pPr>
          </w:p>
        </w:tc>
        <w:tc>
          <w:tcPr>
            <w:tcW w:w="2747" w:type="pct"/>
          </w:tcPr>
          <w:p w14:paraId="183A3E61" w14:textId="77777777" w:rsidR="00451F60" w:rsidRPr="009B7849" w:rsidRDefault="00451F60" w:rsidP="001F4C71">
            <w:pPr>
              <w:pStyle w:val="a4"/>
              <w:widowControl w:val="0"/>
              <w:numPr>
                <w:ilvl w:val="0"/>
                <w:numId w:val="22"/>
              </w:numPr>
              <w:ind w:left="0" w:firstLine="0"/>
              <w:contextualSpacing w:val="0"/>
              <w:jc w:val="both"/>
              <w:rPr>
                <w:rFonts w:ascii="Times New Roman" w:eastAsia="Calibri" w:hAnsi="Times New Roman" w:cs="Times New Roman"/>
                <w:bCs/>
              </w:rPr>
            </w:pPr>
            <w:r w:rsidRPr="009B7849">
              <w:rPr>
                <w:rFonts w:ascii="Times New Roman" w:eastAsia="Calibri" w:hAnsi="Times New Roman" w:cs="Times New Roman"/>
                <w:bCs/>
              </w:rPr>
              <w:t>Газоразрядные лампы. Типы, устройство, схемы включения.</w:t>
            </w:r>
          </w:p>
        </w:tc>
        <w:tc>
          <w:tcPr>
            <w:tcW w:w="633" w:type="pct"/>
            <w:vAlign w:val="center"/>
          </w:tcPr>
          <w:p w14:paraId="0D77CD82" w14:textId="197A4A76" w:rsidR="00451F60" w:rsidRPr="009B7849" w:rsidRDefault="00451F60" w:rsidP="00451F60">
            <w:pPr>
              <w:widowControl w:val="0"/>
              <w:jc w:val="center"/>
              <w:rPr>
                <w:rFonts w:ascii="Times New Roman" w:hAnsi="Times New Roman" w:cs="Times New Roman"/>
              </w:rPr>
            </w:pPr>
          </w:p>
        </w:tc>
        <w:tc>
          <w:tcPr>
            <w:tcW w:w="669" w:type="pct"/>
          </w:tcPr>
          <w:p w14:paraId="174F2421" w14:textId="77777777" w:rsidR="00451F60" w:rsidRPr="009B7849" w:rsidRDefault="00451F60" w:rsidP="00451F60">
            <w:pPr>
              <w:widowControl w:val="0"/>
              <w:jc w:val="center"/>
              <w:rPr>
                <w:rFonts w:ascii="Times New Roman" w:hAnsi="Times New Roman" w:cs="Times New Roman"/>
              </w:rPr>
            </w:pPr>
          </w:p>
        </w:tc>
      </w:tr>
      <w:tr w:rsidR="00451F60" w:rsidRPr="009B7849" w14:paraId="51213EF3" w14:textId="5229B977" w:rsidTr="00E25F54">
        <w:tc>
          <w:tcPr>
            <w:tcW w:w="951" w:type="pct"/>
            <w:vMerge/>
          </w:tcPr>
          <w:p w14:paraId="34C219D0" w14:textId="77777777" w:rsidR="00451F60" w:rsidRPr="009B7849" w:rsidRDefault="00451F60" w:rsidP="00451F60">
            <w:pPr>
              <w:widowControl w:val="0"/>
              <w:jc w:val="both"/>
              <w:rPr>
                <w:rFonts w:ascii="Times New Roman" w:hAnsi="Times New Roman" w:cs="Times New Roman"/>
                <w:b/>
                <w:bCs/>
              </w:rPr>
            </w:pPr>
          </w:p>
        </w:tc>
        <w:tc>
          <w:tcPr>
            <w:tcW w:w="2747" w:type="pct"/>
          </w:tcPr>
          <w:p w14:paraId="15651E60" w14:textId="77777777" w:rsidR="00451F60" w:rsidRPr="009B7849" w:rsidRDefault="00451F60" w:rsidP="001F4C71">
            <w:pPr>
              <w:pStyle w:val="a4"/>
              <w:widowControl w:val="0"/>
              <w:numPr>
                <w:ilvl w:val="0"/>
                <w:numId w:val="22"/>
              </w:numPr>
              <w:ind w:left="0" w:firstLine="0"/>
              <w:contextualSpacing w:val="0"/>
              <w:jc w:val="both"/>
              <w:rPr>
                <w:rFonts w:ascii="Times New Roman" w:eastAsia="Calibri" w:hAnsi="Times New Roman" w:cs="Times New Roman"/>
                <w:bCs/>
              </w:rPr>
            </w:pPr>
            <w:r w:rsidRPr="009B7849">
              <w:rPr>
                <w:rFonts w:ascii="Times New Roman" w:eastAsia="Calibri" w:hAnsi="Times New Roman" w:cs="Times New Roman"/>
                <w:bCs/>
              </w:rPr>
              <w:t>Техническая эксплуатация судовых электроприводов.</w:t>
            </w:r>
          </w:p>
        </w:tc>
        <w:tc>
          <w:tcPr>
            <w:tcW w:w="633" w:type="pct"/>
            <w:vAlign w:val="center"/>
          </w:tcPr>
          <w:p w14:paraId="634B0C3C" w14:textId="0387410D" w:rsidR="00451F60" w:rsidRPr="009B7849" w:rsidRDefault="00451F60" w:rsidP="00451F60">
            <w:pPr>
              <w:widowControl w:val="0"/>
              <w:jc w:val="center"/>
              <w:rPr>
                <w:rFonts w:ascii="Times New Roman" w:hAnsi="Times New Roman" w:cs="Times New Roman"/>
              </w:rPr>
            </w:pPr>
          </w:p>
        </w:tc>
        <w:tc>
          <w:tcPr>
            <w:tcW w:w="669" w:type="pct"/>
          </w:tcPr>
          <w:p w14:paraId="25BCDBE7" w14:textId="77777777" w:rsidR="00451F60" w:rsidRPr="009B7849" w:rsidRDefault="00451F60" w:rsidP="00451F60">
            <w:pPr>
              <w:widowControl w:val="0"/>
              <w:jc w:val="center"/>
              <w:rPr>
                <w:rFonts w:ascii="Times New Roman" w:hAnsi="Times New Roman" w:cs="Times New Roman"/>
              </w:rPr>
            </w:pPr>
          </w:p>
        </w:tc>
      </w:tr>
      <w:tr w:rsidR="00451F60" w:rsidRPr="009B7849" w14:paraId="2EF5147E" w14:textId="594D064E" w:rsidTr="00E25F54">
        <w:tc>
          <w:tcPr>
            <w:tcW w:w="951" w:type="pct"/>
            <w:vMerge/>
          </w:tcPr>
          <w:p w14:paraId="0378D25D" w14:textId="77777777" w:rsidR="00451F60" w:rsidRPr="009B7849" w:rsidRDefault="00451F60" w:rsidP="00451F60">
            <w:pPr>
              <w:widowControl w:val="0"/>
              <w:jc w:val="both"/>
              <w:rPr>
                <w:rFonts w:ascii="Times New Roman" w:hAnsi="Times New Roman" w:cs="Times New Roman"/>
                <w:b/>
                <w:bCs/>
              </w:rPr>
            </w:pPr>
          </w:p>
        </w:tc>
        <w:tc>
          <w:tcPr>
            <w:tcW w:w="2747" w:type="pct"/>
          </w:tcPr>
          <w:p w14:paraId="4D2AE458" w14:textId="77777777" w:rsidR="00451F60" w:rsidRPr="009B7849" w:rsidRDefault="00451F60" w:rsidP="001F4C71">
            <w:pPr>
              <w:pStyle w:val="a4"/>
              <w:widowControl w:val="0"/>
              <w:numPr>
                <w:ilvl w:val="0"/>
                <w:numId w:val="22"/>
              </w:numPr>
              <w:ind w:left="0" w:firstLine="0"/>
              <w:contextualSpacing w:val="0"/>
              <w:jc w:val="both"/>
              <w:rPr>
                <w:rFonts w:ascii="Times New Roman" w:eastAsia="Calibri" w:hAnsi="Times New Roman" w:cs="Times New Roman"/>
                <w:bCs/>
              </w:rPr>
            </w:pPr>
            <w:r w:rsidRPr="009B7849">
              <w:rPr>
                <w:rFonts w:ascii="Times New Roman" w:eastAsia="Calibri" w:hAnsi="Times New Roman" w:cs="Times New Roman"/>
                <w:bCs/>
              </w:rPr>
              <w:t>Техническая эксплуатация судовых электроэнергетических систем.</w:t>
            </w:r>
          </w:p>
        </w:tc>
        <w:tc>
          <w:tcPr>
            <w:tcW w:w="633" w:type="pct"/>
            <w:vAlign w:val="center"/>
          </w:tcPr>
          <w:p w14:paraId="0186E468" w14:textId="76D73B54" w:rsidR="00451F60" w:rsidRPr="009B7849" w:rsidRDefault="00451F60" w:rsidP="00451F60">
            <w:pPr>
              <w:widowControl w:val="0"/>
              <w:jc w:val="center"/>
              <w:rPr>
                <w:rFonts w:ascii="Times New Roman" w:hAnsi="Times New Roman" w:cs="Times New Roman"/>
              </w:rPr>
            </w:pPr>
          </w:p>
        </w:tc>
        <w:tc>
          <w:tcPr>
            <w:tcW w:w="669" w:type="pct"/>
          </w:tcPr>
          <w:p w14:paraId="7AF7D2EC" w14:textId="77777777" w:rsidR="00451F60" w:rsidRPr="009B7849" w:rsidRDefault="00451F60" w:rsidP="00451F60">
            <w:pPr>
              <w:widowControl w:val="0"/>
              <w:jc w:val="center"/>
              <w:rPr>
                <w:rFonts w:ascii="Times New Roman" w:hAnsi="Times New Roman" w:cs="Times New Roman"/>
              </w:rPr>
            </w:pPr>
          </w:p>
        </w:tc>
      </w:tr>
      <w:tr w:rsidR="00451F60" w:rsidRPr="009B7849" w14:paraId="24EB09B5" w14:textId="106399DA" w:rsidTr="00E25F54">
        <w:tc>
          <w:tcPr>
            <w:tcW w:w="3698" w:type="pct"/>
            <w:gridSpan w:val="2"/>
          </w:tcPr>
          <w:p w14:paraId="262CCFAA" w14:textId="3FC600FC" w:rsidR="00451F60" w:rsidRPr="009B7849" w:rsidRDefault="00451F60" w:rsidP="00451F60">
            <w:pPr>
              <w:widowControl w:val="0"/>
              <w:jc w:val="both"/>
              <w:rPr>
                <w:rFonts w:ascii="Times New Roman" w:hAnsi="Times New Roman" w:cs="Times New Roman"/>
              </w:rPr>
            </w:pPr>
            <w:r w:rsidRPr="009B7849">
              <w:rPr>
                <w:rFonts w:ascii="Times New Roman" w:hAnsi="Times New Roman" w:cs="Times New Roman"/>
                <w:b/>
                <w:bCs/>
              </w:rPr>
              <w:t>Примерная тематика самостоятельной учебной работы при изучении Раздела 5.</w:t>
            </w:r>
          </w:p>
        </w:tc>
        <w:tc>
          <w:tcPr>
            <w:tcW w:w="633" w:type="pct"/>
            <w:vAlign w:val="center"/>
          </w:tcPr>
          <w:p w14:paraId="2027761D" w14:textId="3A0BFAC7" w:rsidR="00451F60" w:rsidRPr="009B7849" w:rsidRDefault="00451F60" w:rsidP="00451F60">
            <w:pPr>
              <w:widowControl w:val="0"/>
              <w:jc w:val="center"/>
              <w:rPr>
                <w:rFonts w:ascii="Times New Roman" w:hAnsi="Times New Roman" w:cs="Times New Roman"/>
                <w:b/>
              </w:rPr>
            </w:pPr>
          </w:p>
        </w:tc>
        <w:tc>
          <w:tcPr>
            <w:tcW w:w="669" w:type="pct"/>
          </w:tcPr>
          <w:p w14:paraId="58120C3F" w14:textId="77777777" w:rsidR="00451F60" w:rsidRPr="009B7849" w:rsidRDefault="00451F60" w:rsidP="00451F60">
            <w:pPr>
              <w:widowControl w:val="0"/>
              <w:jc w:val="center"/>
              <w:rPr>
                <w:rFonts w:ascii="Times New Roman" w:hAnsi="Times New Roman" w:cs="Times New Roman"/>
                <w:b/>
              </w:rPr>
            </w:pPr>
          </w:p>
        </w:tc>
      </w:tr>
      <w:tr w:rsidR="00451F60" w:rsidRPr="009B7849" w14:paraId="49BAEB54" w14:textId="22DA948E" w:rsidTr="00E25F54">
        <w:tc>
          <w:tcPr>
            <w:tcW w:w="3698" w:type="pct"/>
            <w:gridSpan w:val="2"/>
          </w:tcPr>
          <w:p w14:paraId="6F925B6A" w14:textId="77777777" w:rsidR="00451F60" w:rsidRPr="009B7849" w:rsidRDefault="00451F60" w:rsidP="00451F60">
            <w:pPr>
              <w:widowControl w:val="0"/>
              <w:jc w:val="both"/>
              <w:rPr>
                <w:rFonts w:ascii="Times New Roman" w:hAnsi="Times New Roman" w:cs="Times New Roman"/>
                <w:bCs/>
              </w:rPr>
            </w:pPr>
            <w:r w:rsidRPr="009B7849">
              <w:rPr>
                <w:rFonts w:ascii="Times New Roman" w:hAnsi="Times New Roman" w:cs="Times New Roman"/>
                <w:b/>
                <w:bCs/>
              </w:rPr>
              <w:t>Раздел 6 Эксплуатация судовых технических  средств в соответствии с установленными правилами, предотвращающими загрязнение окружающей среды</w:t>
            </w:r>
          </w:p>
        </w:tc>
        <w:tc>
          <w:tcPr>
            <w:tcW w:w="633" w:type="pct"/>
            <w:vAlign w:val="center"/>
          </w:tcPr>
          <w:p w14:paraId="5CC9EDF6" w14:textId="0ED40D22" w:rsidR="00451F60" w:rsidRPr="009B7849" w:rsidRDefault="001C0E74" w:rsidP="00451F60">
            <w:pPr>
              <w:widowControl w:val="0"/>
              <w:jc w:val="center"/>
              <w:rPr>
                <w:rFonts w:ascii="Times New Roman" w:hAnsi="Times New Roman" w:cs="Times New Roman"/>
                <w:b/>
              </w:rPr>
            </w:pPr>
            <w:r>
              <w:rPr>
                <w:rFonts w:ascii="Times New Roman" w:hAnsi="Times New Roman" w:cs="Times New Roman"/>
                <w:b/>
              </w:rPr>
              <w:t>18/-</w:t>
            </w:r>
          </w:p>
        </w:tc>
        <w:tc>
          <w:tcPr>
            <w:tcW w:w="669" w:type="pct"/>
          </w:tcPr>
          <w:p w14:paraId="3681C6B5" w14:textId="77777777" w:rsidR="00451F60" w:rsidRPr="009B7849" w:rsidRDefault="00451F60" w:rsidP="00451F60">
            <w:pPr>
              <w:widowControl w:val="0"/>
              <w:jc w:val="center"/>
              <w:rPr>
                <w:rFonts w:ascii="Times New Roman" w:hAnsi="Times New Roman" w:cs="Times New Roman"/>
                <w:b/>
              </w:rPr>
            </w:pPr>
          </w:p>
        </w:tc>
      </w:tr>
      <w:tr w:rsidR="00451F60" w:rsidRPr="009B7849" w14:paraId="6F7E6096" w14:textId="77777777" w:rsidTr="00E25F54">
        <w:tc>
          <w:tcPr>
            <w:tcW w:w="3698" w:type="pct"/>
            <w:gridSpan w:val="2"/>
          </w:tcPr>
          <w:p w14:paraId="694C00FB" w14:textId="5E4C58AB" w:rsidR="00451F60" w:rsidRPr="009B7849" w:rsidRDefault="00451F60" w:rsidP="00451F60">
            <w:pPr>
              <w:widowControl w:val="0"/>
              <w:jc w:val="both"/>
              <w:rPr>
                <w:rFonts w:ascii="Times New Roman" w:hAnsi="Times New Roman" w:cs="Times New Roman"/>
                <w:b/>
                <w:bCs/>
              </w:rPr>
            </w:pPr>
            <w:r w:rsidRPr="009B7849">
              <w:rPr>
                <w:rFonts w:ascii="Times New Roman" w:hAnsi="Times New Roman" w:cs="Times New Roman"/>
                <w:b/>
              </w:rPr>
              <w:t>МДК.01.01 Основы эксплуатации, технического обслуживания и ремонта судового энергетического оборудования</w:t>
            </w:r>
          </w:p>
        </w:tc>
        <w:tc>
          <w:tcPr>
            <w:tcW w:w="633" w:type="pct"/>
            <w:vAlign w:val="center"/>
          </w:tcPr>
          <w:p w14:paraId="23CE809E" w14:textId="7D5D6256" w:rsidR="00451F60" w:rsidRPr="009B7849" w:rsidRDefault="001C0E74" w:rsidP="00451F60">
            <w:pPr>
              <w:widowControl w:val="0"/>
              <w:jc w:val="center"/>
              <w:rPr>
                <w:rFonts w:ascii="Times New Roman" w:hAnsi="Times New Roman" w:cs="Times New Roman"/>
                <w:b/>
              </w:rPr>
            </w:pPr>
            <w:r>
              <w:rPr>
                <w:rFonts w:ascii="Times New Roman" w:hAnsi="Times New Roman" w:cs="Times New Roman"/>
                <w:b/>
              </w:rPr>
              <w:t>18/-</w:t>
            </w:r>
          </w:p>
        </w:tc>
        <w:tc>
          <w:tcPr>
            <w:tcW w:w="669" w:type="pct"/>
          </w:tcPr>
          <w:p w14:paraId="4428E24C" w14:textId="77777777" w:rsidR="00451F60" w:rsidRPr="009B7849" w:rsidRDefault="00451F60" w:rsidP="00451F60">
            <w:pPr>
              <w:widowControl w:val="0"/>
              <w:jc w:val="center"/>
              <w:rPr>
                <w:rFonts w:ascii="Times New Roman" w:hAnsi="Times New Roman" w:cs="Times New Roman"/>
                <w:b/>
              </w:rPr>
            </w:pPr>
          </w:p>
        </w:tc>
      </w:tr>
      <w:tr w:rsidR="00451F60" w:rsidRPr="009B7849" w14:paraId="742E28B1" w14:textId="2BB0CD4B" w:rsidTr="00E25F54">
        <w:tc>
          <w:tcPr>
            <w:tcW w:w="951" w:type="pct"/>
            <w:vMerge w:val="restart"/>
          </w:tcPr>
          <w:p w14:paraId="22E2E41D" w14:textId="77777777" w:rsidR="00451F60" w:rsidRPr="009B7849" w:rsidRDefault="00451F60" w:rsidP="00451F60">
            <w:pPr>
              <w:widowControl w:val="0"/>
              <w:jc w:val="both"/>
              <w:rPr>
                <w:rFonts w:ascii="Times New Roman" w:hAnsi="Times New Roman" w:cs="Times New Roman"/>
                <w:b/>
                <w:bCs/>
              </w:rPr>
            </w:pPr>
            <w:r w:rsidRPr="009B7849">
              <w:rPr>
                <w:rFonts w:ascii="Times New Roman" w:hAnsi="Times New Roman" w:cs="Times New Roman"/>
                <w:b/>
                <w:bCs/>
              </w:rPr>
              <w:t xml:space="preserve">Тема 6.1. Обеспечение безопасности операций с нефтесодержащими водами, с мусором и сточными водами, при перевозке вредных ядовитых веществ и отсутствия загрязнения окружающей среды с судов, в т.ч. воздуха в </w:t>
            </w:r>
            <w:r w:rsidRPr="009B7849">
              <w:rPr>
                <w:rFonts w:ascii="Times New Roman" w:hAnsi="Times New Roman" w:cs="Times New Roman"/>
                <w:b/>
                <w:bCs/>
              </w:rPr>
              <w:lastRenderedPageBreak/>
              <w:t>соответствии с требованиями МАРПОЛ 73/78.</w:t>
            </w:r>
          </w:p>
        </w:tc>
        <w:tc>
          <w:tcPr>
            <w:tcW w:w="2747" w:type="pct"/>
          </w:tcPr>
          <w:p w14:paraId="7555E3E7" w14:textId="77777777" w:rsidR="00451F60" w:rsidRPr="009B7849" w:rsidRDefault="00451F60" w:rsidP="00451F60">
            <w:pPr>
              <w:widowControl w:val="0"/>
              <w:jc w:val="both"/>
              <w:rPr>
                <w:rFonts w:ascii="Times New Roman" w:hAnsi="Times New Roman" w:cs="Times New Roman"/>
                <w:bCs/>
              </w:rPr>
            </w:pPr>
            <w:r w:rsidRPr="009B7849">
              <w:rPr>
                <w:rFonts w:ascii="Times New Roman" w:hAnsi="Times New Roman" w:cs="Times New Roman"/>
                <w:b/>
                <w:bCs/>
              </w:rPr>
              <w:lastRenderedPageBreak/>
              <w:t>Содержание</w:t>
            </w:r>
          </w:p>
        </w:tc>
        <w:tc>
          <w:tcPr>
            <w:tcW w:w="633" w:type="pct"/>
            <w:vAlign w:val="center"/>
          </w:tcPr>
          <w:p w14:paraId="7B151E09" w14:textId="69037E3E" w:rsidR="00451F60" w:rsidRPr="009B7849" w:rsidRDefault="00451F60" w:rsidP="00451F60">
            <w:pPr>
              <w:widowControl w:val="0"/>
              <w:jc w:val="center"/>
              <w:rPr>
                <w:rFonts w:ascii="Times New Roman" w:hAnsi="Times New Roman" w:cs="Times New Roman"/>
                <w:b/>
              </w:rPr>
            </w:pPr>
          </w:p>
        </w:tc>
        <w:tc>
          <w:tcPr>
            <w:tcW w:w="669" w:type="pct"/>
            <w:vMerge w:val="restart"/>
          </w:tcPr>
          <w:p w14:paraId="0EFC28FD" w14:textId="77777777" w:rsidR="00451F60" w:rsidRDefault="00451F60" w:rsidP="00451F60">
            <w:pP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ПК 1.1-ПК 1.</w:t>
            </w:r>
            <w:r>
              <w:rPr>
                <w:rFonts w:ascii="Times New Roman" w:eastAsia="Times New Roman" w:hAnsi="Times New Roman" w:cs="Times New Roman"/>
                <w:sz w:val="24"/>
                <w:szCs w:val="24"/>
                <w:lang w:eastAsia="ru-RU"/>
              </w:rPr>
              <w:t>5</w:t>
            </w:r>
          </w:p>
          <w:p w14:paraId="7ABD2FDF" w14:textId="77777777" w:rsidR="00451F60" w:rsidRPr="00985E79" w:rsidRDefault="00451F60" w:rsidP="00451F60">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02</w:t>
            </w:r>
          </w:p>
          <w:p w14:paraId="38C09149" w14:textId="1ADD9566" w:rsidR="00451F60" w:rsidRPr="009B7849" w:rsidRDefault="00451F60" w:rsidP="00451F60">
            <w:pPr>
              <w:widowControl w:val="0"/>
              <w:jc w:val="center"/>
              <w:rPr>
                <w:rFonts w:ascii="Times New Roman" w:hAnsi="Times New Roman" w:cs="Times New Roman"/>
                <w:b/>
              </w:rPr>
            </w:pPr>
            <w:r w:rsidRPr="00985E79">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09</w:t>
            </w:r>
          </w:p>
        </w:tc>
      </w:tr>
      <w:tr w:rsidR="00451F60" w:rsidRPr="009B7849" w14:paraId="2BD2C98E" w14:textId="4E926B98" w:rsidTr="00E25F54">
        <w:tc>
          <w:tcPr>
            <w:tcW w:w="951" w:type="pct"/>
            <w:vMerge/>
          </w:tcPr>
          <w:p w14:paraId="29DBFE05" w14:textId="77777777" w:rsidR="00451F60" w:rsidRPr="009B7849" w:rsidRDefault="00451F60" w:rsidP="00451F60">
            <w:pPr>
              <w:widowControl w:val="0"/>
              <w:jc w:val="both"/>
              <w:rPr>
                <w:rFonts w:ascii="Times New Roman" w:hAnsi="Times New Roman" w:cs="Times New Roman"/>
                <w:b/>
                <w:bCs/>
              </w:rPr>
            </w:pPr>
          </w:p>
        </w:tc>
        <w:tc>
          <w:tcPr>
            <w:tcW w:w="2747" w:type="pct"/>
          </w:tcPr>
          <w:p w14:paraId="77ACD90F" w14:textId="77777777" w:rsidR="00451F60" w:rsidRPr="009B7849" w:rsidRDefault="00451F60" w:rsidP="001F4C71">
            <w:pPr>
              <w:pStyle w:val="a4"/>
              <w:widowControl w:val="0"/>
              <w:numPr>
                <w:ilvl w:val="0"/>
                <w:numId w:val="15"/>
              </w:numPr>
              <w:ind w:left="0" w:firstLine="0"/>
              <w:contextualSpacing w:val="0"/>
              <w:jc w:val="both"/>
              <w:rPr>
                <w:rFonts w:ascii="Times New Roman" w:hAnsi="Times New Roman" w:cs="Times New Roman"/>
                <w:bCs/>
              </w:rPr>
            </w:pPr>
            <w:r w:rsidRPr="009B7849">
              <w:rPr>
                <w:rFonts w:ascii="Times New Roman" w:hAnsi="Times New Roman" w:cs="Times New Roman"/>
                <w:bCs/>
              </w:rPr>
              <w:t>Нормативы, способы и качество очистки нефтесодержащих вод.</w:t>
            </w:r>
          </w:p>
        </w:tc>
        <w:tc>
          <w:tcPr>
            <w:tcW w:w="633" w:type="pct"/>
            <w:vMerge w:val="restart"/>
            <w:vAlign w:val="center"/>
          </w:tcPr>
          <w:p w14:paraId="3D100D16" w14:textId="460F0F61" w:rsidR="00451F60" w:rsidRPr="009B7849" w:rsidRDefault="00451F60" w:rsidP="00451F60">
            <w:pPr>
              <w:widowControl w:val="0"/>
              <w:jc w:val="center"/>
              <w:rPr>
                <w:rFonts w:ascii="Times New Roman" w:hAnsi="Times New Roman" w:cs="Times New Roman"/>
              </w:rPr>
            </w:pPr>
          </w:p>
        </w:tc>
        <w:tc>
          <w:tcPr>
            <w:tcW w:w="669" w:type="pct"/>
            <w:vMerge/>
          </w:tcPr>
          <w:p w14:paraId="62368A65" w14:textId="77777777" w:rsidR="00451F60" w:rsidRPr="009B7849" w:rsidRDefault="00451F60" w:rsidP="00451F60">
            <w:pPr>
              <w:widowControl w:val="0"/>
              <w:jc w:val="center"/>
              <w:rPr>
                <w:rFonts w:ascii="Times New Roman" w:hAnsi="Times New Roman" w:cs="Times New Roman"/>
              </w:rPr>
            </w:pPr>
          </w:p>
        </w:tc>
      </w:tr>
      <w:tr w:rsidR="00451F60" w:rsidRPr="009B7849" w14:paraId="21D500CD" w14:textId="61683F46" w:rsidTr="00E25F54">
        <w:tc>
          <w:tcPr>
            <w:tcW w:w="951" w:type="pct"/>
            <w:vMerge/>
          </w:tcPr>
          <w:p w14:paraId="508B07C7" w14:textId="77777777" w:rsidR="00451F60" w:rsidRPr="009B7849" w:rsidRDefault="00451F60" w:rsidP="00451F60">
            <w:pPr>
              <w:widowControl w:val="0"/>
              <w:jc w:val="both"/>
              <w:rPr>
                <w:rFonts w:ascii="Times New Roman" w:hAnsi="Times New Roman" w:cs="Times New Roman"/>
                <w:b/>
                <w:bCs/>
              </w:rPr>
            </w:pPr>
          </w:p>
        </w:tc>
        <w:tc>
          <w:tcPr>
            <w:tcW w:w="2747" w:type="pct"/>
          </w:tcPr>
          <w:p w14:paraId="00B64A2B" w14:textId="77777777" w:rsidR="00451F60" w:rsidRPr="009B7849" w:rsidRDefault="00451F60" w:rsidP="001F4C71">
            <w:pPr>
              <w:pStyle w:val="a4"/>
              <w:widowControl w:val="0"/>
              <w:numPr>
                <w:ilvl w:val="0"/>
                <w:numId w:val="15"/>
              </w:numPr>
              <w:ind w:left="0" w:firstLine="0"/>
              <w:contextualSpacing w:val="0"/>
              <w:jc w:val="both"/>
              <w:rPr>
                <w:rFonts w:ascii="Times New Roman" w:hAnsi="Times New Roman" w:cs="Times New Roman"/>
                <w:bCs/>
              </w:rPr>
            </w:pPr>
            <w:r w:rsidRPr="009B7849">
              <w:rPr>
                <w:rFonts w:ascii="Times New Roman" w:eastAsia="Calibri" w:hAnsi="Times New Roman" w:cs="Times New Roman"/>
                <w:bCs/>
              </w:rPr>
              <w:t>Международная конвенция МАРПОЛ 73/78.</w:t>
            </w:r>
          </w:p>
        </w:tc>
        <w:tc>
          <w:tcPr>
            <w:tcW w:w="633" w:type="pct"/>
            <w:vMerge/>
            <w:vAlign w:val="center"/>
          </w:tcPr>
          <w:p w14:paraId="6C48042C" w14:textId="77777777" w:rsidR="00451F60" w:rsidRPr="009B7849" w:rsidRDefault="00451F60" w:rsidP="00451F60">
            <w:pPr>
              <w:widowControl w:val="0"/>
              <w:jc w:val="center"/>
              <w:rPr>
                <w:rFonts w:ascii="Times New Roman" w:hAnsi="Times New Roman" w:cs="Times New Roman"/>
              </w:rPr>
            </w:pPr>
          </w:p>
        </w:tc>
        <w:tc>
          <w:tcPr>
            <w:tcW w:w="669" w:type="pct"/>
            <w:vMerge/>
          </w:tcPr>
          <w:p w14:paraId="7750408F" w14:textId="77777777" w:rsidR="00451F60" w:rsidRPr="009B7849" w:rsidRDefault="00451F60" w:rsidP="00451F60">
            <w:pPr>
              <w:widowControl w:val="0"/>
              <w:jc w:val="center"/>
              <w:rPr>
                <w:rFonts w:ascii="Times New Roman" w:hAnsi="Times New Roman" w:cs="Times New Roman"/>
              </w:rPr>
            </w:pPr>
          </w:p>
        </w:tc>
      </w:tr>
      <w:tr w:rsidR="00451F60" w:rsidRPr="009B7849" w14:paraId="24DF413B" w14:textId="5CC9AFE0" w:rsidTr="00E25F54">
        <w:tc>
          <w:tcPr>
            <w:tcW w:w="951" w:type="pct"/>
            <w:vMerge/>
          </w:tcPr>
          <w:p w14:paraId="038C7E63" w14:textId="77777777" w:rsidR="00451F60" w:rsidRPr="009B7849" w:rsidRDefault="00451F60" w:rsidP="00451F60">
            <w:pPr>
              <w:widowControl w:val="0"/>
              <w:jc w:val="both"/>
              <w:rPr>
                <w:rFonts w:ascii="Times New Roman" w:hAnsi="Times New Roman" w:cs="Times New Roman"/>
                <w:b/>
                <w:bCs/>
              </w:rPr>
            </w:pPr>
          </w:p>
        </w:tc>
        <w:tc>
          <w:tcPr>
            <w:tcW w:w="2747" w:type="pct"/>
          </w:tcPr>
          <w:p w14:paraId="3FD93B23" w14:textId="77777777" w:rsidR="00451F60" w:rsidRPr="009B7849" w:rsidRDefault="00451F60" w:rsidP="001F4C71">
            <w:pPr>
              <w:pStyle w:val="a4"/>
              <w:widowControl w:val="0"/>
              <w:numPr>
                <w:ilvl w:val="0"/>
                <w:numId w:val="15"/>
              </w:numPr>
              <w:ind w:left="0" w:firstLine="0"/>
              <w:contextualSpacing w:val="0"/>
              <w:jc w:val="both"/>
              <w:rPr>
                <w:rFonts w:ascii="Times New Roman" w:hAnsi="Times New Roman" w:cs="Times New Roman"/>
                <w:bCs/>
              </w:rPr>
            </w:pPr>
            <w:r w:rsidRPr="009B7849">
              <w:rPr>
                <w:rFonts w:ascii="Times New Roman" w:eastAsia="Calibri" w:hAnsi="Times New Roman" w:cs="Times New Roman"/>
                <w:bCs/>
              </w:rPr>
              <w:t>Принятие мер предосторожности для предотвращения загрязнения морской среды.</w:t>
            </w:r>
          </w:p>
        </w:tc>
        <w:tc>
          <w:tcPr>
            <w:tcW w:w="633" w:type="pct"/>
            <w:vMerge/>
            <w:vAlign w:val="center"/>
          </w:tcPr>
          <w:p w14:paraId="0BBE76C6" w14:textId="77777777" w:rsidR="00451F60" w:rsidRPr="009B7849" w:rsidRDefault="00451F60" w:rsidP="00451F60">
            <w:pPr>
              <w:widowControl w:val="0"/>
              <w:jc w:val="center"/>
              <w:rPr>
                <w:rFonts w:ascii="Times New Roman" w:hAnsi="Times New Roman" w:cs="Times New Roman"/>
              </w:rPr>
            </w:pPr>
          </w:p>
        </w:tc>
        <w:tc>
          <w:tcPr>
            <w:tcW w:w="669" w:type="pct"/>
            <w:vMerge/>
          </w:tcPr>
          <w:p w14:paraId="406CFD04" w14:textId="77777777" w:rsidR="00451F60" w:rsidRPr="009B7849" w:rsidRDefault="00451F60" w:rsidP="00451F60">
            <w:pPr>
              <w:widowControl w:val="0"/>
              <w:jc w:val="center"/>
              <w:rPr>
                <w:rFonts w:ascii="Times New Roman" w:hAnsi="Times New Roman" w:cs="Times New Roman"/>
              </w:rPr>
            </w:pPr>
          </w:p>
        </w:tc>
      </w:tr>
      <w:tr w:rsidR="00451F60" w:rsidRPr="009B7849" w14:paraId="7F55306B" w14:textId="303357B9" w:rsidTr="00E25F54">
        <w:tc>
          <w:tcPr>
            <w:tcW w:w="951" w:type="pct"/>
            <w:vMerge/>
          </w:tcPr>
          <w:p w14:paraId="23D629DC" w14:textId="77777777" w:rsidR="00451F60" w:rsidRPr="009B7849" w:rsidRDefault="00451F60" w:rsidP="00451F60">
            <w:pPr>
              <w:widowControl w:val="0"/>
              <w:jc w:val="both"/>
              <w:rPr>
                <w:rFonts w:ascii="Times New Roman" w:hAnsi="Times New Roman" w:cs="Times New Roman"/>
                <w:b/>
                <w:bCs/>
              </w:rPr>
            </w:pPr>
          </w:p>
        </w:tc>
        <w:tc>
          <w:tcPr>
            <w:tcW w:w="2747" w:type="pct"/>
          </w:tcPr>
          <w:p w14:paraId="6A10A3F4" w14:textId="77777777" w:rsidR="00451F60" w:rsidRPr="009B7849" w:rsidRDefault="00451F60" w:rsidP="001F4C71">
            <w:pPr>
              <w:pStyle w:val="a4"/>
              <w:widowControl w:val="0"/>
              <w:numPr>
                <w:ilvl w:val="0"/>
                <w:numId w:val="15"/>
              </w:numPr>
              <w:ind w:left="0" w:firstLine="0"/>
              <w:contextualSpacing w:val="0"/>
              <w:jc w:val="both"/>
              <w:rPr>
                <w:rFonts w:ascii="Times New Roman" w:hAnsi="Times New Roman" w:cs="Times New Roman"/>
                <w:bCs/>
              </w:rPr>
            </w:pPr>
            <w:r w:rsidRPr="009B7849">
              <w:rPr>
                <w:rFonts w:ascii="Times New Roman" w:hAnsi="Times New Roman" w:cs="Times New Roman"/>
                <w:bCs/>
              </w:rPr>
              <w:t>Несение безопасной машинной вахты</w:t>
            </w:r>
          </w:p>
        </w:tc>
        <w:tc>
          <w:tcPr>
            <w:tcW w:w="633" w:type="pct"/>
            <w:vMerge/>
            <w:vAlign w:val="center"/>
          </w:tcPr>
          <w:p w14:paraId="1B6EA8FA" w14:textId="77777777" w:rsidR="00451F60" w:rsidRPr="009B7849" w:rsidRDefault="00451F60" w:rsidP="00451F60">
            <w:pPr>
              <w:widowControl w:val="0"/>
              <w:jc w:val="center"/>
              <w:rPr>
                <w:rFonts w:ascii="Times New Roman" w:hAnsi="Times New Roman" w:cs="Times New Roman"/>
              </w:rPr>
            </w:pPr>
          </w:p>
        </w:tc>
        <w:tc>
          <w:tcPr>
            <w:tcW w:w="669" w:type="pct"/>
            <w:vMerge/>
          </w:tcPr>
          <w:p w14:paraId="3CB922CF" w14:textId="77777777" w:rsidR="00451F60" w:rsidRPr="009B7849" w:rsidRDefault="00451F60" w:rsidP="00451F60">
            <w:pPr>
              <w:widowControl w:val="0"/>
              <w:jc w:val="center"/>
              <w:rPr>
                <w:rFonts w:ascii="Times New Roman" w:hAnsi="Times New Roman" w:cs="Times New Roman"/>
              </w:rPr>
            </w:pPr>
          </w:p>
        </w:tc>
      </w:tr>
      <w:tr w:rsidR="00451F60" w:rsidRPr="009B7849" w14:paraId="36C6E128" w14:textId="7ED93225" w:rsidTr="00E25F54">
        <w:tc>
          <w:tcPr>
            <w:tcW w:w="3698" w:type="pct"/>
            <w:gridSpan w:val="2"/>
          </w:tcPr>
          <w:p w14:paraId="4BFDE4CF" w14:textId="46EC14FD" w:rsidR="00451F60" w:rsidRPr="009B7849" w:rsidRDefault="00451F60" w:rsidP="001C0E74">
            <w:pPr>
              <w:widowControl w:val="0"/>
              <w:jc w:val="both"/>
              <w:rPr>
                <w:rFonts w:ascii="Times New Roman" w:hAnsi="Times New Roman" w:cs="Times New Roman"/>
              </w:rPr>
            </w:pPr>
            <w:r w:rsidRPr="009B7849">
              <w:rPr>
                <w:rFonts w:ascii="Times New Roman" w:hAnsi="Times New Roman" w:cs="Times New Roman"/>
                <w:b/>
                <w:bCs/>
              </w:rPr>
              <w:t>Примерная тематика самостоятельной учебной работы при изучении Раздела 6.</w:t>
            </w:r>
          </w:p>
        </w:tc>
        <w:tc>
          <w:tcPr>
            <w:tcW w:w="633" w:type="pct"/>
            <w:vAlign w:val="center"/>
          </w:tcPr>
          <w:p w14:paraId="663FC073" w14:textId="3EF374F1" w:rsidR="00451F60" w:rsidRPr="009B7849" w:rsidRDefault="00451F60" w:rsidP="00451F60">
            <w:pPr>
              <w:widowControl w:val="0"/>
              <w:jc w:val="center"/>
              <w:rPr>
                <w:rFonts w:ascii="Times New Roman" w:hAnsi="Times New Roman" w:cs="Times New Roman"/>
                <w:b/>
              </w:rPr>
            </w:pPr>
          </w:p>
        </w:tc>
        <w:tc>
          <w:tcPr>
            <w:tcW w:w="669" w:type="pct"/>
          </w:tcPr>
          <w:p w14:paraId="6D65B03F" w14:textId="77777777" w:rsidR="00451F60" w:rsidRPr="009B7849" w:rsidRDefault="00451F60" w:rsidP="00451F60">
            <w:pPr>
              <w:widowControl w:val="0"/>
              <w:jc w:val="center"/>
              <w:rPr>
                <w:rFonts w:ascii="Times New Roman" w:hAnsi="Times New Roman" w:cs="Times New Roman"/>
                <w:b/>
              </w:rPr>
            </w:pPr>
          </w:p>
        </w:tc>
      </w:tr>
      <w:tr w:rsidR="00451F60" w:rsidRPr="009B7849" w14:paraId="02D82516" w14:textId="4C810AF5" w:rsidTr="00E25F54">
        <w:tc>
          <w:tcPr>
            <w:tcW w:w="3698" w:type="pct"/>
            <w:gridSpan w:val="2"/>
          </w:tcPr>
          <w:p w14:paraId="349E2943" w14:textId="086E20DF" w:rsidR="00451F60" w:rsidRPr="009B7849" w:rsidRDefault="00451F60" w:rsidP="00451F60">
            <w:pPr>
              <w:widowControl w:val="0"/>
              <w:jc w:val="both"/>
              <w:rPr>
                <w:rFonts w:ascii="Times New Roman" w:hAnsi="Times New Roman" w:cs="Times New Roman"/>
                <w:bCs/>
              </w:rPr>
            </w:pPr>
            <w:r w:rsidRPr="009B7849">
              <w:rPr>
                <w:rFonts w:ascii="Times New Roman" w:hAnsi="Times New Roman" w:cs="Times New Roman"/>
                <w:b/>
                <w:bCs/>
              </w:rPr>
              <w:t>Раздел 7. Контроль выполнения национальных и международных требований по эксплуатации судна</w:t>
            </w:r>
          </w:p>
        </w:tc>
        <w:tc>
          <w:tcPr>
            <w:tcW w:w="633" w:type="pct"/>
          </w:tcPr>
          <w:p w14:paraId="32A1C38F" w14:textId="6799D76A" w:rsidR="00451F60" w:rsidRPr="009B7849" w:rsidRDefault="001C0E74" w:rsidP="00451F60">
            <w:pPr>
              <w:widowControl w:val="0"/>
              <w:jc w:val="center"/>
              <w:rPr>
                <w:rFonts w:ascii="Times New Roman" w:hAnsi="Times New Roman" w:cs="Times New Roman"/>
                <w:b/>
              </w:rPr>
            </w:pPr>
            <w:r>
              <w:rPr>
                <w:rFonts w:ascii="Times New Roman" w:hAnsi="Times New Roman" w:cs="Times New Roman"/>
                <w:b/>
              </w:rPr>
              <w:t>18/-</w:t>
            </w:r>
          </w:p>
        </w:tc>
        <w:tc>
          <w:tcPr>
            <w:tcW w:w="669" w:type="pct"/>
          </w:tcPr>
          <w:p w14:paraId="0D8E34CB" w14:textId="77777777" w:rsidR="00451F60" w:rsidRPr="009B7849" w:rsidRDefault="00451F60" w:rsidP="00451F60">
            <w:pPr>
              <w:widowControl w:val="0"/>
              <w:jc w:val="center"/>
              <w:rPr>
                <w:rFonts w:ascii="Times New Roman" w:hAnsi="Times New Roman" w:cs="Times New Roman"/>
                <w:b/>
              </w:rPr>
            </w:pPr>
          </w:p>
        </w:tc>
      </w:tr>
      <w:tr w:rsidR="00451F60" w:rsidRPr="009B7849" w14:paraId="2A936FEB" w14:textId="77777777" w:rsidTr="00E25F54">
        <w:tc>
          <w:tcPr>
            <w:tcW w:w="3698" w:type="pct"/>
            <w:gridSpan w:val="2"/>
          </w:tcPr>
          <w:p w14:paraId="66423F75" w14:textId="75394FE7" w:rsidR="00451F60" w:rsidRPr="009B7849" w:rsidRDefault="00451F60" w:rsidP="00451F60">
            <w:pPr>
              <w:widowControl w:val="0"/>
              <w:jc w:val="both"/>
              <w:rPr>
                <w:rFonts w:ascii="Times New Roman" w:hAnsi="Times New Roman" w:cs="Times New Roman"/>
                <w:b/>
                <w:bCs/>
              </w:rPr>
            </w:pPr>
            <w:r w:rsidRPr="009B7849">
              <w:rPr>
                <w:rFonts w:ascii="Times New Roman" w:hAnsi="Times New Roman" w:cs="Times New Roman"/>
                <w:b/>
              </w:rPr>
              <w:t>МДК.01.01 Основы эксплуатации, технического обслуживания и ремонта судового энергетического оборудования</w:t>
            </w:r>
          </w:p>
        </w:tc>
        <w:tc>
          <w:tcPr>
            <w:tcW w:w="633" w:type="pct"/>
          </w:tcPr>
          <w:p w14:paraId="16895AA0" w14:textId="1CDA1180" w:rsidR="00451F60" w:rsidRPr="009B7849" w:rsidRDefault="001C0E74" w:rsidP="00451F60">
            <w:pPr>
              <w:widowControl w:val="0"/>
              <w:jc w:val="center"/>
              <w:rPr>
                <w:rFonts w:ascii="Times New Roman" w:hAnsi="Times New Roman" w:cs="Times New Roman"/>
                <w:b/>
              </w:rPr>
            </w:pPr>
            <w:r>
              <w:rPr>
                <w:rFonts w:ascii="Times New Roman" w:hAnsi="Times New Roman" w:cs="Times New Roman"/>
                <w:b/>
              </w:rPr>
              <w:t>18/-</w:t>
            </w:r>
          </w:p>
        </w:tc>
        <w:tc>
          <w:tcPr>
            <w:tcW w:w="669" w:type="pct"/>
          </w:tcPr>
          <w:p w14:paraId="2E666DEA" w14:textId="77777777" w:rsidR="00451F60" w:rsidRPr="009B7849" w:rsidRDefault="00451F60" w:rsidP="00451F60">
            <w:pPr>
              <w:widowControl w:val="0"/>
              <w:jc w:val="center"/>
              <w:rPr>
                <w:rFonts w:ascii="Times New Roman" w:hAnsi="Times New Roman" w:cs="Times New Roman"/>
                <w:b/>
              </w:rPr>
            </w:pPr>
          </w:p>
        </w:tc>
      </w:tr>
      <w:tr w:rsidR="00451F60" w:rsidRPr="009B7849" w14:paraId="45A1DAE8" w14:textId="238C16C8" w:rsidTr="00E25F54">
        <w:tc>
          <w:tcPr>
            <w:tcW w:w="951" w:type="pct"/>
            <w:vMerge w:val="restart"/>
          </w:tcPr>
          <w:p w14:paraId="39137231" w14:textId="77777777" w:rsidR="00451F60" w:rsidRPr="009B7849" w:rsidRDefault="00451F60" w:rsidP="00451F60">
            <w:pPr>
              <w:widowControl w:val="0"/>
              <w:jc w:val="both"/>
              <w:rPr>
                <w:rFonts w:ascii="Times New Roman" w:hAnsi="Times New Roman" w:cs="Times New Roman"/>
                <w:b/>
                <w:bCs/>
              </w:rPr>
            </w:pPr>
            <w:r w:rsidRPr="009B7849">
              <w:rPr>
                <w:rFonts w:ascii="Times New Roman" w:hAnsi="Times New Roman" w:cs="Times New Roman"/>
                <w:b/>
                <w:bCs/>
              </w:rPr>
              <w:t>Тема 7.1. Национальные и международные нормативные документы по эксплуатации судна.</w:t>
            </w:r>
          </w:p>
        </w:tc>
        <w:tc>
          <w:tcPr>
            <w:tcW w:w="2747" w:type="pct"/>
          </w:tcPr>
          <w:p w14:paraId="3A109A4B" w14:textId="77777777" w:rsidR="00451F60" w:rsidRPr="009B7849" w:rsidRDefault="00451F60" w:rsidP="00451F60">
            <w:pPr>
              <w:widowControl w:val="0"/>
              <w:jc w:val="both"/>
              <w:rPr>
                <w:rFonts w:ascii="Times New Roman" w:hAnsi="Times New Roman" w:cs="Times New Roman"/>
                <w:bCs/>
              </w:rPr>
            </w:pPr>
            <w:r w:rsidRPr="009B7849">
              <w:rPr>
                <w:rFonts w:ascii="Times New Roman" w:hAnsi="Times New Roman" w:cs="Times New Roman"/>
                <w:b/>
                <w:bCs/>
              </w:rPr>
              <w:t>Содержание</w:t>
            </w:r>
          </w:p>
        </w:tc>
        <w:tc>
          <w:tcPr>
            <w:tcW w:w="633" w:type="pct"/>
          </w:tcPr>
          <w:p w14:paraId="29FC0D95" w14:textId="1F3BCA0D" w:rsidR="00451F60" w:rsidRPr="009B7849" w:rsidRDefault="00451F60" w:rsidP="00451F60">
            <w:pPr>
              <w:widowControl w:val="0"/>
              <w:jc w:val="center"/>
              <w:rPr>
                <w:rFonts w:ascii="Times New Roman" w:hAnsi="Times New Roman" w:cs="Times New Roman"/>
                <w:b/>
              </w:rPr>
            </w:pPr>
          </w:p>
        </w:tc>
        <w:tc>
          <w:tcPr>
            <w:tcW w:w="669" w:type="pct"/>
          </w:tcPr>
          <w:p w14:paraId="5052B1A0" w14:textId="77777777" w:rsidR="00451F60" w:rsidRPr="009B7849" w:rsidRDefault="00451F60" w:rsidP="00451F60">
            <w:pPr>
              <w:widowControl w:val="0"/>
              <w:jc w:val="center"/>
              <w:rPr>
                <w:rFonts w:ascii="Times New Roman" w:hAnsi="Times New Roman" w:cs="Times New Roman"/>
                <w:b/>
              </w:rPr>
            </w:pPr>
          </w:p>
        </w:tc>
      </w:tr>
      <w:tr w:rsidR="00451F60" w:rsidRPr="009B7849" w14:paraId="0D4834C3" w14:textId="0F751F18" w:rsidTr="00E25F54">
        <w:tc>
          <w:tcPr>
            <w:tcW w:w="951" w:type="pct"/>
            <w:vMerge/>
          </w:tcPr>
          <w:p w14:paraId="6D57BE96" w14:textId="77777777" w:rsidR="00451F60" w:rsidRPr="009B7849" w:rsidRDefault="00451F60" w:rsidP="00451F60">
            <w:pPr>
              <w:widowControl w:val="0"/>
              <w:jc w:val="both"/>
              <w:rPr>
                <w:rFonts w:ascii="Times New Roman" w:hAnsi="Times New Roman" w:cs="Times New Roman"/>
                <w:b/>
                <w:bCs/>
              </w:rPr>
            </w:pPr>
          </w:p>
        </w:tc>
        <w:tc>
          <w:tcPr>
            <w:tcW w:w="2747" w:type="pct"/>
          </w:tcPr>
          <w:p w14:paraId="5A376532" w14:textId="77777777" w:rsidR="00451F60" w:rsidRPr="009B7849" w:rsidRDefault="00451F60" w:rsidP="001F4C71">
            <w:pPr>
              <w:pStyle w:val="a4"/>
              <w:widowControl w:val="0"/>
              <w:numPr>
                <w:ilvl w:val="0"/>
                <w:numId w:val="14"/>
              </w:numPr>
              <w:ind w:left="0" w:firstLine="0"/>
              <w:contextualSpacing w:val="0"/>
              <w:jc w:val="both"/>
              <w:rPr>
                <w:rFonts w:ascii="Times New Roman" w:hAnsi="Times New Roman" w:cs="Times New Roman"/>
              </w:rPr>
            </w:pPr>
            <w:r w:rsidRPr="009B7849">
              <w:rPr>
                <w:rFonts w:ascii="Times New Roman" w:hAnsi="Times New Roman" w:cs="Times New Roman"/>
              </w:rPr>
              <w:t>Кодекс внутреннего водного транспорта.</w:t>
            </w:r>
          </w:p>
        </w:tc>
        <w:tc>
          <w:tcPr>
            <w:tcW w:w="633" w:type="pct"/>
            <w:vMerge w:val="restart"/>
            <w:vAlign w:val="center"/>
          </w:tcPr>
          <w:p w14:paraId="1A320DCD" w14:textId="53C3110B" w:rsidR="00451F60" w:rsidRPr="009B7849" w:rsidRDefault="00451F60" w:rsidP="00451F60">
            <w:pPr>
              <w:widowControl w:val="0"/>
              <w:jc w:val="center"/>
              <w:rPr>
                <w:rFonts w:ascii="Times New Roman" w:hAnsi="Times New Roman" w:cs="Times New Roman"/>
              </w:rPr>
            </w:pPr>
          </w:p>
        </w:tc>
        <w:tc>
          <w:tcPr>
            <w:tcW w:w="669" w:type="pct"/>
            <w:vMerge w:val="restart"/>
          </w:tcPr>
          <w:p w14:paraId="7A6038C3" w14:textId="77777777" w:rsidR="00451F60" w:rsidRDefault="00451F60" w:rsidP="00451F60">
            <w:pP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ПК 1.1-ПК 1.</w:t>
            </w:r>
            <w:r>
              <w:rPr>
                <w:rFonts w:ascii="Times New Roman" w:eastAsia="Times New Roman" w:hAnsi="Times New Roman" w:cs="Times New Roman"/>
                <w:sz w:val="24"/>
                <w:szCs w:val="24"/>
                <w:lang w:eastAsia="ru-RU"/>
              </w:rPr>
              <w:t>5</w:t>
            </w:r>
          </w:p>
          <w:p w14:paraId="586E8654" w14:textId="77777777" w:rsidR="00451F60" w:rsidRPr="00985E79" w:rsidRDefault="00451F60" w:rsidP="00451F60">
            <w:pPr>
              <w:rPr>
                <w:rFonts w:ascii="Times New Roman" w:eastAsia="Times New Roman" w:hAnsi="Times New Roman" w:cs="Times New Roman"/>
                <w:sz w:val="24"/>
                <w:szCs w:val="24"/>
                <w:lang w:eastAsia="ru-RU"/>
              </w:rPr>
            </w:pPr>
            <w:r w:rsidRPr="00985E79">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02</w:t>
            </w:r>
          </w:p>
          <w:p w14:paraId="1B3698A3" w14:textId="41B92626" w:rsidR="00451F60" w:rsidRPr="009B7849" w:rsidRDefault="00451F60" w:rsidP="00451F60">
            <w:pPr>
              <w:widowControl w:val="0"/>
              <w:jc w:val="center"/>
              <w:rPr>
                <w:rFonts w:ascii="Times New Roman" w:hAnsi="Times New Roman" w:cs="Times New Roman"/>
              </w:rPr>
            </w:pPr>
            <w:r w:rsidRPr="00985E79">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985E79">
              <w:rPr>
                <w:rFonts w:ascii="Times New Roman" w:eastAsia="Times New Roman" w:hAnsi="Times New Roman" w:cs="Times New Roman"/>
                <w:sz w:val="24"/>
                <w:szCs w:val="24"/>
                <w:lang w:eastAsia="ru-RU"/>
              </w:rPr>
              <w:t>ОК 09</w:t>
            </w:r>
          </w:p>
        </w:tc>
      </w:tr>
      <w:tr w:rsidR="00451F60" w:rsidRPr="009B7849" w14:paraId="5589C0F1" w14:textId="188A728B" w:rsidTr="00E25F54">
        <w:tc>
          <w:tcPr>
            <w:tcW w:w="951" w:type="pct"/>
            <w:vMerge/>
          </w:tcPr>
          <w:p w14:paraId="261CD4AA" w14:textId="77777777" w:rsidR="00451F60" w:rsidRPr="009B7849" w:rsidRDefault="00451F60" w:rsidP="00451F60">
            <w:pPr>
              <w:widowControl w:val="0"/>
              <w:jc w:val="both"/>
              <w:rPr>
                <w:rFonts w:ascii="Times New Roman" w:hAnsi="Times New Roman" w:cs="Times New Roman"/>
                <w:b/>
                <w:bCs/>
              </w:rPr>
            </w:pPr>
          </w:p>
        </w:tc>
        <w:tc>
          <w:tcPr>
            <w:tcW w:w="2747" w:type="pct"/>
          </w:tcPr>
          <w:p w14:paraId="3B173D99" w14:textId="77777777" w:rsidR="00451F60" w:rsidRPr="009B7849" w:rsidRDefault="00451F60" w:rsidP="001F4C71">
            <w:pPr>
              <w:pStyle w:val="a4"/>
              <w:widowControl w:val="0"/>
              <w:numPr>
                <w:ilvl w:val="0"/>
                <w:numId w:val="14"/>
              </w:numPr>
              <w:ind w:left="0" w:firstLine="0"/>
              <w:contextualSpacing w:val="0"/>
              <w:jc w:val="both"/>
              <w:rPr>
                <w:rFonts w:ascii="Times New Roman" w:hAnsi="Times New Roman" w:cs="Times New Roman"/>
              </w:rPr>
            </w:pPr>
            <w:r w:rsidRPr="009B7849">
              <w:rPr>
                <w:rFonts w:ascii="Times New Roman" w:hAnsi="Times New Roman" w:cs="Times New Roman"/>
              </w:rPr>
              <w:t>Кодекс торгового мореплавания.</w:t>
            </w:r>
          </w:p>
        </w:tc>
        <w:tc>
          <w:tcPr>
            <w:tcW w:w="633" w:type="pct"/>
            <w:vMerge/>
          </w:tcPr>
          <w:p w14:paraId="05A2E722" w14:textId="77777777" w:rsidR="00451F60" w:rsidRPr="009B7849" w:rsidRDefault="00451F60" w:rsidP="00451F60">
            <w:pPr>
              <w:widowControl w:val="0"/>
              <w:jc w:val="center"/>
              <w:rPr>
                <w:rFonts w:ascii="Times New Roman" w:hAnsi="Times New Roman" w:cs="Times New Roman"/>
              </w:rPr>
            </w:pPr>
          </w:p>
        </w:tc>
        <w:tc>
          <w:tcPr>
            <w:tcW w:w="669" w:type="pct"/>
            <w:vMerge/>
          </w:tcPr>
          <w:p w14:paraId="1259035C" w14:textId="77777777" w:rsidR="00451F60" w:rsidRPr="009B7849" w:rsidRDefault="00451F60" w:rsidP="00451F60">
            <w:pPr>
              <w:widowControl w:val="0"/>
              <w:jc w:val="center"/>
              <w:rPr>
                <w:rFonts w:ascii="Times New Roman" w:hAnsi="Times New Roman" w:cs="Times New Roman"/>
              </w:rPr>
            </w:pPr>
          </w:p>
        </w:tc>
      </w:tr>
      <w:tr w:rsidR="00451F60" w:rsidRPr="009B7849" w14:paraId="01A37098" w14:textId="7BE2911F" w:rsidTr="00E25F54">
        <w:tc>
          <w:tcPr>
            <w:tcW w:w="951" w:type="pct"/>
            <w:vMerge/>
          </w:tcPr>
          <w:p w14:paraId="20BBC33B" w14:textId="77777777" w:rsidR="00451F60" w:rsidRPr="009B7849" w:rsidRDefault="00451F60" w:rsidP="00451F60">
            <w:pPr>
              <w:widowControl w:val="0"/>
              <w:jc w:val="both"/>
              <w:rPr>
                <w:rFonts w:ascii="Times New Roman" w:hAnsi="Times New Roman" w:cs="Times New Roman"/>
                <w:b/>
                <w:bCs/>
              </w:rPr>
            </w:pPr>
          </w:p>
        </w:tc>
        <w:tc>
          <w:tcPr>
            <w:tcW w:w="2747" w:type="pct"/>
          </w:tcPr>
          <w:p w14:paraId="5E3D7491" w14:textId="77777777" w:rsidR="00451F60" w:rsidRPr="009B7849" w:rsidRDefault="00451F60" w:rsidP="001F4C71">
            <w:pPr>
              <w:pStyle w:val="a4"/>
              <w:widowControl w:val="0"/>
              <w:numPr>
                <w:ilvl w:val="0"/>
                <w:numId w:val="14"/>
              </w:numPr>
              <w:ind w:left="0" w:firstLine="0"/>
              <w:contextualSpacing w:val="0"/>
              <w:jc w:val="both"/>
              <w:rPr>
                <w:rFonts w:ascii="Times New Roman" w:hAnsi="Times New Roman" w:cs="Times New Roman"/>
              </w:rPr>
            </w:pPr>
            <w:r w:rsidRPr="009B7849">
              <w:rPr>
                <w:rFonts w:ascii="Times New Roman" w:hAnsi="Times New Roman" w:cs="Times New Roman"/>
              </w:rPr>
              <w:t>Правила Российского Морского регистра судоходства.</w:t>
            </w:r>
          </w:p>
        </w:tc>
        <w:tc>
          <w:tcPr>
            <w:tcW w:w="633" w:type="pct"/>
            <w:vMerge/>
          </w:tcPr>
          <w:p w14:paraId="76ADB91C" w14:textId="77777777" w:rsidR="00451F60" w:rsidRPr="009B7849" w:rsidRDefault="00451F60" w:rsidP="00451F60">
            <w:pPr>
              <w:widowControl w:val="0"/>
              <w:jc w:val="center"/>
              <w:rPr>
                <w:rFonts w:ascii="Times New Roman" w:hAnsi="Times New Roman" w:cs="Times New Roman"/>
              </w:rPr>
            </w:pPr>
          </w:p>
        </w:tc>
        <w:tc>
          <w:tcPr>
            <w:tcW w:w="669" w:type="pct"/>
            <w:vMerge/>
          </w:tcPr>
          <w:p w14:paraId="3DE65503" w14:textId="77777777" w:rsidR="00451F60" w:rsidRPr="009B7849" w:rsidRDefault="00451F60" w:rsidP="00451F60">
            <w:pPr>
              <w:widowControl w:val="0"/>
              <w:jc w:val="center"/>
              <w:rPr>
                <w:rFonts w:ascii="Times New Roman" w:hAnsi="Times New Roman" w:cs="Times New Roman"/>
              </w:rPr>
            </w:pPr>
          </w:p>
        </w:tc>
      </w:tr>
      <w:tr w:rsidR="00451F60" w:rsidRPr="009B7849" w14:paraId="08EE1AF4" w14:textId="48582C94" w:rsidTr="00E25F54">
        <w:tc>
          <w:tcPr>
            <w:tcW w:w="951" w:type="pct"/>
            <w:vMerge/>
          </w:tcPr>
          <w:p w14:paraId="76232FC9" w14:textId="77777777" w:rsidR="00451F60" w:rsidRPr="009B7849" w:rsidRDefault="00451F60" w:rsidP="00451F60">
            <w:pPr>
              <w:widowControl w:val="0"/>
              <w:jc w:val="both"/>
              <w:rPr>
                <w:rFonts w:ascii="Times New Roman" w:hAnsi="Times New Roman" w:cs="Times New Roman"/>
                <w:b/>
                <w:bCs/>
              </w:rPr>
            </w:pPr>
          </w:p>
        </w:tc>
        <w:tc>
          <w:tcPr>
            <w:tcW w:w="2747" w:type="pct"/>
          </w:tcPr>
          <w:p w14:paraId="3EED378B" w14:textId="77777777" w:rsidR="00451F60" w:rsidRPr="009B7849" w:rsidRDefault="00451F60" w:rsidP="001F4C71">
            <w:pPr>
              <w:pStyle w:val="a4"/>
              <w:widowControl w:val="0"/>
              <w:numPr>
                <w:ilvl w:val="0"/>
                <w:numId w:val="14"/>
              </w:numPr>
              <w:ind w:left="0" w:firstLine="0"/>
              <w:contextualSpacing w:val="0"/>
              <w:jc w:val="both"/>
              <w:rPr>
                <w:rFonts w:ascii="Times New Roman" w:hAnsi="Times New Roman" w:cs="Times New Roman"/>
              </w:rPr>
            </w:pPr>
            <w:r w:rsidRPr="009B7849">
              <w:rPr>
                <w:rFonts w:ascii="Times New Roman" w:hAnsi="Times New Roman" w:cs="Times New Roman"/>
              </w:rPr>
              <w:t>Правила Российского Речного Регистра.</w:t>
            </w:r>
          </w:p>
        </w:tc>
        <w:tc>
          <w:tcPr>
            <w:tcW w:w="633" w:type="pct"/>
            <w:vMerge/>
          </w:tcPr>
          <w:p w14:paraId="2D78A8BD" w14:textId="77777777" w:rsidR="00451F60" w:rsidRPr="009B7849" w:rsidRDefault="00451F60" w:rsidP="00451F60">
            <w:pPr>
              <w:widowControl w:val="0"/>
              <w:jc w:val="center"/>
              <w:rPr>
                <w:rFonts w:ascii="Times New Roman" w:hAnsi="Times New Roman" w:cs="Times New Roman"/>
              </w:rPr>
            </w:pPr>
          </w:p>
        </w:tc>
        <w:tc>
          <w:tcPr>
            <w:tcW w:w="669" w:type="pct"/>
            <w:vMerge/>
          </w:tcPr>
          <w:p w14:paraId="79B31775" w14:textId="77777777" w:rsidR="00451F60" w:rsidRPr="009B7849" w:rsidRDefault="00451F60" w:rsidP="00451F60">
            <w:pPr>
              <w:widowControl w:val="0"/>
              <w:jc w:val="center"/>
              <w:rPr>
                <w:rFonts w:ascii="Times New Roman" w:hAnsi="Times New Roman" w:cs="Times New Roman"/>
              </w:rPr>
            </w:pPr>
          </w:p>
        </w:tc>
      </w:tr>
      <w:tr w:rsidR="00451F60" w:rsidRPr="009B7849" w14:paraId="3DADCA72" w14:textId="6697E0B5" w:rsidTr="00E25F54">
        <w:tc>
          <w:tcPr>
            <w:tcW w:w="951" w:type="pct"/>
            <w:vMerge/>
          </w:tcPr>
          <w:p w14:paraId="318CB046" w14:textId="77777777" w:rsidR="00451F60" w:rsidRPr="009B7849" w:rsidRDefault="00451F60" w:rsidP="00451F60">
            <w:pPr>
              <w:widowControl w:val="0"/>
              <w:jc w:val="both"/>
              <w:rPr>
                <w:rFonts w:ascii="Times New Roman" w:hAnsi="Times New Roman" w:cs="Times New Roman"/>
                <w:b/>
                <w:bCs/>
              </w:rPr>
            </w:pPr>
          </w:p>
        </w:tc>
        <w:tc>
          <w:tcPr>
            <w:tcW w:w="2747" w:type="pct"/>
          </w:tcPr>
          <w:p w14:paraId="7D5338A7" w14:textId="77777777" w:rsidR="00451F60" w:rsidRPr="009B7849" w:rsidRDefault="00451F60" w:rsidP="001F4C71">
            <w:pPr>
              <w:pStyle w:val="a4"/>
              <w:widowControl w:val="0"/>
              <w:numPr>
                <w:ilvl w:val="0"/>
                <w:numId w:val="14"/>
              </w:numPr>
              <w:ind w:left="0" w:firstLine="0"/>
              <w:contextualSpacing w:val="0"/>
              <w:jc w:val="both"/>
              <w:rPr>
                <w:rFonts w:ascii="Times New Roman" w:hAnsi="Times New Roman" w:cs="Times New Roman"/>
              </w:rPr>
            </w:pPr>
            <w:r w:rsidRPr="009B7849">
              <w:rPr>
                <w:rFonts w:ascii="Times New Roman" w:hAnsi="Times New Roman" w:cs="Times New Roman"/>
              </w:rPr>
              <w:t>Уставы службы на судах речного и морского флота.</w:t>
            </w:r>
          </w:p>
        </w:tc>
        <w:tc>
          <w:tcPr>
            <w:tcW w:w="633" w:type="pct"/>
            <w:vMerge/>
          </w:tcPr>
          <w:p w14:paraId="7CB16CF4" w14:textId="77777777" w:rsidR="00451F60" w:rsidRPr="009B7849" w:rsidRDefault="00451F60" w:rsidP="00451F60">
            <w:pPr>
              <w:widowControl w:val="0"/>
              <w:jc w:val="center"/>
              <w:rPr>
                <w:rFonts w:ascii="Times New Roman" w:hAnsi="Times New Roman" w:cs="Times New Roman"/>
              </w:rPr>
            </w:pPr>
          </w:p>
        </w:tc>
        <w:tc>
          <w:tcPr>
            <w:tcW w:w="669" w:type="pct"/>
            <w:vMerge/>
          </w:tcPr>
          <w:p w14:paraId="6B946DAC" w14:textId="77777777" w:rsidR="00451F60" w:rsidRPr="009B7849" w:rsidRDefault="00451F60" w:rsidP="00451F60">
            <w:pPr>
              <w:widowControl w:val="0"/>
              <w:jc w:val="center"/>
              <w:rPr>
                <w:rFonts w:ascii="Times New Roman" w:hAnsi="Times New Roman" w:cs="Times New Roman"/>
              </w:rPr>
            </w:pPr>
          </w:p>
        </w:tc>
      </w:tr>
      <w:tr w:rsidR="00451F60" w:rsidRPr="009B7849" w14:paraId="5ED4D76F" w14:textId="38404B3B" w:rsidTr="00E25F54">
        <w:tc>
          <w:tcPr>
            <w:tcW w:w="951" w:type="pct"/>
            <w:vMerge/>
          </w:tcPr>
          <w:p w14:paraId="4F3C505A" w14:textId="77777777" w:rsidR="00451F60" w:rsidRPr="009B7849" w:rsidRDefault="00451F60" w:rsidP="00451F60">
            <w:pPr>
              <w:widowControl w:val="0"/>
              <w:jc w:val="both"/>
              <w:rPr>
                <w:rFonts w:ascii="Times New Roman" w:hAnsi="Times New Roman" w:cs="Times New Roman"/>
                <w:b/>
                <w:bCs/>
              </w:rPr>
            </w:pPr>
          </w:p>
        </w:tc>
        <w:tc>
          <w:tcPr>
            <w:tcW w:w="2747" w:type="pct"/>
          </w:tcPr>
          <w:p w14:paraId="57E37DD6" w14:textId="77777777" w:rsidR="00451F60" w:rsidRPr="009B7849" w:rsidRDefault="00451F60" w:rsidP="001F4C71">
            <w:pPr>
              <w:pStyle w:val="a4"/>
              <w:widowControl w:val="0"/>
              <w:numPr>
                <w:ilvl w:val="0"/>
                <w:numId w:val="14"/>
              </w:numPr>
              <w:ind w:left="0" w:firstLine="0"/>
              <w:contextualSpacing w:val="0"/>
              <w:jc w:val="both"/>
              <w:rPr>
                <w:rFonts w:ascii="Times New Roman" w:hAnsi="Times New Roman" w:cs="Times New Roman"/>
                <w:bCs/>
              </w:rPr>
            </w:pPr>
            <w:r w:rsidRPr="009B7849">
              <w:rPr>
                <w:rFonts w:ascii="Times New Roman" w:hAnsi="Times New Roman" w:cs="Times New Roman"/>
                <w:bCs/>
              </w:rPr>
              <w:t>Международная конвенция ПДНВ</w:t>
            </w:r>
          </w:p>
        </w:tc>
        <w:tc>
          <w:tcPr>
            <w:tcW w:w="633" w:type="pct"/>
            <w:vMerge/>
          </w:tcPr>
          <w:p w14:paraId="4D5F5F38" w14:textId="77777777" w:rsidR="00451F60" w:rsidRPr="009B7849" w:rsidRDefault="00451F60" w:rsidP="00451F60">
            <w:pPr>
              <w:widowControl w:val="0"/>
              <w:jc w:val="center"/>
              <w:rPr>
                <w:rFonts w:ascii="Times New Roman" w:hAnsi="Times New Roman" w:cs="Times New Roman"/>
              </w:rPr>
            </w:pPr>
          </w:p>
        </w:tc>
        <w:tc>
          <w:tcPr>
            <w:tcW w:w="669" w:type="pct"/>
            <w:vMerge/>
          </w:tcPr>
          <w:p w14:paraId="1592F811" w14:textId="77777777" w:rsidR="00451F60" w:rsidRPr="009B7849" w:rsidRDefault="00451F60" w:rsidP="00451F60">
            <w:pPr>
              <w:widowControl w:val="0"/>
              <w:jc w:val="center"/>
              <w:rPr>
                <w:rFonts w:ascii="Times New Roman" w:hAnsi="Times New Roman" w:cs="Times New Roman"/>
              </w:rPr>
            </w:pPr>
          </w:p>
        </w:tc>
      </w:tr>
      <w:tr w:rsidR="00451F60" w:rsidRPr="009B7849" w14:paraId="7BB9CBA8" w14:textId="424371A7" w:rsidTr="00E25F54">
        <w:tc>
          <w:tcPr>
            <w:tcW w:w="951" w:type="pct"/>
            <w:vMerge/>
          </w:tcPr>
          <w:p w14:paraId="2659B357" w14:textId="77777777" w:rsidR="00451F60" w:rsidRPr="009B7849" w:rsidRDefault="00451F60" w:rsidP="00451F60">
            <w:pPr>
              <w:widowControl w:val="0"/>
              <w:jc w:val="both"/>
              <w:rPr>
                <w:rFonts w:ascii="Times New Roman" w:hAnsi="Times New Roman" w:cs="Times New Roman"/>
                <w:b/>
                <w:bCs/>
              </w:rPr>
            </w:pPr>
          </w:p>
        </w:tc>
        <w:tc>
          <w:tcPr>
            <w:tcW w:w="2747" w:type="pct"/>
          </w:tcPr>
          <w:p w14:paraId="5A41C74D" w14:textId="77777777" w:rsidR="00451F60" w:rsidRPr="009B7849" w:rsidRDefault="00451F60" w:rsidP="001F4C71">
            <w:pPr>
              <w:pStyle w:val="a4"/>
              <w:widowControl w:val="0"/>
              <w:numPr>
                <w:ilvl w:val="0"/>
                <w:numId w:val="14"/>
              </w:numPr>
              <w:ind w:left="0" w:firstLine="0"/>
              <w:contextualSpacing w:val="0"/>
              <w:jc w:val="both"/>
              <w:rPr>
                <w:rFonts w:ascii="Times New Roman" w:hAnsi="Times New Roman" w:cs="Times New Roman"/>
                <w:bCs/>
              </w:rPr>
            </w:pPr>
            <w:r w:rsidRPr="009B7849">
              <w:rPr>
                <w:rFonts w:ascii="Times New Roman" w:hAnsi="Times New Roman" w:cs="Times New Roman"/>
                <w:bCs/>
              </w:rPr>
              <w:t>Международная конвенция по охране человеческой жизни на море СОЛАС – 74/78</w:t>
            </w:r>
          </w:p>
        </w:tc>
        <w:tc>
          <w:tcPr>
            <w:tcW w:w="633" w:type="pct"/>
            <w:vMerge/>
          </w:tcPr>
          <w:p w14:paraId="2887C5BE" w14:textId="77777777" w:rsidR="00451F60" w:rsidRPr="009B7849" w:rsidRDefault="00451F60" w:rsidP="00451F60">
            <w:pPr>
              <w:widowControl w:val="0"/>
              <w:jc w:val="center"/>
              <w:rPr>
                <w:rFonts w:ascii="Times New Roman" w:hAnsi="Times New Roman" w:cs="Times New Roman"/>
              </w:rPr>
            </w:pPr>
          </w:p>
        </w:tc>
        <w:tc>
          <w:tcPr>
            <w:tcW w:w="669" w:type="pct"/>
            <w:vMerge/>
          </w:tcPr>
          <w:p w14:paraId="306BE677" w14:textId="77777777" w:rsidR="00451F60" w:rsidRPr="009B7849" w:rsidRDefault="00451F60" w:rsidP="00451F60">
            <w:pPr>
              <w:widowControl w:val="0"/>
              <w:jc w:val="center"/>
              <w:rPr>
                <w:rFonts w:ascii="Times New Roman" w:hAnsi="Times New Roman" w:cs="Times New Roman"/>
              </w:rPr>
            </w:pPr>
          </w:p>
        </w:tc>
      </w:tr>
      <w:tr w:rsidR="00451F60" w:rsidRPr="009B7849" w14:paraId="213BEED5" w14:textId="3675320E" w:rsidTr="00E25F54">
        <w:tc>
          <w:tcPr>
            <w:tcW w:w="951" w:type="pct"/>
            <w:vMerge/>
          </w:tcPr>
          <w:p w14:paraId="21C6F0BB" w14:textId="77777777" w:rsidR="00451F60" w:rsidRPr="009B7849" w:rsidRDefault="00451F60" w:rsidP="00451F60">
            <w:pPr>
              <w:widowControl w:val="0"/>
              <w:jc w:val="both"/>
              <w:rPr>
                <w:rFonts w:ascii="Times New Roman" w:hAnsi="Times New Roman" w:cs="Times New Roman"/>
                <w:b/>
                <w:bCs/>
              </w:rPr>
            </w:pPr>
          </w:p>
        </w:tc>
        <w:tc>
          <w:tcPr>
            <w:tcW w:w="2747" w:type="pct"/>
          </w:tcPr>
          <w:p w14:paraId="680E03C8" w14:textId="77777777" w:rsidR="00451F60" w:rsidRPr="009B7849" w:rsidRDefault="00451F60" w:rsidP="001F4C71">
            <w:pPr>
              <w:pStyle w:val="a4"/>
              <w:widowControl w:val="0"/>
              <w:numPr>
                <w:ilvl w:val="0"/>
                <w:numId w:val="14"/>
              </w:numPr>
              <w:ind w:left="0" w:firstLine="0"/>
              <w:contextualSpacing w:val="0"/>
              <w:jc w:val="both"/>
              <w:rPr>
                <w:rFonts w:ascii="Times New Roman" w:hAnsi="Times New Roman" w:cs="Times New Roman"/>
                <w:bCs/>
              </w:rPr>
            </w:pPr>
            <w:r w:rsidRPr="009B7849">
              <w:rPr>
                <w:rFonts w:ascii="Times New Roman" w:hAnsi="Times New Roman" w:cs="Times New Roman"/>
                <w:bCs/>
              </w:rPr>
              <w:t>Международный кодекс по управлению безопасностью (МКУБ)</w:t>
            </w:r>
          </w:p>
        </w:tc>
        <w:tc>
          <w:tcPr>
            <w:tcW w:w="633" w:type="pct"/>
            <w:vMerge/>
          </w:tcPr>
          <w:p w14:paraId="7CB4054A" w14:textId="77777777" w:rsidR="00451F60" w:rsidRPr="009B7849" w:rsidRDefault="00451F60" w:rsidP="00451F60">
            <w:pPr>
              <w:widowControl w:val="0"/>
              <w:jc w:val="center"/>
              <w:rPr>
                <w:rFonts w:ascii="Times New Roman" w:hAnsi="Times New Roman" w:cs="Times New Roman"/>
              </w:rPr>
            </w:pPr>
          </w:p>
        </w:tc>
        <w:tc>
          <w:tcPr>
            <w:tcW w:w="669" w:type="pct"/>
            <w:vMerge/>
          </w:tcPr>
          <w:p w14:paraId="490E2039" w14:textId="77777777" w:rsidR="00451F60" w:rsidRPr="009B7849" w:rsidRDefault="00451F60" w:rsidP="00451F60">
            <w:pPr>
              <w:widowControl w:val="0"/>
              <w:jc w:val="center"/>
              <w:rPr>
                <w:rFonts w:ascii="Times New Roman" w:hAnsi="Times New Roman" w:cs="Times New Roman"/>
              </w:rPr>
            </w:pPr>
          </w:p>
        </w:tc>
      </w:tr>
      <w:tr w:rsidR="00451F60" w:rsidRPr="009B7849" w14:paraId="5249B405" w14:textId="2454484D" w:rsidTr="00E25F54">
        <w:tc>
          <w:tcPr>
            <w:tcW w:w="3698" w:type="pct"/>
            <w:gridSpan w:val="2"/>
          </w:tcPr>
          <w:p w14:paraId="611A8C8E" w14:textId="553F7605" w:rsidR="00451F60" w:rsidRPr="009B7849" w:rsidRDefault="00451F60" w:rsidP="00451F60">
            <w:pPr>
              <w:widowControl w:val="0"/>
              <w:jc w:val="both"/>
              <w:rPr>
                <w:rFonts w:ascii="Times New Roman" w:hAnsi="Times New Roman" w:cs="Times New Roman"/>
              </w:rPr>
            </w:pPr>
            <w:r w:rsidRPr="009B7849">
              <w:rPr>
                <w:rFonts w:ascii="Times New Roman" w:hAnsi="Times New Roman" w:cs="Times New Roman"/>
                <w:b/>
                <w:bCs/>
              </w:rPr>
              <w:t>Примерная тематика самостоятельной учебной работы при изучении Раздела 7.</w:t>
            </w:r>
          </w:p>
        </w:tc>
        <w:tc>
          <w:tcPr>
            <w:tcW w:w="633" w:type="pct"/>
            <w:vAlign w:val="center"/>
          </w:tcPr>
          <w:p w14:paraId="528EFB40" w14:textId="410B311B" w:rsidR="00451F60" w:rsidRPr="009B7849" w:rsidRDefault="00451F60" w:rsidP="00451F60">
            <w:pPr>
              <w:widowControl w:val="0"/>
              <w:jc w:val="center"/>
              <w:rPr>
                <w:rFonts w:ascii="Times New Roman" w:hAnsi="Times New Roman" w:cs="Times New Roman"/>
                <w:b/>
              </w:rPr>
            </w:pPr>
          </w:p>
        </w:tc>
        <w:tc>
          <w:tcPr>
            <w:tcW w:w="669" w:type="pct"/>
          </w:tcPr>
          <w:p w14:paraId="5066722F" w14:textId="77777777" w:rsidR="00451F60" w:rsidRPr="009B7849" w:rsidRDefault="00451F60" w:rsidP="00451F60">
            <w:pPr>
              <w:widowControl w:val="0"/>
              <w:jc w:val="center"/>
              <w:rPr>
                <w:rFonts w:ascii="Times New Roman" w:hAnsi="Times New Roman" w:cs="Times New Roman"/>
                <w:b/>
              </w:rPr>
            </w:pPr>
          </w:p>
        </w:tc>
      </w:tr>
      <w:tr w:rsidR="00451F60" w:rsidRPr="009B7849" w14:paraId="059FE008" w14:textId="39BAC291" w:rsidTr="00E25F54">
        <w:tc>
          <w:tcPr>
            <w:tcW w:w="3698" w:type="pct"/>
            <w:gridSpan w:val="2"/>
            <w:tcBorders>
              <w:bottom w:val="single" w:sz="4" w:space="0" w:color="auto"/>
            </w:tcBorders>
          </w:tcPr>
          <w:p w14:paraId="46910902" w14:textId="77777777" w:rsidR="00451F60" w:rsidRPr="009B7849" w:rsidRDefault="00451F60" w:rsidP="00451F60">
            <w:pPr>
              <w:widowControl w:val="0"/>
              <w:jc w:val="both"/>
              <w:rPr>
                <w:rFonts w:ascii="Times New Roman" w:hAnsi="Times New Roman" w:cs="Times New Roman"/>
                <w:b/>
              </w:rPr>
            </w:pPr>
            <w:r w:rsidRPr="009B7849">
              <w:rPr>
                <w:rFonts w:ascii="Times New Roman" w:hAnsi="Times New Roman" w:cs="Times New Roman"/>
                <w:b/>
              </w:rPr>
              <w:t>Курсовой проект (работа)</w:t>
            </w:r>
          </w:p>
          <w:p w14:paraId="45135E27" w14:textId="77777777" w:rsidR="00451F60" w:rsidRPr="009B7849" w:rsidRDefault="00451F60" w:rsidP="00451F60">
            <w:pPr>
              <w:widowControl w:val="0"/>
              <w:jc w:val="both"/>
              <w:rPr>
                <w:rFonts w:ascii="Times New Roman" w:hAnsi="Times New Roman" w:cs="Times New Roman"/>
                <w:b/>
              </w:rPr>
            </w:pPr>
            <w:r w:rsidRPr="009B7849">
              <w:rPr>
                <w:rFonts w:ascii="Times New Roman" w:hAnsi="Times New Roman" w:cs="Times New Roman"/>
                <w:b/>
              </w:rPr>
              <w:t>Выполнение курсового проекта (работы) по модулю является обязательным требованием</w:t>
            </w:r>
          </w:p>
          <w:p w14:paraId="130FE280" w14:textId="77777777" w:rsidR="00451F60" w:rsidRPr="009B7849" w:rsidRDefault="00451F60" w:rsidP="00451F60">
            <w:pPr>
              <w:widowControl w:val="0"/>
              <w:jc w:val="both"/>
              <w:rPr>
                <w:rFonts w:ascii="Times New Roman" w:hAnsi="Times New Roman" w:cs="Times New Roman"/>
                <w:b/>
              </w:rPr>
            </w:pPr>
            <w:r w:rsidRPr="009B7849">
              <w:rPr>
                <w:rFonts w:ascii="Times New Roman" w:hAnsi="Times New Roman" w:cs="Times New Roman"/>
                <w:b/>
              </w:rPr>
              <w:t>Тематика курсовых проектов (работ)</w:t>
            </w:r>
          </w:p>
          <w:p w14:paraId="6371044A" w14:textId="77777777" w:rsidR="00451F60" w:rsidRPr="00176185" w:rsidRDefault="00451F60" w:rsidP="00451F60">
            <w:pPr>
              <w:widowControl w:val="0"/>
              <w:jc w:val="both"/>
              <w:rPr>
                <w:rFonts w:ascii="Times New Roman" w:hAnsi="Times New Roman" w:cs="Times New Roman"/>
                <w:bCs/>
              </w:rPr>
            </w:pPr>
            <w:r w:rsidRPr="00176185">
              <w:rPr>
                <w:rFonts w:ascii="Times New Roman" w:hAnsi="Times New Roman" w:cs="Times New Roman"/>
                <w:bCs/>
              </w:rPr>
              <w:t>1. Расчёт рабочего цикла проектируемого двигателя по заданным параметрам.</w:t>
            </w:r>
          </w:p>
        </w:tc>
        <w:tc>
          <w:tcPr>
            <w:tcW w:w="633" w:type="pct"/>
            <w:tcBorders>
              <w:bottom w:val="single" w:sz="4" w:space="0" w:color="auto"/>
            </w:tcBorders>
            <w:vAlign w:val="center"/>
          </w:tcPr>
          <w:p w14:paraId="01BE8924" w14:textId="4BD2B422" w:rsidR="00451F60" w:rsidRPr="009B7849" w:rsidRDefault="00451F60" w:rsidP="00451F60">
            <w:pPr>
              <w:widowControl w:val="0"/>
              <w:jc w:val="center"/>
              <w:rPr>
                <w:rFonts w:ascii="Times New Roman" w:hAnsi="Times New Roman" w:cs="Times New Roman"/>
                <w:b/>
              </w:rPr>
            </w:pPr>
          </w:p>
        </w:tc>
        <w:tc>
          <w:tcPr>
            <w:tcW w:w="669" w:type="pct"/>
            <w:tcBorders>
              <w:bottom w:val="single" w:sz="4" w:space="0" w:color="auto"/>
            </w:tcBorders>
          </w:tcPr>
          <w:p w14:paraId="4CC6FABC" w14:textId="77777777" w:rsidR="00451F60" w:rsidRPr="009B7849" w:rsidRDefault="00451F60" w:rsidP="00451F60">
            <w:pPr>
              <w:widowControl w:val="0"/>
              <w:jc w:val="center"/>
              <w:rPr>
                <w:rFonts w:ascii="Times New Roman" w:hAnsi="Times New Roman" w:cs="Times New Roman"/>
                <w:b/>
              </w:rPr>
            </w:pPr>
          </w:p>
        </w:tc>
      </w:tr>
      <w:tr w:rsidR="00451F60" w:rsidRPr="009B7849" w14:paraId="0BB5F25A" w14:textId="088DD1C5" w:rsidTr="00E25F54">
        <w:trPr>
          <w:trHeight w:val="516"/>
        </w:trPr>
        <w:tc>
          <w:tcPr>
            <w:tcW w:w="3698" w:type="pct"/>
            <w:gridSpan w:val="2"/>
            <w:tcBorders>
              <w:top w:val="single" w:sz="4" w:space="0" w:color="auto"/>
              <w:left w:val="single" w:sz="4" w:space="0" w:color="auto"/>
              <w:right w:val="single" w:sz="4" w:space="0" w:color="auto"/>
            </w:tcBorders>
          </w:tcPr>
          <w:p w14:paraId="3AE0BE6F" w14:textId="77777777" w:rsidR="00451F60" w:rsidRPr="009B7849" w:rsidRDefault="00451F60" w:rsidP="00451F60">
            <w:pPr>
              <w:widowControl w:val="0"/>
              <w:jc w:val="both"/>
              <w:rPr>
                <w:rFonts w:ascii="Times New Roman" w:hAnsi="Times New Roman" w:cs="Times New Roman"/>
                <w:b/>
              </w:rPr>
            </w:pPr>
            <w:r w:rsidRPr="009B7849">
              <w:rPr>
                <w:rFonts w:ascii="Times New Roman" w:hAnsi="Times New Roman" w:cs="Times New Roman"/>
                <w:b/>
              </w:rPr>
              <w:t>Обязательные аудиторные учебные занятия по курсовому проекту (работе)</w:t>
            </w:r>
          </w:p>
          <w:p w14:paraId="61623DFE" w14:textId="5AF66C35" w:rsidR="00451F60" w:rsidRPr="009B7849" w:rsidRDefault="00451F60" w:rsidP="00451F60">
            <w:pPr>
              <w:widowControl w:val="0"/>
              <w:jc w:val="both"/>
              <w:rPr>
                <w:rFonts w:ascii="Times New Roman" w:hAnsi="Times New Roman" w:cs="Times New Roman"/>
                <w:b/>
              </w:rPr>
            </w:pPr>
            <w:r w:rsidRPr="009B7849">
              <w:rPr>
                <w:rFonts w:ascii="Times New Roman" w:hAnsi="Times New Roman" w:cs="Times New Roman"/>
              </w:rPr>
              <w:t>1. Расчёт рабочего цикла проектируемого двигателя по заданным параметрам.</w:t>
            </w:r>
          </w:p>
        </w:tc>
        <w:tc>
          <w:tcPr>
            <w:tcW w:w="633" w:type="pct"/>
            <w:tcBorders>
              <w:top w:val="single" w:sz="4" w:space="0" w:color="auto"/>
              <w:left w:val="single" w:sz="4" w:space="0" w:color="auto"/>
              <w:right w:val="single" w:sz="4" w:space="0" w:color="auto"/>
            </w:tcBorders>
          </w:tcPr>
          <w:p w14:paraId="10F114C1" w14:textId="77777777" w:rsidR="00451F60" w:rsidRPr="009B7849" w:rsidRDefault="00451F60" w:rsidP="00451F60">
            <w:pPr>
              <w:widowControl w:val="0"/>
              <w:jc w:val="center"/>
              <w:rPr>
                <w:rFonts w:ascii="Times New Roman" w:hAnsi="Times New Roman" w:cs="Times New Roman"/>
              </w:rPr>
            </w:pPr>
          </w:p>
        </w:tc>
        <w:tc>
          <w:tcPr>
            <w:tcW w:w="669" w:type="pct"/>
            <w:tcBorders>
              <w:top w:val="single" w:sz="4" w:space="0" w:color="auto"/>
              <w:left w:val="single" w:sz="4" w:space="0" w:color="auto"/>
              <w:right w:val="single" w:sz="4" w:space="0" w:color="auto"/>
            </w:tcBorders>
          </w:tcPr>
          <w:p w14:paraId="43B53361" w14:textId="77777777" w:rsidR="00451F60" w:rsidRPr="009B7849" w:rsidRDefault="00451F60" w:rsidP="00451F60">
            <w:pPr>
              <w:widowControl w:val="0"/>
              <w:jc w:val="center"/>
              <w:rPr>
                <w:rFonts w:ascii="Times New Roman" w:hAnsi="Times New Roman" w:cs="Times New Roman"/>
              </w:rPr>
            </w:pPr>
          </w:p>
        </w:tc>
      </w:tr>
      <w:tr w:rsidR="00451F60" w:rsidRPr="009B7849" w14:paraId="31F3D3D9" w14:textId="589055E8" w:rsidTr="00E25F54">
        <w:tc>
          <w:tcPr>
            <w:tcW w:w="3698" w:type="pct"/>
            <w:gridSpan w:val="2"/>
            <w:tcBorders>
              <w:top w:val="single" w:sz="4" w:space="0" w:color="auto"/>
            </w:tcBorders>
          </w:tcPr>
          <w:p w14:paraId="0638E83E" w14:textId="1F0417BD" w:rsidR="00451F60" w:rsidRPr="00176185" w:rsidRDefault="00451F60" w:rsidP="00451F60">
            <w:pPr>
              <w:widowControl w:val="0"/>
              <w:jc w:val="both"/>
              <w:rPr>
                <w:rFonts w:ascii="Times New Roman" w:hAnsi="Times New Roman" w:cs="Times New Roman"/>
                <w:b/>
                <w:bCs/>
              </w:rPr>
            </w:pPr>
            <w:r w:rsidRPr="009B7849">
              <w:rPr>
                <w:rFonts w:ascii="Times New Roman" w:hAnsi="Times New Roman" w:cs="Times New Roman"/>
                <w:b/>
              </w:rPr>
              <w:t>Самостоятельная учебная работа обучающегося над курсовым проектом (работой)</w:t>
            </w:r>
          </w:p>
        </w:tc>
        <w:tc>
          <w:tcPr>
            <w:tcW w:w="633" w:type="pct"/>
            <w:tcBorders>
              <w:top w:val="single" w:sz="4" w:space="0" w:color="auto"/>
            </w:tcBorders>
          </w:tcPr>
          <w:p w14:paraId="50323A4F" w14:textId="00C3C5DA" w:rsidR="00451F60" w:rsidRPr="009B7849" w:rsidRDefault="00451F60" w:rsidP="00451F60">
            <w:pPr>
              <w:widowControl w:val="0"/>
              <w:jc w:val="both"/>
              <w:rPr>
                <w:rFonts w:ascii="Times New Roman" w:hAnsi="Times New Roman" w:cs="Times New Roman"/>
              </w:rPr>
            </w:pPr>
          </w:p>
        </w:tc>
        <w:tc>
          <w:tcPr>
            <w:tcW w:w="669" w:type="pct"/>
            <w:tcBorders>
              <w:top w:val="single" w:sz="4" w:space="0" w:color="auto"/>
            </w:tcBorders>
          </w:tcPr>
          <w:p w14:paraId="343C8A5D" w14:textId="77777777" w:rsidR="00451F60" w:rsidRPr="009B7849" w:rsidRDefault="00451F60" w:rsidP="00451F60">
            <w:pPr>
              <w:widowControl w:val="0"/>
              <w:jc w:val="both"/>
              <w:rPr>
                <w:rFonts w:ascii="Times New Roman" w:hAnsi="Times New Roman" w:cs="Times New Roman"/>
              </w:rPr>
            </w:pPr>
          </w:p>
        </w:tc>
      </w:tr>
      <w:tr w:rsidR="00451F60" w:rsidRPr="009B7849" w14:paraId="1FEFB851" w14:textId="77777777" w:rsidTr="00E25F54">
        <w:tc>
          <w:tcPr>
            <w:tcW w:w="3698" w:type="pct"/>
            <w:gridSpan w:val="2"/>
          </w:tcPr>
          <w:p w14:paraId="32C8A3E2" w14:textId="6652BAB2" w:rsidR="00451F60" w:rsidRPr="009B7849" w:rsidRDefault="00451F60" w:rsidP="00451F60">
            <w:pPr>
              <w:widowControl w:val="0"/>
              <w:jc w:val="both"/>
              <w:rPr>
                <w:rFonts w:ascii="Times New Roman" w:hAnsi="Times New Roman" w:cs="Times New Roman"/>
                <w:b/>
                <w:bCs/>
              </w:rPr>
            </w:pPr>
            <w:r>
              <w:rPr>
                <w:rFonts w:ascii="Times New Roman" w:hAnsi="Times New Roman" w:cs="Times New Roman"/>
                <w:b/>
                <w:bCs/>
              </w:rPr>
              <w:t>Учебная</w:t>
            </w:r>
            <w:r w:rsidRPr="009B7849">
              <w:rPr>
                <w:rFonts w:ascii="Times New Roman" w:hAnsi="Times New Roman" w:cs="Times New Roman"/>
                <w:b/>
                <w:bCs/>
              </w:rPr>
              <w:t xml:space="preserve"> практика</w:t>
            </w:r>
            <w:r w:rsidR="00171BC1">
              <w:rPr>
                <w:rStyle w:val="af3"/>
                <w:rFonts w:ascii="Times New Roman" w:hAnsi="Times New Roman"/>
                <w:b/>
                <w:bCs/>
              </w:rPr>
              <w:footnoteReference w:id="3"/>
            </w:r>
          </w:p>
          <w:p w14:paraId="5643E75F" w14:textId="77777777" w:rsidR="00451F60" w:rsidRPr="009B7849" w:rsidRDefault="00451F60" w:rsidP="00451F60">
            <w:pPr>
              <w:widowControl w:val="0"/>
              <w:jc w:val="both"/>
              <w:rPr>
                <w:rFonts w:ascii="Times New Roman" w:hAnsi="Times New Roman" w:cs="Times New Roman"/>
                <w:b/>
                <w:bCs/>
              </w:rPr>
            </w:pPr>
            <w:r w:rsidRPr="009B7849">
              <w:rPr>
                <w:rFonts w:ascii="Times New Roman" w:hAnsi="Times New Roman" w:cs="Times New Roman"/>
                <w:b/>
                <w:bCs/>
              </w:rPr>
              <w:t xml:space="preserve">Виды работ </w:t>
            </w:r>
          </w:p>
          <w:p w14:paraId="19C7B219" w14:textId="77777777" w:rsidR="00451F60" w:rsidRPr="009B7849" w:rsidRDefault="00451F60" w:rsidP="00451F60">
            <w:pPr>
              <w:widowControl w:val="0"/>
              <w:jc w:val="both"/>
              <w:rPr>
                <w:rFonts w:ascii="Times New Roman" w:hAnsi="Times New Roman" w:cs="Times New Roman"/>
                <w:b/>
                <w:bCs/>
              </w:rPr>
            </w:pPr>
          </w:p>
        </w:tc>
        <w:tc>
          <w:tcPr>
            <w:tcW w:w="633" w:type="pct"/>
            <w:vAlign w:val="center"/>
          </w:tcPr>
          <w:p w14:paraId="1D082CE5" w14:textId="6F04A08E" w:rsidR="00451F60" w:rsidRPr="009B7849" w:rsidRDefault="00120B8F" w:rsidP="00120B8F">
            <w:pPr>
              <w:widowControl w:val="0"/>
              <w:jc w:val="center"/>
              <w:rPr>
                <w:rFonts w:ascii="Times New Roman" w:hAnsi="Times New Roman" w:cs="Times New Roman"/>
              </w:rPr>
            </w:pPr>
            <w:r>
              <w:rPr>
                <w:rFonts w:ascii="Times New Roman" w:hAnsi="Times New Roman" w:cs="Times New Roman"/>
              </w:rPr>
              <w:t>144</w:t>
            </w:r>
          </w:p>
        </w:tc>
        <w:tc>
          <w:tcPr>
            <w:tcW w:w="669" w:type="pct"/>
          </w:tcPr>
          <w:p w14:paraId="5DAF0F6D" w14:textId="77777777" w:rsidR="00451F60" w:rsidRPr="009B7849" w:rsidRDefault="00451F60" w:rsidP="00451F60">
            <w:pPr>
              <w:widowControl w:val="0"/>
              <w:jc w:val="both"/>
              <w:rPr>
                <w:rFonts w:ascii="Times New Roman" w:hAnsi="Times New Roman" w:cs="Times New Roman"/>
              </w:rPr>
            </w:pPr>
          </w:p>
        </w:tc>
      </w:tr>
      <w:tr w:rsidR="00451F60" w:rsidRPr="009B7849" w14:paraId="36F6C627" w14:textId="1194DD8A" w:rsidTr="00E25F54">
        <w:tc>
          <w:tcPr>
            <w:tcW w:w="3698" w:type="pct"/>
            <w:gridSpan w:val="2"/>
          </w:tcPr>
          <w:p w14:paraId="7212FBED" w14:textId="45F1DEAE" w:rsidR="00451F60" w:rsidRPr="009B7849" w:rsidRDefault="00451F60" w:rsidP="00451F60">
            <w:pPr>
              <w:widowControl w:val="0"/>
              <w:jc w:val="both"/>
              <w:rPr>
                <w:rFonts w:ascii="Times New Roman" w:hAnsi="Times New Roman" w:cs="Times New Roman"/>
                <w:b/>
                <w:bCs/>
              </w:rPr>
            </w:pPr>
            <w:r w:rsidRPr="009B7849">
              <w:rPr>
                <w:rFonts w:ascii="Times New Roman" w:hAnsi="Times New Roman" w:cs="Times New Roman"/>
                <w:b/>
                <w:bCs/>
              </w:rPr>
              <w:t>Производственная практика</w:t>
            </w:r>
            <w:r w:rsidR="00171BC1">
              <w:rPr>
                <w:rStyle w:val="af3"/>
                <w:rFonts w:ascii="Times New Roman" w:hAnsi="Times New Roman"/>
                <w:b/>
                <w:bCs/>
              </w:rPr>
              <w:footnoteReference w:id="4"/>
            </w:r>
          </w:p>
          <w:p w14:paraId="5D57B9F8" w14:textId="77777777" w:rsidR="00451F60" w:rsidRPr="009B7849" w:rsidRDefault="00451F60" w:rsidP="00451F60">
            <w:pPr>
              <w:widowControl w:val="0"/>
              <w:jc w:val="both"/>
              <w:rPr>
                <w:rFonts w:ascii="Times New Roman" w:hAnsi="Times New Roman" w:cs="Times New Roman"/>
                <w:b/>
                <w:bCs/>
              </w:rPr>
            </w:pPr>
            <w:r w:rsidRPr="009B7849">
              <w:rPr>
                <w:rFonts w:ascii="Times New Roman" w:hAnsi="Times New Roman" w:cs="Times New Roman"/>
                <w:b/>
                <w:bCs/>
              </w:rPr>
              <w:t xml:space="preserve">Виды работ </w:t>
            </w:r>
          </w:p>
          <w:p w14:paraId="09863723" w14:textId="2EFF3FB1" w:rsidR="00451F60" w:rsidRPr="009B7849" w:rsidRDefault="00451F60" w:rsidP="00451F60">
            <w:pPr>
              <w:widowControl w:val="0"/>
              <w:jc w:val="both"/>
              <w:rPr>
                <w:rFonts w:ascii="Times New Roman" w:hAnsi="Times New Roman" w:cs="Times New Roman"/>
                <w:b/>
              </w:rPr>
            </w:pPr>
          </w:p>
        </w:tc>
        <w:tc>
          <w:tcPr>
            <w:tcW w:w="633" w:type="pct"/>
            <w:vAlign w:val="center"/>
          </w:tcPr>
          <w:p w14:paraId="7CFDFD99" w14:textId="4DCEE970" w:rsidR="00451F60" w:rsidRPr="009B7849" w:rsidRDefault="00120B8F" w:rsidP="00120B8F">
            <w:pPr>
              <w:widowControl w:val="0"/>
              <w:jc w:val="center"/>
              <w:rPr>
                <w:rFonts w:ascii="Times New Roman" w:hAnsi="Times New Roman" w:cs="Times New Roman"/>
              </w:rPr>
            </w:pPr>
            <w:r>
              <w:rPr>
                <w:rFonts w:ascii="Times New Roman" w:hAnsi="Times New Roman" w:cs="Times New Roman"/>
              </w:rPr>
              <w:t>216</w:t>
            </w:r>
          </w:p>
        </w:tc>
        <w:tc>
          <w:tcPr>
            <w:tcW w:w="669" w:type="pct"/>
          </w:tcPr>
          <w:p w14:paraId="1703C31D" w14:textId="77777777" w:rsidR="00451F60" w:rsidRPr="009B7849" w:rsidRDefault="00451F60" w:rsidP="00451F60">
            <w:pPr>
              <w:widowControl w:val="0"/>
              <w:jc w:val="both"/>
              <w:rPr>
                <w:rFonts w:ascii="Times New Roman" w:hAnsi="Times New Roman" w:cs="Times New Roman"/>
              </w:rPr>
            </w:pPr>
          </w:p>
        </w:tc>
      </w:tr>
      <w:tr w:rsidR="00451F60" w:rsidRPr="009B7849" w14:paraId="46905267" w14:textId="0660EA0F" w:rsidTr="00E25F54">
        <w:tc>
          <w:tcPr>
            <w:tcW w:w="3698" w:type="pct"/>
            <w:gridSpan w:val="2"/>
          </w:tcPr>
          <w:p w14:paraId="341C8B7A" w14:textId="77777777" w:rsidR="00451F60" w:rsidRPr="009B7849" w:rsidRDefault="00451F60" w:rsidP="00451F60">
            <w:pPr>
              <w:widowControl w:val="0"/>
              <w:jc w:val="both"/>
              <w:rPr>
                <w:rFonts w:ascii="Times New Roman" w:hAnsi="Times New Roman" w:cs="Times New Roman"/>
                <w:b/>
                <w:bCs/>
              </w:rPr>
            </w:pPr>
            <w:r w:rsidRPr="009B7849">
              <w:rPr>
                <w:rFonts w:ascii="Times New Roman" w:hAnsi="Times New Roman" w:cs="Times New Roman"/>
                <w:b/>
                <w:bCs/>
              </w:rPr>
              <w:t>Всего</w:t>
            </w:r>
          </w:p>
        </w:tc>
        <w:tc>
          <w:tcPr>
            <w:tcW w:w="633" w:type="pct"/>
            <w:vAlign w:val="center"/>
          </w:tcPr>
          <w:p w14:paraId="461FA1D5" w14:textId="3FEB8CBD" w:rsidR="00451F60" w:rsidRPr="009B7849" w:rsidRDefault="00451F60" w:rsidP="00451F60">
            <w:pPr>
              <w:widowControl w:val="0"/>
              <w:jc w:val="center"/>
              <w:rPr>
                <w:rFonts w:ascii="Times New Roman" w:hAnsi="Times New Roman" w:cs="Times New Roman"/>
                <w:b/>
              </w:rPr>
            </w:pPr>
            <w:r>
              <w:rPr>
                <w:rFonts w:ascii="Times New Roman" w:hAnsi="Times New Roman" w:cs="Times New Roman"/>
                <w:b/>
              </w:rPr>
              <w:t>966</w:t>
            </w:r>
          </w:p>
        </w:tc>
        <w:tc>
          <w:tcPr>
            <w:tcW w:w="669" w:type="pct"/>
          </w:tcPr>
          <w:p w14:paraId="4EFFEF9B" w14:textId="77777777" w:rsidR="00451F60" w:rsidRPr="009B7849" w:rsidRDefault="00451F60" w:rsidP="00451F60">
            <w:pPr>
              <w:widowControl w:val="0"/>
              <w:jc w:val="center"/>
              <w:rPr>
                <w:rFonts w:ascii="Times New Roman" w:hAnsi="Times New Roman" w:cs="Times New Roman"/>
                <w:b/>
                <w:bCs/>
              </w:rPr>
            </w:pPr>
          </w:p>
        </w:tc>
      </w:tr>
    </w:tbl>
    <w:p w14:paraId="6CBB65FD" w14:textId="25A149A8" w:rsidR="00CD2973" w:rsidRPr="00985111" w:rsidRDefault="00E14975" w:rsidP="00E14975">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6C448CA6"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6838" w:h="11906" w:orient="landscape"/>
          <w:pgMar w:top="1134" w:right="567" w:bottom="1134" w:left="1701" w:header="709" w:footer="709" w:gutter="0"/>
          <w:cols w:space="708"/>
          <w:docGrid w:linePitch="360"/>
        </w:sectPr>
      </w:pPr>
    </w:p>
    <w:p w14:paraId="1CD4B252" w14:textId="77777777" w:rsidR="00CD2973" w:rsidRPr="00985111" w:rsidRDefault="00CD2973" w:rsidP="00CD2973">
      <w:pPr>
        <w:spacing w:line="276" w:lineRule="auto"/>
        <w:contextualSpacing/>
        <w:jc w:val="center"/>
        <w:rPr>
          <w:rFonts w:ascii="Times New Roman" w:hAnsi="Times New Roman" w:cs="Times New Roman"/>
          <w:b/>
          <w:bCs/>
          <w:sz w:val="24"/>
          <w:szCs w:val="24"/>
        </w:rPr>
      </w:pPr>
      <w:bookmarkStart w:id="7" w:name="_Hlk131175714"/>
      <w:r w:rsidRPr="00985111">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314663" w:rsidRDefault="00CD2973" w:rsidP="00CD2973">
      <w:pPr>
        <w:spacing w:line="276" w:lineRule="auto"/>
        <w:ind w:firstLine="709"/>
        <w:contextualSpacing/>
        <w:rPr>
          <w:rFonts w:ascii="Times New Roman" w:hAnsi="Times New Roman" w:cs="Times New Roman"/>
          <w:b/>
          <w:bCs/>
          <w:sz w:val="24"/>
          <w:szCs w:val="24"/>
        </w:rPr>
      </w:pPr>
    </w:p>
    <w:p w14:paraId="21A127B0" w14:textId="7B6EFA3C" w:rsidR="00CD2973" w:rsidRDefault="00CD2973" w:rsidP="00CD2973">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454113EF" w14:textId="6D1056CB" w:rsidR="002F502C" w:rsidRDefault="002F502C" w:rsidP="00C64FBF">
      <w:pPr>
        <w:suppressAutoHyphens/>
        <w:spacing w:line="276" w:lineRule="auto"/>
        <w:ind w:firstLine="709"/>
        <w:jc w:val="both"/>
        <w:rPr>
          <w:rFonts w:ascii="Times New Roman" w:eastAsia="Times New Roman" w:hAnsi="Times New Roman" w:cs="Times New Roman"/>
          <w:bCs/>
          <w:sz w:val="24"/>
          <w:szCs w:val="24"/>
          <w:lang w:eastAsia="ru-RU"/>
        </w:rPr>
      </w:pPr>
      <w:r w:rsidRPr="005F59C7">
        <w:rPr>
          <w:rFonts w:ascii="Times New Roman" w:hAnsi="Times New Roman" w:cs="Times New Roman"/>
          <w:bCs/>
          <w:sz w:val="24"/>
          <w:szCs w:val="24"/>
        </w:rPr>
        <w:t>Кабинет</w:t>
      </w:r>
      <w:r w:rsidRPr="005F59C7">
        <w:rPr>
          <w:rFonts w:ascii="Times New Roman" w:hAnsi="Times New Roman" w:cs="Times New Roman"/>
          <w:bCs/>
          <w:i/>
          <w:sz w:val="24"/>
          <w:szCs w:val="24"/>
        </w:rPr>
        <w:t xml:space="preserve"> </w:t>
      </w:r>
      <w:r>
        <w:rPr>
          <w:rFonts w:ascii="Times New Roman" w:hAnsi="Times New Roman" w:cs="Times New Roman"/>
          <w:bCs/>
          <w:iCs/>
          <w:sz w:val="24"/>
          <w:szCs w:val="24"/>
        </w:rPr>
        <w:t>«Профессиональные дисциплины»</w:t>
      </w:r>
      <w:r w:rsidRPr="002F502C">
        <w:rPr>
          <w:rFonts w:ascii="Times New Roman" w:hAnsi="Times New Roman" w:cs="Times New Roman"/>
          <w:bCs/>
          <w:iCs/>
          <w:sz w:val="24"/>
          <w:szCs w:val="24"/>
        </w:rPr>
        <w:t>,</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sidRPr="002F502C">
        <w:rPr>
          <w:rFonts w:ascii="Times New Roman" w:hAnsi="Times New Roman" w:cs="Times New Roman"/>
          <w:bCs/>
          <w:iCs/>
          <w:sz w:val="24"/>
          <w:szCs w:val="24"/>
        </w:rPr>
        <w:t>специальности</w:t>
      </w:r>
      <w:r>
        <w:rPr>
          <w:rFonts w:ascii="Times New Roman" w:hAnsi="Times New Roman" w:cs="Times New Roman"/>
          <w:bCs/>
          <w:iCs/>
          <w:sz w:val="24"/>
          <w:szCs w:val="24"/>
        </w:rPr>
        <w:t>.</w:t>
      </w:r>
    </w:p>
    <w:p w14:paraId="330F96B2" w14:textId="30255F0B" w:rsidR="00C64FBF" w:rsidRPr="00C64FBF" w:rsidRDefault="00C64FBF" w:rsidP="00C64FBF">
      <w:pPr>
        <w:suppressAutoHyphens/>
        <w:spacing w:line="276" w:lineRule="auto"/>
        <w:ind w:firstLine="709"/>
        <w:jc w:val="both"/>
        <w:rPr>
          <w:rFonts w:ascii="Times New Roman" w:eastAsia="Times New Roman" w:hAnsi="Times New Roman" w:cs="Times New Roman"/>
          <w:bCs/>
          <w:sz w:val="24"/>
          <w:szCs w:val="24"/>
          <w:lang w:eastAsia="ru-RU"/>
        </w:rPr>
      </w:pPr>
      <w:r w:rsidRPr="00C64FBF">
        <w:rPr>
          <w:rFonts w:ascii="Times New Roman" w:eastAsia="Times New Roman" w:hAnsi="Times New Roman" w:cs="Times New Roman"/>
          <w:bCs/>
          <w:sz w:val="24"/>
          <w:szCs w:val="24"/>
          <w:lang w:eastAsia="ru-RU"/>
        </w:rPr>
        <w:t>Мастерск</w:t>
      </w:r>
      <w:r w:rsidR="007E04FC">
        <w:rPr>
          <w:rFonts w:ascii="Times New Roman" w:eastAsia="Times New Roman" w:hAnsi="Times New Roman" w:cs="Times New Roman"/>
          <w:bCs/>
          <w:sz w:val="24"/>
          <w:szCs w:val="24"/>
          <w:lang w:eastAsia="ru-RU"/>
        </w:rPr>
        <w:t>ая</w:t>
      </w:r>
      <w:r w:rsidRPr="00C64FBF">
        <w:rPr>
          <w:rFonts w:ascii="Times New Roman" w:eastAsia="Times New Roman" w:hAnsi="Times New Roman" w:cs="Times New Roman"/>
          <w:bCs/>
          <w:sz w:val="24"/>
          <w:szCs w:val="24"/>
          <w:lang w:eastAsia="ru-RU"/>
        </w:rPr>
        <w:t xml:space="preserve"> «</w:t>
      </w:r>
      <w:r w:rsidR="007E04FC">
        <w:rPr>
          <w:rFonts w:ascii="Times New Roman" w:eastAsia="Times New Roman" w:hAnsi="Times New Roman" w:cs="Times New Roman"/>
          <w:sz w:val="24"/>
          <w:szCs w:val="24"/>
          <w:lang w:eastAsia="ru-RU"/>
        </w:rPr>
        <w:t>Учебная»</w:t>
      </w:r>
      <w:r w:rsidRPr="00C64FBF">
        <w:rPr>
          <w:rFonts w:ascii="Times New Roman" w:eastAsia="Times New Roman" w:hAnsi="Times New Roman" w:cs="Times New Roman"/>
          <w:bCs/>
          <w:sz w:val="24"/>
          <w:szCs w:val="24"/>
          <w:lang w:eastAsia="ru-RU"/>
        </w:rPr>
        <w:t>, оснащенные в соответствии с п. 6.1.2.</w:t>
      </w:r>
      <w:r w:rsidR="00F4568B">
        <w:rPr>
          <w:rFonts w:ascii="Times New Roman" w:eastAsia="Times New Roman" w:hAnsi="Times New Roman" w:cs="Times New Roman"/>
          <w:bCs/>
          <w:sz w:val="24"/>
          <w:szCs w:val="24"/>
          <w:lang w:eastAsia="ru-RU"/>
        </w:rPr>
        <w:t>4</w:t>
      </w:r>
      <w:r w:rsidRPr="00C64FBF">
        <w:rPr>
          <w:rFonts w:ascii="Times New Roman" w:eastAsia="Times New Roman" w:hAnsi="Times New Roman" w:cs="Times New Roman"/>
          <w:bCs/>
          <w:sz w:val="24"/>
          <w:szCs w:val="24"/>
          <w:lang w:eastAsia="ru-RU"/>
        </w:rPr>
        <w:t xml:space="preserve">. </w:t>
      </w:r>
      <w:r w:rsidR="00096B54" w:rsidRPr="00B01D9E">
        <w:rPr>
          <w:rFonts w:ascii="Times New Roman" w:eastAsia="Times New Roman" w:hAnsi="Times New Roman" w:cs="Times New Roman"/>
          <w:bCs/>
          <w:sz w:val="24"/>
          <w:szCs w:val="24"/>
          <w:lang w:eastAsia="ru-RU"/>
        </w:rPr>
        <w:t>образовательной</w:t>
      </w:r>
      <w:r w:rsidRPr="00C64FBF">
        <w:rPr>
          <w:rFonts w:ascii="Times New Roman" w:eastAsia="Times New Roman" w:hAnsi="Times New Roman" w:cs="Times New Roman"/>
          <w:bCs/>
          <w:sz w:val="24"/>
          <w:szCs w:val="24"/>
          <w:lang w:eastAsia="ru-RU"/>
        </w:rPr>
        <w:t xml:space="preserve"> программы по </w:t>
      </w:r>
      <w:r w:rsidR="007E04FC">
        <w:rPr>
          <w:rFonts w:ascii="Times New Roman" w:eastAsia="Times New Roman" w:hAnsi="Times New Roman" w:cs="Times New Roman"/>
          <w:bCs/>
          <w:sz w:val="24"/>
          <w:szCs w:val="24"/>
          <w:lang w:eastAsia="ru-RU"/>
        </w:rPr>
        <w:t>специальности</w:t>
      </w:r>
      <w:r w:rsidRPr="00C64FBF">
        <w:rPr>
          <w:rFonts w:ascii="Times New Roman" w:eastAsia="Times New Roman" w:hAnsi="Times New Roman" w:cs="Times New Roman"/>
          <w:bCs/>
          <w:sz w:val="24"/>
          <w:szCs w:val="24"/>
          <w:lang w:eastAsia="ru-RU"/>
        </w:rPr>
        <w:t>.</w:t>
      </w:r>
    </w:p>
    <w:p w14:paraId="42AD3ED7" w14:textId="6AB0F699" w:rsidR="00CD2973" w:rsidRPr="00B01D9E" w:rsidRDefault="00CD2973" w:rsidP="00CD2973">
      <w:pPr>
        <w:suppressAutoHyphens/>
        <w:spacing w:line="276" w:lineRule="auto"/>
        <w:ind w:firstLine="709"/>
        <w:contextualSpacing/>
        <w:jc w:val="both"/>
        <w:rPr>
          <w:rFonts w:ascii="Times New Roman" w:hAnsi="Times New Roman" w:cs="Times New Roman"/>
          <w:bCs/>
          <w:sz w:val="24"/>
          <w:szCs w:val="24"/>
        </w:rPr>
      </w:pPr>
      <w:bookmarkStart w:id="8" w:name="_Hlk131175734"/>
      <w:bookmarkEnd w:id="7"/>
      <w:r w:rsidRPr="00B01D9E">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00985111" w:rsidRPr="00B01D9E">
        <w:rPr>
          <w:rFonts w:ascii="Times New Roman" w:hAnsi="Times New Roman" w:cs="Times New Roman"/>
          <w:bCs/>
          <w:sz w:val="24"/>
          <w:szCs w:val="24"/>
        </w:rPr>
        <w:br/>
      </w:r>
      <w:r w:rsidRPr="00B01D9E">
        <w:rPr>
          <w:rFonts w:ascii="Times New Roman" w:hAnsi="Times New Roman" w:cs="Times New Roman"/>
          <w:bCs/>
          <w:sz w:val="24"/>
          <w:szCs w:val="24"/>
        </w:rPr>
        <w:t xml:space="preserve">по </w:t>
      </w:r>
      <w:r w:rsidR="00985E79" w:rsidRPr="00B01D9E">
        <w:rPr>
          <w:rFonts w:ascii="Times New Roman" w:hAnsi="Times New Roman" w:cs="Times New Roman"/>
          <w:bCs/>
          <w:sz w:val="24"/>
          <w:szCs w:val="24"/>
        </w:rPr>
        <w:t>профессии</w:t>
      </w:r>
      <w:r w:rsidRPr="00B01D9E">
        <w:rPr>
          <w:rFonts w:ascii="Times New Roman" w:hAnsi="Times New Roman" w:cs="Times New Roman"/>
          <w:bCs/>
          <w:sz w:val="24"/>
          <w:szCs w:val="24"/>
        </w:rPr>
        <w:t>.</w:t>
      </w:r>
    </w:p>
    <w:bookmarkEnd w:id="8"/>
    <w:p w14:paraId="0B50A4D6" w14:textId="77777777" w:rsidR="00CD2973" w:rsidRPr="00985111" w:rsidRDefault="00CD2973" w:rsidP="00CD2973">
      <w:pPr>
        <w:ind w:firstLine="709"/>
        <w:jc w:val="both"/>
        <w:rPr>
          <w:rFonts w:ascii="Times New Roman" w:eastAsia="Times New Roman" w:hAnsi="Times New Roman" w:cs="Times New Roman"/>
          <w:bCs/>
          <w:sz w:val="24"/>
          <w:szCs w:val="24"/>
          <w:lang w:eastAsia="ru-RU"/>
        </w:rPr>
      </w:pPr>
    </w:p>
    <w:p w14:paraId="65936CBC" w14:textId="77777777"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3C25034A" w14:textId="3F099669" w:rsidR="004C0D86" w:rsidRDefault="004C0D86" w:rsidP="004C0D86">
      <w:pPr>
        <w:spacing w:line="276" w:lineRule="auto"/>
        <w:ind w:firstLine="709"/>
        <w:contextualSpacing/>
        <w:jc w:val="both"/>
        <w:rPr>
          <w:rFonts w:ascii="Times New Roman" w:hAnsi="Times New Roman" w:cs="Times New Roman"/>
          <w:sz w:val="24"/>
          <w:szCs w:val="24"/>
        </w:rPr>
      </w:pPr>
      <w:r w:rsidRPr="004C0D86">
        <w:rPr>
          <w:rFonts w:ascii="Times New Roman" w:hAnsi="Times New Roman" w:cs="Times New Roman"/>
          <w:sz w:val="24"/>
          <w:szCs w:val="24"/>
        </w:rPr>
        <w:t>1. Равин, А. А. Контроль технического состояния судового энергетического оборудования : учебное пособие для спо / А. А. Равин. — 3-е изд., стер. — Санкт-Петербург : Лань, 2022. — 240 с. — ISBN 978-5-8114-9394-4. </w:t>
      </w:r>
    </w:p>
    <w:p w14:paraId="6DDC0419" w14:textId="3C248F46" w:rsidR="009A0C1C" w:rsidRPr="004C0D86" w:rsidRDefault="009A0C1C" w:rsidP="004C0D86">
      <w:pPr>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2. </w:t>
      </w:r>
      <w:r w:rsidRPr="009A0C1C">
        <w:rPr>
          <w:rFonts w:ascii="Times New Roman" w:hAnsi="Times New Roman" w:cs="Times New Roman"/>
          <w:sz w:val="24"/>
          <w:szCs w:val="24"/>
        </w:rPr>
        <w:t xml:space="preserve">Старков Д.В., Иванов М.А. Учебно-методическое пособие: Основные процеду-ры по обслуживанию судовых двигателей внутреннего сгорания. – М.: ФГБУ «СИЦ МИНТРАНСА РОССИИ», 2020. </w:t>
      </w:r>
      <w:r>
        <w:rPr>
          <w:rFonts w:ascii="Times New Roman" w:hAnsi="Times New Roman" w:cs="Times New Roman"/>
          <w:sz w:val="24"/>
          <w:szCs w:val="24"/>
        </w:rPr>
        <w:t xml:space="preserve">– </w:t>
      </w:r>
      <w:r w:rsidRPr="009A0C1C">
        <w:rPr>
          <w:rFonts w:ascii="Times New Roman" w:hAnsi="Times New Roman" w:cs="Times New Roman"/>
          <w:sz w:val="24"/>
          <w:szCs w:val="24"/>
        </w:rPr>
        <w:t>55 с</w:t>
      </w:r>
      <w:r>
        <w:rPr>
          <w:rFonts w:ascii="Times New Roman" w:hAnsi="Times New Roman" w:cs="Times New Roman"/>
          <w:sz w:val="24"/>
          <w:szCs w:val="24"/>
        </w:rPr>
        <w:t>.</w:t>
      </w:r>
    </w:p>
    <w:p w14:paraId="72FBF284" w14:textId="77777777" w:rsidR="004C0D86" w:rsidRPr="004C0D86" w:rsidRDefault="004C0D86" w:rsidP="004C0D86">
      <w:pPr>
        <w:spacing w:line="276" w:lineRule="auto"/>
        <w:ind w:firstLine="709"/>
        <w:contextualSpacing/>
        <w:rPr>
          <w:rFonts w:ascii="Times New Roman" w:hAnsi="Times New Roman" w:cs="Times New Roman"/>
          <w:b/>
          <w:sz w:val="24"/>
          <w:szCs w:val="24"/>
        </w:rPr>
      </w:pPr>
    </w:p>
    <w:p w14:paraId="46939A7A" w14:textId="77777777" w:rsidR="004C0D86" w:rsidRPr="004C0D86" w:rsidRDefault="004C0D86" w:rsidP="004C0D86">
      <w:pPr>
        <w:spacing w:line="276" w:lineRule="auto"/>
        <w:ind w:firstLine="709"/>
        <w:contextualSpacing/>
        <w:rPr>
          <w:rFonts w:ascii="Times New Roman" w:hAnsi="Times New Roman" w:cs="Times New Roman"/>
          <w:b/>
          <w:sz w:val="24"/>
          <w:szCs w:val="24"/>
        </w:rPr>
      </w:pPr>
      <w:r w:rsidRPr="004C0D86">
        <w:rPr>
          <w:rFonts w:ascii="Times New Roman" w:hAnsi="Times New Roman" w:cs="Times New Roman"/>
          <w:b/>
          <w:sz w:val="24"/>
          <w:szCs w:val="24"/>
        </w:rPr>
        <w:t>3.2.2. Основные электронные издания</w:t>
      </w:r>
    </w:p>
    <w:p w14:paraId="1B345820" w14:textId="343CBC43" w:rsidR="004C0D86" w:rsidRPr="004C0D86" w:rsidRDefault="004C0D86" w:rsidP="004C0D86">
      <w:pPr>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1</w:t>
      </w:r>
      <w:r w:rsidRPr="004C0D86">
        <w:rPr>
          <w:rFonts w:ascii="Times New Roman" w:hAnsi="Times New Roman" w:cs="Times New Roman"/>
          <w:iCs/>
          <w:sz w:val="24"/>
          <w:szCs w:val="24"/>
        </w:rPr>
        <w:t xml:space="preserve">. Осипов, О. В. Судовые дизельные двигатели / О. В. Осипов, Б. Н. Воробьев. — 3-е изд., стер. — Санкт-Петербург : Лань, 2022. — 356 с. — ISBN 978-5-507-44884-5. — Текст : электронный // Лань : электронно-библиотечная система. — URL: </w:t>
      </w:r>
      <w:hyperlink r:id="rId9" w:history="1">
        <w:r w:rsidRPr="004C0D86">
          <w:rPr>
            <w:rStyle w:val="af0"/>
            <w:rFonts w:ascii="Times New Roman" w:hAnsi="Times New Roman" w:cs="Times New Roman"/>
            <w:iCs/>
            <w:sz w:val="24"/>
            <w:szCs w:val="24"/>
          </w:rPr>
          <w:t>https://e.lanbook.com/book/248957</w:t>
        </w:r>
      </w:hyperlink>
      <w:r w:rsidRPr="004C0D86">
        <w:rPr>
          <w:rFonts w:ascii="Times New Roman" w:hAnsi="Times New Roman" w:cs="Times New Roman"/>
          <w:iCs/>
          <w:sz w:val="24"/>
          <w:szCs w:val="24"/>
        </w:rPr>
        <w:t xml:space="preserve">  (дата обращения: 26.07.2023). — Режим доступа: для авториз. пользователей.</w:t>
      </w:r>
    </w:p>
    <w:p w14:paraId="0782D9F2" w14:textId="75C3D15F" w:rsidR="004C0D86" w:rsidRPr="00940D9E" w:rsidRDefault="004C0D86" w:rsidP="004C0D86">
      <w:pPr>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2</w:t>
      </w:r>
      <w:r w:rsidRPr="004C0D86">
        <w:rPr>
          <w:rFonts w:ascii="Times New Roman" w:hAnsi="Times New Roman" w:cs="Times New Roman"/>
          <w:iCs/>
          <w:sz w:val="24"/>
          <w:szCs w:val="24"/>
        </w:rPr>
        <w:t xml:space="preserve">. Равин, А. А. Автоматизация судовых энергетических установок : учебное пособие для спо / А. А. Равин, М. А. Максимова, О. И. Иванчик. — Санкт-Петербург : Лань, 2022. — 196 с. — ISBN 978-5-8114-8460-7. — Текст : электронный // Лань : электронно-библиотечная система. — URL: </w:t>
      </w:r>
      <w:hyperlink r:id="rId10" w:history="1">
        <w:r w:rsidRPr="004C0D86">
          <w:rPr>
            <w:rStyle w:val="af0"/>
            <w:rFonts w:ascii="Times New Roman" w:hAnsi="Times New Roman" w:cs="Times New Roman"/>
            <w:iCs/>
            <w:sz w:val="24"/>
            <w:szCs w:val="24"/>
          </w:rPr>
          <w:t>https://e.lanbook.com/book/193249</w:t>
        </w:r>
      </w:hyperlink>
      <w:r w:rsidRPr="004C0D86">
        <w:rPr>
          <w:rFonts w:ascii="Times New Roman" w:hAnsi="Times New Roman" w:cs="Times New Roman"/>
          <w:iCs/>
          <w:sz w:val="24"/>
          <w:szCs w:val="24"/>
        </w:rPr>
        <w:t xml:space="preserve">  (дата обращения: 26.07.2023). — Режим доступа: для авториз. пользователей.</w:t>
      </w:r>
    </w:p>
    <w:p w14:paraId="279A2326" w14:textId="76B07B43" w:rsidR="004C0D86" w:rsidRPr="004C0D86" w:rsidRDefault="004C0D86" w:rsidP="004C0D86">
      <w:pPr>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4C0D86">
        <w:rPr>
          <w:rFonts w:ascii="Times New Roman" w:hAnsi="Times New Roman" w:cs="Times New Roman"/>
          <w:sz w:val="24"/>
          <w:szCs w:val="24"/>
        </w:rPr>
        <w:t xml:space="preserve">. Равин, А. А. Контроль технического состояния судового энергетического оборудования : учебное пособие для спо / А. А. Равин. — 3-е изд., стер. — Санкт-Петербург : Лань, 2022. — 240 с. — ISBN 978-5-8114-9394-4. — Текст : электронный // Лань : электронно-библиотечная система. — URL: </w:t>
      </w:r>
      <w:hyperlink r:id="rId11" w:history="1">
        <w:r w:rsidRPr="004C0D86">
          <w:rPr>
            <w:rStyle w:val="af0"/>
            <w:rFonts w:ascii="Times New Roman" w:hAnsi="Times New Roman" w:cs="Times New Roman"/>
            <w:sz w:val="24"/>
            <w:szCs w:val="24"/>
          </w:rPr>
          <w:t>https://e.lanbook.com/book/193421</w:t>
        </w:r>
      </w:hyperlink>
      <w:r w:rsidRPr="004C0D86">
        <w:rPr>
          <w:rFonts w:ascii="Times New Roman" w:hAnsi="Times New Roman" w:cs="Times New Roman"/>
          <w:sz w:val="24"/>
          <w:szCs w:val="24"/>
        </w:rPr>
        <w:t xml:space="preserve">  (дата обращения: 26.07.2023). — Режим доступа: для авториз. пользователей.</w:t>
      </w:r>
    </w:p>
    <w:p w14:paraId="0D1C2027" w14:textId="61993EBA" w:rsidR="00CD2973" w:rsidRDefault="00CD2973" w:rsidP="00CD2973">
      <w:pPr>
        <w:spacing w:line="276" w:lineRule="auto"/>
        <w:ind w:firstLine="709"/>
        <w:contextualSpacing/>
        <w:jc w:val="both"/>
        <w:rPr>
          <w:rFonts w:ascii="Times New Roman" w:hAnsi="Times New Roman" w:cs="Times New Roman"/>
          <w:i/>
          <w:iCs/>
          <w:sz w:val="24"/>
          <w:szCs w:val="24"/>
        </w:rPr>
      </w:pPr>
    </w:p>
    <w:p w14:paraId="4F085EA7" w14:textId="5751BA36" w:rsidR="009A0C1C" w:rsidRPr="009A0C1C" w:rsidRDefault="009A0C1C" w:rsidP="00CD2973">
      <w:pPr>
        <w:spacing w:line="276" w:lineRule="auto"/>
        <w:ind w:firstLine="709"/>
        <w:contextualSpacing/>
        <w:jc w:val="both"/>
        <w:rPr>
          <w:rFonts w:ascii="Times New Roman" w:hAnsi="Times New Roman" w:cs="Times New Roman"/>
          <w:b/>
          <w:bCs/>
          <w:sz w:val="24"/>
          <w:szCs w:val="24"/>
        </w:rPr>
      </w:pPr>
      <w:r w:rsidRPr="009A0C1C">
        <w:rPr>
          <w:rFonts w:ascii="Times New Roman" w:hAnsi="Times New Roman" w:cs="Times New Roman"/>
          <w:b/>
          <w:bCs/>
          <w:sz w:val="24"/>
          <w:szCs w:val="24"/>
        </w:rPr>
        <w:t>3.2.3. Дополнительные источники</w:t>
      </w:r>
    </w:p>
    <w:p w14:paraId="6EEED614" w14:textId="77777777" w:rsidR="009A0C1C" w:rsidRPr="009A0C1C" w:rsidRDefault="009A0C1C" w:rsidP="007F4590">
      <w:pPr>
        <w:pStyle w:val="a4"/>
        <w:numPr>
          <w:ilvl w:val="0"/>
          <w:numId w:val="45"/>
        </w:numPr>
        <w:spacing w:line="276" w:lineRule="auto"/>
        <w:ind w:left="0" w:firstLine="709"/>
        <w:jc w:val="both"/>
        <w:rPr>
          <w:rFonts w:ascii="Times New Roman" w:hAnsi="Times New Roman" w:cs="Times New Roman"/>
          <w:sz w:val="24"/>
          <w:szCs w:val="24"/>
        </w:rPr>
      </w:pPr>
      <w:r w:rsidRPr="009A0C1C">
        <w:rPr>
          <w:rFonts w:ascii="Times New Roman" w:hAnsi="Times New Roman" w:cs="Times New Roman"/>
          <w:sz w:val="24"/>
          <w:szCs w:val="24"/>
        </w:rPr>
        <w:t>Баёв А.С. Судовые энергетические установки и их техническая эксплуатация : монография  – М.: РАЕ, 2016. – 393 с.</w:t>
      </w:r>
    </w:p>
    <w:p w14:paraId="5B97A38B" w14:textId="77777777" w:rsidR="009A0C1C" w:rsidRPr="009A0C1C" w:rsidRDefault="009A0C1C" w:rsidP="007F4590">
      <w:pPr>
        <w:pStyle w:val="a4"/>
        <w:numPr>
          <w:ilvl w:val="0"/>
          <w:numId w:val="45"/>
        </w:numPr>
        <w:spacing w:line="276" w:lineRule="auto"/>
        <w:ind w:left="0" w:firstLine="709"/>
        <w:jc w:val="both"/>
        <w:rPr>
          <w:rFonts w:ascii="Times New Roman" w:hAnsi="Times New Roman" w:cs="Times New Roman"/>
          <w:sz w:val="24"/>
          <w:szCs w:val="24"/>
        </w:rPr>
      </w:pPr>
      <w:r w:rsidRPr="009A0C1C">
        <w:rPr>
          <w:rFonts w:ascii="Times New Roman" w:hAnsi="Times New Roman" w:cs="Times New Roman"/>
          <w:sz w:val="24"/>
          <w:szCs w:val="24"/>
        </w:rPr>
        <w:t>Возницкий И.В. Судовые двигатели внутреннего сгорания. Том 1: учебник - М. Моркнига, 2010. - 260 с.</w:t>
      </w:r>
    </w:p>
    <w:p w14:paraId="6369E316" w14:textId="77777777" w:rsidR="009A0C1C" w:rsidRPr="009A0C1C" w:rsidRDefault="009A0C1C" w:rsidP="007F4590">
      <w:pPr>
        <w:pStyle w:val="a4"/>
        <w:numPr>
          <w:ilvl w:val="0"/>
          <w:numId w:val="45"/>
        </w:numPr>
        <w:spacing w:line="276" w:lineRule="auto"/>
        <w:ind w:left="0" w:firstLine="709"/>
        <w:jc w:val="both"/>
        <w:rPr>
          <w:rFonts w:ascii="Times New Roman" w:hAnsi="Times New Roman" w:cs="Times New Roman"/>
          <w:sz w:val="24"/>
          <w:szCs w:val="24"/>
        </w:rPr>
      </w:pPr>
      <w:r w:rsidRPr="009A0C1C">
        <w:rPr>
          <w:rFonts w:ascii="Times New Roman" w:hAnsi="Times New Roman" w:cs="Times New Roman"/>
          <w:sz w:val="24"/>
          <w:szCs w:val="24"/>
        </w:rPr>
        <w:t>Возницкий И.В. Судовые двигатели внутреннего сгорания. Том 2: учебник - М. Моркнига, 2010. - 382 с.</w:t>
      </w:r>
    </w:p>
    <w:p w14:paraId="7039A9CB" w14:textId="77777777" w:rsidR="009A0C1C" w:rsidRPr="009A0C1C" w:rsidRDefault="009A0C1C" w:rsidP="007F4590">
      <w:pPr>
        <w:pStyle w:val="a4"/>
        <w:numPr>
          <w:ilvl w:val="0"/>
          <w:numId w:val="45"/>
        </w:numPr>
        <w:spacing w:line="276" w:lineRule="auto"/>
        <w:ind w:left="0" w:firstLine="709"/>
        <w:jc w:val="both"/>
        <w:rPr>
          <w:rFonts w:ascii="Times New Roman" w:hAnsi="Times New Roman" w:cs="Times New Roman"/>
          <w:sz w:val="24"/>
          <w:szCs w:val="24"/>
        </w:rPr>
      </w:pPr>
      <w:r w:rsidRPr="009A0C1C">
        <w:rPr>
          <w:rFonts w:ascii="Times New Roman" w:hAnsi="Times New Roman" w:cs="Times New Roman"/>
          <w:sz w:val="24"/>
          <w:szCs w:val="24"/>
        </w:rPr>
        <w:t>Епифанов А.П. Электрические машины : учебник – ЭБС Лань – СПб. : Издатель-ство «Лань», 2017. – 300 с.</w:t>
      </w:r>
    </w:p>
    <w:p w14:paraId="6F33B2AD" w14:textId="77777777" w:rsidR="009A0C1C" w:rsidRPr="009A0C1C" w:rsidRDefault="009A0C1C" w:rsidP="007F4590">
      <w:pPr>
        <w:pStyle w:val="a4"/>
        <w:numPr>
          <w:ilvl w:val="0"/>
          <w:numId w:val="45"/>
        </w:numPr>
        <w:spacing w:line="276" w:lineRule="auto"/>
        <w:ind w:left="0" w:firstLine="709"/>
        <w:jc w:val="both"/>
        <w:rPr>
          <w:rFonts w:ascii="Times New Roman" w:hAnsi="Times New Roman" w:cs="Times New Roman"/>
          <w:sz w:val="24"/>
          <w:szCs w:val="24"/>
        </w:rPr>
      </w:pPr>
      <w:r w:rsidRPr="009A0C1C">
        <w:rPr>
          <w:rFonts w:ascii="Times New Roman" w:hAnsi="Times New Roman" w:cs="Times New Roman"/>
          <w:sz w:val="24"/>
          <w:szCs w:val="24"/>
        </w:rPr>
        <w:lastRenderedPageBreak/>
        <w:t>Соболенко А.Н., Симашов Р.Р. Судовые энергетические установки. Часть 1 : учебное пособие – М. : Моркнига, 2015. – 479 с.</w:t>
      </w:r>
    </w:p>
    <w:p w14:paraId="2D5A8046" w14:textId="77777777" w:rsidR="009A0C1C" w:rsidRPr="009A0C1C" w:rsidRDefault="009A0C1C" w:rsidP="007F4590">
      <w:pPr>
        <w:pStyle w:val="a4"/>
        <w:numPr>
          <w:ilvl w:val="0"/>
          <w:numId w:val="45"/>
        </w:numPr>
        <w:spacing w:line="276" w:lineRule="auto"/>
        <w:ind w:left="0" w:firstLine="709"/>
        <w:jc w:val="both"/>
        <w:rPr>
          <w:rFonts w:ascii="Times New Roman" w:hAnsi="Times New Roman" w:cs="Times New Roman"/>
          <w:sz w:val="24"/>
          <w:szCs w:val="24"/>
        </w:rPr>
      </w:pPr>
      <w:r w:rsidRPr="009A0C1C">
        <w:rPr>
          <w:rFonts w:ascii="Times New Roman" w:hAnsi="Times New Roman" w:cs="Times New Roman"/>
          <w:sz w:val="24"/>
          <w:szCs w:val="24"/>
        </w:rPr>
        <w:t>Соболенко А.Н., Симашов Р.Р. Судовые энергетические установки. Часть 2 : учебное пособие – М. : Моркнига, 2015. – 426 с.</w:t>
      </w:r>
    </w:p>
    <w:p w14:paraId="03F7C6CA" w14:textId="77777777" w:rsidR="009A0C1C" w:rsidRPr="009A0C1C" w:rsidRDefault="009A0C1C" w:rsidP="007F4590">
      <w:pPr>
        <w:pStyle w:val="a4"/>
        <w:numPr>
          <w:ilvl w:val="0"/>
          <w:numId w:val="45"/>
        </w:numPr>
        <w:spacing w:line="276" w:lineRule="auto"/>
        <w:ind w:left="0" w:firstLine="709"/>
        <w:jc w:val="both"/>
        <w:rPr>
          <w:rFonts w:ascii="Times New Roman" w:hAnsi="Times New Roman" w:cs="Times New Roman"/>
          <w:sz w:val="24"/>
          <w:szCs w:val="24"/>
        </w:rPr>
      </w:pPr>
      <w:r w:rsidRPr="009A0C1C">
        <w:rPr>
          <w:rFonts w:ascii="Times New Roman" w:hAnsi="Times New Roman" w:cs="Times New Roman"/>
          <w:sz w:val="24"/>
          <w:szCs w:val="24"/>
        </w:rPr>
        <w:t>Шишкин В.А. Технологии судоремонта. Ч.1. Основы ремонта электромеханиче-ского оборудования судовой энергетической установки : учебное пособие – ЭБС ГУМРФ – СПб. : Издательство ГУМРФ им. адм. С.О. Макарова, 2016. – 586 с</w:t>
      </w:r>
    </w:p>
    <w:p w14:paraId="768B408F" w14:textId="5738AB14" w:rsidR="005C7C07" w:rsidRDefault="005C7C07">
      <w:pPr>
        <w:rPr>
          <w:rFonts w:ascii="Times New Roman" w:hAnsi="Times New Roman" w:cs="Times New Roman"/>
          <w:i/>
          <w:iCs/>
          <w:sz w:val="24"/>
          <w:szCs w:val="24"/>
        </w:rPr>
      </w:pPr>
      <w:r>
        <w:rPr>
          <w:rFonts w:ascii="Times New Roman" w:hAnsi="Times New Roman" w:cs="Times New Roman"/>
          <w:i/>
          <w:iCs/>
          <w:sz w:val="24"/>
          <w:szCs w:val="24"/>
        </w:rPr>
        <w:br w:type="page"/>
      </w:r>
    </w:p>
    <w:p w14:paraId="32BFDEB8" w14:textId="77777777" w:rsidR="005C7C07" w:rsidRPr="00314663" w:rsidRDefault="005C7C07" w:rsidP="005C7C07">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2"/>
        <w:gridCol w:w="3996"/>
        <w:gridCol w:w="3370"/>
      </w:tblGrid>
      <w:tr w:rsidR="008A486E" w:rsidRPr="00081382" w14:paraId="5C6769C8" w14:textId="77777777" w:rsidTr="008A486E">
        <w:trPr>
          <w:trHeight w:val="227"/>
          <w:jc w:val="center"/>
        </w:trPr>
        <w:tc>
          <w:tcPr>
            <w:tcW w:w="1175" w:type="pct"/>
            <w:vAlign w:val="center"/>
          </w:tcPr>
          <w:p w14:paraId="15A707E2" w14:textId="5EC4C49F" w:rsidR="005C7C07" w:rsidRPr="00081382" w:rsidRDefault="005C7C07" w:rsidP="005C7C07">
            <w:pPr>
              <w:widowControl w:val="0"/>
              <w:jc w:val="center"/>
              <w:rPr>
                <w:rFonts w:ascii="Times New Roman" w:hAnsi="Times New Roman"/>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2075" w:type="pct"/>
            <w:vAlign w:val="center"/>
          </w:tcPr>
          <w:p w14:paraId="43E622F2" w14:textId="554AA09A" w:rsidR="005C7C07" w:rsidRPr="00081382" w:rsidRDefault="005C7C07" w:rsidP="005C7C07">
            <w:pPr>
              <w:widowControl w:val="0"/>
              <w:jc w:val="center"/>
              <w:rPr>
                <w:rFonts w:ascii="Times New Roman" w:hAnsi="Times New Roman"/>
              </w:rPr>
            </w:pPr>
            <w:r w:rsidRPr="00314663">
              <w:rPr>
                <w:rFonts w:ascii="Times New Roman" w:hAnsi="Times New Roman" w:cs="Times New Roman"/>
                <w:sz w:val="24"/>
                <w:szCs w:val="24"/>
              </w:rPr>
              <w:t>Критерии оценки</w:t>
            </w:r>
          </w:p>
        </w:tc>
        <w:tc>
          <w:tcPr>
            <w:tcW w:w="1750" w:type="pct"/>
            <w:vAlign w:val="center"/>
          </w:tcPr>
          <w:p w14:paraId="6ED78071" w14:textId="405958F0" w:rsidR="005C7C07" w:rsidRPr="00081382" w:rsidRDefault="005C7C07" w:rsidP="005C7C07">
            <w:pPr>
              <w:widowControl w:val="0"/>
              <w:jc w:val="center"/>
              <w:rPr>
                <w:rFonts w:ascii="Times New Roman" w:hAnsi="Times New Roman"/>
              </w:rPr>
            </w:pPr>
            <w:r w:rsidRPr="005F59C7">
              <w:rPr>
                <w:rFonts w:ascii="Times New Roman" w:hAnsi="Times New Roman" w:cs="Times New Roman"/>
                <w:sz w:val="24"/>
                <w:szCs w:val="24"/>
              </w:rPr>
              <w:t>Методы оценки</w:t>
            </w:r>
          </w:p>
        </w:tc>
      </w:tr>
      <w:tr w:rsidR="008A486E" w:rsidRPr="00081382" w14:paraId="73D68A6C" w14:textId="77777777" w:rsidTr="008A486E">
        <w:trPr>
          <w:trHeight w:val="227"/>
          <w:jc w:val="center"/>
        </w:trPr>
        <w:tc>
          <w:tcPr>
            <w:tcW w:w="1175" w:type="pct"/>
          </w:tcPr>
          <w:p w14:paraId="06520BE1" w14:textId="77777777" w:rsidR="005C7C07" w:rsidRPr="00081382" w:rsidRDefault="005C7C07" w:rsidP="001E5353">
            <w:pPr>
              <w:widowControl w:val="0"/>
              <w:jc w:val="both"/>
              <w:rPr>
                <w:rFonts w:ascii="Times New Roman" w:hAnsi="Times New Roman"/>
              </w:rPr>
            </w:pPr>
            <w:r w:rsidRPr="00081382">
              <w:rPr>
                <w:rFonts w:ascii="Times New Roman" w:hAnsi="Times New Roman"/>
              </w:rPr>
              <w:t>ПК 1.1. Обеспечивать техническую эксплуатацию главных энергетических установок судна, вспомогательных механизмов и связанных с ними систем управления</w:t>
            </w:r>
          </w:p>
        </w:tc>
        <w:tc>
          <w:tcPr>
            <w:tcW w:w="2075" w:type="pct"/>
          </w:tcPr>
          <w:p w14:paraId="149E71A3" w14:textId="77777777" w:rsidR="005C7C07" w:rsidRPr="00081382" w:rsidRDefault="005C7C07" w:rsidP="001E5353">
            <w:pPr>
              <w:widowControl w:val="0"/>
              <w:jc w:val="both"/>
              <w:rPr>
                <w:rFonts w:ascii="Times New Roman" w:hAnsi="Times New Roman"/>
              </w:rPr>
            </w:pPr>
            <w:r w:rsidRPr="00081382">
              <w:rPr>
                <w:rFonts w:ascii="Times New Roman" w:hAnsi="Times New Roman"/>
              </w:rPr>
              <w:t>Операции и наблюдение за работой главных энергетических установок судна, вспомогательных механизмов и связанных с ними систем управления во время эксплуатации выполняются в соответствии с международными и национальными требованиями и обеспечивают безопасную эксплуатацию, надёжность и работоспособность главных энергетических установок судна, вспомогательных механизмов и связанных с ними систем управления.</w:t>
            </w:r>
          </w:p>
          <w:p w14:paraId="1D7A24DA" w14:textId="77777777" w:rsidR="005C7C07" w:rsidRPr="00081382" w:rsidRDefault="005C7C07" w:rsidP="001E5353">
            <w:pPr>
              <w:widowControl w:val="0"/>
              <w:jc w:val="both"/>
              <w:rPr>
                <w:rFonts w:ascii="Times New Roman" w:hAnsi="Times New Roman"/>
              </w:rPr>
            </w:pPr>
            <w:r w:rsidRPr="00081382">
              <w:rPr>
                <w:rFonts w:ascii="Times New Roman" w:hAnsi="Times New Roman"/>
              </w:rPr>
              <w:t>Действия обеспечивают оперативное восстановление работоспособности главных энергетических установок судна, вспомогательных механизмов и связанных с ними систем управления.</w:t>
            </w:r>
          </w:p>
          <w:p w14:paraId="71E4803B" w14:textId="77777777" w:rsidR="005C7C07" w:rsidRPr="00081382" w:rsidRDefault="005C7C07" w:rsidP="001E5353">
            <w:pPr>
              <w:widowControl w:val="0"/>
              <w:jc w:val="both"/>
              <w:rPr>
                <w:rFonts w:ascii="Times New Roman" w:hAnsi="Times New Roman"/>
              </w:rPr>
            </w:pPr>
            <w:r w:rsidRPr="00081382">
              <w:rPr>
                <w:rFonts w:ascii="Times New Roman" w:hAnsi="Times New Roman"/>
              </w:rPr>
              <w:t>Влияние внешних факторов на работу главных энергетических установок судна, вспомогательных механизмов и связанных с ними систем управления оценивается точно и своевременно.</w:t>
            </w:r>
          </w:p>
          <w:p w14:paraId="66184ABF" w14:textId="77777777" w:rsidR="005C7C07" w:rsidRPr="00081382" w:rsidRDefault="005C7C07" w:rsidP="001E5353">
            <w:pPr>
              <w:widowControl w:val="0"/>
              <w:jc w:val="both"/>
              <w:rPr>
                <w:rFonts w:ascii="Times New Roman" w:hAnsi="Times New Roman"/>
              </w:rPr>
            </w:pPr>
            <w:r w:rsidRPr="00081382">
              <w:rPr>
                <w:rFonts w:ascii="Times New Roman" w:hAnsi="Times New Roman"/>
              </w:rPr>
              <w:t>Настройки программ систем управления главных энергетических установок судна, вспомогательных механизмов и связанных с ними систем управления выполняются и обеспечивают их безопасную эксплуатацию, надёжность и работоспособность.</w:t>
            </w:r>
          </w:p>
          <w:p w14:paraId="4CF87035" w14:textId="77777777" w:rsidR="005C7C07" w:rsidRPr="00081382" w:rsidRDefault="005C7C07" w:rsidP="001E5353">
            <w:pPr>
              <w:widowControl w:val="0"/>
              <w:jc w:val="both"/>
              <w:rPr>
                <w:rFonts w:ascii="Times New Roman" w:hAnsi="Times New Roman"/>
              </w:rPr>
            </w:pPr>
            <w:r w:rsidRPr="00081382">
              <w:rPr>
                <w:rFonts w:ascii="Times New Roman" w:hAnsi="Times New Roman"/>
              </w:rPr>
              <w:t>Последствия неправильной эксплуатации главных энергетических установок судна, вспомогательных механизмов и связанных с ними систем управления понимаются правильно.</w:t>
            </w:r>
          </w:p>
        </w:tc>
        <w:tc>
          <w:tcPr>
            <w:tcW w:w="1750" w:type="pct"/>
          </w:tcPr>
          <w:p w14:paraId="71F56D87" w14:textId="77777777" w:rsidR="005C7C07" w:rsidRPr="00081382" w:rsidRDefault="005C7C07" w:rsidP="001E5353">
            <w:pPr>
              <w:widowControl w:val="0"/>
              <w:jc w:val="both"/>
              <w:rPr>
                <w:rFonts w:ascii="Times New Roman" w:hAnsi="Times New Roman"/>
              </w:rPr>
            </w:pPr>
            <w:r w:rsidRPr="00081382">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6F77D0CC" w14:textId="77777777" w:rsidR="005C7C07" w:rsidRPr="00081382" w:rsidRDefault="005C7C07" w:rsidP="001E5353">
            <w:pPr>
              <w:widowControl w:val="0"/>
              <w:jc w:val="both"/>
              <w:rPr>
                <w:rFonts w:ascii="Times New Roman" w:hAnsi="Times New Roman"/>
              </w:rPr>
            </w:pPr>
            <w:r w:rsidRPr="00081382">
              <w:rPr>
                <w:rFonts w:ascii="Times New Roman" w:hAnsi="Times New Roman"/>
              </w:rPr>
              <w:t>Промежуточный контроль в одной или нескольких следующих форм:</w:t>
            </w:r>
          </w:p>
          <w:p w14:paraId="62920C95" w14:textId="77777777" w:rsidR="005C7C07" w:rsidRPr="00081382" w:rsidRDefault="005C7C07" w:rsidP="001E5353">
            <w:pPr>
              <w:widowControl w:val="0"/>
              <w:jc w:val="both"/>
              <w:rPr>
                <w:rFonts w:ascii="Times New Roman" w:hAnsi="Times New Roman"/>
              </w:rPr>
            </w:pPr>
            <w:r w:rsidRPr="00081382">
              <w:rPr>
                <w:rFonts w:ascii="Times New Roman" w:hAnsi="Times New Roman"/>
              </w:rPr>
              <w:t>.1 дифференцированный зачёт</w:t>
            </w:r>
          </w:p>
          <w:p w14:paraId="17F98E51" w14:textId="77777777" w:rsidR="005C7C07" w:rsidRPr="00081382" w:rsidRDefault="005C7C07" w:rsidP="001E5353">
            <w:pPr>
              <w:widowControl w:val="0"/>
              <w:jc w:val="both"/>
              <w:rPr>
                <w:rFonts w:ascii="Times New Roman" w:hAnsi="Times New Roman"/>
              </w:rPr>
            </w:pPr>
            <w:r w:rsidRPr="00081382">
              <w:rPr>
                <w:rFonts w:ascii="Times New Roman" w:hAnsi="Times New Roman"/>
              </w:rPr>
              <w:t>.2 защита курсовой работы</w:t>
            </w:r>
          </w:p>
          <w:p w14:paraId="5BD57943" w14:textId="77777777" w:rsidR="005C7C07" w:rsidRPr="00081382" w:rsidRDefault="005C7C07" w:rsidP="001E5353">
            <w:pPr>
              <w:widowControl w:val="0"/>
              <w:jc w:val="both"/>
              <w:rPr>
                <w:rFonts w:ascii="Times New Roman" w:hAnsi="Times New Roman"/>
              </w:rPr>
            </w:pPr>
            <w:r w:rsidRPr="00081382">
              <w:rPr>
                <w:rFonts w:ascii="Times New Roman" w:hAnsi="Times New Roman"/>
              </w:rPr>
              <w:t>.3 экзамен.</w:t>
            </w:r>
          </w:p>
          <w:p w14:paraId="2799F641" w14:textId="77777777" w:rsidR="005C7C07" w:rsidRPr="00081382" w:rsidRDefault="005C7C07" w:rsidP="001E5353">
            <w:pPr>
              <w:widowControl w:val="0"/>
              <w:jc w:val="both"/>
              <w:rPr>
                <w:rFonts w:ascii="Times New Roman" w:hAnsi="Times New Roman"/>
              </w:rPr>
            </w:pPr>
            <w:r w:rsidRPr="00081382">
              <w:rPr>
                <w:rFonts w:ascii="Times New Roman" w:hAnsi="Times New Roman"/>
              </w:rPr>
              <w:t>Итоговый контроль в одной или нескольких следующих форм:</w:t>
            </w:r>
          </w:p>
          <w:p w14:paraId="5888D934" w14:textId="77777777" w:rsidR="005C7C07" w:rsidRPr="00081382" w:rsidRDefault="005C7C07" w:rsidP="001E5353">
            <w:pPr>
              <w:widowControl w:val="0"/>
              <w:jc w:val="both"/>
              <w:rPr>
                <w:rFonts w:ascii="Times New Roman" w:hAnsi="Times New Roman"/>
              </w:rPr>
            </w:pPr>
            <w:r w:rsidRPr="00081382">
              <w:rPr>
                <w:rFonts w:ascii="Times New Roman" w:hAnsi="Times New Roman"/>
              </w:rPr>
              <w:t>.1 отчёт по практике</w:t>
            </w:r>
          </w:p>
          <w:p w14:paraId="15018592" w14:textId="77777777" w:rsidR="005C7C07" w:rsidRPr="00081382" w:rsidRDefault="005C7C07" w:rsidP="001E5353">
            <w:pPr>
              <w:widowControl w:val="0"/>
              <w:jc w:val="both"/>
              <w:rPr>
                <w:rFonts w:ascii="Times New Roman" w:hAnsi="Times New Roman"/>
              </w:rPr>
            </w:pPr>
            <w:r w:rsidRPr="00081382">
              <w:rPr>
                <w:rFonts w:ascii="Times New Roman" w:hAnsi="Times New Roman"/>
              </w:rPr>
              <w:t>.2 дифференцированный зачёт</w:t>
            </w:r>
          </w:p>
          <w:p w14:paraId="766DF82B" w14:textId="77777777" w:rsidR="005C7C07" w:rsidRPr="00081382" w:rsidRDefault="005C7C07" w:rsidP="001E5353">
            <w:pPr>
              <w:widowControl w:val="0"/>
              <w:jc w:val="both"/>
              <w:rPr>
                <w:rFonts w:ascii="Times New Roman" w:hAnsi="Times New Roman"/>
              </w:rPr>
            </w:pPr>
            <w:r w:rsidRPr="00081382">
              <w:rPr>
                <w:rFonts w:ascii="Times New Roman" w:hAnsi="Times New Roman"/>
              </w:rPr>
              <w:t>.3 экзамен.</w:t>
            </w:r>
          </w:p>
        </w:tc>
      </w:tr>
      <w:tr w:rsidR="008A486E" w:rsidRPr="00081382" w14:paraId="35E99E3D" w14:textId="77777777" w:rsidTr="008A486E">
        <w:trPr>
          <w:trHeight w:val="227"/>
          <w:jc w:val="center"/>
        </w:trPr>
        <w:tc>
          <w:tcPr>
            <w:tcW w:w="1175" w:type="pct"/>
          </w:tcPr>
          <w:p w14:paraId="0889345E" w14:textId="77777777" w:rsidR="005C7C07" w:rsidRPr="00081382" w:rsidRDefault="005C7C07" w:rsidP="001E5353">
            <w:pPr>
              <w:widowControl w:val="0"/>
              <w:jc w:val="both"/>
              <w:rPr>
                <w:rFonts w:ascii="Times New Roman" w:hAnsi="Times New Roman"/>
              </w:rPr>
            </w:pPr>
            <w:r w:rsidRPr="00081382">
              <w:rPr>
                <w:rFonts w:ascii="Times New Roman" w:hAnsi="Times New Roman"/>
              </w:rPr>
              <w:t>ПК 1.2. Осуществлять контроль выполнения национальных и международных требований по эксплуатации судна</w:t>
            </w:r>
          </w:p>
        </w:tc>
        <w:tc>
          <w:tcPr>
            <w:tcW w:w="2075" w:type="pct"/>
          </w:tcPr>
          <w:p w14:paraId="12AAB99E" w14:textId="77777777" w:rsidR="005C7C07" w:rsidRPr="00081382" w:rsidRDefault="005C7C07" w:rsidP="001E5353">
            <w:pPr>
              <w:widowControl w:val="0"/>
              <w:jc w:val="both"/>
              <w:rPr>
                <w:rFonts w:ascii="Times New Roman" w:hAnsi="Times New Roman"/>
              </w:rPr>
            </w:pPr>
            <w:r w:rsidRPr="00081382">
              <w:rPr>
                <w:rFonts w:ascii="Times New Roman" w:hAnsi="Times New Roman"/>
              </w:rPr>
              <w:t>Контроль выполнения национальных и международных требований по эксплуатации судна осуществляется в соответствии с действующими национальными и международными стандартами.</w:t>
            </w:r>
          </w:p>
          <w:p w14:paraId="3A9F901B" w14:textId="77777777" w:rsidR="005C7C07" w:rsidRPr="00081382" w:rsidRDefault="005C7C07" w:rsidP="001E5353">
            <w:pPr>
              <w:widowControl w:val="0"/>
              <w:jc w:val="both"/>
              <w:rPr>
                <w:rFonts w:ascii="Times New Roman" w:hAnsi="Times New Roman"/>
              </w:rPr>
            </w:pPr>
            <w:r w:rsidRPr="00081382">
              <w:rPr>
                <w:rFonts w:ascii="Times New Roman" w:hAnsi="Times New Roman"/>
              </w:rPr>
              <w:t>Национальные и международные требования по эксплуатации судна реализуются на практике.</w:t>
            </w:r>
          </w:p>
        </w:tc>
        <w:tc>
          <w:tcPr>
            <w:tcW w:w="1750" w:type="pct"/>
          </w:tcPr>
          <w:p w14:paraId="16682E02" w14:textId="77777777" w:rsidR="005C7C07" w:rsidRPr="00081382" w:rsidRDefault="005C7C07" w:rsidP="001E5353">
            <w:pPr>
              <w:widowControl w:val="0"/>
              <w:jc w:val="both"/>
              <w:rPr>
                <w:rFonts w:ascii="Times New Roman" w:hAnsi="Times New Roman"/>
              </w:rPr>
            </w:pPr>
            <w:r w:rsidRPr="00081382">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5B9C02B" w14:textId="77777777" w:rsidR="005C7C07" w:rsidRPr="00081382" w:rsidRDefault="005C7C07" w:rsidP="001E5353">
            <w:pPr>
              <w:widowControl w:val="0"/>
              <w:jc w:val="both"/>
              <w:rPr>
                <w:rFonts w:ascii="Times New Roman" w:hAnsi="Times New Roman"/>
              </w:rPr>
            </w:pPr>
            <w:r w:rsidRPr="00081382">
              <w:rPr>
                <w:rFonts w:ascii="Times New Roman" w:hAnsi="Times New Roman"/>
              </w:rPr>
              <w:t>Промежуточный контроль в одной или нескольких следующих форм:</w:t>
            </w:r>
          </w:p>
          <w:p w14:paraId="320E095D" w14:textId="77777777" w:rsidR="005C7C07" w:rsidRPr="00081382" w:rsidRDefault="005C7C07" w:rsidP="001E5353">
            <w:pPr>
              <w:widowControl w:val="0"/>
              <w:jc w:val="both"/>
              <w:rPr>
                <w:rFonts w:ascii="Times New Roman" w:hAnsi="Times New Roman"/>
              </w:rPr>
            </w:pPr>
            <w:r w:rsidRPr="00081382">
              <w:rPr>
                <w:rFonts w:ascii="Times New Roman" w:hAnsi="Times New Roman"/>
              </w:rPr>
              <w:t>.1 дифференцированный зачёт</w:t>
            </w:r>
          </w:p>
          <w:p w14:paraId="5F8A0329" w14:textId="77777777" w:rsidR="005C7C07" w:rsidRPr="00081382" w:rsidRDefault="005C7C07" w:rsidP="001E5353">
            <w:pPr>
              <w:widowControl w:val="0"/>
              <w:jc w:val="both"/>
              <w:rPr>
                <w:rFonts w:ascii="Times New Roman" w:hAnsi="Times New Roman"/>
              </w:rPr>
            </w:pPr>
            <w:r w:rsidRPr="00081382">
              <w:rPr>
                <w:rFonts w:ascii="Times New Roman" w:hAnsi="Times New Roman"/>
              </w:rPr>
              <w:t>.2 защита курсовой работы</w:t>
            </w:r>
          </w:p>
          <w:p w14:paraId="4CA81595" w14:textId="77777777" w:rsidR="005C7C07" w:rsidRPr="00081382" w:rsidRDefault="005C7C07" w:rsidP="001E5353">
            <w:pPr>
              <w:widowControl w:val="0"/>
              <w:jc w:val="both"/>
              <w:rPr>
                <w:rFonts w:ascii="Times New Roman" w:hAnsi="Times New Roman"/>
              </w:rPr>
            </w:pPr>
            <w:r w:rsidRPr="00081382">
              <w:rPr>
                <w:rFonts w:ascii="Times New Roman" w:hAnsi="Times New Roman"/>
              </w:rPr>
              <w:t>.3 экзамен.</w:t>
            </w:r>
          </w:p>
          <w:p w14:paraId="6750DF3A" w14:textId="77777777" w:rsidR="005C7C07" w:rsidRPr="00081382" w:rsidRDefault="005C7C07" w:rsidP="001E5353">
            <w:pPr>
              <w:widowControl w:val="0"/>
              <w:jc w:val="both"/>
              <w:rPr>
                <w:rFonts w:ascii="Times New Roman" w:hAnsi="Times New Roman"/>
              </w:rPr>
            </w:pPr>
            <w:r w:rsidRPr="00081382">
              <w:rPr>
                <w:rFonts w:ascii="Times New Roman" w:hAnsi="Times New Roman"/>
              </w:rPr>
              <w:t xml:space="preserve">Итоговый контроль в одной или </w:t>
            </w:r>
            <w:r w:rsidRPr="00081382">
              <w:rPr>
                <w:rFonts w:ascii="Times New Roman" w:hAnsi="Times New Roman"/>
              </w:rPr>
              <w:lastRenderedPageBreak/>
              <w:t>нескольких следующих форм:</w:t>
            </w:r>
          </w:p>
          <w:p w14:paraId="249095B4" w14:textId="77777777" w:rsidR="005C7C07" w:rsidRPr="00081382" w:rsidRDefault="005C7C07" w:rsidP="001E5353">
            <w:pPr>
              <w:widowControl w:val="0"/>
              <w:jc w:val="both"/>
              <w:rPr>
                <w:rFonts w:ascii="Times New Roman" w:hAnsi="Times New Roman"/>
              </w:rPr>
            </w:pPr>
            <w:r w:rsidRPr="00081382">
              <w:rPr>
                <w:rFonts w:ascii="Times New Roman" w:hAnsi="Times New Roman"/>
              </w:rPr>
              <w:t>.1 отчёт по практике</w:t>
            </w:r>
          </w:p>
          <w:p w14:paraId="59CBE7DD" w14:textId="77777777" w:rsidR="005C7C07" w:rsidRPr="00081382" w:rsidRDefault="005C7C07" w:rsidP="001E5353">
            <w:pPr>
              <w:widowControl w:val="0"/>
              <w:jc w:val="both"/>
              <w:rPr>
                <w:rFonts w:ascii="Times New Roman" w:hAnsi="Times New Roman"/>
              </w:rPr>
            </w:pPr>
            <w:r w:rsidRPr="00081382">
              <w:rPr>
                <w:rFonts w:ascii="Times New Roman" w:hAnsi="Times New Roman"/>
              </w:rPr>
              <w:t>.2 дифференцированный зачёт</w:t>
            </w:r>
          </w:p>
          <w:p w14:paraId="7E8B0271" w14:textId="77777777" w:rsidR="005C7C07" w:rsidRPr="00081382" w:rsidRDefault="005C7C07" w:rsidP="001E5353">
            <w:pPr>
              <w:widowControl w:val="0"/>
              <w:jc w:val="both"/>
              <w:rPr>
                <w:rFonts w:ascii="Times New Roman" w:hAnsi="Times New Roman"/>
              </w:rPr>
            </w:pPr>
            <w:r w:rsidRPr="00081382">
              <w:rPr>
                <w:rFonts w:ascii="Times New Roman" w:hAnsi="Times New Roman"/>
              </w:rPr>
              <w:t>.3 экзамен.</w:t>
            </w:r>
          </w:p>
        </w:tc>
      </w:tr>
      <w:tr w:rsidR="008A486E" w:rsidRPr="00081382" w14:paraId="349CE51C" w14:textId="77777777" w:rsidTr="008A486E">
        <w:trPr>
          <w:trHeight w:val="227"/>
          <w:jc w:val="center"/>
        </w:trPr>
        <w:tc>
          <w:tcPr>
            <w:tcW w:w="1175" w:type="pct"/>
          </w:tcPr>
          <w:p w14:paraId="5E68674B" w14:textId="77777777" w:rsidR="005C7C07" w:rsidRPr="00081382" w:rsidRDefault="005C7C07" w:rsidP="001E5353">
            <w:pPr>
              <w:widowControl w:val="0"/>
              <w:jc w:val="both"/>
              <w:rPr>
                <w:rFonts w:ascii="Times New Roman" w:hAnsi="Times New Roman"/>
              </w:rPr>
            </w:pPr>
            <w:r w:rsidRPr="00081382">
              <w:rPr>
                <w:rFonts w:ascii="Times New Roman" w:hAnsi="Times New Roman"/>
              </w:rPr>
              <w:lastRenderedPageBreak/>
              <w:t>ПК 1.3. Выполнять техническое обслуживание и ремонт судового оборудования</w:t>
            </w:r>
          </w:p>
        </w:tc>
        <w:tc>
          <w:tcPr>
            <w:tcW w:w="2075" w:type="pct"/>
          </w:tcPr>
          <w:p w14:paraId="664F9FFB" w14:textId="77777777" w:rsidR="005C7C07" w:rsidRPr="00081382" w:rsidRDefault="005C7C07" w:rsidP="001E5353">
            <w:pPr>
              <w:widowControl w:val="0"/>
              <w:jc w:val="both"/>
              <w:rPr>
                <w:rFonts w:ascii="Times New Roman" w:hAnsi="Times New Roman"/>
              </w:rPr>
            </w:pPr>
            <w:r w:rsidRPr="00081382">
              <w:rPr>
                <w:rFonts w:ascii="Times New Roman" w:hAnsi="Times New Roman"/>
              </w:rPr>
              <w:t>Выбор материалов и инструментов выполняется правильно.</w:t>
            </w:r>
          </w:p>
          <w:p w14:paraId="17B94411" w14:textId="77777777" w:rsidR="005C7C07" w:rsidRPr="00081382" w:rsidRDefault="005C7C07" w:rsidP="001E5353">
            <w:pPr>
              <w:widowControl w:val="0"/>
              <w:jc w:val="both"/>
              <w:rPr>
                <w:rFonts w:ascii="Times New Roman" w:hAnsi="Times New Roman"/>
              </w:rPr>
            </w:pPr>
            <w:r w:rsidRPr="00081382">
              <w:rPr>
                <w:rFonts w:ascii="Times New Roman" w:hAnsi="Times New Roman"/>
              </w:rPr>
              <w:t>Работы по диагностике, техническому обслуживанию и ремонту судового оборудования выполняются в соответствии с нормативами по эксплуатации и руководствами изготовителей и обеспечивают надёжную эксплуатацию и восстановление работоспособности судового.</w:t>
            </w:r>
          </w:p>
          <w:p w14:paraId="3974F886" w14:textId="77777777" w:rsidR="005C7C07" w:rsidRPr="00081382" w:rsidRDefault="005C7C07" w:rsidP="001E5353">
            <w:pPr>
              <w:widowControl w:val="0"/>
              <w:jc w:val="both"/>
              <w:rPr>
                <w:rFonts w:ascii="Times New Roman" w:hAnsi="Times New Roman"/>
              </w:rPr>
            </w:pPr>
            <w:r w:rsidRPr="00081382">
              <w:rPr>
                <w:rFonts w:ascii="Times New Roman" w:hAnsi="Times New Roman"/>
              </w:rPr>
              <w:t>Чертежи и эскизы деталей понимаются и применяются на практике.</w:t>
            </w:r>
          </w:p>
          <w:p w14:paraId="576EF6EF" w14:textId="77777777" w:rsidR="005C7C07" w:rsidRPr="00081382" w:rsidRDefault="005C7C07" w:rsidP="001E5353">
            <w:pPr>
              <w:widowControl w:val="0"/>
              <w:jc w:val="both"/>
              <w:rPr>
                <w:rFonts w:ascii="Times New Roman" w:hAnsi="Times New Roman"/>
              </w:rPr>
            </w:pPr>
            <w:r w:rsidRPr="00081382">
              <w:rPr>
                <w:rFonts w:ascii="Times New Roman" w:hAnsi="Times New Roman"/>
              </w:rPr>
              <w:t>Работы по диагностике, техническому обслуживанию и ремонту судового оборудования проводятся надлежащим образом с соблюдением мер безопасности.</w:t>
            </w:r>
          </w:p>
        </w:tc>
        <w:tc>
          <w:tcPr>
            <w:tcW w:w="1750" w:type="pct"/>
          </w:tcPr>
          <w:p w14:paraId="570408E3" w14:textId="77777777" w:rsidR="005C7C07" w:rsidRPr="00081382" w:rsidRDefault="005C7C07" w:rsidP="001E5353">
            <w:pPr>
              <w:widowControl w:val="0"/>
              <w:jc w:val="both"/>
              <w:rPr>
                <w:rFonts w:ascii="Times New Roman" w:hAnsi="Times New Roman"/>
              </w:rPr>
            </w:pPr>
            <w:r w:rsidRPr="00081382">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50D5D30A" w14:textId="77777777" w:rsidR="005C7C07" w:rsidRPr="00081382" w:rsidRDefault="005C7C07" w:rsidP="001E5353">
            <w:pPr>
              <w:widowControl w:val="0"/>
              <w:jc w:val="both"/>
              <w:rPr>
                <w:rFonts w:ascii="Times New Roman" w:hAnsi="Times New Roman"/>
              </w:rPr>
            </w:pPr>
            <w:r w:rsidRPr="00081382">
              <w:rPr>
                <w:rFonts w:ascii="Times New Roman" w:hAnsi="Times New Roman"/>
              </w:rPr>
              <w:t>Промежуточный контроль в одной или нескольких следующих форм:</w:t>
            </w:r>
          </w:p>
          <w:p w14:paraId="360E1A06" w14:textId="77777777" w:rsidR="005C7C07" w:rsidRPr="00081382" w:rsidRDefault="005C7C07" w:rsidP="001E5353">
            <w:pPr>
              <w:widowControl w:val="0"/>
              <w:jc w:val="both"/>
              <w:rPr>
                <w:rFonts w:ascii="Times New Roman" w:hAnsi="Times New Roman"/>
              </w:rPr>
            </w:pPr>
            <w:r w:rsidRPr="00081382">
              <w:rPr>
                <w:rFonts w:ascii="Times New Roman" w:hAnsi="Times New Roman"/>
              </w:rPr>
              <w:t>.1 дифференцированный зачёт</w:t>
            </w:r>
          </w:p>
          <w:p w14:paraId="56092787" w14:textId="77777777" w:rsidR="005C7C07" w:rsidRPr="00081382" w:rsidRDefault="005C7C07" w:rsidP="001E5353">
            <w:pPr>
              <w:widowControl w:val="0"/>
              <w:jc w:val="both"/>
              <w:rPr>
                <w:rFonts w:ascii="Times New Roman" w:hAnsi="Times New Roman"/>
              </w:rPr>
            </w:pPr>
            <w:r w:rsidRPr="00081382">
              <w:rPr>
                <w:rFonts w:ascii="Times New Roman" w:hAnsi="Times New Roman"/>
              </w:rPr>
              <w:t>.2 защита курсовой работы</w:t>
            </w:r>
          </w:p>
          <w:p w14:paraId="383E4D98" w14:textId="77777777" w:rsidR="005C7C07" w:rsidRPr="00081382" w:rsidRDefault="005C7C07" w:rsidP="001E5353">
            <w:pPr>
              <w:widowControl w:val="0"/>
              <w:jc w:val="both"/>
              <w:rPr>
                <w:rFonts w:ascii="Times New Roman" w:hAnsi="Times New Roman"/>
              </w:rPr>
            </w:pPr>
            <w:r w:rsidRPr="00081382">
              <w:rPr>
                <w:rFonts w:ascii="Times New Roman" w:hAnsi="Times New Roman"/>
              </w:rPr>
              <w:t>.3 экзамен.</w:t>
            </w:r>
          </w:p>
          <w:p w14:paraId="49339B1B" w14:textId="77777777" w:rsidR="005C7C07" w:rsidRPr="00081382" w:rsidRDefault="005C7C07" w:rsidP="001E5353">
            <w:pPr>
              <w:widowControl w:val="0"/>
              <w:jc w:val="both"/>
              <w:rPr>
                <w:rFonts w:ascii="Times New Roman" w:hAnsi="Times New Roman"/>
              </w:rPr>
            </w:pPr>
            <w:r w:rsidRPr="00081382">
              <w:rPr>
                <w:rFonts w:ascii="Times New Roman" w:hAnsi="Times New Roman"/>
              </w:rPr>
              <w:t>Итоговый контроль в одной или нескольких следующих форм:</w:t>
            </w:r>
          </w:p>
          <w:p w14:paraId="5BD2414F" w14:textId="77777777" w:rsidR="005C7C07" w:rsidRPr="00081382" w:rsidRDefault="005C7C07" w:rsidP="001E5353">
            <w:pPr>
              <w:widowControl w:val="0"/>
              <w:jc w:val="both"/>
              <w:rPr>
                <w:rFonts w:ascii="Times New Roman" w:hAnsi="Times New Roman"/>
              </w:rPr>
            </w:pPr>
            <w:r w:rsidRPr="00081382">
              <w:rPr>
                <w:rFonts w:ascii="Times New Roman" w:hAnsi="Times New Roman"/>
              </w:rPr>
              <w:t>.1 отчёт по практике</w:t>
            </w:r>
          </w:p>
          <w:p w14:paraId="2C20601F" w14:textId="77777777" w:rsidR="005C7C07" w:rsidRPr="00081382" w:rsidRDefault="005C7C07" w:rsidP="001E5353">
            <w:pPr>
              <w:widowControl w:val="0"/>
              <w:jc w:val="both"/>
              <w:rPr>
                <w:rFonts w:ascii="Times New Roman" w:hAnsi="Times New Roman"/>
              </w:rPr>
            </w:pPr>
            <w:r w:rsidRPr="00081382">
              <w:rPr>
                <w:rFonts w:ascii="Times New Roman" w:hAnsi="Times New Roman"/>
              </w:rPr>
              <w:t>.2 дифференцированный зачёт</w:t>
            </w:r>
          </w:p>
          <w:p w14:paraId="711458BB" w14:textId="77777777" w:rsidR="005C7C07" w:rsidRPr="00081382" w:rsidRDefault="005C7C07" w:rsidP="001E5353">
            <w:pPr>
              <w:widowControl w:val="0"/>
              <w:jc w:val="both"/>
              <w:rPr>
                <w:rFonts w:ascii="Times New Roman" w:hAnsi="Times New Roman"/>
              </w:rPr>
            </w:pPr>
            <w:r w:rsidRPr="00081382">
              <w:rPr>
                <w:rFonts w:ascii="Times New Roman" w:hAnsi="Times New Roman"/>
              </w:rPr>
              <w:t>.3 экзамен.</w:t>
            </w:r>
          </w:p>
        </w:tc>
      </w:tr>
      <w:tr w:rsidR="008A486E" w:rsidRPr="00081382" w14:paraId="20C84635" w14:textId="77777777" w:rsidTr="008A486E">
        <w:trPr>
          <w:trHeight w:val="227"/>
          <w:jc w:val="center"/>
        </w:trPr>
        <w:tc>
          <w:tcPr>
            <w:tcW w:w="1175" w:type="pct"/>
          </w:tcPr>
          <w:p w14:paraId="020E41A9" w14:textId="77777777" w:rsidR="005C7C07" w:rsidRPr="00081382" w:rsidRDefault="005C7C07" w:rsidP="001E5353">
            <w:pPr>
              <w:widowControl w:val="0"/>
              <w:jc w:val="both"/>
              <w:rPr>
                <w:rFonts w:ascii="Times New Roman" w:hAnsi="Times New Roman"/>
              </w:rPr>
            </w:pPr>
            <w:r w:rsidRPr="00081382">
              <w:rPr>
                <w:rFonts w:ascii="Times New Roman" w:hAnsi="Times New Roman"/>
              </w:rPr>
              <w:t>ПК 1.4. Осуществлять выбор оборудования, элементов и систем оборудования для замены в процессе эксплуатации судов</w:t>
            </w:r>
          </w:p>
        </w:tc>
        <w:tc>
          <w:tcPr>
            <w:tcW w:w="2075" w:type="pct"/>
          </w:tcPr>
          <w:p w14:paraId="77F9A5BE" w14:textId="77777777" w:rsidR="005C7C07" w:rsidRPr="00081382" w:rsidRDefault="005C7C07" w:rsidP="001E5353">
            <w:pPr>
              <w:widowControl w:val="0"/>
              <w:jc w:val="both"/>
              <w:rPr>
                <w:rFonts w:ascii="Times New Roman" w:hAnsi="Times New Roman"/>
              </w:rPr>
            </w:pPr>
            <w:r w:rsidRPr="00081382">
              <w:rPr>
                <w:rFonts w:ascii="Times New Roman" w:hAnsi="Times New Roman"/>
              </w:rPr>
              <w:t>Выбор оборудования, элементов и систем оборудования для замены в процессе эксплуатации судов выполняются в соответствии с нормативами по их эксплуатации и руководствами изготовителей и позволяют обеспечивать работоспособность судна.</w:t>
            </w:r>
          </w:p>
          <w:p w14:paraId="3F585074" w14:textId="77777777" w:rsidR="005C7C07" w:rsidRPr="00081382" w:rsidRDefault="005C7C07" w:rsidP="001E5353">
            <w:pPr>
              <w:widowControl w:val="0"/>
              <w:jc w:val="both"/>
              <w:rPr>
                <w:rFonts w:ascii="Times New Roman" w:hAnsi="Times New Roman"/>
              </w:rPr>
            </w:pPr>
            <w:r w:rsidRPr="00081382">
              <w:rPr>
                <w:rFonts w:ascii="Times New Roman" w:hAnsi="Times New Roman"/>
              </w:rPr>
              <w:t>Работы по замене оборудования, элементов и систем оборудования судна проводятся надлежащим образом с соблюдением мер безопасности.</w:t>
            </w:r>
          </w:p>
        </w:tc>
        <w:tc>
          <w:tcPr>
            <w:tcW w:w="1750" w:type="pct"/>
          </w:tcPr>
          <w:p w14:paraId="3A13483C" w14:textId="77777777" w:rsidR="005C7C07" w:rsidRPr="00081382" w:rsidRDefault="005C7C07" w:rsidP="001E5353">
            <w:pPr>
              <w:widowControl w:val="0"/>
              <w:jc w:val="both"/>
              <w:rPr>
                <w:rFonts w:ascii="Times New Roman" w:hAnsi="Times New Roman"/>
              </w:rPr>
            </w:pPr>
            <w:r w:rsidRPr="00081382">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10C6F453" w14:textId="77777777" w:rsidR="005C7C07" w:rsidRPr="00081382" w:rsidRDefault="005C7C07" w:rsidP="001E5353">
            <w:pPr>
              <w:widowControl w:val="0"/>
              <w:jc w:val="both"/>
              <w:rPr>
                <w:rFonts w:ascii="Times New Roman" w:hAnsi="Times New Roman"/>
              </w:rPr>
            </w:pPr>
            <w:r w:rsidRPr="00081382">
              <w:rPr>
                <w:rFonts w:ascii="Times New Roman" w:hAnsi="Times New Roman"/>
              </w:rPr>
              <w:t>Промежуточный контроль в одной или нескольких следующих форм:</w:t>
            </w:r>
          </w:p>
          <w:p w14:paraId="3B97D56A" w14:textId="77777777" w:rsidR="005C7C07" w:rsidRPr="00081382" w:rsidRDefault="005C7C07" w:rsidP="001E5353">
            <w:pPr>
              <w:widowControl w:val="0"/>
              <w:jc w:val="both"/>
              <w:rPr>
                <w:rFonts w:ascii="Times New Roman" w:hAnsi="Times New Roman"/>
              </w:rPr>
            </w:pPr>
            <w:r w:rsidRPr="00081382">
              <w:rPr>
                <w:rFonts w:ascii="Times New Roman" w:hAnsi="Times New Roman"/>
              </w:rPr>
              <w:t>.1 дифференцированный зачёт</w:t>
            </w:r>
          </w:p>
          <w:p w14:paraId="4AE3255D" w14:textId="77777777" w:rsidR="005C7C07" w:rsidRPr="00081382" w:rsidRDefault="005C7C07" w:rsidP="001E5353">
            <w:pPr>
              <w:widowControl w:val="0"/>
              <w:jc w:val="both"/>
              <w:rPr>
                <w:rFonts w:ascii="Times New Roman" w:hAnsi="Times New Roman"/>
              </w:rPr>
            </w:pPr>
            <w:r w:rsidRPr="00081382">
              <w:rPr>
                <w:rFonts w:ascii="Times New Roman" w:hAnsi="Times New Roman"/>
              </w:rPr>
              <w:t>.2 защита курсовой работы</w:t>
            </w:r>
          </w:p>
          <w:p w14:paraId="071D432B" w14:textId="77777777" w:rsidR="005C7C07" w:rsidRPr="00081382" w:rsidRDefault="005C7C07" w:rsidP="001E5353">
            <w:pPr>
              <w:widowControl w:val="0"/>
              <w:jc w:val="both"/>
              <w:rPr>
                <w:rFonts w:ascii="Times New Roman" w:hAnsi="Times New Roman"/>
              </w:rPr>
            </w:pPr>
            <w:r w:rsidRPr="00081382">
              <w:rPr>
                <w:rFonts w:ascii="Times New Roman" w:hAnsi="Times New Roman"/>
              </w:rPr>
              <w:t>.3 экзамен.</w:t>
            </w:r>
          </w:p>
          <w:p w14:paraId="08A68F0F" w14:textId="77777777" w:rsidR="005C7C07" w:rsidRPr="00081382" w:rsidRDefault="005C7C07" w:rsidP="001E5353">
            <w:pPr>
              <w:widowControl w:val="0"/>
              <w:jc w:val="both"/>
              <w:rPr>
                <w:rFonts w:ascii="Times New Roman" w:hAnsi="Times New Roman"/>
              </w:rPr>
            </w:pPr>
            <w:r w:rsidRPr="00081382">
              <w:rPr>
                <w:rFonts w:ascii="Times New Roman" w:hAnsi="Times New Roman"/>
              </w:rPr>
              <w:t>Итоговый контроль в одной или нескольких следующих форм:</w:t>
            </w:r>
          </w:p>
          <w:p w14:paraId="78CADC08" w14:textId="77777777" w:rsidR="005C7C07" w:rsidRPr="00081382" w:rsidRDefault="005C7C07" w:rsidP="001E5353">
            <w:pPr>
              <w:widowControl w:val="0"/>
              <w:jc w:val="both"/>
              <w:rPr>
                <w:rFonts w:ascii="Times New Roman" w:hAnsi="Times New Roman"/>
              </w:rPr>
            </w:pPr>
            <w:r w:rsidRPr="00081382">
              <w:rPr>
                <w:rFonts w:ascii="Times New Roman" w:hAnsi="Times New Roman"/>
              </w:rPr>
              <w:t>.1 отчёт по практике</w:t>
            </w:r>
          </w:p>
          <w:p w14:paraId="196817D8" w14:textId="77777777" w:rsidR="005C7C07" w:rsidRPr="00081382" w:rsidRDefault="005C7C07" w:rsidP="001E5353">
            <w:pPr>
              <w:widowControl w:val="0"/>
              <w:jc w:val="both"/>
              <w:rPr>
                <w:rFonts w:ascii="Times New Roman" w:hAnsi="Times New Roman"/>
              </w:rPr>
            </w:pPr>
            <w:r w:rsidRPr="00081382">
              <w:rPr>
                <w:rFonts w:ascii="Times New Roman" w:hAnsi="Times New Roman"/>
              </w:rPr>
              <w:t>.2 дифференцированный зачёт</w:t>
            </w:r>
          </w:p>
          <w:p w14:paraId="4967738A" w14:textId="77777777" w:rsidR="005C7C07" w:rsidRPr="00081382" w:rsidRDefault="005C7C07" w:rsidP="001E5353">
            <w:pPr>
              <w:widowControl w:val="0"/>
              <w:jc w:val="both"/>
              <w:rPr>
                <w:rFonts w:ascii="Times New Roman" w:hAnsi="Times New Roman"/>
              </w:rPr>
            </w:pPr>
            <w:r w:rsidRPr="00081382">
              <w:rPr>
                <w:rFonts w:ascii="Times New Roman" w:hAnsi="Times New Roman"/>
              </w:rPr>
              <w:t>.3 экзамен.</w:t>
            </w:r>
          </w:p>
        </w:tc>
      </w:tr>
      <w:tr w:rsidR="008A486E" w:rsidRPr="00081382" w14:paraId="550436F7" w14:textId="77777777" w:rsidTr="008A486E">
        <w:trPr>
          <w:trHeight w:val="227"/>
          <w:jc w:val="center"/>
        </w:trPr>
        <w:tc>
          <w:tcPr>
            <w:tcW w:w="1175" w:type="pct"/>
          </w:tcPr>
          <w:p w14:paraId="3E3A2743" w14:textId="77777777" w:rsidR="005C7C07" w:rsidRPr="00081382" w:rsidRDefault="005C7C07" w:rsidP="001E5353">
            <w:pPr>
              <w:widowControl w:val="0"/>
              <w:jc w:val="both"/>
              <w:rPr>
                <w:rFonts w:ascii="Times New Roman" w:hAnsi="Times New Roman"/>
              </w:rPr>
            </w:pPr>
            <w:r w:rsidRPr="00081382">
              <w:rPr>
                <w:rFonts w:ascii="Times New Roman" w:hAnsi="Times New Roman"/>
              </w:rPr>
              <w:t>ПК 1.5. Осуществлять эксплуатацию судовых технических средств в соответствии с установленными правилами и процедурами, обеспечивающими безопасность операций и отсутствие загрязнения окружающей среды</w:t>
            </w:r>
          </w:p>
        </w:tc>
        <w:tc>
          <w:tcPr>
            <w:tcW w:w="2075" w:type="pct"/>
          </w:tcPr>
          <w:p w14:paraId="5800FE2B" w14:textId="77777777" w:rsidR="005C7C07" w:rsidRPr="00081382" w:rsidRDefault="005C7C07" w:rsidP="001E5353">
            <w:pPr>
              <w:widowControl w:val="0"/>
              <w:jc w:val="both"/>
              <w:rPr>
                <w:rFonts w:ascii="Times New Roman" w:hAnsi="Times New Roman"/>
              </w:rPr>
            </w:pPr>
            <w:r w:rsidRPr="00081382">
              <w:rPr>
                <w:rFonts w:ascii="Times New Roman" w:hAnsi="Times New Roman"/>
              </w:rPr>
              <w:t>Операции и наблюдение за работой судовых технических средств во время эксплуатации выполняются в соответствии с международными и национальными требованиями и обеспечивают безопасную эксплуатацию, надёжность и работоспособность судовых технических средств.</w:t>
            </w:r>
          </w:p>
          <w:p w14:paraId="3923A6BE" w14:textId="77777777" w:rsidR="005C7C07" w:rsidRPr="00081382" w:rsidRDefault="005C7C07" w:rsidP="001E5353">
            <w:pPr>
              <w:widowControl w:val="0"/>
              <w:jc w:val="both"/>
              <w:rPr>
                <w:rFonts w:ascii="Times New Roman" w:hAnsi="Times New Roman"/>
              </w:rPr>
            </w:pPr>
            <w:r w:rsidRPr="00081382">
              <w:rPr>
                <w:rFonts w:ascii="Times New Roman" w:hAnsi="Times New Roman"/>
              </w:rPr>
              <w:t>Действия обеспечивают оперативное восстановление работоспособности судовых технических средств.</w:t>
            </w:r>
          </w:p>
          <w:p w14:paraId="27C088D0" w14:textId="77777777" w:rsidR="005C7C07" w:rsidRPr="00081382" w:rsidRDefault="005C7C07" w:rsidP="001E5353">
            <w:pPr>
              <w:widowControl w:val="0"/>
              <w:jc w:val="both"/>
              <w:rPr>
                <w:rFonts w:ascii="Times New Roman" w:hAnsi="Times New Roman"/>
              </w:rPr>
            </w:pPr>
            <w:r w:rsidRPr="00081382">
              <w:rPr>
                <w:rFonts w:ascii="Times New Roman" w:hAnsi="Times New Roman"/>
              </w:rPr>
              <w:t>Ведение технической документации осуществляется в соответствии с международными и национальными требованиями.</w:t>
            </w:r>
          </w:p>
          <w:p w14:paraId="204D5979" w14:textId="77777777" w:rsidR="005C7C07" w:rsidRPr="00081382" w:rsidRDefault="005C7C07" w:rsidP="001E5353">
            <w:pPr>
              <w:widowControl w:val="0"/>
              <w:jc w:val="both"/>
              <w:rPr>
                <w:rFonts w:ascii="Times New Roman" w:hAnsi="Times New Roman"/>
              </w:rPr>
            </w:pPr>
            <w:r w:rsidRPr="00081382">
              <w:rPr>
                <w:rFonts w:ascii="Times New Roman" w:hAnsi="Times New Roman"/>
              </w:rPr>
              <w:t xml:space="preserve">Судовые технические средства эксплуатируются с соблюдением мер </w:t>
            </w:r>
            <w:r w:rsidRPr="00081382">
              <w:rPr>
                <w:rFonts w:ascii="Times New Roman" w:hAnsi="Times New Roman"/>
              </w:rPr>
              <w:lastRenderedPageBreak/>
              <w:t>безопасности.</w:t>
            </w:r>
          </w:p>
          <w:p w14:paraId="526E3C7D" w14:textId="77777777" w:rsidR="005C7C07" w:rsidRPr="00081382" w:rsidRDefault="005C7C07" w:rsidP="001E5353">
            <w:pPr>
              <w:widowControl w:val="0"/>
              <w:jc w:val="both"/>
              <w:rPr>
                <w:rFonts w:ascii="Times New Roman" w:hAnsi="Times New Roman"/>
              </w:rPr>
            </w:pPr>
            <w:r w:rsidRPr="00081382">
              <w:rPr>
                <w:rFonts w:ascii="Times New Roman" w:hAnsi="Times New Roman"/>
              </w:rPr>
              <w:t>Передача и приём сообщений посредством внутрисудовой связи выполняются точно.</w:t>
            </w:r>
          </w:p>
          <w:p w14:paraId="6A1376D4" w14:textId="77777777" w:rsidR="005C7C07" w:rsidRPr="00081382" w:rsidRDefault="005C7C07" w:rsidP="001E5353">
            <w:pPr>
              <w:widowControl w:val="0"/>
              <w:jc w:val="both"/>
              <w:rPr>
                <w:rFonts w:ascii="Times New Roman" w:hAnsi="Times New Roman"/>
              </w:rPr>
            </w:pPr>
            <w:r w:rsidRPr="00081382">
              <w:rPr>
                <w:rFonts w:ascii="Times New Roman" w:hAnsi="Times New Roman"/>
              </w:rPr>
              <w:t>При эксплуатации судовых технических средств успешно используются компьютеры и судовые компьютерные сети.</w:t>
            </w:r>
          </w:p>
          <w:p w14:paraId="07C280AE" w14:textId="77777777" w:rsidR="005C7C07" w:rsidRPr="00081382" w:rsidRDefault="005C7C07" w:rsidP="001E5353">
            <w:pPr>
              <w:widowControl w:val="0"/>
              <w:jc w:val="both"/>
              <w:rPr>
                <w:rFonts w:ascii="Times New Roman" w:hAnsi="Times New Roman"/>
              </w:rPr>
            </w:pPr>
            <w:r w:rsidRPr="00081382">
              <w:rPr>
                <w:rFonts w:ascii="Times New Roman" w:hAnsi="Times New Roman"/>
              </w:rPr>
              <w:t>Мероприятия по обеспечению экологической безопасности при эксплуатации судовых технических средств выполняются надлежащим образом.</w:t>
            </w:r>
          </w:p>
          <w:p w14:paraId="4BCF48A2" w14:textId="77777777" w:rsidR="005C7C07" w:rsidRPr="00081382" w:rsidRDefault="005C7C07" w:rsidP="001E5353">
            <w:pPr>
              <w:widowControl w:val="0"/>
              <w:jc w:val="both"/>
              <w:rPr>
                <w:rFonts w:ascii="Times New Roman" w:hAnsi="Times New Roman"/>
              </w:rPr>
            </w:pPr>
            <w:r w:rsidRPr="00081382">
              <w:rPr>
                <w:rFonts w:ascii="Times New Roman" w:hAnsi="Times New Roman"/>
              </w:rPr>
              <w:t>Последствия неправильной эксплуатации судовых технических средств понимаются точно.</w:t>
            </w:r>
          </w:p>
        </w:tc>
        <w:tc>
          <w:tcPr>
            <w:tcW w:w="1750" w:type="pct"/>
          </w:tcPr>
          <w:p w14:paraId="6A225C3F" w14:textId="77777777" w:rsidR="005C7C07" w:rsidRPr="00081382" w:rsidRDefault="005C7C07" w:rsidP="001E5353">
            <w:pPr>
              <w:widowControl w:val="0"/>
              <w:jc w:val="both"/>
              <w:rPr>
                <w:rFonts w:ascii="Times New Roman" w:hAnsi="Times New Roman"/>
              </w:rPr>
            </w:pPr>
            <w:r w:rsidRPr="00081382">
              <w:rPr>
                <w:rFonts w:ascii="Times New Roman" w:hAnsi="Times New Roman"/>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4339BE38" w14:textId="77777777" w:rsidR="005C7C07" w:rsidRPr="00081382" w:rsidRDefault="005C7C07" w:rsidP="001E5353">
            <w:pPr>
              <w:widowControl w:val="0"/>
              <w:jc w:val="both"/>
              <w:rPr>
                <w:rFonts w:ascii="Times New Roman" w:hAnsi="Times New Roman"/>
              </w:rPr>
            </w:pPr>
            <w:r w:rsidRPr="00081382">
              <w:rPr>
                <w:rFonts w:ascii="Times New Roman" w:hAnsi="Times New Roman"/>
              </w:rPr>
              <w:t>Промежуточный контроль в одной или нескольких следующих форм:</w:t>
            </w:r>
          </w:p>
          <w:p w14:paraId="19434250" w14:textId="77777777" w:rsidR="005C7C07" w:rsidRPr="00081382" w:rsidRDefault="005C7C07" w:rsidP="001E5353">
            <w:pPr>
              <w:widowControl w:val="0"/>
              <w:jc w:val="both"/>
              <w:rPr>
                <w:rFonts w:ascii="Times New Roman" w:hAnsi="Times New Roman"/>
              </w:rPr>
            </w:pPr>
            <w:r w:rsidRPr="00081382">
              <w:rPr>
                <w:rFonts w:ascii="Times New Roman" w:hAnsi="Times New Roman"/>
              </w:rPr>
              <w:t>.1 дифференцированный зачёт</w:t>
            </w:r>
          </w:p>
          <w:p w14:paraId="4453B3FB" w14:textId="77777777" w:rsidR="005C7C07" w:rsidRPr="00081382" w:rsidRDefault="005C7C07" w:rsidP="001E5353">
            <w:pPr>
              <w:widowControl w:val="0"/>
              <w:jc w:val="both"/>
              <w:rPr>
                <w:rFonts w:ascii="Times New Roman" w:hAnsi="Times New Roman"/>
              </w:rPr>
            </w:pPr>
            <w:r w:rsidRPr="00081382">
              <w:rPr>
                <w:rFonts w:ascii="Times New Roman" w:hAnsi="Times New Roman"/>
              </w:rPr>
              <w:t>.2 защита курсовой работы</w:t>
            </w:r>
          </w:p>
          <w:p w14:paraId="5A2C7182" w14:textId="77777777" w:rsidR="005C7C07" w:rsidRPr="00081382" w:rsidRDefault="005C7C07" w:rsidP="001E5353">
            <w:pPr>
              <w:widowControl w:val="0"/>
              <w:jc w:val="both"/>
              <w:rPr>
                <w:rFonts w:ascii="Times New Roman" w:hAnsi="Times New Roman"/>
              </w:rPr>
            </w:pPr>
            <w:r w:rsidRPr="00081382">
              <w:rPr>
                <w:rFonts w:ascii="Times New Roman" w:hAnsi="Times New Roman"/>
              </w:rPr>
              <w:t>.3 экзамен.</w:t>
            </w:r>
          </w:p>
          <w:p w14:paraId="760B7372" w14:textId="77777777" w:rsidR="005C7C07" w:rsidRPr="00081382" w:rsidRDefault="005C7C07" w:rsidP="001E5353">
            <w:pPr>
              <w:widowControl w:val="0"/>
              <w:jc w:val="both"/>
              <w:rPr>
                <w:rFonts w:ascii="Times New Roman" w:hAnsi="Times New Roman"/>
              </w:rPr>
            </w:pPr>
            <w:r w:rsidRPr="00081382">
              <w:rPr>
                <w:rFonts w:ascii="Times New Roman" w:hAnsi="Times New Roman"/>
              </w:rPr>
              <w:t>Итоговый контроль в одной или нескольких следующих форм:</w:t>
            </w:r>
          </w:p>
          <w:p w14:paraId="3058D9D8" w14:textId="77777777" w:rsidR="005C7C07" w:rsidRPr="00081382" w:rsidRDefault="005C7C07" w:rsidP="001E5353">
            <w:pPr>
              <w:widowControl w:val="0"/>
              <w:jc w:val="both"/>
              <w:rPr>
                <w:rFonts w:ascii="Times New Roman" w:hAnsi="Times New Roman"/>
              </w:rPr>
            </w:pPr>
            <w:r w:rsidRPr="00081382">
              <w:rPr>
                <w:rFonts w:ascii="Times New Roman" w:hAnsi="Times New Roman"/>
              </w:rPr>
              <w:t>.1 отчёт по практике</w:t>
            </w:r>
          </w:p>
          <w:p w14:paraId="5BAA1001" w14:textId="77777777" w:rsidR="005C7C07" w:rsidRPr="00081382" w:rsidRDefault="005C7C07" w:rsidP="001E5353">
            <w:pPr>
              <w:widowControl w:val="0"/>
              <w:jc w:val="both"/>
              <w:rPr>
                <w:rFonts w:ascii="Times New Roman" w:hAnsi="Times New Roman"/>
              </w:rPr>
            </w:pPr>
            <w:r w:rsidRPr="00081382">
              <w:rPr>
                <w:rFonts w:ascii="Times New Roman" w:hAnsi="Times New Roman"/>
              </w:rPr>
              <w:t>.2 дифференцированный зачёт</w:t>
            </w:r>
          </w:p>
          <w:p w14:paraId="2634DCB8" w14:textId="77777777" w:rsidR="005C7C07" w:rsidRPr="00081382" w:rsidRDefault="005C7C07" w:rsidP="001E5353">
            <w:pPr>
              <w:widowControl w:val="0"/>
              <w:jc w:val="both"/>
              <w:rPr>
                <w:rFonts w:ascii="Times New Roman" w:hAnsi="Times New Roman"/>
              </w:rPr>
            </w:pPr>
            <w:r w:rsidRPr="00081382">
              <w:rPr>
                <w:rFonts w:ascii="Times New Roman" w:hAnsi="Times New Roman"/>
              </w:rPr>
              <w:t>.3 экзамен.</w:t>
            </w:r>
          </w:p>
        </w:tc>
      </w:tr>
      <w:tr w:rsidR="008A486E" w:rsidRPr="00081382" w14:paraId="2D779663" w14:textId="77777777" w:rsidTr="008A486E">
        <w:trPr>
          <w:trHeight w:val="227"/>
          <w:jc w:val="center"/>
        </w:trPr>
        <w:tc>
          <w:tcPr>
            <w:tcW w:w="1175" w:type="pct"/>
          </w:tcPr>
          <w:p w14:paraId="1DBD7D72" w14:textId="205324AC" w:rsidR="005C7C07" w:rsidRPr="00081382" w:rsidRDefault="005C7C07" w:rsidP="001E5353">
            <w:pPr>
              <w:widowControl w:val="0"/>
              <w:jc w:val="both"/>
              <w:rPr>
                <w:rFonts w:ascii="Times New Roman" w:hAnsi="Times New Roman"/>
              </w:rPr>
            </w:pPr>
            <w:r w:rsidRPr="00081382">
              <w:rPr>
                <w:rFonts w:ascii="Times New Roman" w:hAnsi="Times New Roman"/>
              </w:rPr>
              <w:t>ОК </w:t>
            </w:r>
            <w:r w:rsidR="00673CBE">
              <w:rPr>
                <w:rFonts w:ascii="Times New Roman" w:hAnsi="Times New Roman"/>
              </w:rPr>
              <w:t>0</w:t>
            </w:r>
            <w:r w:rsidRPr="00081382">
              <w:rPr>
                <w:rFonts w:ascii="Times New Roman" w:hAnsi="Times New Roman"/>
              </w:rPr>
              <w:t>1 Выбирать способы решения задач профессиональной деятельности применительно к различным контекстам</w:t>
            </w:r>
          </w:p>
        </w:tc>
        <w:tc>
          <w:tcPr>
            <w:tcW w:w="2075" w:type="pct"/>
          </w:tcPr>
          <w:p w14:paraId="09823E7B" w14:textId="77777777" w:rsidR="005C7C07" w:rsidRPr="00081382" w:rsidRDefault="005C7C07" w:rsidP="001E5353">
            <w:pPr>
              <w:widowControl w:val="0"/>
              <w:jc w:val="both"/>
              <w:rPr>
                <w:rFonts w:ascii="Times New Roman" w:hAnsi="Times New Roman"/>
                <w:iCs/>
              </w:rPr>
            </w:pPr>
            <w:r w:rsidRPr="00081382">
              <w:rPr>
                <w:rFonts w:ascii="Times New Roman" w:hAnsi="Times New Roman"/>
                <w:iCs/>
              </w:rPr>
              <w:t>Задачи профессиональной деятельности в различных контекстах распознаются, анализируются, выделяются составные части, определяются этапы и успешно решаются при исполнении должностных обязанностей</w:t>
            </w:r>
          </w:p>
        </w:tc>
        <w:tc>
          <w:tcPr>
            <w:tcW w:w="1750" w:type="pct"/>
          </w:tcPr>
          <w:p w14:paraId="64A3B3C5" w14:textId="77777777" w:rsidR="005C7C07" w:rsidRPr="00081382" w:rsidRDefault="005C7C07" w:rsidP="001E5353">
            <w:pPr>
              <w:widowControl w:val="0"/>
              <w:jc w:val="both"/>
              <w:rPr>
                <w:rFonts w:ascii="Times New Roman" w:hAnsi="Times New Roman"/>
              </w:rPr>
            </w:pPr>
            <w:r w:rsidRPr="00081382">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77348A85" w14:textId="77777777" w:rsidR="005C7C07" w:rsidRPr="00081382" w:rsidRDefault="005C7C07" w:rsidP="001E5353">
            <w:pPr>
              <w:widowControl w:val="0"/>
              <w:jc w:val="both"/>
              <w:rPr>
                <w:rFonts w:ascii="Times New Roman" w:hAnsi="Times New Roman"/>
              </w:rPr>
            </w:pPr>
            <w:r w:rsidRPr="00081382">
              <w:rPr>
                <w:rFonts w:ascii="Times New Roman" w:hAnsi="Times New Roman"/>
              </w:rPr>
              <w:t>Промежуточный контроль в одной или нескольких следующих форм:</w:t>
            </w:r>
          </w:p>
          <w:p w14:paraId="35B2F71E" w14:textId="77777777" w:rsidR="005C7C07" w:rsidRPr="00081382" w:rsidRDefault="005C7C07" w:rsidP="001E5353">
            <w:pPr>
              <w:widowControl w:val="0"/>
              <w:jc w:val="both"/>
              <w:rPr>
                <w:rFonts w:ascii="Times New Roman" w:hAnsi="Times New Roman"/>
              </w:rPr>
            </w:pPr>
            <w:r w:rsidRPr="00081382">
              <w:rPr>
                <w:rFonts w:ascii="Times New Roman" w:hAnsi="Times New Roman"/>
              </w:rPr>
              <w:t>.1 дифференцированный зачёт</w:t>
            </w:r>
          </w:p>
          <w:p w14:paraId="2DBF1BD5" w14:textId="77777777" w:rsidR="005C7C07" w:rsidRPr="00081382" w:rsidRDefault="005C7C07" w:rsidP="001E5353">
            <w:pPr>
              <w:widowControl w:val="0"/>
              <w:jc w:val="both"/>
              <w:rPr>
                <w:rFonts w:ascii="Times New Roman" w:hAnsi="Times New Roman"/>
              </w:rPr>
            </w:pPr>
            <w:r w:rsidRPr="00081382">
              <w:rPr>
                <w:rFonts w:ascii="Times New Roman" w:hAnsi="Times New Roman"/>
              </w:rPr>
              <w:t>.2 защита курсовой работы</w:t>
            </w:r>
          </w:p>
          <w:p w14:paraId="179B7D5E" w14:textId="77777777" w:rsidR="005C7C07" w:rsidRPr="00081382" w:rsidRDefault="005C7C07" w:rsidP="001E5353">
            <w:pPr>
              <w:widowControl w:val="0"/>
              <w:jc w:val="both"/>
              <w:rPr>
                <w:rFonts w:ascii="Times New Roman" w:hAnsi="Times New Roman"/>
              </w:rPr>
            </w:pPr>
            <w:r w:rsidRPr="00081382">
              <w:rPr>
                <w:rFonts w:ascii="Times New Roman" w:hAnsi="Times New Roman"/>
              </w:rPr>
              <w:t>.3 экзамен.</w:t>
            </w:r>
          </w:p>
          <w:p w14:paraId="43254176" w14:textId="77777777" w:rsidR="005C7C07" w:rsidRPr="00081382" w:rsidRDefault="005C7C07" w:rsidP="001E5353">
            <w:pPr>
              <w:widowControl w:val="0"/>
              <w:jc w:val="both"/>
              <w:rPr>
                <w:rFonts w:ascii="Times New Roman" w:hAnsi="Times New Roman"/>
              </w:rPr>
            </w:pPr>
            <w:r w:rsidRPr="00081382">
              <w:rPr>
                <w:rFonts w:ascii="Times New Roman" w:hAnsi="Times New Roman"/>
              </w:rPr>
              <w:t>Итоговый контроль в одной или нескольких следующих форм:</w:t>
            </w:r>
          </w:p>
          <w:p w14:paraId="074D1C32" w14:textId="77777777" w:rsidR="005C7C07" w:rsidRPr="00081382" w:rsidRDefault="005C7C07" w:rsidP="001E5353">
            <w:pPr>
              <w:widowControl w:val="0"/>
              <w:jc w:val="both"/>
              <w:rPr>
                <w:rFonts w:ascii="Times New Roman" w:hAnsi="Times New Roman"/>
              </w:rPr>
            </w:pPr>
            <w:r w:rsidRPr="00081382">
              <w:rPr>
                <w:rFonts w:ascii="Times New Roman" w:hAnsi="Times New Roman"/>
              </w:rPr>
              <w:t>.1 отчёт по практике</w:t>
            </w:r>
          </w:p>
          <w:p w14:paraId="343F52DA" w14:textId="77777777" w:rsidR="005C7C07" w:rsidRPr="00081382" w:rsidRDefault="005C7C07" w:rsidP="001E5353">
            <w:pPr>
              <w:widowControl w:val="0"/>
              <w:jc w:val="both"/>
              <w:rPr>
                <w:rFonts w:ascii="Times New Roman" w:hAnsi="Times New Roman"/>
              </w:rPr>
            </w:pPr>
            <w:r w:rsidRPr="00081382">
              <w:rPr>
                <w:rFonts w:ascii="Times New Roman" w:hAnsi="Times New Roman"/>
              </w:rPr>
              <w:t>.2 дифференцированный зачёт</w:t>
            </w:r>
          </w:p>
          <w:p w14:paraId="7C5A40DF" w14:textId="77777777" w:rsidR="005C7C07" w:rsidRPr="00081382" w:rsidRDefault="005C7C07" w:rsidP="001E5353">
            <w:pPr>
              <w:widowControl w:val="0"/>
              <w:jc w:val="both"/>
              <w:rPr>
                <w:rFonts w:ascii="Times New Roman" w:hAnsi="Times New Roman"/>
              </w:rPr>
            </w:pPr>
            <w:r w:rsidRPr="00081382">
              <w:rPr>
                <w:rFonts w:ascii="Times New Roman" w:hAnsi="Times New Roman"/>
              </w:rPr>
              <w:t>.3 экзамен.</w:t>
            </w:r>
          </w:p>
        </w:tc>
      </w:tr>
      <w:tr w:rsidR="008A486E" w:rsidRPr="00081382" w14:paraId="00894513" w14:textId="77777777" w:rsidTr="008A486E">
        <w:trPr>
          <w:trHeight w:val="227"/>
          <w:jc w:val="center"/>
        </w:trPr>
        <w:tc>
          <w:tcPr>
            <w:tcW w:w="1175" w:type="pct"/>
          </w:tcPr>
          <w:p w14:paraId="5FD112AE" w14:textId="24E8008F" w:rsidR="005C7C07" w:rsidRPr="00081382" w:rsidRDefault="005C7C07" w:rsidP="001E5353">
            <w:pPr>
              <w:widowControl w:val="0"/>
              <w:jc w:val="both"/>
              <w:rPr>
                <w:rFonts w:ascii="Times New Roman" w:hAnsi="Times New Roman"/>
              </w:rPr>
            </w:pPr>
            <w:r w:rsidRPr="00081382">
              <w:rPr>
                <w:rFonts w:ascii="Times New Roman" w:hAnsi="Times New Roman"/>
              </w:rPr>
              <w:t>ОК </w:t>
            </w:r>
            <w:r w:rsidR="008A486E">
              <w:rPr>
                <w:rFonts w:ascii="Times New Roman" w:hAnsi="Times New Roman"/>
              </w:rPr>
              <w:t>0</w:t>
            </w:r>
            <w:r w:rsidRPr="00081382">
              <w:rPr>
                <w:rFonts w:ascii="Times New Roman" w:hAnsi="Times New Roman"/>
              </w:rPr>
              <w:t xml:space="preserve">2 </w:t>
            </w:r>
            <w:r w:rsidR="008A486E">
              <w:rPr>
                <w:rFonts w:ascii="Times New Roman" w:hAnsi="Times New Roman"/>
              </w:rPr>
              <w:t>Использовать современные средства</w:t>
            </w:r>
            <w:r w:rsidRPr="00081382">
              <w:rPr>
                <w:rFonts w:ascii="Times New Roman" w:hAnsi="Times New Roman"/>
              </w:rPr>
              <w:t xml:space="preserve"> поиск</w:t>
            </w:r>
            <w:r w:rsidR="008A486E">
              <w:rPr>
                <w:rFonts w:ascii="Times New Roman" w:hAnsi="Times New Roman"/>
              </w:rPr>
              <w:t>а</w:t>
            </w:r>
            <w:r w:rsidRPr="00081382">
              <w:rPr>
                <w:rFonts w:ascii="Times New Roman" w:hAnsi="Times New Roman"/>
              </w:rPr>
              <w:t>, анализ</w:t>
            </w:r>
            <w:r w:rsidR="008A486E">
              <w:rPr>
                <w:rFonts w:ascii="Times New Roman" w:hAnsi="Times New Roman"/>
              </w:rPr>
              <w:t>а</w:t>
            </w:r>
            <w:r w:rsidRPr="00081382">
              <w:rPr>
                <w:rFonts w:ascii="Times New Roman" w:hAnsi="Times New Roman"/>
              </w:rPr>
              <w:t xml:space="preserve"> и интерпретаци</w:t>
            </w:r>
            <w:r w:rsidR="008A486E">
              <w:rPr>
                <w:rFonts w:ascii="Times New Roman" w:hAnsi="Times New Roman"/>
              </w:rPr>
              <w:t>и</w:t>
            </w:r>
            <w:r w:rsidRPr="00081382">
              <w:rPr>
                <w:rFonts w:ascii="Times New Roman" w:hAnsi="Times New Roman"/>
              </w:rPr>
              <w:t xml:space="preserve"> информации</w:t>
            </w:r>
            <w:r w:rsidR="008A486E">
              <w:rPr>
                <w:rFonts w:ascii="Times New Roman" w:hAnsi="Times New Roman"/>
              </w:rPr>
              <w:t xml:space="preserve"> и информационные технологии для выполнения задач профессиональной деятельности </w:t>
            </w:r>
          </w:p>
        </w:tc>
        <w:tc>
          <w:tcPr>
            <w:tcW w:w="2075" w:type="pct"/>
          </w:tcPr>
          <w:p w14:paraId="72C67852" w14:textId="77777777" w:rsidR="005C7C07" w:rsidRPr="00081382" w:rsidRDefault="005C7C07" w:rsidP="001E5353">
            <w:pPr>
              <w:widowControl w:val="0"/>
              <w:jc w:val="both"/>
              <w:rPr>
                <w:rFonts w:ascii="Times New Roman" w:hAnsi="Times New Roman"/>
                <w:b/>
                <w:iCs/>
              </w:rPr>
            </w:pPr>
            <w:r w:rsidRPr="00081382">
              <w:rPr>
                <w:rFonts w:ascii="Times New Roman" w:hAnsi="Times New Roman"/>
                <w:iCs/>
              </w:rPr>
              <w:t>Задачи профессиональной деятельности успешно выполняются посредством поиска и нахождения необходимой информации, её структурирования и выделения наиболее значимой для применения</w:t>
            </w:r>
          </w:p>
        </w:tc>
        <w:tc>
          <w:tcPr>
            <w:tcW w:w="1750" w:type="pct"/>
          </w:tcPr>
          <w:p w14:paraId="4302DD32" w14:textId="77777777" w:rsidR="005C7C07" w:rsidRPr="00081382" w:rsidRDefault="005C7C07" w:rsidP="001E5353">
            <w:pPr>
              <w:widowControl w:val="0"/>
              <w:jc w:val="both"/>
              <w:rPr>
                <w:rFonts w:ascii="Times New Roman" w:hAnsi="Times New Roman"/>
              </w:rPr>
            </w:pPr>
            <w:r w:rsidRPr="00081382">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5FECA74C" w14:textId="77777777" w:rsidR="005C7C07" w:rsidRPr="00081382" w:rsidRDefault="005C7C07" w:rsidP="001E5353">
            <w:pPr>
              <w:widowControl w:val="0"/>
              <w:jc w:val="both"/>
              <w:rPr>
                <w:rFonts w:ascii="Times New Roman" w:hAnsi="Times New Roman"/>
              </w:rPr>
            </w:pPr>
            <w:r w:rsidRPr="00081382">
              <w:rPr>
                <w:rFonts w:ascii="Times New Roman" w:hAnsi="Times New Roman"/>
              </w:rPr>
              <w:t>Промежуточный контроль в одной или нескольких следующих форм:</w:t>
            </w:r>
          </w:p>
          <w:p w14:paraId="14DAEA2D" w14:textId="77777777" w:rsidR="005C7C07" w:rsidRPr="00081382" w:rsidRDefault="005C7C07" w:rsidP="001E5353">
            <w:pPr>
              <w:widowControl w:val="0"/>
              <w:jc w:val="both"/>
              <w:rPr>
                <w:rFonts w:ascii="Times New Roman" w:hAnsi="Times New Roman"/>
              </w:rPr>
            </w:pPr>
            <w:r w:rsidRPr="00081382">
              <w:rPr>
                <w:rFonts w:ascii="Times New Roman" w:hAnsi="Times New Roman"/>
              </w:rPr>
              <w:t>.1 дифференцированный зачёт</w:t>
            </w:r>
          </w:p>
          <w:p w14:paraId="2D56727A" w14:textId="77777777" w:rsidR="005C7C07" w:rsidRPr="00081382" w:rsidRDefault="005C7C07" w:rsidP="001E5353">
            <w:pPr>
              <w:widowControl w:val="0"/>
              <w:jc w:val="both"/>
              <w:rPr>
                <w:rFonts w:ascii="Times New Roman" w:hAnsi="Times New Roman"/>
              </w:rPr>
            </w:pPr>
            <w:r w:rsidRPr="00081382">
              <w:rPr>
                <w:rFonts w:ascii="Times New Roman" w:hAnsi="Times New Roman"/>
              </w:rPr>
              <w:t>.2 защита курсовой работы</w:t>
            </w:r>
          </w:p>
          <w:p w14:paraId="687279A6" w14:textId="77777777" w:rsidR="005C7C07" w:rsidRPr="00081382" w:rsidRDefault="005C7C07" w:rsidP="001E5353">
            <w:pPr>
              <w:widowControl w:val="0"/>
              <w:jc w:val="both"/>
              <w:rPr>
                <w:rFonts w:ascii="Times New Roman" w:hAnsi="Times New Roman"/>
              </w:rPr>
            </w:pPr>
            <w:r w:rsidRPr="00081382">
              <w:rPr>
                <w:rFonts w:ascii="Times New Roman" w:hAnsi="Times New Roman"/>
              </w:rPr>
              <w:t>.3 экзамен.</w:t>
            </w:r>
          </w:p>
          <w:p w14:paraId="0AB1D283" w14:textId="77777777" w:rsidR="005C7C07" w:rsidRPr="00081382" w:rsidRDefault="005C7C07" w:rsidP="001E5353">
            <w:pPr>
              <w:widowControl w:val="0"/>
              <w:jc w:val="both"/>
              <w:rPr>
                <w:rFonts w:ascii="Times New Roman" w:hAnsi="Times New Roman"/>
              </w:rPr>
            </w:pPr>
            <w:r w:rsidRPr="00081382">
              <w:rPr>
                <w:rFonts w:ascii="Times New Roman" w:hAnsi="Times New Roman"/>
              </w:rPr>
              <w:t>Итоговый контроль в одной или нескольких следующих форм:</w:t>
            </w:r>
          </w:p>
          <w:p w14:paraId="62E5B312" w14:textId="77777777" w:rsidR="005C7C07" w:rsidRPr="00081382" w:rsidRDefault="005C7C07" w:rsidP="001E5353">
            <w:pPr>
              <w:widowControl w:val="0"/>
              <w:jc w:val="both"/>
              <w:rPr>
                <w:rFonts w:ascii="Times New Roman" w:hAnsi="Times New Roman"/>
              </w:rPr>
            </w:pPr>
            <w:r w:rsidRPr="00081382">
              <w:rPr>
                <w:rFonts w:ascii="Times New Roman" w:hAnsi="Times New Roman"/>
              </w:rPr>
              <w:t>.1 отчёт по практике</w:t>
            </w:r>
          </w:p>
          <w:p w14:paraId="21139E52" w14:textId="77777777" w:rsidR="005C7C07" w:rsidRPr="00081382" w:rsidRDefault="005C7C07" w:rsidP="001E5353">
            <w:pPr>
              <w:widowControl w:val="0"/>
              <w:jc w:val="both"/>
              <w:rPr>
                <w:rFonts w:ascii="Times New Roman" w:hAnsi="Times New Roman"/>
              </w:rPr>
            </w:pPr>
            <w:r w:rsidRPr="00081382">
              <w:rPr>
                <w:rFonts w:ascii="Times New Roman" w:hAnsi="Times New Roman"/>
              </w:rPr>
              <w:t>.2 дифференцированный зачёт</w:t>
            </w:r>
          </w:p>
          <w:p w14:paraId="08AD6F08" w14:textId="77777777" w:rsidR="005C7C07" w:rsidRPr="00081382" w:rsidRDefault="005C7C07" w:rsidP="001E5353">
            <w:pPr>
              <w:widowControl w:val="0"/>
              <w:jc w:val="both"/>
              <w:rPr>
                <w:rFonts w:ascii="Times New Roman" w:hAnsi="Times New Roman"/>
              </w:rPr>
            </w:pPr>
            <w:r w:rsidRPr="00081382">
              <w:rPr>
                <w:rFonts w:ascii="Times New Roman" w:hAnsi="Times New Roman"/>
              </w:rPr>
              <w:t>.3 экзамен.</w:t>
            </w:r>
          </w:p>
        </w:tc>
      </w:tr>
      <w:tr w:rsidR="008A486E" w:rsidRPr="00081382" w14:paraId="58C5A738" w14:textId="77777777" w:rsidTr="008A486E">
        <w:trPr>
          <w:trHeight w:val="227"/>
          <w:jc w:val="center"/>
        </w:trPr>
        <w:tc>
          <w:tcPr>
            <w:tcW w:w="1175" w:type="pct"/>
          </w:tcPr>
          <w:p w14:paraId="413FD960" w14:textId="1860C2EB" w:rsidR="005C7C07" w:rsidRPr="00081382" w:rsidRDefault="005C7C07" w:rsidP="001E5353">
            <w:pPr>
              <w:widowControl w:val="0"/>
              <w:jc w:val="both"/>
              <w:rPr>
                <w:rFonts w:ascii="Times New Roman" w:hAnsi="Times New Roman"/>
              </w:rPr>
            </w:pPr>
            <w:r w:rsidRPr="00081382">
              <w:rPr>
                <w:rFonts w:ascii="Times New Roman" w:hAnsi="Times New Roman"/>
              </w:rPr>
              <w:t>ОК </w:t>
            </w:r>
            <w:r w:rsidR="008A486E">
              <w:rPr>
                <w:rFonts w:ascii="Times New Roman" w:hAnsi="Times New Roman"/>
              </w:rPr>
              <w:t>0</w:t>
            </w:r>
            <w:r w:rsidRPr="00081382">
              <w:rPr>
                <w:rFonts w:ascii="Times New Roman" w:hAnsi="Times New Roman"/>
              </w:rPr>
              <w:t xml:space="preserve">4 </w:t>
            </w:r>
            <w:r w:rsidR="008A486E">
              <w:rPr>
                <w:rFonts w:ascii="Times New Roman" w:hAnsi="Times New Roman"/>
              </w:rPr>
              <w:t>Эффективно взаимодействовать и р</w:t>
            </w:r>
            <w:r w:rsidRPr="00081382">
              <w:rPr>
                <w:rFonts w:ascii="Times New Roman" w:hAnsi="Times New Roman"/>
              </w:rPr>
              <w:t>аботать в коллективе и команде</w:t>
            </w:r>
          </w:p>
        </w:tc>
        <w:tc>
          <w:tcPr>
            <w:tcW w:w="2075" w:type="pct"/>
          </w:tcPr>
          <w:p w14:paraId="49831B88" w14:textId="77777777" w:rsidR="005C7C07" w:rsidRPr="00081382" w:rsidRDefault="005C7C07" w:rsidP="001E5353">
            <w:pPr>
              <w:widowControl w:val="0"/>
              <w:jc w:val="both"/>
              <w:rPr>
                <w:rFonts w:ascii="Times New Roman" w:hAnsi="Times New Roman"/>
              </w:rPr>
            </w:pPr>
            <w:r w:rsidRPr="00081382">
              <w:rPr>
                <w:rFonts w:ascii="Times New Roman" w:hAnsi="Times New Roman"/>
                <w:bCs/>
                <w:iCs/>
              </w:rPr>
              <w:t xml:space="preserve">Работа коллектива и команды организовывается, взаимодействие с коллегами, руководством и клиентами в ходе профессиональной деятельности осуществляется с учётом психологической особенности личности и психологических основ деятельности </w:t>
            </w:r>
            <w:r w:rsidRPr="00081382">
              <w:rPr>
                <w:rFonts w:ascii="Times New Roman" w:hAnsi="Times New Roman"/>
                <w:bCs/>
                <w:iCs/>
              </w:rPr>
              <w:lastRenderedPageBreak/>
              <w:t>коллектива</w:t>
            </w:r>
          </w:p>
        </w:tc>
        <w:tc>
          <w:tcPr>
            <w:tcW w:w="1750" w:type="pct"/>
          </w:tcPr>
          <w:p w14:paraId="45C3FA36" w14:textId="77777777" w:rsidR="005C7C07" w:rsidRPr="00081382" w:rsidRDefault="005C7C07" w:rsidP="001E5353">
            <w:pPr>
              <w:widowControl w:val="0"/>
              <w:jc w:val="both"/>
              <w:rPr>
                <w:rFonts w:ascii="Times New Roman" w:hAnsi="Times New Roman"/>
              </w:rPr>
            </w:pPr>
            <w:r w:rsidRPr="00081382">
              <w:rPr>
                <w:rFonts w:ascii="Times New Roman" w:hAnsi="Times New Roman"/>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0A62C03D" w14:textId="77777777" w:rsidR="005C7C07" w:rsidRPr="00081382" w:rsidRDefault="005C7C07" w:rsidP="001E5353">
            <w:pPr>
              <w:widowControl w:val="0"/>
              <w:jc w:val="both"/>
              <w:rPr>
                <w:rFonts w:ascii="Times New Roman" w:hAnsi="Times New Roman"/>
              </w:rPr>
            </w:pPr>
            <w:r w:rsidRPr="00081382">
              <w:rPr>
                <w:rFonts w:ascii="Times New Roman" w:hAnsi="Times New Roman"/>
              </w:rPr>
              <w:lastRenderedPageBreak/>
              <w:t>Промежуточный контроль в одной или нескольких следующих форм:</w:t>
            </w:r>
          </w:p>
          <w:p w14:paraId="097596BE" w14:textId="77777777" w:rsidR="005C7C07" w:rsidRPr="00081382" w:rsidRDefault="005C7C07" w:rsidP="001E5353">
            <w:pPr>
              <w:widowControl w:val="0"/>
              <w:jc w:val="both"/>
              <w:rPr>
                <w:rFonts w:ascii="Times New Roman" w:hAnsi="Times New Roman"/>
              </w:rPr>
            </w:pPr>
            <w:r w:rsidRPr="00081382">
              <w:rPr>
                <w:rFonts w:ascii="Times New Roman" w:hAnsi="Times New Roman"/>
              </w:rPr>
              <w:t>.1 дифференцированный зачёт</w:t>
            </w:r>
          </w:p>
          <w:p w14:paraId="7F249B6F" w14:textId="77777777" w:rsidR="005C7C07" w:rsidRPr="00081382" w:rsidRDefault="005C7C07" w:rsidP="001E5353">
            <w:pPr>
              <w:widowControl w:val="0"/>
              <w:jc w:val="both"/>
              <w:rPr>
                <w:rFonts w:ascii="Times New Roman" w:hAnsi="Times New Roman"/>
              </w:rPr>
            </w:pPr>
            <w:r w:rsidRPr="00081382">
              <w:rPr>
                <w:rFonts w:ascii="Times New Roman" w:hAnsi="Times New Roman"/>
              </w:rPr>
              <w:t>.2 защита курсовой работы</w:t>
            </w:r>
          </w:p>
          <w:p w14:paraId="3A6BFC2B" w14:textId="77777777" w:rsidR="005C7C07" w:rsidRPr="00081382" w:rsidRDefault="005C7C07" w:rsidP="001E5353">
            <w:pPr>
              <w:widowControl w:val="0"/>
              <w:jc w:val="both"/>
              <w:rPr>
                <w:rFonts w:ascii="Times New Roman" w:hAnsi="Times New Roman"/>
              </w:rPr>
            </w:pPr>
            <w:r w:rsidRPr="00081382">
              <w:rPr>
                <w:rFonts w:ascii="Times New Roman" w:hAnsi="Times New Roman"/>
              </w:rPr>
              <w:t>.3 экзамен.</w:t>
            </w:r>
          </w:p>
          <w:p w14:paraId="5BB5C76D" w14:textId="77777777" w:rsidR="005C7C07" w:rsidRPr="00081382" w:rsidRDefault="005C7C07" w:rsidP="001E5353">
            <w:pPr>
              <w:widowControl w:val="0"/>
              <w:jc w:val="both"/>
              <w:rPr>
                <w:rFonts w:ascii="Times New Roman" w:hAnsi="Times New Roman"/>
              </w:rPr>
            </w:pPr>
            <w:r w:rsidRPr="00081382">
              <w:rPr>
                <w:rFonts w:ascii="Times New Roman" w:hAnsi="Times New Roman"/>
              </w:rPr>
              <w:t>Итоговый контроль в одной или нескольких следующих форм:</w:t>
            </w:r>
          </w:p>
          <w:p w14:paraId="67B07736" w14:textId="77777777" w:rsidR="005C7C07" w:rsidRPr="00081382" w:rsidRDefault="005C7C07" w:rsidP="001E5353">
            <w:pPr>
              <w:widowControl w:val="0"/>
              <w:jc w:val="both"/>
              <w:rPr>
                <w:rFonts w:ascii="Times New Roman" w:hAnsi="Times New Roman"/>
              </w:rPr>
            </w:pPr>
            <w:r w:rsidRPr="00081382">
              <w:rPr>
                <w:rFonts w:ascii="Times New Roman" w:hAnsi="Times New Roman"/>
              </w:rPr>
              <w:t>.1 отчёт по практике</w:t>
            </w:r>
          </w:p>
          <w:p w14:paraId="77DA51EB" w14:textId="77777777" w:rsidR="005C7C07" w:rsidRPr="00081382" w:rsidRDefault="005C7C07" w:rsidP="001E5353">
            <w:pPr>
              <w:widowControl w:val="0"/>
              <w:jc w:val="both"/>
              <w:rPr>
                <w:rFonts w:ascii="Times New Roman" w:hAnsi="Times New Roman"/>
              </w:rPr>
            </w:pPr>
            <w:r w:rsidRPr="00081382">
              <w:rPr>
                <w:rFonts w:ascii="Times New Roman" w:hAnsi="Times New Roman"/>
              </w:rPr>
              <w:t>.2 дифференцированный зачёт</w:t>
            </w:r>
          </w:p>
          <w:p w14:paraId="0D859584" w14:textId="77777777" w:rsidR="005C7C07" w:rsidRPr="00081382" w:rsidRDefault="005C7C07" w:rsidP="001E5353">
            <w:pPr>
              <w:widowControl w:val="0"/>
              <w:jc w:val="both"/>
              <w:rPr>
                <w:rFonts w:ascii="Times New Roman" w:hAnsi="Times New Roman"/>
              </w:rPr>
            </w:pPr>
            <w:r w:rsidRPr="00081382">
              <w:rPr>
                <w:rFonts w:ascii="Times New Roman" w:hAnsi="Times New Roman"/>
              </w:rPr>
              <w:t>.3 экзамен.</w:t>
            </w:r>
          </w:p>
        </w:tc>
      </w:tr>
      <w:tr w:rsidR="008A486E" w:rsidRPr="00081382" w14:paraId="36DF2933" w14:textId="77777777" w:rsidTr="008A486E">
        <w:trPr>
          <w:trHeight w:val="227"/>
          <w:jc w:val="center"/>
        </w:trPr>
        <w:tc>
          <w:tcPr>
            <w:tcW w:w="1175" w:type="pct"/>
          </w:tcPr>
          <w:p w14:paraId="586463F4" w14:textId="2F98D302" w:rsidR="005C7C07" w:rsidRPr="00081382" w:rsidRDefault="005C7C07" w:rsidP="001E5353">
            <w:pPr>
              <w:widowControl w:val="0"/>
              <w:jc w:val="both"/>
              <w:rPr>
                <w:rFonts w:ascii="Times New Roman" w:hAnsi="Times New Roman"/>
              </w:rPr>
            </w:pPr>
            <w:r w:rsidRPr="00081382">
              <w:rPr>
                <w:rFonts w:ascii="Times New Roman" w:hAnsi="Times New Roman"/>
              </w:rPr>
              <w:lastRenderedPageBreak/>
              <w:t>ОК </w:t>
            </w:r>
            <w:r>
              <w:rPr>
                <w:rFonts w:ascii="Times New Roman" w:hAnsi="Times New Roman"/>
              </w:rPr>
              <w:t>09</w:t>
            </w:r>
            <w:r w:rsidRPr="00081382">
              <w:rPr>
                <w:rFonts w:ascii="Times New Roman" w:hAnsi="Times New Roman"/>
              </w:rPr>
              <w:t xml:space="preserve"> Пользоваться профессиональной документацией на государственном и иностранном языках</w:t>
            </w:r>
          </w:p>
        </w:tc>
        <w:tc>
          <w:tcPr>
            <w:tcW w:w="2075" w:type="pct"/>
          </w:tcPr>
          <w:p w14:paraId="1E5B606F" w14:textId="77777777" w:rsidR="005C7C07" w:rsidRPr="00081382" w:rsidRDefault="005C7C07" w:rsidP="001E5353">
            <w:pPr>
              <w:widowControl w:val="0"/>
              <w:jc w:val="both"/>
              <w:rPr>
                <w:rFonts w:ascii="Times New Roman" w:hAnsi="Times New Roman"/>
                <w:iCs/>
              </w:rPr>
            </w:pPr>
            <w:r w:rsidRPr="00081382">
              <w:rPr>
                <w:rFonts w:ascii="Times New Roman" w:hAnsi="Times New Roman"/>
                <w:iCs/>
              </w:rPr>
              <w:t xml:space="preserve">Профессиональная документация на государственном и иностранном </w:t>
            </w:r>
            <w:r w:rsidRPr="00081382">
              <w:rPr>
                <w:rFonts w:ascii="Times New Roman" w:hAnsi="Times New Roman"/>
              </w:rPr>
              <w:t>языках</w:t>
            </w:r>
            <w:r w:rsidRPr="00081382">
              <w:rPr>
                <w:rFonts w:ascii="Times New Roman" w:hAnsi="Times New Roman"/>
                <w:iCs/>
              </w:rPr>
              <w:t xml:space="preserve"> правильно понимается и используется для исполнения должностных обязанностей</w:t>
            </w:r>
          </w:p>
        </w:tc>
        <w:tc>
          <w:tcPr>
            <w:tcW w:w="1750" w:type="pct"/>
          </w:tcPr>
          <w:p w14:paraId="328F3F2B" w14:textId="77777777" w:rsidR="005C7C07" w:rsidRPr="00081382" w:rsidRDefault="005C7C07" w:rsidP="001E5353">
            <w:pPr>
              <w:widowControl w:val="0"/>
              <w:jc w:val="both"/>
              <w:rPr>
                <w:rFonts w:ascii="Times New Roman" w:hAnsi="Times New Roman"/>
              </w:rPr>
            </w:pPr>
            <w:r w:rsidRPr="00081382">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C771AFB" w14:textId="77777777" w:rsidR="005C7C07" w:rsidRPr="00081382" w:rsidRDefault="005C7C07" w:rsidP="001E5353">
            <w:pPr>
              <w:widowControl w:val="0"/>
              <w:jc w:val="both"/>
              <w:rPr>
                <w:rFonts w:ascii="Times New Roman" w:hAnsi="Times New Roman"/>
              </w:rPr>
            </w:pPr>
            <w:r w:rsidRPr="00081382">
              <w:rPr>
                <w:rFonts w:ascii="Times New Roman" w:hAnsi="Times New Roman"/>
              </w:rPr>
              <w:t>Промежуточный контроль в одной или нескольких следующих форм:</w:t>
            </w:r>
          </w:p>
          <w:p w14:paraId="4052D82A" w14:textId="77777777" w:rsidR="005C7C07" w:rsidRPr="00081382" w:rsidRDefault="005C7C07" w:rsidP="001E5353">
            <w:pPr>
              <w:widowControl w:val="0"/>
              <w:jc w:val="both"/>
              <w:rPr>
                <w:rFonts w:ascii="Times New Roman" w:hAnsi="Times New Roman"/>
              </w:rPr>
            </w:pPr>
            <w:r w:rsidRPr="00081382">
              <w:rPr>
                <w:rFonts w:ascii="Times New Roman" w:hAnsi="Times New Roman"/>
              </w:rPr>
              <w:t>.1 дифференцированный зачёт</w:t>
            </w:r>
          </w:p>
          <w:p w14:paraId="453B99F3" w14:textId="77777777" w:rsidR="005C7C07" w:rsidRPr="00081382" w:rsidRDefault="005C7C07" w:rsidP="001E5353">
            <w:pPr>
              <w:widowControl w:val="0"/>
              <w:jc w:val="both"/>
              <w:rPr>
                <w:rFonts w:ascii="Times New Roman" w:hAnsi="Times New Roman"/>
              </w:rPr>
            </w:pPr>
            <w:r w:rsidRPr="00081382">
              <w:rPr>
                <w:rFonts w:ascii="Times New Roman" w:hAnsi="Times New Roman"/>
              </w:rPr>
              <w:t>.2 защита курсовой работы</w:t>
            </w:r>
          </w:p>
          <w:p w14:paraId="1A8DDF30" w14:textId="77777777" w:rsidR="005C7C07" w:rsidRPr="00081382" w:rsidRDefault="005C7C07" w:rsidP="001E5353">
            <w:pPr>
              <w:widowControl w:val="0"/>
              <w:jc w:val="both"/>
              <w:rPr>
                <w:rFonts w:ascii="Times New Roman" w:hAnsi="Times New Roman"/>
              </w:rPr>
            </w:pPr>
            <w:r w:rsidRPr="00081382">
              <w:rPr>
                <w:rFonts w:ascii="Times New Roman" w:hAnsi="Times New Roman"/>
              </w:rPr>
              <w:t>.3 экзамен.</w:t>
            </w:r>
          </w:p>
          <w:p w14:paraId="4FB7FB18" w14:textId="77777777" w:rsidR="005C7C07" w:rsidRPr="00081382" w:rsidRDefault="005C7C07" w:rsidP="001E5353">
            <w:pPr>
              <w:widowControl w:val="0"/>
              <w:jc w:val="both"/>
              <w:rPr>
                <w:rFonts w:ascii="Times New Roman" w:hAnsi="Times New Roman"/>
              </w:rPr>
            </w:pPr>
            <w:r w:rsidRPr="00081382">
              <w:rPr>
                <w:rFonts w:ascii="Times New Roman" w:hAnsi="Times New Roman"/>
              </w:rPr>
              <w:t>Итоговый контроль в одной или нескольких следующих форм:</w:t>
            </w:r>
          </w:p>
          <w:p w14:paraId="6028AC92" w14:textId="77777777" w:rsidR="005C7C07" w:rsidRPr="00081382" w:rsidRDefault="005C7C07" w:rsidP="001E5353">
            <w:pPr>
              <w:widowControl w:val="0"/>
              <w:jc w:val="both"/>
              <w:rPr>
                <w:rFonts w:ascii="Times New Roman" w:hAnsi="Times New Roman"/>
              </w:rPr>
            </w:pPr>
            <w:r w:rsidRPr="00081382">
              <w:rPr>
                <w:rFonts w:ascii="Times New Roman" w:hAnsi="Times New Roman"/>
              </w:rPr>
              <w:t>.1 отчёт по практике</w:t>
            </w:r>
          </w:p>
          <w:p w14:paraId="1371499D" w14:textId="77777777" w:rsidR="005C7C07" w:rsidRPr="00081382" w:rsidRDefault="005C7C07" w:rsidP="001E5353">
            <w:pPr>
              <w:widowControl w:val="0"/>
              <w:jc w:val="both"/>
              <w:rPr>
                <w:rFonts w:ascii="Times New Roman" w:hAnsi="Times New Roman"/>
              </w:rPr>
            </w:pPr>
            <w:r w:rsidRPr="00081382">
              <w:rPr>
                <w:rFonts w:ascii="Times New Roman" w:hAnsi="Times New Roman"/>
              </w:rPr>
              <w:t>.2 дифференцированный зачёт</w:t>
            </w:r>
          </w:p>
          <w:p w14:paraId="7C21C713" w14:textId="77777777" w:rsidR="005C7C07" w:rsidRPr="00081382" w:rsidRDefault="005C7C07" w:rsidP="001E5353">
            <w:pPr>
              <w:widowControl w:val="0"/>
              <w:jc w:val="both"/>
              <w:rPr>
                <w:rFonts w:ascii="Times New Roman" w:hAnsi="Times New Roman"/>
              </w:rPr>
            </w:pPr>
            <w:r w:rsidRPr="00081382">
              <w:rPr>
                <w:rFonts w:ascii="Times New Roman" w:hAnsi="Times New Roman"/>
              </w:rPr>
              <w:t>.3 экзамен.</w:t>
            </w:r>
          </w:p>
        </w:tc>
      </w:tr>
    </w:tbl>
    <w:p w14:paraId="3408054B" w14:textId="77777777" w:rsidR="005C7C07" w:rsidRPr="00985111" w:rsidRDefault="005C7C07" w:rsidP="00CD2973">
      <w:pPr>
        <w:spacing w:line="276" w:lineRule="auto"/>
        <w:ind w:firstLine="709"/>
        <w:contextualSpacing/>
        <w:jc w:val="both"/>
        <w:rPr>
          <w:rFonts w:ascii="Times New Roman" w:hAnsi="Times New Roman" w:cs="Times New Roman"/>
          <w:i/>
          <w:iCs/>
          <w:sz w:val="24"/>
          <w:szCs w:val="24"/>
        </w:rPr>
      </w:pPr>
    </w:p>
    <w:p w14:paraId="1B20007E" w14:textId="77777777" w:rsidR="004C0D86" w:rsidRDefault="004C0D86">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4BFB347D" w14:textId="6B75A3F6" w:rsidR="000C2BB8" w:rsidRPr="00985111" w:rsidRDefault="000C2BB8" w:rsidP="000C2BB8">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2</w:t>
      </w:r>
    </w:p>
    <w:p w14:paraId="299FB68B" w14:textId="77777777" w:rsidR="007E04FC" w:rsidRDefault="007E04FC" w:rsidP="007E04FC">
      <w:pPr>
        <w:jc w:val="right"/>
        <w:rPr>
          <w:rFonts w:ascii="Times New Roman" w:hAnsi="Times New Roman"/>
          <w:sz w:val="24"/>
          <w:szCs w:val="24"/>
        </w:rPr>
      </w:pPr>
      <w:bookmarkStart w:id="9" w:name="_Hlk138863400"/>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специальности</w:t>
      </w:r>
      <w:r w:rsidRPr="00314663">
        <w:rPr>
          <w:rFonts w:ascii="Times New Roman" w:hAnsi="Times New Roman" w:cs="Times New Roman"/>
          <w:bCs/>
          <w:i/>
          <w:sz w:val="24"/>
          <w:szCs w:val="24"/>
        </w:rPr>
        <w:br/>
      </w:r>
      <w:bookmarkEnd w:id="9"/>
      <w:r w:rsidRPr="00081382">
        <w:rPr>
          <w:rFonts w:ascii="Times New Roman" w:hAnsi="Times New Roman"/>
          <w:sz w:val="24"/>
          <w:szCs w:val="24"/>
        </w:rPr>
        <w:t>26.02.05 Эксплуатация судовых энергетических установок</w:t>
      </w:r>
    </w:p>
    <w:p w14:paraId="636D6860" w14:textId="77777777" w:rsidR="00F6733B" w:rsidRPr="00833D80" w:rsidRDefault="00F6733B" w:rsidP="00F6733B">
      <w:pPr>
        <w:jc w:val="center"/>
        <w:rPr>
          <w:rFonts w:ascii="Times New Roman" w:hAnsi="Times New Roman" w:cs="Times New Roman"/>
          <w:b/>
          <w:i/>
          <w:sz w:val="28"/>
          <w:szCs w:val="28"/>
        </w:rPr>
      </w:pPr>
    </w:p>
    <w:p w14:paraId="282C5998" w14:textId="77777777" w:rsidR="000C2BB8" w:rsidRPr="00314663" w:rsidRDefault="000C2BB8" w:rsidP="000C2BB8">
      <w:pPr>
        <w:jc w:val="center"/>
        <w:rPr>
          <w:rFonts w:ascii="Times New Roman" w:hAnsi="Times New Roman" w:cs="Times New Roman"/>
          <w:b/>
          <w:i/>
          <w:sz w:val="24"/>
          <w:szCs w:val="24"/>
        </w:rPr>
      </w:pPr>
    </w:p>
    <w:p w14:paraId="4875DFBB" w14:textId="77777777" w:rsidR="000C2BB8" w:rsidRPr="00314663" w:rsidRDefault="000C2BB8" w:rsidP="000C2BB8">
      <w:pPr>
        <w:jc w:val="center"/>
        <w:rPr>
          <w:rFonts w:ascii="Times New Roman" w:hAnsi="Times New Roman" w:cs="Times New Roman"/>
          <w:b/>
          <w:i/>
          <w:sz w:val="24"/>
          <w:szCs w:val="24"/>
        </w:rPr>
      </w:pPr>
    </w:p>
    <w:p w14:paraId="6D14D5A8" w14:textId="77777777" w:rsidR="000C2BB8" w:rsidRPr="005F59C7" w:rsidRDefault="000C2BB8" w:rsidP="000C2BB8">
      <w:pPr>
        <w:jc w:val="center"/>
        <w:rPr>
          <w:rFonts w:ascii="Times New Roman" w:hAnsi="Times New Roman" w:cs="Times New Roman"/>
          <w:b/>
          <w:i/>
          <w:sz w:val="24"/>
          <w:szCs w:val="24"/>
        </w:rPr>
      </w:pPr>
    </w:p>
    <w:p w14:paraId="53558E3C" w14:textId="77777777" w:rsidR="000C2BB8" w:rsidRPr="005F59C7" w:rsidRDefault="000C2BB8" w:rsidP="000C2BB8">
      <w:pPr>
        <w:jc w:val="center"/>
        <w:rPr>
          <w:rFonts w:ascii="Times New Roman" w:hAnsi="Times New Roman" w:cs="Times New Roman"/>
          <w:b/>
          <w:i/>
          <w:sz w:val="24"/>
          <w:szCs w:val="24"/>
        </w:rPr>
      </w:pPr>
    </w:p>
    <w:p w14:paraId="143E658C" w14:textId="77777777" w:rsidR="000C2BB8" w:rsidRPr="005F59C7" w:rsidRDefault="000C2BB8" w:rsidP="000C2BB8">
      <w:pPr>
        <w:jc w:val="center"/>
        <w:rPr>
          <w:rFonts w:ascii="Times New Roman" w:hAnsi="Times New Roman" w:cs="Times New Roman"/>
          <w:b/>
          <w:i/>
          <w:sz w:val="24"/>
          <w:szCs w:val="24"/>
        </w:rPr>
      </w:pPr>
    </w:p>
    <w:p w14:paraId="38CA65DB" w14:textId="77777777" w:rsidR="000C2BB8" w:rsidRPr="005F59C7" w:rsidRDefault="000C2BB8" w:rsidP="000C2BB8">
      <w:pPr>
        <w:jc w:val="center"/>
        <w:rPr>
          <w:rFonts w:ascii="Times New Roman" w:hAnsi="Times New Roman" w:cs="Times New Roman"/>
          <w:b/>
          <w:i/>
          <w:sz w:val="24"/>
          <w:szCs w:val="24"/>
        </w:rPr>
      </w:pPr>
    </w:p>
    <w:p w14:paraId="47B24CAA" w14:textId="77777777" w:rsidR="000C2BB8" w:rsidRPr="005F59C7" w:rsidRDefault="000C2BB8" w:rsidP="000C2BB8">
      <w:pPr>
        <w:jc w:val="center"/>
        <w:rPr>
          <w:rFonts w:ascii="Times New Roman" w:hAnsi="Times New Roman" w:cs="Times New Roman"/>
          <w:b/>
          <w:i/>
          <w:sz w:val="24"/>
          <w:szCs w:val="24"/>
        </w:rPr>
      </w:pPr>
    </w:p>
    <w:p w14:paraId="1E33E1E3" w14:textId="77777777" w:rsidR="000C2BB8" w:rsidRPr="005F59C7" w:rsidRDefault="000C2BB8" w:rsidP="000C2BB8">
      <w:pPr>
        <w:jc w:val="center"/>
        <w:rPr>
          <w:rFonts w:ascii="Times New Roman" w:hAnsi="Times New Roman" w:cs="Times New Roman"/>
          <w:b/>
          <w:i/>
          <w:sz w:val="24"/>
          <w:szCs w:val="24"/>
        </w:rPr>
      </w:pPr>
    </w:p>
    <w:p w14:paraId="476D89EC" w14:textId="77777777" w:rsidR="000C2BB8" w:rsidRPr="005F59C7" w:rsidRDefault="000C2BB8" w:rsidP="000C2BB8">
      <w:pPr>
        <w:jc w:val="center"/>
        <w:rPr>
          <w:rFonts w:ascii="Times New Roman" w:hAnsi="Times New Roman" w:cs="Times New Roman"/>
          <w:b/>
          <w:i/>
          <w:sz w:val="24"/>
          <w:szCs w:val="24"/>
        </w:rPr>
      </w:pPr>
    </w:p>
    <w:p w14:paraId="5050EF03" w14:textId="77777777" w:rsidR="000C2BB8" w:rsidRPr="005F59C7" w:rsidRDefault="000C2BB8" w:rsidP="000C2BB8">
      <w:pPr>
        <w:spacing w:line="360" w:lineRule="auto"/>
        <w:jc w:val="center"/>
        <w:rPr>
          <w:rFonts w:ascii="Times New Roman" w:hAnsi="Times New Roman" w:cs="Times New Roman"/>
          <w:b/>
          <w:i/>
          <w:sz w:val="24"/>
          <w:szCs w:val="24"/>
        </w:rPr>
      </w:pPr>
    </w:p>
    <w:p w14:paraId="734759B5" w14:textId="77777777" w:rsidR="005C7C07" w:rsidRPr="005F59C7" w:rsidRDefault="005C7C07" w:rsidP="005C7C07">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2B16CDE7" w14:textId="77777777" w:rsidR="005C7C07" w:rsidRDefault="005C7C07" w:rsidP="000C2BB8">
      <w:pPr>
        <w:spacing w:line="360" w:lineRule="auto"/>
        <w:jc w:val="center"/>
        <w:rPr>
          <w:rFonts w:ascii="Times New Roman" w:hAnsi="Times New Roman" w:cs="Times New Roman"/>
          <w:b/>
          <w:iCs/>
          <w:sz w:val="24"/>
          <w:szCs w:val="24"/>
        </w:rPr>
      </w:pPr>
    </w:p>
    <w:p w14:paraId="69494DC5" w14:textId="752F1A74" w:rsidR="000C2BB8" w:rsidRPr="001D1CE4" w:rsidRDefault="000C2BB8" w:rsidP="000C2BB8">
      <w:pPr>
        <w:spacing w:line="360" w:lineRule="auto"/>
        <w:jc w:val="center"/>
        <w:rPr>
          <w:rFonts w:ascii="Times New Roman" w:hAnsi="Times New Roman" w:cs="Times New Roman"/>
          <w:b/>
          <w:i/>
          <w:sz w:val="24"/>
          <w:szCs w:val="24"/>
          <w:vertAlign w:val="superscript"/>
        </w:rPr>
      </w:pPr>
      <w:r>
        <w:rPr>
          <w:rFonts w:ascii="Times New Roman" w:hAnsi="Times New Roman" w:cs="Times New Roman"/>
          <w:b/>
          <w:iCs/>
          <w:sz w:val="24"/>
          <w:szCs w:val="24"/>
        </w:rPr>
        <w:t xml:space="preserve">ПМ.02 </w:t>
      </w:r>
      <w:r w:rsidR="007E04FC">
        <w:rPr>
          <w:rFonts w:ascii="Times New Roman" w:hAnsi="Times New Roman"/>
          <w:b/>
          <w:sz w:val="24"/>
          <w:szCs w:val="24"/>
        </w:rPr>
        <w:t>Обеспечение безопасности плавания</w:t>
      </w:r>
    </w:p>
    <w:p w14:paraId="3C3961EC" w14:textId="77777777" w:rsidR="000C2BB8" w:rsidRPr="005F59C7" w:rsidRDefault="000C2BB8" w:rsidP="000C2BB8">
      <w:pPr>
        <w:spacing w:after="200" w:line="276" w:lineRule="auto"/>
        <w:jc w:val="center"/>
        <w:rPr>
          <w:rFonts w:ascii="Times New Roman" w:eastAsia="Times New Roman" w:hAnsi="Times New Roman" w:cs="Times New Roman"/>
          <w:i/>
          <w:sz w:val="24"/>
          <w:szCs w:val="24"/>
          <w:vertAlign w:val="superscript"/>
          <w:lang w:eastAsia="ru-RU"/>
        </w:rPr>
      </w:pPr>
    </w:p>
    <w:p w14:paraId="006E6F08" w14:textId="77777777" w:rsidR="000C2BB8" w:rsidRPr="005C7C07" w:rsidRDefault="000C2BB8" w:rsidP="000C2BB8">
      <w:pPr>
        <w:spacing w:after="200" w:line="276" w:lineRule="auto"/>
        <w:jc w:val="center"/>
        <w:rPr>
          <w:rFonts w:ascii="Times New Roman" w:eastAsia="Times New Roman" w:hAnsi="Times New Roman" w:cs="Times New Roman"/>
          <w:b/>
          <w:sz w:val="24"/>
          <w:szCs w:val="24"/>
          <w:lang w:eastAsia="ru-RU"/>
        </w:rPr>
      </w:pPr>
      <w:r w:rsidRPr="005C7C07">
        <w:rPr>
          <w:rFonts w:ascii="Times New Roman" w:eastAsia="Times New Roman" w:hAnsi="Times New Roman" w:cs="Times New Roman"/>
          <w:b/>
          <w:sz w:val="24"/>
          <w:szCs w:val="24"/>
          <w:lang w:eastAsia="ru-RU"/>
        </w:rPr>
        <w:t xml:space="preserve">Обязательный профессиональный блок </w:t>
      </w:r>
    </w:p>
    <w:p w14:paraId="30F0FF63" w14:textId="24E5E7C4" w:rsidR="000C2BB8" w:rsidRDefault="000C2BB8" w:rsidP="000C2BB8">
      <w:pPr>
        <w:jc w:val="center"/>
        <w:rPr>
          <w:rFonts w:ascii="Times New Roman" w:eastAsia="Times New Roman" w:hAnsi="Times New Roman" w:cs="Times New Roman"/>
          <w:bCs/>
          <w:sz w:val="24"/>
          <w:szCs w:val="24"/>
          <w:lang w:eastAsia="ru-RU"/>
        </w:rPr>
      </w:pPr>
    </w:p>
    <w:p w14:paraId="22F923AB" w14:textId="77777777" w:rsidR="005C7C07" w:rsidRPr="00264AD0" w:rsidRDefault="005C7C07" w:rsidP="000C2BB8">
      <w:pPr>
        <w:jc w:val="center"/>
        <w:rPr>
          <w:rFonts w:ascii="Times New Roman" w:hAnsi="Times New Roman" w:cs="Times New Roman"/>
          <w:bCs/>
          <w:i/>
          <w:sz w:val="24"/>
          <w:szCs w:val="24"/>
        </w:rPr>
      </w:pPr>
    </w:p>
    <w:p w14:paraId="288236F8" w14:textId="77777777" w:rsidR="000C2BB8" w:rsidRPr="00314663" w:rsidRDefault="000C2BB8" w:rsidP="000C2BB8">
      <w:pPr>
        <w:jc w:val="center"/>
        <w:rPr>
          <w:rFonts w:ascii="Times New Roman" w:hAnsi="Times New Roman" w:cs="Times New Roman"/>
          <w:b/>
          <w:i/>
          <w:sz w:val="24"/>
          <w:szCs w:val="24"/>
        </w:rPr>
      </w:pPr>
    </w:p>
    <w:p w14:paraId="26839A8E" w14:textId="77777777" w:rsidR="000C2BB8" w:rsidRPr="005F59C7" w:rsidRDefault="000C2BB8" w:rsidP="000C2BB8">
      <w:pPr>
        <w:jc w:val="center"/>
        <w:rPr>
          <w:rFonts w:ascii="Times New Roman" w:hAnsi="Times New Roman" w:cs="Times New Roman"/>
          <w:b/>
          <w:i/>
          <w:sz w:val="24"/>
          <w:szCs w:val="24"/>
        </w:rPr>
      </w:pPr>
    </w:p>
    <w:p w14:paraId="21CCFC3D" w14:textId="77777777" w:rsidR="000C2BB8" w:rsidRPr="005F59C7" w:rsidRDefault="000C2BB8" w:rsidP="000C2BB8">
      <w:pPr>
        <w:jc w:val="center"/>
        <w:rPr>
          <w:rFonts w:ascii="Times New Roman" w:hAnsi="Times New Roman" w:cs="Times New Roman"/>
          <w:b/>
          <w:i/>
          <w:sz w:val="24"/>
          <w:szCs w:val="24"/>
        </w:rPr>
      </w:pPr>
    </w:p>
    <w:p w14:paraId="4FF5664C" w14:textId="77777777" w:rsidR="000C2BB8" w:rsidRPr="005F59C7" w:rsidRDefault="000C2BB8" w:rsidP="000C2BB8">
      <w:pPr>
        <w:jc w:val="center"/>
        <w:rPr>
          <w:rFonts w:ascii="Times New Roman" w:hAnsi="Times New Roman" w:cs="Times New Roman"/>
          <w:b/>
          <w:i/>
          <w:sz w:val="24"/>
          <w:szCs w:val="24"/>
        </w:rPr>
      </w:pPr>
    </w:p>
    <w:p w14:paraId="1462414C" w14:textId="77777777" w:rsidR="000C2BB8" w:rsidRPr="005F59C7" w:rsidRDefault="000C2BB8" w:rsidP="000C2BB8">
      <w:pPr>
        <w:jc w:val="center"/>
        <w:rPr>
          <w:rFonts w:ascii="Times New Roman" w:hAnsi="Times New Roman" w:cs="Times New Roman"/>
          <w:b/>
          <w:i/>
          <w:sz w:val="24"/>
          <w:szCs w:val="24"/>
        </w:rPr>
      </w:pPr>
    </w:p>
    <w:p w14:paraId="186FCDF0" w14:textId="77777777" w:rsidR="000C2BB8" w:rsidRPr="005F59C7" w:rsidRDefault="000C2BB8" w:rsidP="000C2BB8">
      <w:pPr>
        <w:jc w:val="center"/>
        <w:rPr>
          <w:rFonts w:ascii="Times New Roman" w:hAnsi="Times New Roman" w:cs="Times New Roman"/>
          <w:b/>
          <w:i/>
          <w:sz w:val="24"/>
          <w:szCs w:val="24"/>
        </w:rPr>
      </w:pPr>
    </w:p>
    <w:p w14:paraId="143C350D" w14:textId="77777777" w:rsidR="000C2BB8" w:rsidRPr="005F59C7" w:rsidRDefault="000C2BB8" w:rsidP="000C2BB8">
      <w:pPr>
        <w:jc w:val="center"/>
        <w:rPr>
          <w:rFonts w:ascii="Times New Roman" w:hAnsi="Times New Roman" w:cs="Times New Roman"/>
          <w:b/>
          <w:i/>
          <w:sz w:val="24"/>
          <w:szCs w:val="24"/>
        </w:rPr>
      </w:pPr>
    </w:p>
    <w:p w14:paraId="64CBE46D" w14:textId="77777777" w:rsidR="000C2BB8" w:rsidRPr="005F59C7" w:rsidRDefault="000C2BB8" w:rsidP="000C2BB8">
      <w:pPr>
        <w:jc w:val="center"/>
        <w:rPr>
          <w:rFonts w:ascii="Times New Roman" w:hAnsi="Times New Roman" w:cs="Times New Roman"/>
          <w:b/>
          <w:i/>
          <w:sz w:val="24"/>
          <w:szCs w:val="24"/>
        </w:rPr>
      </w:pPr>
    </w:p>
    <w:p w14:paraId="7D0705FB" w14:textId="77777777" w:rsidR="000C2BB8" w:rsidRPr="005F59C7" w:rsidRDefault="000C2BB8" w:rsidP="000C2BB8">
      <w:pPr>
        <w:jc w:val="center"/>
        <w:rPr>
          <w:rFonts w:ascii="Times New Roman" w:hAnsi="Times New Roman" w:cs="Times New Roman"/>
          <w:b/>
          <w:i/>
          <w:sz w:val="24"/>
          <w:szCs w:val="24"/>
        </w:rPr>
      </w:pPr>
    </w:p>
    <w:p w14:paraId="117D6CF7" w14:textId="77777777" w:rsidR="000C2BB8" w:rsidRPr="005F59C7" w:rsidRDefault="000C2BB8" w:rsidP="000C2BB8">
      <w:pPr>
        <w:rPr>
          <w:rFonts w:ascii="Times New Roman" w:hAnsi="Times New Roman" w:cs="Times New Roman"/>
          <w:b/>
          <w:i/>
          <w:sz w:val="24"/>
          <w:szCs w:val="24"/>
        </w:rPr>
      </w:pPr>
    </w:p>
    <w:p w14:paraId="13CA0019" w14:textId="77777777" w:rsidR="000C2BB8" w:rsidRPr="005F59C7" w:rsidRDefault="000C2BB8" w:rsidP="000C2BB8">
      <w:pPr>
        <w:rPr>
          <w:rFonts w:ascii="Times New Roman" w:hAnsi="Times New Roman" w:cs="Times New Roman"/>
          <w:b/>
          <w:i/>
          <w:sz w:val="24"/>
          <w:szCs w:val="24"/>
        </w:rPr>
      </w:pPr>
    </w:p>
    <w:p w14:paraId="477273AE" w14:textId="77777777" w:rsidR="000C2BB8" w:rsidRPr="005F59C7" w:rsidRDefault="000C2BB8" w:rsidP="000C2BB8">
      <w:pPr>
        <w:rPr>
          <w:rFonts w:ascii="Times New Roman" w:hAnsi="Times New Roman" w:cs="Times New Roman"/>
          <w:b/>
          <w:i/>
          <w:sz w:val="24"/>
          <w:szCs w:val="24"/>
        </w:rPr>
      </w:pPr>
    </w:p>
    <w:p w14:paraId="0CCCC7AF" w14:textId="77777777" w:rsidR="000C2BB8" w:rsidRPr="005F59C7" w:rsidRDefault="000C2BB8" w:rsidP="000C2BB8">
      <w:pPr>
        <w:rPr>
          <w:rFonts w:ascii="Times New Roman" w:hAnsi="Times New Roman" w:cs="Times New Roman"/>
          <w:b/>
          <w:i/>
          <w:sz w:val="24"/>
          <w:szCs w:val="24"/>
        </w:rPr>
      </w:pPr>
    </w:p>
    <w:p w14:paraId="27154683" w14:textId="77777777" w:rsidR="000C2BB8" w:rsidRPr="005F59C7" w:rsidRDefault="000C2BB8" w:rsidP="000C2BB8">
      <w:pPr>
        <w:jc w:val="center"/>
        <w:rPr>
          <w:rFonts w:ascii="Times New Roman" w:hAnsi="Times New Roman" w:cs="Times New Roman"/>
          <w:b/>
          <w:i/>
          <w:sz w:val="24"/>
          <w:szCs w:val="24"/>
        </w:rPr>
      </w:pPr>
    </w:p>
    <w:p w14:paraId="763EE36E" w14:textId="77777777" w:rsidR="000C2BB8" w:rsidRPr="005F59C7" w:rsidRDefault="000C2BB8" w:rsidP="000C2BB8">
      <w:pPr>
        <w:jc w:val="center"/>
        <w:rPr>
          <w:rFonts w:ascii="Times New Roman" w:hAnsi="Times New Roman" w:cs="Times New Roman"/>
          <w:b/>
          <w:i/>
          <w:sz w:val="24"/>
          <w:szCs w:val="24"/>
        </w:rPr>
      </w:pPr>
    </w:p>
    <w:p w14:paraId="65A7FCFA" w14:textId="77777777" w:rsidR="000C2BB8" w:rsidRPr="005F59C7" w:rsidRDefault="000C2BB8" w:rsidP="000C2BB8">
      <w:pPr>
        <w:jc w:val="center"/>
        <w:rPr>
          <w:rFonts w:ascii="Times New Roman" w:hAnsi="Times New Roman" w:cs="Times New Roman"/>
          <w:b/>
          <w:i/>
          <w:sz w:val="24"/>
          <w:szCs w:val="24"/>
        </w:rPr>
      </w:pPr>
    </w:p>
    <w:p w14:paraId="78A0F322" w14:textId="77777777" w:rsidR="000C2BB8" w:rsidRPr="005F59C7" w:rsidRDefault="000C2BB8" w:rsidP="000C2BB8">
      <w:pPr>
        <w:jc w:val="center"/>
        <w:rPr>
          <w:rFonts w:ascii="Times New Roman" w:hAnsi="Times New Roman" w:cs="Times New Roman"/>
          <w:b/>
          <w:i/>
          <w:sz w:val="24"/>
          <w:szCs w:val="24"/>
        </w:rPr>
      </w:pPr>
    </w:p>
    <w:p w14:paraId="519C6A45" w14:textId="77777777" w:rsidR="000C2BB8" w:rsidRPr="00985111" w:rsidRDefault="000C2BB8" w:rsidP="000C2BB8">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5F59C7">
        <w:rPr>
          <w:rFonts w:ascii="Times New Roman" w:hAnsi="Times New Roman" w:cs="Times New Roman"/>
          <w:b/>
          <w:bCs/>
          <w:iCs/>
          <w:sz w:val="24"/>
          <w:szCs w:val="24"/>
        </w:rPr>
        <w:t>г.</w:t>
      </w:r>
    </w:p>
    <w:p w14:paraId="78A5A9E9" w14:textId="77777777" w:rsidR="000C2BB8" w:rsidRPr="005F59C7" w:rsidRDefault="000C2BB8" w:rsidP="000C2BB8">
      <w:pPr>
        <w:spacing w:after="200" w:line="276" w:lineRule="auto"/>
        <w:rPr>
          <w:rFonts w:ascii="Times New Roman" w:eastAsia="Times New Roman" w:hAnsi="Times New Roman" w:cs="Times New Roman"/>
          <w:b/>
          <w:sz w:val="24"/>
          <w:szCs w:val="24"/>
          <w:lang w:eastAsia="ru-RU"/>
        </w:rPr>
        <w:sectPr w:rsidR="000C2BB8" w:rsidRPr="005F59C7" w:rsidSect="007E1F34">
          <w:headerReference w:type="even" r:id="rId12"/>
          <w:pgSz w:w="11906" w:h="16838"/>
          <w:pgMar w:top="1134" w:right="567" w:bottom="1134" w:left="1701" w:header="709" w:footer="709" w:gutter="0"/>
          <w:pgNumType w:start="27"/>
          <w:cols w:space="708"/>
          <w:titlePg/>
          <w:docGrid w:linePitch="360"/>
        </w:sectPr>
      </w:pPr>
    </w:p>
    <w:p w14:paraId="06744F7A" w14:textId="77777777" w:rsidR="000C2BB8" w:rsidRPr="00314663" w:rsidRDefault="000C2BB8" w:rsidP="000C2BB8">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3719AA4D" w14:textId="77777777" w:rsidR="000C2BB8" w:rsidRPr="005F59C7" w:rsidRDefault="000C2BB8" w:rsidP="000C2BB8">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1A6F1D34" w14:textId="56F3A025" w:rsidR="00096B54" w:rsidRPr="001D1CE4" w:rsidRDefault="000C2BB8" w:rsidP="00096B54">
      <w:pPr>
        <w:spacing w:line="360" w:lineRule="auto"/>
        <w:jc w:val="center"/>
        <w:rPr>
          <w:rFonts w:ascii="Times New Roman" w:hAnsi="Times New Roman" w:cs="Times New Roman"/>
          <w:b/>
          <w:i/>
          <w:sz w:val="24"/>
          <w:szCs w:val="24"/>
          <w:vertAlign w:val="superscript"/>
        </w:rPr>
      </w:pPr>
      <w:r w:rsidRPr="00985111">
        <w:rPr>
          <w:rFonts w:ascii="Times New Roman" w:eastAsia="Times New Roman" w:hAnsi="Times New Roman" w:cs="Times New Roman"/>
          <w:b/>
          <w:sz w:val="24"/>
          <w:szCs w:val="24"/>
          <w:lang w:eastAsia="ru-RU"/>
        </w:rPr>
        <w:t>«</w:t>
      </w:r>
      <w:r w:rsidR="004732B6">
        <w:rPr>
          <w:rFonts w:ascii="Times New Roman" w:hAnsi="Times New Roman" w:cs="Times New Roman"/>
          <w:b/>
          <w:iCs/>
          <w:sz w:val="24"/>
          <w:szCs w:val="24"/>
        </w:rPr>
        <w:t xml:space="preserve">ПМ.02 </w:t>
      </w:r>
      <w:r w:rsidR="004732B6">
        <w:rPr>
          <w:rFonts w:ascii="Times New Roman" w:hAnsi="Times New Roman"/>
          <w:b/>
          <w:sz w:val="24"/>
          <w:szCs w:val="24"/>
        </w:rPr>
        <w:t>Обеспечение безопасности плавания</w:t>
      </w:r>
      <w:r w:rsidR="00096B54">
        <w:rPr>
          <w:rFonts w:ascii="Times New Roman" w:hAnsi="Times New Roman"/>
          <w:b/>
          <w:sz w:val="24"/>
          <w:szCs w:val="24"/>
        </w:rPr>
        <w:t>»</w:t>
      </w:r>
    </w:p>
    <w:p w14:paraId="1CBE959C" w14:textId="77777777" w:rsidR="000C2BB8" w:rsidRPr="00985111" w:rsidRDefault="000C2BB8" w:rsidP="000C2BB8">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567E397E" w14:textId="00E57C1C" w:rsidR="000C2BB8" w:rsidRPr="001D1CE4" w:rsidRDefault="000C2BB8" w:rsidP="009647CB">
      <w:pPr>
        <w:spacing w:line="276" w:lineRule="auto"/>
        <w:ind w:firstLine="709"/>
        <w:jc w:val="both"/>
        <w:rPr>
          <w:rFonts w:ascii="Times New Roman" w:hAnsi="Times New Roman"/>
          <w:sz w:val="24"/>
          <w:szCs w:val="24"/>
        </w:rPr>
      </w:pPr>
      <w:r w:rsidRPr="001D1CE4">
        <w:rPr>
          <w:rFonts w:ascii="Times New Roman" w:eastAsia="Times New Roman" w:hAnsi="Times New Roman" w:cs="Times New Roman"/>
          <w:sz w:val="24"/>
          <w:szCs w:val="24"/>
          <w:lang w:eastAsia="ru-RU"/>
        </w:rPr>
        <w:t>В результате изучения профессионального модуля обучающийся должен освоить основной вид деятельности</w:t>
      </w:r>
      <w:r w:rsidR="001D1CE4" w:rsidRPr="001D1CE4">
        <w:rPr>
          <w:rFonts w:ascii="Times New Roman" w:eastAsia="Times New Roman" w:hAnsi="Times New Roman" w:cs="Times New Roman"/>
          <w:sz w:val="24"/>
          <w:szCs w:val="24"/>
          <w:lang w:eastAsia="ru-RU"/>
        </w:rPr>
        <w:t xml:space="preserve"> </w:t>
      </w:r>
      <w:r w:rsidR="005C7C07">
        <w:rPr>
          <w:rFonts w:ascii="Times New Roman" w:eastAsia="Times New Roman" w:hAnsi="Times New Roman" w:cs="Times New Roman"/>
          <w:sz w:val="24"/>
          <w:szCs w:val="24"/>
          <w:lang w:eastAsia="ru-RU"/>
        </w:rPr>
        <w:t>«</w:t>
      </w:r>
      <w:r w:rsidR="004732B6" w:rsidRPr="004732B6">
        <w:rPr>
          <w:rFonts w:ascii="Times New Roman" w:hAnsi="Times New Roman"/>
          <w:bCs/>
          <w:sz w:val="24"/>
          <w:szCs w:val="24"/>
        </w:rPr>
        <w:t>Обеспечение безопасности плавания</w:t>
      </w:r>
      <w:r w:rsidR="005C7C07">
        <w:rPr>
          <w:rFonts w:ascii="Times New Roman" w:hAnsi="Times New Roman"/>
          <w:bCs/>
          <w:sz w:val="24"/>
          <w:szCs w:val="24"/>
        </w:rPr>
        <w:t>»</w:t>
      </w:r>
      <w:r w:rsidR="00096B54" w:rsidRPr="001D1CE4">
        <w:rPr>
          <w:rFonts w:ascii="Times New Roman" w:hAnsi="Times New Roman"/>
          <w:sz w:val="24"/>
          <w:szCs w:val="24"/>
        </w:rPr>
        <w:t xml:space="preserve"> </w:t>
      </w:r>
      <w:r w:rsidRPr="001D1CE4">
        <w:rPr>
          <w:rFonts w:ascii="Times New Roman" w:hAnsi="Times New Roman"/>
          <w:sz w:val="24"/>
          <w:szCs w:val="24"/>
        </w:rPr>
        <w:t>и соответствующие ему общие компетенции и профессиональные компетенции:</w:t>
      </w:r>
    </w:p>
    <w:p w14:paraId="43707CFA" w14:textId="780A40E0" w:rsidR="000C2BB8" w:rsidRPr="000C7A51" w:rsidRDefault="000C2BB8" w:rsidP="001D6883">
      <w:pPr>
        <w:pStyle w:val="a4"/>
        <w:numPr>
          <w:ilvl w:val="2"/>
          <w:numId w:val="3"/>
        </w:numPr>
        <w:spacing w:line="276" w:lineRule="auto"/>
        <w:jc w:val="both"/>
        <w:rPr>
          <w:rFonts w:ascii="Times New Roman" w:hAnsi="Times New Roman" w:cs="Times New Roman"/>
          <w:sz w:val="24"/>
          <w:szCs w:val="24"/>
        </w:rPr>
      </w:pPr>
      <w:r w:rsidRPr="000C7A51">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C2BB8" w:rsidRPr="000C2BB8" w14:paraId="4CF0C81F" w14:textId="77777777" w:rsidTr="00E069FA">
        <w:tc>
          <w:tcPr>
            <w:tcW w:w="1229" w:type="dxa"/>
            <w:tcBorders>
              <w:top w:val="single" w:sz="4" w:space="0" w:color="auto"/>
              <w:left w:val="single" w:sz="4" w:space="0" w:color="auto"/>
              <w:bottom w:val="single" w:sz="4" w:space="0" w:color="auto"/>
              <w:right w:val="single" w:sz="4" w:space="0" w:color="auto"/>
            </w:tcBorders>
          </w:tcPr>
          <w:p w14:paraId="4D77535E" w14:textId="77777777" w:rsidR="000C2BB8" w:rsidRPr="000C7A51" w:rsidRDefault="000C2BB8" w:rsidP="00E069FA">
            <w:pPr>
              <w:rPr>
                <w:rStyle w:val="afb"/>
                <w:sz w:val="24"/>
                <w:szCs w:val="24"/>
              </w:rPr>
            </w:pPr>
            <w:r w:rsidRPr="000C7A51">
              <w:rPr>
                <w:rStyle w:val="afb"/>
                <w:sz w:val="24"/>
                <w:szCs w:val="24"/>
              </w:rPr>
              <w:t>Код</w:t>
            </w:r>
          </w:p>
        </w:tc>
        <w:tc>
          <w:tcPr>
            <w:tcW w:w="8342" w:type="dxa"/>
            <w:tcBorders>
              <w:top w:val="single" w:sz="4" w:space="0" w:color="auto"/>
              <w:left w:val="single" w:sz="4" w:space="0" w:color="auto"/>
              <w:bottom w:val="single" w:sz="4" w:space="0" w:color="auto"/>
              <w:right w:val="single" w:sz="4" w:space="0" w:color="auto"/>
            </w:tcBorders>
          </w:tcPr>
          <w:p w14:paraId="75C6211A" w14:textId="77777777" w:rsidR="000C2BB8" w:rsidRPr="000C7A51" w:rsidRDefault="000C2BB8" w:rsidP="00E069FA">
            <w:pPr>
              <w:jc w:val="center"/>
              <w:rPr>
                <w:rStyle w:val="afb"/>
                <w:i w:val="0"/>
                <w:iCs/>
                <w:sz w:val="24"/>
                <w:szCs w:val="24"/>
              </w:rPr>
            </w:pPr>
            <w:r w:rsidRPr="000C7A51">
              <w:rPr>
                <w:rStyle w:val="afb"/>
                <w:i w:val="0"/>
                <w:iCs/>
                <w:sz w:val="24"/>
                <w:szCs w:val="24"/>
              </w:rPr>
              <w:t>Наименование общих компетенций</w:t>
            </w:r>
          </w:p>
        </w:tc>
      </w:tr>
      <w:tr w:rsidR="000C2BB8" w:rsidRPr="000C2BB8" w14:paraId="7D84DAF3" w14:textId="77777777" w:rsidTr="00E069FA">
        <w:tc>
          <w:tcPr>
            <w:tcW w:w="1229" w:type="dxa"/>
            <w:tcBorders>
              <w:top w:val="single" w:sz="4" w:space="0" w:color="auto"/>
              <w:left w:val="single" w:sz="4" w:space="0" w:color="auto"/>
              <w:bottom w:val="single" w:sz="4" w:space="0" w:color="auto"/>
              <w:right w:val="single" w:sz="4" w:space="0" w:color="auto"/>
            </w:tcBorders>
          </w:tcPr>
          <w:p w14:paraId="4C3A39D5" w14:textId="77777777" w:rsidR="000C2BB8" w:rsidRPr="000C7A51" w:rsidRDefault="000C2BB8" w:rsidP="00E069FA">
            <w:pPr>
              <w:rPr>
                <w:rFonts w:ascii="Times New Roman" w:hAnsi="Times New Roman" w:cs="Times New Roman"/>
                <w:iCs/>
                <w:sz w:val="24"/>
                <w:szCs w:val="24"/>
              </w:rPr>
            </w:pPr>
            <w:r w:rsidRPr="000C7A51">
              <w:rPr>
                <w:rFonts w:ascii="Times New Roman" w:hAnsi="Times New Roman" w:cs="Times New Roman"/>
                <w:iCs/>
                <w:sz w:val="24"/>
                <w:szCs w:val="24"/>
              </w:rPr>
              <w:t>ОК 01</w:t>
            </w:r>
          </w:p>
        </w:tc>
        <w:tc>
          <w:tcPr>
            <w:tcW w:w="8342" w:type="dxa"/>
            <w:tcBorders>
              <w:top w:val="single" w:sz="4" w:space="0" w:color="auto"/>
              <w:left w:val="single" w:sz="4" w:space="0" w:color="auto"/>
              <w:bottom w:val="single" w:sz="4" w:space="0" w:color="auto"/>
              <w:right w:val="single" w:sz="4" w:space="0" w:color="auto"/>
            </w:tcBorders>
          </w:tcPr>
          <w:p w14:paraId="70C981C8" w14:textId="77777777" w:rsidR="000C2BB8" w:rsidRPr="000C7A51" w:rsidRDefault="000C2BB8" w:rsidP="00E069FA">
            <w:pPr>
              <w:rPr>
                <w:rFonts w:ascii="Times New Roman" w:hAnsi="Times New Roman" w:cs="Times New Roman"/>
                <w:iCs/>
                <w:sz w:val="24"/>
                <w:szCs w:val="24"/>
              </w:rPr>
            </w:pPr>
            <w:r w:rsidRPr="000C7A51">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0C2BB8" w:rsidRPr="000C2BB8" w14:paraId="73BBE085" w14:textId="77777777" w:rsidTr="00E069FA">
        <w:tc>
          <w:tcPr>
            <w:tcW w:w="1229" w:type="dxa"/>
            <w:tcBorders>
              <w:top w:val="single" w:sz="4" w:space="0" w:color="auto"/>
              <w:left w:val="single" w:sz="4" w:space="0" w:color="auto"/>
              <w:bottom w:val="single" w:sz="4" w:space="0" w:color="auto"/>
              <w:right w:val="single" w:sz="4" w:space="0" w:color="auto"/>
            </w:tcBorders>
          </w:tcPr>
          <w:p w14:paraId="6CD0A1DF" w14:textId="77777777" w:rsidR="000C2BB8" w:rsidRPr="000C7A51" w:rsidRDefault="000C2BB8" w:rsidP="00E069FA">
            <w:pPr>
              <w:rPr>
                <w:rFonts w:ascii="Times New Roman" w:hAnsi="Times New Roman" w:cs="Times New Roman"/>
                <w:iCs/>
                <w:sz w:val="24"/>
                <w:szCs w:val="24"/>
              </w:rPr>
            </w:pPr>
            <w:r w:rsidRPr="000C7A51">
              <w:rPr>
                <w:rFonts w:ascii="Times New Roman" w:hAnsi="Times New Roman" w:cs="Times New Roman"/>
                <w:iCs/>
                <w:sz w:val="24"/>
                <w:szCs w:val="24"/>
              </w:rPr>
              <w:t>ОК 02</w:t>
            </w:r>
          </w:p>
        </w:tc>
        <w:tc>
          <w:tcPr>
            <w:tcW w:w="8342" w:type="dxa"/>
            <w:tcBorders>
              <w:top w:val="single" w:sz="4" w:space="0" w:color="auto"/>
              <w:left w:val="single" w:sz="4" w:space="0" w:color="auto"/>
              <w:bottom w:val="single" w:sz="4" w:space="0" w:color="auto"/>
              <w:right w:val="single" w:sz="4" w:space="0" w:color="auto"/>
            </w:tcBorders>
          </w:tcPr>
          <w:p w14:paraId="1ADEE31F" w14:textId="77777777" w:rsidR="000C2BB8" w:rsidRPr="000C7A51" w:rsidRDefault="000C2BB8" w:rsidP="00E069FA">
            <w:pPr>
              <w:rPr>
                <w:rFonts w:ascii="Times New Roman" w:hAnsi="Times New Roman" w:cs="Times New Roman"/>
                <w:iCs/>
                <w:sz w:val="24"/>
                <w:szCs w:val="24"/>
              </w:rPr>
            </w:pPr>
            <w:r w:rsidRPr="000C7A51">
              <w:rPr>
                <w:rFonts w:ascii="Times New Roman" w:hAnsi="Times New Roman" w:cs="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D1CE4" w:rsidRPr="000C2BB8" w14:paraId="4AB6DF74" w14:textId="77777777" w:rsidTr="00E069FA">
        <w:tc>
          <w:tcPr>
            <w:tcW w:w="1229" w:type="dxa"/>
            <w:tcBorders>
              <w:top w:val="single" w:sz="4" w:space="0" w:color="auto"/>
              <w:left w:val="single" w:sz="4" w:space="0" w:color="auto"/>
              <w:bottom w:val="single" w:sz="4" w:space="0" w:color="auto"/>
              <w:right w:val="single" w:sz="4" w:space="0" w:color="auto"/>
            </w:tcBorders>
          </w:tcPr>
          <w:p w14:paraId="09A13A5E" w14:textId="4C2D0F09" w:rsidR="001D1CE4" w:rsidRPr="000C7A51" w:rsidRDefault="001D1CE4" w:rsidP="001D1CE4">
            <w:pPr>
              <w:rPr>
                <w:rStyle w:val="afb"/>
                <w:i w:val="0"/>
                <w:iCs/>
                <w:sz w:val="24"/>
                <w:szCs w:val="24"/>
              </w:rPr>
            </w:pPr>
            <w:r w:rsidRPr="00227DFE">
              <w:rPr>
                <w:rFonts w:ascii="Times New Roman" w:hAnsi="Times New Roman"/>
                <w:sz w:val="24"/>
                <w:szCs w:val="24"/>
              </w:rPr>
              <w:t>ОК 04</w:t>
            </w:r>
          </w:p>
        </w:tc>
        <w:tc>
          <w:tcPr>
            <w:tcW w:w="8342" w:type="dxa"/>
            <w:tcBorders>
              <w:top w:val="single" w:sz="4" w:space="0" w:color="auto"/>
              <w:left w:val="single" w:sz="4" w:space="0" w:color="auto"/>
              <w:bottom w:val="single" w:sz="4" w:space="0" w:color="auto"/>
              <w:right w:val="single" w:sz="4" w:space="0" w:color="auto"/>
            </w:tcBorders>
          </w:tcPr>
          <w:p w14:paraId="0948D8EE" w14:textId="00EDC641" w:rsidR="001D1CE4" w:rsidRPr="000C7A51" w:rsidRDefault="001D1CE4" w:rsidP="001D1CE4">
            <w:pPr>
              <w:rPr>
                <w:rFonts w:ascii="Times New Roman" w:hAnsi="Times New Roman" w:cs="Times New Roman"/>
                <w:iCs/>
                <w:sz w:val="24"/>
                <w:szCs w:val="24"/>
              </w:rPr>
            </w:pPr>
            <w:r w:rsidRPr="00227DFE">
              <w:rPr>
                <w:rFonts w:ascii="Times New Roman" w:hAnsi="Times New Roman"/>
                <w:sz w:val="24"/>
                <w:szCs w:val="24"/>
              </w:rPr>
              <w:t>Эффективно взаимодействовать и работать в коллективе и команде</w:t>
            </w:r>
          </w:p>
        </w:tc>
      </w:tr>
      <w:tr w:rsidR="001D1CE4" w:rsidRPr="000C2BB8" w14:paraId="171319FC" w14:textId="77777777" w:rsidTr="00E069FA">
        <w:tc>
          <w:tcPr>
            <w:tcW w:w="1229" w:type="dxa"/>
            <w:tcBorders>
              <w:top w:val="single" w:sz="4" w:space="0" w:color="auto"/>
              <w:left w:val="single" w:sz="4" w:space="0" w:color="auto"/>
              <w:bottom w:val="single" w:sz="4" w:space="0" w:color="auto"/>
              <w:right w:val="single" w:sz="4" w:space="0" w:color="auto"/>
            </w:tcBorders>
          </w:tcPr>
          <w:p w14:paraId="43B7905F" w14:textId="77A6A7FB" w:rsidR="001D1CE4" w:rsidRPr="000C7A51" w:rsidRDefault="001D1CE4" w:rsidP="001D1CE4">
            <w:pPr>
              <w:rPr>
                <w:rStyle w:val="afb"/>
                <w:i w:val="0"/>
                <w:iCs/>
                <w:sz w:val="24"/>
                <w:szCs w:val="24"/>
              </w:rPr>
            </w:pPr>
            <w:r w:rsidRPr="00227DFE">
              <w:rPr>
                <w:rFonts w:ascii="Times New Roman" w:hAnsi="Times New Roman"/>
                <w:sz w:val="24"/>
                <w:szCs w:val="24"/>
              </w:rPr>
              <w:t>ОК 07</w:t>
            </w:r>
          </w:p>
        </w:tc>
        <w:tc>
          <w:tcPr>
            <w:tcW w:w="8342" w:type="dxa"/>
            <w:tcBorders>
              <w:top w:val="single" w:sz="4" w:space="0" w:color="auto"/>
              <w:left w:val="single" w:sz="4" w:space="0" w:color="auto"/>
              <w:bottom w:val="single" w:sz="4" w:space="0" w:color="auto"/>
              <w:right w:val="single" w:sz="4" w:space="0" w:color="auto"/>
            </w:tcBorders>
          </w:tcPr>
          <w:p w14:paraId="742A5530" w14:textId="4876D489" w:rsidR="001D1CE4" w:rsidRPr="000C7A51" w:rsidRDefault="001D1CE4" w:rsidP="001D1CE4">
            <w:pPr>
              <w:rPr>
                <w:rFonts w:ascii="Times New Roman" w:hAnsi="Times New Roman"/>
                <w:iCs/>
                <w:sz w:val="24"/>
                <w:szCs w:val="24"/>
              </w:rPr>
            </w:pPr>
            <w:r w:rsidRPr="00227DFE">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D1CE4" w:rsidRPr="000C2BB8" w14:paraId="48F31B2F" w14:textId="77777777" w:rsidTr="00E069FA">
        <w:tc>
          <w:tcPr>
            <w:tcW w:w="1229" w:type="dxa"/>
            <w:tcBorders>
              <w:top w:val="single" w:sz="4" w:space="0" w:color="auto"/>
              <w:left w:val="single" w:sz="4" w:space="0" w:color="auto"/>
              <w:bottom w:val="single" w:sz="4" w:space="0" w:color="auto"/>
              <w:right w:val="single" w:sz="4" w:space="0" w:color="auto"/>
            </w:tcBorders>
          </w:tcPr>
          <w:p w14:paraId="6EC5D690" w14:textId="1013FC34" w:rsidR="001D1CE4" w:rsidRPr="000C7A51" w:rsidRDefault="001D1CE4" w:rsidP="001D1CE4">
            <w:pPr>
              <w:rPr>
                <w:rStyle w:val="afb"/>
                <w:i w:val="0"/>
                <w:iCs/>
                <w:sz w:val="24"/>
                <w:szCs w:val="24"/>
              </w:rPr>
            </w:pPr>
            <w:r w:rsidRPr="00227DFE">
              <w:rPr>
                <w:rFonts w:ascii="Times New Roman" w:hAnsi="Times New Roman"/>
                <w:sz w:val="24"/>
                <w:szCs w:val="24"/>
              </w:rPr>
              <w:t>ОК 09</w:t>
            </w:r>
          </w:p>
        </w:tc>
        <w:tc>
          <w:tcPr>
            <w:tcW w:w="8342" w:type="dxa"/>
            <w:tcBorders>
              <w:top w:val="single" w:sz="4" w:space="0" w:color="auto"/>
              <w:left w:val="single" w:sz="4" w:space="0" w:color="auto"/>
              <w:bottom w:val="single" w:sz="4" w:space="0" w:color="auto"/>
              <w:right w:val="single" w:sz="4" w:space="0" w:color="auto"/>
            </w:tcBorders>
          </w:tcPr>
          <w:p w14:paraId="36C544F4" w14:textId="30A52FF1" w:rsidR="001D1CE4" w:rsidRPr="000C7A51" w:rsidRDefault="001D1CE4" w:rsidP="001D1CE4">
            <w:pPr>
              <w:rPr>
                <w:rFonts w:ascii="Times New Roman" w:hAnsi="Times New Roman"/>
                <w:iCs/>
                <w:sz w:val="24"/>
                <w:szCs w:val="24"/>
              </w:rPr>
            </w:pPr>
            <w:r w:rsidRPr="00227DFE">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64A7396F" w14:textId="77777777" w:rsidR="000C2BB8" w:rsidRPr="000C2BB8" w:rsidRDefault="000C2BB8" w:rsidP="000C2BB8">
      <w:pPr>
        <w:ind w:firstLine="709"/>
        <w:jc w:val="both"/>
        <w:rPr>
          <w:rFonts w:ascii="Times New Roman" w:eastAsia="Times New Roman" w:hAnsi="Times New Roman" w:cs="Times New Roman"/>
          <w:color w:val="FF0000"/>
          <w:sz w:val="24"/>
          <w:szCs w:val="24"/>
          <w:lang w:eastAsia="ru-RU"/>
        </w:rPr>
      </w:pPr>
    </w:p>
    <w:p w14:paraId="7E533E6C" w14:textId="77777777" w:rsidR="000C2BB8" w:rsidRPr="000C7A51" w:rsidRDefault="000C2BB8" w:rsidP="001D6883">
      <w:pPr>
        <w:pStyle w:val="a4"/>
        <w:numPr>
          <w:ilvl w:val="2"/>
          <w:numId w:val="3"/>
        </w:numPr>
        <w:rPr>
          <w:rFonts w:ascii="Times New Roman" w:hAnsi="Times New Roman" w:cs="Times New Roman"/>
          <w:bCs/>
          <w:iCs/>
          <w:sz w:val="24"/>
          <w:szCs w:val="24"/>
        </w:rPr>
      </w:pPr>
      <w:r w:rsidRPr="000C7A51">
        <w:rPr>
          <w:rFonts w:ascii="Times New Roman" w:hAnsi="Times New Roman" w:cs="Times New Roman"/>
          <w:bCs/>
          <w:iCs/>
          <w:sz w:val="24"/>
          <w:szCs w:val="24"/>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8552"/>
      </w:tblGrid>
      <w:tr w:rsidR="000C2BB8" w:rsidRPr="000C7A51" w14:paraId="119A552F" w14:textId="77777777" w:rsidTr="00E069FA">
        <w:tc>
          <w:tcPr>
            <w:tcW w:w="559" w:type="pct"/>
          </w:tcPr>
          <w:p w14:paraId="5A8EB30A" w14:textId="77777777" w:rsidR="000C2BB8" w:rsidRPr="00A609B1" w:rsidRDefault="000C2BB8" w:rsidP="004732B6">
            <w:pPr>
              <w:spacing w:line="276" w:lineRule="auto"/>
              <w:jc w:val="center"/>
              <w:rPr>
                <w:rFonts w:ascii="Times New Roman" w:eastAsia="Times New Roman" w:hAnsi="Times New Roman" w:cs="Times New Roman"/>
                <w:sz w:val="24"/>
                <w:szCs w:val="24"/>
                <w:lang w:eastAsia="ru-RU"/>
              </w:rPr>
            </w:pPr>
            <w:r w:rsidRPr="00A609B1">
              <w:rPr>
                <w:rFonts w:ascii="Times New Roman" w:eastAsia="Times New Roman" w:hAnsi="Times New Roman" w:cs="Times New Roman"/>
                <w:sz w:val="24"/>
                <w:szCs w:val="24"/>
                <w:lang w:eastAsia="ru-RU"/>
              </w:rPr>
              <w:t>Код</w:t>
            </w:r>
          </w:p>
        </w:tc>
        <w:tc>
          <w:tcPr>
            <w:tcW w:w="4441" w:type="pct"/>
          </w:tcPr>
          <w:p w14:paraId="2F775F93" w14:textId="77777777" w:rsidR="000C2BB8" w:rsidRPr="00A609B1" w:rsidRDefault="000C2BB8" w:rsidP="004732B6">
            <w:pPr>
              <w:spacing w:line="276" w:lineRule="auto"/>
              <w:jc w:val="center"/>
              <w:rPr>
                <w:rFonts w:ascii="Times New Roman" w:eastAsia="Times New Roman" w:hAnsi="Times New Roman" w:cs="Times New Roman"/>
                <w:sz w:val="24"/>
                <w:szCs w:val="24"/>
                <w:lang w:eastAsia="ru-RU"/>
              </w:rPr>
            </w:pPr>
            <w:r w:rsidRPr="00A609B1">
              <w:rPr>
                <w:rFonts w:ascii="Times New Roman" w:eastAsia="Times New Roman" w:hAnsi="Times New Roman" w:cs="Times New Roman"/>
                <w:sz w:val="24"/>
                <w:szCs w:val="24"/>
                <w:lang w:eastAsia="ru-RU"/>
              </w:rPr>
              <w:t>Наименование видов деятельности и профессиональных компетенций</w:t>
            </w:r>
          </w:p>
        </w:tc>
      </w:tr>
      <w:tr w:rsidR="004732B6" w:rsidRPr="000C7A51" w14:paraId="3CB0A80E" w14:textId="77777777" w:rsidTr="00841DDD">
        <w:tc>
          <w:tcPr>
            <w:tcW w:w="559" w:type="pct"/>
          </w:tcPr>
          <w:p w14:paraId="68C2AA30" w14:textId="1226615E" w:rsidR="004732B6" w:rsidRPr="004732B6" w:rsidRDefault="004732B6" w:rsidP="004732B6">
            <w:pPr>
              <w:spacing w:line="276" w:lineRule="auto"/>
              <w:rPr>
                <w:rFonts w:ascii="Times New Roman" w:eastAsia="Times New Roman" w:hAnsi="Times New Roman" w:cs="Times New Roman"/>
                <w:bCs/>
                <w:i/>
                <w:iCs/>
                <w:color w:val="FF0000"/>
                <w:sz w:val="24"/>
                <w:szCs w:val="24"/>
                <w:lang w:eastAsia="ru-RU"/>
              </w:rPr>
            </w:pPr>
            <w:r w:rsidRPr="004732B6">
              <w:rPr>
                <w:rStyle w:val="afb"/>
                <w:bCs/>
                <w:i w:val="0"/>
                <w:iCs/>
                <w:sz w:val="24"/>
                <w:szCs w:val="24"/>
              </w:rPr>
              <w:t>ВД 2</w:t>
            </w:r>
          </w:p>
        </w:tc>
        <w:tc>
          <w:tcPr>
            <w:tcW w:w="4441" w:type="pct"/>
          </w:tcPr>
          <w:p w14:paraId="0F07E389" w14:textId="665D4CCA" w:rsidR="004732B6" w:rsidRPr="00096B54" w:rsidRDefault="004732B6" w:rsidP="004732B6">
            <w:pPr>
              <w:widowControl w:val="0"/>
              <w:autoSpaceDE w:val="0"/>
              <w:autoSpaceDN w:val="0"/>
              <w:adjustRightInd w:val="0"/>
              <w:spacing w:line="276" w:lineRule="auto"/>
              <w:rPr>
                <w:rFonts w:ascii="Times New Roman" w:eastAsia="Times New Roman" w:hAnsi="Times New Roman" w:cs="Times New Roman"/>
                <w:iCs/>
                <w:color w:val="FF0000"/>
                <w:sz w:val="24"/>
                <w:szCs w:val="24"/>
                <w:lang w:eastAsia="ru-RU"/>
              </w:rPr>
            </w:pPr>
            <w:r w:rsidRPr="00081382">
              <w:rPr>
                <w:rFonts w:ascii="Times New Roman" w:hAnsi="Times New Roman"/>
                <w:sz w:val="24"/>
                <w:szCs w:val="24"/>
              </w:rPr>
              <w:t>Обеспечение безопасности плавания</w:t>
            </w:r>
          </w:p>
        </w:tc>
      </w:tr>
      <w:tr w:rsidR="004732B6" w:rsidRPr="000C7A51" w14:paraId="2E445341" w14:textId="77777777" w:rsidTr="00841DDD">
        <w:tc>
          <w:tcPr>
            <w:tcW w:w="559" w:type="pct"/>
          </w:tcPr>
          <w:p w14:paraId="602BFE25" w14:textId="58316349" w:rsidR="004732B6" w:rsidRPr="00096B54" w:rsidRDefault="004732B6" w:rsidP="004732B6">
            <w:pPr>
              <w:spacing w:line="276" w:lineRule="auto"/>
              <w:rPr>
                <w:rFonts w:ascii="Times New Roman" w:eastAsia="Times New Roman" w:hAnsi="Times New Roman" w:cs="Times New Roman"/>
                <w:iCs/>
                <w:color w:val="FF0000"/>
                <w:sz w:val="24"/>
                <w:szCs w:val="24"/>
                <w:lang w:eastAsia="ru-RU"/>
              </w:rPr>
            </w:pPr>
            <w:r w:rsidRPr="00081382">
              <w:rPr>
                <w:rFonts w:ascii="Times New Roman" w:hAnsi="Times New Roman" w:cs="Times New Roman"/>
                <w:sz w:val="24"/>
                <w:szCs w:val="24"/>
              </w:rPr>
              <w:t>ПК 2.1</w:t>
            </w:r>
          </w:p>
        </w:tc>
        <w:tc>
          <w:tcPr>
            <w:tcW w:w="4441" w:type="pct"/>
          </w:tcPr>
          <w:p w14:paraId="12C1C236" w14:textId="108C8A93" w:rsidR="004732B6" w:rsidRPr="00096B54" w:rsidRDefault="004732B6" w:rsidP="004732B6">
            <w:pPr>
              <w:keepNext/>
              <w:jc w:val="both"/>
              <w:outlineLvl w:val="1"/>
              <w:rPr>
                <w:rFonts w:ascii="Arial" w:eastAsia="Times New Roman" w:hAnsi="Arial" w:cs="Times New Roman"/>
                <w:iCs/>
                <w:color w:val="FF0000"/>
                <w:sz w:val="24"/>
                <w:szCs w:val="24"/>
                <w:lang w:val="x-none" w:eastAsia="x-none"/>
              </w:rPr>
            </w:pPr>
            <w:r w:rsidRPr="00081382">
              <w:rPr>
                <w:rFonts w:ascii="Times New Roman" w:hAnsi="Times New Roman"/>
                <w:sz w:val="24"/>
                <w:szCs w:val="24"/>
              </w:rPr>
              <w:t>Организовывать мероприятия по обеспечению транспортной безопасности</w:t>
            </w:r>
          </w:p>
        </w:tc>
      </w:tr>
      <w:tr w:rsidR="004732B6" w:rsidRPr="000C7A51" w14:paraId="159C8B65" w14:textId="77777777" w:rsidTr="00841DDD">
        <w:tc>
          <w:tcPr>
            <w:tcW w:w="559" w:type="pct"/>
          </w:tcPr>
          <w:p w14:paraId="0E3AC2F4" w14:textId="55AAE983" w:rsidR="004732B6" w:rsidRPr="00096B54" w:rsidRDefault="004732B6" w:rsidP="004732B6">
            <w:pPr>
              <w:spacing w:line="276" w:lineRule="auto"/>
              <w:rPr>
                <w:rFonts w:ascii="Times New Roman" w:eastAsia="Times New Roman" w:hAnsi="Times New Roman" w:cs="Times New Roman"/>
                <w:iCs/>
                <w:color w:val="FF0000"/>
                <w:sz w:val="24"/>
                <w:szCs w:val="24"/>
                <w:lang w:eastAsia="ru-RU"/>
              </w:rPr>
            </w:pPr>
            <w:r w:rsidRPr="00081382">
              <w:rPr>
                <w:rFonts w:ascii="Times New Roman" w:hAnsi="Times New Roman" w:cs="Times New Roman"/>
                <w:sz w:val="24"/>
                <w:szCs w:val="24"/>
              </w:rPr>
              <w:t>ПК 2.2</w:t>
            </w:r>
          </w:p>
        </w:tc>
        <w:tc>
          <w:tcPr>
            <w:tcW w:w="4441" w:type="pct"/>
          </w:tcPr>
          <w:p w14:paraId="7F55B20D" w14:textId="1102E665" w:rsidR="004732B6" w:rsidRPr="00096B54" w:rsidRDefault="004732B6" w:rsidP="004732B6">
            <w:pPr>
              <w:spacing w:line="276" w:lineRule="auto"/>
              <w:rPr>
                <w:rFonts w:ascii="Calibri" w:eastAsia="Times New Roman" w:hAnsi="Calibri" w:cs="Times New Roman"/>
                <w:iCs/>
                <w:color w:val="FF0000"/>
                <w:sz w:val="24"/>
                <w:szCs w:val="24"/>
                <w:lang w:val="x-none" w:eastAsia="x-none"/>
              </w:rPr>
            </w:pPr>
            <w:r w:rsidRPr="00081382">
              <w:rPr>
                <w:rFonts w:ascii="Times New Roman" w:hAnsi="Times New Roman"/>
                <w:sz w:val="24"/>
                <w:szCs w:val="24"/>
              </w:rPr>
              <w:t>Применять средства по борьбе за живучесть судна</w:t>
            </w:r>
          </w:p>
        </w:tc>
      </w:tr>
      <w:tr w:rsidR="004732B6" w:rsidRPr="000C7A51" w14:paraId="0B5FD24D" w14:textId="77777777" w:rsidTr="00841DDD">
        <w:tc>
          <w:tcPr>
            <w:tcW w:w="559" w:type="pct"/>
          </w:tcPr>
          <w:p w14:paraId="5EAED8FA" w14:textId="2EE0591B" w:rsidR="004732B6" w:rsidRPr="00096B54" w:rsidRDefault="004732B6" w:rsidP="004732B6">
            <w:pPr>
              <w:spacing w:line="276" w:lineRule="auto"/>
              <w:rPr>
                <w:rStyle w:val="afb"/>
                <w:iCs/>
                <w:sz w:val="24"/>
                <w:szCs w:val="24"/>
              </w:rPr>
            </w:pPr>
            <w:r w:rsidRPr="00081382">
              <w:rPr>
                <w:rFonts w:ascii="Times New Roman" w:hAnsi="Times New Roman" w:cs="Times New Roman"/>
                <w:sz w:val="24"/>
                <w:szCs w:val="24"/>
              </w:rPr>
              <w:t>ПК 2.3</w:t>
            </w:r>
          </w:p>
        </w:tc>
        <w:tc>
          <w:tcPr>
            <w:tcW w:w="4441" w:type="pct"/>
          </w:tcPr>
          <w:p w14:paraId="74C6D82B" w14:textId="4636659A" w:rsidR="004732B6" w:rsidRPr="00096B54" w:rsidRDefault="004732B6" w:rsidP="004732B6">
            <w:pPr>
              <w:spacing w:line="276" w:lineRule="auto"/>
              <w:rPr>
                <w:rStyle w:val="afb"/>
                <w:iCs/>
                <w:sz w:val="24"/>
                <w:szCs w:val="24"/>
              </w:rPr>
            </w:pPr>
            <w:r w:rsidRPr="00081382">
              <w:rPr>
                <w:rFonts w:ascii="Times New Roman" w:hAnsi="Times New Roman"/>
                <w:sz w:val="24"/>
                <w:szCs w:val="24"/>
              </w:rPr>
              <w:t>Организовывать и обеспечивать действия подчинённых членов экипажа судна при организации различных видов тревог</w:t>
            </w:r>
          </w:p>
        </w:tc>
      </w:tr>
      <w:tr w:rsidR="004732B6" w:rsidRPr="000C7A51" w14:paraId="0E7B283F" w14:textId="77777777" w:rsidTr="00841DDD">
        <w:tc>
          <w:tcPr>
            <w:tcW w:w="559" w:type="pct"/>
          </w:tcPr>
          <w:p w14:paraId="7D4EAEF1" w14:textId="70395BDD" w:rsidR="004732B6" w:rsidRPr="00096B54" w:rsidRDefault="004732B6" w:rsidP="004732B6">
            <w:pPr>
              <w:spacing w:line="276" w:lineRule="auto"/>
              <w:rPr>
                <w:rStyle w:val="afb"/>
                <w:iCs/>
                <w:sz w:val="24"/>
                <w:szCs w:val="24"/>
              </w:rPr>
            </w:pPr>
            <w:r w:rsidRPr="00081382">
              <w:rPr>
                <w:rFonts w:ascii="Times New Roman" w:hAnsi="Times New Roman" w:cs="Times New Roman"/>
                <w:sz w:val="24"/>
                <w:szCs w:val="24"/>
              </w:rPr>
              <w:t>ПК 2.4</w:t>
            </w:r>
          </w:p>
        </w:tc>
        <w:tc>
          <w:tcPr>
            <w:tcW w:w="4441" w:type="pct"/>
          </w:tcPr>
          <w:p w14:paraId="4E9A3F4C" w14:textId="296FD57E" w:rsidR="004732B6" w:rsidRPr="00096B54" w:rsidRDefault="004732B6" w:rsidP="004732B6">
            <w:pPr>
              <w:spacing w:line="276" w:lineRule="auto"/>
              <w:rPr>
                <w:rStyle w:val="afb"/>
                <w:iCs/>
                <w:sz w:val="24"/>
                <w:szCs w:val="24"/>
              </w:rPr>
            </w:pPr>
            <w:r w:rsidRPr="00081382">
              <w:rPr>
                <w:rFonts w:ascii="Times New Roman" w:hAnsi="Times New Roman"/>
                <w:sz w:val="24"/>
                <w:szCs w:val="24"/>
              </w:rPr>
              <w:t>Организовывать и обеспечивать действия подчинённых членов экипажа судна при авариях</w:t>
            </w:r>
          </w:p>
        </w:tc>
      </w:tr>
      <w:tr w:rsidR="004732B6" w:rsidRPr="000C7A51" w14:paraId="38738316" w14:textId="77777777" w:rsidTr="00841DDD">
        <w:tc>
          <w:tcPr>
            <w:tcW w:w="559" w:type="pct"/>
          </w:tcPr>
          <w:p w14:paraId="43342C92" w14:textId="425E08E8" w:rsidR="004732B6" w:rsidRPr="00096B54" w:rsidRDefault="004732B6" w:rsidP="004732B6">
            <w:pPr>
              <w:spacing w:line="276" w:lineRule="auto"/>
              <w:rPr>
                <w:rFonts w:ascii="Times New Roman" w:hAnsi="Times New Roman"/>
                <w:iCs/>
                <w:sz w:val="24"/>
                <w:szCs w:val="24"/>
              </w:rPr>
            </w:pPr>
            <w:r w:rsidRPr="00081382">
              <w:rPr>
                <w:rFonts w:ascii="Times New Roman" w:hAnsi="Times New Roman" w:cs="Times New Roman"/>
                <w:sz w:val="24"/>
                <w:szCs w:val="24"/>
              </w:rPr>
              <w:t>ПК 2.5</w:t>
            </w:r>
          </w:p>
        </w:tc>
        <w:tc>
          <w:tcPr>
            <w:tcW w:w="4441" w:type="pct"/>
          </w:tcPr>
          <w:p w14:paraId="439EA6D8" w14:textId="2C8886B9" w:rsidR="004732B6" w:rsidRPr="00096B54" w:rsidRDefault="004732B6" w:rsidP="004732B6">
            <w:pPr>
              <w:spacing w:line="276" w:lineRule="auto"/>
              <w:rPr>
                <w:rFonts w:ascii="Times New Roman" w:hAnsi="Times New Roman"/>
                <w:iCs/>
                <w:sz w:val="24"/>
                <w:szCs w:val="24"/>
              </w:rPr>
            </w:pPr>
            <w:r w:rsidRPr="00081382">
              <w:rPr>
                <w:rFonts w:ascii="Times New Roman" w:hAnsi="Times New Roman"/>
                <w:sz w:val="24"/>
                <w:szCs w:val="24"/>
              </w:rPr>
              <w:t>Оказывать первую помощь пострадавшим</w:t>
            </w:r>
          </w:p>
        </w:tc>
      </w:tr>
      <w:tr w:rsidR="004732B6" w:rsidRPr="000C7A51" w14:paraId="556B4258" w14:textId="77777777" w:rsidTr="00841DDD">
        <w:tc>
          <w:tcPr>
            <w:tcW w:w="559" w:type="pct"/>
          </w:tcPr>
          <w:p w14:paraId="0127B4B2" w14:textId="0CA523E7" w:rsidR="004732B6" w:rsidRPr="00096B54" w:rsidRDefault="004732B6" w:rsidP="004732B6">
            <w:pPr>
              <w:spacing w:line="276" w:lineRule="auto"/>
              <w:rPr>
                <w:rFonts w:ascii="Times New Roman" w:hAnsi="Times New Roman"/>
                <w:iCs/>
                <w:sz w:val="24"/>
                <w:szCs w:val="24"/>
              </w:rPr>
            </w:pPr>
            <w:r w:rsidRPr="00081382">
              <w:rPr>
                <w:rFonts w:ascii="Times New Roman" w:hAnsi="Times New Roman" w:cs="Times New Roman"/>
                <w:sz w:val="24"/>
                <w:szCs w:val="24"/>
              </w:rPr>
              <w:t>ПК 2.6</w:t>
            </w:r>
          </w:p>
        </w:tc>
        <w:tc>
          <w:tcPr>
            <w:tcW w:w="4441" w:type="pct"/>
          </w:tcPr>
          <w:p w14:paraId="6B4BC902" w14:textId="365F0D57" w:rsidR="004732B6" w:rsidRPr="00096B54" w:rsidRDefault="004732B6" w:rsidP="004732B6">
            <w:pPr>
              <w:spacing w:line="276" w:lineRule="auto"/>
              <w:rPr>
                <w:rFonts w:ascii="Times New Roman" w:hAnsi="Times New Roman"/>
                <w:iCs/>
                <w:sz w:val="24"/>
                <w:szCs w:val="24"/>
              </w:rPr>
            </w:pPr>
            <w:r w:rsidRPr="00081382">
              <w:rPr>
                <w:rFonts w:ascii="Times New Roman" w:hAnsi="Times New Roman"/>
                <w:sz w:val="24"/>
                <w:szCs w:val="24"/>
              </w:rPr>
              <w:t>Организовывать и обеспечивать действия подчинённых членов экипажа судна при оставлении судна, использовать коллективные и индивидуальные спасательные средства</w:t>
            </w:r>
          </w:p>
        </w:tc>
      </w:tr>
      <w:tr w:rsidR="004732B6" w:rsidRPr="000C7A51" w14:paraId="2676132B" w14:textId="77777777" w:rsidTr="00841DDD">
        <w:tc>
          <w:tcPr>
            <w:tcW w:w="559" w:type="pct"/>
          </w:tcPr>
          <w:p w14:paraId="0AA81A6D" w14:textId="778F93D3" w:rsidR="004732B6" w:rsidRPr="00096B54" w:rsidRDefault="004732B6" w:rsidP="004732B6">
            <w:pPr>
              <w:spacing w:line="276" w:lineRule="auto"/>
              <w:rPr>
                <w:rFonts w:ascii="Times New Roman" w:hAnsi="Times New Roman"/>
                <w:iCs/>
                <w:sz w:val="24"/>
                <w:szCs w:val="24"/>
              </w:rPr>
            </w:pPr>
            <w:r w:rsidRPr="00081382">
              <w:rPr>
                <w:rFonts w:ascii="Times New Roman" w:hAnsi="Times New Roman" w:cs="Times New Roman"/>
                <w:sz w:val="24"/>
                <w:szCs w:val="24"/>
              </w:rPr>
              <w:t>ПК 2.7</w:t>
            </w:r>
          </w:p>
        </w:tc>
        <w:tc>
          <w:tcPr>
            <w:tcW w:w="4441" w:type="pct"/>
          </w:tcPr>
          <w:p w14:paraId="6E0A9153" w14:textId="5A2701F5" w:rsidR="004732B6" w:rsidRPr="00096B54" w:rsidRDefault="004732B6" w:rsidP="004732B6">
            <w:pPr>
              <w:spacing w:line="276" w:lineRule="auto"/>
              <w:rPr>
                <w:rFonts w:ascii="Times New Roman" w:hAnsi="Times New Roman"/>
                <w:iCs/>
                <w:sz w:val="24"/>
                <w:szCs w:val="24"/>
              </w:rPr>
            </w:pPr>
            <w:r w:rsidRPr="00081382">
              <w:rPr>
                <w:rFonts w:ascii="Times New Roman" w:hAnsi="Times New Roman"/>
                <w:sz w:val="24"/>
                <w:szCs w:val="24"/>
              </w:rPr>
              <w:t>Организовывать и обеспечивать действия подчинённых членов экипажа судна по предупреждению и предотвращению загрязнения водной среды</w:t>
            </w:r>
          </w:p>
        </w:tc>
      </w:tr>
    </w:tbl>
    <w:p w14:paraId="5A4595F8" w14:textId="77777777" w:rsidR="000C2BB8" w:rsidRPr="00A609B1" w:rsidRDefault="000C2BB8" w:rsidP="000C2BB8">
      <w:pPr>
        <w:pStyle w:val="a4"/>
        <w:ind w:left="1428"/>
        <w:rPr>
          <w:rFonts w:ascii="Times New Roman" w:hAnsi="Times New Roman" w:cs="Times New Roman"/>
          <w:bCs/>
          <w:iCs/>
          <w:sz w:val="24"/>
          <w:szCs w:val="24"/>
        </w:rPr>
      </w:pPr>
    </w:p>
    <w:p w14:paraId="3A972D8D" w14:textId="77777777" w:rsidR="000C2BB8" w:rsidRPr="002E64A9" w:rsidRDefault="000C2BB8" w:rsidP="001D6883">
      <w:pPr>
        <w:pStyle w:val="a4"/>
        <w:numPr>
          <w:ilvl w:val="2"/>
          <w:numId w:val="3"/>
        </w:numPr>
        <w:rPr>
          <w:rFonts w:ascii="Times New Roman" w:hAnsi="Times New Roman" w:cs="Times New Roman"/>
          <w:bCs/>
          <w:sz w:val="24"/>
          <w:szCs w:val="24"/>
        </w:rPr>
      </w:pPr>
      <w:r w:rsidRPr="002E64A9">
        <w:rPr>
          <w:rFonts w:ascii="Times New Roman" w:hAnsi="Times New Roman" w:cs="Times New Roman"/>
          <w:bCs/>
          <w:sz w:val="24"/>
          <w:szCs w:val="24"/>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32"/>
      </w:tblGrid>
      <w:tr w:rsidR="00020299" w:rsidRPr="00020299" w14:paraId="0A53198E" w14:textId="77777777" w:rsidTr="00020299">
        <w:trPr>
          <w:trHeight w:val="20"/>
        </w:trPr>
        <w:tc>
          <w:tcPr>
            <w:tcW w:w="881" w:type="pct"/>
            <w:vMerge w:val="restart"/>
            <w:shd w:val="clear" w:color="auto" w:fill="auto"/>
            <w:hideMark/>
          </w:tcPr>
          <w:p w14:paraId="69CA7832" w14:textId="77777777" w:rsidR="00020299" w:rsidRPr="00020299" w:rsidRDefault="00020299" w:rsidP="00020299">
            <w:pPr>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Владеть навыками</w:t>
            </w:r>
          </w:p>
        </w:tc>
        <w:tc>
          <w:tcPr>
            <w:tcW w:w="4119" w:type="pct"/>
            <w:shd w:val="clear" w:color="auto" w:fill="auto"/>
            <w:vAlign w:val="center"/>
            <w:hideMark/>
          </w:tcPr>
          <w:p w14:paraId="1771F866"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распознавания задач профессиональной деятельности в различных контекстах, их анализа, определения этапов и успешного решения задач профессиональной деятельности при исполнении должностных обязанностей;</w:t>
            </w:r>
          </w:p>
        </w:tc>
      </w:tr>
      <w:tr w:rsidR="00020299" w:rsidRPr="00020299" w14:paraId="1AE7DFD8" w14:textId="77777777" w:rsidTr="00020299">
        <w:trPr>
          <w:trHeight w:val="20"/>
        </w:trPr>
        <w:tc>
          <w:tcPr>
            <w:tcW w:w="881" w:type="pct"/>
            <w:vMerge/>
            <w:vAlign w:val="center"/>
            <w:hideMark/>
          </w:tcPr>
          <w:p w14:paraId="31080E6A"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1D1DCA55"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успешного выполнения задач профессиональной деятельности посредством поиска и нахождения необходимой информации, её структурирования и выделения наиболее значимой для применения;</w:t>
            </w:r>
          </w:p>
        </w:tc>
      </w:tr>
      <w:tr w:rsidR="00020299" w:rsidRPr="00020299" w14:paraId="6FB4D3DF" w14:textId="77777777" w:rsidTr="00020299">
        <w:trPr>
          <w:trHeight w:val="20"/>
        </w:trPr>
        <w:tc>
          <w:tcPr>
            <w:tcW w:w="881" w:type="pct"/>
            <w:vMerge/>
            <w:vAlign w:val="center"/>
            <w:hideMark/>
          </w:tcPr>
          <w:p w14:paraId="4C832774"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5E8D59A4"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 xml:space="preserve">планирования и реализации собственного профессионального и личностного развития с учётом актуальной нормативно-правовой </w:t>
            </w:r>
            <w:r w:rsidRPr="00020299">
              <w:rPr>
                <w:rFonts w:ascii="Times New Roman" w:eastAsia="Times New Roman" w:hAnsi="Times New Roman" w:cs="Times New Roman"/>
                <w:color w:val="000000"/>
                <w:sz w:val="24"/>
                <w:szCs w:val="24"/>
                <w:lang w:eastAsia="ru-RU"/>
              </w:rPr>
              <w:lastRenderedPageBreak/>
              <w:t>документации в профессиональной деятельности по выстроенной траектории профессионального развития и самообразования;</w:t>
            </w:r>
          </w:p>
        </w:tc>
      </w:tr>
      <w:tr w:rsidR="00020299" w:rsidRPr="00020299" w14:paraId="7F417ECD" w14:textId="77777777" w:rsidTr="00020299">
        <w:trPr>
          <w:trHeight w:val="20"/>
        </w:trPr>
        <w:tc>
          <w:tcPr>
            <w:tcW w:w="881" w:type="pct"/>
            <w:vMerge/>
            <w:vAlign w:val="center"/>
            <w:hideMark/>
          </w:tcPr>
          <w:p w14:paraId="0731166A"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0135927D"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работы в коллективе и команде, эффективного взаимодействия с коллегами, руководством, клиентами в ходе профессиональной деятельности с учётом психологической особенности личности и психологических основ деятельности коллектива;</w:t>
            </w:r>
          </w:p>
        </w:tc>
      </w:tr>
      <w:tr w:rsidR="00020299" w:rsidRPr="00020299" w14:paraId="46493C02" w14:textId="77777777" w:rsidTr="00020299">
        <w:trPr>
          <w:trHeight w:val="20"/>
        </w:trPr>
        <w:tc>
          <w:tcPr>
            <w:tcW w:w="881" w:type="pct"/>
            <w:vMerge/>
            <w:vAlign w:val="center"/>
            <w:hideMark/>
          </w:tcPr>
          <w:p w14:paraId="0EAA83ED"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3E93C715"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точного и чёткого оформления документов и изложения своих мыслей по профессиональной тематике на государственном языке;</w:t>
            </w:r>
          </w:p>
        </w:tc>
      </w:tr>
      <w:tr w:rsidR="00020299" w:rsidRPr="00020299" w14:paraId="7C28F8CF" w14:textId="77777777" w:rsidTr="00020299">
        <w:trPr>
          <w:trHeight w:val="20"/>
        </w:trPr>
        <w:tc>
          <w:tcPr>
            <w:tcW w:w="881" w:type="pct"/>
            <w:vMerge/>
            <w:vAlign w:val="center"/>
            <w:hideMark/>
          </w:tcPr>
          <w:p w14:paraId="028FE83B"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5CCC831"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соблюдения и применения правил взаимодействия с подчинёнными и руководством, делового этикета и делового общения;</w:t>
            </w:r>
          </w:p>
        </w:tc>
      </w:tr>
      <w:tr w:rsidR="00020299" w:rsidRPr="00020299" w14:paraId="59A3CC75" w14:textId="77777777" w:rsidTr="00020299">
        <w:trPr>
          <w:trHeight w:val="20"/>
        </w:trPr>
        <w:tc>
          <w:tcPr>
            <w:tcW w:w="881" w:type="pct"/>
            <w:vMerge/>
            <w:vAlign w:val="center"/>
            <w:hideMark/>
          </w:tcPr>
          <w:p w14:paraId="4ADE1B74"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5D00D87"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описания значимости своей специальности;</w:t>
            </w:r>
          </w:p>
        </w:tc>
      </w:tr>
      <w:tr w:rsidR="00020299" w:rsidRPr="00020299" w14:paraId="19D4DD50" w14:textId="77777777" w:rsidTr="00020299">
        <w:trPr>
          <w:trHeight w:val="20"/>
        </w:trPr>
        <w:tc>
          <w:tcPr>
            <w:tcW w:w="881" w:type="pct"/>
            <w:vMerge/>
            <w:vAlign w:val="center"/>
            <w:hideMark/>
          </w:tcPr>
          <w:p w14:paraId="7BE78B3A"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CD53165"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точного соблюдения и применения норм экологической безопасности и ресурсосбережения в рамках профессиональной деятельности по специальности;</w:t>
            </w:r>
          </w:p>
        </w:tc>
      </w:tr>
      <w:tr w:rsidR="00020299" w:rsidRPr="00020299" w14:paraId="64D88AAD" w14:textId="77777777" w:rsidTr="00020299">
        <w:trPr>
          <w:trHeight w:val="20"/>
        </w:trPr>
        <w:tc>
          <w:tcPr>
            <w:tcW w:w="881" w:type="pct"/>
            <w:vMerge/>
            <w:vAlign w:val="center"/>
            <w:hideMark/>
          </w:tcPr>
          <w:p w14:paraId="163B1604"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3C843A8"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успешного применения средств информационных технологий для решения профессиональных задач и использования современного программного обеспечения;</w:t>
            </w:r>
          </w:p>
        </w:tc>
      </w:tr>
      <w:tr w:rsidR="00020299" w:rsidRPr="00020299" w14:paraId="4D140C1A" w14:textId="77777777" w:rsidTr="00020299">
        <w:trPr>
          <w:trHeight w:val="20"/>
        </w:trPr>
        <w:tc>
          <w:tcPr>
            <w:tcW w:w="881" w:type="pct"/>
            <w:vMerge/>
            <w:vAlign w:val="center"/>
            <w:hideMark/>
          </w:tcPr>
          <w:p w14:paraId="624CF86B"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3DE31E74"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правильного использования профессиональной документации на государственном и иностранном языках для исполнения должностных обязанностей;</w:t>
            </w:r>
          </w:p>
        </w:tc>
      </w:tr>
      <w:tr w:rsidR="00020299" w:rsidRPr="00020299" w14:paraId="14F3824C" w14:textId="77777777" w:rsidTr="00020299">
        <w:trPr>
          <w:trHeight w:val="20"/>
        </w:trPr>
        <w:tc>
          <w:tcPr>
            <w:tcW w:w="881" w:type="pct"/>
            <w:vMerge/>
            <w:vAlign w:val="center"/>
            <w:hideMark/>
          </w:tcPr>
          <w:p w14:paraId="1521119F"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30ADC1E0"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обеспечения надлежащего уровня охраны судна;</w:t>
            </w:r>
          </w:p>
        </w:tc>
      </w:tr>
      <w:tr w:rsidR="00020299" w:rsidRPr="00020299" w14:paraId="56221CA8" w14:textId="77777777" w:rsidTr="00020299">
        <w:trPr>
          <w:trHeight w:val="20"/>
        </w:trPr>
        <w:tc>
          <w:tcPr>
            <w:tcW w:w="881" w:type="pct"/>
            <w:vMerge/>
            <w:vAlign w:val="center"/>
            <w:hideMark/>
          </w:tcPr>
          <w:p w14:paraId="5CDA61DE"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0E96DB2"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борьбы за живучесть судна;</w:t>
            </w:r>
          </w:p>
        </w:tc>
      </w:tr>
      <w:tr w:rsidR="00020299" w:rsidRPr="00020299" w14:paraId="3373B97E" w14:textId="77777777" w:rsidTr="00020299">
        <w:trPr>
          <w:trHeight w:val="20"/>
        </w:trPr>
        <w:tc>
          <w:tcPr>
            <w:tcW w:w="881" w:type="pct"/>
            <w:vMerge/>
            <w:vAlign w:val="center"/>
            <w:hideMark/>
          </w:tcPr>
          <w:p w14:paraId="75B22E72"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FACCE50"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действий по тревогам;</w:t>
            </w:r>
          </w:p>
        </w:tc>
      </w:tr>
      <w:tr w:rsidR="00020299" w:rsidRPr="00020299" w14:paraId="36FDB641" w14:textId="77777777" w:rsidTr="00020299">
        <w:trPr>
          <w:trHeight w:val="20"/>
        </w:trPr>
        <w:tc>
          <w:tcPr>
            <w:tcW w:w="881" w:type="pct"/>
            <w:vMerge/>
            <w:vAlign w:val="center"/>
            <w:hideMark/>
          </w:tcPr>
          <w:p w14:paraId="799FD5DC"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03DC56E1"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 xml:space="preserve">использования средств индивидуальной защиты; </w:t>
            </w:r>
          </w:p>
        </w:tc>
      </w:tr>
      <w:tr w:rsidR="00020299" w:rsidRPr="00020299" w14:paraId="5F8804F4" w14:textId="77777777" w:rsidTr="00020299">
        <w:trPr>
          <w:trHeight w:val="20"/>
        </w:trPr>
        <w:tc>
          <w:tcPr>
            <w:tcW w:w="881" w:type="pct"/>
            <w:vMerge/>
            <w:vAlign w:val="center"/>
            <w:hideMark/>
          </w:tcPr>
          <w:p w14:paraId="3E459E26"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0FD0FD09"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действий при оказании первой помощи;</w:t>
            </w:r>
          </w:p>
        </w:tc>
      </w:tr>
      <w:tr w:rsidR="00020299" w:rsidRPr="00020299" w14:paraId="09C2D97F" w14:textId="77777777" w:rsidTr="00020299">
        <w:trPr>
          <w:trHeight w:val="20"/>
        </w:trPr>
        <w:tc>
          <w:tcPr>
            <w:tcW w:w="881" w:type="pct"/>
            <w:vMerge/>
            <w:vAlign w:val="center"/>
            <w:hideMark/>
          </w:tcPr>
          <w:p w14:paraId="0032F7CF"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3E597AA5"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организации и выполнения указаний при оставлении судна;</w:t>
            </w:r>
          </w:p>
        </w:tc>
      </w:tr>
      <w:tr w:rsidR="00020299" w:rsidRPr="00020299" w14:paraId="26440243" w14:textId="77777777" w:rsidTr="00020299">
        <w:trPr>
          <w:trHeight w:val="20"/>
        </w:trPr>
        <w:tc>
          <w:tcPr>
            <w:tcW w:w="881" w:type="pct"/>
            <w:vMerge/>
            <w:vAlign w:val="center"/>
            <w:hideMark/>
          </w:tcPr>
          <w:p w14:paraId="131E9EED"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18C3B002"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использования коллективных и индивидуальных спасательных средств;</w:t>
            </w:r>
          </w:p>
        </w:tc>
      </w:tr>
      <w:tr w:rsidR="00020299" w:rsidRPr="00020299" w14:paraId="2EDD0D7C" w14:textId="77777777" w:rsidTr="00020299">
        <w:trPr>
          <w:trHeight w:val="20"/>
        </w:trPr>
        <w:tc>
          <w:tcPr>
            <w:tcW w:w="881" w:type="pct"/>
            <w:vMerge/>
            <w:vAlign w:val="center"/>
            <w:hideMark/>
          </w:tcPr>
          <w:p w14:paraId="1A178D66"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1498395B" w14:textId="77777777" w:rsidR="00020299" w:rsidRPr="00020299" w:rsidRDefault="00020299" w:rsidP="00020299">
            <w:pPr>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организации и выполнения указаний по предупреждению и предотвращению загрязнения водной среды.</w:t>
            </w:r>
          </w:p>
        </w:tc>
      </w:tr>
      <w:tr w:rsidR="00020299" w:rsidRPr="00020299" w14:paraId="352CA2A0" w14:textId="77777777" w:rsidTr="00020299">
        <w:trPr>
          <w:trHeight w:val="20"/>
        </w:trPr>
        <w:tc>
          <w:tcPr>
            <w:tcW w:w="881" w:type="pct"/>
            <w:vMerge w:val="restart"/>
            <w:shd w:val="clear" w:color="auto" w:fill="auto"/>
            <w:hideMark/>
          </w:tcPr>
          <w:p w14:paraId="715B1514" w14:textId="77777777" w:rsidR="00020299" w:rsidRPr="00020299" w:rsidRDefault="00020299" w:rsidP="00020299">
            <w:pPr>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Уметь</w:t>
            </w:r>
          </w:p>
        </w:tc>
        <w:tc>
          <w:tcPr>
            <w:tcW w:w="4119" w:type="pct"/>
            <w:shd w:val="clear" w:color="auto" w:fill="auto"/>
            <w:vAlign w:val="center"/>
            <w:hideMark/>
          </w:tcPr>
          <w:p w14:paraId="4E448199"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распознавать задачу и/или проблему в профессиональном и/или социальном контексте;</w:t>
            </w:r>
          </w:p>
        </w:tc>
      </w:tr>
      <w:tr w:rsidR="00020299" w:rsidRPr="00020299" w14:paraId="065D4CD9" w14:textId="77777777" w:rsidTr="00020299">
        <w:trPr>
          <w:trHeight w:val="20"/>
        </w:trPr>
        <w:tc>
          <w:tcPr>
            <w:tcW w:w="881" w:type="pct"/>
            <w:vMerge/>
            <w:vAlign w:val="center"/>
            <w:hideMark/>
          </w:tcPr>
          <w:p w14:paraId="0C679803"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D3F744B"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анализировать задачу и/или проблему и выделять её составные части;</w:t>
            </w:r>
          </w:p>
        </w:tc>
      </w:tr>
      <w:tr w:rsidR="00020299" w:rsidRPr="00020299" w14:paraId="14F0D317" w14:textId="77777777" w:rsidTr="00020299">
        <w:trPr>
          <w:trHeight w:val="20"/>
        </w:trPr>
        <w:tc>
          <w:tcPr>
            <w:tcW w:w="881" w:type="pct"/>
            <w:vMerge/>
            <w:vAlign w:val="center"/>
            <w:hideMark/>
          </w:tcPr>
          <w:p w14:paraId="4459CE04"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441373C"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определять этапы решения задачи;</w:t>
            </w:r>
          </w:p>
        </w:tc>
      </w:tr>
      <w:tr w:rsidR="00020299" w:rsidRPr="00020299" w14:paraId="37939213" w14:textId="77777777" w:rsidTr="00020299">
        <w:trPr>
          <w:trHeight w:val="20"/>
        </w:trPr>
        <w:tc>
          <w:tcPr>
            <w:tcW w:w="881" w:type="pct"/>
            <w:vMerge/>
            <w:vAlign w:val="center"/>
            <w:hideMark/>
          </w:tcPr>
          <w:p w14:paraId="75DEC81C"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EAFC132"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выявлять и эффективно искать информацию, необходимую для решения задачи и/или проблемы;</w:t>
            </w:r>
          </w:p>
        </w:tc>
      </w:tr>
      <w:tr w:rsidR="00020299" w:rsidRPr="00020299" w14:paraId="093A4530" w14:textId="77777777" w:rsidTr="00020299">
        <w:trPr>
          <w:trHeight w:val="20"/>
        </w:trPr>
        <w:tc>
          <w:tcPr>
            <w:tcW w:w="881" w:type="pct"/>
            <w:vMerge/>
            <w:vAlign w:val="center"/>
            <w:hideMark/>
          </w:tcPr>
          <w:p w14:paraId="3357C6EF"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977851B"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составлять план действия;</w:t>
            </w:r>
          </w:p>
        </w:tc>
      </w:tr>
      <w:tr w:rsidR="00020299" w:rsidRPr="00020299" w14:paraId="51A8C42E" w14:textId="77777777" w:rsidTr="00020299">
        <w:trPr>
          <w:trHeight w:val="20"/>
        </w:trPr>
        <w:tc>
          <w:tcPr>
            <w:tcW w:w="881" w:type="pct"/>
            <w:vMerge/>
            <w:vAlign w:val="center"/>
            <w:hideMark/>
          </w:tcPr>
          <w:p w14:paraId="1B7CF6E4"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24184200"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определять необходимые ресурсы;</w:t>
            </w:r>
          </w:p>
        </w:tc>
      </w:tr>
      <w:tr w:rsidR="00020299" w:rsidRPr="00020299" w14:paraId="50E0DC6C" w14:textId="77777777" w:rsidTr="00020299">
        <w:trPr>
          <w:trHeight w:val="20"/>
        </w:trPr>
        <w:tc>
          <w:tcPr>
            <w:tcW w:w="881" w:type="pct"/>
            <w:vMerge/>
            <w:vAlign w:val="center"/>
            <w:hideMark/>
          </w:tcPr>
          <w:p w14:paraId="527AEBCE"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50B52888"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владеть актуальными методами работы в профессиональной и смежных сферах;</w:t>
            </w:r>
          </w:p>
        </w:tc>
      </w:tr>
      <w:tr w:rsidR="00020299" w:rsidRPr="00020299" w14:paraId="383087F6" w14:textId="77777777" w:rsidTr="00020299">
        <w:trPr>
          <w:trHeight w:val="20"/>
        </w:trPr>
        <w:tc>
          <w:tcPr>
            <w:tcW w:w="881" w:type="pct"/>
            <w:vMerge/>
            <w:vAlign w:val="center"/>
            <w:hideMark/>
          </w:tcPr>
          <w:p w14:paraId="5D74EE1B"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9DF5799"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реализовывать составленный план;</w:t>
            </w:r>
          </w:p>
        </w:tc>
      </w:tr>
      <w:tr w:rsidR="00020299" w:rsidRPr="00020299" w14:paraId="5F607D4B" w14:textId="77777777" w:rsidTr="00020299">
        <w:trPr>
          <w:trHeight w:val="20"/>
        </w:trPr>
        <w:tc>
          <w:tcPr>
            <w:tcW w:w="881" w:type="pct"/>
            <w:vMerge/>
            <w:vAlign w:val="center"/>
            <w:hideMark/>
          </w:tcPr>
          <w:p w14:paraId="38DCBA1D"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06DCCAE6"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оценивать результат и последствия своих действий (самостоятельно или с помощью наставника);</w:t>
            </w:r>
          </w:p>
        </w:tc>
      </w:tr>
      <w:tr w:rsidR="00020299" w:rsidRPr="00020299" w14:paraId="0A3C722E" w14:textId="77777777" w:rsidTr="00020299">
        <w:trPr>
          <w:trHeight w:val="20"/>
        </w:trPr>
        <w:tc>
          <w:tcPr>
            <w:tcW w:w="881" w:type="pct"/>
            <w:vMerge/>
            <w:vAlign w:val="center"/>
            <w:hideMark/>
          </w:tcPr>
          <w:p w14:paraId="13B398BD"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BF7531D"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iCs/>
                <w:color w:val="000000"/>
                <w:sz w:val="24"/>
                <w:szCs w:val="24"/>
                <w:lang w:eastAsia="ru-RU"/>
              </w:rPr>
              <w:t>определять задачи для поиска информации;</w:t>
            </w:r>
          </w:p>
        </w:tc>
      </w:tr>
      <w:tr w:rsidR="00020299" w:rsidRPr="00020299" w14:paraId="7986815E" w14:textId="77777777" w:rsidTr="00020299">
        <w:trPr>
          <w:trHeight w:val="20"/>
        </w:trPr>
        <w:tc>
          <w:tcPr>
            <w:tcW w:w="881" w:type="pct"/>
            <w:vMerge/>
            <w:vAlign w:val="center"/>
            <w:hideMark/>
          </w:tcPr>
          <w:p w14:paraId="4BF4FEE4"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10E342CE"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iCs/>
                <w:color w:val="000000"/>
                <w:sz w:val="24"/>
                <w:szCs w:val="24"/>
                <w:lang w:eastAsia="ru-RU"/>
              </w:rPr>
              <w:t>определять необходимые источники информации;</w:t>
            </w:r>
          </w:p>
        </w:tc>
      </w:tr>
      <w:tr w:rsidR="00020299" w:rsidRPr="00020299" w14:paraId="57D6BB8F" w14:textId="77777777" w:rsidTr="00020299">
        <w:trPr>
          <w:trHeight w:val="20"/>
        </w:trPr>
        <w:tc>
          <w:tcPr>
            <w:tcW w:w="881" w:type="pct"/>
            <w:vMerge/>
            <w:vAlign w:val="center"/>
            <w:hideMark/>
          </w:tcPr>
          <w:p w14:paraId="381DFD9E"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19763A6"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iCs/>
                <w:color w:val="000000"/>
                <w:sz w:val="24"/>
                <w:szCs w:val="24"/>
                <w:lang w:eastAsia="ru-RU"/>
              </w:rPr>
              <w:t>планировать процесс поиска;</w:t>
            </w:r>
          </w:p>
        </w:tc>
      </w:tr>
      <w:tr w:rsidR="00020299" w:rsidRPr="00020299" w14:paraId="2C3EF94A" w14:textId="77777777" w:rsidTr="00020299">
        <w:trPr>
          <w:trHeight w:val="20"/>
        </w:trPr>
        <w:tc>
          <w:tcPr>
            <w:tcW w:w="881" w:type="pct"/>
            <w:vMerge/>
            <w:vAlign w:val="center"/>
            <w:hideMark/>
          </w:tcPr>
          <w:p w14:paraId="63E63849"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120A3279"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iCs/>
                <w:color w:val="000000"/>
                <w:sz w:val="24"/>
                <w:szCs w:val="24"/>
                <w:lang w:eastAsia="ru-RU"/>
              </w:rPr>
              <w:t>структурировать получаемую информацию;</w:t>
            </w:r>
          </w:p>
        </w:tc>
      </w:tr>
      <w:tr w:rsidR="00020299" w:rsidRPr="00020299" w14:paraId="19024025" w14:textId="77777777" w:rsidTr="00020299">
        <w:trPr>
          <w:trHeight w:val="20"/>
        </w:trPr>
        <w:tc>
          <w:tcPr>
            <w:tcW w:w="881" w:type="pct"/>
            <w:vMerge/>
            <w:vAlign w:val="center"/>
            <w:hideMark/>
          </w:tcPr>
          <w:p w14:paraId="06EE619B"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022322FF"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iCs/>
                <w:color w:val="000000"/>
                <w:sz w:val="24"/>
                <w:szCs w:val="24"/>
                <w:lang w:eastAsia="ru-RU"/>
              </w:rPr>
              <w:t>выделять наиболее значимое в перечне информации;</w:t>
            </w:r>
          </w:p>
        </w:tc>
      </w:tr>
      <w:tr w:rsidR="00020299" w:rsidRPr="00020299" w14:paraId="6CFC15B7" w14:textId="77777777" w:rsidTr="00020299">
        <w:trPr>
          <w:trHeight w:val="20"/>
        </w:trPr>
        <w:tc>
          <w:tcPr>
            <w:tcW w:w="881" w:type="pct"/>
            <w:vMerge/>
            <w:vAlign w:val="center"/>
            <w:hideMark/>
          </w:tcPr>
          <w:p w14:paraId="06638511"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32F49B71"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iCs/>
                <w:color w:val="000000"/>
                <w:sz w:val="24"/>
                <w:szCs w:val="24"/>
                <w:lang w:eastAsia="ru-RU"/>
              </w:rPr>
              <w:t>оценивать практическую значимость результатов поиска;</w:t>
            </w:r>
          </w:p>
        </w:tc>
      </w:tr>
      <w:tr w:rsidR="00020299" w:rsidRPr="00020299" w14:paraId="6B0D9D0B" w14:textId="77777777" w:rsidTr="00020299">
        <w:trPr>
          <w:trHeight w:val="20"/>
        </w:trPr>
        <w:tc>
          <w:tcPr>
            <w:tcW w:w="881" w:type="pct"/>
            <w:vMerge/>
            <w:vAlign w:val="center"/>
            <w:hideMark/>
          </w:tcPr>
          <w:p w14:paraId="1DD9FB41"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E88A422"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iCs/>
                <w:color w:val="000000"/>
                <w:sz w:val="24"/>
                <w:szCs w:val="24"/>
                <w:lang w:eastAsia="ru-RU"/>
              </w:rPr>
              <w:t>оформлять результаты поиска;</w:t>
            </w:r>
          </w:p>
        </w:tc>
      </w:tr>
      <w:tr w:rsidR="00020299" w:rsidRPr="00020299" w14:paraId="52989045" w14:textId="77777777" w:rsidTr="00020299">
        <w:trPr>
          <w:trHeight w:val="20"/>
        </w:trPr>
        <w:tc>
          <w:tcPr>
            <w:tcW w:w="881" w:type="pct"/>
            <w:vMerge/>
            <w:vAlign w:val="center"/>
            <w:hideMark/>
          </w:tcPr>
          <w:p w14:paraId="044E9008"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54F83F13"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определять актуальность нормативно-правовой документации в профессиональной деятельности;</w:t>
            </w:r>
          </w:p>
        </w:tc>
      </w:tr>
      <w:tr w:rsidR="00020299" w:rsidRPr="00020299" w14:paraId="0AFBB983" w14:textId="77777777" w:rsidTr="00020299">
        <w:trPr>
          <w:trHeight w:val="20"/>
        </w:trPr>
        <w:tc>
          <w:tcPr>
            <w:tcW w:w="881" w:type="pct"/>
            <w:vMerge/>
            <w:vAlign w:val="center"/>
            <w:hideMark/>
          </w:tcPr>
          <w:p w14:paraId="41E39523"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52DD3309"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применять современную научную профессиональную терминологию;</w:t>
            </w:r>
          </w:p>
        </w:tc>
      </w:tr>
      <w:tr w:rsidR="00020299" w:rsidRPr="00020299" w14:paraId="512F3C99" w14:textId="77777777" w:rsidTr="00020299">
        <w:trPr>
          <w:trHeight w:val="20"/>
        </w:trPr>
        <w:tc>
          <w:tcPr>
            <w:tcW w:w="881" w:type="pct"/>
            <w:vMerge/>
            <w:vAlign w:val="center"/>
            <w:hideMark/>
          </w:tcPr>
          <w:p w14:paraId="760896E0"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29109BC"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определять и выстраивать траектории профессионального развития и самообразования;</w:t>
            </w:r>
          </w:p>
        </w:tc>
      </w:tr>
      <w:tr w:rsidR="00020299" w:rsidRPr="00020299" w14:paraId="70D143F2" w14:textId="77777777" w:rsidTr="00020299">
        <w:trPr>
          <w:trHeight w:val="20"/>
        </w:trPr>
        <w:tc>
          <w:tcPr>
            <w:tcW w:w="881" w:type="pct"/>
            <w:vMerge/>
            <w:vAlign w:val="center"/>
            <w:hideMark/>
          </w:tcPr>
          <w:p w14:paraId="1C34A87A"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2B302391"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bCs/>
                <w:color w:val="000000"/>
                <w:sz w:val="24"/>
                <w:szCs w:val="24"/>
                <w:lang w:eastAsia="ru-RU"/>
              </w:rPr>
              <w:t>организовывать работу коллектива и команды;</w:t>
            </w:r>
          </w:p>
        </w:tc>
      </w:tr>
      <w:tr w:rsidR="00020299" w:rsidRPr="00020299" w14:paraId="2DF61092" w14:textId="77777777" w:rsidTr="00020299">
        <w:trPr>
          <w:trHeight w:val="20"/>
        </w:trPr>
        <w:tc>
          <w:tcPr>
            <w:tcW w:w="881" w:type="pct"/>
            <w:vMerge/>
            <w:vAlign w:val="center"/>
            <w:hideMark/>
          </w:tcPr>
          <w:p w14:paraId="272885B0"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589D84A2"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bCs/>
                <w:color w:val="000000"/>
                <w:sz w:val="24"/>
                <w:szCs w:val="24"/>
                <w:lang w:eastAsia="ru-RU"/>
              </w:rPr>
              <w:t>взаимодействовать с коллегами, руководством, клиентами в ходе профессиональной деятельности;</w:t>
            </w:r>
          </w:p>
        </w:tc>
      </w:tr>
      <w:tr w:rsidR="00020299" w:rsidRPr="00020299" w14:paraId="20A3AFE8" w14:textId="77777777" w:rsidTr="00020299">
        <w:trPr>
          <w:trHeight w:val="20"/>
        </w:trPr>
        <w:tc>
          <w:tcPr>
            <w:tcW w:w="881" w:type="pct"/>
            <w:vMerge/>
            <w:vAlign w:val="center"/>
            <w:hideMark/>
          </w:tcPr>
          <w:p w14:paraId="53E68316"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D3FB8DC"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iCs/>
                <w:color w:val="000000"/>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020299" w:rsidRPr="00020299" w14:paraId="742A9508" w14:textId="77777777" w:rsidTr="00020299">
        <w:trPr>
          <w:trHeight w:val="20"/>
        </w:trPr>
        <w:tc>
          <w:tcPr>
            <w:tcW w:w="881" w:type="pct"/>
            <w:vMerge/>
            <w:vAlign w:val="center"/>
            <w:hideMark/>
          </w:tcPr>
          <w:p w14:paraId="42A024E8"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14B4B904"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bCs/>
                <w:color w:val="000000"/>
                <w:sz w:val="24"/>
                <w:szCs w:val="24"/>
                <w:lang w:eastAsia="ru-RU"/>
              </w:rPr>
              <w:t>описывать значимость своей специальности;</w:t>
            </w:r>
          </w:p>
        </w:tc>
      </w:tr>
      <w:tr w:rsidR="00020299" w:rsidRPr="00020299" w14:paraId="58B478D3" w14:textId="77777777" w:rsidTr="00020299">
        <w:trPr>
          <w:trHeight w:val="20"/>
        </w:trPr>
        <w:tc>
          <w:tcPr>
            <w:tcW w:w="881" w:type="pct"/>
            <w:vMerge/>
            <w:vAlign w:val="center"/>
            <w:hideMark/>
          </w:tcPr>
          <w:p w14:paraId="20A45828"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5BD6C0EF"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соблюдать нормы экологической безопасности;</w:t>
            </w:r>
          </w:p>
        </w:tc>
      </w:tr>
      <w:tr w:rsidR="00020299" w:rsidRPr="00020299" w14:paraId="567D573E" w14:textId="77777777" w:rsidTr="00020299">
        <w:trPr>
          <w:trHeight w:val="20"/>
        </w:trPr>
        <w:tc>
          <w:tcPr>
            <w:tcW w:w="881" w:type="pct"/>
            <w:vMerge/>
            <w:vAlign w:val="center"/>
            <w:hideMark/>
          </w:tcPr>
          <w:p w14:paraId="1E8C14FD"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F0DFBAF"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определять направления ресурсосбережения в рамках профессиональной деятельности по специальности;</w:t>
            </w:r>
          </w:p>
        </w:tc>
      </w:tr>
      <w:tr w:rsidR="00020299" w:rsidRPr="00020299" w14:paraId="1B05D9EF" w14:textId="77777777" w:rsidTr="00020299">
        <w:trPr>
          <w:trHeight w:val="20"/>
        </w:trPr>
        <w:tc>
          <w:tcPr>
            <w:tcW w:w="881" w:type="pct"/>
            <w:vMerge/>
            <w:vAlign w:val="center"/>
            <w:hideMark/>
          </w:tcPr>
          <w:p w14:paraId="2188CA4E"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17C5D194"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bCs/>
                <w:color w:val="000000"/>
                <w:sz w:val="24"/>
                <w:szCs w:val="24"/>
                <w:lang w:eastAsia="ru-RU"/>
              </w:rPr>
              <w:t>применять средства информационных технологий для решения профессиональных задач;</w:t>
            </w:r>
          </w:p>
        </w:tc>
      </w:tr>
      <w:tr w:rsidR="00020299" w:rsidRPr="00020299" w14:paraId="4E059271" w14:textId="77777777" w:rsidTr="00020299">
        <w:trPr>
          <w:trHeight w:val="20"/>
        </w:trPr>
        <w:tc>
          <w:tcPr>
            <w:tcW w:w="881" w:type="pct"/>
            <w:vMerge/>
            <w:vAlign w:val="center"/>
            <w:hideMark/>
          </w:tcPr>
          <w:p w14:paraId="4A865E05"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1FD1C880"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использовать современное программное обеспечение;</w:t>
            </w:r>
          </w:p>
        </w:tc>
      </w:tr>
      <w:tr w:rsidR="00020299" w:rsidRPr="00020299" w14:paraId="15D1A466" w14:textId="77777777" w:rsidTr="00020299">
        <w:trPr>
          <w:trHeight w:val="20"/>
        </w:trPr>
        <w:tc>
          <w:tcPr>
            <w:tcW w:w="881" w:type="pct"/>
            <w:vMerge/>
            <w:vAlign w:val="center"/>
            <w:hideMark/>
          </w:tcPr>
          <w:p w14:paraId="46CFDEE1"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2FA631CF"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iCs/>
                <w:color w:val="000000"/>
                <w:sz w:val="24"/>
                <w:szCs w:val="24"/>
                <w:lang w:eastAsia="ru-RU"/>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tc>
      </w:tr>
      <w:tr w:rsidR="00020299" w:rsidRPr="00020299" w14:paraId="0583731E" w14:textId="77777777" w:rsidTr="00020299">
        <w:trPr>
          <w:trHeight w:val="20"/>
        </w:trPr>
        <w:tc>
          <w:tcPr>
            <w:tcW w:w="881" w:type="pct"/>
            <w:vMerge/>
            <w:vAlign w:val="center"/>
            <w:hideMark/>
          </w:tcPr>
          <w:p w14:paraId="269C9A7F"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0DFD1E0"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iCs/>
                <w:color w:val="000000"/>
                <w:sz w:val="24"/>
                <w:szCs w:val="24"/>
                <w:lang w:eastAsia="ru-RU"/>
              </w:rPr>
              <w:t>участвовать в диалогах на знакомые общие и профессиональные темы;</w:t>
            </w:r>
          </w:p>
        </w:tc>
      </w:tr>
      <w:tr w:rsidR="00020299" w:rsidRPr="00020299" w14:paraId="78026577" w14:textId="77777777" w:rsidTr="00020299">
        <w:trPr>
          <w:trHeight w:val="20"/>
        </w:trPr>
        <w:tc>
          <w:tcPr>
            <w:tcW w:w="881" w:type="pct"/>
            <w:vMerge/>
            <w:vAlign w:val="center"/>
            <w:hideMark/>
          </w:tcPr>
          <w:p w14:paraId="1EE3F93A"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2ADCE9CF"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iCs/>
                <w:color w:val="000000"/>
                <w:sz w:val="24"/>
                <w:szCs w:val="24"/>
                <w:lang w:eastAsia="ru-RU"/>
              </w:rPr>
              <w:t>строить простые высказывания о себе и о своей профессиональной деятельности;</w:t>
            </w:r>
          </w:p>
        </w:tc>
      </w:tr>
      <w:tr w:rsidR="00020299" w:rsidRPr="00020299" w14:paraId="30058CCF" w14:textId="77777777" w:rsidTr="00020299">
        <w:trPr>
          <w:trHeight w:val="20"/>
        </w:trPr>
        <w:tc>
          <w:tcPr>
            <w:tcW w:w="881" w:type="pct"/>
            <w:vMerge/>
            <w:vAlign w:val="center"/>
            <w:hideMark/>
          </w:tcPr>
          <w:p w14:paraId="0EFB7A13"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086D77C"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iCs/>
                <w:color w:val="000000"/>
                <w:sz w:val="24"/>
                <w:szCs w:val="24"/>
                <w:lang w:eastAsia="ru-RU"/>
              </w:rPr>
              <w:t>кратко обосновывать и объяснять свои действия (текущие и планируемые);</w:t>
            </w:r>
          </w:p>
        </w:tc>
      </w:tr>
      <w:tr w:rsidR="00020299" w:rsidRPr="00020299" w14:paraId="64BB7CF1" w14:textId="77777777" w:rsidTr="00020299">
        <w:trPr>
          <w:trHeight w:val="20"/>
        </w:trPr>
        <w:tc>
          <w:tcPr>
            <w:tcW w:w="881" w:type="pct"/>
            <w:vMerge/>
            <w:vAlign w:val="center"/>
            <w:hideMark/>
          </w:tcPr>
          <w:p w14:paraId="5FF7B617"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3D1188D7"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iCs/>
                <w:color w:val="000000"/>
                <w:sz w:val="24"/>
                <w:szCs w:val="24"/>
                <w:lang w:eastAsia="ru-RU"/>
              </w:rPr>
              <w:t>писать простые связные сообщения на знакомые или интересующие профессиональные темы;</w:t>
            </w:r>
          </w:p>
        </w:tc>
      </w:tr>
      <w:tr w:rsidR="00020299" w:rsidRPr="00020299" w14:paraId="237E3570" w14:textId="77777777" w:rsidTr="00020299">
        <w:trPr>
          <w:trHeight w:val="20"/>
        </w:trPr>
        <w:tc>
          <w:tcPr>
            <w:tcW w:w="881" w:type="pct"/>
            <w:vMerge/>
            <w:vAlign w:val="center"/>
            <w:hideMark/>
          </w:tcPr>
          <w:p w14:paraId="07B5056B"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69D8182"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 xml:space="preserve">обеспечивать защищённость судна от актов незаконного вмешательства; </w:t>
            </w:r>
          </w:p>
        </w:tc>
      </w:tr>
      <w:tr w:rsidR="00020299" w:rsidRPr="00020299" w14:paraId="432E970F" w14:textId="77777777" w:rsidTr="00020299">
        <w:trPr>
          <w:trHeight w:val="20"/>
        </w:trPr>
        <w:tc>
          <w:tcPr>
            <w:tcW w:w="881" w:type="pct"/>
            <w:vMerge/>
            <w:vAlign w:val="center"/>
            <w:hideMark/>
          </w:tcPr>
          <w:p w14:paraId="3BD4E207"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0F0064C"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предотвращать неразрешённый доступ на судно;</w:t>
            </w:r>
          </w:p>
        </w:tc>
      </w:tr>
      <w:tr w:rsidR="00020299" w:rsidRPr="00020299" w14:paraId="4B94ECBF" w14:textId="77777777" w:rsidTr="00020299">
        <w:trPr>
          <w:trHeight w:val="20"/>
        </w:trPr>
        <w:tc>
          <w:tcPr>
            <w:tcW w:w="881" w:type="pct"/>
            <w:vMerge/>
            <w:vAlign w:val="center"/>
            <w:hideMark/>
          </w:tcPr>
          <w:p w14:paraId="6D65E141"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87F6D66"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действовать в чрезвычайных ситуациях;</w:t>
            </w:r>
          </w:p>
        </w:tc>
      </w:tr>
      <w:tr w:rsidR="00020299" w:rsidRPr="00020299" w14:paraId="71417D2A" w14:textId="77777777" w:rsidTr="00020299">
        <w:trPr>
          <w:trHeight w:val="20"/>
        </w:trPr>
        <w:tc>
          <w:tcPr>
            <w:tcW w:w="881" w:type="pct"/>
            <w:vMerge/>
            <w:vAlign w:val="center"/>
            <w:hideMark/>
          </w:tcPr>
          <w:p w14:paraId="2B4B3D9F"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0087B543"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применять средства по борьбе за живучесть судна;</w:t>
            </w:r>
          </w:p>
        </w:tc>
      </w:tr>
      <w:tr w:rsidR="00020299" w:rsidRPr="00020299" w14:paraId="42F6C561" w14:textId="77777777" w:rsidTr="00020299">
        <w:trPr>
          <w:trHeight w:val="20"/>
        </w:trPr>
        <w:tc>
          <w:tcPr>
            <w:tcW w:w="881" w:type="pct"/>
            <w:vMerge/>
            <w:vAlign w:val="center"/>
            <w:hideMark/>
          </w:tcPr>
          <w:p w14:paraId="786BAC71"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55C35DEA"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применять средства по борьбе с водой;</w:t>
            </w:r>
          </w:p>
        </w:tc>
      </w:tr>
      <w:tr w:rsidR="00020299" w:rsidRPr="00020299" w14:paraId="4D1C9649" w14:textId="77777777" w:rsidTr="00020299">
        <w:trPr>
          <w:trHeight w:val="20"/>
        </w:trPr>
        <w:tc>
          <w:tcPr>
            <w:tcW w:w="881" w:type="pct"/>
            <w:vMerge/>
            <w:vAlign w:val="center"/>
            <w:hideMark/>
          </w:tcPr>
          <w:p w14:paraId="0FFEFF3F"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492C1AB"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применять средства и системы пожаротушения;</w:t>
            </w:r>
          </w:p>
        </w:tc>
      </w:tr>
      <w:tr w:rsidR="00020299" w:rsidRPr="00020299" w14:paraId="04BF8C95" w14:textId="77777777" w:rsidTr="00020299">
        <w:trPr>
          <w:trHeight w:val="20"/>
        </w:trPr>
        <w:tc>
          <w:tcPr>
            <w:tcW w:w="881" w:type="pct"/>
            <w:vMerge/>
            <w:vAlign w:val="center"/>
            <w:hideMark/>
          </w:tcPr>
          <w:p w14:paraId="5CBE4E34"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0BCAF903"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пользоваться судовыми средствами подачи сигналов в случае возникновения или угрозы возникновения пожара;</w:t>
            </w:r>
          </w:p>
        </w:tc>
      </w:tr>
      <w:tr w:rsidR="00020299" w:rsidRPr="00020299" w14:paraId="1058E4E2" w14:textId="77777777" w:rsidTr="00020299">
        <w:trPr>
          <w:trHeight w:val="20"/>
        </w:trPr>
        <w:tc>
          <w:tcPr>
            <w:tcW w:w="881" w:type="pct"/>
            <w:vMerge/>
            <w:vAlign w:val="center"/>
            <w:hideMark/>
          </w:tcPr>
          <w:p w14:paraId="4380F537"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54C0497"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действовать при различных авариях;</w:t>
            </w:r>
          </w:p>
        </w:tc>
      </w:tr>
      <w:tr w:rsidR="00020299" w:rsidRPr="00020299" w14:paraId="070DEA85" w14:textId="77777777" w:rsidTr="00020299">
        <w:trPr>
          <w:trHeight w:val="20"/>
        </w:trPr>
        <w:tc>
          <w:tcPr>
            <w:tcW w:w="881" w:type="pct"/>
            <w:vMerge/>
            <w:vAlign w:val="center"/>
            <w:hideMark/>
          </w:tcPr>
          <w:p w14:paraId="3D516547"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6A730F4"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применять меры защиты и безопасности пассажиров и экипажа в аварийных ситуациях;</w:t>
            </w:r>
          </w:p>
        </w:tc>
      </w:tr>
      <w:tr w:rsidR="00020299" w:rsidRPr="00020299" w14:paraId="53950D49" w14:textId="77777777" w:rsidTr="00020299">
        <w:trPr>
          <w:trHeight w:val="20"/>
        </w:trPr>
        <w:tc>
          <w:tcPr>
            <w:tcW w:w="881" w:type="pct"/>
            <w:vMerge/>
            <w:vAlign w:val="center"/>
            <w:hideMark/>
          </w:tcPr>
          <w:p w14:paraId="3BEA96C1"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31A64AEC"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устранять последствия различных аварий;</w:t>
            </w:r>
          </w:p>
        </w:tc>
      </w:tr>
      <w:tr w:rsidR="00020299" w:rsidRPr="00020299" w14:paraId="4F573238" w14:textId="77777777" w:rsidTr="00020299">
        <w:trPr>
          <w:trHeight w:val="20"/>
        </w:trPr>
        <w:tc>
          <w:tcPr>
            <w:tcW w:w="881" w:type="pct"/>
            <w:vMerge/>
            <w:vAlign w:val="center"/>
            <w:hideMark/>
          </w:tcPr>
          <w:p w14:paraId="182B8349"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58585239"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пользоваться судовыми средствами подачи аварийно-предупредительной сигнализации в случае происшествия или угрозы происшествия;</w:t>
            </w:r>
          </w:p>
        </w:tc>
      </w:tr>
      <w:tr w:rsidR="00020299" w:rsidRPr="00020299" w14:paraId="0E3DDE46" w14:textId="77777777" w:rsidTr="00020299">
        <w:trPr>
          <w:trHeight w:val="20"/>
        </w:trPr>
        <w:tc>
          <w:tcPr>
            <w:tcW w:w="881" w:type="pct"/>
            <w:vMerge/>
            <w:vAlign w:val="center"/>
            <w:hideMark/>
          </w:tcPr>
          <w:p w14:paraId="5F2E5C31"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1093B971"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оказывать первую помощь, в том числе под руководством квалифицированных специалистов с применением средств;</w:t>
            </w:r>
          </w:p>
        </w:tc>
      </w:tr>
      <w:tr w:rsidR="00020299" w:rsidRPr="00020299" w14:paraId="0EDD1B90" w14:textId="77777777" w:rsidTr="00020299">
        <w:trPr>
          <w:trHeight w:val="20"/>
        </w:trPr>
        <w:tc>
          <w:tcPr>
            <w:tcW w:w="881" w:type="pct"/>
            <w:vMerge/>
            <w:vAlign w:val="center"/>
            <w:hideMark/>
          </w:tcPr>
          <w:p w14:paraId="7684DC13"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1FBAB07"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производить спуск и подъём спасательных и дежурных шлюпок, спасательных плотов;</w:t>
            </w:r>
          </w:p>
        </w:tc>
      </w:tr>
      <w:tr w:rsidR="00020299" w:rsidRPr="00020299" w14:paraId="24B5A289" w14:textId="77777777" w:rsidTr="00020299">
        <w:trPr>
          <w:trHeight w:val="20"/>
        </w:trPr>
        <w:tc>
          <w:tcPr>
            <w:tcW w:w="881" w:type="pct"/>
            <w:vMerge/>
            <w:vAlign w:val="center"/>
            <w:hideMark/>
          </w:tcPr>
          <w:p w14:paraId="53772BFE"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1DDF9075"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управлять коллективными спасательными средствами;</w:t>
            </w:r>
          </w:p>
        </w:tc>
      </w:tr>
      <w:tr w:rsidR="00020299" w:rsidRPr="00020299" w14:paraId="67B05C88" w14:textId="77777777" w:rsidTr="00020299">
        <w:trPr>
          <w:trHeight w:val="20"/>
        </w:trPr>
        <w:tc>
          <w:tcPr>
            <w:tcW w:w="881" w:type="pct"/>
            <w:vMerge/>
            <w:vAlign w:val="center"/>
            <w:hideMark/>
          </w:tcPr>
          <w:p w14:paraId="672926ED"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30C7450A"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пользоваться судовыми средствами подачи сигналов в случае происшествия или угрозы происшествия;</w:t>
            </w:r>
          </w:p>
        </w:tc>
      </w:tr>
      <w:tr w:rsidR="00020299" w:rsidRPr="00020299" w14:paraId="38169253" w14:textId="77777777" w:rsidTr="00020299">
        <w:trPr>
          <w:trHeight w:val="20"/>
        </w:trPr>
        <w:tc>
          <w:tcPr>
            <w:tcW w:w="881" w:type="pct"/>
            <w:vMerge/>
            <w:vAlign w:val="center"/>
            <w:hideMark/>
          </w:tcPr>
          <w:p w14:paraId="73DACDAE"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2C118B37"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применять средства по предупреждению и предотвращению загрязнения водной среды.</w:t>
            </w:r>
          </w:p>
        </w:tc>
      </w:tr>
      <w:tr w:rsidR="00020299" w:rsidRPr="00020299" w14:paraId="75A57188" w14:textId="77777777" w:rsidTr="00020299">
        <w:trPr>
          <w:trHeight w:val="20"/>
        </w:trPr>
        <w:tc>
          <w:tcPr>
            <w:tcW w:w="881" w:type="pct"/>
            <w:vMerge w:val="restart"/>
            <w:shd w:val="clear" w:color="auto" w:fill="auto"/>
            <w:hideMark/>
          </w:tcPr>
          <w:p w14:paraId="54F84FB8" w14:textId="77777777" w:rsidR="00020299" w:rsidRPr="00020299" w:rsidRDefault="00020299" w:rsidP="00020299">
            <w:pPr>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Знать</w:t>
            </w:r>
          </w:p>
        </w:tc>
        <w:tc>
          <w:tcPr>
            <w:tcW w:w="4119" w:type="pct"/>
            <w:shd w:val="clear" w:color="auto" w:fill="auto"/>
            <w:vAlign w:val="center"/>
            <w:hideMark/>
          </w:tcPr>
          <w:p w14:paraId="55173051"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 xml:space="preserve"> актуальный профессиональный и социальный контекст, в котором приходится работать и жить;</w:t>
            </w:r>
          </w:p>
        </w:tc>
      </w:tr>
      <w:tr w:rsidR="00020299" w:rsidRPr="00020299" w14:paraId="5AD2395B" w14:textId="77777777" w:rsidTr="00020299">
        <w:trPr>
          <w:trHeight w:val="20"/>
        </w:trPr>
        <w:tc>
          <w:tcPr>
            <w:tcW w:w="881" w:type="pct"/>
            <w:vMerge/>
            <w:vAlign w:val="center"/>
            <w:hideMark/>
          </w:tcPr>
          <w:p w14:paraId="67017400"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3DCC1F1C"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020299" w:rsidRPr="00020299" w14:paraId="7455940E" w14:textId="77777777" w:rsidTr="00020299">
        <w:trPr>
          <w:trHeight w:val="20"/>
        </w:trPr>
        <w:tc>
          <w:tcPr>
            <w:tcW w:w="881" w:type="pct"/>
            <w:vMerge/>
            <w:vAlign w:val="center"/>
            <w:hideMark/>
          </w:tcPr>
          <w:p w14:paraId="4DEF3D23"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E0942D3"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алгоритмы выполнения работ в профессиональной и смежных областях;</w:t>
            </w:r>
          </w:p>
        </w:tc>
      </w:tr>
      <w:tr w:rsidR="00020299" w:rsidRPr="00020299" w14:paraId="56FA8CA9" w14:textId="77777777" w:rsidTr="00020299">
        <w:trPr>
          <w:trHeight w:val="20"/>
        </w:trPr>
        <w:tc>
          <w:tcPr>
            <w:tcW w:w="881" w:type="pct"/>
            <w:vMerge/>
            <w:vAlign w:val="center"/>
            <w:hideMark/>
          </w:tcPr>
          <w:p w14:paraId="121DE396"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1FB0A6C5"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методы работы в профессиональной и смежных сферах;</w:t>
            </w:r>
          </w:p>
        </w:tc>
      </w:tr>
      <w:tr w:rsidR="00020299" w:rsidRPr="00020299" w14:paraId="0BFEF607" w14:textId="77777777" w:rsidTr="00020299">
        <w:trPr>
          <w:trHeight w:val="20"/>
        </w:trPr>
        <w:tc>
          <w:tcPr>
            <w:tcW w:w="881" w:type="pct"/>
            <w:vMerge/>
            <w:vAlign w:val="center"/>
            <w:hideMark/>
          </w:tcPr>
          <w:p w14:paraId="64F318F7"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5D11B94F"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структуру плана для решения задач;</w:t>
            </w:r>
          </w:p>
        </w:tc>
      </w:tr>
      <w:tr w:rsidR="00020299" w:rsidRPr="00020299" w14:paraId="33CE73E8" w14:textId="77777777" w:rsidTr="00020299">
        <w:trPr>
          <w:trHeight w:val="20"/>
        </w:trPr>
        <w:tc>
          <w:tcPr>
            <w:tcW w:w="881" w:type="pct"/>
            <w:vMerge/>
            <w:vAlign w:val="center"/>
            <w:hideMark/>
          </w:tcPr>
          <w:p w14:paraId="4F31145A"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28E6A82C"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порядок оценки результатов решения задач профессиональной деятельности;</w:t>
            </w:r>
          </w:p>
        </w:tc>
      </w:tr>
      <w:tr w:rsidR="00020299" w:rsidRPr="00020299" w14:paraId="70BEB4B3" w14:textId="77777777" w:rsidTr="00020299">
        <w:trPr>
          <w:trHeight w:val="20"/>
        </w:trPr>
        <w:tc>
          <w:tcPr>
            <w:tcW w:w="881" w:type="pct"/>
            <w:vMerge/>
            <w:vAlign w:val="center"/>
            <w:hideMark/>
          </w:tcPr>
          <w:p w14:paraId="12414F8B"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E954D2D"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iCs/>
                <w:color w:val="000000"/>
                <w:sz w:val="24"/>
                <w:szCs w:val="24"/>
                <w:lang w:eastAsia="ru-RU"/>
              </w:rPr>
              <w:t>номенклатуру информационных источников, применяемых в профессиональной деятельности;</w:t>
            </w:r>
          </w:p>
        </w:tc>
      </w:tr>
      <w:tr w:rsidR="00020299" w:rsidRPr="00020299" w14:paraId="5F795B69" w14:textId="77777777" w:rsidTr="00020299">
        <w:trPr>
          <w:trHeight w:val="20"/>
        </w:trPr>
        <w:tc>
          <w:tcPr>
            <w:tcW w:w="881" w:type="pct"/>
            <w:vMerge/>
            <w:vAlign w:val="center"/>
            <w:hideMark/>
          </w:tcPr>
          <w:p w14:paraId="5F2732E2"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DD7EBAE"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iCs/>
                <w:color w:val="000000"/>
                <w:sz w:val="24"/>
                <w:szCs w:val="24"/>
                <w:lang w:eastAsia="ru-RU"/>
              </w:rPr>
              <w:t>приёмы структурирования информации;</w:t>
            </w:r>
          </w:p>
        </w:tc>
      </w:tr>
      <w:tr w:rsidR="00020299" w:rsidRPr="00020299" w14:paraId="65C9196B" w14:textId="77777777" w:rsidTr="00020299">
        <w:trPr>
          <w:trHeight w:val="20"/>
        </w:trPr>
        <w:tc>
          <w:tcPr>
            <w:tcW w:w="881" w:type="pct"/>
            <w:vMerge/>
            <w:vAlign w:val="center"/>
            <w:hideMark/>
          </w:tcPr>
          <w:p w14:paraId="4DB4A5E2"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264CA7AB"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iCs/>
                <w:color w:val="000000"/>
                <w:sz w:val="24"/>
                <w:szCs w:val="24"/>
                <w:lang w:eastAsia="ru-RU"/>
              </w:rPr>
              <w:t>формат оформления результатов поиска информации;</w:t>
            </w:r>
          </w:p>
        </w:tc>
      </w:tr>
      <w:tr w:rsidR="00020299" w:rsidRPr="00020299" w14:paraId="7AD4E540" w14:textId="77777777" w:rsidTr="00020299">
        <w:trPr>
          <w:trHeight w:val="20"/>
        </w:trPr>
        <w:tc>
          <w:tcPr>
            <w:tcW w:w="881" w:type="pct"/>
            <w:vMerge/>
            <w:vAlign w:val="center"/>
            <w:hideMark/>
          </w:tcPr>
          <w:p w14:paraId="6EE116F4"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C3A7CDC"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содержание актуальной нормативно-правовой документации;</w:t>
            </w:r>
          </w:p>
        </w:tc>
      </w:tr>
      <w:tr w:rsidR="00020299" w:rsidRPr="00020299" w14:paraId="3F23FC6D" w14:textId="77777777" w:rsidTr="00020299">
        <w:trPr>
          <w:trHeight w:val="20"/>
        </w:trPr>
        <w:tc>
          <w:tcPr>
            <w:tcW w:w="881" w:type="pct"/>
            <w:vMerge/>
            <w:vAlign w:val="center"/>
            <w:hideMark/>
          </w:tcPr>
          <w:p w14:paraId="546BC694"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5ADFF32"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современную научную и профессиональную терминологию;</w:t>
            </w:r>
          </w:p>
        </w:tc>
      </w:tr>
      <w:tr w:rsidR="00020299" w:rsidRPr="00020299" w14:paraId="5A76DE79" w14:textId="77777777" w:rsidTr="00020299">
        <w:trPr>
          <w:trHeight w:val="20"/>
        </w:trPr>
        <w:tc>
          <w:tcPr>
            <w:tcW w:w="881" w:type="pct"/>
            <w:vMerge/>
            <w:vAlign w:val="center"/>
            <w:hideMark/>
          </w:tcPr>
          <w:p w14:paraId="6297C493"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35D3994"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возможные траектории профессионального развития и самообразования;</w:t>
            </w:r>
          </w:p>
        </w:tc>
      </w:tr>
      <w:tr w:rsidR="00020299" w:rsidRPr="00020299" w14:paraId="569D082B" w14:textId="77777777" w:rsidTr="00020299">
        <w:trPr>
          <w:trHeight w:val="20"/>
        </w:trPr>
        <w:tc>
          <w:tcPr>
            <w:tcW w:w="881" w:type="pct"/>
            <w:vMerge/>
            <w:vAlign w:val="center"/>
            <w:hideMark/>
          </w:tcPr>
          <w:p w14:paraId="1D419D9A"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947E805"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bCs/>
                <w:color w:val="000000"/>
                <w:sz w:val="24"/>
                <w:szCs w:val="24"/>
                <w:lang w:eastAsia="ru-RU"/>
              </w:rPr>
              <w:t xml:space="preserve">психологические основы деятельности коллектива, психологические особенности личности; </w:t>
            </w:r>
          </w:p>
        </w:tc>
      </w:tr>
      <w:tr w:rsidR="00020299" w:rsidRPr="00020299" w14:paraId="02805600" w14:textId="77777777" w:rsidTr="00020299">
        <w:trPr>
          <w:trHeight w:val="20"/>
        </w:trPr>
        <w:tc>
          <w:tcPr>
            <w:tcW w:w="881" w:type="pct"/>
            <w:vMerge/>
            <w:vAlign w:val="center"/>
            <w:hideMark/>
          </w:tcPr>
          <w:p w14:paraId="614F394E"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37563D74"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bCs/>
                <w:color w:val="000000"/>
                <w:sz w:val="24"/>
                <w:szCs w:val="24"/>
                <w:lang w:eastAsia="ru-RU"/>
              </w:rPr>
              <w:t>основы проектной деятельности;</w:t>
            </w:r>
          </w:p>
        </w:tc>
      </w:tr>
      <w:tr w:rsidR="00020299" w:rsidRPr="00020299" w14:paraId="1CD5BAF4" w14:textId="77777777" w:rsidTr="00020299">
        <w:trPr>
          <w:trHeight w:val="20"/>
        </w:trPr>
        <w:tc>
          <w:tcPr>
            <w:tcW w:w="881" w:type="pct"/>
            <w:vMerge/>
            <w:vAlign w:val="center"/>
            <w:hideMark/>
          </w:tcPr>
          <w:p w14:paraId="106FDCB9"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2E736AD2"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bCs/>
                <w:color w:val="000000"/>
                <w:sz w:val="24"/>
                <w:szCs w:val="24"/>
                <w:lang w:eastAsia="ru-RU"/>
              </w:rPr>
              <w:t>особенности социального и культурного контекста;</w:t>
            </w:r>
          </w:p>
        </w:tc>
      </w:tr>
      <w:tr w:rsidR="00020299" w:rsidRPr="00020299" w14:paraId="031DE41F" w14:textId="77777777" w:rsidTr="00020299">
        <w:trPr>
          <w:trHeight w:val="20"/>
        </w:trPr>
        <w:tc>
          <w:tcPr>
            <w:tcW w:w="881" w:type="pct"/>
            <w:vMerge/>
            <w:vAlign w:val="center"/>
            <w:hideMark/>
          </w:tcPr>
          <w:p w14:paraId="4E71F31D"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04887C86"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bCs/>
                <w:color w:val="000000"/>
                <w:sz w:val="24"/>
                <w:szCs w:val="24"/>
                <w:lang w:eastAsia="ru-RU"/>
              </w:rPr>
              <w:t>правила оформления документов и построения устных сообщений;</w:t>
            </w:r>
          </w:p>
        </w:tc>
      </w:tr>
      <w:tr w:rsidR="00020299" w:rsidRPr="00020299" w14:paraId="2EF87293" w14:textId="77777777" w:rsidTr="00020299">
        <w:trPr>
          <w:trHeight w:val="20"/>
        </w:trPr>
        <w:tc>
          <w:tcPr>
            <w:tcW w:w="881" w:type="pct"/>
            <w:vMerge/>
            <w:vAlign w:val="center"/>
            <w:hideMark/>
          </w:tcPr>
          <w:p w14:paraId="2CC518A8"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204FC2FF"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сущность гражданско-патриотической позиции, общечеловеческих ценностей;</w:t>
            </w:r>
          </w:p>
        </w:tc>
      </w:tr>
      <w:tr w:rsidR="00020299" w:rsidRPr="00020299" w14:paraId="2BAD4F4D" w14:textId="77777777" w:rsidTr="00020299">
        <w:trPr>
          <w:trHeight w:val="20"/>
        </w:trPr>
        <w:tc>
          <w:tcPr>
            <w:tcW w:w="881" w:type="pct"/>
            <w:vMerge/>
            <w:vAlign w:val="center"/>
            <w:hideMark/>
          </w:tcPr>
          <w:p w14:paraId="0C504540"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E7D658A"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значимость профессиональной деятельности по специальности;</w:t>
            </w:r>
          </w:p>
        </w:tc>
      </w:tr>
      <w:tr w:rsidR="00020299" w:rsidRPr="00020299" w14:paraId="6B68A6C7" w14:textId="77777777" w:rsidTr="00020299">
        <w:trPr>
          <w:trHeight w:val="20"/>
        </w:trPr>
        <w:tc>
          <w:tcPr>
            <w:tcW w:w="881" w:type="pct"/>
            <w:vMerge/>
            <w:vAlign w:val="center"/>
            <w:hideMark/>
          </w:tcPr>
          <w:p w14:paraId="32C813AA"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0A740AB"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правила экологической безопасности при ведении профессиональной деятельности;</w:t>
            </w:r>
          </w:p>
        </w:tc>
      </w:tr>
      <w:tr w:rsidR="00020299" w:rsidRPr="00020299" w14:paraId="41F8993D" w14:textId="77777777" w:rsidTr="00020299">
        <w:trPr>
          <w:trHeight w:val="20"/>
        </w:trPr>
        <w:tc>
          <w:tcPr>
            <w:tcW w:w="881" w:type="pct"/>
            <w:vMerge/>
            <w:vAlign w:val="center"/>
            <w:hideMark/>
          </w:tcPr>
          <w:p w14:paraId="28D30526"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279492A"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основные ресурсы, задействованные в профессиональной деятельности;</w:t>
            </w:r>
          </w:p>
        </w:tc>
      </w:tr>
      <w:tr w:rsidR="00020299" w:rsidRPr="00020299" w14:paraId="5D749877" w14:textId="77777777" w:rsidTr="00020299">
        <w:trPr>
          <w:trHeight w:val="20"/>
        </w:trPr>
        <w:tc>
          <w:tcPr>
            <w:tcW w:w="881" w:type="pct"/>
            <w:vMerge/>
            <w:vAlign w:val="center"/>
            <w:hideMark/>
          </w:tcPr>
          <w:p w14:paraId="791B8FD9"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316A7E1B"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пути обеспечения ресурсосбережения;</w:t>
            </w:r>
          </w:p>
        </w:tc>
      </w:tr>
      <w:tr w:rsidR="00020299" w:rsidRPr="00020299" w14:paraId="451011EF" w14:textId="77777777" w:rsidTr="00020299">
        <w:trPr>
          <w:trHeight w:val="20"/>
        </w:trPr>
        <w:tc>
          <w:tcPr>
            <w:tcW w:w="881" w:type="pct"/>
            <w:vMerge/>
            <w:vAlign w:val="center"/>
            <w:hideMark/>
          </w:tcPr>
          <w:p w14:paraId="5D09F215"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198FC33"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020299" w:rsidRPr="00020299" w14:paraId="782C83EA" w14:textId="77777777" w:rsidTr="00020299">
        <w:trPr>
          <w:trHeight w:val="20"/>
        </w:trPr>
        <w:tc>
          <w:tcPr>
            <w:tcW w:w="881" w:type="pct"/>
            <w:vMerge/>
            <w:vAlign w:val="center"/>
            <w:hideMark/>
          </w:tcPr>
          <w:p w14:paraId="148CDCC3"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AFDDDA2"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iCs/>
                <w:color w:val="000000"/>
                <w:sz w:val="24"/>
                <w:szCs w:val="24"/>
                <w:lang w:eastAsia="ru-RU"/>
              </w:rPr>
              <w:t>правила построения простых и сложных предложений на профессиональные темы;</w:t>
            </w:r>
          </w:p>
        </w:tc>
      </w:tr>
      <w:tr w:rsidR="00020299" w:rsidRPr="00020299" w14:paraId="3B1F84CA" w14:textId="77777777" w:rsidTr="00020299">
        <w:trPr>
          <w:trHeight w:val="20"/>
        </w:trPr>
        <w:tc>
          <w:tcPr>
            <w:tcW w:w="881" w:type="pct"/>
            <w:vMerge/>
            <w:vAlign w:val="center"/>
            <w:hideMark/>
          </w:tcPr>
          <w:p w14:paraId="5ECD8FC8"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0F11DB87"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iCs/>
                <w:color w:val="000000"/>
                <w:sz w:val="24"/>
                <w:szCs w:val="24"/>
                <w:lang w:eastAsia="ru-RU"/>
              </w:rPr>
              <w:t>основные общеупотребительные глаголы (бытовая и профессиональная лексика);</w:t>
            </w:r>
          </w:p>
        </w:tc>
      </w:tr>
      <w:tr w:rsidR="00020299" w:rsidRPr="00020299" w14:paraId="0863FADF" w14:textId="77777777" w:rsidTr="00020299">
        <w:trPr>
          <w:trHeight w:val="20"/>
        </w:trPr>
        <w:tc>
          <w:tcPr>
            <w:tcW w:w="881" w:type="pct"/>
            <w:vMerge/>
            <w:vAlign w:val="center"/>
            <w:hideMark/>
          </w:tcPr>
          <w:p w14:paraId="4335FC72"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09226AB3"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iCs/>
                <w:color w:val="000000"/>
                <w:sz w:val="24"/>
                <w:szCs w:val="24"/>
                <w:lang w:eastAsia="ru-RU"/>
              </w:rPr>
              <w:t>лексический минимум, относящийся к описанию предметов, средств и процессов профессиональной деятельности;</w:t>
            </w:r>
          </w:p>
        </w:tc>
      </w:tr>
      <w:tr w:rsidR="00020299" w:rsidRPr="00020299" w14:paraId="5CD8294A" w14:textId="77777777" w:rsidTr="00020299">
        <w:trPr>
          <w:trHeight w:val="20"/>
        </w:trPr>
        <w:tc>
          <w:tcPr>
            <w:tcW w:w="881" w:type="pct"/>
            <w:vMerge/>
            <w:vAlign w:val="center"/>
            <w:hideMark/>
          </w:tcPr>
          <w:p w14:paraId="7E9BE612"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3DD62F0F"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iCs/>
                <w:color w:val="000000"/>
                <w:sz w:val="24"/>
                <w:szCs w:val="24"/>
                <w:lang w:eastAsia="ru-RU"/>
              </w:rPr>
              <w:t>особенности произношения;</w:t>
            </w:r>
          </w:p>
        </w:tc>
      </w:tr>
      <w:tr w:rsidR="00020299" w:rsidRPr="00020299" w14:paraId="7E116102" w14:textId="77777777" w:rsidTr="00020299">
        <w:trPr>
          <w:trHeight w:val="20"/>
        </w:trPr>
        <w:tc>
          <w:tcPr>
            <w:tcW w:w="881" w:type="pct"/>
            <w:vMerge/>
            <w:vAlign w:val="center"/>
            <w:hideMark/>
          </w:tcPr>
          <w:p w14:paraId="6BB4E9BA"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1677695A"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iCs/>
                <w:color w:val="000000"/>
                <w:sz w:val="24"/>
                <w:szCs w:val="24"/>
                <w:lang w:eastAsia="ru-RU"/>
              </w:rPr>
              <w:t>правила чтения текстов профессиональной направленности;</w:t>
            </w:r>
          </w:p>
        </w:tc>
      </w:tr>
      <w:tr w:rsidR="00020299" w:rsidRPr="00020299" w14:paraId="236BC593" w14:textId="77777777" w:rsidTr="00020299">
        <w:trPr>
          <w:trHeight w:val="20"/>
        </w:trPr>
        <w:tc>
          <w:tcPr>
            <w:tcW w:w="881" w:type="pct"/>
            <w:vMerge/>
            <w:vAlign w:val="center"/>
            <w:hideMark/>
          </w:tcPr>
          <w:p w14:paraId="7BC37638"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149B4326"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нормативно-правовых документов в области безопасности плавания и обеспечения транспортной безопасности;</w:t>
            </w:r>
          </w:p>
        </w:tc>
      </w:tr>
      <w:tr w:rsidR="00020299" w:rsidRPr="00020299" w14:paraId="5AAF0239" w14:textId="77777777" w:rsidTr="00020299">
        <w:trPr>
          <w:trHeight w:val="20"/>
        </w:trPr>
        <w:tc>
          <w:tcPr>
            <w:tcW w:w="881" w:type="pct"/>
            <w:vMerge/>
            <w:vAlign w:val="center"/>
            <w:hideMark/>
          </w:tcPr>
          <w:p w14:paraId="788757CA"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B3FD3D8"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мероприятий по обеспечению транспортной безопасности;</w:t>
            </w:r>
          </w:p>
        </w:tc>
      </w:tr>
      <w:tr w:rsidR="00020299" w:rsidRPr="00020299" w14:paraId="6B5AB885" w14:textId="77777777" w:rsidTr="00020299">
        <w:trPr>
          <w:trHeight w:val="20"/>
        </w:trPr>
        <w:tc>
          <w:tcPr>
            <w:tcW w:w="881" w:type="pct"/>
            <w:vMerge/>
            <w:vAlign w:val="center"/>
            <w:hideMark/>
          </w:tcPr>
          <w:p w14:paraId="06F52F2F"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071FD5D3"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уровней охраны на судах и портовых средствах;</w:t>
            </w:r>
          </w:p>
        </w:tc>
      </w:tr>
      <w:tr w:rsidR="00020299" w:rsidRPr="00020299" w14:paraId="6893D195" w14:textId="77777777" w:rsidTr="00020299">
        <w:trPr>
          <w:trHeight w:val="20"/>
        </w:trPr>
        <w:tc>
          <w:tcPr>
            <w:tcW w:w="881" w:type="pct"/>
            <w:vMerge/>
            <w:vAlign w:val="center"/>
            <w:hideMark/>
          </w:tcPr>
          <w:p w14:paraId="1265C15A"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4B7570F"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мероприятий по обеспечению непотопляемости судна;</w:t>
            </w:r>
          </w:p>
        </w:tc>
      </w:tr>
      <w:tr w:rsidR="00020299" w:rsidRPr="00020299" w14:paraId="60761053" w14:textId="77777777" w:rsidTr="00020299">
        <w:trPr>
          <w:trHeight w:val="20"/>
        </w:trPr>
        <w:tc>
          <w:tcPr>
            <w:tcW w:w="881" w:type="pct"/>
            <w:vMerge/>
            <w:vAlign w:val="center"/>
            <w:hideMark/>
          </w:tcPr>
          <w:p w14:paraId="09DC39FE"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0A97839"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методов восстановления остойчивости и спрямления аварийного судна;</w:t>
            </w:r>
          </w:p>
        </w:tc>
      </w:tr>
      <w:tr w:rsidR="00020299" w:rsidRPr="00020299" w14:paraId="03DF3FDE" w14:textId="77777777" w:rsidTr="00020299">
        <w:trPr>
          <w:trHeight w:val="20"/>
        </w:trPr>
        <w:tc>
          <w:tcPr>
            <w:tcW w:w="881" w:type="pct"/>
            <w:vMerge/>
            <w:vAlign w:val="center"/>
            <w:hideMark/>
          </w:tcPr>
          <w:p w14:paraId="2C5D3664"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0EFC65EF"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расписания по тревогам, видов и сигналов тревог;</w:t>
            </w:r>
          </w:p>
        </w:tc>
      </w:tr>
      <w:tr w:rsidR="00020299" w:rsidRPr="00020299" w14:paraId="26AC9AB2" w14:textId="77777777" w:rsidTr="00020299">
        <w:trPr>
          <w:trHeight w:val="20"/>
        </w:trPr>
        <w:tc>
          <w:tcPr>
            <w:tcW w:w="881" w:type="pct"/>
            <w:vMerge/>
            <w:vAlign w:val="center"/>
            <w:hideMark/>
          </w:tcPr>
          <w:p w14:paraId="26A1EA69"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2CAA91EA"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 xml:space="preserve">организации проведения тревог; </w:t>
            </w:r>
          </w:p>
        </w:tc>
      </w:tr>
      <w:tr w:rsidR="00020299" w:rsidRPr="00020299" w14:paraId="3F5CA28B" w14:textId="77777777" w:rsidTr="00020299">
        <w:trPr>
          <w:trHeight w:val="20"/>
        </w:trPr>
        <w:tc>
          <w:tcPr>
            <w:tcW w:w="881" w:type="pct"/>
            <w:vMerge/>
            <w:vAlign w:val="center"/>
            <w:hideMark/>
          </w:tcPr>
          <w:p w14:paraId="46B76C97"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05CDB31A"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 xml:space="preserve">мероприятий по обеспечению противопожарной безопасности на судне; видов и химической природы пожара; </w:t>
            </w:r>
          </w:p>
        </w:tc>
      </w:tr>
      <w:tr w:rsidR="00020299" w:rsidRPr="00020299" w14:paraId="42DFB24E" w14:textId="77777777" w:rsidTr="00020299">
        <w:trPr>
          <w:trHeight w:val="20"/>
        </w:trPr>
        <w:tc>
          <w:tcPr>
            <w:tcW w:w="881" w:type="pct"/>
            <w:vMerge/>
            <w:vAlign w:val="center"/>
            <w:hideMark/>
          </w:tcPr>
          <w:p w14:paraId="5FD48DE1"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853D357"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видов средств и систем пожаротушения на судне;</w:t>
            </w:r>
          </w:p>
        </w:tc>
      </w:tr>
      <w:tr w:rsidR="00020299" w:rsidRPr="00020299" w14:paraId="05871598" w14:textId="77777777" w:rsidTr="00020299">
        <w:trPr>
          <w:trHeight w:val="20"/>
        </w:trPr>
        <w:tc>
          <w:tcPr>
            <w:tcW w:w="881" w:type="pct"/>
            <w:vMerge/>
            <w:vAlign w:val="center"/>
            <w:hideMark/>
          </w:tcPr>
          <w:p w14:paraId="1AC8445D"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0FF35817"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особенностей тушения пожаров в различных судовых помещениях;</w:t>
            </w:r>
          </w:p>
        </w:tc>
      </w:tr>
      <w:tr w:rsidR="00020299" w:rsidRPr="00020299" w14:paraId="28E3C275" w14:textId="77777777" w:rsidTr="00020299">
        <w:trPr>
          <w:trHeight w:val="20"/>
        </w:trPr>
        <w:tc>
          <w:tcPr>
            <w:tcW w:w="881" w:type="pct"/>
            <w:vMerge/>
            <w:vAlign w:val="center"/>
            <w:hideMark/>
          </w:tcPr>
          <w:p w14:paraId="2A541447"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69ABA23"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видов средств индивидуальной защиты;</w:t>
            </w:r>
          </w:p>
        </w:tc>
      </w:tr>
      <w:tr w:rsidR="00020299" w:rsidRPr="00020299" w14:paraId="338D44D7" w14:textId="77777777" w:rsidTr="00020299">
        <w:trPr>
          <w:trHeight w:val="20"/>
        </w:trPr>
        <w:tc>
          <w:tcPr>
            <w:tcW w:w="881" w:type="pct"/>
            <w:vMerge/>
            <w:vAlign w:val="center"/>
            <w:hideMark/>
          </w:tcPr>
          <w:p w14:paraId="44A7D227"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535FF3A"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 xml:space="preserve">порядка действий при авариях; </w:t>
            </w:r>
          </w:p>
        </w:tc>
      </w:tr>
      <w:tr w:rsidR="00020299" w:rsidRPr="00020299" w14:paraId="46567117" w14:textId="77777777" w:rsidTr="00020299">
        <w:trPr>
          <w:trHeight w:val="20"/>
        </w:trPr>
        <w:tc>
          <w:tcPr>
            <w:tcW w:w="881" w:type="pct"/>
            <w:vMerge/>
            <w:vAlign w:val="center"/>
            <w:hideMark/>
          </w:tcPr>
          <w:p w14:paraId="4D96ADD1"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2897103B"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мероприятий по предупреждению аварий и устранению последствий при авариях;</w:t>
            </w:r>
          </w:p>
        </w:tc>
      </w:tr>
      <w:tr w:rsidR="00020299" w:rsidRPr="00020299" w14:paraId="572AC63E" w14:textId="77777777" w:rsidTr="00020299">
        <w:trPr>
          <w:trHeight w:val="20"/>
        </w:trPr>
        <w:tc>
          <w:tcPr>
            <w:tcW w:w="881" w:type="pct"/>
            <w:vMerge/>
            <w:vAlign w:val="center"/>
            <w:hideMark/>
          </w:tcPr>
          <w:p w14:paraId="7D3D4808"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33016274"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порядка действий при оказании первой помощи;</w:t>
            </w:r>
          </w:p>
        </w:tc>
      </w:tr>
      <w:tr w:rsidR="00020299" w:rsidRPr="00020299" w14:paraId="6E76B6EB" w14:textId="77777777" w:rsidTr="00020299">
        <w:trPr>
          <w:trHeight w:val="20"/>
        </w:trPr>
        <w:tc>
          <w:tcPr>
            <w:tcW w:w="881" w:type="pct"/>
            <w:vMerge/>
            <w:vAlign w:val="center"/>
            <w:hideMark/>
          </w:tcPr>
          <w:p w14:paraId="1F042B04"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DF300E8"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расписания по тревогам, видов и сигналов тревог;</w:t>
            </w:r>
          </w:p>
        </w:tc>
      </w:tr>
      <w:tr w:rsidR="00020299" w:rsidRPr="00020299" w14:paraId="11CEF0FA" w14:textId="77777777" w:rsidTr="00020299">
        <w:trPr>
          <w:trHeight w:val="20"/>
        </w:trPr>
        <w:tc>
          <w:tcPr>
            <w:tcW w:w="881" w:type="pct"/>
            <w:vMerge/>
            <w:vAlign w:val="center"/>
            <w:hideMark/>
          </w:tcPr>
          <w:p w14:paraId="5B545246"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CE53FD7"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порядка действий при оставлении судна;</w:t>
            </w:r>
          </w:p>
        </w:tc>
      </w:tr>
      <w:tr w:rsidR="00020299" w:rsidRPr="00020299" w14:paraId="6B3E7994" w14:textId="77777777" w:rsidTr="00020299">
        <w:trPr>
          <w:trHeight w:val="20"/>
        </w:trPr>
        <w:tc>
          <w:tcPr>
            <w:tcW w:w="881" w:type="pct"/>
            <w:vMerge/>
            <w:vAlign w:val="center"/>
            <w:hideMark/>
          </w:tcPr>
          <w:p w14:paraId="4AFF6071"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2239CAD"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организации проведения тревог;</w:t>
            </w:r>
          </w:p>
        </w:tc>
      </w:tr>
      <w:tr w:rsidR="00020299" w:rsidRPr="00020299" w14:paraId="2E818B6F" w14:textId="77777777" w:rsidTr="00020299">
        <w:trPr>
          <w:trHeight w:val="20"/>
        </w:trPr>
        <w:tc>
          <w:tcPr>
            <w:tcW w:w="881" w:type="pct"/>
            <w:vMerge/>
            <w:vAlign w:val="center"/>
            <w:hideMark/>
          </w:tcPr>
          <w:p w14:paraId="56CB0FB6"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7269727"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видов и способов подачи сигналов бедствия;</w:t>
            </w:r>
          </w:p>
        </w:tc>
      </w:tr>
      <w:tr w:rsidR="00020299" w:rsidRPr="00020299" w14:paraId="0041F863" w14:textId="77777777" w:rsidTr="00020299">
        <w:trPr>
          <w:trHeight w:val="20"/>
        </w:trPr>
        <w:tc>
          <w:tcPr>
            <w:tcW w:w="881" w:type="pct"/>
            <w:vMerge/>
            <w:vAlign w:val="center"/>
            <w:hideMark/>
          </w:tcPr>
          <w:p w14:paraId="3ACEFA1D"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315E0DBE"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способов выживания на воде;</w:t>
            </w:r>
          </w:p>
        </w:tc>
      </w:tr>
      <w:tr w:rsidR="00020299" w:rsidRPr="00020299" w14:paraId="3A61B8A9" w14:textId="77777777" w:rsidTr="00020299">
        <w:trPr>
          <w:trHeight w:val="20"/>
        </w:trPr>
        <w:tc>
          <w:tcPr>
            <w:tcW w:w="881" w:type="pct"/>
            <w:vMerge/>
            <w:vAlign w:val="center"/>
            <w:hideMark/>
          </w:tcPr>
          <w:p w14:paraId="7DE29094"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7D17AD2"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видов коллективных и индивидуальных спасательных средств и их снабжения;</w:t>
            </w:r>
          </w:p>
        </w:tc>
      </w:tr>
      <w:tr w:rsidR="00020299" w:rsidRPr="00020299" w14:paraId="0B7679B2" w14:textId="77777777" w:rsidTr="00020299">
        <w:trPr>
          <w:trHeight w:val="20"/>
        </w:trPr>
        <w:tc>
          <w:tcPr>
            <w:tcW w:w="881" w:type="pct"/>
            <w:vMerge/>
            <w:vAlign w:val="center"/>
            <w:hideMark/>
          </w:tcPr>
          <w:p w14:paraId="51F5F44D"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3A9FDB2"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устройств спуска и подъёма спасательных средств;</w:t>
            </w:r>
          </w:p>
        </w:tc>
      </w:tr>
      <w:tr w:rsidR="00020299" w:rsidRPr="00020299" w14:paraId="4A77CCB2" w14:textId="77777777" w:rsidTr="00020299">
        <w:trPr>
          <w:trHeight w:val="20"/>
        </w:trPr>
        <w:tc>
          <w:tcPr>
            <w:tcW w:w="881" w:type="pct"/>
            <w:vMerge/>
            <w:vAlign w:val="center"/>
            <w:hideMark/>
          </w:tcPr>
          <w:p w14:paraId="5B2767F2"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11CB974B" w14:textId="77777777" w:rsidR="00020299" w:rsidRPr="00020299" w:rsidRDefault="00020299" w:rsidP="00020299">
            <w:pPr>
              <w:jc w:val="both"/>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порядка действий при поиске и спасании;</w:t>
            </w:r>
          </w:p>
        </w:tc>
      </w:tr>
      <w:tr w:rsidR="00020299" w:rsidRPr="00020299" w14:paraId="2207D100" w14:textId="77777777" w:rsidTr="00020299">
        <w:trPr>
          <w:trHeight w:val="20"/>
        </w:trPr>
        <w:tc>
          <w:tcPr>
            <w:tcW w:w="881" w:type="pct"/>
            <w:vMerge/>
            <w:vAlign w:val="center"/>
            <w:hideMark/>
          </w:tcPr>
          <w:p w14:paraId="70F4A832" w14:textId="77777777" w:rsidR="00020299" w:rsidRPr="00020299" w:rsidRDefault="00020299" w:rsidP="00020299">
            <w:pPr>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4E576B4" w14:textId="77777777" w:rsidR="00020299" w:rsidRPr="00020299" w:rsidRDefault="00020299" w:rsidP="00020299">
            <w:pPr>
              <w:rPr>
                <w:rFonts w:ascii="Times New Roman" w:eastAsia="Times New Roman" w:hAnsi="Times New Roman" w:cs="Times New Roman"/>
                <w:color w:val="000000"/>
                <w:sz w:val="24"/>
                <w:szCs w:val="24"/>
                <w:lang w:eastAsia="ru-RU"/>
              </w:rPr>
            </w:pPr>
            <w:r w:rsidRPr="00020299">
              <w:rPr>
                <w:rFonts w:ascii="Times New Roman" w:eastAsia="Times New Roman" w:hAnsi="Times New Roman" w:cs="Times New Roman"/>
                <w:color w:val="000000"/>
                <w:sz w:val="24"/>
                <w:szCs w:val="24"/>
                <w:lang w:eastAsia="ru-RU"/>
              </w:rPr>
              <w:t>комплекса мер по предотвращению загрязнения окружающей среды.</w:t>
            </w:r>
          </w:p>
        </w:tc>
      </w:tr>
    </w:tbl>
    <w:p w14:paraId="0D5FDE60" w14:textId="77777777" w:rsidR="000C2BB8" w:rsidRDefault="000C2BB8" w:rsidP="000C2BB8">
      <w:pPr>
        <w:rPr>
          <w:rFonts w:ascii="Times New Roman" w:hAnsi="Times New Roman" w:cs="Times New Roman"/>
          <w:bCs/>
          <w:sz w:val="24"/>
          <w:szCs w:val="24"/>
        </w:rPr>
      </w:pPr>
    </w:p>
    <w:p w14:paraId="63B98AD9" w14:textId="77777777" w:rsidR="000C2BB8" w:rsidRPr="00985111" w:rsidRDefault="000C2BB8" w:rsidP="000C2BB8">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6010846A" w14:textId="77777777" w:rsidR="000C2BB8" w:rsidRPr="00985111" w:rsidRDefault="000C2BB8" w:rsidP="000C2BB8">
      <w:pPr>
        <w:spacing w:line="276" w:lineRule="auto"/>
        <w:contextualSpacing/>
        <w:rPr>
          <w:rFonts w:ascii="Times New Roman" w:eastAsia="Times New Roman" w:hAnsi="Times New Roman" w:cs="Times New Roman"/>
          <w:sz w:val="24"/>
          <w:szCs w:val="24"/>
          <w:lang w:eastAsia="ru-RU"/>
        </w:rPr>
      </w:pPr>
    </w:p>
    <w:p w14:paraId="74B4D1B0" w14:textId="701BB11E" w:rsidR="000C2BB8" w:rsidRPr="00314663" w:rsidRDefault="000C2BB8" w:rsidP="000C2BB8">
      <w:pPr>
        <w:rPr>
          <w:rFonts w:ascii="Times New Roman" w:hAnsi="Times New Roman" w:cs="Times New Roman"/>
          <w:sz w:val="24"/>
          <w:szCs w:val="24"/>
        </w:rPr>
      </w:pPr>
      <w:r w:rsidRPr="00314663">
        <w:rPr>
          <w:rFonts w:ascii="Times New Roman" w:hAnsi="Times New Roman" w:cs="Times New Roman"/>
          <w:sz w:val="24"/>
          <w:szCs w:val="24"/>
        </w:rPr>
        <w:t>Всего часов</w:t>
      </w:r>
      <w:r w:rsidR="00D1406A">
        <w:rPr>
          <w:rFonts w:ascii="Times New Roman" w:hAnsi="Times New Roman" w:cs="Times New Roman"/>
          <w:sz w:val="24"/>
          <w:szCs w:val="24"/>
        </w:rPr>
        <w:t xml:space="preserve"> –</w:t>
      </w:r>
      <w:r w:rsidRPr="00314663">
        <w:rPr>
          <w:rFonts w:ascii="Times New Roman" w:hAnsi="Times New Roman" w:cs="Times New Roman"/>
          <w:sz w:val="24"/>
          <w:szCs w:val="24"/>
        </w:rPr>
        <w:t xml:space="preserve"> </w:t>
      </w:r>
      <w:r w:rsidR="001B4E11">
        <w:rPr>
          <w:rFonts w:ascii="Times New Roman" w:hAnsi="Times New Roman" w:cs="Times New Roman"/>
          <w:sz w:val="24"/>
          <w:szCs w:val="24"/>
        </w:rPr>
        <w:t>494-494</w:t>
      </w:r>
    </w:p>
    <w:p w14:paraId="57DD3E74" w14:textId="70BCA9F1" w:rsidR="000C2BB8" w:rsidRPr="005F59C7" w:rsidRDefault="000C2BB8" w:rsidP="000C2BB8">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w:t>
      </w:r>
      <w:r w:rsidR="00D1406A">
        <w:rPr>
          <w:rFonts w:ascii="Times New Roman" w:hAnsi="Times New Roman" w:cs="Times New Roman"/>
          <w:sz w:val="24"/>
          <w:szCs w:val="24"/>
        </w:rPr>
        <w:t xml:space="preserve">– </w:t>
      </w:r>
      <w:r w:rsidR="001E6DF4">
        <w:rPr>
          <w:rFonts w:ascii="Times New Roman" w:hAnsi="Times New Roman" w:cs="Times New Roman"/>
          <w:sz w:val="24"/>
          <w:szCs w:val="24"/>
        </w:rPr>
        <w:t>428</w:t>
      </w:r>
      <w:r w:rsidR="001B4E11">
        <w:rPr>
          <w:rFonts w:ascii="Times New Roman" w:hAnsi="Times New Roman" w:cs="Times New Roman"/>
          <w:sz w:val="24"/>
          <w:szCs w:val="24"/>
        </w:rPr>
        <w:t>-</w:t>
      </w:r>
      <w:r w:rsidR="001E6DF4">
        <w:rPr>
          <w:rFonts w:ascii="Times New Roman" w:hAnsi="Times New Roman" w:cs="Times New Roman"/>
          <w:sz w:val="24"/>
          <w:szCs w:val="24"/>
        </w:rPr>
        <w:t>428</w:t>
      </w:r>
    </w:p>
    <w:p w14:paraId="5DB1C92C" w14:textId="77777777" w:rsidR="000C2BB8" w:rsidRPr="005F59C7" w:rsidRDefault="000C2BB8" w:rsidP="000C2BB8">
      <w:pPr>
        <w:rPr>
          <w:rFonts w:ascii="Times New Roman" w:hAnsi="Times New Roman" w:cs="Times New Roman"/>
          <w:sz w:val="24"/>
          <w:szCs w:val="24"/>
        </w:rPr>
      </w:pPr>
    </w:p>
    <w:p w14:paraId="087F7F72" w14:textId="33FF8EDD" w:rsidR="000C2BB8" w:rsidRPr="005F59C7" w:rsidRDefault="000C2BB8" w:rsidP="000C2BB8">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D1406A">
        <w:rPr>
          <w:rFonts w:ascii="Times New Roman" w:hAnsi="Times New Roman" w:cs="Times New Roman"/>
          <w:sz w:val="24"/>
          <w:szCs w:val="24"/>
        </w:rPr>
        <w:t xml:space="preserve"> –</w:t>
      </w:r>
      <w:r>
        <w:rPr>
          <w:rFonts w:ascii="Times New Roman" w:hAnsi="Times New Roman" w:cs="Times New Roman"/>
          <w:sz w:val="24"/>
          <w:szCs w:val="24"/>
        </w:rPr>
        <w:t xml:space="preserve"> </w:t>
      </w:r>
      <w:r w:rsidR="001B4E11">
        <w:rPr>
          <w:rFonts w:ascii="Times New Roman" w:hAnsi="Times New Roman" w:cs="Times New Roman"/>
          <w:sz w:val="24"/>
          <w:szCs w:val="24"/>
        </w:rPr>
        <w:t>98-98</w:t>
      </w:r>
    </w:p>
    <w:p w14:paraId="1E48DF74" w14:textId="77777777" w:rsidR="000C2BB8" w:rsidRPr="005F59C7" w:rsidRDefault="000C2BB8" w:rsidP="000C2BB8">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p>
    <w:p w14:paraId="6CB130F7" w14:textId="37B87865" w:rsidR="000C2BB8" w:rsidRPr="005F59C7" w:rsidRDefault="000C2BB8" w:rsidP="000C2BB8">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sidR="00D1406A">
        <w:rPr>
          <w:rFonts w:ascii="Times New Roman" w:hAnsi="Times New Roman" w:cs="Times New Roman"/>
          <w:sz w:val="24"/>
          <w:szCs w:val="24"/>
        </w:rPr>
        <w:t xml:space="preserve">– </w:t>
      </w:r>
      <w:r w:rsidR="001B4E11">
        <w:rPr>
          <w:rFonts w:ascii="Times New Roman" w:hAnsi="Times New Roman" w:cs="Times New Roman"/>
          <w:sz w:val="24"/>
          <w:szCs w:val="24"/>
        </w:rPr>
        <w:t>108-108</w:t>
      </w:r>
    </w:p>
    <w:p w14:paraId="64B06D0A" w14:textId="4AE8DE13" w:rsidR="000C2BB8" w:rsidRPr="005F59C7" w:rsidRDefault="000C2BB8" w:rsidP="000C2BB8">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D1406A">
        <w:rPr>
          <w:rFonts w:ascii="Times New Roman" w:hAnsi="Times New Roman" w:cs="Times New Roman"/>
          <w:sz w:val="24"/>
          <w:szCs w:val="24"/>
        </w:rPr>
        <w:t xml:space="preserve">– </w:t>
      </w:r>
      <w:r w:rsidR="001B4E11">
        <w:rPr>
          <w:rFonts w:ascii="Times New Roman" w:hAnsi="Times New Roman" w:cs="Times New Roman"/>
          <w:sz w:val="24"/>
          <w:szCs w:val="24"/>
        </w:rPr>
        <w:t>288-288</w:t>
      </w:r>
    </w:p>
    <w:p w14:paraId="5F53F578" w14:textId="77777777" w:rsidR="000C2BB8" w:rsidRPr="005F59C7" w:rsidRDefault="000C2BB8" w:rsidP="000C2BB8">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w:t>
      </w:r>
    </w:p>
    <w:p w14:paraId="32FCD875" w14:textId="77777777" w:rsidR="000C2BB8" w:rsidRPr="005F59C7" w:rsidRDefault="000C2BB8" w:rsidP="000C2BB8">
      <w:pPr>
        <w:spacing w:after="200" w:line="276" w:lineRule="auto"/>
        <w:rPr>
          <w:rFonts w:ascii="Times New Roman" w:eastAsia="Times New Roman" w:hAnsi="Times New Roman" w:cs="Times New Roman"/>
          <w:sz w:val="24"/>
          <w:szCs w:val="24"/>
          <w:lang w:eastAsia="ru-RU"/>
        </w:rPr>
        <w:sectPr w:rsidR="000C2BB8" w:rsidRPr="005F59C7" w:rsidSect="009B7136">
          <w:pgSz w:w="11906" w:h="16838"/>
          <w:pgMar w:top="1134" w:right="567" w:bottom="1134" w:left="1701" w:header="709" w:footer="709" w:gutter="0"/>
          <w:cols w:space="708"/>
          <w:docGrid w:linePitch="360"/>
        </w:sectPr>
      </w:pPr>
    </w:p>
    <w:p w14:paraId="2908CE82" w14:textId="77777777" w:rsidR="000C2BB8" w:rsidRPr="00985111" w:rsidRDefault="000C2BB8" w:rsidP="000C2BB8">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51E70813" w14:textId="77777777" w:rsidR="000C2BB8" w:rsidRPr="00985111" w:rsidRDefault="000C2BB8" w:rsidP="000C2BB8">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1185"/>
        <w:gridCol w:w="890"/>
        <w:gridCol w:w="908"/>
        <w:gridCol w:w="1170"/>
        <w:gridCol w:w="908"/>
        <w:gridCol w:w="1173"/>
        <w:gridCol w:w="914"/>
        <w:gridCol w:w="1167"/>
        <w:gridCol w:w="2016"/>
      </w:tblGrid>
      <w:tr w:rsidR="000C2BB8" w:rsidRPr="00985111" w14:paraId="3C1B61A8" w14:textId="77777777" w:rsidTr="00E069FA">
        <w:trPr>
          <w:trHeight w:val="484"/>
        </w:trPr>
        <w:tc>
          <w:tcPr>
            <w:tcW w:w="746" w:type="pct"/>
            <w:vMerge w:val="restart"/>
            <w:tcBorders>
              <w:bottom w:val="single" w:sz="4" w:space="0" w:color="auto"/>
            </w:tcBorders>
            <w:vAlign w:val="center"/>
          </w:tcPr>
          <w:p w14:paraId="1B5CBF49" w14:textId="77777777" w:rsidR="000C2BB8" w:rsidRPr="00985111" w:rsidRDefault="000C2BB8"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49" w:type="pct"/>
            <w:vMerge w:val="restart"/>
            <w:tcBorders>
              <w:bottom w:val="single" w:sz="4" w:space="0" w:color="auto"/>
            </w:tcBorders>
            <w:vAlign w:val="center"/>
          </w:tcPr>
          <w:p w14:paraId="50230C3D" w14:textId="77777777" w:rsidR="000C2BB8" w:rsidRPr="00985111" w:rsidRDefault="000C2BB8"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6B996D41" w14:textId="77777777" w:rsidR="000C2BB8" w:rsidRPr="00985111" w:rsidRDefault="000C2BB8" w:rsidP="00E069FA">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7801426F" w14:textId="77777777" w:rsidR="000C2BB8" w:rsidRPr="00985111" w:rsidRDefault="000C2BB8" w:rsidP="00E069FA">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635E84D9" w14:textId="77777777" w:rsidR="000C2BB8" w:rsidRPr="00985111" w:rsidRDefault="000C2BB8"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Объем профессионального модуля, ак. час.</w:t>
            </w:r>
          </w:p>
        </w:tc>
      </w:tr>
      <w:tr w:rsidR="000C2BB8" w:rsidRPr="00985111" w14:paraId="358C112A" w14:textId="77777777" w:rsidTr="00E069FA">
        <w:trPr>
          <w:trHeight w:val="58"/>
        </w:trPr>
        <w:tc>
          <w:tcPr>
            <w:tcW w:w="746" w:type="pct"/>
            <w:vMerge/>
          </w:tcPr>
          <w:p w14:paraId="017E484C" w14:textId="77777777" w:rsidR="000C2BB8" w:rsidRPr="00985111" w:rsidRDefault="000C2BB8" w:rsidP="00E069FA">
            <w:pPr>
              <w:rPr>
                <w:rFonts w:ascii="Times New Roman" w:eastAsia="Times New Roman" w:hAnsi="Times New Roman" w:cs="Times New Roman"/>
                <w:i/>
                <w:sz w:val="24"/>
                <w:szCs w:val="24"/>
                <w:lang w:eastAsia="ru-RU"/>
              </w:rPr>
            </w:pPr>
          </w:p>
        </w:tc>
        <w:tc>
          <w:tcPr>
            <w:tcW w:w="749" w:type="pct"/>
            <w:vMerge/>
            <w:vAlign w:val="center"/>
          </w:tcPr>
          <w:p w14:paraId="64A82C0D" w14:textId="77777777" w:rsidR="000C2BB8" w:rsidRPr="00985111" w:rsidRDefault="000C2BB8" w:rsidP="00E069FA">
            <w:pPr>
              <w:rPr>
                <w:rFonts w:ascii="Times New Roman" w:eastAsia="Times New Roman" w:hAnsi="Times New Roman" w:cs="Times New Roman"/>
                <w:i/>
                <w:sz w:val="24"/>
                <w:szCs w:val="24"/>
                <w:lang w:eastAsia="ru-RU"/>
              </w:rPr>
            </w:pPr>
          </w:p>
        </w:tc>
        <w:tc>
          <w:tcPr>
            <w:tcW w:w="402" w:type="pct"/>
            <w:vMerge/>
            <w:vAlign w:val="center"/>
          </w:tcPr>
          <w:p w14:paraId="22AEE184" w14:textId="77777777" w:rsidR="000C2BB8" w:rsidRPr="00985111" w:rsidRDefault="000C2BB8" w:rsidP="00E069FA">
            <w:pPr>
              <w:rPr>
                <w:rFonts w:ascii="Times New Roman" w:eastAsia="Times New Roman" w:hAnsi="Times New Roman" w:cs="Times New Roman"/>
                <w:i/>
                <w:iCs/>
                <w:sz w:val="24"/>
                <w:szCs w:val="24"/>
                <w:lang w:eastAsia="ru-RU"/>
              </w:rPr>
            </w:pPr>
          </w:p>
        </w:tc>
        <w:tc>
          <w:tcPr>
            <w:tcW w:w="302" w:type="pct"/>
            <w:vMerge/>
            <w:shd w:val="clear" w:color="auto" w:fill="FFFF00"/>
          </w:tcPr>
          <w:p w14:paraId="2A0E4E62" w14:textId="77777777" w:rsidR="000C2BB8" w:rsidRPr="00985111" w:rsidRDefault="000C2BB8" w:rsidP="00E069FA">
            <w:pPr>
              <w:suppressAutoHyphens/>
              <w:jc w:val="center"/>
              <w:rPr>
                <w:rFonts w:ascii="Times New Roman" w:eastAsia="Times New Roman" w:hAnsi="Times New Roman" w:cs="Times New Roman"/>
                <w:sz w:val="24"/>
                <w:szCs w:val="24"/>
                <w:lang w:eastAsia="ru-RU"/>
              </w:rPr>
            </w:pPr>
          </w:p>
        </w:tc>
        <w:tc>
          <w:tcPr>
            <w:tcW w:w="1721" w:type="pct"/>
            <w:gridSpan w:val="5"/>
          </w:tcPr>
          <w:p w14:paraId="01E1DFBF" w14:textId="77777777" w:rsidR="000C2BB8" w:rsidRPr="00985111" w:rsidRDefault="000C2BB8"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51514334" w14:textId="77777777" w:rsidR="000C2BB8" w:rsidRPr="00985111" w:rsidRDefault="000C2BB8"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0C2BB8" w:rsidRPr="00985111" w14:paraId="1C11F69B" w14:textId="77777777" w:rsidTr="00E069FA">
        <w:tc>
          <w:tcPr>
            <w:tcW w:w="746" w:type="pct"/>
            <w:vMerge/>
          </w:tcPr>
          <w:p w14:paraId="597B389F" w14:textId="77777777" w:rsidR="000C2BB8" w:rsidRPr="00985111" w:rsidRDefault="000C2BB8" w:rsidP="00E069FA">
            <w:pPr>
              <w:rPr>
                <w:rFonts w:ascii="Times New Roman" w:eastAsia="Times New Roman" w:hAnsi="Times New Roman" w:cs="Times New Roman"/>
                <w:i/>
                <w:sz w:val="24"/>
                <w:szCs w:val="24"/>
                <w:lang w:eastAsia="ru-RU"/>
              </w:rPr>
            </w:pPr>
          </w:p>
        </w:tc>
        <w:tc>
          <w:tcPr>
            <w:tcW w:w="749" w:type="pct"/>
            <w:vMerge/>
            <w:vAlign w:val="center"/>
          </w:tcPr>
          <w:p w14:paraId="673806B9" w14:textId="77777777" w:rsidR="000C2BB8" w:rsidRPr="00985111" w:rsidRDefault="000C2BB8" w:rsidP="00E069FA">
            <w:pPr>
              <w:rPr>
                <w:rFonts w:ascii="Times New Roman" w:eastAsia="Times New Roman" w:hAnsi="Times New Roman" w:cs="Times New Roman"/>
                <w:i/>
                <w:sz w:val="24"/>
                <w:szCs w:val="24"/>
                <w:lang w:eastAsia="ru-RU"/>
              </w:rPr>
            </w:pPr>
          </w:p>
        </w:tc>
        <w:tc>
          <w:tcPr>
            <w:tcW w:w="402" w:type="pct"/>
            <w:vMerge/>
            <w:vAlign w:val="center"/>
          </w:tcPr>
          <w:p w14:paraId="6B66D4AD" w14:textId="77777777" w:rsidR="000C2BB8" w:rsidRPr="00985111" w:rsidRDefault="000C2BB8" w:rsidP="00E069FA">
            <w:pPr>
              <w:rPr>
                <w:rFonts w:ascii="Times New Roman" w:eastAsia="Times New Roman" w:hAnsi="Times New Roman" w:cs="Times New Roman"/>
                <w:i/>
                <w:iCs/>
                <w:sz w:val="24"/>
                <w:szCs w:val="24"/>
                <w:lang w:eastAsia="ru-RU"/>
              </w:rPr>
            </w:pPr>
          </w:p>
        </w:tc>
        <w:tc>
          <w:tcPr>
            <w:tcW w:w="302" w:type="pct"/>
            <w:vMerge/>
            <w:shd w:val="clear" w:color="auto" w:fill="FFFF00"/>
          </w:tcPr>
          <w:p w14:paraId="62F9D925" w14:textId="77777777" w:rsidR="000C2BB8" w:rsidRPr="00985111" w:rsidRDefault="000C2BB8" w:rsidP="00E069FA">
            <w:pPr>
              <w:suppressAutoHyphens/>
              <w:jc w:val="center"/>
              <w:rPr>
                <w:rFonts w:ascii="Times New Roman" w:eastAsia="Times New Roman" w:hAnsi="Times New Roman" w:cs="Times New Roman"/>
                <w:sz w:val="24"/>
                <w:szCs w:val="24"/>
                <w:lang w:eastAsia="ru-RU"/>
              </w:rPr>
            </w:pPr>
          </w:p>
        </w:tc>
        <w:tc>
          <w:tcPr>
            <w:tcW w:w="308" w:type="pct"/>
            <w:vMerge w:val="restart"/>
          </w:tcPr>
          <w:p w14:paraId="260C5AA7" w14:textId="77777777" w:rsidR="000C2BB8" w:rsidRPr="00985111" w:rsidRDefault="000C2BB8"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42FE75F6" w14:textId="77777777" w:rsidR="000C2BB8" w:rsidRPr="00985111" w:rsidRDefault="000C2BB8"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3700282C" w14:textId="77777777" w:rsidR="000C2BB8" w:rsidRPr="00985111" w:rsidRDefault="000C2BB8" w:rsidP="00E069FA">
            <w:pPr>
              <w:suppressAutoHyphens/>
              <w:jc w:val="center"/>
              <w:rPr>
                <w:rFonts w:ascii="Times New Roman" w:eastAsia="Times New Roman" w:hAnsi="Times New Roman" w:cs="Times New Roman"/>
                <w:i/>
                <w:sz w:val="24"/>
                <w:szCs w:val="24"/>
                <w:lang w:eastAsia="ru-RU"/>
              </w:rPr>
            </w:pPr>
          </w:p>
        </w:tc>
      </w:tr>
      <w:tr w:rsidR="000C2BB8" w:rsidRPr="00985111" w14:paraId="1E25EB8C" w14:textId="77777777" w:rsidTr="00E069FA">
        <w:trPr>
          <w:cantSplit/>
          <w:trHeight w:val="1859"/>
        </w:trPr>
        <w:tc>
          <w:tcPr>
            <w:tcW w:w="746" w:type="pct"/>
            <w:vMerge/>
          </w:tcPr>
          <w:p w14:paraId="782E4AE2" w14:textId="77777777" w:rsidR="000C2BB8" w:rsidRPr="00985111" w:rsidRDefault="000C2BB8" w:rsidP="00E069FA">
            <w:pPr>
              <w:rPr>
                <w:rFonts w:ascii="Times New Roman" w:eastAsia="Times New Roman" w:hAnsi="Times New Roman" w:cs="Times New Roman"/>
                <w:i/>
                <w:sz w:val="24"/>
                <w:szCs w:val="24"/>
                <w:lang w:eastAsia="ru-RU"/>
              </w:rPr>
            </w:pPr>
          </w:p>
        </w:tc>
        <w:tc>
          <w:tcPr>
            <w:tcW w:w="749" w:type="pct"/>
            <w:vMerge/>
            <w:vAlign w:val="center"/>
          </w:tcPr>
          <w:p w14:paraId="22FBB13F" w14:textId="77777777" w:rsidR="000C2BB8" w:rsidRPr="00985111" w:rsidRDefault="000C2BB8" w:rsidP="00E069FA">
            <w:pPr>
              <w:rPr>
                <w:rFonts w:ascii="Times New Roman" w:eastAsia="Times New Roman" w:hAnsi="Times New Roman" w:cs="Times New Roman"/>
                <w:i/>
                <w:sz w:val="24"/>
                <w:szCs w:val="24"/>
                <w:lang w:eastAsia="ru-RU"/>
              </w:rPr>
            </w:pPr>
          </w:p>
        </w:tc>
        <w:tc>
          <w:tcPr>
            <w:tcW w:w="402" w:type="pct"/>
            <w:vMerge/>
            <w:vAlign w:val="center"/>
          </w:tcPr>
          <w:p w14:paraId="2CCB7C27" w14:textId="77777777" w:rsidR="000C2BB8" w:rsidRPr="00985111" w:rsidRDefault="000C2BB8" w:rsidP="00E069FA">
            <w:pPr>
              <w:rPr>
                <w:rFonts w:ascii="Times New Roman" w:eastAsia="Times New Roman" w:hAnsi="Times New Roman" w:cs="Times New Roman"/>
                <w:i/>
                <w:sz w:val="24"/>
                <w:szCs w:val="24"/>
                <w:lang w:eastAsia="ru-RU"/>
              </w:rPr>
            </w:pPr>
          </w:p>
        </w:tc>
        <w:tc>
          <w:tcPr>
            <w:tcW w:w="302" w:type="pct"/>
            <w:vMerge/>
            <w:shd w:val="clear" w:color="auto" w:fill="FFFF00"/>
          </w:tcPr>
          <w:p w14:paraId="1566BBD6" w14:textId="77777777" w:rsidR="000C2BB8" w:rsidRPr="00985111" w:rsidRDefault="000C2BB8" w:rsidP="00E069FA">
            <w:pPr>
              <w:suppressAutoHyphens/>
              <w:jc w:val="center"/>
              <w:rPr>
                <w:rFonts w:ascii="Times New Roman" w:eastAsia="Times New Roman" w:hAnsi="Times New Roman" w:cs="Times New Roman"/>
                <w:i/>
                <w:sz w:val="24"/>
                <w:szCs w:val="24"/>
                <w:lang w:eastAsia="ru-RU"/>
              </w:rPr>
            </w:pPr>
          </w:p>
        </w:tc>
        <w:tc>
          <w:tcPr>
            <w:tcW w:w="308" w:type="pct"/>
            <w:vMerge/>
          </w:tcPr>
          <w:p w14:paraId="2140C827" w14:textId="77777777" w:rsidR="000C2BB8" w:rsidRPr="00985111" w:rsidRDefault="000C2BB8" w:rsidP="00E069FA">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4D4B379D" w14:textId="77777777" w:rsidR="000C2BB8" w:rsidRPr="00985111" w:rsidRDefault="000C2BB8" w:rsidP="00E069FA">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59A16BC2" w14:textId="3A5ED70F" w:rsidR="000C2BB8" w:rsidRPr="00985111" w:rsidRDefault="000C2BB8"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398" w:type="pct"/>
            <w:textDirection w:val="btLr"/>
            <w:vAlign w:val="center"/>
          </w:tcPr>
          <w:p w14:paraId="20AFD6A2" w14:textId="77777777" w:rsidR="000C2BB8" w:rsidRPr="00985111" w:rsidRDefault="000C2BB8" w:rsidP="00E069FA">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5"/>
            </w:r>
          </w:p>
        </w:tc>
        <w:tc>
          <w:tcPr>
            <w:tcW w:w="310" w:type="pct"/>
            <w:textDirection w:val="btLr"/>
            <w:vAlign w:val="center"/>
          </w:tcPr>
          <w:p w14:paraId="14C9C093" w14:textId="77777777" w:rsidR="000C2BB8" w:rsidRPr="00985111" w:rsidRDefault="000C2BB8"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1AED71F7" w14:textId="77777777" w:rsidR="000C2BB8" w:rsidRPr="00985111" w:rsidRDefault="000C2BB8" w:rsidP="00E069FA">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2239CACD" w14:textId="77777777" w:rsidR="000C2BB8" w:rsidRPr="00985111" w:rsidRDefault="000C2BB8" w:rsidP="00E069FA">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0C2BB8" w:rsidRPr="00985111" w14:paraId="03D1DE50" w14:textId="77777777" w:rsidTr="009E59B1">
        <w:trPr>
          <w:trHeight w:val="415"/>
        </w:trPr>
        <w:tc>
          <w:tcPr>
            <w:tcW w:w="746" w:type="pct"/>
            <w:vAlign w:val="center"/>
          </w:tcPr>
          <w:p w14:paraId="2FCA21DE"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49" w:type="pct"/>
            <w:vAlign w:val="center"/>
          </w:tcPr>
          <w:p w14:paraId="78820A7A"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02" w:type="pct"/>
            <w:tcBorders>
              <w:bottom w:val="single" w:sz="4" w:space="0" w:color="auto"/>
            </w:tcBorders>
            <w:vAlign w:val="center"/>
          </w:tcPr>
          <w:p w14:paraId="2FD8D971"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02" w:type="pct"/>
            <w:tcBorders>
              <w:bottom w:val="single" w:sz="4" w:space="0" w:color="auto"/>
            </w:tcBorders>
            <w:vAlign w:val="center"/>
          </w:tcPr>
          <w:p w14:paraId="2D1A85EA"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tcBorders>
              <w:bottom w:val="single" w:sz="4" w:space="0" w:color="auto"/>
            </w:tcBorders>
            <w:vAlign w:val="center"/>
          </w:tcPr>
          <w:p w14:paraId="6D902EE2"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4F637BE0"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3694303E" w14:textId="77777777" w:rsidR="000C2BB8" w:rsidRPr="00985111" w:rsidRDefault="000C2BB8" w:rsidP="00E069FA">
            <w:pPr>
              <w:jc w:val="center"/>
              <w:rPr>
                <w:rFonts w:ascii="Times New Roman" w:eastAsia="Times New Roman" w:hAnsi="Times New Roman" w:cs="Times New Roman"/>
                <w:i/>
                <w:sz w:val="24"/>
                <w:szCs w:val="24"/>
                <w:lang w:eastAsia="ru-RU"/>
              </w:rPr>
            </w:pPr>
          </w:p>
        </w:tc>
        <w:tc>
          <w:tcPr>
            <w:tcW w:w="398" w:type="pct"/>
            <w:vAlign w:val="center"/>
          </w:tcPr>
          <w:p w14:paraId="6E0B9BA1"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4E5E58E9"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1485D25E"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6CE40CF4"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9E59B1" w:rsidRPr="00985111" w14:paraId="5124AAF6" w14:textId="77777777" w:rsidTr="009E59B1">
        <w:tc>
          <w:tcPr>
            <w:tcW w:w="746" w:type="pct"/>
          </w:tcPr>
          <w:p w14:paraId="6C0EFAFF" w14:textId="77777777" w:rsidR="009E59B1" w:rsidRPr="002E64A9" w:rsidRDefault="009E59B1" w:rsidP="009E59B1">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ПК 2.1-ПК 2.</w:t>
            </w:r>
            <w:r>
              <w:rPr>
                <w:rFonts w:ascii="Times New Roman" w:eastAsia="Times New Roman" w:hAnsi="Times New Roman" w:cs="Times New Roman"/>
                <w:sz w:val="24"/>
                <w:szCs w:val="24"/>
                <w:lang w:eastAsia="ru-RU"/>
              </w:rPr>
              <w:t>7</w:t>
            </w:r>
          </w:p>
          <w:p w14:paraId="15BFFE34" w14:textId="77777777" w:rsidR="009E59B1" w:rsidRPr="00757918" w:rsidRDefault="009E59B1" w:rsidP="009E59B1">
            <w:pPr>
              <w:rPr>
                <w:rFonts w:ascii="Times New Roman" w:eastAsia="Times New Roman" w:hAnsi="Times New Roman" w:cs="Times New Roman"/>
                <w:sz w:val="24"/>
                <w:szCs w:val="24"/>
                <w:lang w:eastAsia="ru-RU"/>
              </w:rPr>
            </w:pPr>
            <w:r w:rsidRPr="00757918">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02</w:t>
            </w:r>
          </w:p>
          <w:p w14:paraId="05778364" w14:textId="0187C438" w:rsidR="009E59B1" w:rsidRPr="002E64A9" w:rsidRDefault="009E59B1" w:rsidP="009E59B1">
            <w:pPr>
              <w:rPr>
                <w:rFonts w:ascii="Times New Roman" w:eastAsia="Times New Roman" w:hAnsi="Times New Roman" w:cs="Times New Roman"/>
                <w:sz w:val="24"/>
                <w:szCs w:val="24"/>
                <w:lang w:eastAsia="ru-RU"/>
              </w:rPr>
            </w:pPr>
            <w:r w:rsidRPr="00757918">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07</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09</w:t>
            </w:r>
          </w:p>
        </w:tc>
        <w:tc>
          <w:tcPr>
            <w:tcW w:w="749" w:type="pct"/>
            <w:shd w:val="clear" w:color="auto" w:fill="auto"/>
          </w:tcPr>
          <w:p w14:paraId="54F84082" w14:textId="46298EBB" w:rsidR="009E59B1" w:rsidRPr="000A28B4" w:rsidRDefault="009E59B1" w:rsidP="009E59B1">
            <w:pPr>
              <w:rPr>
                <w:rFonts w:ascii="Times New Roman" w:eastAsia="Times New Roman" w:hAnsi="Times New Roman" w:cs="Times New Roman"/>
                <w:bCs/>
                <w:sz w:val="24"/>
                <w:szCs w:val="24"/>
                <w:lang w:eastAsia="ru-RU"/>
              </w:rPr>
            </w:pPr>
            <w:r w:rsidRPr="00081382">
              <w:rPr>
                <w:rFonts w:ascii="Times New Roman" w:hAnsi="Times New Roman"/>
              </w:rPr>
              <w:t>Раздел 1. Транспортная безопасность и система управления безопасностью.</w:t>
            </w:r>
          </w:p>
        </w:tc>
        <w:tc>
          <w:tcPr>
            <w:tcW w:w="402" w:type="pct"/>
            <w:tcBorders>
              <w:top w:val="single" w:sz="4" w:space="0" w:color="auto"/>
              <w:left w:val="nil"/>
              <w:bottom w:val="single" w:sz="4" w:space="0" w:color="auto"/>
              <w:right w:val="single" w:sz="4" w:space="0" w:color="auto"/>
            </w:tcBorders>
            <w:shd w:val="clear" w:color="auto" w:fill="auto"/>
          </w:tcPr>
          <w:p w14:paraId="52CFA95F" w14:textId="307A8184" w:rsidR="009E59B1" w:rsidRPr="009E59B1" w:rsidRDefault="009E59B1" w:rsidP="009E59B1">
            <w:pPr>
              <w:jc w:val="center"/>
              <w:rPr>
                <w:rFonts w:ascii="Times New Roman" w:eastAsia="Times New Roman" w:hAnsi="Times New Roman" w:cs="Times New Roman"/>
                <w:sz w:val="24"/>
                <w:szCs w:val="24"/>
                <w:lang w:eastAsia="ru-RU"/>
              </w:rPr>
            </w:pPr>
            <w:r w:rsidRPr="009E59B1">
              <w:rPr>
                <w:rFonts w:ascii="Times New Roman" w:hAnsi="Times New Roman" w:cs="Times New Roman"/>
                <w:color w:val="000000"/>
              </w:rPr>
              <w:t>16-16</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03A17BCE" w14:textId="40498CCA" w:rsidR="009E59B1" w:rsidRPr="009E59B1" w:rsidRDefault="009E59B1" w:rsidP="009E59B1">
            <w:pPr>
              <w:jc w:val="center"/>
              <w:rPr>
                <w:rFonts w:ascii="Times New Roman" w:eastAsia="Times New Roman" w:hAnsi="Times New Roman" w:cs="Times New Roman"/>
                <w:sz w:val="24"/>
                <w:szCs w:val="24"/>
                <w:lang w:eastAsia="ru-RU"/>
              </w:rPr>
            </w:pPr>
          </w:p>
        </w:tc>
        <w:tc>
          <w:tcPr>
            <w:tcW w:w="308" w:type="pct"/>
            <w:tcBorders>
              <w:top w:val="single" w:sz="4" w:space="0" w:color="auto"/>
              <w:left w:val="single" w:sz="4" w:space="0" w:color="auto"/>
              <w:bottom w:val="single" w:sz="4" w:space="0" w:color="auto"/>
              <w:right w:val="nil"/>
            </w:tcBorders>
            <w:shd w:val="clear" w:color="auto" w:fill="auto"/>
          </w:tcPr>
          <w:p w14:paraId="65173C97" w14:textId="1EEBDD62" w:rsidR="009E59B1" w:rsidRPr="009E59B1" w:rsidRDefault="009E59B1" w:rsidP="009E59B1">
            <w:pPr>
              <w:jc w:val="center"/>
              <w:rPr>
                <w:rFonts w:ascii="Times New Roman" w:eastAsia="Times New Roman" w:hAnsi="Times New Roman" w:cs="Times New Roman"/>
                <w:sz w:val="24"/>
                <w:szCs w:val="24"/>
                <w:lang w:eastAsia="ru-RU"/>
              </w:rPr>
            </w:pPr>
            <w:r w:rsidRPr="009E59B1">
              <w:rPr>
                <w:rFonts w:ascii="Times New Roman" w:hAnsi="Times New Roman" w:cs="Times New Roman"/>
                <w:color w:val="000000"/>
              </w:rPr>
              <w:t>16-16</w:t>
            </w:r>
          </w:p>
        </w:tc>
        <w:tc>
          <w:tcPr>
            <w:tcW w:w="397" w:type="pct"/>
          </w:tcPr>
          <w:p w14:paraId="477C53E2" w14:textId="77777777" w:rsidR="009E59B1" w:rsidRPr="00985111" w:rsidRDefault="009E59B1" w:rsidP="009E59B1">
            <w:pPr>
              <w:jc w:val="center"/>
              <w:rPr>
                <w:rFonts w:ascii="Times New Roman" w:eastAsia="Times New Roman" w:hAnsi="Times New Roman" w:cs="Times New Roman"/>
                <w:b/>
                <w:bCs/>
                <w:sz w:val="24"/>
                <w:szCs w:val="24"/>
                <w:lang w:eastAsia="ru-RU"/>
              </w:rPr>
            </w:pPr>
          </w:p>
        </w:tc>
        <w:tc>
          <w:tcPr>
            <w:tcW w:w="308" w:type="pct"/>
          </w:tcPr>
          <w:p w14:paraId="07AAD594" w14:textId="77777777" w:rsidR="009E59B1" w:rsidRPr="00985111" w:rsidRDefault="009E59B1" w:rsidP="009E59B1">
            <w:pPr>
              <w:jc w:val="center"/>
              <w:rPr>
                <w:rFonts w:ascii="Times New Roman" w:eastAsia="Times New Roman" w:hAnsi="Times New Roman" w:cs="Times New Roman"/>
                <w:sz w:val="24"/>
                <w:szCs w:val="24"/>
                <w:lang w:eastAsia="ru-RU"/>
              </w:rPr>
            </w:pPr>
          </w:p>
        </w:tc>
        <w:tc>
          <w:tcPr>
            <w:tcW w:w="398" w:type="pct"/>
          </w:tcPr>
          <w:p w14:paraId="3FD04564" w14:textId="77777777" w:rsidR="009E59B1" w:rsidRPr="00985111" w:rsidRDefault="009E59B1" w:rsidP="009E59B1">
            <w:pPr>
              <w:jc w:val="center"/>
              <w:rPr>
                <w:rFonts w:ascii="Times New Roman" w:eastAsia="Times New Roman" w:hAnsi="Times New Roman" w:cs="Times New Roman"/>
                <w:sz w:val="24"/>
                <w:szCs w:val="24"/>
                <w:lang w:eastAsia="ru-RU"/>
              </w:rPr>
            </w:pPr>
          </w:p>
        </w:tc>
        <w:tc>
          <w:tcPr>
            <w:tcW w:w="310" w:type="pct"/>
          </w:tcPr>
          <w:p w14:paraId="3402D0C4" w14:textId="77777777" w:rsidR="009E59B1" w:rsidRPr="00985111" w:rsidRDefault="009E59B1" w:rsidP="009E59B1">
            <w:pPr>
              <w:jc w:val="center"/>
              <w:rPr>
                <w:rFonts w:ascii="Times New Roman" w:eastAsia="Times New Roman" w:hAnsi="Times New Roman" w:cs="Times New Roman"/>
                <w:sz w:val="24"/>
                <w:szCs w:val="24"/>
                <w:lang w:eastAsia="ru-RU"/>
              </w:rPr>
            </w:pPr>
          </w:p>
        </w:tc>
        <w:tc>
          <w:tcPr>
            <w:tcW w:w="396" w:type="pct"/>
          </w:tcPr>
          <w:p w14:paraId="6B0FB4F6" w14:textId="77777777" w:rsidR="009E59B1" w:rsidRPr="00985111" w:rsidRDefault="009E59B1" w:rsidP="009E59B1">
            <w:pPr>
              <w:jc w:val="center"/>
              <w:rPr>
                <w:rFonts w:ascii="Times New Roman" w:eastAsia="Times New Roman" w:hAnsi="Times New Roman" w:cs="Times New Roman"/>
                <w:b/>
                <w:bCs/>
                <w:sz w:val="24"/>
                <w:szCs w:val="24"/>
                <w:lang w:eastAsia="ru-RU"/>
              </w:rPr>
            </w:pPr>
          </w:p>
        </w:tc>
        <w:tc>
          <w:tcPr>
            <w:tcW w:w="684" w:type="pct"/>
          </w:tcPr>
          <w:p w14:paraId="549E1F54" w14:textId="77777777" w:rsidR="009E59B1" w:rsidRPr="00985111" w:rsidRDefault="009E59B1" w:rsidP="009E59B1">
            <w:pPr>
              <w:jc w:val="center"/>
              <w:rPr>
                <w:rFonts w:ascii="Times New Roman" w:eastAsia="Times New Roman" w:hAnsi="Times New Roman" w:cs="Times New Roman"/>
                <w:b/>
                <w:bCs/>
                <w:sz w:val="24"/>
                <w:szCs w:val="24"/>
                <w:lang w:eastAsia="ru-RU"/>
              </w:rPr>
            </w:pPr>
          </w:p>
        </w:tc>
      </w:tr>
      <w:tr w:rsidR="009E59B1" w:rsidRPr="00985111" w14:paraId="7E965C31" w14:textId="77777777" w:rsidTr="009E59B1">
        <w:tc>
          <w:tcPr>
            <w:tcW w:w="746" w:type="pct"/>
          </w:tcPr>
          <w:p w14:paraId="5409F6A6" w14:textId="77777777" w:rsidR="009E59B1" w:rsidRPr="002E64A9" w:rsidRDefault="009E59B1" w:rsidP="009E59B1">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ПК 2.1-ПК 2.</w:t>
            </w:r>
            <w:r>
              <w:rPr>
                <w:rFonts w:ascii="Times New Roman" w:eastAsia="Times New Roman" w:hAnsi="Times New Roman" w:cs="Times New Roman"/>
                <w:sz w:val="24"/>
                <w:szCs w:val="24"/>
                <w:lang w:eastAsia="ru-RU"/>
              </w:rPr>
              <w:t>7</w:t>
            </w:r>
          </w:p>
          <w:p w14:paraId="1D482376" w14:textId="77777777" w:rsidR="009E59B1" w:rsidRPr="00757918" w:rsidRDefault="009E59B1" w:rsidP="009E59B1">
            <w:pPr>
              <w:rPr>
                <w:rFonts w:ascii="Times New Roman" w:eastAsia="Times New Roman" w:hAnsi="Times New Roman" w:cs="Times New Roman"/>
                <w:sz w:val="24"/>
                <w:szCs w:val="24"/>
                <w:lang w:eastAsia="ru-RU"/>
              </w:rPr>
            </w:pPr>
            <w:r w:rsidRPr="00757918">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02</w:t>
            </w:r>
          </w:p>
          <w:p w14:paraId="7F421360" w14:textId="73852195" w:rsidR="009E59B1" w:rsidRPr="002E64A9" w:rsidRDefault="009E59B1" w:rsidP="009E59B1">
            <w:pPr>
              <w:rPr>
                <w:rFonts w:ascii="Times New Roman" w:eastAsia="Times New Roman" w:hAnsi="Times New Roman" w:cs="Times New Roman"/>
                <w:sz w:val="24"/>
                <w:szCs w:val="24"/>
                <w:lang w:eastAsia="ru-RU"/>
              </w:rPr>
            </w:pPr>
            <w:r w:rsidRPr="00757918">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07</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09</w:t>
            </w:r>
          </w:p>
        </w:tc>
        <w:tc>
          <w:tcPr>
            <w:tcW w:w="749" w:type="pct"/>
            <w:shd w:val="clear" w:color="auto" w:fill="auto"/>
          </w:tcPr>
          <w:p w14:paraId="24EE41B0" w14:textId="2472CF4D" w:rsidR="009E59B1" w:rsidRPr="000A28B4" w:rsidRDefault="009E59B1" w:rsidP="009E59B1">
            <w:pPr>
              <w:rPr>
                <w:rFonts w:ascii="Times New Roman" w:eastAsia="Times New Roman" w:hAnsi="Times New Roman" w:cs="Times New Roman"/>
                <w:bCs/>
                <w:sz w:val="24"/>
                <w:szCs w:val="24"/>
                <w:lang w:eastAsia="ru-RU"/>
              </w:rPr>
            </w:pPr>
            <w:r w:rsidRPr="00081382">
              <w:rPr>
                <w:rFonts w:ascii="Times New Roman" w:hAnsi="Times New Roman"/>
              </w:rPr>
              <w:t>Раздел 2. Борьба за живучесть судна и обеспечение выживаемости людей.</w:t>
            </w:r>
          </w:p>
        </w:tc>
        <w:tc>
          <w:tcPr>
            <w:tcW w:w="402" w:type="pct"/>
            <w:tcBorders>
              <w:top w:val="single" w:sz="4" w:space="0" w:color="auto"/>
              <w:left w:val="nil"/>
              <w:bottom w:val="single" w:sz="4" w:space="0" w:color="auto"/>
              <w:right w:val="single" w:sz="4" w:space="0" w:color="auto"/>
            </w:tcBorders>
            <w:shd w:val="clear" w:color="auto" w:fill="auto"/>
          </w:tcPr>
          <w:p w14:paraId="635AC17F" w14:textId="507BB388" w:rsidR="009E59B1" w:rsidRPr="009E59B1" w:rsidRDefault="009E59B1" w:rsidP="009E59B1">
            <w:pPr>
              <w:jc w:val="center"/>
              <w:rPr>
                <w:rFonts w:ascii="Times New Roman" w:eastAsia="Times New Roman" w:hAnsi="Times New Roman" w:cs="Times New Roman"/>
                <w:sz w:val="24"/>
                <w:szCs w:val="24"/>
                <w:lang w:eastAsia="ru-RU"/>
              </w:rPr>
            </w:pPr>
            <w:r w:rsidRPr="009E59B1">
              <w:rPr>
                <w:rFonts w:ascii="Times New Roman" w:hAnsi="Times New Roman" w:cs="Times New Roman"/>
                <w:color w:val="000000"/>
              </w:rPr>
              <w:t>52-52</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2BBE06B2" w14:textId="78E03DA6" w:rsidR="009E59B1" w:rsidRPr="009E59B1" w:rsidRDefault="009E59B1" w:rsidP="009E59B1">
            <w:pPr>
              <w:jc w:val="center"/>
              <w:rPr>
                <w:rFonts w:ascii="Times New Roman" w:eastAsia="Times New Roman" w:hAnsi="Times New Roman" w:cs="Times New Roman"/>
                <w:sz w:val="24"/>
                <w:szCs w:val="24"/>
                <w:lang w:eastAsia="ru-RU"/>
              </w:rPr>
            </w:pPr>
            <w:r w:rsidRPr="009E59B1">
              <w:rPr>
                <w:rFonts w:ascii="Times New Roman" w:hAnsi="Times New Roman" w:cs="Times New Roman"/>
                <w:color w:val="000000"/>
              </w:rPr>
              <w:t>26-26</w:t>
            </w:r>
          </w:p>
        </w:tc>
        <w:tc>
          <w:tcPr>
            <w:tcW w:w="308" w:type="pct"/>
            <w:tcBorders>
              <w:top w:val="single" w:sz="4" w:space="0" w:color="auto"/>
              <w:left w:val="single" w:sz="4" w:space="0" w:color="auto"/>
              <w:bottom w:val="single" w:sz="4" w:space="0" w:color="auto"/>
              <w:right w:val="nil"/>
            </w:tcBorders>
            <w:shd w:val="clear" w:color="auto" w:fill="auto"/>
          </w:tcPr>
          <w:p w14:paraId="3413A12C" w14:textId="0B4A9F4C" w:rsidR="009E59B1" w:rsidRPr="009E59B1" w:rsidRDefault="009E59B1" w:rsidP="009E59B1">
            <w:pPr>
              <w:jc w:val="center"/>
              <w:rPr>
                <w:rFonts w:ascii="Times New Roman" w:eastAsia="Times New Roman" w:hAnsi="Times New Roman" w:cs="Times New Roman"/>
                <w:sz w:val="24"/>
                <w:szCs w:val="24"/>
                <w:lang w:eastAsia="ru-RU"/>
              </w:rPr>
            </w:pPr>
            <w:r w:rsidRPr="009E59B1">
              <w:rPr>
                <w:rFonts w:ascii="Times New Roman" w:hAnsi="Times New Roman" w:cs="Times New Roman"/>
                <w:color w:val="000000"/>
              </w:rPr>
              <w:t>52-52</w:t>
            </w:r>
          </w:p>
        </w:tc>
        <w:tc>
          <w:tcPr>
            <w:tcW w:w="397" w:type="pct"/>
          </w:tcPr>
          <w:p w14:paraId="701AEBE6" w14:textId="77777777" w:rsidR="009E59B1" w:rsidRPr="00985111" w:rsidRDefault="009E59B1" w:rsidP="009E59B1">
            <w:pPr>
              <w:jc w:val="center"/>
              <w:rPr>
                <w:rFonts w:ascii="Times New Roman" w:eastAsia="Times New Roman" w:hAnsi="Times New Roman" w:cs="Times New Roman"/>
                <w:b/>
                <w:bCs/>
                <w:sz w:val="24"/>
                <w:szCs w:val="24"/>
                <w:lang w:eastAsia="ru-RU"/>
              </w:rPr>
            </w:pPr>
          </w:p>
        </w:tc>
        <w:tc>
          <w:tcPr>
            <w:tcW w:w="308" w:type="pct"/>
          </w:tcPr>
          <w:p w14:paraId="53D8CB5E" w14:textId="77777777" w:rsidR="009E59B1" w:rsidRPr="00985111" w:rsidRDefault="009E59B1" w:rsidP="009E59B1">
            <w:pPr>
              <w:jc w:val="center"/>
              <w:rPr>
                <w:rFonts w:ascii="Times New Roman" w:eastAsia="Times New Roman" w:hAnsi="Times New Roman" w:cs="Times New Roman"/>
                <w:sz w:val="24"/>
                <w:szCs w:val="24"/>
                <w:lang w:eastAsia="ru-RU"/>
              </w:rPr>
            </w:pPr>
          </w:p>
        </w:tc>
        <w:tc>
          <w:tcPr>
            <w:tcW w:w="398" w:type="pct"/>
          </w:tcPr>
          <w:p w14:paraId="3EFEB5E2" w14:textId="77777777" w:rsidR="009E59B1" w:rsidRPr="00985111" w:rsidRDefault="009E59B1" w:rsidP="009E59B1">
            <w:pPr>
              <w:jc w:val="center"/>
              <w:rPr>
                <w:rFonts w:ascii="Times New Roman" w:eastAsia="Times New Roman" w:hAnsi="Times New Roman" w:cs="Times New Roman"/>
                <w:sz w:val="24"/>
                <w:szCs w:val="24"/>
                <w:lang w:eastAsia="ru-RU"/>
              </w:rPr>
            </w:pPr>
          </w:p>
        </w:tc>
        <w:tc>
          <w:tcPr>
            <w:tcW w:w="310" w:type="pct"/>
          </w:tcPr>
          <w:p w14:paraId="4C9465AF" w14:textId="77777777" w:rsidR="009E59B1" w:rsidRPr="00985111" w:rsidRDefault="009E59B1" w:rsidP="009E59B1">
            <w:pPr>
              <w:jc w:val="center"/>
              <w:rPr>
                <w:rFonts w:ascii="Times New Roman" w:eastAsia="Times New Roman" w:hAnsi="Times New Roman" w:cs="Times New Roman"/>
                <w:sz w:val="24"/>
                <w:szCs w:val="24"/>
                <w:lang w:eastAsia="ru-RU"/>
              </w:rPr>
            </w:pPr>
          </w:p>
        </w:tc>
        <w:tc>
          <w:tcPr>
            <w:tcW w:w="396" w:type="pct"/>
          </w:tcPr>
          <w:p w14:paraId="740DC875" w14:textId="77777777" w:rsidR="009E59B1" w:rsidRPr="00985111" w:rsidRDefault="009E59B1" w:rsidP="009E59B1">
            <w:pPr>
              <w:jc w:val="center"/>
              <w:rPr>
                <w:rFonts w:ascii="Times New Roman" w:eastAsia="Times New Roman" w:hAnsi="Times New Roman" w:cs="Times New Roman"/>
                <w:b/>
                <w:bCs/>
                <w:sz w:val="24"/>
                <w:szCs w:val="24"/>
                <w:lang w:eastAsia="ru-RU"/>
              </w:rPr>
            </w:pPr>
          </w:p>
        </w:tc>
        <w:tc>
          <w:tcPr>
            <w:tcW w:w="684" w:type="pct"/>
          </w:tcPr>
          <w:p w14:paraId="4FD02132" w14:textId="77777777" w:rsidR="009E59B1" w:rsidRPr="00985111" w:rsidRDefault="009E59B1" w:rsidP="009E59B1">
            <w:pPr>
              <w:jc w:val="center"/>
              <w:rPr>
                <w:rFonts w:ascii="Times New Roman" w:eastAsia="Times New Roman" w:hAnsi="Times New Roman" w:cs="Times New Roman"/>
                <w:b/>
                <w:bCs/>
                <w:sz w:val="24"/>
                <w:szCs w:val="24"/>
                <w:lang w:eastAsia="ru-RU"/>
              </w:rPr>
            </w:pPr>
          </w:p>
        </w:tc>
      </w:tr>
      <w:tr w:rsidR="009E59B1" w:rsidRPr="00985111" w14:paraId="557EBCB7" w14:textId="77777777" w:rsidTr="009E59B1">
        <w:tc>
          <w:tcPr>
            <w:tcW w:w="746" w:type="pct"/>
          </w:tcPr>
          <w:p w14:paraId="50C81B79" w14:textId="77777777" w:rsidR="009E59B1" w:rsidRPr="002E64A9" w:rsidRDefault="009E59B1" w:rsidP="009E59B1">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ПК 2.1-ПК 2.</w:t>
            </w:r>
            <w:r>
              <w:rPr>
                <w:rFonts w:ascii="Times New Roman" w:eastAsia="Times New Roman" w:hAnsi="Times New Roman" w:cs="Times New Roman"/>
                <w:sz w:val="24"/>
                <w:szCs w:val="24"/>
                <w:lang w:eastAsia="ru-RU"/>
              </w:rPr>
              <w:t>7</w:t>
            </w:r>
          </w:p>
          <w:p w14:paraId="27D2DEE1" w14:textId="77777777" w:rsidR="009E59B1" w:rsidRPr="00757918" w:rsidRDefault="009E59B1" w:rsidP="009E59B1">
            <w:pPr>
              <w:rPr>
                <w:rFonts w:ascii="Times New Roman" w:eastAsia="Times New Roman" w:hAnsi="Times New Roman" w:cs="Times New Roman"/>
                <w:sz w:val="24"/>
                <w:szCs w:val="24"/>
                <w:lang w:eastAsia="ru-RU"/>
              </w:rPr>
            </w:pPr>
            <w:r w:rsidRPr="00757918">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02</w:t>
            </w:r>
          </w:p>
          <w:p w14:paraId="3832C5E5" w14:textId="5FBD231F" w:rsidR="009E59B1" w:rsidRPr="002E64A9" w:rsidRDefault="009E59B1" w:rsidP="009E59B1">
            <w:pPr>
              <w:rPr>
                <w:rFonts w:ascii="Times New Roman" w:eastAsia="Times New Roman" w:hAnsi="Times New Roman" w:cs="Times New Roman"/>
                <w:sz w:val="24"/>
                <w:szCs w:val="24"/>
                <w:lang w:eastAsia="ru-RU"/>
              </w:rPr>
            </w:pPr>
            <w:r w:rsidRPr="00757918">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07</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09</w:t>
            </w:r>
          </w:p>
        </w:tc>
        <w:tc>
          <w:tcPr>
            <w:tcW w:w="749" w:type="pct"/>
            <w:shd w:val="clear" w:color="auto" w:fill="auto"/>
          </w:tcPr>
          <w:p w14:paraId="0EDEAAF3" w14:textId="7E393CF7" w:rsidR="009E59B1" w:rsidRPr="000A28B4" w:rsidRDefault="009E59B1" w:rsidP="009E59B1">
            <w:pPr>
              <w:rPr>
                <w:rFonts w:ascii="Times New Roman" w:eastAsia="Times New Roman" w:hAnsi="Times New Roman" w:cs="Times New Roman"/>
                <w:bCs/>
                <w:sz w:val="24"/>
                <w:szCs w:val="24"/>
                <w:lang w:eastAsia="ru-RU"/>
              </w:rPr>
            </w:pPr>
            <w:r w:rsidRPr="00081382">
              <w:rPr>
                <w:rFonts w:ascii="Times New Roman" w:hAnsi="Times New Roman"/>
              </w:rPr>
              <w:t xml:space="preserve">Раздел 3. </w:t>
            </w:r>
            <w:r w:rsidRPr="00081382">
              <w:rPr>
                <w:rFonts w:ascii="Times New Roman" w:hAnsi="Times New Roman"/>
                <w:lang w:eastAsia="ar-SA"/>
              </w:rPr>
              <w:t>Оказание первой помощи</w:t>
            </w:r>
          </w:p>
        </w:tc>
        <w:tc>
          <w:tcPr>
            <w:tcW w:w="402" w:type="pct"/>
            <w:tcBorders>
              <w:top w:val="single" w:sz="4" w:space="0" w:color="auto"/>
              <w:left w:val="nil"/>
              <w:bottom w:val="single" w:sz="4" w:space="0" w:color="auto"/>
              <w:right w:val="single" w:sz="4" w:space="0" w:color="auto"/>
            </w:tcBorders>
            <w:shd w:val="clear" w:color="auto" w:fill="auto"/>
          </w:tcPr>
          <w:p w14:paraId="0F50EE11" w14:textId="1A7103F9" w:rsidR="009E59B1" w:rsidRPr="009E59B1" w:rsidRDefault="009E59B1" w:rsidP="009E59B1">
            <w:pPr>
              <w:jc w:val="center"/>
              <w:rPr>
                <w:rFonts w:ascii="Times New Roman" w:eastAsia="Times New Roman" w:hAnsi="Times New Roman" w:cs="Times New Roman"/>
                <w:sz w:val="24"/>
                <w:szCs w:val="24"/>
                <w:lang w:eastAsia="ru-RU"/>
              </w:rPr>
            </w:pPr>
            <w:r w:rsidRPr="009E59B1">
              <w:rPr>
                <w:rFonts w:ascii="Times New Roman" w:hAnsi="Times New Roman" w:cs="Times New Roman"/>
                <w:color w:val="000000"/>
              </w:rPr>
              <w:t>14-14</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2EC9C816" w14:textId="56E87E32" w:rsidR="009E59B1" w:rsidRPr="009E59B1" w:rsidRDefault="009E59B1" w:rsidP="009E59B1">
            <w:pPr>
              <w:jc w:val="center"/>
              <w:rPr>
                <w:rFonts w:ascii="Times New Roman" w:eastAsia="Times New Roman" w:hAnsi="Times New Roman" w:cs="Times New Roman"/>
                <w:sz w:val="24"/>
                <w:szCs w:val="24"/>
                <w:lang w:eastAsia="ru-RU"/>
              </w:rPr>
            </w:pPr>
            <w:r w:rsidRPr="009E59B1">
              <w:rPr>
                <w:rFonts w:ascii="Times New Roman" w:hAnsi="Times New Roman" w:cs="Times New Roman"/>
                <w:color w:val="000000"/>
              </w:rPr>
              <w:t>6-6</w:t>
            </w:r>
          </w:p>
        </w:tc>
        <w:tc>
          <w:tcPr>
            <w:tcW w:w="308" w:type="pct"/>
            <w:tcBorders>
              <w:top w:val="single" w:sz="4" w:space="0" w:color="auto"/>
              <w:left w:val="single" w:sz="4" w:space="0" w:color="auto"/>
              <w:bottom w:val="single" w:sz="4" w:space="0" w:color="auto"/>
              <w:right w:val="nil"/>
            </w:tcBorders>
            <w:shd w:val="clear" w:color="auto" w:fill="auto"/>
          </w:tcPr>
          <w:p w14:paraId="0E0DB987" w14:textId="5A56DAEE" w:rsidR="009E59B1" w:rsidRPr="009E59B1" w:rsidRDefault="009E59B1" w:rsidP="009E59B1">
            <w:pPr>
              <w:jc w:val="center"/>
              <w:rPr>
                <w:rFonts w:ascii="Times New Roman" w:eastAsia="Times New Roman" w:hAnsi="Times New Roman" w:cs="Times New Roman"/>
                <w:sz w:val="24"/>
                <w:szCs w:val="24"/>
                <w:lang w:eastAsia="ru-RU"/>
              </w:rPr>
            </w:pPr>
            <w:r w:rsidRPr="009E59B1">
              <w:rPr>
                <w:rFonts w:ascii="Times New Roman" w:hAnsi="Times New Roman" w:cs="Times New Roman"/>
                <w:color w:val="000000"/>
              </w:rPr>
              <w:t>14-14</w:t>
            </w:r>
          </w:p>
        </w:tc>
        <w:tc>
          <w:tcPr>
            <w:tcW w:w="397" w:type="pct"/>
          </w:tcPr>
          <w:p w14:paraId="3F933919" w14:textId="77777777" w:rsidR="009E59B1" w:rsidRPr="00985111" w:rsidRDefault="009E59B1" w:rsidP="009E59B1">
            <w:pPr>
              <w:jc w:val="center"/>
              <w:rPr>
                <w:rFonts w:ascii="Times New Roman" w:eastAsia="Times New Roman" w:hAnsi="Times New Roman" w:cs="Times New Roman"/>
                <w:b/>
                <w:bCs/>
                <w:sz w:val="24"/>
                <w:szCs w:val="24"/>
                <w:lang w:eastAsia="ru-RU"/>
              </w:rPr>
            </w:pPr>
          </w:p>
        </w:tc>
        <w:tc>
          <w:tcPr>
            <w:tcW w:w="308" w:type="pct"/>
          </w:tcPr>
          <w:p w14:paraId="0E0251BF" w14:textId="77777777" w:rsidR="009E59B1" w:rsidRPr="00985111" w:rsidRDefault="009E59B1" w:rsidP="009E59B1">
            <w:pPr>
              <w:jc w:val="center"/>
              <w:rPr>
                <w:rFonts w:ascii="Times New Roman" w:eastAsia="Times New Roman" w:hAnsi="Times New Roman" w:cs="Times New Roman"/>
                <w:sz w:val="24"/>
                <w:szCs w:val="24"/>
                <w:lang w:eastAsia="ru-RU"/>
              </w:rPr>
            </w:pPr>
          </w:p>
        </w:tc>
        <w:tc>
          <w:tcPr>
            <w:tcW w:w="398" w:type="pct"/>
          </w:tcPr>
          <w:p w14:paraId="0A06C1D0" w14:textId="77777777" w:rsidR="009E59B1" w:rsidRPr="00985111" w:rsidRDefault="009E59B1" w:rsidP="009E59B1">
            <w:pPr>
              <w:jc w:val="center"/>
              <w:rPr>
                <w:rFonts w:ascii="Times New Roman" w:eastAsia="Times New Roman" w:hAnsi="Times New Roman" w:cs="Times New Roman"/>
                <w:sz w:val="24"/>
                <w:szCs w:val="24"/>
                <w:lang w:eastAsia="ru-RU"/>
              </w:rPr>
            </w:pPr>
          </w:p>
        </w:tc>
        <w:tc>
          <w:tcPr>
            <w:tcW w:w="310" w:type="pct"/>
          </w:tcPr>
          <w:p w14:paraId="40460F98" w14:textId="77777777" w:rsidR="009E59B1" w:rsidRPr="00985111" w:rsidRDefault="009E59B1" w:rsidP="009E59B1">
            <w:pPr>
              <w:jc w:val="center"/>
              <w:rPr>
                <w:rFonts w:ascii="Times New Roman" w:eastAsia="Times New Roman" w:hAnsi="Times New Roman" w:cs="Times New Roman"/>
                <w:sz w:val="24"/>
                <w:szCs w:val="24"/>
                <w:lang w:eastAsia="ru-RU"/>
              </w:rPr>
            </w:pPr>
          </w:p>
        </w:tc>
        <w:tc>
          <w:tcPr>
            <w:tcW w:w="396" w:type="pct"/>
          </w:tcPr>
          <w:p w14:paraId="5AD11B8D" w14:textId="77777777" w:rsidR="009E59B1" w:rsidRPr="00985111" w:rsidRDefault="009E59B1" w:rsidP="009E59B1">
            <w:pPr>
              <w:jc w:val="center"/>
              <w:rPr>
                <w:rFonts w:ascii="Times New Roman" w:eastAsia="Times New Roman" w:hAnsi="Times New Roman" w:cs="Times New Roman"/>
                <w:b/>
                <w:bCs/>
                <w:sz w:val="24"/>
                <w:szCs w:val="24"/>
                <w:lang w:eastAsia="ru-RU"/>
              </w:rPr>
            </w:pPr>
          </w:p>
        </w:tc>
        <w:tc>
          <w:tcPr>
            <w:tcW w:w="684" w:type="pct"/>
          </w:tcPr>
          <w:p w14:paraId="231AC831" w14:textId="77777777" w:rsidR="009E59B1" w:rsidRPr="00985111" w:rsidRDefault="009E59B1" w:rsidP="009E59B1">
            <w:pPr>
              <w:jc w:val="center"/>
              <w:rPr>
                <w:rFonts w:ascii="Times New Roman" w:eastAsia="Times New Roman" w:hAnsi="Times New Roman" w:cs="Times New Roman"/>
                <w:b/>
                <w:bCs/>
                <w:sz w:val="24"/>
                <w:szCs w:val="24"/>
                <w:lang w:eastAsia="ru-RU"/>
              </w:rPr>
            </w:pPr>
          </w:p>
        </w:tc>
      </w:tr>
      <w:tr w:rsidR="009E59B1" w:rsidRPr="00985111" w14:paraId="1E360F7E" w14:textId="77777777" w:rsidTr="009E59B1">
        <w:tc>
          <w:tcPr>
            <w:tcW w:w="746" w:type="pct"/>
          </w:tcPr>
          <w:p w14:paraId="58697C2F" w14:textId="77777777" w:rsidR="009E59B1" w:rsidRPr="002E64A9" w:rsidRDefault="009E59B1" w:rsidP="009E59B1">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ПК 2.1-ПК 2.</w:t>
            </w:r>
            <w:r>
              <w:rPr>
                <w:rFonts w:ascii="Times New Roman" w:eastAsia="Times New Roman" w:hAnsi="Times New Roman" w:cs="Times New Roman"/>
                <w:sz w:val="24"/>
                <w:szCs w:val="24"/>
                <w:lang w:eastAsia="ru-RU"/>
              </w:rPr>
              <w:t>7</w:t>
            </w:r>
          </w:p>
          <w:p w14:paraId="61CDF568" w14:textId="77777777" w:rsidR="009E59B1" w:rsidRPr="00757918" w:rsidRDefault="009E59B1" w:rsidP="009E59B1">
            <w:pPr>
              <w:rPr>
                <w:rFonts w:ascii="Times New Roman" w:eastAsia="Times New Roman" w:hAnsi="Times New Roman" w:cs="Times New Roman"/>
                <w:sz w:val="24"/>
                <w:szCs w:val="24"/>
                <w:lang w:eastAsia="ru-RU"/>
              </w:rPr>
            </w:pPr>
            <w:r w:rsidRPr="00757918">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02</w:t>
            </w:r>
          </w:p>
          <w:p w14:paraId="386F3201" w14:textId="354C8AEC" w:rsidR="009E59B1" w:rsidRPr="002E64A9" w:rsidRDefault="009E59B1" w:rsidP="009E59B1">
            <w:pPr>
              <w:rPr>
                <w:rFonts w:ascii="Times New Roman" w:eastAsia="Times New Roman" w:hAnsi="Times New Roman" w:cs="Times New Roman"/>
                <w:sz w:val="24"/>
                <w:szCs w:val="24"/>
                <w:lang w:eastAsia="ru-RU"/>
              </w:rPr>
            </w:pPr>
            <w:r w:rsidRPr="00757918">
              <w:rPr>
                <w:rFonts w:ascii="Times New Roman" w:eastAsia="Times New Roman" w:hAnsi="Times New Roman" w:cs="Times New Roman"/>
                <w:sz w:val="24"/>
                <w:szCs w:val="24"/>
                <w:lang w:eastAsia="ru-RU"/>
              </w:rPr>
              <w:lastRenderedPageBreak/>
              <w:t>ОК 04</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07</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09</w:t>
            </w:r>
          </w:p>
        </w:tc>
        <w:tc>
          <w:tcPr>
            <w:tcW w:w="749" w:type="pct"/>
            <w:shd w:val="clear" w:color="auto" w:fill="auto"/>
          </w:tcPr>
          <w:p w14:paraId="1CDE2F86" w14:textId="6906B768" w:rsidR="009E59B1" w:rsidRPr="000A28B4" w:rsidRDefault="009E59B1" w:rsidP="009E59B1">
            <w:pPr>
              <w:rPr>
                <w:rFonts w:ascii="Times New Roman" w:eastAsia="Times New Roman" w:hAnsi="Times New Roman" w:cs="Times New Roman"/>
                <w:bCs/>
                <w:sz w:val="24"/>
                <w:szCs w:val="24"/>
                <w:lang w:eastAsia="ru-RU"/>
              </w:rPr>
            </w:pPr>
            <w:r w:rsidRPr="00081382">
              <w:rPr>
                <w:rFonts w:ascii="Times New Roman" w:hAnsi="Times New Roman"/>
              </w:rPr>
              <w:lastRenderedPageBreak/>
              <w:t xml:space="preserve">Раздел 4. </w:t>
            </w:r>
            <w:r w:rsidRPr="00081382">
              <w:rPr>
                <w:rFonts w:ascii="Times New Roman" w:hAnsi="Times New Roman"/>
                <w:lang w:eastAsia="ar-SA"/>
              </w:rPr>
              <w:t xml:space="preserve">Предупреждение и предотвращение </w:t>
            </w:r>
            <w:r w:rsidRPr="00081382">
              <w:rPr>
                <w:rFonts w:ascii="Times New Roman" w:hAnsi="Times New Roman"/>
                <w:lang w:eastAsia="ar-SA"/>
              </w:rPr>
              <w:lastRenderedPageBreak/>
              <w:t>загрязнения окружающей среды при эксплуатации судна</w:t>
            </w:r>
          </w:p>
        </w:tc>
        <w:tc>
          <w:tcPr>
            <w:tcW w:w="402" w:type="pct"/>
            <w:tcBorders>
              <w:top w:val="single" w:sz="4" w:space="0" w:color="auto"/>
              <w:left w:val="nil"/>
              <w:bottom w:val="single" w:sz="4" w:space="0" w:color="auto"/>
              <w:right w:val="single" w:sz="4" w:space="0" w:color="auto"/>
            </w:tcBorders>
            <w:shd w:val="clear" w:color="auto" w:fill="auto"/>
          </w:tcPr>
          <w:p w14:paraId="12D1F562" w14:textId="64CF1E7C" w:rsidR="009E59B1" w:rsidRPr="009E59B1" w:rsidRDefault="009E59B1" w:rsidP="009E59B1">
            <w:pPr>
              <w:jc w:val="center"/>
              <w:rPr>
                <w:rFonts w:ascii="Times New Roman" w:eastAsia="Times New Roman" w:hAnsi="Times New Roman" w:cs="Times New Roman"/>
                <w:sz w:val="24"/>
                <w:szCs w:val="24"/>
                <w:lang w:eastAsia="ru-RU"/>
              </w:rPr>
            </w:pPr>
            <w:r w:rsidRPr="009E59B1">
              <w:rPr>
                <w:rFonts w:ascii="Times New Roman" w:hAnsi="Times New Roman" w:cs="Times New Roman"/>
                <w:color w:val="000000"/>
              </w:rPr>
              <w:lastRenderedPageBreak/>
              <w:t>16-16</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1BBF71F1" w14:textId="60AB0184" w:rsidR="009E59B1" w:rsidRPr="009E59B1" w:rsidRDefault="009E59B1" w:rsidP="009E59B1">
            <w:pPr>
              <w:jc w:val="center"/>
              <w:rPr>
                <w:rFonts w:ascii="Times New Roman" w:eastAsia="Times New Roman" w:hAnsi="Times New Roman" w:cs="Times New Roman"/>
                <w:sz w:val="24"/>
                <w:szCs w:val="24"/>
                <w:lang w:eastAsia="ru-RU"/>
              </w:rPr>
            </w:pPr>
          </w:p>
        </w:tc>
        <w:tc>
          <w:tcPr>
            <w:tcW w:w="308" w:type="pct"/>
            <w:tcBorders>
              <w:top w:val="single" w:sz="4" w:space="0" w:color="auto"/>
              <w:left w:val="single" w:sz="4" w:space="0" w:color="auto"/>
              <w:bottom w:val="single" w:sz="4" w:space="0" w:color="auto"/>
              <w:right w:val="nil"/>
            </w:tcBorders>
            <w:shd w:val="clear" w:color="auto" w:fill="auto"/>
          </w:tcPr>
          <w:p w14:paraId="1A82ED04" w14:textId="46BBCA33" w:rsidR="009E59B1" w:rsidRPr="009E59B1" w:rsidRDefault="009E59B1" w:rsidP="009E59B1">
            <w:pPr>
              <w:jc w:val="center"/>
              <w:rPr>
                <w:rFonts w:ascii="Times New Roman" w:eastAsia="Times New Roman" w:hAnsi="Times New Roman" w:cs="Times New Roman"/>
                <w:sz w:val="24"/>
                <w:szCs w:val="24"/>
                <w:lang w:eastAsia="ru-RU"/>
              </w:rPr>
            </w:pPr>
            <w:r w:rsidRPr="009E59B1">
              <w:rPr>
                <w:rFonts w:ascii="Times New Roman" w:hAnsi="Times New Roman" w:cs="Times New Roman"/>
                <w:color w:val="000000"/>
              </w:rPr>
              <w:t>16-16</w:t>
            </w:r>
          </w:p>
        </w:tc>
        <w:tc>
          <w:tcPr>
            <w:tcW w:w="397" w:type="pct"/>
          </w:tcPr>
          <w:p w14:paraId="2BCB6A5A" w14:textId="77777777" w:rsidR="009E59B1" w:rsidRPr="00985111" w:rsidRDefault="009E59B1" w:rsidP="009E59B1">
            <w:pPr>
              <w:jc w:val="center"/>
              <w:rPr>
                <w:rFonts w:ascii="Times New Roman" w:eastAsia="Times New Roman" w:hAnsi="Times New Roman" w:cs="Times New Roman"/>
                <w:b/>
                <w:bCs/>
                <w:sz w:val="24"/>
                <w:szCs w:val="24"/>
                <w:lang w:eastAsia="ru-RU"/>
              </w:rPr>
            </w:pPr>
          </w:p>
        </w:tc>
        <w:tc>
          <w:tcPr>
            <w:tcW w:w="308" w:type="pct"/>
          </w:tcPr>
          <w:p w14:paraId="35BBC581" w14:textId="77777777" w:rsidR="009E59B1" w:rsidRPr="00985111" w:rsidRDefault="009E59B1" w:rsidP="009E59B1">
            <w:pPr>
              <w:jc w:val="center"/>
              <w:rPr>
                <w:rFonts w:ascii="Times New Roman" w:eastAsia="Times New Roman" w:hAnsi="Times New Roman" w:cs="Times New Roman"/>
                <w:sz w:val="24"/>
                <w:szCs w:val="24"/>
                <w:lang w:eastAsia="ru-RU"/>
              </w:rPr>
            </w:pPr>
          </w:p>
        </w:tc>
        <w:tc>
          <w:tcPr>
            <w:tcW w:w="398" w:type="pct"/>
          </w:tcPr>
          <w:p w14:paraId="7F94B249" w14:textId="77777777" w:rsidR="009E59B1" w:rsidRPr="00985111" w:rsidRDefault="009E59B1" w:rsidP="009E59B1">
            <w:pPr>
              <w:jc w:val="center"/>
              <w:rPr>
                <w:rFonts w:ascii="Times New Roman" w:eastAsia="Times New Roman" w:hAnsi="Times New Roman" w:cs="Times New Roman"/>
                <w:sz w:val="24"/>
                <w:szCs w:val="24"/>
                <w:lang w:eastAsia="ru-RU"/>
              </w:rPr>
            </w:pPr>
          </w:p>
        </w:tc>
        <w:tc>
          <w:tcPr>
            <w:tcW w:w="310" w:type="pct"/>
          </w:tcPr>
          <w:p w14:paraId="0688A537" w14:textId="77777777" w:rsidR="009E59B1" w:rsidRPr="00985111" w:rsidRDefault="009E59B1" w:rsidP="009E59B1">
            <w:pPr>
              <w:jc w:val="center"/>
              <w:rPr>
                <w:rFonts w:ascii="Times New Roman" w:eastAsia="Times New Roman" w:hAnsi="Times New Roman" w:cs="Times New Roman"/>
                <w:sz w:val="24"/>
                <w:szCs w:val="24"/>
                <w:lang w:eastAsia="ru-RU"/>
              </w:rPr>
            </w:pPr>
          </w:p>
        </w:tc>
        <w:tc>
          <w:tcPr>
            <w:tcW w:w="396" w:type="pct"/>
          </w:tcPr>
          <w:p w14:paraId="4336EAD9" w14:textId="77777777" w:rsidR="009E59B1" w:rsidRPr="00985111" w:rsidRDefault="009E59B1" w:rsidP="009E59B1">
            <w:pPr>
              <w:jc w:val="center"/>
              <w:rPr>
                <w:rFonts w:ascii="Times New Roman" w:eastAsia="Times New Roman" w:hAnsi="Times New Roman" w:cs="Times New Roman"/>
                <w:b/>
                <w:bCs/>
                <w:sz w:val="24"/>
                <w:szCs w:val="24"/>
                <w:lang w:eastAsia="ru-RU"/>
              </w:rPr>
            </w:pPr>
          </w:p>
        </w:tc>
        <w:tc>
          <w:tcPr>
            <w:tcW w:w="684" w:type="pct"/>
          </w:tcPr>
          <w:p w14:paraId="2CDC65B1" w14:textId="77777777" w:rsidR="009E59B1" w:rsidRPr="00985111" w:rsidRDefault="009E59B1" w:rsidP="009E59B1">
            <w:pPr>
              <w:jc w:val="center"/>
              <w:rPr>
                <w:rFonts w:ascii="Times New Roman" w:eastAsia="Times New Roman" w:hAnsi="Times New Roman" w:cs="Times New Roman"/>
                <w:b/>
                <w:bCs/>
                <w:sz w:val="24"/>
                <w:szCs w:val="24"/>
                <w:lang w:eastAsia="ru-RU"/>
              </w:rPr>
            </w:pPr>
          </w:p>
        </w:tc>
      </w:tr>
      <w:tr w:rsidR="009E59B1" w:rsidRPr="00985111" w14:paraId="631EDBAF" w14:textId="77777777" w:rsidTr="009E59B1">
        <w:trPr>
          <w:trHeight w:val="314"/>
        </w:trPr>
        <w:tc>
          <w:tcPr>
            <w:tcW w:w="746" w:type="pct"/>
          </w:tcPr>
          <w:p w14:paraId="7EE9101D" w14:textId="77777777" w:rsidR="009E59B1" w:rsidRPr="00985111" w:rsidRDefault="009E59B1" w:rsidP="009E59B1">
            <w:pPr>
              <w:rPr>
                <w:rFonts w:ascii="Times New Roman" w:eastAsia="Times New Roman" w:hAnsi="Times New Roman" w:cs="Times New Roman"/>
                <w:sz w:val="24"/>
                <w:szCs w:val="24"/>
                <w:lang w:eastAsia="ru-RU"/>
              </w:rPr>
            </w:pPr>
          </w:p>
        </w:tc>
        <w:tc>
          <w:tcPr>
            <w:tcW w:w="749" w:type="pct"/>
          </w:tcPr>
          <w:p w14:paraId="4E1C26F0" w14:textId="77777777" w:rsidR="009E59B1" w:rsidRPr="00985111" w:rsidRDefault="009E59B1" w:rsidP="009E59B1">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02" w:type="pct"/>
            <w:tcBorders>
              <w:top w:val="single" w:sz="4" w:space="0" w:color="auto"/>
              <w:left w:val="nil"/>
              <w:bottom w:val="single" w:sz="4" w:space="0" w:color="auto"/>
              <w:right w:val="single" w:sz="4" w:space="0" w:color="auto"/>
            </w:tcBorders>
            <w:shd w:val="clear" w:color="auto" w:fill="auto"/>
          </w:tcPr>
          <w:p w14:paraId="290EAF83" w14:textId="6107D9FB" w:rsidR="009E59B1" w:rsidRPr="009E59B1" w:rsidRDefault="009E59B1" w:rsidP="009E59B1">
            <w:pPr>
              <w:jc w:val="center"/>
              <w:rPr>
                <w:rFonts w:ascii="Times New Roman" w:eastAsia="Times New Roman" w:hAnsi="Times New Roman" w:cs="Times New Roman"/>
                <w:sz w:val="24"/>
                <w:szCs w:val="24"/>
                <w:lang w:eastAsia="ru-RU"/>
              </w:rPr>
            </w:pPr>
            <w:r w:rsidRPr="009E59B1">
              <w:rPr>
                <w:rFonts w:ascii="Times New Roman" w:hAnsi="Times New Roman" w:cs="Times New Roman"/>
                <w:color w:val="000000"/>
              </w:rPr>
              <w:t>108-108</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337004C4" w14:textId="5E429321" w:rsidR="009E59B1" w:rsidRPr="009E59B1" w:rsidRDefault="009E59B1" w:rsidP="009E59B1">
            <w:pPr>
              <w:jc w:val="center"/>
              <w:rPr>
                <w:rFonts w:ascii="Times New Roman" w:eastAsia="Times New Roman" w:hAnsi="Times New Roman" w:cs="Times New Roman"/>
                <w:sz w:val="24"/>
                <w:szCs w:val="24"/>
                <w:lang w:eastAsia="ru-RU"/>
              </w:rPr>
            </w:pPr>
            <w:r w:rsidRPr="009E59B1">
              <w:rPr>
                <w:rFonts w:ascii="Times New Roman" w:hAnsi="Times New Roman" w:cs="Times New Roman"/>
                <w:color w:val="000000"/>
              </w:rPr>
              <w:t>108-108</w:t>
            </w:r>
          </w:p>
        </w:tc>
        <w:tc>
          <w:tcPr>
            <w:tcW w:w="308" w:type="pct"/>
            <w:tcBorders>
              <w:top w:val="single" w:sz="4" w:space="0" w:color="auto"/>
              <w:left w:val="single" w:sz="4" w:space="0" w:color="auto"/>
              <w:bottom w:val="single" w:sz="4" w:space="0" w:color="auto"/>
              <w:right w:val="nil"/>
            </w:tcBorders>
            <w:shd w:val="clear" w:color="auto" w:fill="auto"/>
          </w:tcPr>
          <w:p w14:paraId="6B739450" w14:textId="1B660085" w:rsidR="009E59B1" w:rsidRPr="009E59B1" w:rsidRDefault="009E59B1" w:rsidP="009E59B1">
            <w:pPr>
              <w:jc w:val="center"/>
              <w:rPr>
                <w:rFonts w:ascii="Times New Roman" w:eastAsia="Times New Roman" w:hAnsi="Times New Roman" w:cs="Times New Roman"/>
                <w:b/>
                <w:bCs/>
                <w:sz w:val="24"/>
                <w:szCs w:val="24"/>
                <w:lang w:eastAsia="ru-RU"/>
              </w:rPr>
            </w:pPr>
          </w:p>
        </w:tc>
        <w:tc>
          <w:tcPr>
            <w:tcW w:w="397" w:type="pct"/>
          </w:tcPr>
          <w:p w14:paraId="4C0DBB58" w14:textId="77777777" w:rsidR="009E59B1" w:rsidRPr="00985111" w:rsidRDefault="009E59B1" w:rsidP="009E59B1">
            <w:pPr>
              <w:jc w:val="center"/>
              <w:rPr>
                <w:rFonts w:ascii="Times New Roman" w:eastAsia="Times New Roman" w:hAnsi="Times New Roman" w:cs="Times New Roman"/>
                <w:sz w:val="24"/>
                <w:szCs w:val="24"/>
                <w:lang w:eastAsia="ru-RU"/>
              </w:rPr>
            </w:pPr>
          </w:p>
        </w:tc>
        <w:tc>
          <w:tcPr>
            <w:tcW w:w="308" w:type="pct"/>
          </w:tcPr>
          <w:p w14:paraId="45D90997" w14:textId="77777777" w:rsidR="009E59B1" w:rsidRPr="00985111" w:rsidRDefault="009E59B1" w:rsidP="009E59B1">
            <w:pPr>
              <w:jc w:val="center"/>
              <w:rPr>
                <w:rFonts w:ascii="Times New Roman" w:eastAsia="Times New Roman" w:hAnsi="Times New Roman" w:cs="Times New Roman"/>
                <w:sz w:val="24"/>
                <w:szCs w:val="24"/>
                <w:lang w:eastAsia="ru-RU"/>
              </w:rPr>
            </w:pPr>
          </w:p>
        </w:tc>
        <w:tc>
          <w:tcPr>
            <w:tcW w:w="398" w:type="pct"/>
          </w:tcPr>
          <w:p w14:paraId="3251D1E7" w14:textId="77777777" w:rsidR="009E59B1" w:rsidRPr="00985111" w:rsidRDefault="009E59B1" w:rsidP="009E59B1">
            <w:pPr>
              <w:jc w:val="center"/>
              <w:rPr>
                <w:rFonts w:ascii="Times New Roman" w:eastAsia="Times New Roman" w:hAnsi="Times New Roman" w:cs="Times New Roman"/>
                <w:sz w:val="24"/>
                <w:szCs w:val="24"/>
                <w:lang w:eastAsia="ru-RU"/>
              </w:rPr>
            </w:pPr>
          </w:p>
        </w:tc>
        <w:tc>
          <w:tcPr>
            <w:tcW w:w="310" w:type="pct"/>
          </w:tcPr>
          <w:p w14:paraId="07EE61EA" w14:textId="77777777" w:rsidR="009E59B1" w:rsidRPr="00985111" w:rsidRDefault="009E59B1" w:rsidP="009E59B1">
            <w:pPr>
              <w:jc w:val="center"/>
              <w:rPr>
                <w:rFonts w:ascii="Times New Roman" w:eastAsia="Times New Roman" w:hAnsi="Times New Roman" w:cs="Times New Roman"/>
                <w:sz w:val="24"/>
                <w:szCs w:val="24"/>
                <w:lang w:eastAsia="ru-RU"/>
              </w:rPr>
            </w:pPr>
          </w:p>
        </w:tc>
        <w:tc>
          <w:tcPr>
            <w:tcW w:w="396" w:type="pct"/>
          </w:tcPr>
          <w:p w14:paraId="5F2EFD10" w14:textId="29A6DD78" w:rsidR="009E59B1" w:rsidRPr="00985111" w:rsidRDefault="009E59B1" w:rsidP="009E59B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108-108</w:t>
            </w:r>
          </w:p>
        </w:tc>
        <w:tc>
          <w:tcPr>
            <w:tcW w:w="684" w:type="pct"/>
          </w:tcPr>
          <w:p w14:paraId="28AF2B5A" w14:textId="77777777" w:rsidR="009E59B1" w:rsidRPr="00985111" w:rsidRDefault="009E59B1" w:rsidP="009E59B1">
            <w:pPr>
              <w:jc w:val="center"/>
              <w:rPr>
                <w:rFonts w:ascii="Times New Roman" w:eastAsia="Times New Roman" w:hAnsi="Times New Roman" w:cs="Times New Roman"/>
                <w:b/>
                <w:bCs/>
                <w:sz w:val="24"/>
                <w:szCs w:val="24"/>
                <w:lang w:eastAsia="ru-RU"/>
              </w:rPr>
            </w:pPr>
          </w:p>
        </w:tc>
      </w:tr>
      <w:tr w:rsidR="009E59B1" w:rsidRPr="00985111" w14:paraId="7B5F34A3" w14:textId="77777777" w:rsidTr="009E59B1">
        <w:trPr>
          <w:trHeight w:val="314"/>
        </w:trPr>
        <w:tc>
          <w:tcPr>
            <w:tcW w:w="746" w:type="pct"/>
          </w:tcPr>
          <w:p w14:paraId="31DEA70F" w14:textId="77777777" w:rsidR="009E59B1" w:rsidRPr="00985111" w:rsidRDefault="009E59B1" w:rsidP="009E59B1">
            <w:pPr>
              <w:rPr>
                <w:rFonts w:ascii="Times New Roman" w:eastAsia="Times New Roman" w:hAnsi="Times New Roman" w:cs="Times New Roman"/>
                <w:sz w:val="24"/>
                <w:szCs w:val="24"/>
                <w:lang w:eastAsia="ru-RU"/>
              </w:rPr>
            </w:pPr>
          </w:p>
        </w:tc>
        <w:tc>
          <w:tcPr>
            <w:tcW w:w="749" w:type="pct"/>
          </w:tcPr>
          <w:p w14:paraId="45BBC629" w14:textId="77777777" w:rsidR="009E59B1" w:rsidRPr="00985111" w:rsidRDefault="009E59B1" w:rsidP="009E59B1">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02" w:type="pct"/>
            <w:tcBorders>
              <w:top w:val="single" w:sz="4" w:space="0" w:color="auto"/>
              <w:left w:val="nil"/>
              <w:bottom w:val="single" w:sz="4" w:space="0" w:color="auto"/>
              <w:right w:val="single" w:sz="4" w:space="0" w:color="auto"/>
            </w:tcBorders>
            <w:shd w:val="clear" w:color="auto" w:fill="auto"/>
          </w:tcPr>
          <w:p w14:paraId="4FADF952" w14:textId="38BFA1F4" w:rsidR="009E59B1" w:rsidRPr="009E59B1" w:rsidRDefault="009E59B1" w:rsidP="009E59B1">
            <w:pPr>
              <w:jc w:val="center"/>
              <w:rPr>
                <w:rFonts w:ascii="Times New Roman" w:eastAsia="Times New Roman" w:hAnsi="Times New Roman" w:cs="Times New Roman"/>
                <w:sz w:val="24"/>
                <w:szCs w:val="24"/>
                <w:lang w:eastAsia="ru-RU"/>
              </w:rPr>
            </w:pPr>
            <w:r w:rsidRPr="009E59B1">
              <w:rPr>
                <w:rFonts w:ascii="Times New Roman" w:hAnsi="Times New Roman" w:cs="Times New Roman"/>
                <w:color w:val="000000"/>
              </w:rPr>
              <w:t>288-288</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6042A43E" w14:textId="77B13BE8" w:rsidR="009E59B1" w:rsidRPr="009E59B1" w:rsidRDefault="009E59B1" w:rsidP="009E59B1">
            <w:pPr>
              <w:jc w:val="center"/>
              <w:rPr>
                <w:rFonts w:ascii="Times New Roman" w:eastAsia="Times New Roman" w:hAnsi="Times New Roman" w:cs="Times New Roman"/>
                <w:sz w:val="24"/>
                <w:szCs w:val="24"/>
                <w:lang w:eastAsia="ru-RU"/>
              </w:rPr>
            </w:pPr>
            <w:r w:rsidRPr="009E59B1">
              <w:rPr>
                <w:rFonts w:ascii="Times New Roman" w:hAnsi="Times New Roman" w:cs="Times New Roman"/>
                <w:color w:val="000000"/>
              </w:rPr>
              <w:t>288-288</w:t>
            </w:r>
          </w:p>
        </w:tc>
        <w:tc>
          <w:tcPr>
            <w:tcW w:w="308" w:type="pct"/>
            <w:tcBorders>
              <w:top w:val="single" w:sz="4" w:space="0" w:color="auto"/>
              <w:left w:val="single" w:sz="4" w:space="0" w:color="auto"/>
              <w:bottom w:val="single" w:sz="4" w:space="0" w:color="auto"/>
              <w:right w:val="nil"/>
            </w:tcBorders>
            <w:shd w:val="clear" w:color="auto" w:fill="auto"/>
          </w:tcPr>
          <w:p w14:paraId="77A3B61D" w14:textId="332EA072" w:rsidR="009E59B1" w:rsidRPr="009E59B1" w:rsidRDefault="009E59B1" w:rsidP="009E59B1">
            <w:pPr>
              <w:jc w:val="center"/>
              <w:rPr>
                <w:rFonts w:ascii="Times New Roman" w:eastAsia="Times New Roman" w:hAnsi="Times New Roman" w:cs="Times New Roman"/>
                <w:b/>
                <w:bCs/>
                <w:sz w:val="24"/>
                <w:szCs w:val="24"/>
                <w:lang w:eastAsia="ru-RU"/>
              </w:rPr>
            </w:pPr>
          </w:p>
        </w:tc>
        <w:tc>
          <w:tcPr>
            <w:tcW w:w="397" w:type="pct"/>
          </w:tcPr>
          <w:p w14:paraId="5E8E5D56" w14:textId="77777777" w:rsidR="009E59B1" w:rsidRPr="00985111" w:rsidRDefault="009E59B1" w:rsidP="009E59B1">
            <w:pPr>
              <w:jc w:val="center"/>
              <w:rPr>
                <w:rFonts w:ascii="Times New Roman" w:eastAsia="Times New Roman" w:hAnsi="Times New Roman" w:cs="Times New Roman"/>
                <w:sz w:val="24"/>
                <w:szCs w:val="24"/>
                <w:lang w:eastAsia="ru-RU"/>
              </w:rPr>
            </w:pPr>
          </w:p>
        </w:tc>
        <w:tc>
          <w:tcPr>
            <w:tcW w:w="308" w:type="pct"/>
          </w:tcPr>
          <w:p w14:paraId="169F8E2D" w14:textId="77777777" w:rsidR="009E59B1" w:rsidRPr="00985111" w:rsidRDefault="009E59B1" w:rsidP="009E59B1">
            <w:pPr>
              <w:jc w:val="center"/>
              <w:rPr>
                <w:rFonts w:ascii="Times New Roman" w:eastAsia="Times New Roman" w:hAnsi="Times New Roman" w:cs="Times New Roman"/>
                <w:sz w:val="24"/>
                <w:szCs w:val="24"/>
                <w:lang w:eastAsia="ru-RU"/>
              </w:rPr>
            </w:pPr>
          </w:p>
        </w:tc>
        <w:tc>
          <w:tcPr>
            <w:tcW w:w="398" w:type="pct"/>
          </w:tcPr>
          <w:p w14:paraId="021E1756" w14:textId="77777777" w:rsidR="009E59B1" w:rsidRPr="00985111" w:rsidRDefault="009E59B1" w:rsidP="009E59B1">
            <w:pPr>
              <w:jc w:val="center"/>
              <w:rPr>
                <w:rFonts w:ascii="Times New Roman" w:eastAsia="Times New Roman" w:hAnsi="Times New Roman" w:cs="Times New Roman"/>
                <w:sz w:val="24"/>
                <w:szCs w:val="24"/>
                <w:lang w:eastAsia="ru-RU"/>
              </w:rPr>
            </w:pPr>
          </w:p>
        </w:tc>
        <w:tc>
          <w:tcPr>
            <w:tcW w:w="310" w:type="pct"/>
          </w:tcPr>
          <w:p w14:paraId="5772008D" w14:textId="77777777" w:rsidR="009E59B1" w:rsidRPr="00985111" w:rsidRDefault="009E59B1" w:rsidP="009E59B1">
            <w:pPr>
              <w:jc w:val="center"/>
              <w:rPr>
                <w:rFonts w:ascii="Times New Roman" w:eastAsia="Times New Roman" w:hAnsi="Times New Roman" w:cs="Times New Roman"/>
                <w:sz w:val="24"/>
                <w:szCs w:val="24"/>
                <w:lang w:eastAsia="ru-RU"/>
              </w:rPr>
            </w:pPr>
          </w:p>
        </w:tc>
        <w:tc>
          <w:tcPr>
            <w:tcW w:w="396" w:type="pct"/>
          </w:tcPr>
          <w:p w14:paraId="4B8C17E9" w14:textId="77777777" w:rsidR="009E59B1" w:rsidRPr="00985111" w:rsidRDefault="009E59B1" w:rsidP="009E59B1">
            <w:pPr>
              <w:jc w:val="center"/>
              <w:rPr>
                <w:rFonts w:ascii="Times New Roman" w:eastAsia="Times New Roman" w:hAnsi="Times New Roman" w:cs="Times New Roman"/>
                <w:b/>
                <w:bCs/>
                <w:sz w:val="24"/>
                <w:szCs w:val="24"/>
                <w:lang w:eastAsia="ru-RU"/>
              </w:rPr>
            </w:pPr>
          </w:p>
        </w:tc>
        <w:tc>
          <w:tcPr>
            <w:tcW w:w="684" w:type="pct"/>
          </w:tcPr>
          <w:p w14:paraId="587E2BB2" w14:textId="7C5AF66B" w:rsidR="009E59B1" w:rsidRPr="00985111" w:rsidRDefault="00D764AF" w:rsidP="009E59B1">
            <w:pPr>
              <w:jc w:val="center"/>
              <w:rPr>
                <w:rFonts w:ascii="Times New Roman" w:eastAsia="Times New Roman" w:hAnsi="Times New Roman" w:cs="Times New Roman"/>
                <w:b/>
                <w:bCs/>
                <w:sz w:val="24"/>
                <w:szCs w:val="24"/>
                <w:lang w:eastAsia="ru-RU"/>
              </w:rPr>
            </w:pPr>
            <w:r w:rsidRPr="00D764AF">
              <w:rPr>
                <w:rFonts w:ascii="Times New Roman" w:eastAsia="Times New Roman" w:hAnsi="Times New Roman" w:cs="Times New Roman"/>
                <w:b/>
                <w:bCs/>
                <w:sz w:val="24"/>
                <w:szCs w:val="24"/>
                <w:lang w:eastAsia="ru-RU"/>
              </w:rPr>
              <w:t>288-288</w:t>
            </w:r>
          </w:p>
        </w:tc>
      </w:tr>
      <w:tr w:rsidR="009E59B1" w:rsidRPr="00985111" w14:paraId="278BBB2B" w14:textId="77777777" w:rsidTr="009E59B1">
        <w:tc>
          <w:tcPr>
            <w:tcW w:w="746" w:type="pct"/>
          </w:tcPr>
          <w:p w14:paraId="0E733D6A" w14:textId="77777777" w:rsidR="009E59B1" w:rsidRPr="00985111" w:rsidRDefault="009E59B1" w:rsidP="009E59B1">
            <w:pPr>
              <w:rPr>
                <w:rFonts w:ascii="Times New Roman" w:eastAsia="Times New Roman" w:hAnsi="Times New Roman" w:cs="Times New Roman"/>
                <w:i/>
                <w:sz w:val="24"/>
                <w:szCs w:val="24"/>
                <w:lang w:eastAsia="ru-RU"/>
              </w:rPr>
            </w:pPr>
          </w:p>
        </w:tc>
        <w:tc>
          <w:tcPr>
            <w:tcW w:w="749" w:type="pct"/>
          </w:tcPr>
          <w:p w14:paraId="7607CA12" w14:textId="77777777" w:rsidR="009E59B1" w:rsidRPr="00985111" w:rsidRDefault="009E59B1" w:rsidP="009E59B1">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02" w:type="pct"/>
            <w:tcBorders>
              <w:top w:val="single" w:sz="4" w:space="0" w:color="auto"/>
              <w:left w:val="nil"/>
              <w:bottom w:val="single" w:sz="4" w:space="0" w:color="auto"/>
              <w:right w:val="single" w:sz="4" w:space="0" w:color="auto"/>
            </w:tcBorders>
            <w:shd w:val="clear" w:color="auto" w:fill="auto"/>
          </w:tcPr>
          <w:p w14:paraId="23E00815" w14:textId="677058EA" w:rsidR="009E59B1" w:rsidRPr="009E59B1" w:rsidRDefault="009E59B1" w:rsidP="009E59B1">
            <w:pPr>
              <w:suppressAutoHyphens/>
              <w:jc w:val="center"/>
              <w:rPr>
                <w:rFonts w:ascii="Times New Roman" w:eastAsia="Times New Roman" w:hAnsi="Times New Roman" w:cs="Times New Roman"/>
                <w:sz w:val="24"/>
                <w:szCs w:val="24"/>
                <w:lang w:eastAsia="ru-RU"/>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64A2C4B3" w14:textId="5F66023A" w:rsidR="009E59B1" w:rsidRPr="009E59B1" w:rsidRDefault="009E59B1" w:rsidP="009E59B1">
            <w:pPr>
              <w:jc w:val="center"/>
              <w:rPr>
                <w:rFonts w:ascii="Times New Roman" w:eastAsia="Times New Roman" w:hAnsi="Times New Roman" w:cs="Times New Roman"/>
                <w:i/>
                <w:sz w:val="24"/>
                <w:szCs w:val="24"/>
                <w:lang w:eastAsia="ru-RU"/>
              </w:rPr>
            </w:pPr>
          </w:p>
        </w:tc>
        <w:tc>
          <w:tcPr>
            <w:tcW w:w="308" w:type="pct"/>
            <w:tcBorders>
              <w:top w:val="single" w:sz="4" w:space="0" w:color="auto"/>
              <w:left w:val="single" w:sz="4" w:space="0" w:color="auto"/>
              <w:bottom w:val="single" w:sz="4" w:space="0" w:color="auto"/>
              <w:right w:val="nil"/>
            </w:tcBorders>
            <w:shd w:val="clear" w:color="auto" w:fill="auto"/>
          </w:tcPr>
          <w:p w14:paraId="5360F446" w14:textId="1ECDFCC0" w:rsidR="009E59B1" w:rsidRPr="009E59B1" w:rsidRDefault="009E59B1" w:rsidP="009E59B1">
            <w:pPr>
              <w:jc w:val="center"/>
              <w:rPr>
                <w:rFonts w:ascii="Times New Roman" w:eastAsia="Times New Roman" w:hAnsi="Times New Roman" w:cs="Times New Roman"/>
                <w:i/>
                <w:sz w:val="24"/>
                <w:szCs w:val="24"/>
                <w:lang w:eastAsia="ru-RU"/>
              </w:rPr>
            </w:pPr>
          </w:p>
        </w:tc>
        <w:tc>
          <w:tcPr>
            <w:tcW w:w="397" w:type="pct"/>
            <w:shd w:val="clear" w:color="auto" w:fill="C0C0C0"/>
          </w:tcPr>
          <w:p w14:paraId="4987F4D3" w14:textId="77777777" w:rsidR="009E59B1" w:rsidRPr="00985111" w:rsidRDefault="009E59B1" w:rsidP="009E59B1">
            <w:pPr>
              <w:jc w:val="center"/>
              <w:rPr>
                <w:rFonts w:ascii="Times New Roman" w:eastAsia="Times New Roman" w:hAnsi="Times New Roman" w:cs="Times New Roman"/>
                <w:i/>
                <w:sz w:val="24"/>
                <w:szCs w:val="24"/>
                <w:lang w:eastAsia="ru-RU"/>
              </w:rPr>
            </w:pPr>
          </w:p>
        </w:tc>
        <w:tc>
          <w:tcPr>
            <w:tcW w:w="308" w:type="pct"/>
            <w:shd w:val="clear" w:color="auto" w:fill="C0C0C0"/>
          </w:tcPr>
          <w:p w14:paraId="7FC822DB" w14:textId="77777777" w:rsidR="009E59B1" w:rsidRPr="00985111" w:rsidRDefault="009E59B1" w:rsidP="009E59B1">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3BEE3474" w14:textId="77777777" w:rsidR="009E59B1" w:rsidRPr="00985111" w:rsidRDefault="009E59B1" w:rsidP="009E59B1">
            <w:pPr>
              <w:jc w:val="center"/>
              <w:rPr>
                <w:rFonts w:ascii="Times New Roman" w:eastAsia="Times New Roman" w:hAnsi="Times New Roman" w:cs="Times New Roman"/>
                <w:i/>
                <w:sz w:val="24"/>
                <w:szCs w:val="24"/>
                <w:lang w:eastAsia="ru-RU"/>
              </w:rPr>
            </w:pPr>
          </w:p>
        </w:tc>
        <w:tc>
          <w:tcPr>
            <w:tcW w:w="684" w:type="pct"/>
          </w:tcPr>
          <w:p w14:paraId="3C5F1A96" w14:textId="77777777" w:rsidR="009E59B1" w:rsidRPr="00985111" w:rsidRDefault="009E59B1" w:rsidP="009E59B1">
            <w:pPr>
              <w:suppressAutoHyphens/>
              <w:jc w:val="center"/>
              <w:rPr>
                <w:rFonts w:ascii="Times New Roman" w:eastAsia="Times New Roman" w:hAnsi="Times New Roman" w:cs="Times New Roman"/>
                <w:sz w:val="24"/>
                <w:szCs w:val="24"/>
                <w:lang w:eastAsia="ru-RU"/>
              </w:rPr>
            </w:pPr>
          </w:p>
        </w:tc>
      </w:tr>
      <w:tr w:rsidR="009E59B1" w:rsidRPr="00985111" w14:paraId="53500D6D" w14:textId="77777777" w:rsidTr="009E59B1">
        <w:tc>
          <w:tcPr>
            <w:tcW w:w="746" w:type="pct"/>
          </w:tcPr>
          <w:p w14:paraId="36982FD2" w14:textId="77777777" w:rsidR="009E59B1" w:rsidRPr="00985111" w:rsidRDefault="009E59B1" w:rsidP="009E59B1">
            <w:pPr>
              <w:spacing w:after="200"/>
              <w:rPr>
                <w:rFonts w:ascii="Times New Roman" w:eastAsia="Times New Roman" w:hAnsi="Times New Roman" w:cs="Times New Roman"/>
                <w:b/>
                <w:i/>
                <w:sz w:val="24"/>
                <w:szCs w:val="24"/>
                <w:lang w:eastAsia="ru-RU"/>
              </w:rPr>
            </w:pPr>
          </w:p>
        </w:tc>
        <w:tc>
          <w:tcPr>
            <w:tcW w:w="749" w:type="pct"/>
          </w:tcPr>
          <w:p w14:paraId="076F64E8" w14:textId="77777777" w:rsidR="009E59B1" w:rsidRPr="00985111" w:rsidRDefault="009E59B1" w:rsidP="009E59B1">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02" w:type="pct"/>
            <w:tcBorders>
              <w:top w:val="single" w:sz="4" w:space="0" w:color="auto"/>
              <w:left w:val="nil"/>
              <w:bottom w:val="single" w:sz="4" w:space="0" w:color="auto"/>
              <w:right w:val="single" w:sz="4" w:space="0" w:color="auto"/>
            </w:tcBorders>
            <w:shd w:val="clear" w:color="auto" w:fill="auto"/>
          </w:tcPr>
          <w:p w14:paraId="577ED50C" w14:textId="1D8080B6" w:rsidR="009E59B1" w:rsidRPr="009E59B1" w:rsidRDefault="009E59B1" w:rsidP="009E59B1">
            <w:pPr>
              <w:jc w:val="center"/>
              <w:rPr>
                <w:rFonts w:ascii="Times New Roman" w:eastAsia="Times New Roman" w:hAnsi="Times New Roman" w:cs="Times New Roman"/>
                <w:b/>
                <w:i/>
                <w:sz w:val="24"/>
                <w:szCs w:val="24"/>
                <w:lang w:eastAsia="ru-RU"/>
              </w:rPr>
            </w:pPr>
            <w:r w:rsidRPr="009E59B1">
              <w:rPr>
                <w:rFonts w:ascii="Times New Roman" w:hAnsi="Times New Roman" w:cs="Times New Roman"/>
                <w:color w:val="000000"/>
              </w:rPr>
              <w:t>494-494</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37C0131D" w14:textId="709BE709" w:rsidR="009E59B1" w:rsidRPr="009E59B1" w:rsidRDefault="009E59B1" w:rsidP="009E59B1">
            <w:pPr>
              <w:jc w:val="center"/>
              <w:rPr>
                <w:rFonts w:ascii="Times New Roman" w:eastAsia="Times New Roman" w:hAnsi="Times New Roman" w:cs="Times New Roman"/>
                <w:b/>
                <w:i/>
                <w:sz w:val="24"/>
                <w:szCs w:val="24"/>
                <w:lang w:eastAsia="ru-RU"/>
              </w:rPr>
            </w:pPr>
            <w:r w:rsidRPr="009E59B1">
              <w:rPr>
                <w:rFonts w:ascii="Times New Roman" w:hAnsi="Times New Roman" w:cs="Times New Roman"/>
                <w:color w:val="000000"/>
              </w:rPr>
              <w:t>428-428</w:t>
            </w:r>
          </w:p>
        </w:tc>
        <w:tc>
          <w:tcPr>
            <w:tcW w:w="308" w:type="pct"/>
            <w:tcBorders>
              <w:top w:val="single" w:sz="4" w:space="0" w:color="auto"/>
              <w:left w:val="single" w:sz="4" w:space="0" w:color="auto"/>
              <w:bottom w:val="single" w:sz="4" w:space="0" w:color="auto"/>
              <w:right w:val="nil"/>
            </w:tcBorders>
            <w:shd w:val="clear" w:color="auto" w:fill="auto"/>
          </w:tcPr>
          <w:p w14:paraId="5EAA0CA3" w14:textId="6970F677" w:rsidR="009E59B1" w:rsidRPr="009E59B1" w:rsidRDefault="009E59B1" w:rsidP="009E59B1">
            <w:pPr>
              <w:jc w:val="center"/>
              <w:rPr>
                <w:rFonts w:ascii="Times New Roman" w:eastAsia="Times New Roman" w:hAnsi="Times New Roman" w:cs="Times New Roman"/>
                <w:b/>
                <w:i/>
                <w:sz w:val="24"/>
                <w:szCs w:val="24"/>
                <w:lang w:eastAsia="ru-RU"/>
              </w:rPr>
            </w:pPr>
            <w:r w:rsidRPr="009E59B1">
              <w:rPr>
                <w:rFonts w:ascii="Times New Roman" w:hAnsi="Times New Roman" w:cs="Times New Roman"/>
                <w:color w:val="000000"/>
              </w:rPr>
              <w:t>98-98</w:t>
            </w:r>
          </w:p>
        </w:tc>
        <w:tc>
          <w:tcPr>
            <w:tcW w:w="397" w:type="pct"/>
          </w:tcPr>
          <w:p w14:paraId="3CB39F88" w14:textId="77777777" w:rsidR="009E59B1" w:rsidRPr="00985111" w:rsidRDefault="009E59B1" w:rsidP="009E59B1">
            <w:pPr>
              <w:jc w:val="center"/>
              <w:rPr>
                <w:rFonts w:ascii="Times New Roman" w:eastAsia="Times New Roman" w:hAnsi="Times New Roman" w:cs="Times New Roman"/>
                <w:b/>
                <w:i/>
                <w:sz w:val="24"/>
                <w:szCs w:val="24"/>
                <w:lang w:eastAsia="ru-RU"/>
              </w:rPr>
            </w:pPr>
          </w:p>
        </w:tc>
        <w:tc>
          <w:tcPr>
            <w:tcW w:w="308" w:type="pct"/>
          </w:tcPr>
          <w:p w14:paraId="51FC07D6" w14:textId="77777777" w:rsidR="009E59B1" w:rsidRPr="00985111" w:rsidRDefault="009E59B1" w:rsidP="009E59B1">
            <w:pPr>
              <w:jc w:val="center"/>
              <w:rPr>
                <w:rFonts w:ascii="Times New Roman" w:eastAsia="Times New Roman" w:hAnsi="Times New Roman" w:cs="Times New Roman"/>
                <w:b/>
                <w:i/>
                <w:sz w:val="24"/>
                <w:szCs w:val="24"/>
                <w:lang w:eastAsia="ru-RU"/>
              </w:rPr>
            </w:pPr>
          </w:p>
        </w:tc>
        <w:tc>
          <w:tcPr>
            <w:tcW w:w="398" w:type="pct"/>
          </w:tcPr>
          <w:p w14:paraId="4CC57801" w14:textId="77777777" w:rsidR="009E59B1" w:rsidRPr="00985111" w:rsidRDefault="009E59B1" w:rsidP="009E59B1">
            <w:pPr>
              <w:jc w:val="center"/>
              <w:rPr>
                <w:rFonts w:ascii="Times New Roman" w:eastAsia="Times New Roman" w:hAnsi="Times New Roman" w:cs="Times New Roman"/>
                <w:b/>
                <w:i/>
                <w:sz w:val="24"/>
                <w:szCs w:val="24"/>
                <w:lang w:eastAsia="ru-RU"/>
              </w:rPr>
            </w:pPr>
          </w:p>
        </w:tc>
        <w:tc>
          <w:tcPr>
            <w:tcW w:w="310" w:type="pct"/>
          </w:tcPr>
          <w:p w14:paraId="4E99A158" w14:textId="77777777" w:rsidR="009E59B1" w:rsidRPr="00985111" w:rsidRDefault="009E59B1" w:rsidP="009E59B1">
            <w:pPr>
              <w:jc w:val="center"/>
              <w:rPr>
                <w:rFonts w:ascii="Times New Roman" w:eastAsia="Times New Roman" w:hAnsi="Times New Roman" w:cs="Times New Roman"/>
                <w:b/>
                <w:i/>
                <w:sz w:val="24"/>
                <w:szCs w:val="24"/>
                <w:vertAlign w:val="superscript"/>
                <w:lang w:eastAsia="ru-RU"/>
              </w:rPr>
            </w:pPr>
          </w:p>
        </w:tc>
        <w:tc>
          <w:tcPr>
            <w:tcW w:w="396" w:type="pct"/>
          </w:tcPr>
          <w:p w14:paraId="76CF84C8" w14:textId="10D0CBD3" w:rsidR="009E59B1" w:rsidRPr="00985111" w:rsidRDefault="009E59B1" w:rsidP="009E59B1">
            <w:pPr>
              <w:jc w:val="center"/>
              <w:rPr>
                <w:rFonts w:ascii="Times New Roman" w:eastAsia="Times New Roman" w:hAnsi="Times New Roman" w:cs="Times New Roman"/>
                <w:b/>
                <w:i/>
                <w:sz w:val="24"/>
                <w:szCs w:val="24"/>
                <w:lang w:eastAsia="ru-RU"/>
              </w:rPr>
            </w:pPr>
            <w:r w:rsidRPr="00BC280D">
              <w:rPr>
                <w:rFonts w:ascii="Times New Roman" w:eastAsia="Times New Roman" w:hAnsi="Times New Roman" w:cs="Times New Roman"/>
                <w:b/>
                <w:i/>
                <w:sz w:val="24"/>
                <w:szCs w:val="24"/>
                <w:lang w:eastAsia="ru-RU"/>
              </w:rPr>
              <w:t>108-108</w:t>
            </w:r>
          </w:p>
        </w:tc>
        <w:tc>
          <w:tcPr>
            <w:tcW w:w="684" w:type="pct"/>
          </w:tcPr>
          <w:p w14:paraId="1225E85E" w14:textId="161213C9" w:rsidR="009E59B1" w:rsidRPr="00985111" w:rsidRDefault="00D764AF" w:rsidP="009E59B1">
            <w:pPr>
              <w:jc w:val="center"/>
              <w:rPr>
                <w:rFonts w:ascii="Times New Roman" w:eastAsia="Times New Roman" w:hAnsi="Times New Roman" w:cs="Times New Roman"/>
                <w:b/>
                <w:i/>
                <w:sz w:val="24"/>
                <w:szCs w:val="24"/>
                <w:lang w:eastAsia="ru-RU"/>
              </w:rPr>
            </w:pPr>
            <w:r w:rsidRPr="00D764AF">
              <w:rPr>
                <w:rFonts w:ascii="Times New Roman" w:eastAsia="Times New Roman" w:hAnsi="Times New Roman" w:cs="Times New Roman"/>
                <w:b/>
                <w:i/>
                <w:sz w:val="24"/>
                <w:szCs w:val="24"/>
                <w:lang w:eastAsia="ru-RU"/>
              </w:rPr>
              <w:t>288-288</w:t>
            </w:r>
          </w:p>
        </w:tc>
      </w:tr>
    </w:tbl>
    <w:p w14:paraId="120B8637" w14:textId="2353E636" w:rsidR="001D6883" w:rsidRDefault="001D6883" w:rsidP="000C2BB8">
      <w:pPr>
        <w:spacing w:after="200" w:line="276" w:lineRule="auto"/>
        <w:rPr>
          <w:rFonts w:ascii="Times New Roman" w:eastAsia="Times New Roman" w:hAnsi="Times New Roman" w:cs="Times New Roman"/>
          <w:sz w:val="24"/>
          <w:szCs w:val="24"/>
          <w:lang w:eastAsia="ru-RU"/>
        </w:rPr>
      </w:pPr>
    </w:p>
    <w:p w14:paraId="64B3689A" w14:textId="77777777" w:rsidR="001D6883" w:rsidRDefault="001D688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4ABA9A56" w14:textId="77777777" w:rsidR="001D6883" w:rsidRPr="00985111" w:rsidRDefault="001D6883" w:rsidP="001D6883">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70"/>
        <w:gridCol w:w="7230"/>
        <w:gridCol w:w="2280"/>
        <w:gridCol w:w="2280"/>
      </w:tblGrid>
      <w:tr w:rsidR="001D6883" w:rsidRPr="001D6883" w14:paraId="59FA1AE4" w14:textId="08B73FDD" w:rsidTr="009910AA">
        <w:trPr>
          <w:trHeight w:val="20"/>
          <w:jc w:val="center"/>
        </w:trPr>
        <w:tc>
          <w:tcPr>
            <w:tcW w:w="951" w:type="pct"/>
            <w:vAlign w:val="center"/>
          </w:tcPr>
          <w:p w14:paraId="6D1DD69F" w14:textId="2A2F2661" w:rsidR="001D6883" w:rsidRPr="001D6883" w:rsidRDefault="001D6883" w:rsidP="009910AA">
            <w:pPr>
              <w:widowControl w:val="0"/>
              <w:jc w:val="center"/>
              <w:rPr>
                <w:rFonts w:ascii="Times New Roman" w:eastAsia="Times New Roman" w:hAnsi="Times New Roman" w:cs="Times New Roman"/>
                <w:b/>
                <w:lang w:eastAsia="ru-RU"/>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483" w:type="pct"/>
            <w:vAlign w:val="center"/>
          </w:tcPr>
          <w:p w14:paraId="4A15BCFA" w14:textId="77777777" w:rsidR="001D6883" w:rsidRPr="00985111" w:rsidRDefault="001D6883" w:rsidP="009910AA">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48F6E904" w14:textId="3EFF93F8" w:rsidR="001D6883" w:rsidRPr="001D6883" w:rsidRDefault="001D6883" w:rsidP="009910AA">
            <w:pPr>
              <w:widowControl w:val="0"/>
              <w:jc w:val="center"/>
              <w:rPr>
                <w:rFonts w:ascii="Times New Roman" w:eastAsia="Times New Roman" w:hAnsi="Times New Roman" w:cs="Times New Roman"/>
                <w:b/>
                <w:lang w:eastAsia="ru-RU"/>
              </w:rPr>
            </w:pPr>
            <w:r w:rsidRPr="00985111">
              <w:rPr>
                <w:rFonts w:ascii="Times New Roman" w:eastAsia="Times New Roman" w:hAnsi="Times New Roman" w:cs="Times New Roman"/>
                <w:b/>
                <w:bCs/>
                <w:sz w:val="24"/>
                <w:szCs w:val="24"/>
                <w:lang w:eastAsia="ru-RU"/>
              </w:rPr>
              <w:t>лабораторные работы и практические занятия, самостоятельная учебная работа обучающихся, курсовая работа (проект)</w:t>
            </w:r>
          </w:p>
        </w:tc>
        <w:tc>
          <w:tcPr>
            <w:tcW w:w="783" w:type="pct"/>
            <w:vAlign w:val="center"/>
          </w:tcPr>
          <w:p w14:paraId="43561F43" w14:textId="269F8295" w:rsidR="001D6883" w:rsidRPr="001D6883" w:rsidRDefault="001D6883" w:rsidP="009910AA">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sidRPr="00985111">
              <w:rPr>
                <w:rFonts w:ascii="Times New Roman" w:eastAsia="Times New Roman" w:hAnsi="Times New Roman" w:cs="Times New Roman"/>
                <w:b/>
                <w:bCs/>
                <w:sz w:val="24"/>
                <w:szCs w:val="24"/>
                <w:lang w:eastAsia="ru-RU"/>
              </w:rPr>
              <w:br/>
              <w:t>в форме практической подготовки, акад. ч</w:t>
            </w:r>
            <w:r>
              <w:rPr>
                <w:rStyle w:val="af3"/>
                <w:rFonts w:ascii="Times New Roman" w:eastAsia="Times New Roman" w:hAnsi="Times New Roman"/>
                <w:b/>
                <w:bCs/>
                <w:sz w:val="24"/>
                <w:szCs w:val="24"/>
                <w:lang w:eastAsia="ru-RU"/>
              </w:rPr>
              <w:footnoteReference w:id="6"/>
            </w:r>
          </w:p>
        </w:tc>
        <w:tc>
          <w:tcPr>
            <w:tcW w:w="783" w:type="pct"/>
            <w:vAlign w:val="center"/>
          </w:tcPr>
          <w:p w14:paraId="7919C76A" w14:textId="43B068D6" w:rsidR="001D6883" w:rsidRPr="001D6883" w:rsidRDefault="001D6883" w:rsidP="009910AA">
            <w:pPr>
              <w:widowControl w:val="0"/>
              <w:jc w:val="center"/>
              <w:rPr>
                <w:rFonts w:ascii="Times New Roman" w:eastAsia="Times New Roman" w:hAnsi="Times New Roman" w:cs="Times New Roman"/>
                <w:b/>
                <w:bCs/>
                <w:lang w:eastAsia="ru-RU"/>
              </w:rPr>
            </w:pPr>
            <w:r w:rsidRPr="00985111">
              <w:rPr>
                <w:rFonts w:ascii="Times New Roman" w:eastAsia="Calibri" w:hAnsi="Times New Roman" w:cs="Times New Roman"/>
                <w:b/>
                <w:bCs/>
                <w:sz w:val="24"/>
                <w:szCs w:val="24"/>
              </w:rPr>
              <w:t>Код ПК, ОК</w:t>
            </w:r>
          </w:p>
        </w:tc>
      </w:tr>
      <w:tr w:rsidR="001D6883" w:rsidRPr="001D6883" w14:paraId="490AB49C" w14:textId="6D042E4F" w:rsidTr="009910AA">
        <w:trPr>
          <w:trHeight w:val="20"/>
          <w:jc w:val="center"/>
        </w:trPr>
        <w:tc>
          <w:tcPr>
            <w:tcW w:w="951" w:type="pct"/>
            <w:shd w:val="clear" w:color="auto" w:fill="auto"/>
          </w:tcPr>
          <w:p w14:paraId="6AE67697" w14:textId="77777777" w:rsidR="001D6883" w:rsidRPr="001D6883" w:rsidRDefault="001D6883" w:rsidP="009910AA">
            <w:pPr>
              <w:widowControl w:val="0"/>
              <w:jc w:val="center"/>
              <w:rPr>
                <w:rFonts w:ascii="Times New Roman" w:eastAsia="Times New Roman" w:hAnsi="Times New Roman" w:cs="Times New Roman"/>
                <w:b/>
                <w:lang w:eastAsia="ru-RU"/>
              </w:rPr>
            </w:pPr>
            <w:r w:rsidRPr="001D6883">
              <w:rPr>
                <w:rFonts w:ascii="Times New Roman" w:eastAsia="Times New Roman" w:hAnsi="Times New Roman" w:cs="Times New Roman"/>
                <w:b/>
                <w:lang w:eastAsia="ru-RU"/>
              </w:rPr>
              <w:t>1</w:t>
            </w:r>
          </w:p>
        </w:tc>
        <w:tc>
          <w:tcPr>
            <w:tcW w:w="2483" w:type="pct"/>
            <w:shd w:val="clear" w:color="auto" w:fill="auto"/>
          </w:tcPr>
          <w:p w14:paraId="26606FED" w14:textId="77777777" w:rsidR="001D6883" w:rsidRPr="001D6883" w:rsidRDefault="001D6883" w:rsidP="009910AA">
            <w:pPr>
              <w:widowControl w:val="0"/>
              <w:jc w:val="center"/>
              <w:rPr>
                <w:rFonts w:ascii="Times New Roman" w:eastAsia="Times New Roman" w:hAnsi="Times New Roman" w:cs="Times New Roman"/>
                <w:b/>
                <w:bCs/>
                <w:lang w:eastAsia="ru-RU"/>
              </w:rPr>
            </w:pPr>
            <w:r w:rsidRPr="001D6883">
              <w:rPr>
                <w:rFonts w:ascii="Times New Roman" w:eastAsia="Times New Roman" w:hAnsi="Times New Roman" w:cs="Times New Roman"/>
                <w:b/>
                <w:bCs/>
                <w:lang w:eastAsia="ru-RU"/>
              </w:rPr>
              <w:t>2</w:t>
            </w:r>
          </w:p>
        </w:tc>
        <w:tc>
          <w:tcPr>
            <w:tcW w:w="783" w:type="pct"/>
            <w:shd w:val="clear" w:color="auto" w:fill="auto"/>
            <w:vAlign w:val="center"/>
          </w:tcPr>
          <w:p w14:paraId="5CB28E52" w14:textId="77777777" w:rsidR="001D6883" w:rsidRPr="001D6883" w:rsidRDefault="001D6883" w:rsidP="009910AA">
            <w:pPr>
              <w:widowControl w:val="0"/>
              <w:jc w:val="center"/>
              <w:rPr>
                <w:rFonts w:ascii="Times New Roman" w:eastAsia="Times New Roman" w:hAnsi="Times New Roman" w:cs="Times New Roman"/>
                <w:b/>
                <w:bCs/>
                <w:lang w:eastAsia="ru-RU"/>
              </w:rPr>
            </w:pPr>
            <w:r w:rsidRPr="001D6883">
              <w:rPr>
                <w:rFonts w:ascii="Times New Roman" w:eastAsia="Times New Roman" w:hAnsi="Times New Roman" w:cs="Times New Roman"/>
                <w:b/>
                <w:bCs/>
                <w:lang w:eastAsia="ru-RU"/>
              </w:rPr>
              <w:t>3</w:t>
            </w:r>
          </w:p>
        </w:tc>
        <w:tc>
          <w:tcPr>
            <w:tcW w:w="783" w:type="pct"/>
          </w:tcPr>
          <w:p w14:paraId="54716FD4" w14:textId="1DF10034" w:rsidR="001D6883" w:rsidRPr="001D6883" w:rsidRDefault="001D6883" w:rsidP="009910AA">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r>
      <w:tr w:rsidR="001D6883" w:rsidRPr="001D6883" w14:paraId="1B82B4B7" w14:textId="177B4F55" w:rsidTr="009910AA">
        <w:trPr>
          <w:trHeight w:val="20"/>
          <w:jc w:val="center"/>
        </w:trPr>
        <w:tc>
          <w:tcPr>
            <w:tcW w:w="3434" w:type="pct"/>
            <w:gridSpan w:val="2"/>
            <w:shd w:val="clear" w:color="auto" w:fill="auto"/>
          </w:tcPr>
          <w:p w14:paraId="76468852" w14:textId="592901A0" w:rsidR="001D6883" w:rsidRPr="001D6883" w:rsidRDefault="001D6883" w:rsidP="009910AA">
            <w:pPr>
              <w:widowControl w:val="0"/>
              <w:rPr>
                <w:rFonts w:ascii="Times New Roman" w:eastAsia="Times New Roman" w:hAnsi="Times New Roman" w:cs="Times New Roman"/>
                <w:b/>
                <w:bCs/>
                <w:lang w:eastAsia="ru-RU"/>
              </w:rPr>
            </w:pPr>
            <w:r w:rsidRPr="001D6883">
              <w:rPr>
                <w:rFonts w:ascii="Times New Roman" w:eastAsia="Times New Roman" w:hAnsi="Times New Roman" w:cs="Times New Roman"/>
                <w:b/>
                <w:bCs/>
                <w:lang w:eastAsia="ru-RU"/>
              </w:rPr>
              <w:t>Раздел 1</w:t>
            </w:r>
            <w:r w:rsidR="00D829B2">
              <w:rPr>
                <w:rFonts w:ascii="Times New Roman" w:eastAsia="Times New Roman" w:hAnsi="Times New Roman" w:cs="Times New Roman"/>
                <w:b/>
                <w:bCs/>
                <w:lang w:eastAsia="ru-RU"/>
              </w:rPr>
              <w:t>.</w:t>
            </w:r>
            <w:r w:rsidRPr="001D6883">
              <w:rPr>
                <w:rFonts w:ascii="Times New Roman" w:eastAsia="Times New Roman" w:hAnsi="Times New Roman" w:cs="Times New Roman"/>
                <w:b/>
                <w:bCs/>
                <w:lang w:eastAsia="ru-RU"/>
              </w:rPr>
              <w:t xml:space="preserve"> Транспортная безопасность</w:t>
            </w:r>
            <w:r w:rsidRPr="001D6883">
              <w:rPr>
                <w:rFonts w:ascii="Times New Roman" w:eastAsia="Times New Roman" w:hAnsi="Times New Roman" w:cs="Times New Roman"/>
                <w:b/>
                <w:lang w:eastAsia="ru-RU"/>
              </w:rPr>
              <w:t xml:space="preserve"> и с</w:t>
            </w:r>
            <w:r w:rsidRPr="001D6883">
              <w:rPr>
                <w:rFonts w:ascii="Times New Roman" w:eastAsia="Times New Roman" w:hAnsi="Times New Roman" w:cs="Times New Roman"/>
                <w:b/>
                <w:bCs/>
                <w:lang w:eastAsia="ru-RU"/>
              </w:rPr>
              <w:t>истема управления безопасностью.</w:t>
            </w:r>
          </w:p>
        </w:tc>
        <w:tc>
          <w:tcPr>
            <w:tcW w:w="783" w:type="pct"/>
            <w:shd w:val="clear" w:color="auto" w:fill="auto"/>
            <w:vAlign w:val="center"/>
          </w:tcPr>
          <w:p w14:paraId="0AE8AEB3" w14:textId="1CC4ADBA" w:rsidR="001D6883" w:rsidRPr="001D6883" w:rsidRDefault="00913680" w:rsidP="009910AA">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783" w:type="pct"/>
          </w:tcPr>
          <w:p w14:paraId="709F2D64" w14:textId="77777777" w:rsidR="001D6883" w:rsidRPr="001D6883" w:rsidRDefault="001D6883" w:rsidP="009910AA">
            <w:pPr>
              <w:widowControl w:val="0"/>
              <w:jc w:val="center"/>
              <w:rPr>
                <w:rFonts w:ascii="Times New Roman" w:eastAsia="Times New Roman" w:hAnsi="Times New Roman" w:cs="Times New Roman"/>
                <w:b/>
                <w:lang w:eastAsia="ru-RU"/>
              </w:rPr>
            </w:pPr>
          </w:p>
        </w:tc>
      </w:tr>
      <w:tr w:rsidR="00D829B2" w:rsidRPr="001D6883" w14:paraId="625DB010" w14:textId="77777777" w:rsidTr="009910AA">
        <w:trPr>
          <w:trHeight w:val="20"/>
          <w:jc w:val="center"/>
        </w:trPr>
        <w:tc>
          <w:tcPr>
            <w:tcW w:w="3434" w:type="pct"/>
            <w:gridSpan w:val="2"/>
            <w:shd w:val="clear" w:color="auto" w:fill="auto"/>
          </w:tcPr>
          <w:p w14:paraId="1CBAEDB3" w14:textId="631FE1DF" w:rsidR="00D829B2" w:rsidRPr="001D6883" w:rsidRDefault="00D829B2" w:rsidP="009910AA">
            <w:pPr>
              <w:widowControl w:val="0"/>
              <w:rPr>
                <w:rFonts w:ascii="Times New Roman" w:eastAsia="Times New Roman" w:hAnsi="Times New Roman" w:cs="Times New Roman"/>
                <w:b/>
                <w:bCs/>
                <w:lang w:eastAsia="ru-RU"/>
              </w:rPr>
            </w:pPr>
            <w:r w:rsidRPr="001D6883">
              <w:rPr>
                <w:rFonts w:ascii="Times New Roman" w:eastAsia="Times New Roman" w:hAnsi="Times New Roman" w:cs="Times New Roman"/>
                <w:b/>
                <w:bCs/>
                <w:lang w:eastAsia="ru-RU"/>
              </w:rPr>
              <w:t>МДК. 02.01 Безопасность</w:t>
            </w:r>
            <w:r w:rsidRPr="001D6883">
              <w:rPr>
                <w:rFonts w:ascii="Times New Roman" w:eastAsia="Times New Roman" w:hAnsi="Times New Roman" w:cs="Times New Roman"/>
                <w:b/>
                <w:bCs/>
                <w:iCs/>
                <w:lang w:eastAsia="ru-RU"/>
              </w:rPr>
              <w:t xml:space="preserve"> жизнедеятельности на судне и транспортная безопасность</w:t>
            </w:r>
          </w:p>
        </w:tc>
        <w:tc>
          <w:tcPr>
            <w:tcW w:w="783" w:type="pct"/>
            <w:shd w:val="clear" w:color="auto" w:fill="auto"/>
            <w:vAlign w:val="center"/>
          </w:tcPr>
          <w:p w14:paraId="4A3D9B75" w14:textId="4AAF5EFB" w:rsidR="00D829B2" w:rsidRPr="001D6883" w:rsidRDefault="00D61216" w:rsidP="009910AA">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783" w:type="pct"/>
          </w:tcPr>
          <w:p w14:paraId="3881B085" w14:textId="77777777" w:rsidR="00D829B2" w:rsidRPr="001D6883" w:rsidRDefault="00D829B2" w:rsidP="009910AA">
            <w:pPr>
              <w:widowControl w:val="0"/>
              <w:jc w:val="center"/>
              <w:rPr>
                <w:rFonts w:ascii="Times New Roman" w:eastAsia="Times New Roman" w:hAnsi="Times New Roman" w:cs="Times New Roman"/>
                <w:b/>
                <w:lang w:eastAsia="ru-RU"/>
              </w:rPr>
            </w:pPr>
          </w:p>
        </w:tc>
      </w:tr>
      <w:tr w:rsidR="001D6883" w:rsidRPr="001D6883" w14:paraId="6730AB06" w14:textId="259D5A67" w:rsidTr="009910AA">
        <w:trPr>
          <w:trHeight w:val="20"/>
          <w:jc w:val="center"/>
        </w:trPr>
        <w:tc>
          <w:tcPr>
            <w:tcW w:w="951" w:type="pct"/>
            <w:vMerge w:val="restart"/>
            <w:shd w:val="clear" w:color="auto" w:fill="auto"/>
          </w:tcPr>
          <w:p w14:paraId="005B7FFD" w14:textId="77777777" w:rsidR="001D6883" w:rsidRPr="001D6883" w:rsidRDefault="001D6883" w:rsidP="009910AA">
            <w:pPr>
              <w:widowControl w:val="0"/>
              <w:rPr>
                <w:rFonts w:ascii="Times New Roman" w:eastAsia="Times New Roman" w:hAnsi="Times New Roman" w:cs="Times New Roman"/>
                <w:b/>
                <w:bCs/>
                <w:lang w:eastAsia="ru-RU"/>
              </w:rPr>
            </w:pPr>
            <w:r w:rsidRPr="001D6883">
              <w:rPr>
                <w:rFonts w:ascii="Times New Roman" w:eastAsia="Times New Roman" w:hAnsi="Times New Roman" w:cs="Times New Roman"/>
                <w:b/>
                <w:bCs/>
                <w:lang w:eastAsia="ru-RU"/>
              </w:rPr>
              <w:t>Тема 1.1. Нормативно-правовое регулирование в области обеспечения транспортной безопасности.</w:t>
            </w:r>
          </w:p>
        </w:tc>
        <w:tc>
          <w:tcPr>
            <w:tcW w:w="2483" w:type="pct"/>
            <w:shd w:val="clear" w:color="auto" w:fill="auto"/>
          </w:tcPr>
          <w:p w14:paraId="5149C687" w14:textId="77777777" w:rsidR="001D6883" w:rsidRPr="001D6883" w:rsidRDefault="001D6883" w:rsidP="009910AA">
            <w:pPr>
              <w:widowControl w:val="0"/>
              <w:rPr>
                <w:rFonts w:ascii="Times New Roman" w:eastAsia="Times New Roman" w:hAnsi="Times New Roman" w:cs="Times New Roman"/>
                <w:b/>
                <w:lang w:eastAsia="ru-RU"/>
              </w:rPr>
            </w:pPr>
            <w:r w:rsidRPr="001D6883">
              <w:rPr>
                <w:rFonts w:ascii="Times New Roman" w:eastAsia="Times New Roman" w:hAnsi="Times New Roman" w:cs="Times New Roman"/>
                <w:b/>
                <w:bCs/>
                <w:lang w:eastAsia="ru-RU"/>
              </w:rPr>
              <w:t xml:space="preserve">Содержание </w:t>
            </w:r>
          </w:p>
        </w:tc>
        <w:tc>
          <w:tcPr>
            <w:tcW w:w="783" w:type="pct"/>
            <w:shd w:val="clear" w:color="auto" w:fill="auto"/>
            <w:vAlign w:val="center"/>
          </w:tcPr>
          <w:p w14:paraId="16521D09" w14:textId="1C5BACFF" w:rsidR="001D6883" w:rsidRPr="001D6883" w:rsidRDefault="001D6883" w:rsidP="009910AA">
            <w:pPr>
              <w:widowControl w:val="0"/>
              <w:jc w:val="center"/>
              <w:rPr>
                <w:rFonts w:ascii="Times New Roman" w:eastAsia="Times New Roman" w:hAnsi="Times New Roman" w:cs="Times New Roman"/>
                <w:b/>
                <w:lang w:eastAsia="ru-RU"/>
              </w:rPr>
            </w:pPr>
          </w:p>
        </w:tc>
        <w:tc>
          <w:tcPr>
            <w:tcW w:w="783" w:type="pct"/>
          </w:tcPr>
          <w:p w14:paraId="20A1EBAD" w14:textId="77777777" w:rsidR="001D6883" w:rsidRPr="001D6883" w:rsidRDefault="001D6883" w:rsidP="009910AA">
            <w:pPr>
              <w:widowControl w:val="0"/>
              <w:jc w:val="center"/>
              <w:rPr>
                <w:rFonts w:ascii="Times New Roman" w:eastAsia="Times New Roman" w:hAnsi="Times New Roman" w:cs="Times New Roman"/>
                <w:b/>
                <w:lang w:eastAsia="ru-RU"/>
              </w:rPr>
            </w:pPr>
          </w:p>
        </w:tc>
      </w:tr>
      <w:tr w:rsidR="00A6637D" w:rsidRPr="001D6883" w14:paraId="450D556D" w14:textId="7EDAFF8B" w:rsidTr="009910AA">
        <w:trPr>
          <w:trHeight w:val="20"/>
          <w:jc w:val="center"/>
        </w:trPr>
        <w:tc>
          <w:tcPr>
            <w:tcW w:w="951" w:type="pct"/>
            <w:vMerge/>
            <w:shd w:val="clear" w:color="auto" w:fill="auto"/>
          </w:tcPr>
          <w:p w14:paraId="511DED54"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04269BCA" w14:textId="77777777" w:rsidR="00A6637D" w:rsidRPr="001D6883" w:rsidRDefault="00A6637D" w:rsidP="001F4C71">
            <w:pPr>
              <w:widowControl w:val="0"/>
              <w:numPr>
                <w:ilvl w:val="0"/>
                <w:numId w:val="23"/>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Международное и национальное законодательство в области транспортной безопасности.</w:t>
            </w:r>
          </w:p>
        </w:tc>
        <w:tc>
          <w:tcPr>
            <w:tcW w:w="783" w:type="pct"/>
            <w:vMerge w:val="restart"/>
            <w:shd w:val="clear" w:color="auto" w:fill="auto"/>
            <w:vAlign w:val="center"/>
          </w:tcPr>
          <w:p w14:paraId="583359EA" w14:textId="04086E0F"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val="restart"/>
          </w:tcPr>
          <w:p w14:paraId="1FA5D7CF" w14:textId="77777777" w:rsidR="007E6F24" w:rsidRPr="002E64A9" w:rsidRDefault="007E6F24" w:rsidP="007E6F24">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ПК 2.1-ПК 2.</w:t>
            </w:r>
            <w:r>
              <w:rPr>
                <w:rFonts w:ascii="Times New Roman" w:eastAsia="Times New Roman" w:hAnsi="Times New Roman" w:cs="Times New Roman"/>
                <w:sz w:val="24"/>
                <w:szCs w:val="24"/>
                <w:lang w:eastAsia="ru-RU"/>
              </w:rPr>
              <w:t>7</w:t>
            </w:r>
          </w:p>
          <w:p w14:paraId="3854E5BC" w14:textId="77777777" w:rsidR="007E6F24" w:rsidRPr="00757918" w:rsidRDefault="007E6F24" w:rsidP="007E6F24">
            <w:pPr>
              <w:rPr>
                <w:rFonts w:ascii="Times New Roman" w:eastAsia="Times New Roman" w:hAnsi="Times New Roman" w:cs="Times New Roman"/>
                <w:sz w:val="24"/>
                <w:szCs w:val="24"/>
                <w:lang w:eastAsia="ru-RU"/>
              </w:rPr>
            </w:pPr>
            <w:r w:rsidRPr="00757918">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02</w:t>
            </w:r>
          </w:p>
          <w:p w14:paraId="328A8470" w14:textId="2BFE265A" w:rsidR="00A6637D" w:rsidRPr="001D6883" w:rsidRDefault="007E6F24" w:rsidP="007E6F24">
            <w:pPr>
              <w:widowControl w:val="0"/>
              <w:jc w:val="center"/>
              <w:rPr>
                <w:rFonts w:ascii="Times New Roman" w:eastAsia="Times New Roman" w:hAnsi="Times New Roman" w:cs="Times New Roman"/>
                <w:lang w:eastAsia="ru-RU"/>
              </w:rPr>
            </w:pPr>
            <w:r w:rsidRPr="00757918">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07</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09</w:t>
            </w:r>
          </w:p>
        </w:tc>
      </w:tr>
      <w:tr w:rsidR="00A6637D" w:rsidRPr="001D6883" w14:paraId="09680822" w14:textId="070789CB" w:rsidTr="009910AA">
        <w:trPr>
          <w:trHeight w:val="20"/>
          <w:jc w:val="center"/>
        </w:trPr>
        <w:tc>
          <w:tcPr>
            <w:tcW w:w="951" w:type="pct"/>
            <w:vMerge/>
            <w:shd w:val="clear" w:color="auto" w:fill="auto"/>
          </w:tcPr>
          <w:p w14:paraId="2B931442"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447D03C4" w14:textId="77777777" w:rsidR="00A6637D" w:rsidRPr="001D6883" w:rsidRDefault="00A6637D" w:rsidP="001F4C71">
            <w:pPr>
              <w:widowControl w:val="0"/>
              <w:numPr>
                <w:ilvl w:val="0"/>
                <w:numId w:val="23"/>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lang w:eastAsia="ru-RU"/>
              </w:rPr>
              <w:t>Права и обязанности членов экипажа судна, ответственных за транспортную безопасность.</w:t>
            </w:r>
          </w:p>
        </w:tc>
        <w:tc>
          <w:tcPr>
            <w:tcW w:w="783" w:type="pct"/>
            <w:vMerge/>
            <w:shd w:val="clear" w:color="auto" w:fill="auto"/>
            <w:vAlign w:val="center"/>
          </w:tcPr>
          <w:p w14:paraId="0B063D3D"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473DE0B3"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1D6883" w:rsidRPr="001D6883" w14:paraId="4D79C78F" w14:textId="41139D91" w:rsidTr="009910AA">
        <w:trPr>
          <w:trHeight w:val="20"/>
          <w:jc w:val="center"/>
        </w:trPr>
        <w:tc>
          <w:tcPr>
            <w:tcW w:w="951" w:type="pct"/>
            <w:vMerge w:val="restart"/>
            <w:shd w:val="clear" w:color="auto" w:fill="auto"/>
          </w:tcPr>
          <w:p w14:paraId="53AAA3CC" w14:textId="77777777" w:rsidR="001D6883" w:rsidRPr="001D6883" w:rsidRDefault="001D6883" w:rsidP="009910AA">
            <w:pPr>
              <w:widowControl w:val="0"/>
              <w:rPr>
                <w:rFonts w:ascii="Times New Roman" w:eastAsia="Times New Roman" w:hAnsi="Times New Roman" w:cs="Times New Roman"/>
                <w:b/>
                <w:bCs/>
                <w:lang w:eastAsia="ru-RU"/>
              </w:rPr>
            </w:pPr>
            <w:r w:rsidRPr="001D6883">
              <w:rPr>
                <w:rFonts w:ascii="Times New Roman" w:eastAsia="Times New Roman" w:hAnsi="Times New Roman" w:cs="Times New Roman"/>
                <w:b/>
                <w:bCs/>
                <w:lang w:eastAsia="ru-RU"/>
              </w:rPr>
              <w:t>Тема 1.2. Организация охраны судов и портовых средств.</w:t>
            </w:r>
          </w:p>
        </w:tc>
        <w:tc>
          <w:tcPr>
            <w:tcW w:w="2483" w:type="pct"/>
            <w:shd w:val="clear" w:color="auto" w:fill="auto"/>
          </w:tcPr>
          <w:p w14:paraId="545AA7D1" w14:textId="77777777" w:rsidR="001D6883" w:rsidRPr="001D6883" w:rsidRDefault="001D6883" w:rsidP="009910AA">
            <w:pPr>
              <w:widowControl w:val="0"/>
              <w:rPr>
                <w:rFonts w:ascii="Times New Roman" w:eastAsia="Times New Roman" w:hAnsi="Times New Roman" w:cs="Times New Roman"/>
                <w:b/>
                <w:lang w:eastAsia="ru-RU"/>
              </w:rPr>
            </w:pPr>
            <w:r w:rsidRPr="001D6883">
              <w:rPr>
                <w:rFonts w:ascii="Times New Roman" w:eastAsia="Times New Roman" w:hAnsi="Times New Roman" w:cs="Times New Roman"/>
                <w:b/>
                <w:bCs/>
                <w:lang w:eastAsia="ru-RU"/>
              </w:rPr>
              <w:t>Содержание</w:t>
            </w:r>
          </w:p>
        </w:tc>
        <w:tc>
          <w:tcPr>
            <w:tcW w:w="783" w:type="pct"/>
            <w:shd w:val="clear" w:color="auto" w:fill="auto"/>
            <w:vAlign w:val="center"/>
          </w:tcPr>
          <w:p w14:paraId="34E4ED8B" w14:textId="14FE847D" w:rsidR="001D6883" w:rsidRPr="001D6883" w:rsidRDefault="001D6883" w:rsidP="009910AA">
            <w:pPr>
              <w:widowControl w:val="0"/>
              <w:jc w:val="center"/>
              <w:rPr>
                <w:rFonts w:ascii="Times New Roman" w:eastAsia="Times New Roman" w:hAnsi="Times New Roman" w:cs="Times New Roman"/>
                <w:b/>
                <w:lang w:eastAsia="ru-RU"/>
              </w:rPr>
            </w:pPr>
          </w:p>
        </w:tc>
        <w:tc>
          <w:tcPr>
            <w:tcW w:w="783" w:type="pct"/>
          </w:tcPr>
          <w:p w14:paraId="28909DAB" w14:textId="77777777" w:rsidR="001D6883" w:rsidRPr="001D6883" w:rsidRDefault="001D6883" w:rsidP="009910AA">
            <w:pPr>
              <w:widowControl w:val="0"/>
              <w:jc w:val="center"/>
              <w:rPr>
                <w:rFonts w:ascii="Times New Roman" w:eastAsia="Times New Roman" w:hAnsi="Times New Roman" w:cs="Times New Roman"/>
                <w:b/>
                <w:lang w:eastAsia="ru-RU"/>
              </w:rPr>
            </w:pPr>
          </w:p>
        </w:tc>
      </w:tr>
      <w:tr w:rsidR="00A6637D" w:rsidRPr="001D6883" w14:paraId="19962C05" w14:textId="4EFD625E" w:rsidTr="009910AA">
        <w:trPr>
          <w:trHeight w:val="20"/>
          <w:jc w:val="center"/>
        </w:trPr>
        <w:tc>
          <w:tcPr>
            <w:tcW w:w="951" w:type="pct"/>
            <w:vMerge/>
            <w:shd w:val="clear" w:color="auto" w:fill="auto"/>
          </w:tcPr>
          <w:p w14:paraId="53E99F86"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4499CB12" w14:textId="77777777" w:rsidR="00A6637D" w:rsidRPr="001D6883" w:rsidRDefault="00A6637D" w:rsidP="001F4C71">
            <w:pPr>
              <w:widowControl w:val="0"/>
              <w:numPr>
                <w:ilvl w:val="0"/>
                <w:numId w:val="24"/>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Международное и национальное законодательство в области охраны судов и портовых средств, противодействия пиратству и вооружённому ограблению.</w:t>
            </w:r>
          </w:p>
        </w:tc>
        <w:tc>
          <w:tcPr>
            <w:tcW w:w="783" w:type="pct"/>
            <w:vMerge w:val="restart"/>
            <w:shd w:val="clear" w:color="auto" w:fill="auto"/>
            <w:vAlign w:val="center"/>
          </w:tcPr>
          <w:p w14:paraId="5B1040E3" w14:textId="032D7DF0"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val="restart"/>
          </w:tcPr>
          <w:p w14:paraId="743E56D5" w14:textId="77777777" w:rsidR="007E6F24" w:rsidRPr="002E64A9" w:rsidRDefault="007E6F24" w:rsidP="007E6F24">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ПК 2.1-ПК 2.</w:t>
            </w:r>
            <w:r>
              <w:rPr>
                <w:rFonts w:ascii="Times New Roman" w:eastAsia="Times New Roman" w:hAnsi="Times New Roman" w:cs="Times New Roman"/>
                <w:sz w:val="24"/>
                <w:szCs w:val="24"/>
                <w:lang w:eastAsia="ru-RU"/>
              </w:rPr>
              <w:t>7</w:t>
            </w:r>
          </w:p>
          <w:p w14:paraId="16962996" w14:textId="77777777" w:rsidR="007E6F24" w:rsidRPr="00757918" w:rsidRDefault="007E6F24" w:rsidP="007E6F24">
            <w:pPr>
              <w:rPr>
                <w:rFonts w:ascii="Times New Roman" w:eastAsia="Times New Roman" w:hAnsi="Times New Roman" w:cs="Times New Roman"/>
                <w:sz w:val="24"/>
                <w:szCs w:val="24"/>
                <w:lang w:eastAsia="ru-RU"/>
              </w:rPr>
            </w:pPr>
            <w:r w:rsidRPr="00757918">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02</w:t>
            </w:r>
          </w:p>
          <w:p w14:paraId="69B3814B" w14:textId="19C60AE1" w:rsidR="00A6637D" w:rsidRPr="001D6883" w:rsidRDefault="007E6F24" w:rsidP="007E6F24">
            <w:pPr>
              <w:widowControl w:val="0"/>
              <w:jc w:val="center"/>
              <w:rPr>
                <w:rFonts w:ascii="Times New Roman" w:eastAsia="Times New Roman" w:hAnsi="Times New Roman" w:cs="Times New Roman"/>
                <w:lang w:eastAsia="ru-RU"/>
              </w:rPr>
            </w:pPr>
            <w:r w:rsidRPr="00757918">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07</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09</w:t>
            </w:r>
          </w:p>
        </w:tc>
      </w:tr>
      <w:tr w:rsidR="00A6637D" w:rsidRPr="001D6883" w14:paraId="67CE62E7" w14:textId="26740F96" w:rsidTr="009910AA">
        <w:trPr>
          <w:trHeight w:val="20"/>
          <w:jc w:val="center"/>
        </w:trPr>
        <w:tc>
          <w:tcPr>
            <w:tcW w:w="951" w:type="pct"/>
            <w:vMerge/>
            <w:shd w:val="clear" w:color="auto" w:fill="auto"/>
          </w:tcPr>
          <w:p w14:paraId="31237058"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3799A01C" w14:textId="77777777" w:rsidR="00A6637D" w:rsidRPr="001D6883" w:rsidRDefault="00A6637D" w:rsidP="001F4C71">
            <w:pPr>
              <w:widowControl w:val="0"/>
              <w:numPr>
                <w:ilvl w:val="0"/>
                <w:numId w:val="24"/>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Терминология и определения в области охраны на море, включая элементы связанные с пиратством и вооружённым ограблением.</w:t>
            </w:r>
          </w:p>
        </w:tc>
        <w:tc>
          <w:tcPr>
            <w:tcW w:w="783" w:type="pct"/>
            <w:vMerge/>
            <w:shd w:val="clear" w:color="auto" w:fill="auto"/>
            <w:vAlign w:val="center"/>
          </w:tcPr>
          <w:p w14:paraId="1BA0183B"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4D86B233"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148BE87C" w14:textId="436F3E05" w:rsidTr="009910AA">
        <w:trPr>
          <w:trHeight w:val="20"/>
          <w:jc w:val="center"/>
        </w:trPr>
        <w:tc>
          <w:tcPr>
            <w:tcW w:w="951" w:type="pct"/>
            <w:vMerge/>
            <w:shd w:val="clear" w:color="auto" w:fill="auto"/>
          </w:tcPr>
          <w:p w14:paraId="73B51F17"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0676BA22" w14:textId="77777777" w:rsidR="00A6637D" w:rsidRPr="001D6883" w:rsidRDefault="00A6637D" w:rsidP="001F4C71">
            <w:pPr>
              <w:widowControl w:val="0"/>
              <w:numPr>
                <w:ilvl w:val="0"/>
                <w:numId w:val="24"/>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Определение рисков и угроз охране, процедуры сообщений, связанных с охраной.</w:t>
            </w:r>
          </w:p>
        </w:tc>
        <w:tc>
          <w:tcPr>
            <w:tcW w:w="783" w:type="pct"/>
            <w:vMerge/>
            <w:shd w:val="clear" w:color="auto" w:fill="auto"/>
            <w:vAlign w:val="center"/>
          </w:tcPr>
          <w:p w14:paraId="13CF58BC"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1DAB2A73"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5C2BBCA2" w14:textId="4A882F14" w:rsidTr="009910AA">
        <w:trPr>
          <w:trHeight w:val="20"/>
          <w:jc w:val="center"/>
        </w:trPr>
        <w:tc>
          <w:tcPr>
            <w:tcW w:w="951" w:type="pct"/>
            <w:vMerge/>
            <w:shd w:val="clear" w:color="auto" w:fill="auto"/>
          </w:tcPr>
          <w:p w14:paraId="56629BC3"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1FFE62F4" w14:textId="77777777" w:rsidR="00A6637D" w:rsidRPr="001D6883" w:rsidRDefault="00A6637D" w:rsidP="001F4C71">
            <w:pPr>
              <w:widowControl w:val="0"/>
              <w:numPr>
                <w:ilvl w:val="0"/>
                <w:numId w:val="24"/>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Уровни охраны на море и их воздействие на меры и процедуры по охране на судах и портовых средствах.</w:t>
            </w:r>
          </w:p>
        </w:tc>
        <w:tc>
          <w:tcPr>
            <w:tcW w:w="783" w:type="pct"/>
            <w:vMerge/>
            <w:shd w:val="clear" w:color="auto" w:fill="auto"/>
            <w:vAlign w:val="center"/>
          </w:tcPr>
          <w:p w14:paraId="7D26FFAE"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65830009"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15675546" w14:textId="6DA53714" w:rsidTr="009910AA">
        <w:trPr>
          <w:trHeight w:val="20"/>
          <w:jc w:val="center"/>
        </w:trPr>
        <w:tc>
          <w:tcPr>
            <w:tcW w:w="951" w:type="pct"/>
            <w:vMerge/>
            <w:shd w:val="clear" w:color="auto" w:fill="auto"/>
          </w:tcPr>
          <w:p w14:paraId="14F06799"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65C31CC4" w14:textId="77777777" w:rsidR="00A6637D" w:rsidRPr="001D6883" w:rsidRDefault="00A6637D" w:rsidP="001F4C71">
            <w:pPr>
              <w:widowControl w:val="0"/>
              <w:numPr>
                <w:ilvl w:val="0"/>
                <w:numId w:val="24"/>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План охраны судна. Оценка охраны судна. Декларация об охране судна.</w:t>
            </w:r>
          </w:p>
        </w:tc>
        <w:tc>
          <w:tcPr>
            <w:tcW w:w="783" w:type="pct"/>
            <w:vMerge/>
            <w:shd w:val="clear" w:color="auto" w:fill="auto"/>
            <w:vAlign w:val="center"/>
          </w:tcPr>
          <w:p w14:paraId="09337049"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763EE3FD"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0489C829" w14:textId="65BD4623" w:rsidTr="009910AA">
        <w:trPr>
          <w:trHeight w:val="20"/>
          <w:jc w:val="center"/>
        </w:trPr>
        <w:tc>
          <w:tcPr>
            <w:tcW w:w="951" w:type="pct"/>
            <w:vMerge/>
            <w:shd w:val="clear" w:color="auto" w:fill="auto"/>
          </w:tcPr>
          <w:p w14:paraId="383F0D1C"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65E6CB3A" w14:textId="77777777" w:rsidR="00A6637D" w:rsidRPr="001D6883" w:rsidRDefault="00A6637D" w:rsidP="001F4C71">
            <w:pPr>
              <w:widowControl w:val="0"/>
              <w:numPr>
                <w:ilvl w:val="0"/>
                <w:numId w:val="24"/>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Лицо командного состава, ответственное за охрану судна</w:t>
            </w:r>
          </w:p>
        </w:tc>
        <w:tc>
          <w:tcPr>
            <w:tcW w:w="783" w:type="pct"/>
            <w:vMerge/>
            <w:shd w:val="clear" w:color="auto" w:fill="auto"/>
            <w:vAlign w:val="center"/>
          </w:tcPr>
          <w:p w14:paraId="620F6B07"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293895D7"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45B8025C" w14:textId="7AD92CDF" w:rsidTr="009910AA">
        <w:trPr>
          <w:trHeight w:val="20"/>
          <w:jc w:val="center"/>
        </w:trPr>
        <w:tc>
          <w:tcPr>
            <w:tcW w:w="951" w:type="pct"/>
            <w:vMerge/>
            <w:shd w:val="clear" w:color="auto" w:fill="auto"/>
          </w:tcPr>
          <w:p w14:paraId="34D06D7D"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3B052EC6" w14:textId="77777777" w:rsidR="00A6637D" w:rsidRPr="001D6883" w:rsidRDefault="00A6637D" w:rsidP="001F4C71">
            <w:pPr>
              <w:widowControl w:val="0"/>
              <w:numPr>
                <w:ilvl w:val="0"/>
                <w:numId w:val="24"/>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Процедуры проведения учений и занятий, относящихся к охране судна.</w:t>
            </w:r>
          </w:p>
        </w:tc>
        <w:tc>
          <w:tcPr>
            <w:tcW w:w="783" w:type="pct"/>
            <w:vMerge/>
            <w:shd w:val="clear" w:color="auto" w:fill="auto"/>
            <w:vAlign w:val="center"/>
          </w:tcPr>
          <w:p w14:paraId="50E03E04"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789B6A0F"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09B9CDA8" w14:textId="7D40B5CF" w:rsidTr="009910AA">
        <w:trPr>
          <w:trHeight w:val="20"/>
          <w:jc w:val="center"/>
        </w:trPr>
        <w:tc>
          <w:tcPr>
            <w:tcW w:w="951" w:type="pct"/>
            <w:vMerge/>
            <w:shd w:val="clear" w:color="auto" w:fill="auto"/>
          </w:tcPr>
          <w:p w14:paraId="3F3F5445"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7B90B487" w14:textId="77777777" w:rsidR="00A6637D" w:rsidRPr="001D6883" w:rsidRDefault="00A6637D" w:rsidP="001F4C71">
            <w:pPr>
              <w:widowControl w:val="0"/>
              <w:numPr>
                <w:ilvl w:val="0"/>
                <w:numId w:val="24"/>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Охранное оборудование. Использование охранного оборудования.</w:t>
            </w:r>
          </w:p>
        </w:tc>
        <w:tc>
          <w:tcPr>
            <w:tcW w:w="783" w:type="pct"/>
            <w:vMerge/>
            <w:shd w:val="clear" w:color="auto" w:fill="auto"/>
            <w:vAlign w:val="center"/>
          </w:tcPr>
          <w:p w14:paraId="796A9A99"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368BC9D9"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4EFE99B3" w14:textId="2BCB6938" w:rsidTr="009910AA">
        <w:trPr>
          <w:trHeight w:val="20"/>
          <w:jc w:val="center"/>
        </w:trPr>
        <w:tc>
          <w:tcPr>
            <w:tcW w:w="951" w:type="pct"/>
            <w:vMerge/>
            <w:shd w:val="clear" w:color="auto" w:fill="auto"/>
          </w:tcPr>
          <w:p w14:paraId="38135310"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58666D05" w14:textId="77777777" w:rsidR="00A6637D" w:rsidRPr="001D6883" w:rsidRDefault="00A6637D" w:rsidP="001F4C71">
            <w:pPr>
              <w:widowControl w:val="0"/>
              <w:numPr>
                <w:ilvl w:val="0"/>
                <w:numId w:val="24"/>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 xml:space="preserve">Организация службы охраны. Охранные мероприятия, проводимые на </w:t>
            </w:r>
            <w:r w:rsidRPr="001D6883">
              <w:rPr>
                <w:rFonts w:ascii="Times New Roman" w:eastAsia="Times New Roman" w:hAnsi="Times New Roman" w:cs="Times New Roman"/>
                <w:bCs/>
                <w:lang w:eastAsia="ru-RU"/>
              </w:rPr>
              <w:lastRenderedPageBreak/>
              <w:t>судне. Контроль доступа на судно. Организация доступа на судно посторонних лиц и представителей государственной власти. Организация досмотра судна на различных уровнях охраны.</w:t>
            </w:r>
          </w:p>
        </w:tc>
        <w:tc>
          <w:tcPr>
            <w:tcW w:w="783" w:type="pct"/>
            <w:vMerge/>
            <w:shd w:val="clear" w:color="auto" w:fill="auto"/>
            <w:vAlign w:val="center"/>
          </w:tcPr>
          <w:p w14:paraId="6C713B58"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35904596"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4E7A2C17" w14:textId="7ACA66D4" w:rsidTr="009910AA">
        <w:trPr>
          <w:trHeight w:val="20"/>
          <w:jc w:val="center"/>
        </w:trPr>
        <w:tc>
          <w:tcPr>
            <w:tcW w:w="951" w:type="pct"/>
            <w:vMerge/>
            <w:shd w:val="clear" w:color="auto" w:fill="auto"/>
          </w:tcPr>
          <w:p w14:paraId="185B5640"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03089026" w14:textId="77777777" w:rsidR="00A6637D" w:rsidRPr="001D6883" w:rsidRDefault="00A6637D" w:rsidP="001F4C71">
            <w:pPr>
              <w:widowControl w:val="0"/>
              <w:numPr>
                <w:ilvl w:val="0"/>
                <w:numId w:val="24"/>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Действия при нападении (попытке нападения) на судно в порту. Действия при нападении (попытке высадке) на судно в море. Действия при захвате экипажа в заложники. Действия в случае угрозы взрыва. Признаки самодельных взрывных устройств. Действия при взрыве на судне. Действия экипажа при проведении специальными службами контртеррористической операции. Ответные меры в случае возможного теракта. Профилактические мероприятия защиты от диверсионных актов на судне. Признаки диверсионной деятельности.</w:t>
            </w:r>
          </w:p>
        </w:tc>
        <w:tc>
          <w:tcPr>
            <w:tcW w:w="783" w:type="pct"/>
            <w:vMerge/>
            <w:shd w:val="clear" w:color="auto" w:fill="auto"/>
            <w:vAlign w:val="center"/>
          </w:tcPr>
          <w:p w14:paraId="7A8EAC70"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41D7BCF7"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38385028" w14:textId="0C792394" w:rsidTr="009910AA">
        <w:trPr>
          <w:trHeight w:val="20"/>
          <w:jc w:val="center"/>
        </w:trPr>
        <w:tc>
          <w:tcPr>
            <w:tcW w:w="951" w:type="pct"/>
            <w:vMerge/>
            <w:shd w:val="clear" w:color="auto" w:fill="auto"/>
          </w:tcPr>
          <w:p w14:paraId="3FFA5263"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01376640" w14:textId="77777777" w:rsidR="00A6637D" w:rsidRPr="001D6883" w:rsidRDefault="00A6637D" w:rsidP="001F4C71">
            <w:pPr>
              <w:widowControl w:val="0"/>
              <w:numPr>
                <w:ilvl w:val="0"/>
                <w:numId w:val="24"/>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Процедуры проведения проверок охраны и освидетельствования судна.</w:t>
            </w:r>
          </w:p>
        </w:tc>
        <w:tc>
          <w:tcPr>
            <w:tcW w:w="783" w:type="pct"/>
            <w:vMerge/>
            <w:shd w:val="clear" w:color="auto" w:fill="auto"/>
            <w:vAlign w:val="center"/>
          </w:tcPr>
          <w:p w14:paraId="455A6743"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1E56A20F"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57C0CD8E" w14:textId="060B496C" w:rsidTr="009910AA">
        <w:trPr>
          <w:trHeight w:val="20"/>
          <w:jc w:val="center"/>
        </w:trPr>
        <w:tc>
          <w:tcPr>
            <w:tcW w:w="951" w:type="pct"/>
            <w:vMerge w:val="restart"/>
            <w:shd w:val="clear" w:color="auto" w:fill="auto"/>
          </w:tcPr>
          <w:p w14:paraId="4C9F76E3" w14:textId="77777777" w:rsidR="00A6637D" w:rsidRPr="001D6883" w:rsidRDefault="00A6637D" w:rsidP="009910AA">
            <w:pPr>
              <w:widowControl w:val="0"/>
              <w:rPr>
                <w:rFonts w:ascii="Times New Roman" w:eastAsia="Times New Roman" w:hAnsi="Times New Roman" w:cs="Times New Roman"/>
                <w:b/>
                <w:bCs/>
                <w:lang w:eastAsia="ru-RU"/>
              </w:rPr>
            </w:pPr>
            <w:r w:rsidRPr="001D6883">
              <w:rPr>
                <w:rFonts w:ascii="Times New Roman" w:eastAsia="Times New Roman" w:hAnsi="Times New Roman" w:cs="Times New Roman"/>
                <w:b/>
                <w:bCs/>
                <w:lang w:eastAsia="ru-RU"/>
              </w:rPr>
              <w:t xml:space="preserve">Тема 1.3. Система управления безопасностью (СУБ). </w:t>
            </w:r>
          </w:p>
        </w:tc>
        <w:tc>
          <w:tcPr>
            <w:tcW w:w="2483" w:type="pct"/>
            <w:shd w:val="clear" w:color="auto" w:fill="auto"/>
          </w:tcPr>
          <w:p w14:paraId="1CA0C0CD" w14:textId="77777777" w:rsidR="00A6637D" w:rsidRPr="001D6883" w:rsidRDefault="00A6637D" w:rsidP="009910AA">
            <w:pPr>
              <w:widowControl w:val="0"/>
              <w:rPr>
                <w:rFonts w:ascii="Times New Roman" w:eastAsia="Times New Roman" w:hAnsi="Times New Roman" w:cs="Times New Roman"/>
                <w:b/>
                <w:bCs/>
                <w:lang w:eastAsia="ru-RU"/>
              </w:rPr>
            </w:pPr>
            <w:r w:rsidRPr="001D6883">
              <w:rPr>
                <w:rFonts w:ascii="Times New Roman" w:eastAsia="Times New Roman" w:hAnsi="Times New Roman" w:cs="Times New Roman"/>
                <w:b/>
                <w:bCs/>
                <w:lang w:eastAsia="ru-RU"/>
              </w:rPr>
              <w:t>Содержание</w:t>
            </w:r>
          </w:p>
        </w:tc>
        <w:tc>
          <w:tcPr>
            <w:tcW w:w="783" w:type="pct"/>
            <w:shd w:val="clear" w:color="auto" w:fill="auto"/>
            <w:vAlign w:val="center"/>
          </w:tcPr>
          <w:p w14:paraId="5E11463F" w14:textId="6D4D5D89" w:rsidR="00A6637D" w:rsidRPr="001D6883" w:rsidRDefault="00A6637D" w:rsidP="009910AA">
            <w:pPr>
              <w:widowControl w:val="0"/>
              <w:jc w:val="center"/>
              <w:rPr>
                <w:rFonts w:ascii="Times New Roman" w:eastAsia="Times New Roman" w:hAnsi="Times New Roman" w:cs="Times New Roman"/>
                <w:b/>
                <w:lang w:eastAsia="ru-RU"/>
              </w:rPr>
            </w:pPr>
          </w:p>
        </w:tc>
        <w:tc>
          <w:tcPr>
            <w:tcW w:w="783" w:type="pct"/>
            <w:vMerge w:val="restart"/>
          </w:tcPr>
          <w:p w14:paraId="201B46A5" w14:textId="77777777" w:rsidR="007E6F24" w:rsidRPr="002E64A9" w:rsidRDefault="007E6F24" w:rsidP="007E6F24">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ПК 2.1-ПК 2.</w:t>
            </w:r>
            <w:r>
              <w:rPr>
                <w:rFonts w:ascii="Times New Roman" w:eastAsia="Times New Roman" w:hAnsi="Times New Roman" w:cs="Times New Roman"/>
                <w:sz w:val="24"/>
                <w:szCs w:val="24"/>
                <w:lang w:eastAsia="ru-RU"/>
              </w:rPr>
              <w:t>7</w:t>
            </w:r>
          </w:p>
          <w:p w14:paraId="5171E981" w14:textId="77777777" w:rsidR="007E6F24" w:rsidRPr="00757918" w:rsidRDefault="007E6F24" w:rsidP="007E6F24">
            <w:pPr>
              <w:rPr>
                <w:rFonts w:ascii="Times New Roman" w:eastAsia="Times New Roman" w:hAnsi="Times New Roman" w:cs="Times New Roman"/>
                <w:sz w:val="24"/>
                <w:szCs w:val="24"/>
                <w:lang w:eastAsia="ru-RU"/>
              </w:rPr>
            </w:pPr>
            <w:r w:rsidRPr="00757918">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02</w:t>
            </w:r>
          </w:p>
          <w:p w14:paraId="7A0C6B01" w14:textId="1A17D13B" w:rsidR="00A6637D" w:rsidRPr="001D6883" w:rsidRDefault="007E6F24" w:rsidP="007E6F24">
            <w:pPr>
              <w:widowControl w:val="0"/>
              <w:jc w:val="center"/>
              <w:rPr>
                <w:rFonts w:ascii="Times New Roman" w:eastAsia="Times New Roman" w:hAnsi="Times New Roman" w:cs="Times New Roman"/>
                <w:b/>
                <w:lang w:eastAsia="ru-RU"/>
              </w:rPr>
            </w:pPr>
            <w:r w:rsidRPr="00757918">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07</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09</w:t>
            </w:r>
          </w:p>
        </w:tc>
      </w:tr>
      <w:tr w:rsidR="00A6637D" w:rsidRPr="001D6883" w14:paraId="65E7D521" w14:textId="4971FD19" w:rsidTr="009910AA">
        <w:trPr>
          <w:trHeight w:val="20"/>
          <w:jc w:val="center"/>
        </w:trPr>
        <w:tc>
          <w:tcPr>
            <w:tcW w:w="951" w:type="pct"/>
            <w:vMerge/>
            <w:shd w:val="clear" w:color="auto" w:fill="auto"/>
          </w:tcPr>
          <w:p w14:paraId="1A9AA54B"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39C3E685" w14:textId="77777777" w:rsidR="00A6637D" w:rsidRPr="001D6883" w:rsidRDefault="00A6637D" w:rsidP="001F4C71">
            <w:pPr>
              <w:widowControl w:val="0"/>
              <w:numPr>
                <w:ilvl w:val="0"/>
                <w:numId w:val="25"/>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Международное и национальное законодательство в области безопасной эксплуатации судна и предотвращения загрязнения окружающей среды. Политика в области безопасности и защиты окружающей среды.</w:t>
            </w:r>
          </w:p>
        </w:tc>
        <w:tc>
          <w:tcPr>
            <w:tcW w:w="783" w:type="pct"/>
            <w:vMerge w:val="restart"/>
            <w:shd w:val="clear" w:color="auto" w:fill="auto"/>
            <w:vAlign w:val="center"/>
          </w:tcPr>
          <w:p w14:paraId="2B6F3F9B" w14:textId="4C0A522C"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35078C1D"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6DA76D32" w14:textId="7D96FAD1" w:rsidTr="009910AA">
        <w:trPr>
          <w:trHeight w:val="20"/>
          <w:jc w:val="center"/>
        </w:trPr>
        <w:tc>
          <w:tcPr>
            <w:tcW w:w="951" w:type="pct"/>
            <w:vMerge/>
            <w:shd w:val="clear" w:color="auto" w:fill="auto"/>
          </w:tcPr>
          <w:p w14:paraId="09E83932"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2CE6DD5A" w14:textId="77777777" w:rsidR="00A6637D" w:rsidRPr="001D6883" w:rsidRDefault="00A6637D" w:rsidP="001F4C71">
            <w:pPr>
              <w:widowControl w:val="0"/>
              <w:numPr>
                <w:ilvl w:val="0"/>
                <w:numId w:val="25"/>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Значение МКУБ как международного стандарта по управлению безопасной эксплуатацией судов и предотвращению загрязнения.</w:t>
            </w:r>
          </w:p>
        </w:tc>
        <w:tc>
          <w:tcPr>
            <w:tcW w:w="783" w:type="pct"/>
            <w:vMerge/>
            <w:shd w:val="clear" w:color="auto" w:fill="auto"/>
            <w:vAlign w:val="center"/>
          </w:tcPr>
          <w:p w14:paraId="2FC6834A"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24210C4E"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0EEBBB1D" w14:textId="22E1C0DD" w:rsidTr="009910AA">
        <w:trPr>
          <w:trHeight w:val="20"/>
          <w:jc w:val="center"/>
        </w:trPr>
        <w:tc>
          <w:tcPr>
            <w:tcW w:w="951" w:type="pct"/>
            <w:vMerge/>
            <w:shd w:val="clear" w:color="auto" w:fill="auto"/>
          </w:tcPr>
          <w:p w14:paraId="4B1503A9"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003A44D6" w14:textId="77777777" w:rsidR="00A6637D" w:rsidRPr="001D6883" w:rsidRDefault="00A6637D" w:rsidP="001F4C71">
            <w:pPr>
              <w:widowControl w:val="0"/>
              <w:numPr>
                <w:ilvl w:val="0"/>
                <w:numId w:val="25"/>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Основные цели и задачи СУБ. Принципы построения и структура СУБ. Общие требования к СУБ судна. Обязанности и ответственность владельца, управляющего, фрахтователя судна. Единство береговой и судовой СУБ.</w:t>
            </w:r>
          </w:p>
        </w:tc>
        <w:tc>
          <w:tcPr>
            <w:tcW w:w="783" w:type="pct"/>
            <w:vMerge/>
            <w:shd w:val="clear" w:color="auto" w:fill="auto"/>
            <w:vAlign w:val="center"/>
          </w:tcPr>
          <w:p w14:paraId="566F826F" w14:textId="77777777" w:rsidR="00A6637D" w:rsidRPr="001D6883" w:rsidRDefault="00A6637D" w:rsidP="009910AA">
            <w:pPr>
              <w:widowControl w:val="0"/>
              <w:jc w:val="center"/>
              <w:rPr>
                <w:rFonts w:ascii="Times New Roman" w:eastAsia="Times New Roman" w:hAnsi="Times New Roman" w:cs="Times New Roman"/>
                <w:b/>
                <w:lang w:eastAsia="ru-RU"/>
              </w:rPr>
            </w:pPr>
          </w:p>
        </w:tc>
        <w:tc>
          <w:tcPr>
            <w:tcW w:w="783" w:type="pct"/>
            <w:vMerge/>
          </w:tcPr>
          <w:p w14:paraId="49B09E6C" w14:textId="77777777" w:rsidR="00A6637D" w:rsidRPr="001D6883" w:rsidRDefault="00A6637D" w:rsidP="009910AA">
            <w:pPr>
              <w:widowControl w:val="0"/>
              <w:jc w:val="center"/>
              <w:rPr>
                <w:rFonts w:ascii="Times New Roman" w:eastAsia="Times New Roman" w:hAnsi="Times New Roman" w:cs="Times New Roman"/>
                <w:b/>
                <w:lang w:eastAsia="ru-RU"/>
              </w:rPr>
            </w:pPr>
          </w:p>
        </w:tc>
      </w:tr>
      <w:tr w:rsidR="00A6637D" w:rsidRPr="001D6883" w14:paraId="1E029A46" w14:textId="17BA81A9" w:rsidTr="009910AA">
        <w:trPr>
          <w:trHeight w:val="20"/>
          <w:jc w:val="center"/>
        </w:trPr>
        <w:tc>
          <w:tcPr>
            <w:tcW w:w="951" w:type="pct"/>
            <w:vMerge/>
            <w:shd w:val="clear" w:color="auto" w:fill="auto"/>
          </w:tcPr>
          <w:p w14:paraId="047600C9"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3E08C9CE" w14:textId="77777777" w:rsidR="00A6637D" w:rsidRPr="001D6883" w:rsidRDefault="00A6637D" w:rsidP="001F4C71">
            <w:pPr>
              <w:widowControl w:val="0"/>
              <w:numPr>
                <w:ilvl w:val="0"/>
                <w:numId w:val="25"/>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Условия выдачи и возобновления Документа о соответствии (ДСК) и Свидетельства об управлении безопасностью (СУБ).</w:t>
            </w:r>
          </w:p>
        </w:tc>
        <w:tc>
          <w:tcPr>
            <w:tcW w:w="783" w:type="pct"/>
            <w:vMerge/>
            <w:shd w:val="clear" w:color="auto" w:fill="auto"/>
            <w:vAlign w:val="center"/>
          </w:tcPr>
          <w:p w14:paraId="7232B2CF" w14:textId="77777777" w:rsidR="00A6637D" w:rsidRPr="001D6883" w:rsidRDefault="00A6637D" w:rsidP="009910AA">
            <w:pPr>
              <w:widowControl w:val="0"/>
              <w:jc w:val="center"/>
              <w:rPr>
                <w:rFonts w:ascii="Times New Roman" w:eastAsia="Times New Roman" w:hAnsi="Times New Roman" w:cs="Times New Roman"/>
                <w:b/>
                <w:lang w:eastAsia="ru-RU"/>
              </w:rPr>
            </w:pPr>
          </w:p>
        </w:tc>
        <w:tc>
          <w:tcPr>
            <w:tcW w:w="783" w:type="pct"/>
            <w:vMerge/>
          </w:tcPr>
          <w:p w14:paraId="690CDD80" w14:textId="77777777" w:rsidR="00A6637D" w:rsidRPr="001D6883" w:rsidRDefault="00A6637D" w:rsidP="009910AA">
            <w:pPr>
              <w:widowControl w:val="0"/>
              <w:jc w:val="center"/>
              <w:rPr>
                <w:rFonts w:ascii="Times New Roman" w:eastAsia="Times New Roman" w:hAnsi="Times New Roman" w:cs="Times New Roman"/>
                <w:b/>
                <w:lang w:eastAsia="ru-RU"/>
              </w:rPr>
            </w:pPr>
          </w:p>
        </w:tc>
      </w:tr>
      <w:tr w:rsidR="00A6637D" w:rsidRPr="001D6883" w14:paraId="339704EF" w14:textId="2D9A5EAD" w:rsidTr="009910AA">
        <w:trPr>
          <w:trHeight w:val="20"/>
          <w:jc w:val="center"/>
        </w:trPr>
        <w:tc>
          <w:tcPr>
            <w:tcW w:w="951" w:type="pct"/>
            <w:vMerge/>
            <w:shd w:val="clear" w:color="auto" w:fill="auto"/>
          </w:tcPr>
          <w:p w14:paraId="64E538A2"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48BA8A73" w14:textId="77777777" w:rsidR="00A6637D" w:rsidRPr="001D6883" w:rsidRDefault="00A6637D" w:rsidP="001F4C71">
            <w:pPr>
              <w:widowControl w:val="0"/>
              <w:numPr>
                <w:ilvl w:val="0"/>
                <w:numId w:val="25"/>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Виды освидетельствований СУБ и их периодичность. Терминология, используемая при освидетельствованиях.</w:t>
            </w:r>
          </w:p>
        </w:tc>
        <w:tc>
          <w:tcPr>
            <w:tcW w:w="783" w:type="pct"/>
            <w:vMerge/>
            <w:shd w:val="clear" w:color="auto" w:fill="auto"/>
            <w:vAlign w:val="center"/>
          </w:tcPr>
          <w:p w14:paraId="375E3153" w14:textId="77777777" w:rsidR="00A6637D" w:rsidRPr="001D6883" w:rsidRDefault="00A6637D" w:rsidP="009910AA">
            <w:pPr>
              <w:widowControl w:val="0"/>
              <w:jc w:val="center"/>
              <w:rPr>
                <w:rFonts w:ascii="Times New Roman" w:eastAsia="Times New Roman" w:hAnsi="Times New Roman" w:cs="Times New Roman"/>
                <w:b/>
                <w:lang w:eastAsia="ru-RU"/>
              </w:rPr>
            </w:pPr>
          </w:p>
        </w:tc>
        <w:tc>
          <w:tcPr>
            <w:tcW w:w="783" w:type="pct"/>
            <w:vMerge/>
          </w:tcPr>
          <w:p w14:paraId="162EF143" w14:textId="77777777" w:rsidR="00A6637D" w:rsidRPr="001D6883" w:rsidRDefault="00A6637D" w:rsidP="009910AA">
            <w:pPr>
              <w:widowControl w:val="0"/>
              <w:jc w:val="center"/>
              <w:rPr>
                <w:rFonts w:ascii="Times New Roman" w:eastAsia="Times New Roman" w:hAnsi="Times New Roman" w:cs="Times New Roman"/>
                <w:b/>
                <w:lang w:eastAsia="ru-RU"/>
              </w:rPr>
            </w:pPr>
          </w:p>
        </w:tc>
      </w:tr>
      <w:tr w:rsidR="00A6637D" w:rsidRPr="001D6883" w14:paraId="7A438622" w14:textId="21EA45B9" w:rsidTr="009910AA">
        <w:trPr>
          <w:trHeight w:val="20"/>
          <w:jc w:val="center"/>
        </w:trPr>
        <w:tc>
          <w:tcPr>
            <w:tcW w:w="951" w:type="pct"/>
            <w:vMerge/>
            <w:shd w:val="clear" w:color="auto" w:fill="auto"/>
          </w:tcPr>
          <w:p w14:paraId="43A51F1D"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30A770A8" w14:textId="77777777" w:rsidR="00A6637D" w:rsidRPr="001D6883" w:rsidRDefault="00A6637D" w:rsidP="001F4C71">
            <w:pPr>
              <w:widowControl w:val="0"/>
              <w:numPr>
                <w:ilvl w:val="0"/>
                <w:numId w:val="25"/>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Процесс проведения освидетельствования судовой СУБ. Требования к членам экипажей в соответствии с СУБ.</w:t>
            </w:r>
          </w:p>
        </w:tc>
        <w:tc>
          <w:tcPr>
            <w:tcW w:w="783" w:type="pct"/>
            <w:vMerge/>
            <w:shd w:val="clear" w:color="auto" w:fill="auto"/>
            <w:vAlign w:val="center"/>
          </w:tcPr>
          <w:p w14:paraId="22999DB2" w14:textId="77777777" w:rsidR="00A6637D" w:rsidRPr="001D6883" w:rsidRDefault="00A6637D" w:rsidP="009910AA">
            <w:pPr>
              <w:widowControl w:val="0"/>
              <w:jc w:val="center"/>
              <w:rPr>
                <w:rFonts w:ascii="Times New Roman" w:eastAsia="Times New Roman" w:hAnsi="Times New Roman" w:cs="Times New Roman"/>
                <w:b/>
                <w:lang w:eastAsia="ru-RU"/>
              </w:rPr>
            </w:pPr>
          </w:p>
        </w:tc>
        <w:tc>
          <w:tcPr>
            <w:tcW w:w="783" w:type="pct"/>
            <w:vMerge/>
          </w:tcPr>
          <w:p w14:paraId="33818E65" w14:textId="77777777" w:rsidR="00A6637D" w:rsidRPr="001D6883" w:rsidRDefault="00A6637D" w:rsidP="009910AA">
            <w:pPr>
              <w:widowControl w:val="0"/>
              <w:jc w:val="center"/>
              <w:rPr>
                <w:rFonts w:ascii="Times New Roman" w:eastAsia="Times New Roman" w:hAnsi="Times New Roman" w:cs="Times New Roman"/>
                <w:b/>
                <w:lang w:eastAsia="ru-RU"/>
              </w:rPr>
            </w:pPr>
          </w:p>
        </w:tc>
      </w:tr>
      <w:tr w:rsidR="00A6637D" w:rsidRPr="001D6883" w14:paraId="1A969EC8" w14:textId="0C407769" w:rsidTr="009910AA">
        <w:trPr>
          <w:trHeight w:val="20"/>
          <w:jc w:val="center"/>
        </w:trPr>
        <w:tc>
          <w:tcPr>
            <w:tcW w:w="951" w:type="pct"/>
            <w:vMerge/>
            <w:shd w:val="clear" w:color="auto" w:fill="auto"/>
          </w:tcPr>
          <w:p w14:paraId="0B7DC9B4"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73AFC1E6" w14:textId="77777777" w:rsidR="00A6637D" w:rsidRPr="001D6883" w:rsidRDefault="00A6637D" w:rsidP="001F4C71">
            <w:pPr>
              <w:widowControl w:val="0"/>
              <w:numPr>
                <w:ilvl w:val="0"/>
                <w:numId w:val="25"/>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Порядок сертификации компаний по МКУБ. Периодические освидетельствования. Возобновляющее освидетельствование.</w:t>
            </w:r>
          </w:p>
        </w:tc>
        <w:tc>
          <w:tcPr>
            <w:tcW w:w="783" w:type="pct"/>
            <w:vMerge/>
            <w:shd w:val="clear" w:color="auto" w:fill="auto"/>
            <w:vAlign w:val="center"/>
          </w:tcPr>
          <w:p w14:paraId="38AE87A5" w14:textId="77777777" w:rsidR="00A6637D" w:rsidRPr="001D6883" w:rsidRDefault="00A6637D" w:rsidP="009910AA">
            <w:pPr>
              <w:widowControl w:val="0"/>
              <w:jc w:val="center"/>
              <w:rPr>
                <w:rFonts w:ascii="Times New Roman" w:eastAsia="Times New Roman" w:hAnsi="Times New Roman" w:cs="Times New Roman"/>
                <w:b/>
                <w:lang w:eastAsia="ru-RU"/>
              </w:rPr>
            </w:pPr>
          </w:p>
        </w:tc>
        <w:tc>
          <w:tcPr>
            <w:tcW w:w="783" w:type="pct"/>
            <w:vMerge/>
          </w:tcPr>
          <w:p w14:paraId="2031ABE5" w14:textId="77777777" w:rsidR="00A6637D" w:rsidRPr="001D6883" w:rsidRDefault="00A6637D" w:rsidP="009910AA">
            <w:pPr>
              <w:widowControl w:val="0"/>
              <w:jc w:val="center"/>
              <w:rPr>
                <w:rFonts w:ascii="Times New Roman" w:eastAsia="Times New Roman" w:hAnsi="Times New Roman" w:cs="Times New Roman"/>
                <w:b/>
                <w:lang w:eastAsia="ru-RU"/>
              </w:rPr>
            </w:pPr>
          </w:p>
        </w:tc>
      </w:tr>
      <w:tr w:rsidR="001D6883" w:rsidRPr="001D6883" w14:paraId="0FF0105A" w14:textId="7CCF6F37" w:rsidTr="009910AA">
        <w:trPr>
          <w:trHeight w:val="20"/>
          <w:jc w:val="center"/>
        </w:trPr>
        <w:tc>
          <w:tcPr>
            <w:tcW w:w="3434" w:type="pct"/>
            <w:gridSpan w:val="2"/>
            <w:tcBorders>
              <w:top w:val="single" w:sz="4" w:space="0" w:color="auto"/>
              <w:left w:val="single" w:sz="4" w:space="0" w:color="auto"/>
              <w:bottom w:val="single" w:sz="4" w:space="0" w:color="auto"/>
              <w:right w:val="single" w:sz="4" w:space="0" w:color="auto"/>
            </w:tcBorders>
            <w:shd w:val="clear" w:color="auto" w:fill="auto"/>
          </w:tcPr>
          <w:p w14:paraId="08536392" w14:textId="77777777" w:rsidR="001D6883" w:rsidRPr="001D6883" w:rsidRDefault="001D6883" w:rsidP="009910AA">
            <w:pPr>
              <w:widowControl w:val="0"/>
              <w:rPr>
                <w:rFonts w:ascii="Times New Roman" w:eastAsia="Times New Roman" w:hAnsi="Times New Roman" w:cs="Times New Roman"/>
                <w:b/>
                <w:bCs/>
                <w:lang w:eastAsia="ru-RU"/>
              </w:rPr>
            </w:pPr>
            <w:r w:rsidRPr="001D6883">
              <w:rPr>
                <w:rFonts w:ascii="Times New Roman" w:eastAsia="Times New Roman" w:hAnsi="Times New Roman" w:cs="Times New Roman"/>
                <w:b/>
                <w:bCs/>
                <w:lang w:eastAsia="ru-RU"/>
              </w:rPr>
              <w:t>Раздел 2 Борьба за живучесть судна и обеспечение выживаемости людей.</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021F9050" w14:textId="43771AF5" w:rsidR="001D6883" w:rsidRPr="001D6883" w:rsidRDefault="00D61216" w:rsidP="009910AA">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52/26</w:t>
            </w:r>
          </w:p>
        </w:tc>
        <w:tc>
          <w:tcPr>
            <w:tcW w:w="783" w:type="pct"/>
            <w:tcBorders>
              <w:top w:val="single" w:sz="4" w:space="0" w:color="auto"/>
              <w:left w:val="single" w:sz="4" w:space="0" w:color="auto"/>
              <w:bottom w:val="single" w:sz="4" w:space="0" w:color="auto"/>
              <w:right w:val="single" w:sz="4" w:space="0" w:color="auto"/>
            </w:tcBorders>
          </w:tcPr>
          <w:p w14:paraId="3CEA8977" w14:textId="77777777" w:rsidR="001D6883" w:rsidRPr="001D6883" w:rsidRDefault="001D6883" w:rsidP="009910AA">
            <w:pPr>
              <w:widowControl w:val="0"/>
              <w:jc w:val="center"/>
              <w:rPr>
                <w:rFonts w:ascii="Times New Roman" w:eastAsia="Times New Roman" w:hAnsi="Times New Roman" w:cs="Times New Roman"/>
                <w:b/>
                <w:lang w:eastAsia="ru-RU"/>
              </w:rPr>
            </w:pPr>
          </w:p>
        </w:tc>
      </w:tr>
      <w:tr w:rsidR="00D829B2" w:rsidRPr="001D6883" w14:paraId="06EA24EF" w14:textId="77777777" w:rsidTr="009910AA">
        <w:trPr>
          <w:trHeight w:val="20"/>
          <w:jc w:val="center"/>
        </w:trPr>
        <w:tc>
          <w:tcPr>
            <w:tcW w:w="3434" w:type="pct"/>
            <w:gridSpan w:val="2"/>
            <w:tcBorders>
              <w:top w:val="single" w:sz="4" w:space="0" w:color="auto"/>
              <w:left w:val="single" w:sz="4" w:space="0" w:color="auto"/>
              <w:bottom w:val="single" w:sz="4" w:space="0" w:color="auto"/>
              <w:right w:val="single" w:sz="4" w:space="0" w:color="auto"/>
            </w:tcBorders>
            <w:shd w:val="clear" w:color="auto" w:fill="auto"/>
          </w:tcPr>
          <w:p w14:paraId="5021B063" w14:textId="53508F73" w:rsidR="00D829B2" w:rsidRPr="001D6883" w:rsidRDefault="00D829B2" w:rsidP="009910AA">
            <w:pPr>
              <w:widowControl w:val="0"/>
              <w:rPr>
                <w:rFonts w:ascii="Times New Roman" w:eastAsia="Times New Roman" w:hAnsi="Times New Roman" w:cs="Times New Roman"/>
                <w:b/>
                <w:bCs/>
                <w:lang w:eastAsia="ru-RU"/>
              </w:rPr>
            </w:pPr>
            <w:r w:rsidRPr="001D6883">
              <w:rPr>
                <w:rFonts w:ascii="Times New Roman" w:eastAsia="Times New Roman" w:hAnsi="Times New Roman" w:cs="Times New Roman"/>
                <w:b/>
                <w:bCs/>
                <w:lang w:eastAsia="ru-RU"/>
              </w:rPr>
              <w:t>МДК. 02.01 Безопасность</w:t>
            </w:r>
            <w:r w:rsidRPr="001D6883">
              <w:rPr>
                <w:rFonts w:ascii="Times New Roman" w:eastAsia="Times New Roman" w:hAnsi="Times New Roman" w:cs="Times New Roman"/>
                <w:b/>
                <w:bCs/>
                <w:iCs/>
                <w:lang w:eastAsia="ru-RU"/>
              </w:rPr>
              <w:t xml:space="preserve"> жизнедеятельности на судне и транспортная безопасность</w:t>
            </w:r>
          </w:p>
        </w:tc>
        <w:tc>
          <w:tcPr>
            <w:tcW w:w="783" w:type="pct"/>
            <w:tcBorders>
              <w:top w:val="single" w:sz="4" w:space="0" w:color="auto"/>
              <w:left w:val="single" w:sz="4" w:space="0" w:color="auto"/>
              <w:bottom w:val="single" w:sz="4" w:space="0" w:color="auto"/>
              <w:right w:val="single" w:sz="4" w:space="0" w:color="auto"/>
            </w:tcBorders>
            <w:shd w:val="clear" w:color="auto" w:fill="auto"/>
            <w:vAlign w:val="center"/>
          </w:tcPr>
          <w:p w14:paraId="37789EE8" w14:textId="42C4181D" w:rsidR="00D829B2" w:rsidRPr="001D6883" w:rsidRDefault="00D61216" w:rsidP="009910AA">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52/26</w:t>
            </w:r>
          </w:p>
        </w:tc>
        <w:tc>
          <w:tcPr>
            <w:tcW w:w="783" w:type="pct"/>
            <w:tcBorders>
              <w:top w:val="single" w:sz="4" w:space="0" w:color="auto"/>
              <w:left w:val="single" w:sz="4" w:space="0" w:color="auto"/>
              <w:bottom w:val="single" w:sz="4" w:space="0" w:color="auto"/>
              <w:right w:val="single" w:sz="4" w:space="0" w:color="auto"/>
            </w:tcBorders>
          </w:tcPr>
          <w:p w14:paraId="2974F510" w14:textId="77777777" w:rsidR="00D829B2" w:rsidRPr="001D6883" w:rsidRDefault="00D829B2" w:rsidP="009910AA">
            <w:pPr>
              <w:widowControl w:val="0"/>
              <w:jc w:val="center"/>
              <w:rPr>
                <w:rFonts w:ascii="Times New Roman" w:eastAsia="Times New Roman" w:hAnsi="Times New Roman" w:cs="Times New Roman"/>
                <w:b/>
                <w:lang w:eastAsia="ru-RU"/>
              </w:rPr>
            </w:pPr>
          </w:p>
        </w:tc>
      </w:tr>
      <w:tr w:rsidR="00A6637D" w:rsidRPr="001D6883" w14:paraId="2EBEC4A8" w14:textId="0CA87712" w:rsidTr="009910AA">
        <w:trPr>
          <w:trHeight w:val="20"/>
          <w:jc w:val="center"/>
        </w:trPr>
        <w:tc>
          <w:tcPr>
            <w:tcW w:w="951" w:type="pct"/>
            <w:vMerge w:val="restart"/>
            <w:shd w:val="clear" w:color="auto" w:fill="auto"/>
          </w:tcPr>
          <w:p w14:paraId="07B00486" w14:textId="77777777" w:rsidR="00A6637D" w:rsidRPr="001D6883" w:rsidRDefault="00A6637D" w:rsidP="009910AA">
            <w:pPr>
              <w:widowControl w:val="0"/>
              <w:rPr>
                <w:rFonts w:ascii="Times New Roman" w:eastAsia="Times New Roman" w:hAnsi="Times New Roman" w:cs="Times New Roman"/>
                <w:b/>
                <w:bCs/>
                <w:lang w:eastAsia="ru-RU"/>
              </w:rPr>
            </w:pPr>
            <w:r w:rsidRPr="001D6883">
              <w:rPr>
                <w:rFonts w:ascii="Times New Roman" w:eastAsia="Times New Roman" w:hAnsi="Times New Roman" w:cs="Times New Roman"/>
                <w:b/>
                <w:bCs/>
                <w:lang w:eastAsia="ru-RU"/>
              </w:rPr>
              <w:t>Тема 2.1. Безопасность плавания.</w:t>
            </w:r>
          </w:p>
        </w:tc>
        <w:tc>
          <w:tcPr>
            <w:tcW w:w="2483" w:type="pct"/>
            <w:shd w:val="clear" w:color="auto" w:fill="auto"/>
          </w:tcPr>
          <w:p w14:paraId="06AA392A" w14:textId="77777777" w:rsidR="00A6637D" w:rsidRPr="001D6883" w:rsidRDefault="00A6637D" w:rsidP="009910AA">
            <w:pPr>
              <w:widowControl w:val="0"/>
              <w:rPr>
                <w:rFonts w:ascii="Times New Roman" w:eastAsia="Times New Roman" w:hAnsi="Times New Roman" w:cs="Times New Roman"/>
                <w:b/>
                <w:lang w:eastAsia="ru-RU"/>
              </w:rPr>
            </w:pPr>
            <w:r w:rsidRPr="001D6883">
              <w:rPr>
                <w:rFonts w:ascii="Times New Roman" w:eastAsia="Times New Roman" w:hAnsi="Times New Roman" w:cs="Times New Roman"/>
                <w:b/>
                <w:bCs/>
                <w:lang w:eastAsia="ru-RU"/>
              </w:rPr>
              <w:t>Содержание</w:t>
            </w:r>
          </w:p>
        </w:tc>
        <w:tc>
          <w:tcPr>
            <w:tcW w:w="783" w:type="pct"/>
            <w:shd w:val="clear" w:color="auto" w:fill="auto"/>
            <w:vAlign w:val="center"/>
          </w:tcPr>
          <w:p w14:paraId="4B5FA160" w14:textId="4F5537C1" w:rsidR="00A6637D" w:rsidRPr="001D6883" w:rsidRDefault="00A6637D" w:rsidP="009910AA">
            <w:pPr>
              <w:widowControl w:val="0"/>
              <w:jc w:val="center"/>
              <w:rPr>
                <w:rFonts w:ascii="Times New Roman" w:eastAsia="Times New Roman" w:hAnsi="Times New Roman" w:cs="Times New Roman"/>
                <w:b/>
                <w:lang w:eastAsia="ru-RU"/>
              </w:rPr>
            </w:pPr>
          </w:p>
        </w:tc>
        <w:tc>
          <w:tcPr>
            <w:tcW w:w="783" w:type="pct"/>
            <w:vMerge w:val="restart"/>
          </w:tcPr>
          <w:p w14:paraId="1EC29655" w14:textId="77777777" w:rsidR="007E6F24" w:rsidRPr="002E64A9" w:rsidRDefault="007E6F24" w:rsidP="007E6F24">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ПК 2.1-ПК 2.</w:t>
            </w:r>
            <w:r>
              <w:rPr>
                <w:rFonts w:ascii="Times New Roman" w:eastAsia="Times New Roman" w:hAnsi="Times New Roman" w:cs="Times New Roman"/>
                <w:sz w:val="24"/>
                <w:szCs w:val="24"/>
                <w:lang w:eastAsia="ru-RU"/>
              </w:rPr>
              <w:t>7</w:t>
            </w:r>
          </w:p>
          <w:p w14:paraId="2A0E02D0" w14:textId="77777777" w:rsidR="007E6F24" w:rsidRPr="00757918" w:rsidRDefault="007E6F24" w:rsidP="007E6F24">
            <w:pPr>
              <w:rPr>
                <w:rFonts w:ascii="Times New Roman" w:eastAsia="Times New Roman" w:hAnsi="Times New Roman" w:cs="Times New Roman"/>
                <w:sz w:val="24"/>
                <w:szCs w:val="24"/>
                <w:lang w:eastAsia="ru-RU"/>
              </w:rPr>
            </w:pPr>
            <w:r w:rsidRPr="00757918">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02</w:t>
            </w:r>
          </w:p>
          <w:p w14:paraId="35ECA30A" w14:textId="768EA76C" w:rsidR="00A6637D" w:rsidRPr="001D6883" w:rsidRDefault="007E6F24" w:rsidP="007E6F24">
            <w:pPr>
              <w:widowControl w:val="0"/>
              <w:jc w:val="center"/>
              <w:rPr>
                <w:rFonts w:ascii="Times New Roman" w:eastAsia="Times New Roman" w:hAnsi="Times New Roman" w:cs="Times New Roman"/>
                <w:b/>
                <w:lang w:eastAsia="ru-RU"/>
              </w:rPr>
            </w:pPr>
            <w:r w:rsidRPr="00757918">
              <w:rPr>
                <w:rFonts w:ascii="Times New Roman" w:eastAsia="Times New Roman" w:hAnsi="Times New Roman" w:cs="Times New Roman"/>
                <w:sz w:val="24"/>
                <w:szCs w:val="24"/>
                <w:lang w:eastAsia="ru-RU"/>
              </w:rPr>
              <w:lastRenderedPageBreak/>
              <w:t>ОК 04</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07</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09</w:t>
            </w:r>
          </w:p>
        </w:tc>
      </w:tr>
      <w:tr w:rsidR="00A6637D" w:rsidRPr="001D6883" w14:paraId="08DD61FA" w14:textId="523784A2" w:rsidTr="009910AA">
        <w:trPr>
          <w:trHeight w:val="20"/>
          <w:jc w:val="center"/>
        </w:trPr>
        <w:tc>
          <w:tcPr>
            <w:tcW w:w="951" w:type="pct"/>
            <w:vMerge/>
            <w:shd w:val="clear" w:color="auto" w:fill="auto"/>
          </w:tcPr>
          <w:p w14:paraId="678B2045"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5F61DC98" w14:textId="77777777" w:rsidR="00A6637D" w:rsidRPr="001D6883" w:rsidRDefault="00A6637D" w:rsidP="001F4C71">
            <w:pPr>
              <w:widowControl w:val="0"/>
              <w:numPr>
                <w:ilvl w:val="0"/>
                <w:numId w:val="26"/>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 xml:space="preserve">Международное и национальное законодательство в области </w:t>
            </w:r>
            <w:r w:rsidRPr="001D6883">
              <w:rPr>
                <w:rFonts w:ascii="Times New Roman" w:eastAsia="Times New Roman" w:hAnsi="Times New Roman" w:cs="Times New Roman"/>
                <w:bCs/>
                <w:lang w:eastAsia="ru-RU"/>
              </w:rPr>
              <w:lastRenderedPageBreak/>
              <w:t>безопасности плавания.</w:t>
            </w:r>
          </w:p>
        </w:tc>
        <w:tc>
          <w:tcPr>
            <w:tcW w:w="783" w:type="pct"/>
            <w:vMerge w:val="restart"/>
            <w:shd w:val="clear" w:color="auto" w:fill="auto"/>
            <w:vAlign w:val="center"/>
          </w:tcPr>
          <w:p w14:paraId="485891C7" w14:textId="1348D2CA"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36E81810"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5F4A06FF" w14:textId="00EFF628" w:rsidTr="009910AA">
        <w:trPr>
          <w:trHeight w:val="20"/>
          <w:jc w:val="center"/>
        </w:trPr>
        <w:tc>
          <w:tcPr>
            <w:tcW w:w="951" w:type="pct"/>
            <w:vMerge/>
            <w:shd w:val="clear" w:color="auto" w:fill="auto"/>
          </w:tcPr>
          <w:p w14:paraId="30046FC4"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354071AB" w14:textId="77777777" w:rsidR="00A6637D" w:rsidRPr="001D6883" w:rsidRDefault="00A6637D" w:rsidP="001F4C71">
            <w:pPr>
              <w:widowControl w:val="0"/>
              <w:numPr>
                <w:ilvl w:val="0"/>
                <w:numId w:val="26"/>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Контроль технического состояния судна, обеспечивающий безопасность плавания.</w:t>
            </w:r>
          </w:p>
        </w:tc>
        <w:tc>
          <w:tcPr>
            <w:tcW w:w="783" w:type="pct"/>
            <w:vMerge/>
            <w:shd w:val="clear" w:color="auto" w:fill="auto"/>
            <w:vAlign w:val="center"/>
          </w:tcPr>
          <w:p w14:paraId="04558132"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10C315EE"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1A186EF4" w14:textId="272D042F" w:rsidTr="009910AA">
        <w:trPr>
          <w:trHeight w:val="20"/>
          <w:jc w:val="center"/>
        </w:trPr>
        <w:tc>
          <w:tcPr>
            <w:tcW w:w="951" w:type="pct"/>
            <w:vMerge/>
            <w:shd w:val="clear" w:color="auto" w:fill="auto"/>
          </w:tcPr>
          <w:p w14:paraId="35FB4871"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0416EECC" w14:textId="77777777" w:rsidR="00A6637D" w:rsidRPr="001D6883" w:rsidRDefault="00A6637D" w:rsidP="001F4C71">
            <w:pPr>
              <w:widowControl w:val="0"/>
              <w:numPr>
                <w:ilvl w:val="0"/>
                <w:numId w:val="26"/>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Плавание в штормовых условиях.</w:t>
            </w:r>
          </w:p>
        </w:tc>
        <w:tc>
          <w:tcPr>
            <w:tcW w:w="783" w:type="pct"/>
            <w:vMerge/>
            <w:shd w:val="clear" w:color="auto" w:fill="auto"/>
            <w:vAlign w:val="center"/>
          </w:tcPr>
          <w:p w14:paraId="7ED3B01E"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05065150"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19451A64" w14:textId="5E6A17CE" w:rsidTr="009910AA">
        <w:trPr>
          <w:trHeight w:val="20"/>
          <w:jc w:val="center"/>
        </w:trPr>
        <w:tc>
          <w:tcPr>
            <w:tcW w:w="951" w:type="pct"/>
            <w:vMerge/>
            <w:shd w:val="clear" w:color="auto" w:fill="auto"/>
          </w:tcPr>
          <w:p w14:paraId="36654A74"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66E60660" w14:textId="77777777" w:rsidR="00A6637D" w:rsidRPr="001D6883" w:rsidRDefault="00A6637D" w:rsidP="001F4C71">
            <w:pPr>
              <w:widowControl w:val="0"/>
              <w:numPr>
                <w:ilvl w:val="0"/>
                <w:numId w:val="26"/>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Плавание в ледовых условиях. Плавание за ледоколом, Обледенение судна.</w:t>
            </w:r>
          </w:p>
        </w:tc>
        <w:tc>
          <w:tcPr>
            <w:tcW w:w="783" w:type="pct"/>
            <w:vMerge/>
            <w:shd w:val="clear" w:color="auto" w:fill="auto"/>
            <w:vAlign w:val="center"/>
          </w:tcPr>
          <w:p w14:paraId="218F8098"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272022B3"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5586751A" w14:textId="16DFFB8E" w:rsidTr="009910AA">
        <w:trPr>
          <w:trHeight w:val="20"/>
          <w:jc w:val="center"/>
        </w:trPr>
        <w:tc>
          <w:tcPr>
            <w:tcW w:w="951" w:type="pct"/>
            <w:vMerge/>
            <w:shd w:val="clear" w:color="auto" w:fill="auto"/>
          </w:tcPr>
          <w:p w14:paraId="0B1239A2"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5539C462" w14:textId="77777777" w:rsidR="00A6637D" w:rsidRPr="001D6883" w:rsidRDefault="00A6637D" w:rsidP="001F4C71">
            <w:pPr>
              <w:widowControl w:val="0"/>
              <w:numPr>
                <w:ilvl w:val="0"/>
                <w:numId w:val="26"/>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Буксировка.</w:t>
            </w:r>
          </w:p>
        </w:tc>
        <w:tc>
          <w:tcPr>
            <w:tcW w:w="783" w:type="pct"/>
            <w:vMerge/>
            <w:shd w:val="clear" w:color="auto" w:fill="auto"/>
            <w:vAlign w:val="center"/>
          </w:tcPr>
          <w:p w14:paraId="242FB6D9"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29C237DA"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7D5452D9" w14:textId="1AE561B1" w:rsidTr="009910AA">
        <w:trPr>
          <w:trHeight w:val="20"/>
          <w:jc w:val="center"/>
        </w:trPr>
        <w:tc>
          <w:tcPr>
            <w:tcW w:w="951" w:type="pct"/>
            <w:vMerge/>
            <w:shd w:val="clear" w:color="auto" w:fill="auto"/>
          </w:tcPr>
          <w:p w14:paraId="22475138"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2503A4F7" w14:textId="77777777" w:rsidR="00A6637D" w:rsidRPr="001D6883" w:rsidRDefault="00A6637D" w:rsidP="001F4C71">
            <w:pPr>
              <w:widowControl w:val="0"/>
              <w:numPr>
                <w:ilvl w:val="0"/>
                <w:numId w:val="26"/>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Сбрасывание с палубы судна каравана леса.</w:t>
            </w:r>
          </w:p>
        </w:tc>
        <w:tc>
          <w:tcPr>
            <w:tcW w:w="783" w:type="pct"/>
            <w:vMerge/>
            <w:shd w:val="clear" w:color="auto" w:fill="auto"/>
            <w:vAlign w:val="center"/>
          </w:tcPr>
          <w:p w14:paraId="17DC667C"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6CE17F51"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2E3C0CE8" w14:textId="21DE3339" w:rsidTr="009910AA">
        <w:trPr>
          <w:trHeight w:val="20"/>
          <w:jc w:val="center"/>
        </w:trPr>
        <w:tc>
          <w:tcPr>
            <w:tcW w:w="951" w:type="pct"/>
            <w:vMerge/>
            <w:shd w:val="clear" w:color="auto" w:fill="auto"/>
          </w:tcPr>
          <w:p w14:paraId="26FB4AB1"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116D2585" w14:textId="77777777" w:rsidR="00A6637D" w:rsidRPr="001D6883" w:rsidRDefault="00A6637D" w:rsidP="001F4C71">
            <w:pPr>
              <w:widowControl w:val="0"/>
              <w:numPr>
                <w:ilvl w:val="0"/>
                <w:numId w:val="26"/>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Протоколы связи для судов и портовых средств. Требования к судовым средствам связи. Непрерывная радиовахта в опасных районах. Международные сигналы бедствия. Порядок пользования средствами подачи сигналов бедствия.</w:t>
            </w:r>
          </w:p>
        </w:tc>
        <w:tc>
          <w:tcPr>
            <w:tcW w:w="783" w:type="pct"/>
            <w:vMerge/>
            <w:shd w:val="clear" w:color="auto" w:fill="auto"/>
            <w:vAlign w:val="center"/>
          </w:tcPr>
          <w:p w14:paraId="23452228"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645FE1A7"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08F902C3" w14:textId="4D60BC9A" w:rsidTr="009910AA">
        <w:trPr>
          <w:trHeight w:val="20"/>
          <w:jc w:val="center"/>
        </w:trPr>
        <w:tc>
          <w:tcPr>
            <w:tcW w:w="951" w:type="pct"/>
            <w:vMerge/>
            <w:shd w:val="clear" w:color="auto" w:fill="auto"/>
          </w:tcPr>
          <w:p w14:paraId="50C7F8D9"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22A26B22" w14:textId="77777777" w:rsidR="00A6637D" w:rsidRPr="001D6883" w:rsidRDefault="00A6637D" w:rsidP="001F4C71">
            <w:pPr>
              <w:widowControl w:val="0"/>
              <w:numPr>
                <w:ilvl w:val="0"/>
                <w:numId w:val="26"/>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Международное и национальное законодательство в области оказания помощи судам. Понятия о глобальной морской системе связи при бедствии (ГМССБ) и для обеспечения безопасности. Международное авиационное и морское наставление по поиску и спасанию (Наставление ИАМСАР).</w:t>
            </w:r>
          </w:p>
        </w:tc>
        <w:tc>
          <w:tcPr>
            <w:tcW w:w="783" w:type="pct"/>
            <w:vMerge/>
            <w:shd w:val="clear" w:color="auto" w:fill="auto"/>
            <w:vAlign w:val="center"/>
          </w:tcPr>
          <w:p w14:paraId="4BF4CA12"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1330403B"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572B2981" w14:textId="1B7E0949" w:rsidTr="009910AA">
        <w:trPr>
          <w:trHeight w:val="20"/>
          <w:jc w:val="center"/>
        </w:trPr>
        <w:tc>
          <w:tcPr>
            <w:tcW w:w="951" w:type="pct"/>
            <w:vMerge w:val="restart"/>
            <w:shd w:val="clear" w:color="auto" w:fill="auto"/>
          </w:tcPr>
          <w:p w14:paraId="783180F8" w14:textId="77777777" w:rsidR="00A6637D" w:rsidRPr="001D6883" w:rsidRDefault="00A6637D" w:rsidP="009910AA">
            <w:pPr>
              <w:widowControl w:val="0"/>
              <w:rPr>
                <w:rFonts w:ascii="Times New Roman" w:eastAsia="Times New Roman" w:hAnsi="Times New Roman" w:cs="Times New Roman"/>
                <w:b/>
                <w:bCs/>
                <w:lang w:eastAsia="ru-RU"/>
              </w:rPr>
            </w:pPr>
            <w:r w:rsidRPr="001D6883">
              <w:rPr>
                <w:rFonts w:ascii="Times New Roman" w:eastAsia="Times New Roman" w:hAnsi="Times New Roman" w:cs="Times New Roman"/>
                <w:b/>
                <w:bCs/>
                <w:lang w:eastAsia="ru-RU"/>
              </w:rPr>
              <w:t>Тема 2.2. Аварии судов.</w:t>
            </w:r>
          </w:p>
        </w:tc>
        <w:tc>
          <w:tcPr>
            <w:tcW w:w="2483" w:type="pct"/>
            <w:shd w:val="clear" w:color="auto" w:fill="auto"/>
          </w:tcPr>
          <w:p w14:paraId="1E2D9FF5" w14:textId="77777777" w:rsidR="00A6637D" w:rsidRPr="001D6883" w:rsidRDefault="00A6637D" w:rsidP="009910AA">
            <w:pPr>
              <w:widowControl w:val="0"/>
              <w:rPr>
                <w:rFonts w:ascii="Times New Roman" w:eastAsia="Times New Roman" w:hAnsi="Times New Roman" w:cs="Times New Roman"/>
                <w:b/>
                <w:lang w:eastAsia="ru-RU"/>
              </w:rPr>
            </w:pPr>
            <w:r w:rsidRPr="001D6883">
              <w:rPr>
                <w:rFonts w:ascii="Times New Roman" w:eastAsia="Times New Roman" w:hAnsi="Times New Roman" w:cs="Times New Roman"/>
                <w:b/>
                <w:bCs/>
                <w:lang w:eastAsia="ru-RU"/>
              </w:rPr>
              <w:t>Содержание</w:t>
            </w:r>
          </w:p>
        </w:tc>
        <w:tc>
          <w:tcPr>
            <w:tcW w:w="783" w:type="pct"/>
            <w:shd w:val="clear" w:color="auto" w:fill="auto"/>
            <w:vAlign w:val="center"/>
          </w:tcPr>
          <w:p w14:paraId="575E4934" w14:textId="46671BAB" w:rsidR="00A6637D" w:rsidRPr="001D6883" w:rsidRDefault="00A6637D" w:rsidP="009910AA">
            <w:pPr>
              <w:widowControl w:val="0"/>
              <w:jc w:val="center"/>
              <w:rPr>
                <w:rFonts w:ascii="Times New Roman" w:eastAsia="Times New Roman" w:hAnsi="Times New Roman" w:cs="Times New Roman"/>
                <w:b/>
                <w:lang w:eastAsia="ru-RU"/>
              </w:rPr>
            </w:pPr>
          </w:p>
        </w:tc>
        <w:tc>
          <w:tcPr>
            <w:tcW w:w="783" w:type="pct"/>
            <w:vMerge w:val="restart"/>
          </w:tcPr>
          <w:p w14:paraId="59B9CD79" w14:textId="77777777" w:rsidR="007E6F24" w:rsidRPr="002E64A9" w:rsidRDefault="007E6F24" w:rsidP="007E6F24">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ПК 2.1-ПК 2.</w:t>
            </w:r>
            <w:r>
              <w:rPr>
                <w:rFonts w:ascii="Times New Roman" w:eastAsia="Times New Roman" w:hAnsi="Times New Roman" w:cs="Times New Roman"/>
                <w:sz w:val="24"/>
                <w:szCs w:val="24"/>
                <w:lang w:eastAsia="ru-RU"/>
              </w:rPr>
              <w:t>7</w:t>
            </w:r>
          </w:p>
          <w:p w14:paraId="480C82E2" w14:textId="77777777" w:rsidR="007E6F24" w:rsidRPr="00757918" w:rsidRDefault="007E6F24" w:rsidP="007E6F24">
            <w:pPr>
              <w:rPr>
                <w:rFonts w:ascii="Times New Roman" w:eastAsia="Times New Roman" w:hAnsi="Times New Roman" w:cs="Times New Roman"/>
                <w:sz w:val="24"/>
                <w:szCs w:val="24"/>
                <w:lang w:eastAsia="ru-RU"/>
              </w:rPr>
            </w:pPr>
            <w:r w:rsidRPr="00757918">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02</w:t>
            </w:r>
          </w:p>
          <w:p w14:paraId="4D36E672" w14:textId="2305EF78" w:rsidR="00A6637D" w:rsidRPr="001D6883" w:rsidRDefault="007E6F24" w:rsidP="007E6F24">
            <w:pPr>
              <w:widowControl w:val="0"/>
              <w:jc w:val="center"/>
              <w:rPr>
                <w:rFonts w:ascii="Times New Roman" w:eastAsia="Times New Roman" w:hAnsi="Times New Roman" w:cs="Times New Roman"/>
                <w:b/>
                <w:lang w:eastAsia="ru-RU"/>
              </w:rPr>
            </w:pPr>
            <w:r w:rsidRPr="00757918">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07</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09</w:t>
            </w:r>
          </w:p>
        </w:tc>
      </w:tr>
      <w:tr w:rsidR="00A6637D" w:rsidRPr="001D6883" w14:paraId="31591743" w14:textId="4E3394B5" w:rsidTr="009910AA">
        <w:trPr>
          <w:trHeight w:val="20"/>
          <w:jc w:val="center"/>
        </w:trPr>
        <w:tc>
          <w:tcPr>
            <w:tcW w:w="951" w:type="pct"/>
            <w:vMerge/>
            <w:shd w:val="clear" w:color="auto" w:fill="auto"/>
          </w:tcPr>
          <w:p w14:paraId="2DE41CFF"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23392207" w14:textId="77777777" w:rsidR="00A6637D" w:rsidRPr="001D6883" w:rsidRDefault="00A6637D" w:rsidP="001F4C71">
            <w:pPr>
              <w:widowControl w:val="0"/>
              <w:numPr>
                <w:ilvl w:val="0"/>
                <w:numId w:val="32"/>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Характерные аварии судов.</w:t>
            </w:r>
          </w:p>
        </w:tc>
        <w:tc>
          <w:tcPr>
            <w:tcW w:w="783" w:type="pct"/>
            <w:vMerge w:val="restart"/>
            <w:shd w:val="clear" w:color="auto" w:fill="auto"/>
            <w:vAlign w:val="center"/>
          </w:tcPr>
          <w:p w14:paraId="61DB33A4" w14:textId="7C9D4463"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2BDCAFCF"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095219A4" w14:textId="4C5159B0" w:rsidTr="009910AA">
        <w:trPr>
          <w:trHeight w:val="20"/>
          <w:jc w:val="center"/>
        </w:trPr>
        <w:tc>
          <w:tcPr>
            <w:tcW w:w="951" w:type="pct"/>
            <w:vMerge/>
            <w:shd w:val="clear" w:color="auto" w:fill="auto"/>
          </w:tcPr>
          <w:p w14:paraId="41DE2268"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01DACB0C" w14:textId="77777777" w:rsidR="00A6637D" w:rsidRPr="001D6883" w:rsidRDefault="00A6637D" w:rsidP="001F4C71">
            <w:pPr>
              <w:widowControl w:val="0"/>
              <w:numPr>
                <w:ilvl w:val="0"/>
                <w:numId w:val="32"/>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Причины аварий судов.</w:t>
            </w:r>
          </w:p>
        </w:tc>
        <w:tc>
          <w:tcPr>
            <w:tcW w:w="783" w:type="pct"/>
            <w:vMerge/>
            <w:shd w:val="clear" w:color="auto" w:fill="auto"/>
            <w:vAlign w:val="center"/>
          </w:tcPr>
          <w:p w14:paraId="41AC47FA"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67EA8555"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28AB59F5" w14:textId="2B0A0A43" w:rsidTr="009910AA">
        <w:trPr>
          <w:trHeight w:val="20"/>
          <w:jc w:val="center"/>
        </w:trPr>
        <w:tc>
          <w:tcPr>
            <w:tcW w:w="951" w:type="pct"/>
            <w:vMerge/>
            <w:shd w:val="clear" w:color="auto" w:fill="auto"/>
          </w:tcPr>
          <w:p w14:paraId="2DAE6E90"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17D456D1" w14:textId="77777777" w:rsidR="00A6637D" w:rsidRPr="001D6883" w:rsidRDefault="00A6637D" w:rsidP="001F4C71">
            <w:pPr>
              <w:widowControl w:val="0"/>
              <w:numPr>
                <w:ilvl w:val="0"/>
                <w:numId w:val="32"/>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Расследование аварий судов.</w:t>
            </w:r>
          </w:p>
        </w:tc>
        <w:tc>
          <w:tcPr>
            <w:tcW w:w="783" w:type="pct"/>
            <w:vMerge/>
            <w:shd w:val="clear" w:color="auto" w:fill="auto"/>
            <w:vAlign w:val="center"/>
          </w:tcPr>
          <w:p w14:paraId="481354DC"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3B3873E6"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7B6A71E3" w14:textId="1AF7B784" w:rsidTr="009910AA">
        <w:trPr>
          <w:trHeight w:val="20"/>
          <w:jc w:val="center"/>
        </w:trPr>
        <w:tc>
          <w:tcPr>
            <w:tcW w:w="951" w:type="pct"/>
            <w:vMerge w:val="restart"/>
            <w:shd w:val="clear" w:color="auto" w:fill="auto"/>
          </w:tcPr>
          <w:p w14:paraId="622DE260" w14:textId="77777777" w:rsidR="00A6637D" w:rsidRPr="001D6883" w:rsidRDefault="00A6637D" w:rsidP="009910AA">
            <w:pPr>
              <w:widowControl w:val="0"/>
              <w:rPr>
                <w:rFonts w:ascii="Times New Roman" w:eastAsia="Times New Roman" w:hAnsi="Times New Roman" w:cs="Times New Roman"/>
                <w:b/>
                <w:bCs/>
                <w:lang w:eastAsia="ru-RU"/>
              </w:rPr>
            </w:pPr>
            <w:r w:rsidRPr="001D6883">
              <w:rPr>
                <w:rFonts w:ascii="Times New Roman" w:eastAsia="Times New Roman" w:hAnsi="Times New Roman" w:cs="Times New Roman"/>
                <w:b/>
                <w:bCs/>
                <w:lang w:eastAsia="ru-RU"/>
              </w:rPr>
              <w:t>Тема 2.3. Основные положения по обеспечению безопасности судна, экипажа и пассажиров при аварии.</w:t>
            </w:r>
          </w:p>
        </w:tc>
        <w:tc>
          <w:tcPr>
            <w:tcW w:w="2483" w:type="pct"/>
            <w:shd w:val="clear" w:color="auto" w:fill="auto"/>
          </w:tcPr>
          <w:p w14:paraId="15526015" w14:textId="77777777" w:rsidR="00A6637D" w:rsidRPr="001D6883" w:rsidRDefault="00A6637D" w:rsidP="009910AA">
            <w:pPr>
              <w:widowControl w:val="0"/>
              <w:rPr>
                <w:rFonts w:ascii="Times New Roman" w:eastAsia="Times New Roman" w:hAnsi="Times New Roman" w:cs="Times New Roman"/>
                <w:b/>
                <w:lang w:eastAsia="ru-RU"/>
              </w:rPr>
            </w:pPr>
            <w:r w:rsidRPr="001D6883">
              <w:rPr>
                <w:rFonts w:ascii="Times New Roman" w:eastAsia="Times New Roman" w:hAnsi="Times New Roman" w:cs="Times New Roman"/>
                <w:b/>
                <w:bCs/>
                <w:lang w:eastAsia="ru-RU"/>
              </w:rPr>
              <w:t>Содержание</w:t>
            </w:r>
          </w:p>
        </w:tc>
        <w:tc>
          <w:tcPr>
            <w:tcW w:w="783" w:type="pct"/>
            <w:shd w:val="clear" w:color="auto" w:fill="auto"/>
            <w:vAlign w:val="center"/>
          </w:tcPr>
          <w:p w14:paraId="143CCBFD" w14:textId="28CAF1EB" w:rsidR="00A6637D" w:rsidRPr="001D6883" w:rsidRDefault="00A6637D" w:rsidP="009910AA">
            <w:pPr>
              <w:widowControl w:val="0"/>
              <w:jc w:val="center"/>
              <w:rPr>
                <w:rFonts w:ascii="Times New Roman" w:eastAsia="Times New Roman" w:hAnsi="Times New Roman" w:cs="Times New Roman"/>
                <w:b/>
                <w:lang w:eastAsia="ru-RU"/>
              </w:rPr>
            </w:pPr>
          </w:p>
        </w:tc>
        <w:tc>
          <w:tcPr>
            <w:tcW w:w="783" w:type="pct"/>
            <w:vMerge w:val="restart"/>
          </w:tcPr>
          <w:p w14:paraId="35C0A07E" w14:textId="77777777" w:rsidR="007E6F24" w:rsidRPr="002E64A9" w:rsidRDefault="007E6F24" w:rsidP="007E6F24">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ПК 2.1-ПК 2.</w:t>
            </w:r>
            <w:r>
              <w:rPr>
                <w:rFonts w:ascii="Times New Roman" w:eastAsia="Times New Roman" w:hAnsi="Times New Roman" w:cs="Times New Roman"/>
                <w:sz w:val="24"/>
                <w:szCs w:val="24"/>
                <w:lang w:eastAsia="ru-RU"/>
              </w:rPr>
              <w:t>7</w:t>
            </w:r>
          </w:p>
          <w:p w14:paraId="39D9C9B5" w14:textId="77777777" w:rsidR="007E6F24" w:rsidRPr="00757918" w:rsidRDefault="007E6F24" w:rsidP="007E6F24">
            <w:pPr>
              <w:rPr>
                <w:rFonts w:ascii="Times New Roman" w:eastAsia="Times New Roman" w:hAnsi="Times New Roman" w:cs="Times New Roman"/>
                <w:sz w:val="24"/>
                <w:szCs w:val="24"/>
                <w:lang w:eastAsia="ru-RU"/>
              </w:rPr>
            </w:pPr>
            <w:r w:rsidRPr="00757918">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02</w:t>
            </w:r>
          </w:p>
          <w:p w14:paraId="2C48166D" w14:textId="731BE69D" w:rsidR="00A6637D" w:rsidRPr="001D6883" w:rsidRDefault="007E6F24" w:rsidP="007E6F24">
            <w:pPr>
              <w:widowControl w:val="0"/>
              <w:jc w:val="center"/>
              <w:rPr>
                <w:rFonts w:ascii="Times New Roman" w:eastAsia="Times New Roman" w:hAnsi="Times New Roman" w:cs="Times New Roman"/>
                <w:b/>
                <w:lang w:eastAsia="ru-RU"/>
              </w:rPr>
            </w:pPr>
            <w:r w:rsidRPr="00757918">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07</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09</w:t>
            </w:r>
          </w:p>
        </w:tc>
      </w:tr>
      <w:tr w:rsidR="00A6637D" w:rsidRPr="001D6883" w14:paraId="0FCD6D51" w14:textId="64911469" w:rsidTr="009910AA">
        <w:trPr>
          <w:trHeight w:val="20"/>
          <w:jc w:val="center"/>
        </w:trPr>
        <w:tc>
          <w:tcPr>
            <w:tcW w:w="951" w:type="pct"/>
            <w:vMerge/>
            <w:shd w:val="clear" w:color="auto" w:fill="auto"/>
          </w:tcPr>
          <w:p w14:paraId="3DA00E85"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4059E44D" w14:textId="77777777" w:rsidR="00A6637D" w:rsidRPr="001D6883" w:rsidRDefault="00A6637D" w:rsidP="001F4C71">
            <w:pPr>
              <w:widowControl w:val="0"/>
              <w:numPr>
                <w:ilvl w:val="0"/>
                <w:numId w:val="33"/>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Международное и национальное законодательство в области охраны человеческой жизни при работе на судне.</w:t>
            </w:r>
          </w:p>
        </w:tc>
        <w:tc>
          <w:tcPr>
            <w:tcW w:w="783" w:type="pct"/>
            <w:vMerge w:val="restart"/>
            <w:shd w:val="clear" w:color="auto" w:fill="auto"/>
            <w:vAlign w:val="center"/>
          </w:tcPr>
          <w:p w14:paraId="53982B99" w14:textId="0CAF87A9"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2CC8DE8E"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3087C6D2" w14:textId="310EC255" w:rsidTr="009910AA">
        <w:trPr>
          <w:trHeight w:val="20"/>
          <w:jc w:val="center"/>
        </w:trPr>
        <w:tc>
          <w:tcPr>
            <w:tcW w:w="951" w:type="pct"/>
            <w:vMerge/>
            <w:shd w:val="clear" w:color="auto" w:fill="auto"/>
          </w:tcPr>
          <w:p w14:paraId="56E78302"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0A99C19E" w14:textId="77777777" w:rsidR="00A6637D" w:rsidRPr="001D6883" w:rsidRDefault="00A6637D" w:rsidP="001F4C71">
            <w:pPr>
              <w:widowControl w:val="0"/>
              <w:numPr>
                <w:ilvl w:val="0"/>
                <w:numId w:val="33"/>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Международная конвенция по поиску и спасанию на море.</w:t>
            </w:r>
          </w:p>
        </w:tc>
        <w:tc>
          <w:tcPr>
            <w:tcW w:w="783" w:type="pct"/>
            <w:vMerge/>
            <w:shd w:val="clear" w:color="auto" w:fill="auto"/>
            <w:vAlign w:val="center"/>
          </w:tcPr>
          <w:p w14:paraId="47A56E5D"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1E41FB11"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1D91E3C0" w14:textId="644979E4" w:rsidTr="009910AA">
        <w:trPr>
          <w:trHeight w:val="20"/>
          <w:jc w:val="center"/>
        </w:trPr>
        <w:tc>
          <w:tcPr>
            <w:tcW w:w="951" w:type="pct"/>
            <w:vMerge/>
            <w:shd w:val="clear" w:color="auto" w:fill="auto"/>
          </w:tcPr>
          <w:p w14:paraId="63E32261"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1BAAD701" w14:textId="77777777" w:rsidR="00A6637D" w:rsidRPr="001D6883" w:rsidRDefault="00A6637D" w:rsidP="001F4C71">
            <w:pPr>
              <w:widowControl w:val="0"/>
              <w:numPr>
                <w:ilvl w:val="0"/>
                <w:numId w:val="33"/>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Оценка состояния аварийного судна, дефектация повреждений.</w:t>
            </w:r>
          </w:p>
        </w:tc>
        <w:tc>
          <w:tcPr>
            <w:tcW w:w="783" w:type="pct"/>
            <w:vMerge/>
            <w:shd w:val="clear" w:color="auto" w:fill="auto"/>
            <w:vAlign w:val="center"/>
          </w:tcPr>
          <w:p w14:paraId="04070D32"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71D5FAF0"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1E8F801B" w14:textId="3908C498" w:rsidTr="009910AA">
        <w:trPr>
          <w:trHeight w:val="20"/>
          <w:jc w:val="center"/>
        </w:trPr>
        <w:tc>
          <w:tcPr>
            <w:tcW w:w="951" w:type="pct"/>
            <w:vMerge/>
            <w:shd w:val="clear" w:color="auto" w:fill="auto"/>
          </w:tcPr>
          <w:p w14:paraId="00DAF327"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6AAECDB2" w14:textId="77777777" w:rsidR="00A6637D" w:rsidRPr="001D6883" w:rsidRDefault="00A6637D" w:rsidP="001F4C71">
            <w:pPr>
              <w:widowControl w:val="0"/>
              <w:numPr>
                <w:ilvl w:val="0"/>
                <w:numId w:val="33"/>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Судовая документация по борьбе за живучесть.</w:t>
            </w:r>
          </w:p>
        </w:tc>
        <w:tc>
          <w:tcPr>
            <w:tcW w:w="783" w:type="pct"/>
            <w:vMerge/>
            <w:shd w:val="clear" w:color="auto" w:fill="auto"/>
            <w:vAlign w:val="center"/>
          </w:tcPr>
          <w:p w14:paraId="4F161E26"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206ADB5B"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488BEEA0" w14:textId="3E6DE742" w:rsidTr="009910AA">
        <w:trPr>
          <w:trHeight w:val="20"/>
          <w:jc w:val="center"/>
        </w:trPr>
        <w:tc>
          <w:tcPr>
            <w:tcW w:w="951" w:type="pct"/>
            <w:vMerge/>
            <w:shd w:val="clear" w:color="auto" w:fill="auto"/>
          </w:tcPr>
          <w:p w14:paraId="02325FA8"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618C6D52" w14:textId="77777777" w:rsidR="00A6637D" w:rsidRPr="001D6883" w:rsidRDefault="00A6637D" w:rsidP="001F4C71">
            <w:pPr>
              <w:widowControl w:val="0"/>
              <w:numPr>
                <w:ilvl w:val="0"/>
                <w:numId w:val="33"/>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Поддержание судна в мореходном состоянии. Преднамеренная посадка судна на мель.</w:t>
            </w:r>
          </w:p>
        </w:tc>
        <w:tc>
          <w:tcPr>
            <w:tcW w:w="783" w:type="pct"/>
            <w:vMerge/>
            <w:shd w:val="clear" w:color="auto" w:fill="auto"/>
            <w:vAlign w:val="center"/>
          </w:tcPr>
          <w:p w14:paraId="634AD2F5"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194DA778"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7C6CFA74" w14:textId="531E6DED" w:rsidTr="009910AA">
        <w:trPr>
          <w:trHeight w:val="20"/>
          <w:jc w:val="center"/>
        </w:trPr>
        <w:tc>
          <w:tcPr>
            <w:tcW w:w="951" w:type="pct"/>
            <w:vMerge/>
            <w:shd w:val="clear" w:color="auto" w:fill="auto"/>
          </w:tcPr>
          <w:p w14:paraId="3B4E4000"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43FA0B9A" w14:textId="77777777" w:rsidR="00A6637D" w:rsidRPr="001D6883" w:rsidRDefault="00A6637D" w:rsidP="001F4C71">
            <w:pPr>
              <w:widowControl w:val="0"/>
              <w:numPr>
                <w:ilvl w:val="0"/>
                <w:numId w:val="33"/>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Управление аварийным судном.</w:t>
            </w:r>
          </w:p>
        </w:tc>
        <w:tc>
          <w:tcPr>
            <w:tcW w:w="783" w:type="pct"/>
            <w:vMerge/>
            <w:shd w:val="clear" w:color="auto" w:fill="auto"/>
            <w:vAlign w:val="center"/>
          </w:tcPr>
          <w:p w14:paraId="6A9BF759"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516BF3F0"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481A548C" w14:textId="357A2C09" w:rsidTr="009910AA">
        <w:trPr>
          <w:trHeight w:val="20"/>
          <w:jc w:val="center"/>
        </w:trPr>
        <w:tc>
          <w:tcPr>
            <w:tcW w:w="951" w:type="pct"/>
            <w:vMerge/>
            <w:shd w:val="clear" w:color="auto" w:fill="auto"/>
          </w:tcPr>
          <w:p w14:paraId="7BD12E45"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22E91045" w14:textId="77777777" w:rsidR="00A6637D" w:rsidRPr="001D6883" w:rsidRDefault="00A6637D" w:rsidP="001F4C71">
            <w:pPr>
              <w:widowControl w:val="0"/>
              <w:numPr>
                <w:ilvl w:val="0"/>
                <w:numId w:val="33"/>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Действия экипажа при столкновении судов.</w:t>
            </w:r>
          </w:p>
        </w:tc>
        <w:tc>
          <w:tcPr>
            <w:tcW w:w="783" w:type="pct"/>
            <w:vMerge/>
            <w:shd w:val="clear" w:color="auto" w:fill="auto"/>
            <w:vAlign w:val="center"/>
          </w:tcPr>
          <w:p w14:paraId="6221DCA3"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2AF813B0"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53DAAD11" w14:textId="0A18062E" w:rsidTr="009910AA">
        <w:trPr>
          <w:trHeight w:val="20"/>
          <w:jc w:val="center"/>
        </w:trPr>
        <w:tc>
          <w:tcPr>
            <w:tcW w:w="951" w:type="pct"/>
            <w:vMerge/>
            <w:shd w:val="clear" w:color="auto" w:fill="auto"/>
          </w:tcPr>
          <w:p w14:paraId="352A57F3"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347CDDFE" w14:textId="77777777" w:rsidR="00A6637D" w:rsidRPr="001D6883" w:rsidRDefault="00A6637D" w:rsidP="001F4C71">
            <w:pPr>
              <w:widowControl w:val="0"/>
              <w:numPr>
                <w:ilvl w:val="0"/>
                <w:numId w:val="33"/>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 xml:space="preserve">Расписания по тревогам. Сигналы судовых тревог. Пути эвакуации из судовых помещений. Комплекты ключей от помещений судна. Действия </w:t>
            </w:r>
            <w:r w:rsidRPr="001D6883">
              <w:rPr>
                <w:rFonts w:ascii="Times New Roman" w:eastAsia="Times New Roman" w:hAnsi="Times New Roman" w:cs="Times New Roman"/>
                <w:bCs/>
                <w:lang w:eastAsia="ru-RU"/>
              </w:rPr>
              <w:lastRenderedPageBreak/>
              <w:t>экипажа при объявлении тревоги.</w:t>
            </w:r>
          </w:p>
        </w:tc>
        <w:tc>
          <w:tcPr>
            <w:tcW w:w="783" w:type="pct"/>
            <w:vMerge/>
            <w:shd w:val="clear" w:color="auto" w:fill="auto"/>
            <w:vAlign w:val="center"/>
          </w:tcPr>
          <w:p w14:paraId="355D3583"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56B1D1E0"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5DABEFDB" w14:textId="7ECD5CEE" w:rsidTr="009910AA">
        <w:trPr>
          <w:trHeight w:val="20"/>
          <w:jc w:val="center"/>
        </w:trPr>
        <w:tc>
          <w:tcPr>
            <w:tcW w:w="951" w:type="pct"/>
            <w:vMerge/>
            <w:shd w:val="clear" w:color="auto" w:fill="auto"/>
          </w:tcPr>
          <w:p w14:paraId="072E5426"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175EE9A8" w14:textId="77777777" w:rsidR="00A6637D" w:rsidRPr="001D6883" w:rsidRDefault="00A6637D" w:rsidP="001F4C71">
            <w:pPr>
              <w:widowControl w:val="0"/>
              <w:numPr>
                <w:ilvl w:val="0"/>
                <w:numId w:val="33"/>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Порядок эвакуации экипажа транспортных судов.</w:t>
            </w:r>
          </w:p>
        </w:tc>
        <w:tc>
          <w:tcPr>
            <w:tcW w:w="783" w:type="pct"/>
            <w:vMerge/>
            <w:shd w:val="clear" w:color="auto" w:fill="auto"/>
            <w:vAlign w:val="center"/>
          </w:tcPr>
          <w:p w14:paraId="2F36A02F"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27731F82"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0B72110D" w14:textId="068C7A3F" w:rsidTr="009910AA">
        <w:trPr>
          <w:trHeight w:val="20"/>
          <w:jc w:val="center"/>
        </w:trPr>
        <w:tc>
          <w:tcPr>
            <w:tcW w:w="951" w:type="pct"/>
            <w:vMerge/>
            <w:shd w:val="clear" w:color="auto" w:fill="auto"/>
          </w:tcPr>
          <w:p w14:paraId="281D9B06"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12D0EF54" w14:textId="77777777" w:rsidR="00A6637D" w:rsidRPr="001D6883" w:rsidRDefault="00A6637D" w:rsidP="001F4C71">
            <w:pPr>
              <w:widowControl w:val="0"/>
              <w:numPr>
                <w:ilvl w:val="0"/>
                <w:numId w:val="33"/>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Организация эвакуации пассажиров судна, управление неорганизованной массой людей.</w:t>
            </w:r>
          </w:p>
        </w:tc>
        <w:tc>
          <w:tcPr>
            <w:tcW w:w="783" w:type="pct"/>
            <w:vMerge/>
            <w:shd w:val="clear" w:color="auto" w:fill="auto"/>
            <w:vAlign w:val="center"/>
          </w:tcPr>
          <w:p w14:paraId="747A1B31"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563A8951"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4F59AECE" w14:textId="1EB2DEBD" w:rsidTr="009910AA">
        <w:trPr>
          <w:trHeight w:val="20"/>
          <w:jc w:val="center"/>
        </w:trPr>
        <w:tc>
          <w:tcPr>
            <w:tcW w:w="951" w:type="pct"/>
            <w:vMerge/>
            <w:shd w:val="clear" w:color="auto" w:fill="auto"/>
          </w:tcPr>
          <w:p w14:paraId="3204E914"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016E7771" w14:textId="77777777" w:rsidR="00A6637D" w:rsidRPr="001D6883" w:rsidRDefault="00A6637D" w:rsidP="001F4C71">
            <w:pPr>
              <w:widowControl w:val="0"/>
              <w:numPr>
                <w:ilvl w:val="0"/>
                <w:numId w:val="33"/>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Использование судового аварийного радиобуя при бедствии.</w:t>
            </w:r>
          </w:p>
        </w:tc>
        <w:tc>
          <w:tcPr>
            <w:tcW w:w="783" w:type="pct"/>
            <w:vMerge/>
            <w:shd w:val="clear" w:color="auto" w:fill="auto"/>
            <w:vAlign w:val="center"/>
          </w:tcPr>
          <w:p w14:paraId="05E8CEFF"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4F17CB3B"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4866CE57" w14:textId="5EDC76B7" w:rsidTr="009910AA">
        <w:trPr>
          <w:trHeight w:val="20"/>
          <w:jc w:val="center"/>
        </w:trPr>
        <w:tc>
          <w:tcPr>
            <w:tcW w:w="951" w:type="pct"/>
            <w:vMerge/>
            <w:shd w:val="clear" w:color="auto" w:fill="auto"/>
          </w:tcPr>
          <w:p w14:paraId="3E93F394"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4CF44E14" w14:textId="77777777" w:rsidR="00A6637D" w:rsidRPr="001D6883" w:rsidRDefault="00A6637D" w:rsidP="001F4C71">
            <w:pPr>
              <w:widowControl w:val="0"/>
              <w:numPr>
                <w:ilvl w:val="0"/>
                <w:numId w:val="33"/>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Использование радиолокационного ответчика при бедствии.</w:t>
            </w:r>
          </w:p>
        </w:tc>
        <w:tc>
          <w:tcPr>
            <w:tcW w:w="783" w:type="pct"/>
            <w:vMerge/>
            <w:shd w:val="clear" w:color="auto" w:fill="auto"/>
            <w:vAlign w:val="center"/>
          </w:tcPr>
          <w:p w14:paraId="536442E3"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4AC333FB"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2C82644D" w14:textId="3DADF46F" w:rsidTr="009910AA">
        <w:trPr>
          <w:trHeight w:val="20"/>
          <w:jc w:val="center"/>
        </w:trPr>
        <w:tc>
          <w:tcPr>
            <w:tcW w:w="951" w:type="pct"/>
            <w:vMerge/>
            <w:shd w:val="clear" w:color="auto" w:fill="auto"/>
          </w:tcPr>
          <w:p w14:paraId="2B06AB36"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39E2F4A9" w14:textId="77777777" w:rsidR="00A6637D" w:rsidRPr="001D6883" w:rsidRDefault="00A6637D" w:rsidP="001F4C71">
            <w:pPr>
              <w:widowControl w:val="0"/>
              <w:numPr>
                <w:ilvl w:val="0"/>
                <w:numId w:val="33"/>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Использование УКВ носимых радиостанций.</w:t>
            </w:r>
          </w:p>
        </w:tc>
        <w:tc>
          <w:tcPr>
            <w:tcW w:w="783" w:type="pct"/>
            <w:vMerge/>
            <w:shd w:val="clear" w:color="auto" w:fill="auto"/>
            <w:vAlign w:val="center"/>
          </w:tcPr>
          <w:p w14:paraId="52D0BA28"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55870E67"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3A153A5E" w14:textId="39407B95" w:rsidTr="009910AA">
        <w:trPr>
          <w:trHeight w:val="20"/>
          <w:jc w:val="center"/>
        </w:trPr>
        <w:tc>
          <w:tcPr>
            <w:tcW w:w="951" w:type="pct"/>
            <w:vMerge/>
            <w:shd w:val="clear" w:color="auto" w:fill="auto"/>
          </w:tcPr>
          <w:p w14:paraId="214EBAA9"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645BB351" w14:textId="77777777" w:rsidR="00A6637D" w:rsidRPr="001D6883" w:rsidRDefault="00A6637D" w:rsidP="001F4C71">
            <w:pPr>
              <w:widowControl w:val="0"/>
              <w:numPr>
                <w:ilvl w:val="0"/>
                <w:numId w:val="33"/>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Использование пиротехнических средств.</w:t>
            </w:r>
          </w:p>
        </w:tc>
        <w:tc>
          <w:tcPr>
            <w:tcW w:w="783" w:type="pct"/>
            <w:vMerge/>
            <w:shd w:val="clear" w:color="auto" w:fill="auto"/>
            <w:vAlign w:val="center"/>
          </w:tcPr>
          <w:p w14:paraId="2CFB2708"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79D1C7C3"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3C721C8C" w14:textId="7FE96C5C" w:rsidTr="009910AA">
        <w:trPr>
          <w:trHeight w:val="20"/>
          <w:jc w:val="center"/>
        </w:trPr>
        <w:tc>
          <w:tcPr>
            <w:tcW w:w="951" w:type="pct"/>
            <w:vMerge/>
            <w:shd w:val="clear" w:color="auto" w:fill="auto"/>
          </w:tcPr>
          <w:p w14:paraId="5B6D0788"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00C6CF04" w14:textId="77777777" w:rsidR="00A6637D" w:rsidRPr="001D6883" w:rsidRDefault="00A6637D" w:rsidP="001F4C71">
            <w:pPr>
              <w:widowControl w:val="0"/>
              <w:numPr>
                <w:ilvl w:val="0"/>
                <w:numId w:val="33"/>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Подготовка судна к приёму вертолёта. Спасание с помощью авиации и вертолётов. Приёмы спасания при помощи вертолёта.</w:t>
            </w:r>
          </w:p>
        </w:tc>
        <w:tc>
          <w:tcPr>
            <w:tcW w:w="783" w:type="pct"/>
            <w:vMerge/>
            <w:shd w:val="clear" w:color="auto" w:fill="auto"/>
            <w:vAlign w:val="center"/>
          </w:tcPr>
          <w:p w14:paraId="6600816D"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38EF149C"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2C2260FF" w14:textId="46F68302" w:rsidTr="009910AA">
        <w:trPr>
          <w:trHeight w:val="20"/>
          <w:jc w:val="center"/>
        </w:trPr>
        <w:tc>
          <w:tcPr>
            <w:tcW w:w="951" w:type="pct"/>
            <w:vMerge/>
            <w:shd w:val="clear" w:color="auto" w:fill="auto"/>
          </w:tcPr>
          <w:p w14:paraId="00BE0606"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14F9BB85" w14:textId="77777777" w:rsidR="00A6637D" w:rsidRPr="001D6883" w:rsidRDefault="00A6637D" w:rsidP="001F4C71">
            <w:pPr>
              <w:widowControl w:val="0"/>
              <w:numPr>
                <w:ilvl w:val="0"/>
                <w:numId w:val="33"/>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Подготовка на судне оборудования для оказания помощи терпящему бедствие плавсредству. Планирование, выбор схемы, организация и проведение поиска и спасания.</w:t>
            </w:r>
          </w:p>
        </w:tc>
        <w:tc>
          <w:tcPr>
            <w:tcW w:w="783" w:type="pct"/>
            <w:vMerge/>
            <w:shd w:val="clear" w:color="auto" w:fill="auto"/>
            <w:vAlign w:val="center"/>
          </w:tcPr>
          <w:p w14:paraId="4B9B9EA8"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7A0CB180"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14D64559" w14:textId="6085FB96" w:rsidTr="009910AA">
        <w:trPr>
          <w:trHeight w:val="20"/>
          <w:jc w:val="center"/>
        </w:trPr>
        <w:tc>
          <w:tcPr>
            <w:tcW w:w="951" w:type="pct"/>
            <w:vMerge w:val="restart"/>
            <w:shd w:val="clear" w:color="auto" w:fill="auto"/>
          </w:tcPr>
          <w:p w14:paraId="316C9147" w14:textId="77777777" w:rsidR="00A6637D" w:rsidRPr="001D6883" w:rsidRDefault="00A6637D" w:rsidP="009910AA">
            <w:pPr>
              <w:widowControl w:val="0"/>
              <w:rPr>
                <w:rFonts w:ascii="Times New Roman" w:eastAsia="Times New Roman" w:hAnsi="Times New Roman" w:cs="Times New Roman"/>
                <w:b/>
                <w:bCs/>
                <w:lang w:eastAsia="ru-RU"/>
              </w:rPr>
            </w:pPr>
            <w:r w:rsidRPr="001D6883">
              <w:rPr>
                <w:rFonts w:ascii="Times New Roman" w:eastAsia="Times New Roman" w:hAnsi="Times New Roman" w:cs="Times New Roman"/>
                <w:b/>
                <w:bCs/>
                <w:lang w:eastAsia="ru-RU"/>
              </w:rPr>
              <w:t>Тема 2.4. Борьба с водой.</w:t>
            </w:r>
          </w:p>
        </w:tc>
        <w:tc>
          <w:tcPr>
            <w:tcW w:w="2483" w:type="pct"/>
            <w:shd w:val="clear" w:color="auto" w:fill="auto"/>
          </w:tcPr>
          <w:p w14:paraId="2D0E1ECB" w14:textId="77777777" w:rsidR="00A6637D" w:rsidRPr="001D6883" w:rsidRDefault="00A6637D" w:rsidP="009910AA">
            <w:pPr>
              <w:widowControl w:val="0"/>
              <w:rPr>
                <w:rFonts w:ascii="Times New Roman" w:eastAsia="Times New Roman" w:hAnsi="Times New Roman" w:cs="Times New Roman"/>
                <w:b/>
                <w:lang w:eastAsia="ru-RU"/>
              </w:rPr>
            </w:pPr>
            <w:r w:rsidRPr="001D6883">
              <w:rPr>
                <w:rFonts w:ascii="Times New Roman" w:eastAsia="Times New Roman" w:hAnsi="Times New Roman" w:cs="Times New Roman"/>
                <w:b/>
                <w:bCs/>
                <w:lang w:eastAsia="ru-RU"/>
              </w:rPr>
              <w:t>Содержание</w:t>
            </w:r>
          </w:p>
        </w:tc>
        <w:tc>
          <w:tcPr>
            <w:tcW w:w="783" w:type="pct"/>
            <w:shd w:val="clear" w:color="auto" w:fill="auto"/>
            <w:vAlign w:val="center"/>
          </w:tcPr>
          <w:p w14:paraId="11C02EF6" w14:textId="4AFEF8B7" w:rsidR="00A6637D" w:rsidRPr="001D6883" w:rsidRDefault="00A6637D" w:rsidP="009910AA">
            <w:pPr>
              <w:widowControl w:val="0"/>
              <w:jc w:val="center"/>
              <w:rPr>
                <w:rFonts w:ascii="Times New Roman" w:eastAsia="Times New Roman" w:hAnsi="Times New Roman" w:cs="Times New Roman"/>
                <w:b/>
                <w:lang w:eastAsia="ru-RU"/>
              </w:rPr>
            </w:pPr>
          </w:p>
        </w:tc>
        <w:tc>
          <w:tcPr>
            <w:tcW w:w="783" w:type="pct"/>
            <w:vMerge w:val="restart"/>
          </w:tcPr>
          <w:p w14:paraId="5596D190" w14:textId="77777777" w:rsidR="007E6F24" w:rsidRPr="002E64A9" w:rsidRDefault="007E6F24" w:rsidP="007E6F24">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ПК 2.1-ПК 2.</w:t>
            </w:r>
            <w:r>
              <w:rPr>
                <w:rFonts w:ascii="Times New Roman" w:eastAsia="Times New Roman" w:hAnsi="Times New Roman" w:cs="Times New Roman"/>
                <w:sz w:val="24"/>
                <w:szCs w:val="24"/>
                <w:lang w:eastAsia="ru-RU"/>
              </w:rPr>
              <w:t>7</w:t>
            </w:r>
          </w:p>
          <w:p w14:paraId="15F261E6" w14:textId="77777777" w:rsidR="007E6F24" w:rsidRPr="00757918" w:rsidRDefault="007E6F24" w:rsidP="007E6F24">
            <w:pPr>
              <w:rPr>
                <w:rFonts w:ascii="Times New Roman" w:eastAsia="Times New Roman" w:hAnsi="Times New Roman" w:cs="Times New Roman"/>
                <w:sz w:val="24"/>
                <w:szCs w:val="24"/>
                <w:lang w:eastAsia="ru-RU"/>
              </w:rPr>
            </w:pPr>
            <w:r w:rsidRPr="00757918">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02</w:t>
            </w:r>
          </w:p>
          <w:p w14:paraId="0F118F53" w14:textId="0EA26D34" w:rsidR="00A6637D" w:rsidRPr="001D6883" w:rsidRDefault="007E6F24" w:rsidP="007E6F24">
            <w:pPr>
              <w:widowControl w:val="0"/>
              <w:jc w:val="center"/>
              <w:rPr>
                <w:rFonts w:ascii="Times New Roman" w:eastAsia="Times New Roman" w:hAnsi="Times New Roman" w:cs="Times New Roman"/>
                <w:b/>
                <w:lang w:eastAsia="ru-RU"/>
              </w:rPr>
            </w:pPr>
            <w:r w:rsidRPr="00757918">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07</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09</w:t>
            </w:r>
          </w:p>
        </w:tc>
      </w:tr>
      <w:tr w:rsidR="00A6637D" w:rsidRPr="001D6883" w14:paraId="5C371988" w14:textId="2FB410DC" w:rsidTr="009910AA">
        <w:trPr>
          <w:trHeight w:val="20"/>
          <w:jc w:val="center"/>
        </w:trPr>
        <w:tc>
          <w:tcPr>
            <w:tcW w:w="951" w:type="pct"/>
            <w:vMerge/>
            <w:shd w:val="clear" w:color="auto" w:fill="auto"/>
          </w:tcPr>
          <w:p w14:paraId="7B2F20B9"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5A075EA7" w14:textId="77777777" w:rsidR="00A6637D" w:rsidRPr="001D6883" w:rsidRDefault="00A6637D" w:rsidP="001F4C71">
            <w:pPr>
              <w:widowControl w:val="0"/>
              <w:numPr>
                <w:ilvl w:val="0"/>
                <w:numId w:val="34"/>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Основные причины нарушения водонепроницаемости корпуса судна.</w:t>
            </w:r>
          </w:p>
        </w:tc>
        <w:tc>
          <w:tcPr>
            <w:tcW w:w="783" w:type="pct"/>
            <w:vMerge w:val="restart"/>
            <w:shd w:val="clear" w:color="auto" w:fill="auto"/>
            <w:vAlign w:val="center"/>
          </w:tcPr>
          <w:p w14:paraId="67C719D6" w14:textId="32986A29"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29F79A1F"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7ECFE137" w14:textId="1AE054B5" w:rsidTr="009910AA">
        <w:trPr>
          <w:trHeight w:val="20"/>
          <w:jc w:val="center"/>
        </w:trPr>
        <w:tc>
          <w:tcPr>
            <w:tcW w:w="951" w:type="pct"/>
            <w:vMerge/>
            <w:shd w:val="clear" w:color="auto" w:fill="auto"/>
          </w:tcPr>
          <w:p w14:paraId="48DB5ABC"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2234C075" w14:textId="77777777" w:rsidR="00A6637D" w:rsidRPr="001D6883" w:rsidRDefault="00A6637D" w:rsidP="001F4C71">
            <w:pPr>
              <w:widowControl w:val="0"/>
              <w:numPr>
                <w:ilvl w:val="0"/>
                <w:numId w:val="34"/>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Разведка. Обследование отсеков судна на предмет водотечности. Доклады командира аварийной партии. Порядок подачи общесудовой тревоги при обнаружении поступления забортной воды внутрь судна. Действия экипажа по борьбе с водой.</w:t>
            </w:r>
          </w:p>
        </w:tc>
        <w:tc>
          <w:tcPr>
            <w:tcW w:w="783" w:type="pct"/>
            <w:vMerge/>
            <w:shd w:val="clear" w:color="auto" w:fill="auto"/>
            <w:vAlign w:val="center"/>
          </w:tcPr>
          <w:p w14:paraId="5CC7FA08"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2B1E5522"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330A2EB4" w14:textId="45B4C7BA" w:rsidTr="009910AA">
        <w:trPr>
          <w:trHeight w:val="20"/>
          <w:jc w:val="center"/>
        </w:trPr>
        <w:tc>
          <w:tcPr>
            <w:tcW w:w="951" w:type="pct"/>
            <w:vMerge/>
            <w:shd w:val="clear" w:color="auto" w:fill="auto"/>
          </w:tcPr>
          <w:p w14:paraId="07FFF2CB"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01121A4F" w14:textId="77777777" w:rsidR="00A6637D" w:rsidRPr="001D6883" w:rsidRDefault="00A6637D" w:rsidP="001F4C71">
            <w:pPr>
              <w:widowControl w:val="0"/>
              <w:numPr>
                <w:ilvl w:val="0"/>
                <w:numId w:val="34"/>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Судовые средства борьбы с водой: переносные насосы: погружные, мотопомпы, ручные помпы, эжекторы. Подготовка к работе судовых средств борьбы с водой. Применение судовых средств борьбы с водой. Аварийное снабжение судов (инвентарь, инструменты, материалы).</w:t>
            </w:r>
          </w:p>
        </w:tc>
        <w:tc>
          <w:tcPr>
            <w:tcW w:w="783" w:type="pct"/>
            <w:vMerge/>
            <w:shd w:val="clear" w:color="auto" w:fill="auto"/>
            <w:vAlign w:val="center"/>
          </w:tcPr>
          <w:p w14:paraId="2E8803E5"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435F0442"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7D6E791D" w14:textId="2F334214" w:rsidTr="009910AA">
        <w:trPr>
          <w:trHeight w:val="20"/>
          <w:jc w:val="center"/>
        </w:trPr>
        <w:tc>
          <w:tcPr>
            <w:tcW w:w="951" w:type="pct"/>
            <w:vMerge/>
            <w:shd w:val="clear" w:color="auto" w:fill="auto"/>
          </w:tcPr>
          <w:p w14:paraId="28AE6B73"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465CD183" w14:textId="77777777" w:rsidR="00A6637D" w:rsidRPr="001D6883" w:rsidRDefault="00A6637D" w:rsidP="001F4C71">
            <w:pPr>
              <w:widowControl w:val="0"/>
              <w:numPr>
                <w:ilvl w:val="0"/>
                <w:numId w:val="34"/>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Заделка пробоины изнутри.</w:t>
            </w:r>
          </w:p>
        </w:tc>
        <w:tc>
          <w:tcPr>
            <w:tcW w:w="783" w:type="pct"/>
            <w:vMerge/>
            <w:shd w:val="clear" w:color="auto" w:fill="auto"/>
            <w:vAlign w:val="center"/>
          </w:tcPr>
          <w:p w14:paraId="71DE6FA8"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5C7AB488"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3B39A185" w14:textId="6A6CB93E" w:rsidTr="009910AA">
        <w:trPr>
          <w:trHeight w:val="20"/>
          <w:jc w:val="center"/>
        </w:trPr>
        <w:tc>
          <w:tcPr>
            <w:tcW w:w="951" w:type="pct"/>
            <w:vMerge/>
            <w:shd w:val="clear" w:color="auto" w:fill="auto"/>
          </w:tcPr>
          <w:p w14:paraId="12293BC2"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52E63C72" w14:textId="77777777" w:rsidR="00A6637D" w:rsidRPr="001D6883" w:rsidRDefault="00A6637D" w:rsidP="001F4C71">
            <w:pPr>
              <w:widowControl w:val="0"/>
              <w:numPr>
                <w:ilvl w:val="0"/>
                <w:numId w:val="34"/>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Заделка пробоины по внешнему контуру.</w:t>
            </w:r>
          </w:p>
        </w:tc>
        <w:tc>
          <w:tcPr>
            <w:tcW w:w="783" w:type="pct"/>
            <w:vMerge/>
            <w:shd w:val="clear" w:color="auto" w:fill="auto"/>
            <w:vAlign w:val="center"/>
          </w:tcPr>
          <w:p w14:paraId="65A9B961"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680B78AE"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563383AB" w14:textId="1B21A067" w:rsidTr="009910AA">
        <w:trPr>
          <w:trHeight w:val="20"/>
          <w:jc w:val="center"/>
        </w:trPr>
        <w:tc>
          <w:tcPr>
            <w:tcW w:w="951" w:type="pct"/>
            <w:vMerge/>
            <w:shd w:val="clear" w:color="auto" w:fill="auto"/>
          </w:tcPr>
          <w:p w14:paraId="2CF638A5"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7CE7D6CC" w14:textId="77777777" w:rsidR="00A6637D" w:rsidRPr="001D6883" w:rsidRDefault="00A6637D" w:rsidP="001F4C71">
            <w:pPr>
              <w:widowControl w:val="0"/>
              <w:numPr>
                <w:ilvl w:val="0"/>
                <w:numId w:val="34"/>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Способы заделки малых пробоин и трещин.</w:t>
            </w:r>
          </w:p>
        </w:tc>
        <w:tc>
          <w:tcPr>
            <w:tcW w:w="783" w:type="pct"/>
            <w:vMerge/>
            <w:shd w:val="clear" w:color="auto" w:fill="auto"/>
            <w:vAlign w:val="center"/>
          </w:tcPr>
          <w:p w14:paraId="65284D8A"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74134630"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1B831245" w14:textId="2278972D" w:rsidTr="009910AA">
        <w:trPr>
          <w:trHeight w:val="20"/>
          <w:jc w:val="center"/>
        </w:trPr>
        <w:tc>
          <w:tcPr>
            <w:tcW w:w="951" w:type="pct"/>
            <w:vMerge/>
            <w:shd w:val="clear" w:color="auto" w:fill="auto"/>
          </w:tcPr>
          <w:p w14:paraId="114F1D7A"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232A8972" w14:textId="77777777" w:rsidR="00A6637D" w:rsidRPr="001D6883" w:rsidRDefault="00A6637D" w:rsidP="001F4C71">
            <w:pPr>
              <w:widowControl w:val="0"/>
              <w:numPr>
                <w:ilvl w:val="0"/>
                <w:numId w:val="34"/>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Заделка пробоин бетонированием.</w:t>
            </w:r>
          </w:p>
        </w:tc>
        <w:tc>
          <w:tcPr>
            <w:tcW w:w="783" w:type="pct"/>
            <w:vMerge/>
            <w:shd w:val="clear" w:color="auto" w:fill="auto"/>
            <w:vAlign w:val="center"/>
          </w:tcPr>
          <w:p w14:paraId="31E78FC4"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074C5704"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03E249BF" w14:textId="16B2FABD" w:rsidTr="009910AA">
        <w:trPr>
          <w:trHeight w:val="20"/>
          <w:jc w:val="center"/>
        </w:trPr>
        <w:tc>
          <w:tcPr>
            <w:tcW w:w="951" w:type="pct"/>
            <w:vMerge/>
            <w:shd w:val="clear" w:color="auto" w:fill="auto"/>
          </w:tcPr>
          <w:p w14:paraId="0E60A029"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2BECF620" w14:textId="77777777" w:rsidR="00A6637D" w:rsidRPr="001D6883" w:rsidRDefault="00A6637D" w:rsidP="001F4C71">
            <w:pPr>
              <w:widowControl w:val="0"/>
              <w:numPr>
                <w:ilvl w:val="0"/>
                <w:numId w:val="34"/>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Постановка мягкого пластыря.</w:t>
            </w:r>
          </w:p>
        </w:tc>
        <w:tc>
          <w:tcPr>
            <w:tcW w:w="783" w:type="pct"/>
            <w:vMerge/>
            <w:shd w:val="clear" w:color="auto" w:fill="auto"/>
            <w:vAlign w:val="center"/>
          </w:tcPr>
          <w:p w14:paraId="3CAAEA10"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6B49E6AB"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50B0F4E3" w14:textId="0D232F4D" w:rsidTr="009910AA">
        <w:trPr>
          <w:trHeight w:val="20"/>
          <w:jc w:val="center"/>
        </w:trPr>
        <w:tc>
          <w:tcPr>
            <w:tcW w:w="951" w:type="pct"/>
            <w:vMerge/>
            <w:shd w:val="clear" w:color="auto" w:fill="auto"/>
          </w:tcPr>
          <w:p w14:paraId="1B33E760"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31401030" w14:textId="77777777" w:rsidR="00A6637D" w:rsidRPr="001D6883" w:rsidRDefault="00A6637D" w:rsidP="001F4C71">
            <w:pPr>
              <w:widowControl w:val="0"/>
              <w:numPr>
                <w:ilvl w:val="0"/>
                <w:numId w:val="34"/>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Виды повреждений трубопроводов судовых систем. Устранение повреждений трубопроводов судовых систем.</w:t>
            </w:r>
          </w:p>
        </w:tc>
        <w:tc>
          <w:tcPr>
            <w:tcW w:w="783" w:type="pct"/>
            <w:vMerge/>
            <w:shd w:val="clear" w:color="auto" w:fill="auto"/>
            <w:vAlign w:val="center"/>
          </w:tcPr>
          <w:p w14:paraId="01B9D1C4"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19DA5625"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586BE520" w14:textId="6827939E" w:rsidTr="009910AA">
        <w:trPr>
          <w:trHeight w:val="20"/>
          <w:jc w:val="center"/>
        </w:trPr>
        <w:tc>
          <w:tcPr>
            <w:tcW w:w="951" w:type="pct"/>
            <w:vMerge/>
            <w:shd w:val="clear" w:color="auto" w:fill="auto"/>
          </w:tcPr>
          <w:p w14:paraId="2FAF9A82"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7EC7493C" w14:textId="77777777" w:rsidR="00A6637D" w:rsidRPr="001D6883" w:rsidRDefault="00A6637D" w:rsidP="001F4C71">
            <w:pPr>
              <w:widowControl w:val="0"/>
              <w:numPr>
                <w:ilvl w:val="0"/>
                <w:numId w:val="34"/>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Техника безопасности при проведении работ по борьбе с водой.</w:t>
            </w:r>
          </w:p>
        </w:tc>
        <w:tc>
          <w:tcPr>
            <w:tcW w:w="783" w:type="pct"/>
            <w:vMerge/>
            <w:shd w:val="clear" w:color="auto" w:fill="auto"/>
            <w:vAlign w:val="center"/>
          </w:tcPr>
          <w:p w14:paraId="3E518519"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51570DDB"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1D6883" w:rsidRPr="001D6883" w14:paraId="66D664C0" w14:textId="13BB7542" w:rsidTr="009910AA">
        <w:trPr>
          <w:trHeight w:val="20"/>
          <w:jc w:val="center"/>
        </w:trPr>
        <w:tc>
          <w:tcPr>
            <w:tcW w:w="951" w:type="pct"/>
            <w:vMerge/>
            <w:shd w:val="clear" w:color="auto" w:fill="auto"/>
          </w:tcPr>
          <w:p w14:paraId="3E41DCAF" w14:textId="77777777" w:rsidR="001D6883" w:rsidRPr="001D6883" w:rsidRDefault="001D6883" w:rsidP="009910AA">
            <w:pPr>
              <w:widowControl w:val="0"/>
              <w:rPr>
                <w:rFonts w:ascii="Times New Roman" w:eastAsia="Times New Roman" w:hAnsi="Times New Roman" w:cs="Times New Roman"/>
                <w:b/>
                <w:bCs/>
                <w:lang w:eastAsia="ru-RU"/>
              </w:rPr>
            </w:pPr>
          </w:p>
        </w:tc>
        <w:tc>
          <w:tcPr>
            <w:tcW w:w="2483" w:type="pct"/>
            <w:shd w:val="clear" w:color="auto" w:fill="auto"/>
          </w:tcPr>
          <w:p w14:paraId="7FBBFA2A" w14:textId="77777777" w:rsidR="001D6883" w:rsidRPr="001D6883" w:rsidRDefault="001D6883" w:rsidP="009910AA">
            <w:pPr>
              <w:widowControl w:val="0"/>
              <w:rPr>
                <w:rFonts w:ascii="Times New Roman" w:eastAsia="Times New Roman" w:hAnsi="Times New Roman" w:cs="Times New Roman"/>
                <w:b/>
                <w:lang w:eastAsia="ru-RU"/>
              </w:rPr>
            </w:pPr>
            <w:r w:rsidRPr="001D6883">
              <w:rPr>
                <w:rFonts w:ascii="Times New Roman" w:eastAsia="Times New Roman" w:hAnsi="Times New Roman" w:cs="Times New Roman"/>
                <w:b/>
                <w:bCs/>
                <w:lang w:eastAsia="ru-RU"/>
              </w:rPr>
              <w:t>В том числе практических занятий и лабораторных работ</w:t>
            </w:r>
          </w:p>
        </w:tc>
        <w:tc>
          <w:tcPr>
            <w:tcW w:w="783" w:type="pct"/>
            <w:shd w:val="clear" w:color="auto" w:fill="auto"/>
            <w:vAlign w:val="center"/>
          </w:tcPr>
          <w:p w14:paraId="6979203B" w14:textId="1C2D6D08" w:rsidR="001D6883" w:rsidRPr="001D6883" w:rsidRDefault="001D6883" w:rsidP="009910AA">
            <w:pPr>
              <w:widowControl w:val="0"/>
              <w:jc w:val="center"/>
              <w:rPr>
                <w:rFonts w:ascii="Times New Roman" w:eastAsia="Times New Roman" w:hAnsi="Times New Roman" w:cs="Times New Roman"/>
                <w:b/>
                <w:lang w:eastAsia="ru-RU"/>
              </w:rPr>
            </w:pPr>
          </w:p>
        </w:tc>
        <w:tc>
          <w:tcPr>
            <w:tcW w:w="783" w:type="pct"/>
          </w:tcPr>
          <w:p w14:paraId="198E31A2" w14:textId="77777777" w:rsidR="001D6883" w:rsidRPr="001D6883" w:rsidRDefault="001D6883" w:rsidP="009910AA">
            <w:pPr>
              <w:widowControl w:val="0"/>
              <w:jc w:val="center"/>
              <w:rPr>
                <w:rFonts w:ascii="Times New Roman" w:eastAsia="Times New Roman" w:hAnsi="Times New Roman" w:cs="Times New Roman"/>
                <w:b/>
                <w:lang w:eastAsia="ru-RU"/>
              </w:rPr>
            </w:pPr>
          </w:p>
        </w:tc>
      </w:tr>
      <w:tr w:rsidR="001D6883" w:rsidRPr="001D6883" w14:paraId="671A8EC8" w14:textId="7F12C05B" w:rsidTr="009910AA">
        <w:trPr>
          <w:trHeight w:val="20"/>
          <w:jc w:val="center"/>
        </w:trPr>
        <w:tc>
          <w:tcPr>
            <w:tcW w:w="951" w:type="pct"/>
            <w:vMerge/>
            <w:shd w:val="clear" w:color="auto" w:fill="auto"/>
          </w:tcPr>
          <w:p w14:paraId="49E41A7A" w14:textId="77777777" w:rsidR="001D6883" w:rsidRPr="001D6883" w:rsidRDefault="001D6883" w:rsidP="009910AA">
            <w:pPr>
              <w:widowControl w:val="0"/>
              <w:rPr>
                <w:rFonts w:ascii="Times New Roman" w:eastAsia="Times New Roman" w:hAnsi="Times New Roman" w:cs="Times New Roman"/>
                <w:b/>
                <w:bCs/>
                <w:lang w:eastAsia="ru-RU"/>
              </w:rPr>
            </w:pPr>
          </w:p>
        </w:tc>
        <w:tc>
          <w:tcPr>
            <w:tcW w:w="2483" w:type="pct"/>
            <w:shd w:val="clear" w:color="auto" w:fill="auto"/>
          </w:tcPr>
          <w:p w14:paraId="4ED89668" w14:textId="77777777" w:rsidR="001D6883" w:rsidRPr="001D6883" w:rsidRDefault="001D6883" w:rsidP="001F4C71">
            <w:pPr>
              <w:widowControl w:val="0"/>
              <w:numPr>
                <w:ilvl w:val="0"/>
                <w:numId w:val="37"/>
              </w:numPr>
              <w:spacing w:line="276" w:lineRule="auto"/>
              <w:ind w:left="0" w:firstLine="0"/>
              <w:jc w:val="both"/>
              <w:rPr>
                <w:rFonts w:ascii="Times New Roman" w:eastAsia="Calibri" w:hAnsi="Times New Roman" w:cs="Times New Roman"/>
                <w:bCs/>
                <w:lang w:eastAsia="ru-RU"/>
              </w:rPr>
            </w:pPr>
            <w:r w:rsidRPr="001D6883">
              <w:rPr>
                <w:rFonts w:ascii="Times New Roman" w:eastAsia="Calibri" w:hAnsi="Times New Roman" w:cs="Times New Roman"/>
                <w:bCs/>
                <w:lang w:eastAsia="ru-RU"/>
              </w:rPr>
              <w:t>Действия экипажа по борьбе с водой.</w:t>
            </w:r>
          </w:p>
        </w:tc>
        <w:tc>
          <w:tcPr>
            <w:tcW w:w="783" w:type="pct"/>
            <w:shd w:val="clear" w:color="auto" w:fill="auto"/>
            <w:vAlign w:val="center"/>
          </w:tcPr>
          <w:p w14:paraId="660EF6AF" w14:textId="15BC7FFC" w:rsidR="001D6883" w:rsidRPr="001D6883" w:rsidRDefault="001D6883" w:rsidP="009910AA">
            <w:pPr>
              <w:widowControl w:val="0"/>
              <w:jc w:val="center"/>
              <w:rPr>
                <w:rFonts w:ascii="Times New Roman" w:eastAsia="Times New Roman" w:hAnsi="Times New Roman" w:cs="Times New Roman"/>
                <w:lang w:eastAsia="ru-RU"/>
              </w:rPr>
            </w:pPr>
          </w:p>
        </w:tc>
        <w:tc>
          <w:tcPr>
            <w:tcW w:w="783" w:type="pct"/>
          </w:tcPr>
          <w:p w14:paraId="0D6A5F38" w14:textId="77777777" w:rsidR="001D6883" w:rsidRPr="001D6883" w:rsidRDefault="001D6883" w:rsidP="009910AA">
            <w:pPr>
              <w:widowControl w:val="0"/>
              <w:jc w:val="center"/>
              <w:rPr>
                <w:rFonts w:ascii="Times New Roman" w:eastAsia="Times New Roman" w:hAnsi="Times New Roman" w:cs="Times New Roman"/>
                <w:lang w:eastAsia="ru-RU"/>
              </w:rPr>
            </w:pPr>
          </w:p>
        </w:tc>
      </w:tr>
      <w:tr w:rsidR="00A6637D" w:rsidRPr="001D6883" w14:paraId="05AD69B8" w14:textId="673402D9" w:rsidTr="009910AA">
        <w:trPr>
          <w:trHeight w:val="20"/>
          <w:jc w:val="center"/>
        </w:trPr>
        <w:tc>
          <w:tcPr>
            <w:tcW w:w="951" w:type="pct"/>
            <w:vMerge w:val="restart"/>
            <w:shd w:val="clear" w:color="auto" w:fill="auto"/>
          </w:tcPr>
          <w:p w14:paraId="1A7B0BAE" w14:textId="77777777" w:rsidR="00A6637D" w:rsidRPr="001D6883" w:rsidRDefault="00A6637D" w:rsidP="009910AA">
            <w:pPr>
              <w:widowControl w:val="0"/>
              <w:rPr>
                <w:rFonts w:ascii="Times New Roman" w:eastAsia="Times New Roman" w:hAnsi="Times New Roman" w:cs="Times New Roman"/>
                <w:b/>
                <w:bCs/>
                <w:lang w:eastAsia="ru-RU"/>
              </w:rPr>
            </w:pPr>
            <w:r w:rsidRPr="001D6883">
              <w:rPr>
                <w:rFonts w:ascii="Times New Roman" w:eastAsia="Times New Roman" w:hAnsi="Times New Roman" w:cs="Times New Roman"/>
                <w:b/>
                <w:bCs/>
                <w:lang w:eastAsia="ru-RU"/>
              </w:rPr>
              <w:t>Тема 2.5. Борьба с пожаром.</w:t>
            </w:r>
          </w:p>
        </w:tc>
        <w:tc>
          <w:tcPr>
            <w:tcW w:w="2483" w:type="pct"/>
            <w:shd w:val="clear" w:color="auto" w:fill="auto"/>
          </w:tcPr>
          <w:p w14:paraId="7D7BCCE0" w14:textId="77777777" w:rsidR="00A6637D" w:rsidRPr="001D6883" w:rsidRDefault="00A6637D" w:rsidP="009910AA">
            <w:pPr>
              <w:widowControl w:val="0"/>
              <w:rPr>
                <w:rFonts w:ascii="Times New Roman" w:eastAsia="Times New Roman" w:hAnsi="Times New Roman" w:cs="Times New Roman"/>
                <w:b/>
                <w:lang w:eastAsia="ru-RU"/>
              </w:rPr>
            </w:pPr>
            <w:r w:rsidRPr="001D6883">
              <w:rPr>
                <w:rFonts w:ascii="Times New Roman" w:eastAsia="Times New Roman" w:hAnsi="Times New Roman" w:cs="Times New Roman"/>
                <w:b/>
                <w:bCs/>
                <w:lang w:eastAsia="ru-RU"/>
              </w:rPr>
              <w:t>Содержание</w:t>
            </w:r>
          </w:p>
        </w:tc>
        <w:tc>
          <w:tcPr>
            <w:tcW w:w="783" w:type="pct"/>
            <w:shd w:val="clear" w:color="auto" w:fill="auto"/>
            <w:vAlign w:val="center"/>
          </w:tcPr>
          <w:p w14:paraId="116FB632" w14:textId="773139F1" w:rsidR="00A6637D" w:rsidRPr="001D6883" w:rsidRDefault="00A6637D" w:rsidP="009910AA">
            <w:pPr>
              <w:widowControl w:val="0"/>
              <w:jc w:val="center"/>
              <w:rPr>
                <w:rFonts w:ascii="Times New Roman" w:eastAsia="Times New Roman" w:hAnsi="Times New Roman" w:cs="Times New Roman"/>
                <w:b/>
                <w:lang w:eastAsia="ru-RU"/>
              </w:rPr>
            </w:pPr>
          </w:p>
        </w:tc>
        <w:tc>
          <w:tcPr>
            <w:tcW w:w="783" w:type="pct"/>
            <w:vMerge w:val="restart"/>
          </w:tcPr>
          <w:p w14:paraId="739DAB2B" w14:textId="77777777" w:rsidR="007E6F24" w:rsidRPr="007E6F24" w:rsidRDefault="007E6F24" w:rsidP="007E6F24">
            <w:pPr>
              <w:widowControl w:val="0"/>
              <w:rPr>
                <w:rFonts w:ascii="Times New Roman" w:eastAsia="Times New Roman" w:hAnsi="Times New Roman" w:cs="Times New Roman"/>
                <w:bCs/>
                <w:lang w:eastAsia="ru-RU"/>
              </w:rPr>
            </w:pPr>
            <w:r w:rsidRPr="007E6F24">
              <w:rPr>
                <w:rFonts w:ascii="Times New Roman" w:eastAsia="Times New Roman" w:hAnsi="Times New Roman" w:cs="Times New Roman"/>
                <w:bCs/>
                <w:lang w:eastAsia="ru-RU"/>
              </w:rPr>
              <w:t>ПК 2.1-ПК 2.7</w:t>
            </w:r>
          </w:p>
          <w:p w14:paraId="02BC971F" w14:textId="77777777" w:rsidR="007E6F24" w:rsidRPr="007E6F24" w:rsidRDefault="007E6F24" w:rsidP="007E6F24">
            <w:pPr>
              <w:widowControl w:val="0"/>
              <w:rPr>
                <w:rFonts w:ascii="Times New Roman" w:eastAsia="Times New Roman" w:hAnsi="Times New Roman" w:cs="Times New Roman"/>
                <w:bCs/>
                <w:lang w:eastAsia="ru-RU"/>
              </w:rPr>
            </w:pPr>
            <w:r w:rsidRPr="007E6F24">
              <w:rPr>
                <w:rFonts w:ascii="Times New Roman" w:eastAsia="Times New Roman" w:hAnsi="Times New Roman" w:cs="Times New Roman"/>
                <w:bCs/>
                <w:lang w:eastAsia="ru-RU"/>
              </w:rPr>
              <w:t>ОК 01, ОК 02</w:t>
            </w:r>
          </w:p>
          <w:p w14:paraId="515E2FAC" w14:textId="17FE358A" w:rsidR="00A6637D" w:rsidRPr="001D6883" w:rsidRDefault="007E6F24" w:rsidP="007E6F24">
            <w:pPr>
              <w:widowControl w:val="0"/>
              <w:rPr>
                <w:rFonts w:ascii="Times New Roman" w:eastAsia="Times New Roman" w:hAnsi="Times New Roman" w:cs="Times New Roman"/>
                <w:b/>
                <w:lang w:eastAsia="ru-RU"/>
              </w:rPr>
            </w:pPr>
            <w:r w:rsidRPr="007E6F24">
              <w:rPr>
                <w:rFonts w:ascii="Times New Roman" w:eastAsia="Times New Roman" w:hAnsi="Times New Roman" w:cs="Times New Roman"/>
                <w:bCs/>
                <w:lang w:eastAsia="ru-RU"/>
              </w:rPr>
              <w:t>ОК 04, ОК 07, ОК 09</w:t>
            </w:r>
          </w:p>
        </w:tc>
      </w:tr>
      <w:tr w:rsidR="00A6637D" w:rsidRPr="001D6883" w14:paraId="27021400" w14:textId="2557C875" w:rsidTr="009910AA">
        <w:trPr>
          <w:trHeight w:val="20"/>
          <w:jc w:val="center"/>
        </w:trPr>
        <w:tc>
          <w:tcPr>
            <w:tcW w:w="951" w:type="pct"/>
            <w:vMerge/>
            <w:shd w:val="clear" w:color="auto" w:fill="auto"/>
          </w:tcPr>
          <w:p w14:paraId="68BD6B3E"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45C81A97" w14:textId="77777777" w:rsidR="00A6637D" w:rsidRPr="001D6883" w:rsidRDefault="00A6637D" w:rsidP="001F4C71">
            <w:pPr>
              <w:widowControl w:val="0"/>
              <w:numPr>
                <w:ilvl w:val="0"/>
                <w:numId w:val="35"/>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Пожарная безопасность на судах. Причины возникновения пожара на судне, виды и физико-химические основы развития возгораний, пути распространения пожара по судну. Противопожарный инструктаж. Мероприятия по предупреждению возникновения пожара на судне. План расположения противопожарного инвентаря и оборудования, технических противопожарных средств и постов управления техническими противопожарными средствами на судне. План пожаротушения.</w:t>
            </w:r>
          </w:p>
        </w:tc>
        <w:tc>
          <w:tcPr>
            <w:tcW w:w="783" w:type="pct"/>
            <w:vMerge w:val="restart"/>
            <w:shd w:val="clear" w:color="auto" w:fill="auto"/>
            <w:vAlign w:val="center"/>
          </w:tcPr>
          <w:p w14:paraId="28B0F05E" w14:textId="3688CA36"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33B1E45B"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65889C35" w14:textId="4A924535" w:rsidTr="009910AA">
        <w:trPr>
          <w:trHeight w:val="20"/>
          <w:jc w:val="center"/>
        </w:trPr>
        <w:tc>
          <w:tcPr>
            <w:tcW w:w="951" w:type="pct"/>
            <w:vMerge/>
            <w:shd w:val="clear" w:color="auto" w:fill="auto"/>
          </w:tcPr>
          <w:p w14:paraId="15C61347"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6ADE4503" w14:textId="77777777" w:rsidR="00A6637D" w:rsidRPr="001D6883" w:rsidRDefault="00A6637D" w:rsidP="001F4C71">
            <w:pPr>
              <w:widowControl w:val="0"/>
              <w:numPr>
                <w:ilvl w:val="0"/>
                <w:numId w:val="35"/>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Виды, основы устройства оборудования и систем для обнаружения пожара. Проверка и техническое обслуживание оборудования и систем для обнаружения пожара. Ручные пожарные извещатели.</w:t>
            </w:r>
          </w:p>
        </w:tc>
        <w:tc>
          <w:tcPr>
            <w:tcW w:w="783" w:type="pct"/>
            <w:vMerge/>
            <w:shd w:val="clear" w:color="auto" w:fill="auto"/>
            <w:vAlign w:val="center"/>
          </w:tcPr>
          <w:p w14:paraId="6C0A6319"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6875ED66"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4C900B17" w14:textId="0F215885" w:rsidTr="009910AA">
        <w:trPr>
          <w:trHeight w:val="20"/>
          <w:jc w:val="center"/>
        </w:trPr>
        <w:tc>
          <w:tcPr>
            <w:tcW w:w="951" w:type="pct"/>
            <w:vMerge/>
            <w:shd w:val="clear" w:color="auto" w:fill="auto"/>
          </w:tcPr>
          <w:p w14:paraId="44DD8D46"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02817F1D" w14:textId="77777777" w:rsidR="00A6637D" w:rsidRPr="001D6883" w:rsidRDefault="00A6637D" w:rsidP="001F4C71">
            <w:pPr>
              <w:widowControl w:val="0"/>
              <w:numPr>
                <w:ilvl w:val="0"/>
                <w:numId w:val="35"/>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Виды, основы устройства противопожарного оборудования и технических противопожарных средств. Проверка и техническое обслуживание противопожарного оборудования и технических противопожарных средств. Применение противопожарного оборудования и технических противопожарных средств.</w:t>
            </w:r>
          </w:p>
        </w:tc>
        <w:tc>
          <w:tcPr>
            <w:tcW w:w="783" w:type="pct"/>
            <w:vMerge/>
            <w:shd w:val="clear" w:color="auto" w:fill="auto"/>
            <w:vAlign w:val="center"/>
          </w:tcPr>
          <w:p w14:paraId="3CF6365B"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0D4DA077"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7A7F79DC" w14:textId="7611A6E8" w:rsidTr="009910AA">
        <w:trPr>
          <w:trHeight w:val="20"/>
          <w:jc w:val="center"/>
        </w:trPr>
        <w:tc>
          <w:tcPr>
            <w:tcW w:w="951" w:type="pct"/>
            <w:vMerge/>
            <w:shd w:val="clear" w:color="auto" w:fill="auto"/>
          </w:tcPr>
          <w:p w14:paraId="4D064D84"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05D8AAD5" w14:textId="77777777" w:rsidR="00A6637D" w:rsidRPr="001D6883" w:rsidRDefault="00A6637D" w:rsidP="001F4C71">
            <w:pPr>
              <w:widowControl w:val="0"/>
              <w:numPr>
                <w:ilvl w:val="0"/>
                <w:numId w:val="35"/>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Виды и применение индивидуальных средств защиты, используемых при борьбе с пожаром. Уход за индивидуальными средствами защиты, используемыми при борьбе с пожаром.</w:t>
            </w:r>
          </w:p>
        </w:tc>
        <w:tc>
          <w:tcPr>
            <w:tcW w:w="783" w:type="pct"/>
            <w:vMerge/>
            <w:shd w:val="clear" w:color="auto" w:fill="auto"/>
            <w:vAlign w:val="center"/>
          </w:tcPr>
          <w:p w14:paraId="641E53BE"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1E3CFC88"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2B1B8AE8" w14:textId="24B0B6C3" w:rsidTr="009910AA">
        <w:trPr>
          <w:trHeight w:val="20"/>
          <w:jc w:val="center"/>
        </w:trPr>
        <w:tc>
          <w:tcPr>
            <w:tcW w:w="951" w:type="pct"/>
            <w:vMerge/>
            <w:shd w:val="clear" w:color="auto" w:fill="auto"/>
          </w:tcPr>
          <w:p w14:paraId="0772E4F6"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5DC6648B" w14:textId="77777777" w:rsidR="00A6637D" w:rsidRPr="001D6883" w:rsidRDefault="00A6637D" w:rsidP="001F4C71">
            <w:pPr>
              <w:widowControl w:val="0"/>
              <w:numPr>
                <w:ilvl w:val="0"/>
                <w:numId w:val="35"/>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Руководство операциями по борьбе с пожаром на судах. Организация и подготовка аварийных (пожарных) партий по борьбе с пожаром.</w:t>
            </w:r>
          </w:p>
        </w:tc>
        <w:tc>
          <w:tcPr>
            <w:tcW w:w="783" w:type="pct"/>
            <w:vMerge/>
            <w:shd w:val="clear" w:color="auto" w:fill="auto"/>
            <w:vAlign w:val="center"/>
          </w:tcPr>
          <w:p w14:paraId="1F0C04A9"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2A602A03"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1E0760B9" w14:textId="46388065" w:rsidTr="009910AA">
        <w:trPr>
          <w:trHeight w:val="20"/>
          <w:jc w:val="center"/>
        </w:trPr>
        <w:tc>
          <w:tcPr>
            <w:tcW w:w="951" w:type="pct"/>
            <w:vMerge/>
            <w:shd w:val="clear" w:color="auto" w:fill="auto"/>
          </w:tcPr>
          <w:p w14:paraId="5AACB302"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2E5C2D91" w14:textId="77777777" w:rsidR="00A6637D" w:rsidRPr="001D6883" w:rsidRDefault="00A6637D" w:rsidP="001F4C71">
            <w:pPr>
              <w:widowControl w:val="0"/>
              <w:numPr>
                <w:ilvl w:val="0"/>
                <w:numId w:val="35"/>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Разведка. Обследование судна на предмет возгораний. Доклады командира аварийной партии. Порядок подачи общесудовой тревоги при обнаружении возгораний.</w:t>
            </w:r>
          </w:p>
        </w:tc>
        <w:tc>
          <w:tcPr>
            <w:tcW w:w="783" w:type="pct"/>
            <w:vMerge/>
            <w:shd w:val="clear" w:color="auto" w:fill="auto"/>
            <w:vAlign w:val="center"/>
          </w:tcPr>
          <w:p w14:paraId="214CE55A"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00A26B3A"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502E4B68" w14:textId="71F83CF3" w:rsidTr="009910AA">
        <w:trPr>
          <w:trHeight w:val="20"/>
          <w:jc w:val="center"/>
        </w:trPr>
        <w:tc>
          <w:tcPr>
            <w:tcW w:w="951" w:type="pct"/>
            <w:vMerge/>
            <w:shd w:val="clear" w:color="auto" w:fill="auto"/>
          </w:tcPr>
          <w:p w14:paraId="1C16676F"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228AD914" w14:textId="77777777" w:rsidR="00A6637D" w:rsidRPr="001D6883" w:rsidRDefault="00A6637D" w:rsidP="001F4C71">
            <w:pPr>
              <w:widowControl w:val="0"/>
              <w:numPr>
                <w:ilvl w:val="0"/>
                <w:numId w:val="35"/>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Действия экипажа по борьбе с пожаром. Тушение различных очагов возгораний в составе аварийных партий.</w:t>
            </w:r>
          </w:p>
        </w:tc>
        <w:tc>
          <w:tcPr>
            <w:tcW w:w="783" w:type="pct"/>
            <w:vMerge/>
            <w:shd w:val="clear" w:color="auto" w:fill="auto"/>
            <w:vAlign w:val="center"/>
          </w:tcPr>
          <w:p w14:paraId="43B6A03E"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5B472EE9"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14CA9E50" w14:textId="54DF96F5" w:rsidTr="009910AA">
        <w:trPr>
          <w:trHeight w:val="20"/>
          <w:jc w:val="center"/>
        </w:trPr>
        <w:tc>
          <w:tcPr>
            <w:tcW w:w="951" w:type="pct"/>
            <w:vMerge/>
            <w:shd w:val="clear" w:color="auto" w:fill="auto"/>
          </w:tcPr>
          <w:p w14:paraId="1B0FA94E"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42DEC49E" w14:textId="77777777" w:rsidR="00A6637D" w:rsidRPr="001D6883" w:rsidRDefault="00A6637D" w:rsidP="001F4C71">
            <w:pPr>
              <w:widowControl w:val="0"/>
              <w:numPr>
                <w:ilvl w:val="0"/>
                <w:numId w:val="35"/>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Анализ инцидентов, связанных с пожарами на судах. Оценка причин случаев пожаров. Составление докладов о случаях пожаров.</w:t>
            </w:r>
          </w:p>
        </w:tc>
        <w:tc>
          <w:tcPr>
            <w:tcW w:w="783" w:type="pct"/>
            <w:vMerge/>
            <w:shd w:val="clear" w:color="auto" w:fill="auto"/>
            <w:vAlign w:val="center"/>
          </w:tcPr>
          <w:p w14:paraId="7729AC79"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20AF0794"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618FEC1C" w14:textId="75C272AF" w:rsidTr="009910AA">
        <w:trPr>
          <w:trHeight w:val="20"/>
          <w:jc w:val="center"/>
        </w:trPr>
        <w:tc>
          <w:tcPr>
            <w:tcW w:w="951" w:type="pct"/>
            <w:vMerge/>
            <w:shd w:val="clear" w:color="auto" w:fill="auto"/>
          </w:tcPr>
          <w:p w14:paraId="3C281C62"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69D5B3B7" w14:textId="77777777" w:rsidR="00A6637D" w:rsidRPr="001D6883" w:rsidRDefault="00A6637D" w:rsidP="001F4C71">
            <w:pPr>
              <w:widowControl w:val="0"/>
              <w:numPr>
                <w:ilvl w:val="0"/>
                <w:numId w:val="35"/>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Техника безопасности при проведении работ по борьбе с пожаром.</w:t>
            </w:r>
          </w:p>
        </w:tc>
        <w:tc>
          <w:tcPr>
            <w:tcW w:w="783" w:type="pct"/>
            <w:vMerge/>
            <w:shd w:val="clear" w:color="auto" w:fill="auto"/>
            <w:vAlign w:val="center"/>
          </w:tcPr>
          <w:p w14:paraId="465C64B2"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3FB68D13"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1D6883" w:rsidRPr="001D6883" w14:paraId="65F54CBA" w14:textId="594EE226" w:rsidTr="009910AA">
        <w:trPr>
          <w:trHeight w:val="20"/>
          <w:jc w:val="center"/>
        </w:trPr>
        <w:tc>
          <w:tcPr>
            <w:tcW w:w="951" w:type="pct"/>
            <w:vMerge/>
            <w:shd w:val="clear" w:color="auto" w:fill="auto"/>
          </w:tcPr>
          <w:p w14:paraId="6961DA24" w14:textId="77777777" w:rsidR="001D6883" w:rsidRPr="001D6883" w:rsidRDefault="001D6883" w:rsidP="009910AA">
            <w:pPr>
              <w:widowControl w:val="0"/>
              <w:rPr>
                <w:rFonts w:ascii="Times New Roman" w:eastAsia="Times New Roman" w:hAnsi="Times New Roman" w:cs="Times New Roman"/>
                <w:b/>
                <w:bCs/>
                <w:lang w:eastAsia="ru-RU"/>
              </w:rPr>
            </w:pPr>
          </w:p>
        </w:tc>
        <w:tc>
          <w:tcPr>
            <w:tcW w:w="2483" w:type="pct"/>
            <w:shd w:val="clear" w:color="auto" w:fill="auto"/>
          </w:tcPr>
          <w:p w14:paraId="69FA8D76" w14:textId="77777777" w:rsidR="001D6883" w:rsidRPr="001D6883" w:rsidRDefault="001D6883" w:rsidP="009910AA">
            <w:pPr>
              <w:widowControl w:val="0"/>
              <w:rPr>
                <w:rFonts w:ascii="Times New Roman" w:eastAsia="Times New Roman" w:hAnsi="Times New Roman" w:cs="Times New Roman"/>
                <w:b/>
                <w:lang w:eastAsia="ru-RU"/>
              </w:rPr>
            </w:pPr>
            <w:r w:rsidRPr="001D6883">
              <w:rPr>
                <w:rFonts w:ascii="Times New Roman" w:eastAsia="Times New Roman" w:hAnsi="Times New Roman" w:cs="Times New Roman"/>
                <w:b/>
                <w:bCs/>
                <w:lang w:eastAsia="ru-RU"/>
              </w:rPr>
              <w:t>В том числе практических занятий и лабораторных работ</w:t>
            </w:r>
          </w:p>
        </w:tc>
        <w:tc>
          <w:tcPr>
            <w:tcW w:w="783" w:type="pct"/>
            <w:shd w:val="clear" w:color="auto" w:fill="auto"/>
            <w:vAlign w:val="center"/>
          </w:tcPr>
          <w:p w14:paraId="4C11E7C5" w14:textId="38C2569B" w:rsidR="001D6883" w:rsidRPr="001D6883" w:rsidRDefault="001D6883" w:rsidP="009910AA">
            <w:pPr>
              <w:widowControl w:val="0"/>
              <w:jc w:val="center"/>
              <w:rPr>
                <w:rFonts w:ascii="Times New Roman" w:eastAsia="Times New Roman" w:hAnsi="Times New Roman" w:cs="Times New Roman"/>
                <w:b/>
                <w:lang w:eastAsia="ru-RU"/>
              </w:rPr>
            </w:pPr>
          </w:p>
        </w:tc>
        <w:tc>
          <w:tcPr>
            <w:tcW w:w="783" w:type="pct"/>
          </w:tcPr>
          <w:p w14:paraId="4246BA40" w14:textId="77777777" w:rsidR="001D6883" w:rsidRPr="001D6883" w:rsidRDefault="001D6883" w:rsidP="009910AA">
            <w:pPr>
              <w:widowControl w:val="0"/>
              <w:jc w:val="center"/>
              <w:rPr>
                <w:rFonts w:ascii="Times New Roman" w:eastAsia="Times New Roman" w:hAnsi="Times New Roman" w:cs="Times New Roman"/>
                <w:b/>
                <w:lang w:eastAsia="ru-RU"/>
              </w:rPr>
            </w:pPr>
          </w:p>
        </w:tc>
      </w:tr>
      <w:tr w:rsidR="001D6883" w:rsidRPr="001D6883" w14:paraId="1CFFFA0C" w14:textId="2E63F90D" w:rsidTr="009910AA">
        <w:trPr>
          <w:trHeight w:val="20"/>
          <w:jc w:val="center"/>
        </w:trPr>
        <w:tc>
          <w:tcPr>
            <w:tcW w:w="951" w:type="pct"/>
            <w:vMerge/>
            <w:shd w:val="clear" w:color="auto" w:fill="auto"/>
          </w:tcPr>
          <w:p w14:paraId="0E8D6573" w14:textId="77777777" w:rsidR="001D6883" w:rsidRPr="001D6883" w:rsidRDefault="001D6883" w:rsidP="009910AA">
            <w:pPr>
              <w:widowControl w:val="0"/>
              <w:rPr>
                <w:rFonts w:ascii="Times New Roman" w:eastAsia="Times New Roman" w:hAnsi="Times New Roman" w:cs="Times New Roman"/>
                <w:b/>
                <w:bCs/>
                <w:lang w:eastAsia="ru-RU"/>
              </w:rPr>
            </w:pPr>
          </w:p>
        </w:tc>
        <w:tc>
          <w:tcPr>
            <w:tcW w:w="2483" w:type="pct"/>
            <w:shd w:val="clear" w:color="auto" w:fill="auto"/>
          </w:tcPr>
          <w:p w14:paraId="61799324" w14:textId="77777777" w:rsidR="001D6883" w:rsidRPr="001D6883" w:rsidRDefault="001D6883" w:rsidP="001F4C71">
            <w:pPr>
              <w:widowControl w:val="0"/>
              <w:numPr>
                <w:ilvl w:val="0"/>
                <w:numId w:val="37"/>
              </w:numPr>
              <w:spacing w:line="276" w:lineRule="auto"/>
              <w:ind w:left="0" w:firstLine="0"/>
              <w:jc w:val="both"/>
              <w:rPr>
                <w:rFonts w:ascii="Times New Roman" w:eastAsia="Calibri" w:hAnsi="Times New Roman" w:cs="Times New Roman"/>
                <w:bCs/>
                <w:lang w:eastAsia="ru-RU"/>
              </w:rPr>
            </w:pPr>
            <w:r w:rsidRPr="001D6883">
              <w:rPr>
                <w:rFonts w:ascii="Times New Roman" w:eastAsia="Calibri" w:hAnsi="Times New Roman" w:cs="Times New Roman"/>
                <w:bCs/>
                <w:lang w:eastAsia="ru-RU"/>
              </w:rPr>
              <w:t>Действия экипажа по борьбе с пожаром.</w:t>
            </w:r>
          </w:p>
        </w:tc>
        <w:tc>
          <w:tcPr>
            <w:tcW w:w="783" w:type="pct"/>
            <w:shd w:val="clear" w:color="auto" w:fill="auto"/>
            <w:vAlign w:val="center"/>
          </w:tcPr>
          <w:p w14:paraId="100EA5EC" w14:textId="12813BBF" w:rsidR="001D6883" w:rsidRPr="001D6883" w:rsidRDefault="001D6883" w:rsidP="009910AA">
            <w:pPr>
              <w:widowControl w:val="0"/>
              <w:jc w:val="center"/>
              <w:rPr>
                <w:rFonts w:ascii="Times New Roman" w:eastAsia="Times New Roman" w:hAnsi="Times New Roman" w:cs="Times New Roman"/>
                <w:lang w:eastAsia="ru-RU"/>
              </w:rPr>
            </w:pPr>
          </w:p>
        </w:tc>
        <w:tc>
          <w:tcPr>
            <w:tcW w:w="783" w:type="pct"/>
          </w:tcPr>
          <w:p w14:paraId="4C562C5B" w14:textId="77777777" w:rsidR="001D6883" w:rsidRPr="001D6883" w:rsidRDefault="001D6883" w:rsidP="009910AA">
            <w:pPr>
              <w:widowControl w:val="0"/>
              <w:jc w:val="center"/>
              <w:rPr>
                <w:rFonts w:ascii="Times New Roman" w:eastAsia="Times New Roman" w:hAnsi="Times New Roman" w:cs="Times New Roman"/>
                <w:lang w:eastAsia="ru-RU"/>
              </w:rPr>
            </w:pPr>
          </w:p>
        </w:tc>
      </w:tr>
      <w:tr w:rsidR="00A6637D" w:rsidRPr="001D6883" w14:paraId="0A684A51" w14:textId="5B685A07" w:rsidTr="009910AA">
        <w:trPr>
          <w:trHeight w:val="20"/>
          <w:jc w:val="center"/>
        </w:trPr>
        <w:tc>
          <w:tcPr>
            <w:tcW w:w="951" w:type="pct"/>
            <w:vMerge w:val="restart"/>
            <w:shd w:val="clear" w:color="auto" w:fill="auto"/>
          </w:tcPr>
          <w:p w14:paraId="1B272C33" w14:textId="77777777" w:rsidR="00A6637D" w:rsidRPr="001D6883" w:rsidRDefault="00A6637D" w:rsidP="009910AA">
            <w:pPr>
              <w:widowControl w:val="0"/>
              <w:rPr>
                <w:rFonts w:ascii="Times New Roman" w:eastAsia="Times New Roman" w:hAnsi="Times New Roman" w:cs="Times New Roman"/>
                <w:b/>
                <w:bCs/>
                <w:lang w:eastAsia="ru-RU"/>
              </w:rPr>
            </w:pPr>
            <w:r w:rsidRPr="001D6883">
              <w:rPr>
                <w:rFonts w:ascii="Times New Roman" w:eastAsia="Times New Roman" w:hAnsi="Times New Roman" w:cs="Times New Roman"/>
                <w:b/>
                <w:bCs/>
                <w:lang w:eastAsia="ru-RU"/>
              </w:rPr>
              <w:t xml:space="preserve">Тема 2.6. Оставление </w:t>
            </w:r>
            <w:r w:rsidRPr="001D6883">
              <w:rPr>
                <w:rFonts w:ascii="Times New Roman" w:eastAsia="Times New Roman" w:hAnsi="Times New Roman" w:cs="Times New Roman"/>
                <w:b/>
                <w:bCs/>
                <w:lang w:eastAsia="ru-RU"/>
              </w:rPr>
              <w:lastRenderedPageBreak/>
              <w:t>судна и обеспечение выживания людей.</w:t>
            </w:r>
          </w:p>
        </w:tc>
        <w:tc>
          <w:tcPr>
            <w:tcW w:w="2483" w:type="pct"/>
            <w:shd w:val="clear" w:color="auto" w:fill="auto"/>
          </w:tcPr>
          <w:p w14:paraId="48D74EC2" w14:textId="77777777" w:rsidR="00A6637D" w:rsidRPr="001D6883" w:rsidRDefault="00A6637D" w:rsidP="009910AA">
            <w:pPr>
              <w:widowControl w:val="0"/>
              <w:rPr>
                <w:rFonts w:ascii="Times New Roman" w:eastAsia="Times New Roman" w:hAnsi="Times New Roman" w:cs="Times New Roman"/>
                <w:b/>
                <w:lang w:eastAsia="ru-RU"/>
              </w:rPr>
            </w:pPr>
            <w:r w:rsidRPr="001D6883">
              <w:rPr>
                <w:rFonts w:ascii="Times New Roman" w:eastAsia="Times New Roman" w:hAnsi="Times New Roman" w:cs="Times New Roman"/>
                <w:b/>
                <w:bCs/>
                <w:lang w:eastAsia="ru-RU"/>
              </w:rPr>
              <w:lastRenderedPageBreak/>
              <w:t>Содержание</w:t>
            </w:r>
          </w:p>
        </w:tc>
        <w:tc>
          <w:tcPr>
            <w:tcW w:w="783" w:type="pct"/>
            <w:shd w:val="clear" w:color="auto" w:fill="auto"/>
            <w:vAlign w:val="center"/>
          </w:tcPr>
          <w:p w14:paraId="06F54517" w14:textId="13206D68" w:rsidR="00A6637D" w:rsidRPr="001D6883" w:rsidRDefault="00A6637D" w:rsidP="009910AA">
            <w:pPr>
              <w:widowControl w:val="0"/>
              <w:jc w:val="center"/>
              <w:rPr>
                <w:rFonts w:ascii="Times New Roman" w:eastAsia="Times New Roman" w:hAnsi="Times New Roman" w:cs="Times New Roman"/>
                <w:b/>
                <w:lang w:eastAsia="ru-RU"/>
              </w:rPr>
            </w:pPr>
          </w:p>
        </w:tc>
        <w:tc>
          <w:tcPr>
            <w:tcW w:w="783" w:type="pct"/>
            <w:vMerge w:val="restart"/>
          </w:tcPr>
          <w:p w14:paraId="0E58A83C" w14:textId="77777777" w:rsidR="007E6F24" w:rsidRPr="002E64A9" w:rsidRDefault="007E6F24" w:rsidP="007E6F24">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ПК 2.1-ПК 2.</w:t>
            </w:r>
            <w:r>
              <w:rPr>
                <w:rFonts w:ascii="Times New Roman" w:eastAsia="Times New Roman" w:hAnsi="Times New Roman" w:cs="Times New Roman"/>
                <w:sz w:val="24"/>
                <w:szCs w:val="24"/>
                <w:lang w:eastAsia="ru-RU"/>
              </w:rPr>
              <w:t>7</w:t>
            </w:r>
          </w:p>
          <w:p w14:paraId="7A3AB9A5" w14:textId="77777777" w:rsidR="007E6F24" w:rsidRPr="00757918" w:rsidRDefault="007E6F24" w:rsidP="007E6F24">
            <w:pPr>
              <w:rPr>
                <w:rFonts w:ascii="Times New Roman" w:eastAsia="Times New Roman" w:hAnsi="Times New Roman" w:cs="Times New Roman"/>
                <w:sz w:val="24"/>
                <w:szCs w:val="24"/>
                <w:lang w:eastAsia="ru-RU"/>
              </w:rPr>
            </w:pPr>
            <w:r w:rsidRPr="00757918">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02</w:t>
            </w:r>
          </w:p>
          <w:p w14:paraId="4D52AFD6" w14:textId="39F0E375" w:rsidR="00A6637D" w:rsidRPr="001D6883" w:rsidRDefault="007E6F24" w:rsidP="007E6F24">
            <w:pPr>
              <w:widowControl w:val="0"/>
              <w:jc w:val="center"/>
              <w:rPr>
                <w:rFonts w:ascii="Times New Roman" w:eastAsia="Times New Roman" w:hAnsi="Times New Roman" w:cs="Times New Roman"/>
                <w:b/>
                <w:lang w:eastAsia="ru-RU"/>
              </w:rPr>
            </w:pPr>
            <w:r w:rsidRPr="00757918">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07</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09</w:t>
            </w:r>
          </w:p>
        </w:tc>
      </w:tr>
      <w:tr w:rsidR="00A6637D" w:rsidRPr="001D6883" w14:paraId="05F38189" w14:textId="783070CB" w:rsidTr="009910AA">
        <w:trPr>
          <w:trHeight w:val="20"/>
          <w:jc w:val="center"/>
        </w:trPr>
        <w:tc>
          <w:tcPr>
            <w:tcW w:w="951" w:type="pct"/>
            <w:vMerge/>
            <w:shd w:val="clear" w:color="auto" w:fill="auto"/>
          </w:tcPr>
          <w:p w14:paraId="5DF7B96D"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039166B0" w14:textId="77777777" w:rsidR="00A6637D" w:rsidRPr="001D6883" w:rsidRDefault="00A6637D" w:rsidP="001F4C71">
            <w:pPr>
              <w:widowControl w:val="0"/>
              <w:numPr>
                <w:ilvl w:val="0"/>
                <w:numId w:val="36"/>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Международное и национальное законодательство по спасательным средствам.</w:t>
            </w:r>
          </w:p>
        </w:tc>
        <w:tc>
          <w:tcPr>
            <w:tcW w:w="783" w:type="pct"/>
            <w:vMerge w:val="restart"/>
            <w:shd w:val="clear" w:color="auto" w:fill="auto"/>
            <w:vAlign w:val="center"/>
          </w:tcPr>
          <w:p w14:paraId="7C1D2A7A" w14:textId="5E11D9B7" w:rsidR="00A6637D" w:rsidRPr="001D6883" w:rsidRDefault="00A6637D" w:rsidP="009910AA">
            <w:pPr>
              <w:widowControl w:val="0"/>
              <w:jc w:val="center"/>
              <w:rPr>
                <w:rFonts w:ascii="Times New Roman" w:eastAsia="Times New Roman" w:hAnsi="Times New Roman" w:cs="Times New Roman"/>
                <w:b/>
                <w:lang w:eastAsia="ru-RU"/>
              </w:rPr>
            </w:pPr>
          </w:p>
        </w:tc>
        <w:tc>
          <w:tcPr>
            <w:tcW w:w="783" w:type="pct"/>
            <w:vMerge/>
          </w:tcPr>
          <w:p w14:paraId="75640398"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048BAC06" w14:textId="18EAD522" w:rsidTr="009910AA">
        <w:trPr>
          <w:trHeight w:val="20"/>
          <w:jc w:val="center"/>
        </w:trPr>
        <w:tc>
          <w:tcPr>
            <w:tcW w:w="951" w:type="pct"/>
            <w:vMerge/>
            <w:shd w:val="clear" w:color="auto" w:fill="auto"/>
          </w:tcPr>
          <w:p w14:paraId="69BD17F1"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164C7B14" w14:textId="77777777" w:rsidR="00A6637D" w:rsidRPr="001D6883" w:rsidRDefault="00A6637D" w:rsidP="001F4C71">
            <w:pPr>
              <w:widowControl w:val="0"/>
              <w:numPr>
                <w:ilvl w:val="0"/>
                <w:numId w:val="36"/>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Основные опасности, угрожающие терпящим бедствие. Оценка возможности спасения. Факторы выживания. Стрессоры выживания. Выживание в экстремальных условиях.</w:t>
            </w:r>
          </w:p>
        </w:tc>
        <w:tc>
          <w:tcPr>
            <w:tcW w:w="783" w:type="pct"/>
            <w:vMerge/>
            <w:shd w:val="clear" w:color="auto" w:fill="auto"/>
            <w:vAlign w:val="center"/>
          </w:tcPr>
          <w:p w14:paraId="0F1A71C8"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03FF3706"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6B35A7B2" w14:textId="70EE8119" w:rsidTr="009910AA">
        <w:trPr>
          <w:trHeight w:val="20"/>
          <w:jc w:val="center"/>
        </w:trPr>
        <w:tc>
          <w:tcPr>
            <w:tcW w:w="951" w:type="pct"/>
            <w:vMerge/>
            <w:shd w:val="clear" w:color="auto" w:fill="auto"/>
          </w:tcPr>
          <w:p w14:paraId="7D5315A7"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77729FB3" w14:textId="77777777" w:rsidR="00A6637D" w:rsidRPr="001D6883" w:rsidRDefault="00A6637D" w:rsidP="001F4C71">
            <w:pPr>
              <w:widowControl w:val="0"/>
              <w:numPr>
                <w:ilvl w:val="0"/>
                <w:numId w:val="36"/>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Виды, основы устройства индивидуальных спасательных средств. Нормы снабжения судов индивидуальными спасательными средствами. Общие требования к индивидуальным спасательным средствам. Использование индивидуальных спасательных средств. Правила техники безопасности при использовании индивидуальных спасательных средств. Проверка и уход за индивидуальными спасательными средствами..</w:t>
            </w:r>
          </w:p>
        </w:tc>
        <w:tc>
          <w:tcPr>
            <w:tcW w:w="783" w:type="pct"/>
            <w:vMerge/>
            <w:shd w:val="clear" w:color="auto" w:fill="auto"/>
            <w:vAlign w:val="center"/>
          </w:tcPr>
          <w:p w14:paraId="036595EF"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08DB8476"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7569FD26" w14:textId="68755764" w:rsidTr="009910AA">
        <w:trPr>
          <w:trHeight w:val="20"/>
          <w:jc w:val="center"/>
        </w:trPr>
        <w:tc>
          <w:tcPr>
            <w:tcW w:w="951" w:type="pct"/>
            <w:vMerge/>
            <w:shd w:val="clear" w:color="auto" w:fill="auto"/>
          </w:tcPr>
          <w:p w14:paraId="046F4883"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3C3D6BFC" w14:textId="77777777" w:rsidR="00A6637D" w:rsidRPr="001D6883" w:rsidRDefault="00A6637D" w:rsidP="001F4C71">
            <w:pPr>
              <w:widowControl w:val="0"/>
              <w:numPr>
                <w:ilvl w:val="0"/>
                <w:numId w:val="36"/>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Коллективные спасательные средства (классификация, виды, основы устройства, эксплуатационные характеристики и расположение на судне). Двигатели спасательных шлюпок. Правила эксплуатации двигателей спасательных шлюпок. Особенности устройства дежурных шлюпок. Нормы снабжения судов коллективными спасательными средствами. Общие требования к коллективным спасательным средствам. Снабжение коллективных спасательных средств. Использование коллективных спасательных средств. Правила нахождения в коллективном спасательном средстве после оставления судна. Действия на спасательных средствах после оставления судна. Командование коллективными спасательными средствами после спуска на воду. Правила техники безопасности при использовании коллективных спасательных средств. Проверка и техническое обслуживание коллективных спасательных средств.</w:t>
            </w:r>
          </w:p>
        </w:tc>
        <w:tc>
          <w:tcPr>
            <w:tcW w:w="783" w:type="pct"/>
            <w:vMerge/>
            <w:shd w:val="clear" w:color="auto" w:fill="auto"/>
            <w:vAlign w:val="center"/>
          </w:tcPr>
          <w:p w14:paraId="1B646456"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78A67DD4"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6ACECB8F" w14:textId="26361A70" w:rsidTr="009910AA">
        <w:trPr>
          <w:trHeight w:val="20"/>
          <w:jc w:val="center"/>
        </w:trPr>
        <w:tc>
          <w:tcPr>
            <w:tcW w:w="951" w:type="pct"/>
            <w:vMerge/>
            <w:shd w:val="clear" w:color="auto" w:fill="auto"/>
          </w:tcPr>
          <w:p w14:paraId="7E2186B3"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67397072" w14:textId="77777777" w:rsidR="00A6637D" w:rsidRPr="001D6883" w:rsidRDefault="00A6637D" w:rsidP="001F4C71">
            <w:pPr>
              <w:widowControl w:val="0"/>
              <w:numPr>
                <w:ilvl w:val="0"/>
                <w:numId w:val="36"/>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Устройства для спуска и подъёма коллективных спасательных средств (классификация, виды, основы устройства и принцип действия, эксплуатационные характеристики). Руководство операциями по спуску и подъёму коллективных спасательных средств. Правила техники безопасности при использовании устройств для спуска и подъёма коллективных спасательных средств. Проверка и техническое обслуживание устройств для спуска и подъёма коллективных спасательных средств.</w:t>
            </w:r>
          </w:p>
        </w:tc>
        <w:tc>
          <w:tcPr>
            <w:tcW w:w="783" w:type="pct"/>
            <w:vMerge/>
            <w:shd w:val="clear" w:color="auto" w:fill="auto"/>
            <w:vAlign w:val="center"/>
          </w:tcPr>
          <w:p w14:paraId="219BA327"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04A10E3D"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1D6883" w:rsidRPr="001D6883" w14:paraId="259C2135" w14:textId="31ABDB94" w:rsidTr="009910AA">
        <w:trPr>
          <w:trHeight w:val="20"/>
          <w:jc w:val="center"/>
        </w:trPr>
        <w:tc>
          <w:tcPr>
            <w:tcW w:w="951" w:type="pct"/>
            <w:vMerge/>
            <w:shd w:val="clear" w:color="auto" w:fill="auto"/>
          </w:tcPr>
          <w:p w14:paraId="1A64163A" w14:textId="77777777" w:rsidR="001D6883" w:rsidRPr="001D6883" w:rsidRDefault="001D6883" w:rsidP="009910AA">
            <w:pPr>
              <w:widowControl w:val="0"/>
              <w:rPr>
                <w:rFonts w:ascii="Times New Roman" w:eastAsia="Times New Roman" w:hAnsi="Times New Roman" w:cs="Times New Roman"/>
                <w:b/>
                <w:bCs/>
                <w:lang w:eastAsia="ru-RU"/>
              </w:rPr>
            </w:pPr>
          </w:p>
        </w:tc>
        <w:tc>
          <w:tcPr>
            <w:tcW w:w="2483" w:type="pct"/>
            <w:shd w:val="clear" w:color="auto" w:fill="auto"/>
          </w:tcPr>
          <w:p w14:paraId="0CB56A7E" w14:textId="77777777" w:rsidR="001D6883" w:rsidRPr="001D6883" w:rsidRDefault="001D6883" w:rsidP="009910AA">
            <w:pPr>
              <w:widowControl w:val="0"/>
              <w:rPr>
                <w:rFonts w:ascii="Times New Roman" w:eastAsia="Times New Roman" w:hAnsi="Times New Roman" w:cs="Times New Roman"/>
                <w:b/>
                <w:lang w:eastAsia="ru-RU"/>
              </w:rPr>
            </w:pPr>
            <w:r w:rsidRPr="001D6883">
              <w:rPr>
                <w:rFonts w:ascii="Times New Roman" w:eastAsia="Times New Roman" w:hAnsi="Times New Roman" w:cs="Times New Roman"/>
                <w:b/>
                <w:bCs/>
                <w:lang w:eastAsia="ru-RU"/>
              </w:rPr>
              <w:t>В том числе практических занятий и лабораторных работ</w:t>
            </w:r>
          </w:p>
        </w:tc>
        <w:tc>
          <w:tcPr>
            <w:tcW w:w="783" w:type="pct"/>
            <w:shd w:val="clear" w:color="auto" w:fill="auto"/>
            <w:vAlign w:val="center"/>
          </w:tcPr>
          <w:p w14:paraId="26C318D3" w14:textId="6DDA3564" w:rsidR="001D6883" w:rsidRPr="001D6883" w:rsidRDefault="001D6883" w:rsidP="009910AA">
            <w:pPr>
              <w:widowControl w:val="0"/>
              <w:jc w:val="center"/>
              <w:rPr>
                <w:rFonts w:ascii="Times New Roman" w:eastAsia="Times New Roman" w:hAnsi="Times New Roman" w:cs="Times New Roman"/>
                <w:b/>
                <w:lang w:eastAsia="ru-RU"/>
              </w:rPr>
            </w:pPr>
          </w:p>
        </w:tc>
        <w:tc>
          <w:tcPr>
            <w:tcW w:w="783" w:type="pct"/>
          </w:tcPr>
          <w:p w14:paraId="2913970E" w14:textId="77777777" w:rsidR="001D6883" w:rsidRPr="001D6883" w:rsidRDefault="001D6883" w:rsidP="009910AA">
            <w:pPr>
              <w:widowControl w:val="0"/>
              <w:jc w:val="center"/>
              <w:rPr>
                <w:rFonts w:ascii="Times New Roman" w:eastAsia="Times New Roman" w:hAnsi="Times New Roman" w:cs="Times New Roman"/>
                <w:b/>
                <w:lang w:eastAsia="ru-RU"/>
              </w:rPr>
            </w:pPr>
          </w:p>
        </w:tc>
      </w:tr>
      <w:tr w:rsidR="001D6883" w:rsidRPr="001D6883" w14:paraId="02F1D83D" w14:textId="6F96C934" w:rsidTr="009910AA">
        <w:trPr>
          <w:trHeight w:val="20"/>
          <w:jc w:val="center"/>
        </w:trPr>
        <w:tc>
          <w:tcPr>
            <w:tcW w:w="951" w:type="pct"/>
            <w:vMerge/>
            <w:shd w:val="clear" w:color="auto" w:fill="auto"/>
          </w:tcPr>
          <w:p w14:paraId="71B2BDD3" w14:textId="77777777" w:rsidR="001D6883" w:rsidRPr="001D6883" w:rsidRDefault="001D6883" w:rsidP="009910AA">
            <w:pPr>
              <w:widowControl w:val="0"/>
              <w:rPr>
                <w:rFonts w:ascii="Times New Roman" w:eastAsia="Times New Roman" w:hAnsi="Times New Roman" w:cs="Times New Roman"/>
                <w:b/>
                <w:bCs/>
                <w:lang w:eastAsia="ru-RU"/>
              </w:rPr>
            </w:pPr>
          </w:p>
        </w:tc>
        <w:tc>
          <w:tcPr>
            <w:tcW w:w="2483" w:type="pct"/>
            <w:shd w:val="clear" w:color="auto" w:fill="auto"/>
          </w:tcPr>
          <w:p w14:paraId="7129441B" w14:textId="77777777" w:rsidR="001D6883" w:rsidRPr="001D6883" w:rsidRDefault="001D6883" w:rsidP="001F4C71">
            <w:pPr>
              <w:widowControl w:val="0"/>
              <w:numPr>
                <w:ilvl w:val="0"/>
                <w:numId w:val="37"/>
              </w:numPr>
              <w:spacing w:line="276" w:lineRule="auto"/>
              <w:ind w:left="0" w:firstLine="0"/>
              <w:jc w:val="both"/>
              <w:rPr>
                <w:rFonts w:ascii="Times New Roman" w:eastAsia="Calibri" w:hAnsi="Times New Roman" w:cs="Times New Roman"/>
                <w:bCs/>
                <w:lang w:eastAsia="ru-RU"/>
              </w:rPr>
            </w:pPr>
            <w:r w:rsidRPr="001D6883">
              <w:rPr>
                <w:rFonts w:ascii="Times New Roman" w:eastAsia="Calibri" w:hAnsi="Times New Roman" w:cs="Times New Roman"/>
                <w:bCs/>
                <w:lang w:eastAsia="ru-RU"/>
              </w:rPr>
              <w:t>Действия при оставлении судна и выживании.</w:t>
            </w:r>
          </w:p>
        </w:tc>
        <w:tc>
          <w:tcPr>
            <w:tcW w:w="783" w:type="pct"/>
            <w:shd w:val="clear" w:color="auto" w:fill="auto"/>
            <w:vAlign w:val="center"/>
          </w:tcPr>
          <w:p w14:paraId="5726B4C5" w14:textId="673F3D74" w:rsidR="001D6883" w:rsidRPr="001D6883" w:rsidRDefault="001D6883" w:rsidP="009910AA">
            <w:pPr>
              <w:widowControl w:val="0"/>
              <w:jc w:val="center"/>
              <w:rPr>
                <w:rFonts w:ascii="Times New Roman" w:eastAsia="Times New Roman" w:hAnsi="Times New Roman" w:cs="Times New Roman"/>
                <w:lang w:eastAsia="ru-RU"/>
              </w:rPr>
            </w:pPr>
          </w:p>
        </w:tc>
        <w:tc>
          <w:tcPr>
            <w:tcW w:w="783" w:type="pct"/>
          </w:tcPr>
          <w:p w14:paraId="06B1B6EC" w14:textId="77777777" w:rsidR="001D6883" w:rsidRPr="001D6883" w:rsidRDefault="001D6883" w:rsidP="009910AA">
            <w:pPr>
              <w:widowControl w:val="0"/>
              <w:jc w:val="center"/>
              <w:rPr>
                <w:rFonts w:ascii="Times New Roman" w:eastAsia="Times New Roman" w:hAnsi="Times New Roman" w:cs="Times New Roman"/>
                <w:lang w:eastAsia="ru-RU"/>
              </w:rPr>
            </w:pPr>
          </w:p>
        </w:tc>
      </w:tr>
      <w:tr w:rsidR="001D6883" w:rsidRPr="001D6883" w14:paraId="59105F34" w14:textId="203F715E" w:rsidTr="009910AA">
        <w:trPr>
          <w:trHeight w:val="20"/>
          <w:jc w:val="center"/>
        </w:trPr>
        <w:tc>
          <w:tcPr>
            <w:tcW w:w="3434" w:type="pct"/>
            <w:gridSpan w:val="2"/>
            <w:shd w:val="clear" w:color="auto" w:fill="auto"/>
          </w:tcPr>
          <w:p w14:paraId="4CAAEE18" w14:textId="77777777" w:rsidR="001D6883" w:rsidRPr="001D6883" w:rsidRDefault="001D6883" w:rsidP="009910AA">
            <w:pPr>
              <w:widowControl w:val="0"/>
              <w:rPr>
                <w:rFonts w:ascii="Times New Roman" w:eastAsia="Times New Roman" w:hAnsi="Times New Roman" w:cs="Times New Roman"/>
                <w:b/>
                <w:bCs/>
                <w:lang w:eastAsia="ru-RU"/>
              </w:rPr>
            </w:pPr>
            <w:r w:rsidRPr="001D6883">
              <w:rPr>
                <w:rFonts w:ascii="Times New Roman" w:eastAsia="Times New Roman" w:hAnsi="Times New Roman" w:cs="Times New Roman"/>
                <w:b/>
                <w:bCs/>
                <w:lang w:eastAsia="ru-RU"/>
              </w:rPr>
              <w:t>Раздел 3 Оказание первой помощи.</w:t>
            </w:r>
          </w:p>
        </w:tc>
        <w:tc>
          <w:tcPr>
            <w:tcW w:w="783" w:type="pct"/>
            <w:shd w:val="clear" w:color="auto" w:fill="auto"/>
            <w:vAlign w:val="center"/>
          </w:tcPr>
          <w:p w14:paraId="547CF6AE" w14:textId="735E4FE8" w:rsidR="001D6883" w:rsidRPr="001D6883" w:rsidRDefault="00D61216" w:rsidP="009910AA">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14/6</w:t>
            </w:r>
          </w:p>
        </w:tc>
        <w:tc>
          <w:tcPr>
            <w:tcW w:w="783" w:type="pct"/>
          </w:tcPr>
          <w:p w14:paraId="3CECF45F" w14:textId="77777777" w:rsidR="001D6883" w:rsidRPr="001D6883" w:rsidRDefault="001D6883" w:rsidP="009910AA">
            <w:pPr>
              <w:widowControl w:val="0"/>
              <w:jc w:val="center"/>
              <w:rPr>
                <w:rFonts w:ascii="Times New Roman" w:eastAsia="Times New Roman" w:hAnsi="Times New Roman" w:cs="Times New Roman"/>
                <w:b/>
                <w:lang w:eastAsia="ru-RU"/>
              </w:rPr>
            </w:pPr>
          </w:p>
        </w:tc>
      </w:tr>
      <w:tr w:rsidR="00A6637D" w:rsidRPr="001D6883" w14:paraId="1B2C5CB3" w14:textId="77777777" w:rsidTr="009910AA">
        <w:trPr>
          <w:trHeight w:val="20"/>
          <w:jc w:val="center"/>
        </w:trPr>
        <w:tc>
          <w:tcPr>
            <w:tcW w:w="3434" w:type="pct"/>
            <w:gridSpan w:val="2"/>
            <w:shd w:val="clear" w:color="auto" w:fill="auto"/>
          </w:tcPr>
          <w:p w14:paraId="59F19248" w14:textId="11E7CBB8" w:rsidR="00A6637D" w:rsidRPr="001D6883" w:rsidRDefault="00A6637D" w:rsidP="009910AA">
            <w:pPr>
              <w:widowControl w:val="0"/>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МДК. 02.01 Безопасность</w:t>
            </w:r>
            <w:r>
              <w:rPr>
                <w:rFonts w:ascii="Times New Roman" w:eastAsia="Times New Roman" w:hAnsi="Times New Roman" w:cs="Times New Roman"/>
                <w:b/>
                <w:bCs/>
                <w:iCs/>
                <w:lang w:eastAsia="ru-RU"/>
              </w:rPr>
              <w:t xml:space="preserve"> жизнедеятельности на судне и транспортная безопасность</w:t>
            </w:r>
          </w:p>
        </w:tc>
        <w:tc>
          <w:tcPr>
            <w:tcW w:w="783" w:type="pct"/>
            <w:shd w:val="clear" w:color="auto" w:fill="auto"/>
            <w:vAlign w:val="center"/>
          </w:tcPr>
          <w:p w14:paraId="2385CC6B" w14:textId="71BC3404" w:rsidR="00A6637D" w:rsidRPr="001D6883" w:rsidRDefault="00D61216" w:rsidP="009910AA">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14/6</w:t>
            </w:r>
          </w:p>
        </w:tc>
        <w:tc>
          <w:tcPr>
            <w:tcW w:w="783" w:type="pct"/>
          </w:tcPr>
          <w:p w14:paraId="5EFFECCD" w14:textId="77777777" w:rsidR="00A6637D" w:rsidRPr="001D6883" w:rsidRDefault="00A6637D" w:rsidP="009910AA">
            <w:pPr>
              <w:widowControl w:val="0"/>
              <w:jc w:val="center"/>
              <w:rPr>
                <w:rFonts w:ascii="Times New Roman" w:eastAsia="Times New Roman" w:hAnsi="Times New Roman" w:cs="Times New Roman"/>
                <w:b/>
                <w:lang w:eastAsia="ru-RU"/>
              </w:rPr>
            </w:pPr>
          </w:p>
        </w:tc>
      </w:tr>
      <w:tr w:rsidR="00A6637D" w:rsidRPr="001D6883" w14:paraId="7BF61D91" w14:textId="6967B674" w:rsidTr="009910AA">
        <w:trPr>
          <w:trHeight w:val="20"/>
          <w:jc w:val="center"/>
        </w:trPr>
        <w:tc>
          <w:tcPr>
            <w:tcW w:w="951" w:type="pct"/>
            <w:vMerge w:val="restart"/>
            <w:shd w:val="clear" w:color="auto" w:fill="auto"/>
          </w:tcPr>
          <w:p w14:paraId="6421409B" w14:textId="77777777" w:rsidR="00A6637D" w:rsidRPr="001D6883" w:rsidRDefault="00A6637D" w:rsidP="009910AA">
            <w:pPr>
              <w:widowControl w:val="0"/>
              <w:rPr>
                <w:rFonts w:ascii="Times New Roman" w:eastAsia="Times New Roman" w:hAnsi="Times New Roman" w:cs="Times New Roman"/>
                <w:b/>
                <w:bCs/>
                <w:lang w:eastAsia="ru-RU"/>
              </w:rPr>
            </w:pPr>
            <w:r w:rsidRPr="001D6883">
              <w:rPr>
                <w:rFonts w:ascii="Times New Roman" w:eastAsia="Times New Roman" w:hAnsi="Times New Roman" w:cs="Times New Roman"/>
                <w:b/>
                <w:bCs/>
                <w:lang w:eastAsia="ru-RU"/>
              </w:rPr>
              <w:t>Тема 3.1. Анатомия и физиология человека.</w:t>
            </w:r>
          </w:p>
        </w:tc>
        <w:tc>
          <w:tcPr>
            <w:tcW w:w="2483" w:type="pct"/>
            <w:shd w:val="clear" w:color="auto" w:fill="auto"/>
          </w:tcPr>
          <w:p w14:paraId="6AB857AB" w14:textId="77777777" w:rsidR="00A6637D" w:rsidRPr="001D6883" w:rsidRDefault="00A6637D" w:rsidP="009910AA">
            <w:pPr>
              <w:widowControl w:val="0"/>
              <w:rPr>
                <w:rFonts w:ascii="Times New Roman" w:eastAsia="Times New Roman" w:hAnsi="Times New Roman" w:cs="Times New Roman"/>
                <w:b/>
                <w:lang w:eastAsia="ru-RU"/>
              </w:rPr>
            </w:pPr>
            <w:r w:rsidRPr="001D6883">
              <w:rPr>
                <w:rFonts w:ascii="Times New Roman" w:eastAsia="Times New Roman" w:hAnsi="Times New Roman" w:cs="Times New Roman"/>
                <w:b/>
                <w:bCs/>
                <w:lang w:eastAsia="ru-RU"/>
              </w:rPr>
              <w:t>Содержание</w:t>
            </w:r>
          </w:p>
        </w:tc>
        <w:tc>
          <w:tcPr>
            <w:tcW w:w="783" w:type="pct"/>
            <w:shd w:val="clear" w:color="auto" w:fill="auto"/>
            <w:vAlign w:val="center"/>
          </w:tcPr>
          <w:p w14:paraId="3D082166" w14:textId="058B1EEA" w:rsidR="00A6637D" w:rsidRPr="001D6883" w:rsidRDefault="00A6637D" w:rsidP="009910AA">
            <w:pPr>
              <w:widowControl w:val="0"/>
              <w:jc w:val="center"/>
              <w:rPr>
                <w:rFonts w:ascii="Times New Roman" w:eastAsia="Times New Roman" w:hAnsi="Times New Roman" w:cs="Times New Roman"/>
                <w:b/>
                <w:lang w:eastAsia="ru-RU"/>
              </w:rPr>
            </w:pPr>
          </w:p>
        </w:tc>
        <w:tc>
          <w:tcPr>
            <w:tcW w:w="783" w:type="pct"/>
            <w:vMerge w:val="restart"/>
          </w:tcPr>
          <w:p w14:paraId="6D540D43" w14:textId="77777777" w:rsidR="007E6F24" w:rsidRPr="002E64A9" w:rsidRDefault="007E6F24" w:rsidP="007E6F24">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ПК 2.1-ПК 2.</w:t>
            </w:r>
            <w:r>
              <w:rPr>
                <w:rFonts w:ascii="Times New Roman" w:eastAsia="Times New Roman" w:hAnsi="Times New Roman" w:cs="Times New Roman"/>
                <w:sz w:val="24"/>
                <w:szCs w:val="24"/>
                <w:lang w:eastAsia="ru-RU"/>
              </w:rPr>
              <w:t>7</w:t>
            </w:r>
          </w:p>
          <w:p w14:paraId="4C8DB3BB" w14:textId="77777777" w:rsidR="007E6F24" w:rsidRPr="00757918" w:rsidRDefault="007E6F24" w:rsidP="007E6F24">
            <w:pPr>
              <w:rPr>
                <w:rFonts w:ascii="Times New Roman" w:eastAsia="Times New Roman" w:hAnsi="Times New Roman" w:cs="Times New Roman"/>
                <w:sz w:val="24"/>
                <w:szCs w:val="24"/>
                <w:lang w:eastAsia="ru-RU"/>
              </w:rPr>
            </w:pPr>
            <w:r w:rsidRPr="00757918">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02</w:t>
            </w:r>
          </w:p>
          <w:p w14:paraId="4ACF6717" w14:textId="7334F874" w:rsidR="00A6637D" w:rsidRPr="001D6883" w:rsidRDefault="007E6F24" w:rsidP="007E6F24">
            <w:pPr>
              <w:widowControl w:val="0"/>
              <w:jc w:val="center"/>
              <w:rPr>
                <w:rFonts w:ascii="Times New Roman" w:eastAsia="Times New Roman" w:hAnsi="Times New Roman" w:cs="Times New Roman"/>
                <w:b/>
                <w:lang w:eastAsia="ru-RU"/>
              </w:rPr>
            </w:pPr>
            <w:r w:rsidRPr="00757918">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07</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09</w:t>
            </w:r>
          </w:p>
        </w:tc>
      </w:tr>
      <w:tr w:rsidR="00A6637D" w:rsidRPr="001D6883" w14:paraId="6305D11B" w14:textId="11B2CD3A" w:rsidTr="009910AA">
        <w:trPr>
          <w:trHeight w:val="20"/>
          <w:jc w:val="center"/>
        </w:trPr>
        <w:tc>
          <w:tcPr>
            <w:tcW w:w="951" w:type="pct"/>
            <w:vMerge/>
            <w:shd w:val="clear" w:color="auto" w:fill="auto"/>
          </w:tcPr>
          <w:p w14:paraId="2BD949E0"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49F3D624" w14:textId="77777777" w:rsidR="00A6637D" w:rsidRPr="001D6883" w:rsidRDefault="00A6637D" w:rsidP="001F4C71">
            <w:pPr>
              <w:widowControl w:val="0"/>
              <w:numPr>
                <w:ilvl w:val="0"/>
                <w:numId w:val="27"/>
              </w:numPr>
              <w:spacing w:line="276" w:lineRule="auto"/>
              <w:ind w:left="0" w:firstLine="0"/>
              <w:jc w:val="both"/>
              <w:rPr>
                <w:rFonts w:ascii="Times New Roman" w:eastAsia="Times New Roman" w:hAnsi="Times New Roman" w:cs="Times New Roman"/>
                <w:lang w:eastAsia="ru-RU"/>
              </w:rPr>
            </w:pPr>
            <w:r w:rsidRPr="001D6883">
              <w:rPr>
                <w:rFonts w:ascii="Times New Roman" w:eastAsia="Times New Roman" w:hAnsi="Times New Roman" w:cs="Times New Roman"/>
                <w:bCs/>
                <w:lang w:eastAsia="ru-RU"/>
              </w:rPr>
              <w:t>Скелет человека.</w:t>
            </w:r>
          </w:p>
        </w:tc>
        <w:tc>
          <w:tcPr>
            <w:tcW w:w="783" w:type="pct"/>
            <w:vMerge w:val="restart"/>
            <w:shd w:val="clear" w:color="auto" w:fill="auto"/>
            <w:vAlign w:val="center"/>
          </w:tcPr>
          <w:p w14:paraId="2A6AECA9" w14:textId="452DBB31"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1377E4D1"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6832D7CF" w14:textId="7991E8FC" w:rsidTr="009910AA">
        <w:trPr>
          <w:trHeight w:val="20"/>
          <w:jc w:val="center"/>
        </w:trPr>
        <w:tc>
          <w:tcPr>
            <w:tcW w:w="951" w:type="pct"/>
            <w:vMerge/>
            <w:shd w:val="clear" w:color="auto" w:fill="auto"/>
          </w:tcPr>
          <w:p w14:paraId="7133DE1C"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6DDCC830" w14:textId="77777777" w:rsidR="00A6637D" w:rsidRPr="001D6883" w:rsidRDefault="00A6637D" w:rsidP="001F4C71">
            <w:pPr>
              <w:widowControl w:val="0"/>
              <w:numPr>
                <w:ilvl w:val="0"/>
                <w:numId w:val="27"/>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Мышечная система.</w:t>
            </w:r>
          </w:p>
        </w:tc>
        <w:tc>
          <w:tcPr>
            <w:tcW w:w="783" w:type="pct"/>
            <w:vMerge/>
            <w:shd w:val="clear" w:color="auto" w:fill="auto"/>
            <w:vAlign w:val="center"/>
          </w:tcPr>
          <w:p w14:paraId="49F8C88E"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6DA3FB30"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35972E00" w14:textId="46E85327" w:rsidTr="009910AA">
        <w:trPr>
          <w:trHeight w:val="20"/>
          <w:jc w:val="center"/>
        </w:trPr>
        <w:tc>
          <w:tcPr>
            <w:tcW w:w="951" w:type="pct"/>
            <w:vMerge/>
            <w:shd w:val="clear" w:color="auto" w:fill="auto"/>
          </w:tcPr>
          <w:p w14:paraId="018E1371"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428C9777" w14:textId="77777777" w:rsidR="00A6637D" w:rsidRPr="001D6883" w:rsidRDefault="00A6637D" w:rsidP="001F4C71">
            <w:pPr>
              <w:widowControl w:val="0"/>
              <w:numPr>
                <w:ilvl w:val="0"/>
                <w:numId w:val="27"/>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Сердечно-сосудистая система.</w:t>
            </w:r>
          </w:p>
        </w:tc>
        <w:tc>
          <w:tcPr>
            <w:tcW w:w="783" w:type="pct"/>
            <w:vMerge/>
            <w:shd w:val="clear" w:color="auto" w:fill="auto"/>
            <w:vAlign w:val="center"/>
          </w:tcPr>
          <w:p w14:paraId="269B79AA"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59CADC9A"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45A17A9D" w14:textId="567DED31" w:rsidTr="009910AA">
        <w:trPr>
          <w:trHeight w:val="20"/>
          <w:jc w:val="center"/>
        </w:trPr>
        <w:tc>
          <w:tcPr>
            <w:tcW w:w="951" w:type="pct"/>
            <w:vMerge/>
            <w:shd w:val="clear" w:color="auto" w:fill="auto"/>
          </w:tcPr>
          <w:p w14:paraId="03CC752B"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55B7AAD1" w14:textId="77777777" w:rsidR="00A6637D" w:rsidRPr="001D6883" w:rsidRDefault="00A6637D" w:rsidP="001F4C71">
            <w:pPr>
              <w:widowControl w:val="0"/>
              <w:numPr>
                <w:ilvl w:val="0"/>
                <w:numId w:val="27"/>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Нервная система.</w:t>
            </w:r>
          </w:p>
        </w:tc>
        <w:tc>
          <w:tcPr>
            <w:tcW w:w="783" w:type="pct"/>
            <w:vMerge/>
            <w:shd w:val="clear" w:color="auto" w:fill="auto"/>
            <w:vAlign w:val="center"/>
          </w:tcPr>
          <w:p w14:paraId="0220F69C"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38014432"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013FD6DB" w14:textId="23A21260" w:rsidTr="009910AA">
        <w:trPr>
          <w:trHeight w:val="20"/>
          <w:jc w:val="center"/>
        </w:trPr>
        <w:tc>
          <w:tcPr>
            <w:tcW w:w="951" w:type="pct"/>
            <w:vMerge/>
            <w:shd w:val="clear" w:color="auto" w:fill="auto"/>
          </w:tcPr>
          <w:p w14:paraId="5EE9BEDD"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484C0F5C" w14:textId="77777777" w:rsidR="00A6637D" w:rsidRPr="001D6883" w:rsidRDefault="00A6637D" w:rsidP="001F4C71">
            <w:pPr>
              <w:widowControl w:val="0"/>
              <w:numPr>
                <w:ilvl w:val="0"/>
                <w:numId w:val="27"/>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Дыхательная система.</w:t>
            </w:r>
          </w:p>
        </w:tc>
        <w:tc>
          <w:tcPr>
            <w:tcW w:w="783" w:type="pct"/>
            <w:vMerge/>
            <w:shd w:val="clear" w:color="auto" w:fill="auto"/>
            <w:vAlign w:val="center"/>
          </w:tcPr>
          <w:p w14:paraId="28F6058E"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1BA7A90C"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16B6B90D" w14:textId="0A0CDF5E" w:rsidTr="009910AA">
        <w:trPr>
          <w:trHeight w:val="20"/>
          <w:jc w:val="center"/>
        </w:trPr>
        <w:tc>
          <w:tcPr>
            <w:tcW w:w="951" w:type="pct"/>
            <w:vMerge/>
            <w:shd w:val="clear" w:color="auto" w:fill="auto"/>
          </w:tcPr>
          <w:p w14:paraId="092240DD"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021F25B2" w14:textId="77777777" w:rsidR="00A6637D" w:rsidRPr="001D6883" w:rsidRDefault="00A6637D" w:rsidP="001F4C71">
            <w:pPr>
              <w:widowControl w:val="0"/>
              <w:numPr>
                <w:ilvl w:val="0"/>
                <w:numId w:val="27"/>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Пищеварительная система.</w:t>
            </w:r>
          </w:p>
        </w:tc>
        <w:tc>
          <w:tcPr>
            <w:tcW w:w="783" w:type="pct"/>
            <w:vMerge/>
            <w:shd w:val="clear" w:color="auto" w:fill="auto"/>
            <w:vAlign w:val="center"/>
          </w:tcPr>
          <w:p w14:paraId="7FF5E09C"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2AE1E0DB"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40AA119B" w14:textId="367C04E1" w:rsidTr="009910AA">
        <w:trPr>
          <w:trHeight w:val="20"/>
          <w:jc w:val="center"/>
        </w:trPr>
        <w:tc>
          <w:tcPr>
            <w:tcW w:w="951" w:type="pct"/>
            <w:vMerge/>
            <w:shd w:val="clear" w:color="auto" w:fill="auto"/>
          </w:tcPr>
          <w:p w14:paraId="7AE5D799"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5E8D0B68" w14:textId="77777777" w:rsidR="00A6637D" w:rsidRPr="001D6883" w:rsidRDefault="00A6637D" w:rsidP="001F4C71">
            <w:pPr>
              <w:widowControl w:val="0"/>
              <w:numPr>
                <w:ilvl w:val="0"/>
                <w:numId w:val="27"/>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Выделительная система.</w:t>
            </w:r>
          </w:p>
        </w:tc>
        <w:tc>
          <w:tcPr>
            <w:tcW w:w="783" w:type="pct"/>
            <w:vMerge/>
            <w:shd w:val="clear" w:color="auto" w:fill="auto"/>
            <w:vAlign w:val="center"/>
          </w:tcPr>
          <w:p w14:paraId="63FB7450"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4ED404FA"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13071C5E" w14:textId="52D930EC" w:rsidTr="009910AA">
        <w:trPr>
          <w:trHeight w:val="20"/>
          <w:jc w:val="center"/>
        </w:trPr>
        <w:tc>
          <w:tcPr>
            <w:tcW w:w="951" w:type="pct"/>
            <w:vMerge w:val="restart"/>
            <w:shd w:val="clear" w:color="auto" w:fill="auto"/>
          </w:tcPr>
          <w:p w14:paraId="5710CE2E" w14:textId="77777777" w:rsidR="00A6637D" w:rsidRPr="001D6883" w:rsidRDefault="00A6637D" w:rsidP="009910AA">
            <w:pPr>
              <w:widowControl w:val="0"/>
              <w:rPr>
                <w:rFonts w:ascii="Times New Roman" w:eastAsia="Times New Roman" w:hAnsi="Times New Roman" w:cs="Times New Roman"/>
                <w:b/>
                <w:bCs/>
                <w:lang w:eastAsia="ru-RU"/>
              </w:rPr>
            </w:pPr>
            <w:r w:rsidRPr="001D6883">
              <w:rPr>
                <w:rFonts w:ascii="Times New Roman" w:eastAsia="Times New Roman" w:hAnsi="Times New Roman" w:cs="Times New Roman"/>
                <w:b/>
                <w:bCs/>
                <w:lang w:eastAsia="ru-RU"/>
              </w:rPr>
              <w:t>Тема 3.2. Первая помощь на судне.</w:t>
            </w:r>
          </w:p>
        </w:tc>
        <w:tc>
          <w:tcPr>
            <w:tcW w:w="2483" w:type="pct"/>
            <w:shd w:val="clear" w:color="auto" w:fill="auto"/>
          </w:tcPr>
          <w:p w14:paraId="3AC294B3" w14:textId="77777777" w:rsidR="00A6637D" w:rsidRPr="001D6883" w:rsidRDefault="00A6637D" w:rsidP="009910AA">
            <w:pPr>
              <w:widowControl w:val="0"/>
              <w:rPr>
                <w:rFonts w:ascii="Times New Roman" w:eastAsia="Times New Roman" w:hAnsi="Times New Roman" w:cs="Times New Roman"/>
                <w:b/>
                <w:lang w:eastAsia="ru-RU"/>
              </w:rPr>
            </w:pPr>
            <w:r w:rsidRPr="001D6883">
              <w:rPr>
                <w:rFonts w:ascii="Times New Roman" w:eastAsia="Times New Roman" w:hAnsi="Times New Roman" w:cs="Times New Roman"/>
                <w:b/>
                <w:bCs/>
                <w:lang w:eastAsia="ru-RU"/>
              </w:rPr>
              <w:t>Содержание</w:t>
            </w:r>
          </w:p>
        </w:tc>
        <w:tc>
          <w:tcPr>
            <w:tcW w:w="783" w:type="pct"/>
            <w:shd w:val="clear" w:color="auto" w:fill="auto"/>
            <w:vAlign w:val="center"/>
          </w:tcPr>
          <w:p w14:paraId="55CF76A3" w14:textId="6DCFFD37" w:rsidR="00A6637D" w:rsidRPr="001D6883" w:rsidRDefault="00A6637D" w:rsidP="009910AA">
            <w:pPr>
              <w:widowControl w:val="0"/>
              <w:jc w:val="center"/>
              <w:rPr>
                <w:rFonts w:ascii="Times New Roman" w:eastAsia="Times New Roman" w:hAnsi="Times New Roman" w:cs="Times New Roman"/>
                <w:b/>
                <w:lang w:eastAsia="ru-RU"/>
              </w:rPr>
            </w:pPr>
          </w:p>
        </w:tc>
        <w:tc>
          <w:tcPr>
            <w:tcW w:w="783" w:type="pct"/>
            <w:vMerge w:val="restart"/>
          </w:tcPr>
          <w:p w14:paraId="608A2271" w14:textId="77777777" w:rsidR="007E6F24" w:rsidRPr="002E64A9" w:rsidRDefault="007E6F24" w:rsidP="007E6F24">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ПК 2.1-ПК 2.</w:t>
            </w:r>
            <w:r>
              <w:rPr>
                <w:rFonts w:ascii="Times New Roman" w:eastAsia="Times New Roman" w:hAnsi="Times New Roman" w:cs="Times New Roman"/>
                <w:sz w:val="24"/>
                <w:szCs w:val="24"/>
                <w:lang w:eastAsia="ru-RU"/>
              </w:rPr>
              <w:t>7</w:t>
            </w:r>
          </w:p>
          <w:p w14:paraId="2E5821B1" w14:textId="77777777" w:rsidR="007E6F24" w:rsidRPr="00757918" w:rsidRDefault="007E6F24" w:rsidP="007E6F24">
            <w:pPr>
              <w:rPr>
                <w:rFonts w:ascii="Times New Roman" w:eastAsia="Times New Roman" w:hAnsi="Times New Roman" w:cs="Times New Roman"/>
                <w:sz w:val="24"/>
                <w:szCs w:val="24"/>
                <w:lang w:eastAsia="ru-RU"/>
              </w:rPr>
            </w:pPr>
            <w:r w:rsidRPr="00757918">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02</w:t>
            </w:r>
          </w:p>
          <w:p w14:paraId="7136B236" w14:textId="06115893" w:rsidR="00A6637D" w:rsidRPr="001D6883" w:rsidRDefault="007E6F24" w:rsidP="007E6F24">
            <w:pPr>
              <w:widowControl w:val="0"/>
              <w:jc w:val="center"/>
              <w:rPr>
                <w:rFonts w:ascii="Times New Roman" w:eastAsia="Times New Roman" w:hAnsi="Times New Roman" w:cs="Times New Roman"/>
                <w:b/>
                <w:lang w:eastAsia="ru-RU"/>
              </w:rPr>
            </w:pPr>
            <w:r w:rsidRPr="00757918">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07</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09</w:t>
            </w:r>
          </w:p>
        </w:tc>
      </w:tr>
      <w:tr w:rsidR="00A6637D" w:rsidRPr="001D6883" w14:paraId="00F09A54" w14:textId="5A5FB1B5" w:rsidTr="009910AA">
        <w:trPr>
          <w:trHeight w:val="20"/>
          <w:jc w:val="center"/>
        </w:trPr>
        <w:tc>
          <w:tcPr>
            <w:tcW w:w="951" w:type="pct"/>
            <w:vMerge/>
            <w:shd w:val="clear" w:color="auto" w:fill="auto"/>
          </w:tcPr>
          <w:p w14:paraId="12D7EAC3"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0055FF8E" w14:textId="77777777" w:rsidR="00A6637D" w:rsidRPr="001D6883" w:rsidRDefault="00A6637D" w:rsidP="001F4C71">
            <w:pPr>
              <w:widowControl w:val="0"/>
              <w:numPr>
                <w:ilvl w:val="0"/>
                <w:numId w:val="28"/>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Общие принципы оказания первой помощи на борту судна. Очерёдность действий.</w:t>
            </w:r>
          </w:p>
        </w:tc>
        <w:tc>
          <w:tcPr>
            <w:tcW w:w="783" w:type="pct"/>
            <w:vMerge w:val="restart"/>
            <w:shd w:val="clear" w:color="auto" w:fill="auto"/>
            <w:vAlign w:val="center"/>
          </w:tcPr>
          <w:p w14:paraId="7E398D59" w14:textId="5F3221F0"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243162C5"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74D47513" w14:textId="15A6D644" w:rsidTr="009910AA">
        <w:trPr>
          <w:trHeight w:val="20"/>
          <w:jc w:val="center"/>
        </w:trPr>
        <w:tc>
          <w:tcPr>
            <w:tcW w:w="951" w:type="pct"/>
            <w:vMerge/>
            <w:shd w:val="clear" w:color="auto" w:fill="auto"/>
          </w:tcPr>
          <w:p w14:paraId="295D4848"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7AAABBBC" w14:textId="77777777" w:rsidR="00A6637D" w:rsidRPr="001D6883" w:rsidRDefault="00A6637D" w:rsidP="001F4C71">
            <w:pPr>
              <w:widowControl w:val="0"/>
              <w:numPr>
                <w:ilvl w:val="0"/>
                <w:numId w:val="28"/>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Судовая аптека. Медицинские изделия, инструменты, медикаменты и рекомендации по их применению и хранению. Аптечка первой помощи коллективного спасательного средства.</w:t>
            </w:r>
          </w:p>
        </w:tc>
        <w:tc>
          <w:tcPr>
            <w:tcW w:w="783" w:type="pct"/>
            <w:vMerge/>
            <w:shd w:val="clear" w:color="auto" w:fill="auto"/>
            <w:vAlign w:val="center"/>
          </w:tcPr>
          <w:p w14:paraId="02F10EE1"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3C76B91C"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671E0A25" w14:textId="31A828CF" w:rsidTr="009910AA">
        <w:trPr>
          <w:trHeight w:val="20"/>
          <w:jc w:val="center"/>
        </w:trPr>
        <w:tc>
          <w:tcPr>
            <w:tcW w:w="951" w:type="pct"/>
            <w:vMerge/>
            <w:shd w:val="clear" w:color="auto" w:fill="auto"/>
          </w:tcPr>
          <w:p w14:paraId="159C419C"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268DB0DA" w14:textId="77777777" w:rsidR="00A6637D" w:rsidRPr="001D6883" w:rsidRDefault="00A6637D" w:rsidP="001F4C71">
            <w:pPr>
              <w:widowControl w:val="0"/>
              <w:numPr>
                <w:ilvl w:val="0"/>
                <w:numId w:val="28"/>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Характерные виды заболеваний на судах. Правила обращения с заболевшими. Оказание первой помощи при различных видах заболеваний. Уход за заболевшим.</w:t>
            </w:r>
          </w:p>
        </w:tc>
        <w:tc>
          <w:tcPr>
            <w:tcW w:w="783" w:type="pct"/>
            <w:vMerge/>
            <w:shd w:val="clear" w:color="auto" w:fill="auto"/>
            <w:vAlign w:val="center"/>
          </w:tcPr>
          <w:p w14:paraId="24C650FF"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1B326B89"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74033456" w14:textId="7854348B" w:rsidTr="009910AA">
        <w:trPr>
          <w:trHeight w:val="20"/>
          <w:jc w:val="center"/>
        </w:trPr>
        <w:tc>
          <w:tcPr>
            <w:tcW w:w="951" w:type="pct"/>
            <w:vMerge/>
            <w:shd w:val="clear" w:color="auto" w:fill="auto"/>
          </w:tcPr>
          <w:p w14:paraId="06782089"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4984DB3F" w14:textId="77777777" w:rsidR="00A6637D" w:rsidRPr="001D6883" w:rsidRDefault="00A6637D" w:rsidP="001F4C71">
            <w:pPr>
              <w:widowControl w:val="0"/>
              <w:numPr>
                <w:ilvl w:val="0"/>
                <w:numId w:val="28"/>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Характерные виды травм и несчастных случаев на судах. Извлечение пострадавшего. Перенос и транспортировка пострадавшего. Правила обращения с пострадавшим. Оказание первой помощи при различных видах травм и несчастных случаев. Уход за пострадавшим.</w:t>
            </w:r>
          </w:p>
        </w:tc>
        <w:tc>
          <w:tcPr>
            <w:tcW w:w="783" w:type="pct"/>
            <w:vMerge/>
            <w:shd w:val="clear" w:color="auto" w:fill="auto"/>
            <w:vAlign w:val="center"/>
          </w:tcPr>
          <w:p w14:paraId="08DBD190"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5170A72A"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67AAA165" w14:textId="69C9DB09" w:rsidTr="009910AA">
        <w:trPr>
          <w:trHeight w:val="20"/>
          <w:jc w:val="center"/>
        </w:trPr>
        <w:tc>
          <w:tcPr>
            <w:tcW w:w="951" w:type="pct"/>
            <w:vMerge/>
            <w:shd w:val="clear" w:color="auto" w:fill="auto"/>
          </w:tcPr>
          <w:p w14:paraId="39FBBBD5"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0961A623" w14:textId="77777777" w:rsidR="00A6637D" w:rsidRPr="001D6883" w:rsidRDefault="00A6637D" w:rsidP="001F4C71">
            <w:pPr>
              <w:widowControl w:val="0"/>
              <w:numPr>
                <w:ilvl w:val="0"/>
                <w:numId w:val="28"/>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Токсичные опасности на судах. Первая помощь при несчастных случаях, связанных с перевозкой опасных грузов. Уход за пострадавшим.</w:t>
            </w:r>
          </w:p>
        </w:tc>
        <w:tc>
          <w:tcPr>
            <w:tcW w:w="783" w:type="pct"/>
            <w:vMerge/>
            <w:shd w:val="clear" w:color="auto" w:fill="auto"/>
            <w:vAlign w:val="center"/>
          </w:tcPr>
          <w:p w14:paraId="022F3255"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7FE4CDDE"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1517011D" w14:textId="07BAC98B" w:rsidTr="009910AA">
        <w:trPr>
          <w:trHeight w:val="20"/>
          <w:jc w:val="center"/>
        </w:trPr>
        <w:tc>
          <w:tcPr>
            <w:tcW w:w="951" w:type="pct"/>
            <w:vMerge/>
            <w:shd w:val="clear" w:color="auto" w:fill="auto"/>
          </w:tcPr>
          <w:p w14:paraId="17FE9A94"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1D7CE60D" w14:textId="77777777" w:rsidR="00A6637D" w:rsidRPr="001D6883" w:rsidRDefault="00A6637D" w:rsidP="001F4C71">
            <w:pPr>
              <w:widowControl w:val="0"/>
              <w:numPr>
                <w:ilvl w:val="0"/>
                <w:numId w:val="28"/>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Оказание первой помощи спасённым людям. Уход за спасёнными людьми.</w:t>
            </w:r>
          </w:p>
        </w:tc>
        <w:tc>
          <w:tcPr>
            <w:tcW w:w="783" w:type="pct"/>
            <w:vMerge/>
            <w:shd w:val="clear" w:color="auto" w:fill="auto"/>
            <w:vAlign w:val="center"/>
          </w:tcPr>
          <w:p w14:paraId="5B9242BC"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23D291C5"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4D347012" w14:textId="602EF5DA" w:rsidTr="009910AA">
        <w:trPr>
          <w:trHeight w:val="20"/>
          <w:jc w:val="center"/>
        </w:trPr>
        <w:tc>
          <w:tcPr>
            <w:tcW w:w="951" w:type="pct"/>
            <w:vMerge/>
            <w:shd w:val="clear" w:color="auto" w:fill="auto"/>
          </w:tcPr>
          <w:p w14:paraId="2E926EB5"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42ADDFEF" w14:textId="77777777" w:rsidR="00A6637D" w:rsidRPr="001D6883" w:rsidRDefault="00A6637D" w:rsidP="001F4C71">
            <w:pPr>
              <w:widowControl w:val="0"/>
              <w:numPr>
                <w:ilvl w:val="0"/>
                <w:numId w:val="28"/>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Медицинские консультации по радиосвязи.</w:t>
            </w:r>
          </w:p>
        </w:tc>
        <w:tc>
          <w:tcPr>
            <w:tcW w:w="783" w:type="pct"/>
            <w:vMerge/>
            <w:shd w:val="clear" w:color="auto" w:fill="auto"/>
            <w:vAlign w:val="center"/>
          </w:tcPr>
          <w:p w14:paraId="2374A6EC"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049A8A62"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1D6883" w:rsidRPr="001D6883" w14:paraId="1F87CD8D" w14:textId="37BB9171" w:rsidTr="009910AA">
        <w:trPr>
          <w:trHeight w:val="20"/>
          <w:jc w:val="center"/>
        </w:trPr>
        <w:tc>
          <w:tcPr>
            <w:tcW w:w="951" w:type="pct"/>
            <w:vMerge/>
            <w:shd w:val="clear" w:color="auto" w:fill="auto"/>
          </w:tcPr>
          <w:p w14:paraId="6FBC2F30" w14:textId="77777777" w:rsidR="001D6883" w:rsidRPr="001D6883" w:rsidRDefault="001D6883" w:rsidP="009910AA">
            <w:pPr>
              <w:widowControl w:val="0"/>
              <w:rPr>
                <w:rFonts w:ascii="Times New Roman" w:eastAsia="Times New Roman" w:hAnsi="Times New Roman" w:cs="Times New Roman"/>
                <w:b/>
                <w:bCs/>
                <w:lang w:eastAsia="ru-RU"/>
              </w:rPr>
            </w:pPr>
          </w:p>
        </w:tc>
        <w:tc>
          <w:tcPr>
            <w:tcW w:w="2483" w:type="pct"/>
            <w:shd w:val="clear" w:color="auto" w:fill="auto"/>
          </w:tcPr>
          <w:p w14:paraId="216B3DAC" w14:textId="77777777" w:rsidR="001D6883" w:rsidRPr="001D6883" w:rsidRDefault="001D6883" w:rsidP="009910AA">
            <w:pPr>
              <w:widowControl w:val="0"/>
              <w:rPr>
                <w:rFonts w:ascii="Times New Roman" w:eastAsia="Times New Roman" w:hAnsi="Times New Roman" w:cs="Times New Roman"/>
                <w:b/>
                <w:lang w:eastAsia="ru-RU"/>
              </w:rPr>
            </w:pPr>
            <w:r w:rsidRPr="001D6883">
              <w:rPr>
                <w:rFonts w:ascii="Times New Roman" w:eastAsia="Times New Roman" w:hAnsi="Times New Roman" w:cs="Times New Roman"/>
                <w:b/>
                <w:bCs/>
                <w:lang w:eastAsia="ru-RU"/>
              </w:rPr>
              <w:t>В том числе практических занятий и лабораторных работ</w:t>
            </w:r>
          </w:p>
        </w:tc>
        <w:tc>
          <w:tcPr>
            <w:tcW w:w="783" w:type="pct"/>
            <w:shd w:val="clear" w:color="auto" w:fill="auto"/>
            <w:vAlign w:val="center"/>
          </w:tcPr>
          <w:p w14:paraId="2A29C56E" w14:textId="214CD0E0" w:rsidR="001D6883" w:rsidRPr="001D6883" w:rsidRDefault="001D6883" w:rsidP="009910AA">
            <w:pPr>
              <w:widowControl w:val="0"/>
              <w:jc w:val="center"/>
              <w:rPr>
                <w:rFonts w:ascii="Times New Roman" w:eastAsia="Times New Roman" w:hAnsi="Times New Roman" w:cs="Times New Roman"/>
                <w:b/>
                <w:lang w:eastAsia="ru-RU"/>
              </w:rPr>
            </w:pPr>
          </w:p>
        </w:tc>
        <w:tc>
          <w:tcPr>
            <w:tcW w:w="783" w:type="pct"/>
          </w:tcPr>
          <w:p w14:paraId="31C76C9A" w14:textId="77777777" w:rsidR="001D6883" w:rsidRPr="001D6883" w:rsidRDefault="001D6883" w:rsidP="009910AA">
            <w:pPr>
              <w:widowControl w:val="0"/>
              <w:jc w:val="center"/>
              <w:rPr>
                <w:rFonts w:ascii="Times New Roman" w:eastAsia="Times New Roman" w:hAnsi="Times New Roman" w:cs="Times New Roman"/>
                <w:b/>
                <w:lang w:eastAsia="ru-RU"/>
              </w:rPr>
            </w:pPr>
          </w:p>
        </w:tc>
      </w:tr>
      <w:tr w:rsidR="001D6883" w:rsidRPr="001D6883" w14:paraId="4A88B3C9" w14:textId="4A9E0D89" w:rsidTr="009910AA">
        <w:trPr>
          <w:trHeight w:val="20"/>
          <w:jc w:val="center"/>
        </w:trPr>
        <w:tc>
          <w:tcPr>
            <w:tcW w:w="951" w:type="pct"/>
            <w:vMerge/>
            <w:shd w:val="clear" w:color="auto" w:fill="auto"/>
          </w:tcPr>
          <w:p w14:paraId="37E563BA" w14:textId="77777777" w:rsidR="001D6883" w:rsidRPr="001D6883" w:rsidRDefault="001D6883" w:rsidP="009910AA">
            <w:pPr>
              <w:widowControl w:val="0"/>
              <w:rPr>
                <w:rFonts w:ascii="Times New Roman" w:eastAsia="Times New Roman" w:hAnsi="Times New Roman" w:cs="Times New Roman"/>
                <w:b/>
                <w:bCs/>
                <w:lang w:eastAsia="ru-RU"/>
              </w:rPr>
            </w:pPr>
          </w:p>
        </w:tc>
        <w:tc>
          <w:tcPr>
            <w:tcW w:w="2483" w:type="pct"/>
            <w:shd w:val="clear" w:color="auto" w:fill="auto"/>
          </w:tcPr>
          <w:p w14:paraId="762FB7AD" w14:textId="77777777" w:rsidR="001D6883" w:rsidRPr="001D6883" w:rsidRDefault="001D6883" w:rsidP="001F4C71">
            <w:pPr>
              <w:widowControl w:val="0"/>
              <w:numPr>
                <w:ilvl w:val="0"/>
                <w:numId w:val="31"/>
              </w:numPr>
              <w:spacing w:line="276" w:lineRule="auto"/>
              <w:ind w:left="0" w:firstLine="0"/>
              <w:jc w:val="both"/>
              <w:rPr>
                <w:rFonts w:ascii="Times New Roman" w:eastAsia="Calibri" w:hAnsi="Times New Roman" w:cs="Times New Roman"/>
                <w:bCs/>
                <w:lang w:eastAsia="ru-RU"/>
              </w:rPr>
            </w:pPr>
            <w:r w:rsidRPr="001D6883">
              <w:rPr>
                <w:rFonts w:ascii="Times New Roman" w:eastAsia="Times New Roman" w:hAnsi="Times New Roman" w:cs="Times New Roman"/>
                <w:bCs/>
                <w:lang w:eastAsia="ru-RU"/>
              </w:rPr>
              <w:t>Оказание первой помощи</w:t>
            </w:r>
            <w:r w:rsidRPr="001D6883">
              <w:rPr>
                <w:rFonts w:ascii="Times New Roman" w:eastAsia="Calibri" w:hAnsi="Times New Roman" w:cs="Times New Roman"/>
                <w:bCs/>
                <w:lang w:eastAsia="ru-RU"/>
              </w:rPr>
              <w:t>.</w:t>
            </w:r>
          </w:p>
        </w:tc>
        <w:tc>
          <w:tcPr>
            <w:tcW w:w="783" w:type="pct"/>
            <w:shd w:val="clear" w:color="auto" w:fill="auto"/>
            <w:vAlign w:val="center"/>
          </w:tcPr>
          <w:p w14:paraId="1FA65146" w14:textId="1AF5EF4E" w:rsidR="001D6883" w:rsidRPr="001D6883" w:rsidRDefault="001D6883" w:rsidP="009910AA">
            <w:pPr>
              <w:widowControl w:val="0"/>
              <w:jc w:val="center"/>
              <w:rPr>
                <w:rFonts w:ascii="Times New Roman" w:eastAsia="Times New Roman" w:hAnsi="Times New Roman" w:cs="Times New Roman"/>
                <w:lang w:eastAsia="ru-RU"/>
              </w:rPr>
            </w:pPr>
          </w:p>
        </w:tc>
        <w:tc>
          <w:tcPr>
            <w:tcW w:w="783" w:type="pct"/>
          </w:tcPr>
          <w:p w14:paraId="2C7A2673" w14:textId="77777777" w:rsidR="001D6883" w:rsidRPr="001D6883" w:rsidRDefault="001D6883" w:rsidP="009910AA">
            <w:pPr>
              <w:widowControl w:val="0"/>
              <w:jc w:val="center"/>
              <w:rPr>
                <w:rFonts w:ascii="Times New Roman" w:eastAsia="Times New Roman" w:hAnsi="Times New Roman" w:cs="Times New Roman"/>
                <w:lang w:eastAsia="ru-RU"/>
              </w:rPr>
            </w:pPr>
          </w:p>
        </w:tc>
      </w:tr>
      <w:tr w:rsidR="001D6883" w:rsidRPr="001D6883" w14:paraId="71DE18B8" w14:textId="6521CFE9" w:rsidTr="009910AA">
        <w:trPr>
          <w:trHeight w:val="20"/>
          <w:jc w:val="center"/>
        </w:trPr>
        <w:tc>
          <w:tcPr>
            <w:tcW w:w="951" w:type="pct"/>
            <w:vMerge/>
            <w:shd w:val="clear" w:color="auto" w:fill="auto"/>
          </w:tcPr>
          <w:p w14:paraId="7965F930" w14:textId="77777777" w:rsidR="001D6883" w:rsidRPr="001D6883" w:rsidRDefault="001D6883" w:rsidP="009910AA">
            <w:pPr>
              <w:widowControl w:val="0"/>
              <w:rPr>
                <w:rFonts w:ascii="Times New Roman" w:eastAsia="Times New Roman" w:hAnsi="Times New Roman" w:cs="Times New Roman"/>
                <w:b/>
                <w:bCs/>
                <w:lang w:eastAsia="ru-RU"/>
              </w:rPr>
            </w:pPr>
          </w:p>
        </w:tc>
        <w:tc>
          <w:tcPr>
            <w:tcW w:w="2483" w:type="pct"/>
            <w:shd w:val="clear" w:color="auto" w:fill="auto"/>
          </w:tcPr>
          <w:p w14:paraId="5815981A" w14:textId="77777777" w:rsidR="001D6883" w:rsidRPr="001D6883" w:rsidRDefault="001D6883" w:rsidP="001F4C71">
            <w:pPr>
              <w:widowControl w:val="0"/>
              <w:numPr>
                <w:ilvl w:val="0"/>
                <w:numId w:val="31"/>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Перенос и транспортировка пострадавшего.</w:t>
            </w:r>
          </w:p>
        </w:tc>
        <w:tc>
          <w:tcPr>
            <w:tcW w:w="783" w:type="pct"/>
            <w:shd w:val="clear" w:color="auto" w:fill="auto"/>
            <w:vAlign w:val="center"/>
          </w:tcPr>
          <w:p w14:paraId="4F790C6A" w14:textId="67EA3337" w:rsidR="001D6883" w:rsidRPr="001D6883" w:rsidRDefault="001D6883" w:rsidP="009910AA">
            <w:pPr>
              <w:widowControl w:val="0"/>
              <w:jc w:val="center"/>
              <w:rPr>
                <w:rFonts w:ascii="Times New Roman" w:eastAsia="Times New Roman" w:hAnsi="Times New Roman" w:cs="Times New Roman"/>
                <w:lang w:eastAsia="ru-RU"/>
              </w:rPr>
            </w:pPr>
          </w:p>
        </w:tc>
        <w:tc>
          <w:tcPr>
            <w:tcW w:w="783" w:type="pct"/>
          </w:tcPr>
          <w:p w14:paraId="5D31F815" w14:textId="77777777" w:rsidR="001D6883" w:rsidRPr="001D6883" w:rsidRDefault="001D6883" w:rsidP="009910AA">
            <w:pPr>
              <w:widowControl w:val="0"/>
              <w:jc w:val="center"/>
              <w:rPr>
                <w:rFonts w:ascii="Times New Roman" w:eastAsia="Times New Roman" w:hAnsi="Times New Roman" w:cs="Times New Roman"/>
                <w:lang w:eastAsia="ru-RU"/>
              </w:rPr>
            </w:pPr>
          </w:p>
        </w:tc>
      </w:tr>
      <w:tr w:rsidR="001D6883" w:rsidRPr="001D6883" w14:paraId="6CA28BD3" w14:textId="5CE625F6" w:rsidTr="009910AA">
        <w:trPr>
          <w:trHeight w:val="20"/>
          <w:jc w:val="center"/>
        </w:trPr>
        <w:tc>
          <w:tcPr>
            <w:tcW w:w="3434" w:type="pct"/>
            <w:gridSpan w:val="2"/>
            <w:shd w:val="clear" w:color="auto" w:fill="auto"/>
          </w:tcPr>
          <w:p w14:paraId="254B7393" w14:textId="77777777" w:rsidR="001D6883" w:rsidRPr="001D6883" w:rsidRDefault="001D6883" w:rsidP="009910AA">
            <w:pPr>
              <w:widowControl w:val="0"/>
              <w:rPr>
                <w:rFonts w:ascii="Times New Roman" w:eastAsia="Times New Roman" w:hAnsi="Times New Roman" w:cs="Times New Roman"/>
                <w:b/>
                <w:bCs/>
                <w:lang w:eastAsia="ru-RU"/>
              </w:rPr>
            </w:pPr>
            <w:r w:rsidRPr="001D6883">
              <w:rPr>
                <w:rFonts w:ascii="Times New Roman" w:eastAsia="Times New Roman" w:hAnsi="Times New Roman" w:cs="Times New Roman"/>
                <w:b/>
                <w:bCs/>
                <w:lang w:eastAsia="ru-RU"/>
              </w:rPr>
              <w:t xml:space="preserve">Раздел 4 Предупреждение и предотвращение загрязнения окружающей среды при эксплуатации </w:t>
            </w:r>
            <w:r w:rsidRPr="001D6883">
              <w:rPr>
                <w:rFonts w:ascii="Times New Roman" w:eastAsia="Times New Roman" w:hAnsi="Times New Roman" w:cs="Times New Roman"/>
                <w:b/>
                <w:bCs/>
                <w:lang w:eastAsia="ru-RU"/>
              </w:rPr>
              <w:lastRenderedPageBreak/>
              <w:t>судна.</w:t>
            </w:r>
          </w:p>
        </w:tc>
        <w:tc>
          <w:tcPr>
            <w:tcW w:w="783" w:type="pct"/>
            <w:shd w:val="clear" w:color="auto" w:fill="auto"/>
            <w:vAlign w:val="center"/>
          </w:tcPr>
          <w:p w14:paraId="5A9DA3D2" w14:textId="6401DB47" w:rsidR="001D6883" w:rsidRPr="001D6883" w:rsidRDefault="00D61216" w:rsidP="009910AA">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16/-</w:t>
            </w:r>
          </w:p>
        </w:tc>
        <w:tc>
          <w:tcPr>
            <w:tcW w:w="783" w:type="pct"/>
          </w:tcPr>
          <w:p w14:paraId="044B37CC" w14:textId="77777777" w:rsidR="001D6883" w:rsidRPr="001D6883" w:rsidRDefault="001D6883" w:rsidP="009910AA">
            <w:pPr>
              <w:widowControl w:val="0"/>
              <w:jc w:val="center"/>
              <w:rPr>
                <w:rFonts w:ascii="Times New Roman" w:eastAsia="Times New Roman" w:hAnsi="Times New Roman" w:cs="Times New Roman"/>
                <w:b/>
                <w:lang w:eastAsia="ru-RU"/>
              </w:rPr>
            </w:pPr>
          </w:p>
        </w:tc>
      </w:tr>
      <w:tr w:rsidR="00D829B2" w:rsidRPr="001D6883" w14:paraId="4B2D6E00" w14:textId="77777777" w:rsidTr="009910AA">
        <w:trPr>
          <w:trHeight w:val="20"/>
          <w:jc w:val="center"/>
        </w:trPr>
        <w:tc>
          <w:tcPr>
            <w:tcW w:w="3434" w:type="pct"/>
            <w:gridSpan w:val="2"/>
            <w:shd w:val="clear" w:color="auto" w:fill="auto"/>
          </w:tcPr>
          <w:p w14:paraId="6C6E5C5C" w14:textId="28E1C533" w:rsidR="00D829B2" w:rsidRPr="001D6883" w:rsidRDefault="00D829B2" w:rsidP="009910AA">
            <w:pPr>
              <w:widowControl w:val="0"/>
              <w:rPr>
                <w:rFonts w:ascii="Times New Roman" w:eastAsia="Times New Roman" w:hAnsi="Times New Roman" w:cs="Times New Roman"/>
                <w:b/>
                <w:bCs/>
                <w:lang w:eastAsia="ru-RU"/>
              </w:rPr>
            </w:pPr>
            <w:r w:rsidRPr="001D6883">
              <w:rPr>
                <w:rFonts w:ascii="Times New Roman" w:eastAsia="Times New Roman" w:hAnsi="Times New Roman" w:cs="Times New Roman"/>
                <w:b/>
                <w:bCs/>
                <w:lang w:eastAsia="ru-RU"/>
              </w:rPr>
              <w:t>МДК. 02.01 Безопасность</w:t>
            </w:r>
            <w:r w:rsidRPr="001D6883">
              <w:rPr>
                <w:rFonts w:ascii="Times New Roman" w:eastAsia="Times New Roman" w:hAnsi="Times New Roman" w:cs="Times New Roman"/>
                <w:b/>
                <w:bCs/>
                <w:iCs/>
                <w:lang w:eastAsia="ru-RU"/>
              </w:rPr>
              <w:t xml:space="preserve"> жизнедеятельности на судне и транспортная безопасность</w:t>
            </w:r>
          </w:p>
        </w:tc>
        <w:tc>
          <w:tcPr>
            <w:tcW w:w="783" w:type="pct"/>
            <w:shd w:val="clear" w:color="auto" w:fill="auto"/>
            <w:vAlign w:val="center"/>
          </w:tcPr>
          <w:p w14:paraId="60DA1720" w14:textId="21FBAC7C" w:rsidR="00D829B2" w:rsidRPr="001D6883" w:rsidRDefault="00D61216" w:rsidP="009910AA">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783" w:type="pct"/>
          </w:tcPr>
          <w:p w14:paraId="29B6216F" w14:textId="77777777" w:rsidR="00D829B2" w:rsidRPr="001D6883" w:rsidRDefault="00D829B2" w:rsidP="009910AA">
            <w:pPr>
              <w:widowControl w:val="0"/>
              <w:jc w:val="center"/>
              <w:rPr>
                <w:rFonts w:ascii="Times New Roman" w:eastAsia="Times New Roman" w:hAnsi="Times New Roman" w:cs="Times New Roman"/>
                <w:b/>
                <w:lang w:eastAsia="ru-RU"/>
              </w:rPr>
            </w:pPr>
          </w:p>
        </w:tc>
      </w:tr>
      <w:tr w:rsidR="00A6637D" w:rsidRPr="001D6883" w14:paraId="4DFDA6B4" w14:textId="54A83006" w:rsidTr="009910AA">
        <w:trPr>
          <w:trHeight w:val="20"/>
          <w:jc w:val="center"/>
        </w:trPr>
        <w:tc>
          <w:tcPr>
            <w:tcW w:w="951" w:type="pct"/>
            <w:vMerge w:val="restart"/>
            <w:shd w:val="clear" w:color="auto" w:fill="auto"/>
          </w:tcPr>
          <w:p w14:paraId="32DB0401" w14:textId="77777777" w:rsidR="00A6637D" w:rsidRPr="001D6883" w:rsidRDefault="00A6637D" w:rsidP="009910AA">
            <w:pPr>
              <w:widowControl w:val="0"/>
              <w:rPr>
                <w:rFonts w:ascii="Times New Roman" w:eastAsia="Times New Roman" w:hAnsi="Times New Roman" w:cs="Times New Roman"/>
                <w:b/>
                <w:bCs/>
                <w:lang w:eastAsia="ru-RU"/>
              </w:rPr>
            </w:pPr>
            <w:r w:rsidRPr="001D6883">
              <w:rPr>
                <w:rFonts w:ascii="Times New Roman" w:eastAsia="Times New Roman" w:hAnsi="Times New Roman" w:cs="Times New Roman"/>
                <w:b/>
                <w:bCs/>
                <w:lang w:eastAsia="ru-RU"/>
              </w:rPr>
              <w:t>Тема 4.1. Предупредительные и эксплуатационные меры по обеспечению экологической безопасности.</w:t>
            </w:r>
          </w:p>
        </w:tc>
        <w:tc>
          <w:tcPr>
            <w:tcW w:w="2483" w:type="pct"/>
            <w:shd w:val="clear" w:color="auto" w:fill="auto"/>
          </w:tcPr>
          <w:p w14:paraId="17357900" w14:textId="77777777" w:rsidR="00A6637D" w:rsidRPr="001D6883" w:rsidRDefault="00A6637D" w:rsidP="009910AA">
            <w:pPr>
              <w:widowControl w:val="0"/>
              <w:rPr>
                <w:rFonts w:ascii="Times New Roman" w:eastAsia="Times New Roman" w:hAnsi="Times New Roman" w:cs="Times New Roman"/>
                <w:b/>
                <w:lang w:eastAsia="ru-RU"/>
              </w:rPr>
            </w:pPr>
            <w:r w:rsidRPr="001D6883">
              <w:rPr>
                <w:rFonts w:ascii="Times New Roman" w:eastAsia="Times New Roman" w:hAnsi="Times New Roman" w:cs="Times New Roman"/>
                <w:b/>
                <w:bCs/>
                <w:lang w:eastAsia="ru-RU"/>
              </w:rPr>
              <w:t>Содержание</w:t>
            </w:r>
          </w:p>
        </w:tc>
        <w:tc>
          <w:tcPr>
            <w:tcW w:w="783" w:type="pct"/>
            <w:shd w:val="clear" w:color="auto" w:fill="auto"/>
            <w:vAlign w:val="center"/>
          </w:tcPr>
          <w:p w14:paraId="796FB848" w14:textId="0FA4E810" w:rsidR="00A6637D" w:rsidRPr="001D6883" w:rsidRDefault="00A6637D" w:rsidP="009910AA">
            <w:pPr>
              <w:widowControl w:val="0"/>
              <w:jc w:val="center"/>
              <w:rPr>
                <w:rFonts w:ascii="Times New Roman" w:eastAsia="Times New Roman" w:hAnsi="Times New Roman" w:cs="Times New Roman"/>
                <w:b/>
                <w:lang w:eastAsia="ru-RU"/>
              </w:rPr>
            </w:pPr>
          </w:p>
        </w:tc>
        <w:tc>
          <w:tcPr>
            <w:tcW w:w="783" w:type="pct"/>
            <w:vMerge w:val="restart"/>
          </w:tcPr>
          <w:p w14:paraId="0417482E" w14:textId="77777777" w:rsidR="007E6F24" w:rsidRPr="002E64A9" w:rsidRDefault="007E6F24" w:rsidP="007E6F24">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ПК 2.1-ПК 2.</w:t>
            </w:r>
            <w:r>
              <w:rPr>
                <w:rFonts w:ascii="Times New Roman" w:eastAsia="Times New Roman" w:hAnsi="Times New Roman" w:cs="Times New Roman"/>
                <w:sz w:val="24"/>
                <w:szCs w:val="24"/>
                <w:lang w:eastAsia="ru-RU"/>
              </w:rPr>
              <w:t>7</w:t>
            </w:r>
          </w:p>
          <w:p w14:paraId="0C38C37D" w14:textId="77777777" w:rsidR="007E6F24" w:rsidRPr="00757918" w:rsidRDefault="007E6F24" w:rsidP="007E6F24">
            <w:pPr>
              <w:rPr>
                <w:rFonts w:ascii="Times New Roman" w:eastAsia="Times New Roman" w:hAnsi="Times New Roman" w:cs="Times New Roman"/>
                <w:sz w:val="24"/>
                <w:szCs w:val="24"/>
                <w:lang w:eastAsia="ru-RU"/>
              </w:rPr>
            </w:pPr>
            <w:r w:rsidRPr="00757918">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02</w:t>
            </w:r>
          </w:p>
          <w:p w14:paraId="534748BF" w14:textId="78B03D6A" w:rsidR="00A6637D" w:rsidRPr="001D6883" w:rsidRDefault="007E6F24" w:rsidP="007E6F24">
            <w:pPr>
              <w:widowControl w:val="0"/>
              <w:jc w:val="center"/>
              <w:rPr>
                <w:rFonts w:ascii="Times New Roman" w:eastAsia="Times New Roman" w:hAnsi="Times New Roman" w:cs="Times New Roman"/>
                <w:b/>
                <w:lang w:eastAsia="ru-RU"/>
              </w:rPr>
            </w:pPr>
            <w:r w:rsidRPr="00757918">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07</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09</w:t>
            </w:r>
          </w:p>
        </w:tc>
      </w:tr>
      <w:tr w:rsidR="00A6637D" w:rsidRPr="001D6883" w14:paraId="75F5FB69" w14:textId="70BE96CF" w:rsidTr="009910AA">
        <w:trPr>
          <w:trHeight w:val="20"/>
          <w:jc w:val="center"/>
        </w:trPr>
        <w:tc>
          <w:tcPr>
            <w:tcW w:w="951" w:type="pct"/>
            <w:vMerge/>
            <w:shd w:val="clear" w:color="auto" w:fill="auto"/>
          </w:tcPr>
          <w:p w14:paraId="16F12DAC"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3D71D0A3" w14:textId="77777777" w:rsidR="00A6637D" w:rsidRPr="001D6883" w:rsidRDefault="00A6637D" w:rsidP="001F4C71">
            <w:pPr>
              <w:widowControl w:val="0"/>
              <w:numPr>
                <w:ilvl w:val="0"/>
                <w:numId w:val="29"/>
              </w:numPr>
              <w:spacing w:line="276" w:lineRule="auto"/>
              <w:ind w:left="0" w:firstLine="0"/>
              <w:jc w:val="both"/>
              <w:rPr>
                <w:rFonts w:ascii="Times New Roman" w:eastAsia="Times New Roman" w:hAnsi="Times New Roman" w:cs="Times New Roman"/>
                <w:lang w:eastAsia="ru-RU"/>
              </w:rPr>
            </w:pPr>
            <w:r w:rsidRPr="001D6883">
              <w:rPr>
                <w:rFonts w:ascii="Times New Roman" w:eastAsia="Times New Roman" w:hAnsi="Times New Roman" w:cs="Times New Roman"/>
                <w:bCs/>
                <w:lang w:eastAsia="ru-RU"/>
              </w:rPr>
              <w:t>Международные и национальные требования по предотвращению загрязнения с судов. Предупредительные меры обеспечения экологической безопасности. Эксплуатационные меры обеспечения экологической безопасности. Судовая документация и свидетельства по вопросам предотвращения загрязнения с судов.</w:t>
            </w:r>
          </w:p>
        </w:tc>
        <w:tc>
          <w:tcPr>
            <w:tcW w:w="783" w:type="pct"/>
            <w:vMerge w:val="restart"/>
            <w:shd w:val="clear" w:color="auto" w:fill="auto"/>
            <w:vAlign w:val="center"/>
          </w:tcPr>
          <w:p w14:paraId="525DDD0C" w14:textId="44675B25"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5AAC71B8"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4FEC873E" w14:textId="249376B0" w:rsidTr="009910AA">
        <w:trPr>
          <w:trHeight w:val="20"/>
          <w:jc w:val="center"/>
        </w:trPr>
        <w:tc>
          <w:tcPr>
            <w:tcW w:w="951" w:type="pct"/>
            <w:vMerge/>
            <w:shd w:val="clear" w:color="auto" w:fill="auto"/>
          </w:tcPr>
          <w:p w14:paraId="78BAD41E"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32686F2C" w14:textId="77777777" w:rsidR="00A6637D" w:rsidRPr="001D6883" w:rsidRDefault="00A6637D" w:rsidP="001F4C71">
            <w:pPr>
              <w:widowControl w:val="0"/>
              <w:numPr>
                <w:ilvl w:val="0"/>
                <w:numId w:val="29"/>
              </w:numPr>
              <w:spacing w:line="276" w:lineRule="auto"/>
              <w:ind w:left="0" w:firstLine="0"/>
              <w:jc w:val="both"/>
              <w:rPr>
                <w:rFonts w:ascii="Times New Roman" w:eastAsia="Times New Roman" w:hAnsi="Times New Roman" w:cs="Times New Roman"/>
                <w:lang w:eastAsia="ru-RU"/>
              </w:rPr>
            </w:pPr>
            <w:r w:rsidRPr="001D6883">
              <w:rPr>
                <w:rFonts w:ascii="Times New Roman" w:eastAsia="Times New Roman" w:hAnsi="Times New Roman" w:cs="Times New Roman"/>
                <w:bCs/>
                <w:lang w:eastAsia="ru-RU"/>
              </w:rPr>
              <w:t xml:space="preserve">Судовое водоохранное оборудование, виды, устройство. Ответственность за загрязнение водной среды. </w:t>
            </w:r>
          </w:p>
        </w:tc>
        <w:tc>
          <w:tcPr>
            <w:tcW w:w="783" w:type="pct"/>
            <w:vMerge/>
            <w:shd w:val="clear" w:color="auto" w:fill="auto"/>
            <w:vAlign w:val="center"/>
          </w:tcPr>
          <w:p w14:paraId="6B7DB097"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483D056B"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3BE58F9B" w14:textId="6805BEA6" w:rsidTr="009910AA">
        <w:trPr>
          <w:trHeight w:val="20"/>
          <w:jc w:val="center"/>
        </w:trPr>
        <w:tc>
          <w:tcPr>
            <w:tcW w:w="951" w:type="pct"/>
            <w:vMerge/>
            <w:shd w:val="clear" w:color="auto" w:fill="auto"/>
          </w:tcPr>
          <w:p w14:paraId="400D2F10"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54D354F9" w14:textId="77777777" w:rsidR="00A6637D" w:rsidRPr="001D6883" w:rsidRDefault="00A6637D" w:rsidP="001F4C71">
            <w:pPr>
              <w:widowControl w:val="0"/>
              <w:numPr>
                <w:ilvl w:val="0"/>
                <w:numId w:val="29"/>
              </w:numPr>
              <w:spacing w:line="276" w:lineRule="auto"/>
              <w:ind w:left="0" w:firstLine="0"/>
              <w:jc w:val="both"/>
              <w:rPr>
                <w:rFonts w:ascii="Times New Roman" w:eastAsia="Times New Roman" w:hAnsi="Times New Roman" w:cs="Times New Roman"/>
                <w:lang w:eastAsia="ru-RU"/>
              </w:rPr>
            </w:pPr>
            <w:r w:rsidRPr="001D6883">
              <w:rPr>
                <w:rFonts w:ascii="Times New Roman" w:eastAsia="Times New Roman" w:hAnsi="Times New Roman" w:cs="Times New Roman"/>
                <w:bCs/>
                <w:lang w:eastAsia="ru-RU"/>
              </w:rPr>
              <w:t>Охрана водной поверхности при эксплуатации судов: возможные источники судовых загрязнений и их классификация; особенности нефтяного загрязнения и его предотвращение; перекрытие трубопроводов связанных с повреждённым танкером; использование первичных средств (опилки, песок, ветошь и т.п.) и боновых заграждений; предотвращение загрязнения водоёмов сточными водами и мусором; загрязнение атмосферы продуктами сгорания и влияние их на окружающую среду; основные пути снижения содержания вредных веществ в отработанных газах двигателей внутреннего сгорания.</w:t>
            </w:r>
          </w:p>
        </w:tc>
        <w:tc>
          <w:tcPr>
            <w:tcW w:w="783" w:type="pct"/>
            <w:vMerge/>
            <w:shd w:val="clear" w:color="auto" w:fill="auto"/>
            <w:vAlign w:val="center"/>
          </w:tcPr>
          <w:p w14:paraId="4A6FBE55"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3F6FCBE8"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1AFFAA13" w14:textId="15F5A72E" w:rsidTr="009910AA">
        <w:trPr>
          <w:trHeight w:val="20"/>
          <w:jc w:val="center"/>
        </w:trPr>
        <w:tc>
          <w:tcPr>
            <w:tcW w:w="951" w:type="pct"/>
            <w:vMerge w:val="restart"/>
            <w:shd w:val="clear" w:color="auto" w:fill="auto"/>
          </w:tcPr>
          <w:p w14:paraId="0CFB8D66" w14:textId="77777777" w:rsidR="00A6637D" w:rsidRPr="001D6883" w:rsidRDefault="00A6637D" w:rsidP="009910AA">
            <w:pPr>
              <w:widowControl w:val="0"/>
              <w:rPr>
                <w:rFonts w:ascii="Times New Roman" w:eastAsia="Times New Roman" w:hAnsi="Times New Roman" w:cs="Times New Roman"/>
                <w:b/>
                <w:bCs/>
                <w:lang w:eastAsia="ru-RU"/>
              </w:rPr>
            </w:pPr>
            <w:r w:rsidRPr="001D6883">
              <w:rPr>
                <w:rFonts w:ascii="Times New Roman" w:eastAsia="Times New Roman" w:hAnsi="Times New Roman" w:cs="Times New Roman"/>
                <w:b/>
                <w:bCs/>
                <w:lang w:eastAsia="ru-RU"/>
              </w:rPr>
              <w:t>Тема 4.2. Послеаварийные меры по обеспечению экологической безопасности.</w:t>
            </w:r>
          </w:p>
        </w:tc>
        <w:tc>
          <w:tcPr>
            <w:tcW w:w="2483" w:type="pct"/>
            <w:shd w:val="clear" w:color="auto" w:fill="auto"/>
          </w:tcPr>
          <w:p w14:paraId="296C2AF8" w14:textId="77777777" w:rsidR="00A6637D" w:rsidRPr="001D6883" w:rsidRDefault="00A6637D" w:rsidP="009910AA">
            <w:pPr>
              <w:widowControl w:val="0"/>
              <w:rPr>
                <w:rFonts w:ascii="Times New Roman" w:eastAsia="Times New Roman" w:hAnsi="Times New Roman" w:cs="Times New Roman"/>
                <w:b/>
                <w:lang w:eastAsia="ru-RU"/>
              </w:rPr>
            </w:pPr>
            <w:r w:rsidRPr="001D6883">
              <w:rPr>
                <w:rFonts w:ascii="Times New Roman" w:eastAsia="Times New Roman" w:hAnsi="Times New Roman" w:cs="Times New Roman"/>
                <w:b/>
                <w:bCs/>
                <w:lang w:eastAsia="ru-RU"/>
              </w:rPr>
              <w:t>Содержание</w:t>
            </w:r>
          </w:p>
        </w:tc>
        <w:tc>
          <w:tcPr>
            <w:tcW w:w="783" w:type="pct"/>
            <w:shd w:val="clear" w:color="auto" w:fill="auto"/>
            <w:vAlign w:val="center"/>
          </w:tcPr>
          <w:p w14:paraId="35B92650" w14:textId="2F9A85DB" w:rsidR="00A6637D" w:rsidRPr="001D6883" w:rsidRDefault="00A6637D" w:rsidP="009910AA">
            <w:pPr>
              <w:widowControl w:val="0"/>
              <w:jc w:val="center"/>
              <w:rPr>
                <w:rFonts w:ascii="Times New Roman" w:eastAsia="Times New Roman" w:hAnsi="Times New Roman" w:cs="Times New Roman"/>
                <w:b/>
                <w:lang w:eastAsia="ru-RU"/>
              </w:rPr>
            </w:pPr>
          </w:p>
        </w:tc>
        <w:tc>
          <w:tcPr>
            <w:tcW w:w="783" w:type="pct"/>
            <w:vMerge w:val="restart"/>
          </w:tcPr>
          <w:p w14:paraId="54521DCE" w14:textId="77777777" w:rsidR="007E6F24" w:rsidRPr="002E64A9" w:rsidRDefault="007E6F24" w:rsidP="007E6F24">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ПК 2.1-ПК 2.</w:t>
            </w:r>
            <w:r>
              <w:rPr>
                <w:rFonts w:ascii="Times New Roman" w:eastAsia="Times New Roman" w:hAnsi="Times New Roman" w:cs="Times New Roman"/>
                <w:sz w:val="24"/>
                <w:szCs w:val="24"/>
                <w:lang w:eastAsia="ru-RU"/>
              </w:rPr>
              <w:t>7</w:t>
            </w:r>
          </w:p>
          <w:p w14:paraId="6D4E3B3B" w14:textId="77777777" w:rsidR="007E6F24" w:rsidRPr="00757918" w:rsidRDefault="007E6F24" w:rsidP="007E6F24">
            <w:pPr>
              <w:rPr>
                <w:rFonts w:ascii="Times New Roman" w:eastAsia="Times New Roman" w:hAnsi="Times New Roman" w:cs="Times New Roman"/>
                <w:sz w:val="24"/>
                <w:szCs w:val="24"/>
                <w:lang w:eastAsia="ru-RU"/>
              </w:rPr>
            </w:pPr>
            <w:r w:rsidRPr="00757918">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02</w:t>
            </w:r>
          </w:p>
          <w:p w14:paraId="0C1B49A2" w14:textId="6D4326A4" w:rsidR="00A6637D" w:rsidRPr="001D6883" w:rsidRDefault="007E6F24" w:rsidP="007E6F24">
            <w:pPr>
              <w:widowControl w:val="0"/>
              <w:jc w:val="center"/>
              <w:rPr>
                <w:rFonts w:ascii="Times New Roman" w:eastAsia="Times New Roman" w:hAnsi="Times New Roman" w:cs="Times New Roman"/>
                <w:b/>
                <w:lang w:eastAsia="ru-RU"/>
              </w:rPr>
            </w:pPr>
            <w:r w:rsidRPr="00757918">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07</w:t>
            </w:r>
            <w:r>
              <w:rPr>
                <w:rFonts w:ascii="Times New Roman" w:eastAsia="Times New Roman" w:hAnsi="Times New Roman" w:cs="Times New Roman"/>
                <w:sz w:val="24"/>
                <w:szCs w:val="24"/>
                <w:lang w:eastAsia="ru-RU"/>
              </w:rPr>
              <w:t xml:space="preserve">, </w:t>
            </w:r>
            <w:r w:rsidRPr="00757918">
              <w:rPr>
                <w:rFonts w:ascii="Times New Roman" w:eastAsia="Times New Roman" w:hAnsi="Times New Roman" w:cs="Times New Roman"/>
                <w:sz w:val="24"/>
                <w:szCs w:val="24"/>
                <w:lang w:eastAsia="ru-RU"/>
              </w:rPr>
              <w:t>ОК 09</w:t>
            </w:r>
          </w:p>
        </w:tc>
      </w:tr>
      <w:tr w:rsidR="00A6637D" w:rsidRPr="001D6883" w14:paraId="081CECC1" w14:textId="0DE48EFE" w:rsidTr="009910AA">
        <w:trPr>
          <w:trHeight w:val="20"/>
          <w:jc w:val="center"/>
        </w:trPr>
        <w:tc>
          <w:tcPr>
            <w:tcW w:w="951" w:type="pct"/>
            <w:vMerge/>
            <w:shd w:val="clear" w:color="auto" w:fill="auto"/>
          </w:tcPr>
          <w:p w14:paraId="5D2C5AAA"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099F1BB4" w14:textId="77777777" w:rsidR="00A6637D" w:rsidRPr="001D6883" w:rsidRDefault="00A6637D" w:rsidP="001F4C71">
            <w:pPr>
              <w:widowControl w:val="0"/>
              <w:numPr>
                <w:ilvl w:val="0"/>
                <w:numId w:val="30"/>
              </w:numPr>
              <w:spacing w:line="276" w:lineRule="auto"/>
              <w:ind w:left="0" w:firstLine="0"/>
              <w:jc w:val="both"/>
              <w:rPr>
                <w:rFonts w:ascii="Times New Roman" w:eastAsia="Times New Roman" w:hAnsi="Times New Roman" w:cs="Times New Roman"/>
                <w:lang w:eastAsia="ru-RU"/>
              </w:rPr>
            </w:pPr>
            <w:r w:rsidRPr="001D6883">
              <w:rPr>
                <w:rFonts w:ascii="Times New Roman" w:eastAsia="Times New Roman" w:hAnsi="Times New Roman" w:cs="Times New Roman"/>
                <w:bCs/>
                <w:lang w:eastAsia="ru-RU"/>
              </w:rPr>
              <w:t>Использование и эксплуатация оборудования судна для борьбы с загрязнением. Локализация и ликвидация пятен загрязнения. Одобренные методы удаления загрязнителей водной поверхности.</w:t>
            </w:r>
          </w:p>
        </w:tc>
        <w:tc>
          <w:tcPr>
            <w:tcW w:w="783" w:type="pct"/>
            <w:vMerge w:val="restart"/>
            <w:shd w:val="clear" w:color="auto" w:fill="auto"/>
            <w:vAlign w:val="center"/>
          </w:tcPr>
          <w:p w14:paraId="37F68A1B" w14:textId="560DF02F"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144E5029"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7A4D51D3" w14:textId="1B65FCFA" w:rsidTr="009910AA">
        <w:trPr>
          <w:trHeight w:val="20"/>
          <w:jc w:val="center"/>
        </w:trPr>
        <w:tc>
          <w:tcPr>
            <w:tcW w:w="951" w:type="pct"/>
            <w:vMerge/>
            <w:shd w:val="clear" w:color="auto" w:fill="auto"/>
          </w:tcPr>
          <w:p w14:paraId="58B34B67"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71609D76" w14:textId="77777777" w:rsidR="00A6637D" w:rsidRPr="001D6883" w:rsidRDefault="00A6637D" w:rsidP="001F4C71">
            <w:pPr>
              <w:widowControl w:val="0"/>
              <w:numPr>
                <w:ilvl w:val="0"/>
                <w:numId w:val="30"/>
              </w:numPr>
              <w:spacing w:line="276" w:lineRule="auto"/>
              <w:ind w:left="0" w:firstLine="0"/>
              <w:jc w:val="both"/>
              <w:rPr>
                <w:rFonts w:ascii="Times New Roman" w:eastAsia="Times New Roman" w:hAnsi="Times New Roman" w:cs="Times New Roman"/>
                <w:lang w:eastAsia="ru-RU"/>
              </w:rPr>
            </w:pPr>
            <w:r w:rsidRPr="001D6883">
              <w:rPr>
                <w:rFonts w:ascii="Times New Roman" w:eastAsia="Times New Roman" w:hAnsi="Times New Roman" w:cs="Times New Roman"/>
                <w:bCs/>
                <w:lang w:eastAsia="ru-RU"/>
              </w:rPr>
              <w:t>Меры безопасности при проведении работ по ликвидации разлива нефти и нефтепродуктов. Средства индивидуальной защиты. Использование технических средств по сбору нефти и нефтепродуктов с поверхности воды. Перекачка нефти в свободную цистерну.</w:t>
            </w:r>
          </w:p>
        </w:tc>
        <w:tc>
          <w:tcPr>
            <w:tcW w:w="783" w:type="pct"/>
            <w:vMerge/>
            <w:shd w:val="clear" w:color="auto" w:fill="auto"/>
            <w:vAlign w:val="center"/>
          </w:tcPr>
          <w:p w14:paraId="2285990D"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32A6D29F"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25D150C7" w14:textId="44EAE265" w:rsidTr="009910AA">
        <w:trPr>
          <w:trHeight w:val="20"/>
          <w:jc w:val="center"/>
        </w:trPr>
        <w:tc>
          <w:tcPr>
            <w:tcW w:w="951" w:type="pct"/>
            <w:vMerge/>
            <w:shd w:val="clear" w:color="auto" w:fill="auto"/>
          </w:tcPr>
          <w:p w14:paraId="0348FE26"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224A99E6" w14:textId="77777777" w:rsidR="00A6637D" w:rsidRPr="001D6883" w:rsidRDefault="00A6637D" w:rsidP="001F4C71">
            <w:pPr>
              <w:widowControl w:val="0"/>
              <w:numPr>
                <w:ilvl w:val="0"/>
                <w:numId w:val="30"/>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Устройство и принцип работы нефтесборщиков.</w:t>
            </w:r>
          </w:p>
        </w:tc>
        <w:tc>
          <w:tcPr>
            <w:tcW w:w="783" w:type="pct"/>
            <w:vMerge/>
            <w:shd w:val="clear" w:color="auto" w:fill="auto"/>
            <w:vAlign w:val="center"/>
          </w:tcPr>
          <w:p w14:paraId="22FED8D6"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01FC2538"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A6637D" w:rsidRPr="001D6883" w14:paraId="74C464B9" w14:textId="412C97BB" w:rsidTr="009910AA">
        <w:trPr>
          <w:trHeight w:val="20"/>
          <w:jc w:val="center"/>
        </w:trPr>
        <w:tc>
          <w:tcPr>
            <w:tcW w:w="951" w:type="pct"/>
            <w:vMerge/>
            <w:shd w:val="clear" w:color="auto" w:fill="auto"/>
          </w:tcPr>
          <w:p w14:paraId="6A149D42" w14:textId="77777777" w:rsidR="00A6637D" w:rsidRPr="001D6883" w:rsidRDefault="00A6637D" w:rsidP="009910AA">
            <w:pPr>
              <w:widowControl w:val="0"/>
              <w:rPr>
                <w:rFonts w:ascii="Times New Roman" w:eastAsia="Times New Roman" w:hAnsi="Times New Roman" w:cs="Times New Roman"/>
                <w:b/>
                <w:bCs/>
                <w:lang w:eastAsia="ru-RU"/>
              </w:rPr>
            </w:pPr>
          </w:p>
        </w:tc>
        <w:tc>
          <w:tcPr>
            <w:tcW w:w="2483" w:type="pct"/>
            <w:shd w:val="clear" w:color="auto" w:fill="auto"/>
          </w:tcPr>
          <w:p w14:paraId="33E1EB4F" w14:textId="77777777" w:rsidR="00A6637D" w:rsidRPr="001D6883" w:rsidRDefault="00A6637D" w:rsidP="001F4C71">
            <w:pPr>
              <w:widowControl w:val="0"/>
              <w:numPr>
                <w:ilvl w:val="0"/>
                <w:numId w:val="30"/>
              </w:numPr>
              <w:spacing w:line="276" w:lineRule="auto"/>
              <w:ind w:left="0" w:firstLine="0"/>
              <w:jc w:val="both"/>
              <w:rPr>
                <w:rFonts w:ascii="Times New Roman" w:eastAsia="Times New Roman" w:hAnsi="Times New Roman" w:cs="Times New Roman"/>
                <w:bCs/>
                <w:lang w:eastAsia="ru-RU"/>
              </w:rPr>
            </w:pPr>
            <w:r w:rsidRPr="001D6883">
              <w:rPr>
                <w:rFonts w:ascii="Times New Roman" w:eastAsia="Times New Roman" w:hAnsi="Times New Roman" w:cs="Times New Roman"/>
                <w:bCs/>
                <w:lang w:eastAsia="ru-RU"/>
              </w:rPr>
              <w:t>Общие требования и принципы передачи сообщений о загрязнении водной среды.</w:t>
            </w:r>
          </w:p>
        </w:tc>
        <w:tc>
          <w:tcPr>
            <w:tcW w:w="783" w:type="pct"/>
            <w:vMerge/>
            <w:shd w:val="clear" w:color="auto" w:fill="auto"/>
            <w:vAlign w:val="center"/>
          </w:tcPr>
          <w:p w14:paraId="7D0CF29D" w14:textId="77777777" w:rsidR="00A6637D" w:rsidRPr="001D6883" w:rsidRDefault="00A6637D" w:rsidP="009910AA">
            <w:pPr>
              <w:widowControl w:val="0"/>
              <w:jc w:val="center"/>
              <w:rPr>
                <w:rFonts w:ascii="Times New Roman" w:eastAsia="Times New Roman" w:hAnsi="Times New Roman" w:cs="Times New Roman"/>
                <w:lang w:eastAsia="ru-RU"/>
              </w:rPr>
            </w:pPr>
          </w:p>
        </w:tc>
        <w:tc>
          <w:tcPr>
            <w:tcW w:w="783" w:type="pct"/>
            <w:vMerge/>
          </w:tcPr>
          <w:p w14:paraId="66C5B83A" w14:textId="77777777" w:rsidR="00A6637D" w:rsidRPr="001D6883" w:rsidRDefault="00A6637D" w:rsidP="009910AA">
            <w:pPr>
              <w:widowControl w:val="0"/>
              <w:jc w:val="center"/>
              <w:rPr>
                <w:rFonts w:ascii="Times New Roman" w:eastAsia="Times New Roman" w:hAnsi="Times New Roman" w:cs="Times New Roman"/>
                <w:lang w:eastAsia="ru-RU"/>
              </w:rPr>
            </w:pPr>
          </w:p>
        </w:tc>
      </w:tr>
      <w:tr w:rsidR="00213732" w:rsidRPr="001D6883" w14:paraId="7E44D35A" w14:textId="77777777" w:rsidTr="009910AA">
        <w:trPr>
          <w:trHeight w:val="20"/>
          <w:jc w:val="center"/>
        </w:trPr>
        <w:tc>
          <w:tcPr>
            <w:tcW w:w="3434" w:type="pct"/>
            <w:gridSpan w:val="2"/>
          </w:tcPr>
          <w:p w14:paraId="394900C1" w14:textId="77777777" w:rsidR="00213732" w:rsidRPr="009B7849" w:rsidRDefault="00213732" w:rsidP="00213732">
            <w:pPr>
              <w:widowControl w:val="0"/>
              <w:jc w:val="both"/>
              <w:rPr>
                <w:rFonts w:ascii="Times New Roman" w:hAnsi="Times New Roman" w:cs="Times New Roman"/>
                <w:b/>
                <w:bCs/>
              </w:rPr>
            </w:pPr>
            <w:r>
              <w:rPr>
                <w:rFonts w:ascii="Times New Roman" w:hAnsi="Times New Roman" w:cs="Times New Roman"/>
                <w:b/>
                <w:bCs/>
              </w:rPr>
              <w:t>Учебная</w:t>
            </w:r>
            <w:r w:rsidRPr="009B7849">
              <w:rPr>
                <w:rFonts w:ascii="Times New Roman" w:hAnsi="Times New Roman" w:cs="Times New Roman"/>
                <w:b/>
                <w:bCs/>
              </w:rPr>
              <w:t xml:space="preserve"> практика</w:t>
            </w:r>
            <w:r>
              <w:rPr>
                <w:rStyle w:val="af3"/>
                <w:rFonts w:ascii="Times New Roman" w:hAnsi="Times New Roman"/>
                <w:b/>
                <w:bCs/>
              </w:rPr>
              <w:footnoteReference w:id="7"/>
            </w:r>
          </w:p>
          <w:p w14:paraId="40AEB94A" w14:textId="77777777" w:rsidR="00213732" w:rsidRPr="009B7849" w:rsidRDefault="00213732" w:rsidP="00213732">
            <w:pPr>
              <w:widowControl w:val="0"/>
              <w:jc w:val="both"/>
              <w:rPr>
                <w:rFonts w:ascii="Times New Roman" w:hAnsi="Times New Roman" w:cs="Times New Roman"/>
                <w:b/>
                <w:bCs/>
              </w:rPr>
            </w:pPr>
            <w:r w:rsidRPr="009B7849">
              <w:rPr>
                <w:rFonts w:ascii="Times New Roman" w:hAnsi="Times New Roman" w:cs="Times New Roman"/>
                <w:b/>
                <w:bCs/>
              </w:rPr>
              <w:lastRenderedPageBreak/>
              <w:t xml:space="preserve">Виды работ </w:t>
            </w:r>
          </w:p>
          <w:p w14:paraId="02755326" w14:textId="30FEC7F0" w:rsidR="00213732" w:rsidRPr="001D6883" w:rsidRDefault="00213732" w:rsidP="00213732">
            <w:pPr>
              <w:rPr>
                <w:rFonts w:ascii="Times New Roman" w:eastAsia="Times New Roman" w:hAnsi="Times New Roman" w:cs="Times New Roman"/>
                <w:b/>
                <w:bCs/>
                <w:lang w:eastAsia="ru-RU"/>
              </w:rPr>
            </w:pPr>
          </w:p>
        </w:tc>
        <w:tc>
          <w:tcPr>
            <w:tcW w:w="783" w:type="pct"/>
            <w:shd w:val="clear" w:color="auto" w:fill="auto"/>
            <w:vAlign w:val="center"/>
          </w:tcPr>
          <w:p w14:paraId="6A0380AA" w14:textId="59780184" w:rsidR="00213732" w:rsidRPr="001D6883" w:rsidRDefault="00D61216" w:rsidP="00213732">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108</w:t>
            </w:r>
          </w:p>
        </w:tc>
        <w:tc>
          <w:tcPr>
            <w:tcW w:w="783" w:type="pct"/>
          </w:tcPr>
          <w:p w14:paraId="236BEBE1" w14:textId="77777777" w:rsidR="00213732" w:rsidRPr="001D6883" w:rsidRDefault="00213732" w:rsidP="00213732">
            <w:pPr>
              <w:widowControl w:val="0"/>
              <w:jc w:val="center"/>
              <w:rPr>
                <w:rFonts w:ascii="Times New Roman" w:eastAsia="Times New Roman" w:hAnsi="Times New Roman" w:cs="Times New Roman"/>
                <w:b/>
                <w:lang w:eastAsia="ru-RU"/>
              </w:rPr>
            </w:pPr>
          </w:p>
        </w:tc>
      </w:tr>
      <w:tr w:rsidR="00213732" w:rsidRPr="001D6883" w14:paraId="6E807968" w14:textId="77777777" w:rsidTr="009910AA">
        <w:trPr>
          <w:trHeight w:val="20"/>
          <w:jc w:val="center"/>
        </w:trPr>
        <w:tc>
          <w:tcPr>
            <w:tcW w:w="3434" w:type="pct"/>
            <w:gridSpan w:val="2"/>
          </w:tcPr>
          <w:p w14:paraId="0EF8C71A" w14:textId="77777777" w:rsidR="00213732" w:rsidRPr="009B7849" w:rsidRDefault="00213732" w:rsidP="00213732">
            <w:pPr>
              <w:widowControl w:val="0"/>
              <w:jc w:val="both"/>
              <w:rPr>
                <w:rFonts w:ascii="Times New Roman" w:hAnsi="Times New Roman" w:cs="Times New Roman"/>
                <w:b/>
                <w:bCs/>
              </w:rPr>
            </w:pPr>
            <w:r w:rsidRPr="009B7849">
              <w:rPr>
                <w:rFonts w:ascii="Times New Roman" w:hAnsi="Times New Roman" w:cs="Times New Roman"/>
                <w:b/>
                <w:bCs/>
              </w:rPr>
              <w:t>Производственная практика</w:t>
            </w:r>
            <w:r>
              <w:rPr>
                <w:rStyle w:val="af3"/>
                <w:rFonts w:ascii="Times New Roman" w:hAnsi="Times New Roman"/>
                <w:b/>
                <w:bCs/>
              </w:rPr>
              <w:footnoteReference w:id="8"/>
            </w:r>
          </w:p>
          <w:p w14:paraId="78FAE98A" w14:textId="77777777" w:rsidR="00213732" w:rsidRPr="009B7849" w:rsidRDefault="00213732" w:rsidP="00213732">
            <w:pPr>
              <w:widowControl w:val="0"/>
              <w:jc w:val="both"/>
              <w:rPr>
                <w:rFonts w:ascii="Times New Roman" w:hAnsi="Times New Roman" w:cs="Times New Roman"/>
                <w:b/>
                <w:bCs/>
              </w:rPr>
            </w:pPr>
            <w:r w:rsidRPr="009B7849">
              <w:rPr>
                <w:rFonts w:ascii="Times New Roman" w:hAnsi="Times New Roman" w:cs="Times New Roman"/>
                <w:b/>
                <w:bCs/>
              </w:rPr>
              <w:t xml:space="preserve">Виды работ </w:t>
            </w:r>
          </w:p>
          <w:p w14:paraId="6E2A58D3" w14:textId="4FC335EE" w:rsidR="00213732" w:rsidRPr="001D6883" w:rsidRDefault="00213732" w:rsidP="00213732">
            <w:pPr>
              <w:rPr>
                <w:rFonts w:ascii="Times New Roman" w:eastAsia="Times New Roman" w:hAnsi="Times New Roman" w:cs="Times New Roman"/>
                <w:b/>
                <w:bCs/>
                <w:lang w:eastAsia="ru-RU"/>
              </w:rPr>
            </w:pPr>
          </w:p>
        </w:tc>
        <w:tc>
          <w:tcPr>
            <w:tcW w:w="783" w:type="pct"/>
            <w:shd w:val="clear" w:color="auto" w:fill="auto"/>
            <w:vAlign w:val="center"/>
          </w:tcPr>
          <w:p w14:paraId="699E7D27" w14:textId="65401BC3" w:rsidR="00213732" w:rsidRPr="001D6883" w:rsidRDefault="00D61216" w:rsidP="00213732">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783" w:type="pct"/>
          </w:tcPr>
          <w:p w14:paraId="00343922" w14:textId="77777777" w:rsidR="00213732" w:rsidRPr="001D6883" w:rsidRDefault="00213732" w:rsidP="00213732">
            <w:pPr>
              <w:widowControl w:val="0"/>
              <w:jc w:val="center"/>
              <w:rPr>
                <w:rFonts w:ascii="Times New Roman" w:eastAsia="Times New Roman" w:hAnsi="Times New Roman" w:cs="Times New Roman"/>
                <w:b/>
                <w:lang w:eastAsia="ru-RU"/>
              </w:rPr>
            </w:pPr>
          </w:p>
        </w:tc>
      </w:tr>
      <w:tr w:rsidR="001D6883" w:rsidRPr="001D6883" w14:paraId="41ACE17F" w14:textId="4B949C48" w:rsidTr="009910AA">
        <w:trPr>
          <w:trHeight w:val="20"/>
          <w:jc w:val="center"/>
        </w:trPr>
        <w:tc>
          <w:tcPr>
            <w:tcW w:w="3434" w:type="pct"/>
            <w:gridSpan w:val="2"/>
            <w:shd w:val="clear" w:color="auto" w:fill="auto"/>
          </w:tcPr>
          <w:p w14:paraId="2C12B984" w14:textId="77777777" w:rsidR="001D6883" w:rsidRPr="001D6883" w:rsidRDefault="001D6883" w:rsidP="009910AA">
            <w:pPr>
              <w:widowControl w:val="0"/>
              <w:rPr>
                <w:rFonts w:ascii="Times New Roman" w:eastAsia="Times New Roman" w:hAnsi="Times New Roman" w:cs="Times New Roman"/>
                <w:b/>
                <w:bCs/>
                <w:lang w:eastAsia="ru-RU"/>
              </w:rPr>
            </w:pPr>
            <w:r w:rsidRPr="001D6883">
              <w:rPr>
                <w:rFonts w:ascii="Times New Roman" w:eastAsia="Times New Roman" w:hAnsi="Times New Roman" w:cs="Times New Roman"/>
                <w:b/>
                <w:bCs/>
                <w:lang w:eastAsia="ru-RU"/>
              </w:rPr>
              <w:t>Всего</w:t>
            </w:r>
          </w:p>
        </w:tc>
        <w:tc>
          <w:tcPr>
            <w:tcW w:w="783" w:type="pct"/>
            <w:shd w:val="clear" w:color="auto" w:fill="auto"/>
            <w:vAlign w:val="center"/>
          </w:tcPr>
          <w:p w14:paraId="6563D345" w14:textId="2FF294D4" w:rsidR="001D6883" w:rsidRPr="001D6883" w:rsidRDefault="00D61216" w:rsidP="009910AA">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494</w:t>
            </w:r>
          </w:p>
        </w:tc>
        <w:tc>
          <w:tcPr>
            <w:tcW w:w="783" w:type="pct"/>
          </w:tcPr>
          <w:p w14:paraId="1F3C59F7" w14:textId="77777777" w:rsidR="001D6883" w:rsidRPr="001D6883" w:rsidRDefault="001D6883" w:rsidP="009910AA">
            <w:pPr>
              <w:widowControl w:val="0"/>
              <w:jc w:val="center"/>
              <w:rPr>
                <w:rFonts w:ascii="Times New Roman" w:eastAsia="Times New Roman" w:hAnsi="Times New Roman" w:cs="Times New Roman"/>
                <w:b/>
                <w:lang w:eastAsia="ru-RU"/>
              </w:rPr>
            </w:pPr>
          </w:p>
        </w:tc>
      </w:tr>
    </w:tbl>
    <w:p w14:paraId="365D0773" w14:textId="77777777" w:rsidR="001D6883" w:rsidRDefault="001D6883" w:rsidP="000C2BB8">
      <w:pPr>
        <w:spacing w:after="200" w:line="276" w:lineRule="auto"/>
        <w:rPr>
          <w:rFonts w:ascii="Times New Roman" w:eastAsia="Times New Roman" w:hAnsi="Times New Roman" w:cs="Times New Roman"/>
          <w:sz w:val="24"/>
          <w:szCs w:val="24"/>
          <w:lang w:eastAsia="ru-RU"/>
        </w:rPr>
      </w:pPr>
    </w:p>
    <w:p w14:paraId="03AE59A0" w14:textId="5F28AC0B" w:rsidR="001D6883" w:rsidRPr="005F59C7" w:rsidRDefault="001D6883" w:rsidP="000C2BB8">
      <w:pPr>
        <w:spacing w:after="200" w:line="276" w:lineRule="auto"/>
        <w:rPr>
          <w:rFonts w:ascii="Times New Roman" w:eastAsia="Times New Roman" w:hAnsi="Times New Roman" w:cs="Times New Roman"/>
          <w:sz w:val="24"/>
          <w:szCs w:val="24"/>
          <w:lang w:eastAsia="ru-RU"/>
        </w:rPr>
        <w:sectPr w:rsidR="001D6883" w:rsidRPr="005F59C7" w:rsidSect="002E64A9">
          <w:pgSz w:w="16838" w:h="11906" w:orient="landscape"/>
          <w:pgMar w:top="1134" w:right="567" w:bottom="1134" w:left="1701" w:header="709" w:footer="709" w:gutter="0"/>
          <w:cols w:space="708"/>
          <w:docGrid w:linePitch="360"/>
        </w:sectPr>
      </w:pPr>
    </w:p>
    <w:p w14:paraId="52B1085F" w14:textId="77777777" w:rsidR="000C2BB8" w:rsidRPr="00985111" w:rsidRDefault="000C2BB8" w:rsidP="000C2BB8">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6C9AF5A8" w14:textId="77777777" w:rsidR="000C2BB8" w:rsidRPr="00314663" w:rsidRDefault="000C2BB8" w:rsidP="000C2BB8">
      <w:pPr>
        <w:spacing w:line="276" w:lineRule="auto"/>
        <w:ind w:firstLine="709"/>
        <w:contextualSpacing/>
        <w:rPr>
          <w:rFonts w:ascii="Times New Roman" w:hAnsi="Times New Roman" w:cs="Times New Roman"/>
          <w:b/>
          <w:bCs/>
          <w:sz w:val="24"/>
          <w:szCs w:val="24"/>
        </w:rPr>
      </w:pPr>
    </w:p>
    <w:p w14:paraId="0FCF235F" w14:textId="6C3D0E7C" w:rsidR="000C2BB8" w:rsidRDefault="000C2BB8" w:rsidP="000C2BB8">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7AF2FC00" w14:textId="77777777" w:rsidR="007B662D" w:rsidRDefault="007B662D" w:rsidP="007B662D">
      <w:pPr>
        <w:suppressAutoHyphens/>
        <w:spacing w:line="276" w:lineRule="auto"/>
        <w:ind w:firstLine="709"/>
        <w:jc w:val="both"/>
        <w:rPr>
          <w:rFonts w:ascii="Times New Roman" w:eastAsia="Times New Roman" w:hAnsi="Times New Roman" w:cs="Times New Roman"/>
          <w:bCs/>
          <w:sz w:val="24"/>
          <w:szCs w:val="24"/>
          <w:lang w:eastAsia="ru-RU"/>
        </w:rPr>
      </w:pPr>
      <w:r w:rsidRPr="005F59C7">
        <w:rPr>
          <w:rFonts w:ascii="Times New Roman" w:hAnsi="Times New Roman" w:cs="Times New Roman"/>
          <w:bCs/>
          <w:sz w:val="24"/>
          <w:szCs w:val="24"/>
        </w:rPr>
        <w:t>Кабинет</w:t>
      </w:r>
      <w:r w:rsidRPr="005F59C7">
        <w:rPr>
          <w:rFonts w:ascii="Times New Roman" w:hAnsi="Times New Roman" w:cs="Times New Roman"/>
          <w:bCs/>
          <w:i/>
          <w:sz w:val="24"/>
          <w:szCs w:val="24"/>
        </w:rPr>
        <w:t xml:space="preserve"> </w:t>
      </w:r>
      <w:r>
        <w:rPr>
          <w:rFonts w:ascii="Times New Roman" w:hAnsi="Times New Roman" w:cs="Times New Roman"/>
          <w:bCs/>
          <w:iCs/>
          <w:sz w:val="24"/>
          <w:szCs w:val="24"/>
        </w:rPr>
        <w:t>«Профессиональные дисциплины»</w:t>
      </w:r>
      <w:r w:rsidRPr="002F502C">
        <w:rPr>
          <w:rFonts w:ascii="Times New Roman" w:hAnsi="Times New Roman" w:cs="Times New Roman"/>
          <w:bCs/>
          <w:iCs/>
          <w:sz w:val="24"/>
          <w:szCs w:val="24"/>
        </w:rPr>
        <w:t>,</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sidRPr="002F502C">
        <w:rPr>
          <w:rFonts w:ascii="Times New Roman" w:hAnsi="Times New Roman" w:cs="Times New Roman"/>
          <w:bCs/>
          <w:iCs/>
          <w:sz w:val="24"/>
          <w:szCs w:val="24"/>
        </w:rPr>
        <w:t>специальности</w:t>
      </w:r>
      <w:r>
        <w:rPr>
          <w:rFonts w:ascii="Times New Roman" w:hAnsi="Times New Roman" w:cs="Times New Roman"/>
          <w:bCs/>
          <w:iCs/>
          <w:sz w:val="24"/>
          <w:szCs w:val="24"/>
        </w:rPr>
        <w:t>.</w:t>
      </w:r>
    </w:p>
    <w:p w14:paraId="389A6341" w14:textId="4D5D42A0" w:rsidR="00F0283B" w:rsidRPr="00C64554" w:rsidRDefault="00F0283B" w:rsidP="00F0283B">
      <w:pPr>
        <w:suppressAutoHyphens/>
        <w:ind w:firstLine="709"/>
        <w:jc w:val="both"/>
        <w:rPr>
          <w:rFonts w:ascii="Times New Roman" w:hAnsi="Times New Roman"/>
          <w:bCs/>
          <w:sz w:val="24"/>
          <w:szCs w:val="24"/>
        </w:rPr>
      </w:pPr>
      <w:r w:rsidRPr="00C64554">
        <w:rPr>
          <w:rFonts w:ascii="Times New Roman" w:hAnsi="Times New Roman"/>
          <w:bCs/>
          <w:sz w:val="24"/>
          <w:szCs w:val="24"/>
        </w:rPr>
        <w:t>Мастерск</w:t>
      </w:r>
      <w:r w:rsidR="00C64554" w:rsidRPr="00C64554">
        <w:rPr>
          <w:rFonts w:ascii="Times New Roman" w:hAnsi="Times New Roman"/>
          <w:bCs/>
          <w:sz w:val="24"/>
          <w:szCs w:val="24"/>
        </w:rPr>
        <w:t>ая</w:t>
      </w:r>
      <w:r w:rsidRPr="00C64554">
        <w:rPr>
          <w:rFonts w:ascii="Times New Roman" w:hAnsi="Times New Roman"/>
          <w:bCs/>
          <w:sz w:val="24"/>
          <w:szCs w:val="24"/>
        </w:rPr>
        <w:t xml:space="preserve"> «</w:t>
      </w:r>
      <w:r w:rsidR="00C64554" w:rsidRPr="00C64554">
        <w:rPr>
          <w:rFonts w:ascii="Times New Roman" w:hAnsi="Times New Roman"/>
          <w:sz w:val="24"/>
          <w:szCs w:val="24"/>
        </w:rPr>
        <w:t>Учебная»</w:t>
      </w:r>
      <w:r w:rsidRPr="00C64554">
        <w:rPr>
          <w:rFonts w:ascii="Times New Roman" w:hAnsi="Times New Roman"/>
          <w:bCs/>
          <w:sz w:val="24"/>
          <w:szCs w:val="24"/>
        </w:rPr>
        <w:t>, оснащенные в соответствии с п. 6.1.2.</w:t>
      </w:r>
      <w:r w:rsidR="00F4568B">
        <w:rPr>
          <w:rFonts w:ascii="Times New Roman" w:hAnsi="Times New Roman"/>
          <w:bCs/>
          <w:sz w:val="24"/>
          <w:szCs w:val="24"/>
        </w:rPr>
        <w:t>4</w:t>
      </w:r>
      <w:r w:rsidRPr="00C64554">
        <w:rPr>
          <w:rFonts w:ascii="Times New Roman" w:hAnsi="Times New Roman"/>
          <w:bCs/>
          <w:sz w:val="24"/>
          <w:szCs w:val="24"/>
        </w:rPr>
        <w:t xml:space="preserve">. образовательной программы по </w:t>
      </w:r>
      <w:r w:rsidR="00C64554" w:rsidRPr="00C64554">
        <w:rPr>
          <w:rFonts w:ascii="Times New Roman" w:hAnsi="Times New Roman"/>
          <w:bCs/>
          <w:sz w:val="24"/>
          <w:szCs w:val="24"/>
        </w:rPr>
        <w:t>специальности</w:t>
      </w:r>
      <w:r w:rsidRPr="00C64554">
        <w:rPr>
          <w:rFonts w:ascii="Times New Roman" w:hAnsi="Times New Roman"/>
          <w:bCs/>
          <w:sz w:val="24"/>
          <w:szCs w:val="24"/>
        </w:rPr>
        <w:t>.</w:t>
      </w:r>
    </w:p>
    <w:p w14:paraId="6B1F6926" w14:textId="6FAB79CE" w:rsidR="000C2BB8" w:rsidRPr="00F0283B" w:rsidRDefault="000C2BB8" w:rsidP="000C2BB8">
      <w:pPr>
        <w:suppressAutoHyphens/>
        <w:spacing w:line="276" w:lineRule="auto"/>
        <w:ind w:firstLine="709"/>
        <w:contextualSpacing/>
        <w:jc w:val="both"/>
        <w:rPr>
          <w:rFonts w:ascii="Times New Roman" w:hAnsi="Times New Roman" w:cs="Times New Roman"/>
          <w:bCs/>
          <w:sz w:val="24"/>
          <w:szCs w:val="24"/>
        </w:rPr>
      </w:pPr>
      <w:r w:rsidRPr="00F0283B">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Pr="00F0283B">
        <w:rPr>
          <w:rFonts w:ascii="Times New Roman" w:hAnsi="Times New Roman" w:cs="Times New Roman"/>
          <w:bCs/>
          <w:sz w:val="24"/>
          <w:szCs w:val="24"/>
        </w:rPr>
        <w:br/>
        <w:t xml:space="preserve">по </w:t>
      </w:r>
      <w:r w:rsidR="00757918" w:rsidRPr="00F0283B">
        <w:rPr>
          <w:rFonts w:ascii="Times New Roman" w:hAnsi="Times New Roman" w:cs="Times New Roman"/>
          <w:bCs/>
          <w:sz w:val="24"/>
          <w:szCs w:val="24"/>
        </w:rPr>
        <w:t>профессии</w:t>
      </w:r>
      <w:r w:rsidRPr="00F0283B">
        <w:rPr>
          <w:rFonts w:ascii="Times New Roman" w:hAnsi="Times New Roman" w:cs="Times New Roman"/>
          <w:bCs/>
          <w:sz w:val="24"/>
          <w:szCs w:val="24"/>
        </w:rPr>
        <w:t>.</w:t>
      </w:r>
    </w:p>
    <w:p w14:paraId="2F11D596" w14:textId="77777777" w:rsidR="000C2BB8" w:rsidRPr="00985111" w:rsidRDefault="000C2BB8" w:rsidP="000C2BB8">
      <w:pPr>
        <w:ind w:firstLine="709"/>
        <w:jc w:val="both"/>
        <w:rPr>
          <w:rFonts w:ascii="Times New Roman" w:eastAsia="Times New Roman" w:hAnsi="Times New Roman" w:cs="Times New Roman"/>
          <w:bCs/>
          <w:sz w:val="24"/>
          <w:szCs w:val="24"/>
          <w:lang w:eastAsia="ru-RU"/>
        </w:rPr>
      </w:pPr>
    </w:p>
    <w:p w14:paraId="5A3B9BDB" w14:textId="7317D8E0" w:rsidR="000C2BB8" w:rsidRPr="004C0D86" w:rsidRDefault="000C2BB8" w:rsidP="000C2BB8">
      <w:pPr>
        <w:spacing w:line="276" w:lineRule="auto"/>
        <w:ind w:firstLine="709"/>
        <w:contextualSpacing/>
        <w:rPr>
          <w:rFonts w:ascii="Times New Roman" w:hAnsi="Times New Roman" w:cs="Times New Roman"/>
          <w:b/>
          <w:sz w:val="24"/>
          <w:szCs w:val="24"/>
        </w:rPr>
      </w:pPr>
      <w:r w:rsidRPr="004C0D86">
        <w:rPr>
          <w:rFonts w:ascii="Times New Roman" w:hAnsi="Times New Roman" w:cs="Times New Roman"/>
          <w:b/>
          <w:sz w:val="24"/>
          <w:szCs w:val="24"/>
        </w:rPr>
        <w:t xml:space="preserve">3.2.1. Основные печатные </w:t>
      </w:r>
      <w:r w:rsidR="004C0D86" w:rsidRPr="004C0D86">
        <w:rPr>
          <w:rFonts w:ascii="Times New Roman" w:hAnsi="Times New Roman" w:cs="Times New Roman"/>
          <w:b/>
          <w:sz w:val="24"/>
          <w:szCs w:val="24"/>
        </w:rPr>
        <w:t xml:space="preserve">и электронные </w:t>
      </w:r>
      <w:r w:rsidRPr="004C0D86">
        <w:rPr>
          <w:rFonts w:ascii="Times New Roman" w:hAnsi="Times New Roman" w:cs="Times New Roman"/>
          <w:b/>
          <w:sz w:val="24"/>
          <w:szCs w:val="24"/>
        </w:rPr>
        <w:t>издания</w:t>
      </w:r>
    </w:p>
    <w:p w14:paraId="18642ECF" w14:textId="77777777" w:rsidR="00592E98" w:rsidRPr="00592E98" w:rsidRDefault="00592E98" w:rsidP="007F4590">
      <w:pPr>
        <w:pStyle w:val="a4"/>
        <w:numPr>
          <w:ilvl w:val="0"/>
          <w:numId w:val="47"/>
        </w:numPr>
        <w:spacing w:line="276" w:lineRule="auto"/>
        <w:ind w:left="0" w:firstLine="709"/>
        <w:jc w:val="both"/>
        <w:rPr>
          <w:rFonts w:ascii="Times New Roman" w:hAnsi="Times New Roman" w:cs="Times New Roman"/>
          <w:sz w:val="24"/>
          <w:szCs w:val="24"/>
        </w:rPr>
      </w:pPr>
      <w:bookmarkStart w:id="10" w:name="_Hlk138950252"/>
      <w:r w:rsidRPr="00592E98">
        <w:rPr>
          <w:rFonts w:ascii="Times New Roman" w:hAnsi="Times New Roman" w:cs="Times New Roman"/>
          <w:sz w:val="24"/>
          <w:szCs w:val="24"/>
        </w:rPr>
        <w:t xml:space="preserve">Кошелев, А. А. Медицина катастроф. Теория и практика / А. А. Кошелев. — 10-е изд., стер. — Санкт-Петербург : Лань, 2023. — 320 с. — ISBN 978-5-507-45739-7. — Текст : электронный // Лань : электронно-библиотечная система. — URL: </w:t>
      </w:r>
      <w:hyperlink r:id="rId13" w:history="1">
        <w:r w:rsidRPr="00592E98">
          <w:rPr>
            <w:rStyle w:val="af0"/>
            <w:rFonts w:ascii="Times New Roman" w:hAnsi="Times New Roman" w:cs="Times New Roman"/>
            <w:sz w:val="24"/>
            <w:szCs w:val="24"/>
          </w:rPr>
          <w:t>https://e.lanbook.com/book/282392</w:t>
        </w:r>
      </w:hyperlink>
      <w:r w:rsidRPr="00592E98">
        <w:rPr>
          <w:rFonts w:ascii="Times New Roman" w:hAnsi="Times New Roman" w:cs="Times New Roman"/>
          <w:sz w:val="24"/>
          <w:szCs w:val="24"/>
        </w:rPr>
        <w:t xml:space="preserve">  (дата обращения: 26.07.2023). — Режим доступа: для авториз. пользователей.</w:t>
      </w:r>
    </w:p>
    <w:p w14:paraId="56647AF6" w14:textId="77777777" w:rsidR="00592E98" w:rsidRPr="00592E98" w:rsidRDefault="00592E98" w:rsidP="007F4590">
      <w:pPr>
        <w:pStyle w:val="a4"/>
        <w:numPr>
          <w:ilvl w:val="0"/>
          <w:numId w:val="47"/>
        </w:numPr>
        <w:spacing w:line="276" w:lineRule="auto"/>
        <w:ind w:left="0" w:firstLine="709"/>
        <w:jc w:val="both"/>
        <w:rPr>
          <w:rFonts w:ascii="Times New Roman" w:hAnsi="Times New Roman" w:cs="Times New Roman"/>
          <w:iCs/>
          <w:sz w:val="24"/>
          <w:szCs w:val="24"/>
        </w:rPr>
      </w:pPr>
      <w:r w:rsidRPr="00592E98">
        <w:rPr>
          <w:rFonts w:ascii="Times New Roman" w:hAnsi="Times New Roman" w:cs="Times New Roman"/>
          <w:iCs/>
          <w:sz w:val="24"/>
          <w:szCs w:val="24"/>
        </w:rPr>
        <w:t xml:space="preserve">Осипов, О. В. Судовые дизельные двигатели / О. В. Осипов, Б. Н. Воробьев. — 3-е изд., стер. — Санкт-Петербург : Лань, 2022. — 356 с. — ISBN 978-5-507-44884-5. — Текст : электронный // Лань : электронно-библиотечная система. — URL: </w:t>
      </w:r>
      <w:hyperlink r:id="rId14" w:history="1">
        <w:r w:rsidRPr="00592E98">
          <w:rPr>
            <w:rStyle w:val="af0"/>
            <w:rFonts w:ascii="Times New Roman" w:hAnsi="Times New Roman" w:cs="Times New Roman"/>
            <w:iCs/>
            <w:sz w:val="24"/>
            <w:szCs w:val="24"/>
          </w:rPr>
          <w:t>https://e.lanbook.com/book/248957</w:t>
        </w:r>
      </w:hyperlink>
      <w:r w:rsidRPr="00592E98">
        <w:rPr>
          <w:rFonts w:ascii="Times New Roman" w:hAnsi="Times New Roman" w:cs="Times New Roman"/>
          <w:iCs/>
          <w:sz w:val="24"/>
          <w:szCs w:val="24"/>
        </w:rPr>
        <w:t xml:space="preserve">  (дата обращения: 26.07.2023). — Режим доступа: для авториз. пользователей.</w:t>
      </w:r>
    </w:p>
    <w:p w14:paraId="67CE1F4F" w14:textId="77777777" w:rsidR="00592E98" w:rsidRPr="00592E98" w:rsidRDefault="00592E98" w:rsidP="007F4590">
      <w:pPr>
        <w:pStyle w:val="a4"/>
        <w:numPr>
          <w:ilvl w:val="0"/>
          <w:numId w:val="47"/>
        </w:numPr>
        <w:spacing w:line="276" w:lineRule="auto"/>
        <w:ind w:left="0" w:firstLine="709"/>
        <w:jc w:val="both"/>
        <w:rPr>
          <w:rFonts w:ascii="Times New Roman" w:hAnsi="Times New Roman" w:cs="Times New Roman"/>
          <w:iCs/>
          <w:sz w:val="24"/>
          <w:szCs w:val="24"/>
        </w:rPr>
      </w:pPr>
      <w:r w:rsidRPr="00592E98">
        <w:rPr>
          <w:rFonts w:ascii="Times New Roman" w:hAnsi="Times New Roman" w:cs="Times New Roman"/>
          <w:iCs/>
          <w:sz w:val="24"/>
          <w:szCs w:val="24"/>
        </w:rPr>
        <w:t xml:space="preserve">Равин, А. А. Автоматизация судовых энергетических установок : учебное пособие для спо / А. А. Равин, М. А. Максимова, О. И. Иванчик. — Санкт-Петербург : Лань, 2022. — 196 с. — ISBN 978-5-8114-8460-7. — Текст : электронный // Лань : электронно-библиотечная система. — URL: </w:t>
      </w:r>
      <w:hyperlink r:id="rId15" w:history="1">
        <w:r w:rsidRPr="00592E98">
          <w:rPr>
            <w:rStyle w:val="af0"/>
            <w:rFonts w:ascii="Times New Roman" w:hAnsi="Times New Roman" w:cs="Times New Roman"/>
            <w:iCs/>
            <w:sz w:val="24"/>
            <w:szCs w:val="24"/>
          </w:rPr>
          <w:t>https://e.lanbook.com/book/193249</w:t>
        </w:r>
      </w:hyperlink>
      <w:r w:rsidRPr="00592E98">
        <w:rPr>
          <w:rFonts w:ascii="Times New Roman" w:hAnsi="Times New Roman" w:cs="Times New Roman"/>
          <w:iCs/>
          <w:sz w:val="24"/>
          <w:szCs w:val="24"/>
        </w:rPr>
        <w:t xml:space="preserve">  (дата обращения: 26.07.2023). — Режим доступа: для авториз. пользователей.</w:t>
      </w:r>
    </w:p>
    <w:p w14:paraId="699401C6" w14:textId="77777777" w:rsidR="00592E98" w:rsidRPr="00592E98" w:rsidRDefault="00592E98" w:rsidP="007F4590">
      <w:pPr>
        <w:pStyle w:val="a4"/>
        <w:numPr>
          <w:ilvl w:val="0"/>
          <w:numId w:val="47"/>
        </w:numPr>
        <w:spacing w:line="276" w:lineRule="auto"/>
        <w:ind w:left="0" w:firstLine="709"/>
        <w:jc w:val="both"/>
        <w:rPr>
          <w:rFonts w:ascii="Times New Roman" w:hAnsi="Times New Roman" w:cs="Times New Roman"/>
          <w:sz w:val="24"/>
          <w:szCs w:val="24"/>
        </w:rPr>
      </w:pPr>
      <w:r w:rsidRPr="00592E98">
        <w:rPr>
          <w:rFonts w:ascii="Times New Roman" w:hAnsi="Times New Roman" w:cs="Times New Roman"/>
          <w:sz w:val="24"/>
          <w:szCs w:val="24"/>
        </w:rPr>
        <w:t xml:space="preserve">Равин, А. А. Контроль технического состояния судового энергетического оборудования : учебное пособие для спо / А. А. Равин. — 3-е изд., стер. — Санкт-Петербург : Лань, 2022. — 240 с. — ISBN 978-5-8114-9394-4. — Текст : электронный // Лань : электронно-библиотечная система. — URL: </w:t>
      </w:r>
      <w:hyperlink r:id="rId16" w:history="1">
        <w:r w:rsidRPr="00592E98">
          <w:rPr>
            <w:rStyle w:val="af0"/>
            <w:rFonts w:ascii="Times New Roman" w:hAnsi="Times New Roman" w:cs="Times New Roman"/>
            <w:sz w:val="24"/>
            <w:szCs w:val="24"/>
          </w:rPr>
          <w:t>https://e.lanbook.com/book/193421</w:t>
        </w:r>
      </w:hyperlink>
      <w:r w:rsidRPr="00592E98">
        <w:rPr>
          <w:rFonts w:ascii="Times New Roman" w:hAnsi="Times New Roman" w:cs="Times New Roman"/>
          <w:sz w:val="24"/>
          <w:szCs w:val="24"/>
        </w:rPr>
        <w:t xml:space="preserve">  (дата обращения: 26.07.2023). — Режим доступа: для авториз. пользователей.</w:t>
      </w:r>
    </w:p>
    <w:p w14:paraId="13D044F6" w14:textId="37F240B9" w:rsidR="007B662D" w:rsidRDefault="007B662D" w:rsidP="004C0D86">
      <w:pPr>
        <w:spacing w:line="276" w:lineRule="auto"/>
        <w:ind w:firstLine="709"/>
        <w:contextualSpacing/>
        <w:jc w:val="both"/>
        <w:rPr>
          <w:rFonts w:ascii="Times New Roman" w:hAnsi="Times New Roman"/>
          <w:sz w:val="24"/>
          <w:szCs w:val="24"/>
        </w:rPr>
      </w:pPr>
    </w:p>
    <w:p w14:paraId="63A9CB40" w14:textId="4CE5FE11" w:rsidR="007B662D" w:rsidRPr="007B662D" w:rsidRDefault="007B662D" w:rsidP="00592E98">
      <w:pPr>
        <w:pStyle w:val="a4"/>
        <w:numPr>
          <w:ilvl w:val="2"/>
          <w:numId w:val="29"/>
        </w:numPr>
        <w:spacing w:line="276" w:lineRule="auto"/>
        <w:ind w:left="0" w:firstLine="708"/>
        <w:jc w:val="both"/>
        <w:rPr>
          <w:rFonts w:ascii="Times New Roman" w:hAnsi="Times New Roman"/>
          <w:b/>
          <w:bCs/>
          <w:sz w:val="24"/>
          <w:szCs w:val="24"/>
        </w:rPr>
      </w:pPr>
      <w:r w:rsidRPr="007B662D">
        <w:rPr>
          <w:rFonts w:ascii="Times New Roman" w:hAnsi="Times New Roman"/>
          <w:b/>
          <w:bCs/>
          <w:sz w:val="24"/>
          <w:szCs w:val="24"/>
        </w:rPr>
        <w:t>Дополнительные источники</w:t>
      </w:r>
    </w:p>
    <w:p w14:paraId="005E9F5B" w14:textId="77777777" w:rsidR="00592E98" w:rsidRPr="00592E98" w:rsidRDefault="00592E98" w:rsidP="007F4590">
      <w:pPr>
        <w:pStyle w:val="a4"/>
        <w:numPr>
          <w:ilvl w:val="0"/>
          <w:numId w:val="46"/>
        </w:numPr>
        <w:spacing w:line="276" w:lineRule="auto"/>
        <w:ind w:left="0" w:firstLine="709"/>
        <w:jc w:val="both"/>
        <w:rPr>
          <w:rFonts w:ascii="Times New Roman" w:hAnsi="Times New Roman"/>
          <w:sz w:val="24"/>
          <w:szCs w:val="24"/>
        </w:rPr>
      </w:pPr>
      <w:r w:rsidRPr="00592E98">
        <w:rPr>
          <w:rFonts w:ascii="Times New Roman" w:hAnsi="Times New Roman"/>
          <w:sz w:val="24"/>
          <w:szCs w:val="24"/>
        </w:rPr>
        <w:t>Баёв А.С. Судовые энергетические установки и их техническая эксплуатация : монография  – М.: РАЕ, 2016. – 393 с.</w:t>
      </w:r>
    </w:p>
    <w:p w14:paraId="491422D3" w14:textId="77777777" w:rsidR="00592E98" w:rsidRPr="00592E98" w:rsidRDefault="00592E98" w:rsidP="007F4590">
      <w:pPr>
        <w:pStyle w:val="a4"/>
        <w:numPr>
          <w:ilvl w:val="0"/>
          <w:numId w:val="46"/>
        </w:numPr>
        <w:spacing w:line="276" w:lineRule="auto"/>
        <w:ind w:left="0" w:firstLine="709"/>
        <w:jc w:val="both"/>
        <w:rPr>
          <w:rFonts w:ascii="Times New Roman" w:hAnsi="Times New Roman"/>
          <w:sz w:val="24"/>
          <w:szCs w:val="24"/>
        </w:rPr>
      </w:pPr>
      <w:r w:rsidRPr="00592E98">
        <w:rPr>
          <w:rFonts w:ascii="Times New Roman" w:hAnsi="Times New Roman"/>
          <w:sz w:val="24"/>
          <w:szCs w:val="24"/>
        </w:rPr>
        <w:t>Возницкий И.В. Судовые двигатели внутреннего сгорания. Том 1: учебник - М. Моркнига, 2010. - 260 с.</w:t>
      </w:r>
    </w:p>
    <w:p w14:paraId="2488DE69" w14:textId="77777777" w:rsidR="00592E98" w:rsidRPr="00592E98" w:rsidRDefault="00592E98" w:rsidP="007F4590">
      <w:pPr>
        <w:pStyle w:val="a4"/>
        <w:numPr>
          <w:ilvl w:val="0"/>
          <w:numId w:val="46"/>
        </w:numPr>
        <w:spacing w:line="276" w:lineRule="auto"/>
        <w:ind w:left="0" w:firstLine="709"/>
        <w:jc w:val="both"/>
        <w:rPr>
          <w:rFonts w:ascii="Times New Roman" w:hAnsi="Times New Roman"/>
          <w:sz w:val="24"/>
          <w:szCs w:val="24"/>
        </w:rPr>
      </w:pPr>
      <w:r w:rsidRPr="00592E98">
        <w:rPr>
          <w:rFonts w:ascii="Times New Roman" w:hAnsi="Times New Roman"/>
          <w:sz w:val="24"/>
          <w:szCs w:val="24"/>
        </w:rPr>
        <w:t>Возницкий И.В. Судовые двигатели внутреннего сгорания. Том 2: учебник - М. Моркнига, 2010. - 382 с.</w:t>
      </w:r>
    </w:p>
    <w:p w14:paraId="31C91745" w14:textId="77777777" w:rsidR="00592E98" w:rsidRPr="00592E98" w:rsidRDefault="00592E98" w:rsidP="007F4590">
      <w:pPr>
        <w:pStyle w:val="a4"/>
        <w:numPr>
          <w:ilvl w:val="0"/>
          <w:numId w:val="46"/>
        </w:numPr>
        <w:spacing w:line="276" w:lineRule="auto"/>
        <w:ind w:left="0" w:firstLine="709"/>
        <w:jc w:val="both"/>
        <w:rPr>
          <w:rFonts w:ascii="Times New Roman" w:hAnsi="Times New Roman"/>
          <w:sz w:val="24"/>
          <w:szCs w:val="24"/>
        </w:rPr>
      </w:pPr>
      <w:r w:rsidRPr="00592E98">
        <w:rPr>
          <w:rFonts w:ascii="Times New Roman" w:hAnsi="Times New Roman"/>
          <w:sz w:val="24"/>
          <w:szCs w:val="24"/>
        </w:rPr>
        <w:t>Епифанов А.П. Электрические машины : учебник – ЭБС Лань – СПб. : Издатель-ство «Лань», 2017. – 300 с.</w:t>
      </w:r>
    </w:p>
    <w:p w14:paraId="0A8E8398" w14:textId="77777777" w:rsidR="00592E98" w:rsidRPr="00592E98" w:rsidRDefault="00592E98" w:rsidP="007F4590">
      <w:pPr>
        <w:pStyle w:val="a4"/>
        <w:numPr>
          <w:ilvl w:val="0"/>
          <w:numId w:val="46"/>
        </w:numPr>
        <w:spacing w:line="276" w:lineRule="auto"/>
        <w:ind w:left="0" w:firstLine="709"/>
        <w:jc w:val="both"/>
        <w:rPr>
          <w:rFonts w:ascii="Times New Roman" w:hAnsi="Times New Roman"/>
          <w:sz w:val="24"/>
          <w:szCs w:val="24"/>
        </w:rPr>
      </w:pPr>
      <w:r w:rsidRPr="00592E98">
        <w:rPr>
          <w:rFonts w:ascii="Times New Roman" w:hAnsi="Times New Roman"/>
          <w:sz w:val="24"/>
          <w:szCs w:val="24"/>
        </w:rPr>
        <w:t>Соболенко А.Н., Симашов Р.Р. Судовые энергетические установки. Часть 1 : учебное пособие – М. : Моркнига, 2015. – 479 с.</w:t>
      </w:r>
    </w:p>
    <w:p w14:paraId="185B0350" w14:textId="77777777" w:rsidR="00592E98" w:rsidRPr="00592E98" w:rsidRDefault="00592E98" w:rsidP="007F4590">
      <w:pPr>
        <w:pStyle w:val="a4"/>
        <w:numPr>
          <w:ilvl w:val="0"/>
          <w:numId w:val="46"/>
        </w:numPr>
        <w:spacing w:line="276" w:lineRule="auto"/>
        <w:ind w:left="0" w:firstLine="709"/>
        <w:jc w:val="both"/>
        <w:rPr>
          <w:rFonts w:ascii="Times New Roman" w:hAnsi="Times New Roman"/>
          <w:sz w:val="24"/>
          <w:szCs w:val="24"/>
        </w:rPr>
      </w:pPr>
      <w:r w:rsidRPr="00592E98">
        <w:rPr>
          <w:rFonts w:ascii="Times New Roman" w:hAnsi="Times New Roman"/>
          <w:sz w:val="24"/>
          <w:szCs w:val="24"/>
        </w:rPr>
        <w:t>Соболенко А.Н., Симашов Р.Р. Судовые энергетические установки. Часть 2 : учебное пособие – М. : Моркнига, 2015. – 426 с.</w:t>
      </w:r>
    </w:p>
    <w:p w14:paraId="769AC42A" w14:textId="77777777" w:rsidR="00592E98" w:rsidRPr="00592E98" w:rsidRDefault="00592E98" w:rsidP="007F4590">
      <w:pPr>
        <w:pStyle w:val="a4"/>
        <w:numPr>
          <w:ilvl w:val="0"/>
          <w:numId w:val="46"/>
        </w:numPr>
        <w:spacing w:line="276" w:lineRule="auto"/>
        <w:ind w:left="0" w:firstLine="709"/>
        <w:jc w:val="both"/>
        <w:rPr>
          <w:rFonts w:ascii="Times New Roman" w:hAnsi="Times New Roman"/>
          <w:sz w:val="24"/>
          <w:szCs w:val="24"/>
        </w:rPr>
      </w:pPr>
      <w:r w:rsidRPr="00592E98">
        <w:rPr>
          <w:rFonts w:ascii="Times New Roman" w:hAnsi="Times New Roman"/>
          <w:sz w:val="24"/>
          <w:szCs w:val="24"/>
        </w:rPr>
        <w:lastRenderedPageBreak/>
        <w:t>Шишкин В.А. Технологии судоремонта. Ч.1. Основы ремонта электромеханиче-ского оборудования судовой энергетической установки : учебное пособие – ЭБС ГУМРФ – СПб. : Издательство ГУМРФ им. адм. С.О. Макарова, 2016. – 586 с</w:t>
      </w:r>
    </w:p>
    <w:p w14:paraId="7F9A350A" w14:textId="7C6DC09C" w:rsidR="002F1A12" w:rsidRDefault="002F1A12">
      <w:pPr>
        <w:rPr>
          <w:rFonts w:ascii="Times New Roman" w:hAnsi="Times New Roman"/>
          <w:sz w:val="24"/>
          <w:szCs w:val="24"/>
        </w:rPr>
      </w:pPr>
      <w:r>
        <w:rPr>
          <w:rFonts w:ascii="Times New Roman" w:hAnsi="Times New Roman"/>
          <w:sz w:val="24"/>
          <w:szCs w:val="24"/>
        </w:rPr>
        <w:br w:type="page"/>
      </w:r>
    </w:p>
    <w:p w14:paraId="23836612" w14:textId="77777777" w:rsidR="002F1A12" w:rsidRPr="00314663" w:rsidRDefault="002F1A12" w:rsidP="002F1A12">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272FA991" w14:textId="6A88ED26" w:rsidR="002F1A12" w:rsidRDefault="002F1A12" w:rsidP="004C0D86">
      <w:pPr>
        <w:spacing w:line="276" w:lineRule="auto"/>
        <w:ind w:firstLine="709"/>
        <w:contextualSpacing/>
        <w:jc w:val="both"/>
        <w:rPr>
          <w:rFonts w:ascii="Times New Roman" w:hAnsi="Times New Roman" w:cs="Times New Roman"/>
          <w:i/>
          <w:iCs/>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22"/>
        <w:gridCol w:w="4394"/>
        <w:gridCol w:w="3112"/>
      </w:tblGrid>
      <w:tr w:rsidR="002F1A12" w:rsidRPr="00081382" w14:paraId="0736C4A6" w14:textId="77777777" w:rsidTr="002F1A12">
        <w:trPr>
          <w:trHeight w:val="227"/>
          <w:jc w:val="center"/>
        </w:trPr>
        <w:tc>
          <w:tcPr>
            <w:tcW w:w="1102" w:type="pct"/>
            <w:vAlign w:val="center"/>
          </w:tcPr>
          <w:p w14:paraId="45B0A98E" w14:textId="2C3A9088" w:rsidR="002F1A12" w:rsidRPr="00081382" w:rsidRDefault="002F1A12" w:rsidP="002F1A12">
            <w:pPr>
              <w:widowControl w:val="0"/>
              <w:jc w:val="center"/>
              <w:rPr>
                <w:rFonts w:ascii="Times New Roman" w:hAnsi="Times New Roman"/>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2282" w:type="pct"/>
            <w:vAlign w:val="center"/>
          </w:tcPr>
          <w:p w14:paraId="256589B9" w14:textId="4B669F5C" w:rsidR="002F1A12" w:rsidRPr="00081382" w:rsidRDefault="002F1A12" w:rsidP="002F1A12">
            <w:pPr>
              <w:pStyle w:val="affffff3"/>
              <w:widowControl w:val="0"/>
              <w:jc w:val="center"/>
              <w:rPr>
                <w:rFonts w:ascii="Times New Roman" w:hAnsi="Times New Roman"/>
              </w:rPr>
            </w:pPr>
            <w:r w:rsidRPr="00314663">
              <w:rPr>
                <w:rFonts w:ascii="Times New Roman" w:hAnsi="Times New Roman"/>
                <w:sz w:val="24"/>
                <w:szCs w:val="24"/>
              </w:rPr>
              <w:t>Критерии оценки</w:t>
            </w:r>
          </w:p>
        </w:tc>
        <w:tc>
          <w:tcPr>
            <w:tcW w:w="1616" w:type="pct"/>
            <w:vAlign w:val="center"/>
          </w:tcPr>
          <w:p w14:paraId="43614F94" w14:textId="00DA7F48" w:rsidR="002F1A12" w:rsidRPr="00081382" w:rsidRDefault="002F1A12" w:rsidP="002F1A12">
            <w:pPr>
              <w:widowControl w:val="0"/>
              <w:jc w:val="center"/>
              <w:rPr>
                <w:rFonts w:ascii="Times New Roman" w:hAnsi="Times New Roman"/>
              </w:rPr>
            </w:pPr>
            <w:r w:rsidRPr="005F59C7">
              <w:rPr>
                <w:rFonts w:ascii="Times New Roman" w:hAnsi="Times New Roman" w:cs="Times New Roman"/>
                <w:sz w:val="24"/>
                <w:szCs w:val="24"/>
              </w:rPr>
              <w:t>Методы оценки</w:t>
            </w:r>
          </w:p>
        </w:tc>
      </w:tr>
      <w:tr w:rsidR="002F1A12" w:rsidRPr="00081382" w14:paraId="7F09E0C6" w14:textId="77777777" w:rsidTr="002F1A12">
        <w:trPr>
          <w:trHeight w:val="227"/>
          <w:jc w:val="center"/>
        </w:trPr>
        <w:tc>
          <w:tcPr>
            <w:tcW w:w="1102" w:type="pct"/>
          </w:tcPr>
          <w:p w14:paraId="5B22CCA6" w14:textId="77777777" w:rsidR="002F1A12" w:rsidRPr="00081382" w:rsidRDefault="002F1A12" w:rsidP="001E5353">
            <w:pPr>
              <w:pStyle w:val="affffff3"/>
              <w:widowControl w:val="0"/>
              <w:jc w:val="both"/>
              <w:rPr>
                <w:rFonts w:ascii="Times New Roman" w:hAnsi="Times New Roman"/>
              </w:rPr>
            </w:pPr>
            <w:r w:rsidRPr="00081382">
              <w:rPr>
                <w:rFonts w:ascii="Times New Roman" w:hAnsi="Times New Roman"/>
              </w:rPr>
              <w:t>ПК 2.1 Организовывать мероприятия по обеспечению транспортной безопасности</w:t>
            </w:r>
          </w:p>
        </w:tc>
        <w:tc>
          <w:tcPr>
            <w:tcW w:w="2282" w:type="pct"/>
          </w:tcPr>
          <w:p w14:paraId="6111ECEC" w14:textId="77777777" w:rsidR="002F1A12" w:rsidRPr="00081382" w:rsidRDefault="002F1A12" w:rsidP="001E5353">
            <w:pPr>
              <w:pStyle w:val="affffff3"/>
              <w:widowControl w:val="0"/>
              <w:jc w:val="both"/>
              <w:rPr>
                <w:rFonts w:ascii="Times New Roman" w:hAnsi="Times New Roman"/>
              </w:rPr>
            </w:pPr>
            <w:r w:rsidRPr="00081382">
              <w:rPr>
                <w:rFonts w:ascii="Times New Roman" w:hAnsi="Times New Roman"/>
              </w:rPr>
              <w:t>Нормативно-правовые документы в области безопасности плавания и обеспечения транспортной безопасности правильно понимаются, могут быть объяснены и успешно применяются в профессиональной деятельности.</w:t>
            </w:r>
          </w:p>
          <w:p w14:paraId="07BAF3CD" w14:textId="77777777" w:rsidR="002F1A12" w:rsidRPr="00081382" w:rsidRDefault="002F1A12" w:rsidP="001E5353">
            <w:pPr>
              <w:pStyle w:val="affffff3"/>
              <w:widowControl w:val="0"/>
              <w:jc w:val="both"/>
              <w:rPr>
                <w:rFonts w:ascii="Times New Roman" w:hAnsi="Times New Roman"/>
              </w:rPr>
            </w:pPr>
            <w:r w:rsidRPr="00081382">
              <w:rPr>
                <w:rFonts w:ascii="Times New Roman" w:hAnsi="Times New Roman"/>
              </w:rPr>
              <w:t>Мероприятия по обеспечению транспортной безопасности выполняются.</w:t>
            </w:r>
          </w:p>
          <w:p w14:paraId="2A27BFB0" w14:textId="77777777" w:rsidR="002F1A12" w:rsidRPr="00081382" w:rsidRDefault="002F1A12" w:rsidP="001E5353">
            <w:pPr>
              <w:pStyle w:val="affffff3"/>
              <w:widowControl w:val="0"/>
              <w:jc w:val="both"/>
              <w:rPr>
                <w:rFonts w:ascii="Times New Roman" w:hAnsi="Times New Roman"/>
              </w:rPr>
            </w:pPr>
            <w:r w:rsidRPr="00081382">
              <w:rPr>
                <w:rFonts w:ascii="Times New Roman" w:hAnsi="Times New Roman"/>
              </w:rPr>
              <w:t>Уровни охраны на судах и портовых средствах правильно понимаются и успешно применяются.</w:t>
            </w:r>
          </w:p>
          <w:p w14:paraId="51F18FF7" w14:textId="77777777" w:rsidR="002F1A12" w:rsidRPr="00081382" w:rsidRDefault="002F1A12" w:rsidP="001E5353">
            <w:pPr>
              <w:pStyle w:val="affffff3"/>
              <w:widowControl w:val="0"/>
              <w:jc w:val="both"/>
              <w:rPr>
                <w:rFonts w:ascii="Times New Roman" w:hAnsi="Times New Roman"/>
              </w:rPr>
            </w:pPr>
            <w:r w:rsidRPr="00081382">
              <w:rPr>
                <w:rFonts w:ascii="Times New Roman" w:hAnsi="Times New Roman"/>
              </w:rPr>
              <w:t>Защищённость судна от актов незаконного вмешательства обеспечивается правильно в соответствии с требованиями, относящимися к усилению охраны на море и в порту.</w:t>
            </w:r>
          </w:p>
          <w:p w14:paraId="3B2CC615" w14:textId="77777777" w:rsidR="002F1A12" w:rsidRPr="00081382" w:rsidRDefault="002F1A12" w:rsidP="001E5353">
            <w:pPr>
              <w:pStyle w:val="affffff3"/>
              <w:widowControl w:val="0"/>
              <w:jc w:val="both"/>
              <w:rPr>
                <w:rFonts w:ascii="Times New Roman" w:hAnsi="Times New Roman"/>
              </w:rPr>
            </w:pPr>
            <w:r w:rsidRPr="00081382">
              <w:rPr>
                <w:rFonts w:ascii="Times New Roman" w:hAnsi="Times New Roman"/>
              </w:rPr>
              <w:t>Меры безопасности понимаются правильно, выполняются и обеспечивают предотвращение неразрешённого доступа на судно.</w:t>
            </w:r>
          </w:p>
          <w:p w14:paraId="3FB7D4D1" w14:textId="77777777" w:rsidR="002F1A12" w:rsidRPr="00081382" w:rsidRDefault="002F1A12" w:rsidP="001E5353">
            <w:pPr>
              <w:pStyle w:val="affffff3"/>
              <w:widowControl w:val="0"/>
              <w:jc w:val="both"/>
              <w:rPr>
                <w:rFonts w:ascii="Times New Roman" w:hAnsi="Times New Roman"/>
              </w:rPr>
            </w:pPr>
            <w:r w:rsidRPr="00081382">
              <w:rPr>
                <w:rFonts w:ascii="Times New Roman" w:hAnsi="Times New Roman"/>
              </w:rPr>
              <w:t>Действия в чрезвычайных ситуациях основаны на полной и точной оценке инцидента с использованием всех имеющихся источников информации. Порядок очерёдности, выбор времени для действий и их последовательность соответствует общим требованиям данной чрезвычайной ситуации и позволяет свести к минимуму последствия чрезвычайной ситуации.</w:t>
            </w:r>
          </w:p>
          <w:p w14:paraId="0A6C30D1" w14:textId="77777777" w:rsidR="002F1A12" w:rsidRPr="00081382" w:rsidRDefault="002F1A12" w:rsidP="001E5353">
            <w:pPr>
              <w:pStyle w:val="affffff3"/>
              <w:widowControl w:val="0"/>
              <w:jc w:val="both"/>
              <w:rPr>
                <w:rFonts w:ascii="Times New Roman" w:hAnsi="Times New Roman"/>
              </w:rPr>
            </w:pPr>
            <w:r w:rsidRPr="00081382">
              <w:rPr>
                <w:rFonts w:ascii="Times New Roman" w:hAnsi="Times New Roman"/>
              </w:rPr>
              <w:t>Организация и выполнение указаний по обеспечению транспортной безопасности осуществляются правильно в соответствии с установленными процедурами.</w:t>
            </w:r>
          </w:p>
          <w:p w14:paraId="73998210" w14:textId="77777777" w:rsidR="002F1A12" w:rsidRPr="00081382" w:rsidRDefault="002F1A12" w:rsidP="001E5353">
            <w:pPr>
              <w:pStyle w:val="affffff3"/>
              <w:widowControl w:val="0"/>
              <w:jc w:val="both"/>
              <w:rPr>
                <w:rFonts w:ascii="Times New Roman" w:hAnsi="Times New Roman"/>
              </w:rPr>
            </w:pPr>
            <w:r w:rsidRPr="00081382">
              <w:rPr>
                <w:rFonts w:ascii="Times New Roman" w:hAnsi="Times New Roman"/>
              </w:rPr>
              <w:t>Уровень охраны судна обеспечивается надлежащим образом. Угрозы, затрагивающие охрану, правильно определяются.</w:t>
            </w:r>
          </w:p>
        </w:tc>
        <w:tc>
          <w:tcPr>
            <w:tcW w:w="1616" w:type="pct"/>
          </w:tcPr>
          <w:p w14:paraId="631F8C3B" w14:textId="77777777" w:rsidR="002F1A12" w:rsidRPr="00081382" w:rsidRDefault="002F1A12" w:rsidP="001E5353">
            <w:pPr>
              <w:widowControl w:val="0"/>
              <w:jc w:val="both"/>
              <w:rPr>
                <w:rFonts w:ascii="Times New Roman" w:hAnsi="Times New Roman"/>
              </w:rPr>
            </w:pPr>
            <w:r w:rsidRPr="00081382">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4C53AD57" w14:textId="77777777" w:rsidR="002F1A12" w:rsidRPr="00081382" w:rsidRDefault="002F1A12" w:rsidP="001E5353">
            <w:pPr>
              <w:widowControl w:val="0"/>
              <w:jc w:val="both"/>
              <w:rPr>
                <w:rFonts w:ascii="Times New Roman" w:hAnsi="Times New Roman"/>
              </w:rPr>
            </w:pPr>
            <w:r w:rsidRPr="00081382">
              <w:rPr>
                <w:rFonts w:ascii="Times New Roman" w:hAnsi="Times New Roman"/>
              </w:rPr>
              <w:t>Промежуточный контроль в одной или нескольких следующих форм:</w:t>
            </w:r>
          </w:p>
          <w:p w14:paraId="412DD0C0" w14:textId="77777777" w:rsidR="002F1A12" w:rsidRPr="00081382" w:rsidRDefault="002F1A12" w:rsidP="001E5353">
            <w:pPr>
              <w:widowControl w:val="0"/>
              <w:jc w:val="both"/>
              <w:rPr>
                <w:rFonts w:ascii="Times New Roman" w:hAnsi="Times New Roman"/>
              </w:rPr>
            </w:pPr>
            <w:r w:rsidRPr="00081382">
              <w:rPr>
                <w:rFonts w:ascii="Times New Roman" w:hAnsi="Times New Roman"/>
              </w:rPr>
              <w:t>.1 дифференцированный зачёт</w:t>
            </w:r>
          </w:p>
          <w:p w14:paraId="15AE300B" w14:textId="77777777" w:rsidR="002F1A12" w:rsidRPr="00081382" w:rsidRDefault="002F1A12" w:rsidP="001E5353">
            <w:pPr>
              <w:widowControl w:val="0"/>
              <w:jc w:val="both"/>
              <w:rPr>
                <w:rFonts w:ascii="Times New Roman" w:hAnsi="Times New Roman"/>
              </w:rPr>
            </w:pPr>
            <w:r w:rsidRPr="00081382">
              <w:rPr>
                <w:rFonts w:ascii="Times New Roman" w:hAnsi="Times New Roman"/>
              </w:rPr>
              <w:t>.2 экзамен.</w:t>
            </w:r>
          </w:p>
          <w:p w14:paraId="5675C4C0" w14:textId="77777777" w:rsidR="002F1A12" w:rsidRPr="00081382" w:rsidRDefault="002F1A12" w:rsidP="001E5353">
            <w:pPr>
              <w:widowControl w:val="0"/>
              <w:jc w:val="both"/>
              <w:rPr>
                <w:rFonts w:ascii="Times New Roman" w:hAnsi="Times New Roman"/>
              </w:rPr>
            </w:pPr>
            <w:r w:rsidRPr="00081382">
              <w:rPr>
                <w:rFonts w:ascii="Times New Roman" w:hAnsi="Times New Roman"/>
              </w:rPr>
              <w:t>Итоговый контроль в соответствии с программой ГИА.</w:t>
            </w:r>
          </w:p>
        </w:tc>
      </w:tr>
      <w:tr w:rsidR="002F1A12" w:rsidRPr="00081382" w14:paraId="65A6D37D" w14:textId="77777777" w:rsidTr="002F1A12">
        <w:trPr>
          <w:trHeight w:val="227"/>
          <w:jc w:val="center"/>
        </w:trPr>
        <w:tc>
          <w:tcPr>
            <w:tcW w:w="1102" w:type="pct"/>
          </w:tcPr>
          <w:p w14:paraId="390102C4" w14:textId="77777777" w:rsidR="002F1A12" w:rsidRPr="00081382" w:rsidRDefault="002F1A12" w:rsidP="001E5353">
            <w:pPr>
              <w:widowControl w:val="0"/>
              <w:jc w:val="both"/>
              <w:rPr>
                <w:rFonts w:ascii="Times New Roman" w:hAnsi="Times New Roman"/>
              </w:rPr>
            </w:pPr>
            <w:r w:rsidRPr="00081382">
              <w:rPr>
                <w:rFonts w:ascii="Times New Roman" w:hAnsi="Times New Roman"/>
              </w:rPr>
              <w:t xml:space="preserve">ПК 2.2 Применять средства по борьбе за живучесть судна </w:t>
            </w:r>
          </w:p>
        </w:tc>
        <w:tc>
          <w:tcPr>
            <w:tcW w:w="2282" w:type="pct"/>
          </w:tcPr>
          <w:p w14:paraId="76D3F656"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iCs/>
              </w:rPr>
              <w:t>Демонстрация знаний мероприятий по обеспечению непотопляемости судна на уровне, достаточном для безопасной его эксплуатации.</w:t>
            </w:r>
          </w:p>
          <w:p w14:paraId="3C9E38FA"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iCs/>
              </w:rPr>
              <w:t>Демонстрация знаний методов восстановления остойчивости и спрямления аварийного судна на уровне, достаточном для безопасной его эксплуатации.</w:t>
            </w:r>
          </w:p>
          <w:p w14:paraId="1CFCB2DA"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 xml:space="preserve">Средства по борьбе за живучесть судна </w:t>
            </w:r>
            <w:r w:rsidRPr="00081382">
              <w:rPr>
                <w:rFonts w:ascii="Times New Roman" w:hAnsi="Times New Roman"/>
              </w:rPr>
              <w:lastRenderedPageBreak/>
              <w:t>правильно используются и сводят к минимуму потенциальную опасность и угрозу для судна.</w:t>
            </w:r>
          </w:p>
          <w:p w14:paraId="25661B7B"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Средства по борьбе с водой правильно используются и сводят к минимуму потенциальную опасность и угрозу для судна.</w:t>
            </w:r>
          </w:p>
          <w:p w14:paraId="5938FFB2"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Борьба за живучесть судна выполняется в соответствии с установленными процедурами и сводит к минимуму потенциальную опасность и угрозу для судна.</w:t>
            </w:r>
          </w:p>
        </w:tc>
        <w:tc>
          <w:tcPr>
            <w:tcW w:w="1616" w:type="pct"/>
          </w:tcPr>
          <w:p w14:paraId="7AB62A79" w14:textId="77777777" w:rsidR="002F1A12" w:rsidRPr="00081382" w:rsidRDefault="002F1A12" w:rsidP="001E5353">
            <w:pPr>
              <w:widowControl w:val="0"/>
              <w:jc w:val="both"/>
              <w:rPr>
                <w:rFonts w:ascii="Times New Roman" w:hAnsi="Times New Roman"/>
              </w:rPr>
            </w:pPr>
            <w:r w:rsidRPr="00081382">
              <w:rPr>
                <w:rFonts w:ascii="Times New Roman" w:hAnsi="Times New Roman"/>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98869DB" w14:textId="77777777" w:rsidR="002F1A12" w:rsidRPr="00081382" w:rsidRDefault="002F1A12" w:rsidP="001E5353">
            <w:pPr>
              <w:widowControl w:val="0"/>
              <w:jc w:val="both"/>
              <w:rPr>
                <w:rFonts w:ascii="Times New Roman" w:hAnsi="Times New Roman"/>
              </w:rPr>
            </w:pPr>
            <w:r w:rsidRPr="00081382">
              <w:rPr>
                <w:rFonts w:ascii="Times New Roman" w:hAnsi="Times New Roman"/>
              </w:rPr>
              <w:t xml:space="preserve">Промежуточный контроль в </w:t>
            </w:r>
            <w:r w:rsidRPr="00081382">
              <w:rPr>
                <w:rFonts w:ascii="Times New Roman" w:hAnsi="Times New Roman"/>
              </w:rPr>
              <w:lastRenderedPageBreak/>
              <w:t>одной или нескольких следующих форм:</w:t>
            </w:r>
          </w:p>
          <w:p w14:paraId="4151C0D0" w14:textId="77777777" w:rsidR="002F1A12" w:rsidRPr="00081382" w:rsidRDefault="002F1A12" w:rsidP="001E5353">
            <w:pPr>
              <w:widowControl w:val="0"/>
              <w:jc w:val="both"/>
              <w:rPr>
                <w:rFonts w:ascii="Times New Roman" w:hAnsi="Times New Roman"/>
              </w:rPr>
            </w:pPr>
            <w:r w:rsidRPr="00081382">
              <w:rPr>
                <w:rFonts w:ascii="Times New Roman" w:hAnsi="Times New Roman"/>
              </w:rPr>
              <w:t>.1 дифференцированный зачёт</w:t>
            </w:r>
          </w:p>
          <w:p w14:paraId="785EC5A0" w14:textId="77777777" w:rsidR="002F1A12" w:rsidRPr="00081382" w:rsidRDefault="002F1A12" w:rsidP="001E5353">
            <w:pPr>
              <w:widowControl w:val="0"/>
              <w:jc w:val="both"/>
              <w:rPr>
                <w:rFonts w:ascii="Times New Roman" w:hAnsi="Times New Roman"/>
              </w:rPr>
            </w:pPr>
            <w:r w:rsidRPr="00081382">
              <w:rPr>
                <w:rFonts w:ascii="Times New Roman" w:hAnsi="Times New Roman"/>
              </w:rPr>
              <w:t>.2 экзамен.</w:t>
            </w:r>
          </w:p>
          <w:p w14:paraId="66D071B3" w14:textId="77777777" w:rsidR="002F1A12" w:rsidRPr="00081382" w:rsidRDefault="002F1A12" w:rsidP="001E5353">
            <w:pPr>
              <w:widowControl w:val="0"/>
              <w:jc w:val="both"/>
              <w:rPr>
                <w:rFonts w:ascii="Times New Roman" w:hAnsi="Times New Roman"/>
              </w:rPr>
            </w:pPr>
            <w:r w:rsidRPr="00081382">
              <w:rPr>
                <w:rFonts w:ascii="Times New Roman" w:hAnsi="Times New Roman"/>
              </w:rPr>
              <w:t>Итоговый контроль в соответствии с программой ГИА.</w:t>
            </w:r>
          </w:p>
        </w:tc>
      </w:tr>
      <w:tr w:rsidR="002F1A12" w:rsidRPr="00081382" w14:paraId="4AA4D602" w14:textId="77777777" w:rsidTr="002F1A12">
        <w:trPr>
          <w:trHeight w:val="227"/>
          <w:jc w:val="center"/>
        </w:trPr>
        <w:tc>
          <w:tcPr>
            <w:tcW w:w="1102" w:type="pct"/>
          </w:tcPr>
          <w:p w14:paraId="4C0C5F17" w14:textId="77777777" w:rsidR="002F1A12" w:rsidRPr="00081382" w:rsidRDefault="002F1A12" w:rsidP="001E5353">
            <w:pPr>
              <w:widowControl w:val="0"/>
              <w:jc w:val="both"/>
              <w:rPr>
                <w:rFonts w:ascii="Times New Roman" w:hAnsi="Times New Roman"/>
              </w:rPr>
            </w:pPr>
            <w:r w:rsidRPr="00081382">
              <w:rPr>
                <w:rFonts w:ascii="Times New Roman" w:hAnsi="Times New Roman"/>
              </w:rPr>
              <w:lastRenderedPageBreak/>
              <w:t>ПК 2.3 Организовывать и обеспечивать действия подчинённых членов экипажа судна при организации различных видов тревог</w:t>
            </w:r>
          </w:p>
        </w:tc>
        <w:tc>
          <w:tcPr>
            <w:tcW w:w="2282" w:type="pct"/>
          </w:tcPr>
          <w:p w14:paraId="11A8D8CA"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Расписания по тревогам, виды и способы подачи сигналов тревог правильно понимаются и успешно применяются.</w:t>
            </w:r>
          </w:p>
          <w:p w14:paraId="15917249"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Организация проведения тревог осуществляется в соответствии с установленными процедурами.</w:t>
            </w:r>
          </w:p>
          <w:p w14:paraId="07DA1724"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Мероприятия по обеспечению противопожарной безопасности на судне выполняются.</w:t>
            </w:r>
          </w:p>
          <w:p w14:paraId="54B67188"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Демонстрация знаний видов и химической природы пожара.</w:t>
            </w:r>
          </w:p>
          <w:p w14:paraId="762E43BF"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Виды средств и систем пожаротушения на судне правильно понимаются и успешно применяются по назначению.</w:t>
            </w:r>
          </w:p>
          <w:p w14:paraId="67E9F251"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Действия по борьбе с пожаром основаны на полной и точной оценке инцидента с использованием всех источников информации. Порядок очерёдности, выбор времени для действий и их последовательность соответствуют общим требованиям данного инцидента с учётом особенностей тушения пожаров в различных судовых помещениях.</w:t>
            </w:r>
          </w:p>
          <w:p w14:paraId="1501F80D"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Виды средств индивидуальной защиты правильно понимаются и успешно применяются по назначению.</w:t>
            </w:r>
          </w:p>
          <w:p w14:paraId="0795D069"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Средства и системы пожаротушения успешно применяются по назначению.</w:t>
            </w:r>
          </w:p>
          <w:p w14:paraId="1968FCC7"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Использование средств подачи сигналов аварийно-предупредительной сигнализации в случае происшествия или угрозы происшествия соответствует установленным процедурам и сводит к минимуму потенциальную опасность и угрозу для экипажа судна, пассажиров и самого судна.</w:t>
            </w:r>
          </w:p>
          <w:p w14:paraId="6BB60D58"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Действия, предпринятые после получения сигнала тревоги, соответствуют данной аварии и установленным процедурам.</w:t>
            </w:r>
          </w:p>
          <w:p w14:paraId="422AEBDE"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Средства индивидуальной защиты правильно используются и сводят к минимуму потенциальную опасность и угрозу для жизни и здоровья.</w:t>
            </w:r>
          </w:p>
        </w:tc>
        <w:tc>
          <w:tcPr>
            <w:tcW w:w="1616" w:type="pct"/>
          </w:tcPr>
          <w:p w14:paraId="03A78A14" w14:textId="77777777" w:rsidR="002F1A12" w:rsidRPr="00081382" w:rsidRDefault="002F1A12" w:rsidP="001E5353">
            <w:pPr>
              <w:widowControl w:val="0"/>
              <w:jc w:val="both"/>
              <w:rPr>
                <w:rFonts w:ascii="Times New Roman" w:hAnsi="Times New Roman"/>
              </w:rPr>
            </w:pPr>
            <w:r w:rsidRPr="00081382">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4D68E05B" w14:textId="77777777" w:rsidR="002F1A12" w:rsidRPr="00081382" w:rsidRDefault="002F1A12" w:rsidP="001E5353">
            <w:pPr>
              <w:widowControl w:val="0"/>
              <w:jc w:val="both"/>
              <w:rPr>
                <w:rFonts w:ascii="Times New Roman" w:hAnsi="Times New Roman"/>
              </w:rPr>
            </w:pPr>
            <w:r w:rsidRPr="00081382">
              <w:rPr>
                <w:rFonts w:ascii="Times New Roman" w:hAnsi="Times New Roman"/>
              </w:rPr>
              <w:t>Промежуточный контроль в одной или нескольких следующих форм:</w:t>
            </w:r>
          </w:p>
          <w:p w14:paraId="4B73DAA6" w14:textId="77777777" w:rsidR="002F1A12" w:rsidRPr="00081382" w:rsidRDefault="002F1A12" w:rsidP="001E5353">
            <w:pPr>
              <w:widowControl w:val="0"/>
              <w:jc w:val="both"/>
              <w:rPr>
                <w:rFonts w:ascii="Times New Roman" w:hAnsi="Times New Roman"/>
              </w:rPr>
            </w:pPr>
            <w:r w:rsidRPr="00081382">
              <w:rPr>
                <w:rFonts w:ascii="Times New Roman" w:hAnsi="Times New Roman"/>
              </w:rPr>
              <w:t>.1 дифференцированный зачёт</w:t>
            </w:r>
          </w:p>
          <w:p w14:paraId="3697F91B" w14:textId="77777777" w:rsidR="002F1A12" w:rsidRPr="00081382" w:rsidRDefault="002F1A12" w:rsidP="001E5353">
            <w:pPr>
              <w:widowControl w:val="0"/>
              <w:jc w:val="both"/>
              <w:rPr>
                <w:rFonts w:ascii="Times New Roman" w:hAnsi="Times New Roman"/>
              </w:rPr>
            </w:pPr>
            <w:r w:rsidRPr="00081382">
              <w:rPr>
                <w:rFonts w:ascii="Times New Roman" w:hAnsi="Times New Roman"/>
              </w:rPr>
              <w:t>.2 экзамен.</w:t>
            </w:r>
          </w:p>
          <w:p w14:paraId="7F3C62BD" w14:textId="77777777" w:rsidR="002F1A12" w:rsidRPr="00081382" w:rsidRDefault="002F1A12" w:rsidP="001E5353">
            <w:pPr>
              <w:widowControl w:val="0"/>
              <w:jc w:val="both"/>
              <w:rPr>
                <w:rFonts w:ascii="Times New Roman" w:hAnsi="Times New Roman"/>
              </w:rPr>
            </w:pPr>
            <w:r w:rsidRPr="00081382">
              <w:rPr>
                <w:rFonts w:ascii="Times New Roman" w:hAnsi="Times New Roman"/>
              </w:rPr>
              <w:t>Итоговый контроль в соответствии с программой ГИА.</w:t>
            </w:r>
          </w:p>
        </w:tc>
      </w:tr>
      <w:tr w:rsidR="002F1A12" w:rsidRPr="00081382" w14:paraId="22728DB1" w14:textId="77777777" w:rsidTr="002F1A12">
        <w:trPr>
          <w:trHeight w:val="227"/>
          <w:jc w:val="center"/>
        </w:trPr>
        <w:tc>
          <w:tcPr>
            <w:tcW w:w="1102" w:type="pct"/>
          </w:tcPr>
          <w:p w14:paraId="30B2F38D" w14:textId="77777777" w:rsidR="002F1A12" w:rsidRPr="00081382" w:rsidRDefault="002F1A12" w:rsidP="001E5353">
            <w:pPr>
              <w:widowControl w:val="0"/>
              <w:jc w:val="both"/>
              <w:rPr>
                <w:rFonts w:ascii="Times New Roman" w:hAnsi="Times New Roman"/>
              </w:rPr>
            </w:pPr>
            <w:r w:rsidRPr="00081382">
              <w:rPr>
                <w:rFonts w:ascii="Times New Roman" w:hAnsi="Times New Roman"/>
              </w:rPr>
              <w:t xml:space="preserve">ПК 2.4 Организовывать и обеспечивать действия подчинённых членов </w:t>
            </w:r>
            <w:r w:rsidRPr="00081382">
              <w:rPr>
                <w:rFonts w:ascii="Times New Roman" w:hAnsi="Times New Roman"/>
              </w:rPr>
              <w:lastRenderedPageBreak/>
              <w:t xml:space="preserve">экипажа судна при авариях </w:t>
            </w:r>
          </w:p>
        </w:tc>
        <w:tc>
          <w:tcPr>
            <w:tcW w:w="2282" w:type="pct"/>
          </w:tcPr>
          <w:p w14:paraId="5C36467B"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lastRenderedPageBreak/>
              <w:t>Порядок действий при авариях правильно понимается и успешно применяется.</w:t>
            </w:r>
          </w:p>
          <w:p w14:paraId="293AC9DB"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Мероприятия по предупреждению аварий и устранению последствий при авариях выполняются.</w:t>
            </w:r>
          </w:p>
          <w:p w14:paraId="4F5EA2FC"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lastRenderedPageBreak/>
              <w:t>Действия при различных авариях основаны на полной и точной оценке инцидента с использованием всех имеющихся источников информации. Порядок очерёдности, выбор времени для действий и их последовательность соответствует общим требованиям данной аварии и позволяет свести к минимуму последствия аварии.</w:t>
            </w:r>
          </w:p>
          <w:p w14:paraId="7C9F81DF"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Меры защиты и безопасности пассажиров и экипажа в аварийных ситуациях принимаются правильно и выполняются.</w:t>
            </w:r>
          </w:p>
          <w:p w14:paraId="0E465089"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Действия при устранении последствий различных аварий соответствуют общим требованиям данной аварии и позволяют свести к минимуму последствия аварии.</w:t>
            </w:r>
          </w:p>
          <w:p w14:paraId="3A8C4973"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Использование средств подачи сигналов в случае происшествия или угрозы происшествия соответствуют установленным процедурам и сводит к минимуму потенциальную опасность и угрозу для экипажа судна, пассажиров и самого судна.</w:t>
            </w:r>
          </w:p>
        </w:tc>
        <w:tc>
          <w:tcPr>
            <w:tcW w:w="1616" w:type="pct"/>
          </w:tcPr>
          <w:p w14:paraId="32EA84AA" w14:textId="77777777" w:rsidR="002F1A12" w:rsidRPr="00081382" w:rsidRDefault="002F1A12" w:rsidP="001E5353">
            <w:pPr>
              <w:widowControl w:val="0"/>
              <w:jc w:val="both"/>
              <w:rPr>
                <w:rFonts w:ascii="Times New Roman" w:hAnsi="Times New Roman"/>
              </w:rPr>
            </w:pPr>
            <w:r w:rsidRPr="00081382">
              <w:rPr>
                <w:rFonts w:ascii="Times New Roman" w:hAnsi="Times New Roman"/>
              </w:rPr>
              <w:lastRenderedPageBreak/>
              <w:t xml:space="preserve">Текущий контроль в форме экспертного наблюдения и оценки результатов достижения компетенции на практических занятиях и при выполнении </w:t>
            </w:r>
            <w:r w:rsidRPr="00081382">
              <w:rPr>
                <w:rFonts w:ascii="Times New Roman" w:hAnsi="Times New Roman"/>
              </w:rPr>
              <w:lastRenderedPageBreak/>
              <w:t>работ в период прохождения учебной и производственной практик</w:t>
            </w:r>
          </w:p>
          <w:p w14:paraId="69F036F6" w14:textId="77777777" w:rsidR="002F1A12" w:rsidRPr="00081382" w:rsidRDefault="002F1A12" w:rsidP="001E5353">
            <w:pPr>
              <w:widowControl w:val="0"/>
              <w:jc w:val="both"/>
              <w:rPr>
                <w:rFonts w:ascii="Times New Roman" w:hAnsi="Times New Roman"/>
              </w:rPr>
            </w:pPr>
            <w:r w:rsidRPr="00081382">
              <w:rPr>
                <w:rFonts w:ascii="Times New Roman" w:hAnsi="Times New Roman"/>
              </w:rPr>
              <w:t>Промежуточный контроль в одной или нескольких следующих форм:</w:t>
            </w:r>
          </w:p>
          <w:p w14:paraId="3F7966F7" w14:textId="77777777" w:rsidR="002F1A12" w:rsidRPr="00081382" w:rsidRDefault="002F1A12" w:rsidP="001E5353">
            <w:pPr>
              <w:widowControl w:val="0"/>
              <w:jc w:val="both"/>
              <w:rPr>
                <w:rFonts w:ascii="Times New Roman" w:hAnsi="Times New Roman"/>
              </w:rPr>
            </w:pPr>
            <w:r w:rsidRPr="00081382">
              <w:rPr>
                <w:rFonts w:ascii="Times New Roman" w:hAnsi="Times New Roman"/>
              </w:rPr>
              <w:t>.1 дифференцированный зачёт</w:t>
            </w:r>
          </w:p>
          <w:p w14:paraId="2F6FE547" w14:textId="77777777" w:rsidR="002F1A12" w:rsidRPr="00081382" w:rsidRDefault="002F1A12" w:rsidP="001E5353">
            <w:pPr>
              <w:widowControl w:val="0"/>
              <w:jc w:val="both"/>
              <w:rPr>
                <w:rFonts w:ascii="Times New Roman" w:hAnsi="Times New Roman"/>
              </w:rPr>
            </w:pPr>
            <w:r w:rsidRPr="00081382">
              <w:rPr>
                <w:rFonts w:ascii="Times New Roman" w:hAnsi="Times New Roman"/>
              </w:rPr>
              <w:t>.2 экзамен.</w:t>
            </w:r>
          </w:p>
          <w:p w14:paraId="72BB9C92" w14:textId="77777777" w:rsidR="002F1A12" w:rsidRPr="00081382" w:rsidRDefault="002F1A12" w:rsidP="001E5353">
            <w:pPr>
              <w:widowControl w:val="0"/>
              <w:jc w:val="both"/>
              <w:rPr>
                <w:rFonts w:ascii="Times New Roman" w:hAnsi="Times New Roman"/>
              </w:rPr>
            </w:pPr>
            <w:r w:rsidRPr="00081382">
              <w:rPr>
                <w:rFonts w:ascii="Times New Roman" w:hAnsi="Times New Roman"/>
              </w:rPr>
              <w:t>Итоговый контроль в соответствии с программой ГИА.</w:t>
            </w:r>
          </w:p>
        </w:tc>
      </w:tr>
      <w:tr w:rsidR="002F1A12" w:rsidRPr="00081382" w14:paraId="4197CC9A" w14:textId="77777777" w:rsidTr="002F1A12">
        <w:trPr>
          <w:trHeight w:val="227"/>
          <w:jc w:val="center"/>
        </w:trPr>
        <w:tc>
          <w:tcPr>
            <w:tcW w:w="1102" w:type="pct"/>
          </w:tcPr>
          <w:p w14:paraId="1FB2947F" w14:textId="77777777" w:rsidR="002F1A12" w:rsidRPr="00081382" w:rsidRDefault="002F1A12" w:rsidP="001E5353">
            <w:pPr>
              <w:widowControl w:val="0"/>
              <w:jc w:val="both"/>
              <w:rPr>
                <w:rFonts w:ascii="Times New Roman" w:hAnsi="Times New Roman"/>
              </w:rPr>
            </w:pPr>
            <w:r w:rsidRPr="00081382">
              <w:rPr>
                <w:rFonts w:ascii="Times New Roman" w:hAnsi="Times New Roman"/>
              </w:rPr>
              <w:lastRenderedPageBreak/>
              <w:t xml:space="preserve">ПК 2.5 Оказывать первую помощь пострадавшим </w:t>
            </w:r>
          </w:p>
        </w:tc>
        <w:tc>
          <w:tcPr>
            <w:tcW w:w="2282" w:type="pct"/>
          </w:tcPr>
          <w:p w14:paraId="20F793C5"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Порядок действий при оказании первой помощи правильно понимается и успешно применяется.</w:t>
            </w:r>
          </w:p>
          <w:p w14:paraId="54ECB8EB"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Первая помощь, в том числе под руководством квалифицированных специалистов с применением средств связи, оказывается правильно.</w:t>
            </w:r>
          </w:p>
        </w:tc>
        <w:tc>
          <w:tcPr>
            <w:tcW w:w="1616" w:type="pct"/>
          </w:tcPr>
          <w:p w14:paraId="187EECBC" w14:textId="77777777" w:rsidR="002F1A12" w:rsidRPr="00081382" w:rsidRDefault="002F1A12" w:rsidP="001E5353">
            <w:pPr>
              <w:widowControl w:val="0"/>
              <w:jc w:val="both"/>
              <w:rPr>
                <w:rFonts w:ascii="Times New Roman" w:hAnsi="Times New Roman"/>
              </w:rPr>
            </w:pPr>
            <w:r w:rsidRPr="00081382">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584CA836" w14:textId="77777777" w:rsidR="002F1A12" w:rsidRPr="00081382" w:rsidRDefault="002F1A12" w:rsidP="001E5353">
            <w:pPr>
              <w:widowControl w:val="0"/>
              <w:jc w:val="both"/>
              <w:rPr>
                <w:rFonts w:ascii="Times New Roman" w:hAnsi="Times New Roman"/>
              </w:rPr>
            </w:pPr>
            <w:r w:rsidRPr="00081382">
              <w:rPr>
                <w:rFonts w:ascii="Times New Roman" w:hAnsi="Times New Roman"/>
              </w:rPr>
              <w:t>Промежуточный контроль в одной или нескольких следующих форм:</w:t>
            </w:r>
          </w:p>
          <w:p w14:paraId="0FDDF723" w14:textId="77777777" w:rsidR="002F1A12" w:rsidRPr="00081382" w:rsidRDefault="002F1A12" w:rsidP="001E5353">
            <w:pPr>
              <w:widowControl w:val="0"/>
              <w:jc w:val="both"/>
              <w:rPr>
                <w:rFonts w:ascii="Times New Roman" w:hAnsi="Times New Roman"/>
              </w:rPr>
            </w:pPr>
            <w:r w:rsidRPr="00081382">
              <w:rPr>
                <w:rFonts w:ascii="Times New Roman" w:hAnsi="Times New Roman"/>
              </w:rPr>
              <w:t>.1 дифференцированный зачёт</w:t>
            </w:r>
          </w:p>
          <w:p w14:paraId="515EB32F" w14:textId="77777777" w:rsidR="002F1A12" w:rsidRPr="00081382" w:rsidRDefault="002F1A12" w:rsidP="001E5353">
            <w:pPr>
              <w:widowControl w:val="0"/>
              <w:jc w:val="both"/>
              <w:rPr>
                <w:rFonts w:ascii="Times New Roman" w:hAnsi="Times New Roman"/>
              </w:rPr>
            </w:pPr>
            <w:r w:rsidRPr="00081382">
              <w:rPr>
                <w:rFonts w:ascii="Times New Roman" w:hAnsi="Times New Roman"/>
              </w:rPr>
              <w:t>.2 экзамен.</w:t>
            </w:r>
          </w:p>
          <w:p w14:paraId="390CF821" w14:textId="77777777" w:rsidR="002F1A12" w:rsidRPr="00081382" w:rsidRDefault="002F1A12" w:rsidP="001E5353">
            <w:pPr>
              <w:widowControl w:val="0"/>
              <w:jc w:val="both"/>
              <w:rPr>
                <w:rFonts w:ascii="Times New Roman" w:hAnsi="Times New Roman"/>
              </w:rPr>
            </w:pPr>
            <w:r w:rsidRPr="00081382">
              <w:rPr>
                <w:rFonts w:ascii="Times New Roman" w:hAnsi="Times New Roman"/>
              </w:rPr>
              <w:t>Итоговый контроль в соответствии с программой ГИА.</w:t>
            </w:r>
          </w:p>
        </w:tc>
      </w:tr>
      <w:tr w:rsidR="002F1A12" w:rsidRPr="00081382" w14:paraId="51048C20" w14:textId="77777777" w:rsidTr="002F1A12">
        <w:trPr>
          <w:trHeight w:val="227"/>
          <w:jc w:val="center"/>
        </w:trPr>
        <w:tc>
          <w:tcPr>
            <w:tcW w:w="1102" w:type="pct"/>
          </w:tcPr>
          <w:p w14:paraId="7790F5C7" w14:textId="77777777" w:rsidR="002F1A12" w:rsidRPr="00081382" w:rsidRDefault="002F1A12" w:rsidP="001E5353">
            <w:pPr>
              <w:widowControl w:val="0"/>
              <w:jc w:val="both"/>
              <w:rPr>
                <w:rFonts w:ascii="Times New Roman" w:hAnsi="Times New Roman"/>
              </w:rPr>
            </w:pPr>
            <w:r w:rsidRPr="00081382">
              <w:rPr>
                <w:rFonts w:ascii="Times New Roman" w:hAnsi="Times New Roman"/>
              </w:rPr>
              <w:t>ПК 2.6 Организовывать и обеспечивать действия подчинённых членов экипажа судна при оставлении судна, использовать коллективные и индивидуальные спасательные средства</w:t>
            </w:r>
          </w:p>
        </w:tc>
        <w:tc>
          <w:tcPr>
            <w:tcW w:w="2282" w:type="pct"/>
          </w:tcPr>
          <w:p w14:paraId="0F31B83A"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Расписания по тревогам, виды и сигналы тревог правильно понимаются.</w:t>
            </w:r>
          </w:p>
          <w:p w14:paraId="01752FF6"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Порядок действий при оставлении судна правильно понимается и сводит к минимуму потенциальную опасность и угрозу для выживания.</w:t>
            </w:r>
          </w:p>
          <w:p w14:paraId="07BDAE43"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Виды средств индивидуальной защиты правильно понимаются и успешно применяются по назначению.</w:t>
            </w:r>
          </w:p>
          <w:p w14:paraId="12D2F52B"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Организация проведения тревог осуществляется в соответствии с установленными процедурами.</w:t>
            </w:r>
          </w:p>
          <w:p w14:paraId="421433C5"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Виды и способы подачи сигналов бедствия правильно понимаются и успешно применяются.</w:t>
            </w:r>
          </w:p>
          <w:p w14:paraId="1C12F728"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iCs/>
              </w:rPr>
              <w:t xml:space="preserve">Демонстрация знаний </w:t>
            </w:r>
            <w:r w:rsidRPr="00081382">
              <w:rPr>
                <w:rFonts w:ascii="Times New Roman" w:hAnsi="Times New Roman"/>
              </w:rPr>
              <w:t>способов выживания на воде, сводящих к минимуму угрозу для выживания.</w:t>
            </w:r>
          </w:p>
          <w:p w14:paraId="1EA06897"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iCs/>
              </w:rPr>
              <w:t xml:space="preserve">Демонстрация знаний видов коллективных и индивидуальных спасательных средств и их </w:t>
            </w:r>
            <w:r w:rsidRPr="00081382">
              <w:rPr>
                <w:rFonts w:ascii="Times New Roman" w:hAnsi="Times New Roman"/>
                <w:iCs/>
              </w:rPr>
              <w:lastRenderedPageBreak/>
              <w:t>снабжения на уровне, достаточном для безопасной эксплуатации данных спасательных средств и их снабжения по назначению.</w:t>
            </w:r>
          </w:p>
          <w:p w14:paraId="0AD91F08"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iCs/>
              </w:rPr>
              <w:t>Демонстрация знаний устройства спуска и подъёма спасательных средств на уровне, достаточном для безопасной его эксплуатации.</w:t>
            </w:r>
          </w:p>
          <w:p w14:paraId="468835E5"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Порядок действий при поиске и спасании правильно понимается и успешно применяется на практике.</w:t>
            </w:r>
          </w:p>
          <w:p w14:paraId="728870AC"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Операции по спуску и подъёму спасательных и дежурных шлюпок, спасательных плотов планируются и выполняются в соответствии с руководствами по эксплуатации, установленными правилами и процедурами, обеспечивающими безопасность операций.</w:t>
            </w:r>
          </w:p>
          <w:p w14:paraId="7757788F"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Управление коллективными спасательными средствами производится в соответствии с наставлениями и хорошей практикой.</w:t>
            </w:r>
          </w:p>
          <w:p w14:paraId="71B8EC60"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Судовые средства подачи сигналов в случае происшествия или угрозы происшествия правильно используются.</w:t>
            </w:r>
          </w:p>
          <w:p w14:paraId="5E510467"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Действия, предпринятые после получения сигнала тревоги, соответствуют данной аварии и установленным процедурам.</w:t>
            </w:r>
          </w:p>
          <w:p w14:paraId="6522C20D"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Организация и выполнение указаний при оставлении судна соответствуют установленным процедурам и сводят к минимуму потенциальную опасность и угрозу для выживания.</w:t>
            </w:r>
          </w:p>
          <w:p w14:paraId="017B5660"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Коллективные и индивидуальные спасательные средства используются в соответствии с руководствами по эксплуатации, установленными правилами и процедурами, обеспечивающими безопасность операций.</w:t>
            </w:r>
          </w:p>
        </w:tc>
        <w:tc>
          <w:tcPr>
            <w:tcW w:w="1616" w:type="pct"/>
          </w:tcPr>
          <w:p w14:paraId="73AD58B2" w14:textId="77777777" w:rsidR="002F1A12" w:rsidRPr="00081382" w:rsidRDefault="002F1A12" w:rsidP="001E5353">
            <w:pPr>
              <w:widowControl w:val="0"/>
              <w:jc w:val="both"/>
              <w:rPr>
                <w:rFonts w:ascii="Times New Roman" w:hAnsi="Times New Roman"/>
              </w:rPr>
            </w:pPr>
            <w:r w:rsidRPr="00081382">
              <w:rPr>
                <w:rFonts w:ascii="Times New Roman" w:hAnsi="Times New Roman"/>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5C308ADE" w14:textId="77777777" w:rsidR="002F1A12" w:rsidRPr="00081382" w:rsidRDefault="002F1A12" w:rsidP="001E5353">
            <w:pPr>
              <w:widowControl w:val="0"/>
              <w:jc w:val="both"/>
              <w:rPr>
                <w:rFonts w:ascii="Times New Roman" w:hAnsi="Times New Roman"/>
              </w:rPr>
            </w:pPr>
            <w:r w:rsidRPr="00081382">
              <w:rPr>
                <w:rFonts w:ascii="Times New Roman" w:hAnsi="Times New Roman"/>
              </w:rPr>
              <w:t>Промежуточный контроль в одной или нескольких следующих форм:</w:t>
            </w:r>
          </w:p>
          <w:p w14:paraId="4D4C42BC" w14:textId="77777777" w:rsidR="002F1A12" w:rsidRPr="00081382" w:rsidRDefault="002F1A12" w:rsidP="001E5353">
            <w:pPr>
              <w:widowControl w:val="0"/>
              <w:jc w:val="both"/>
              <w:rPr>
                <w:rFonts w:ascii="Times New Roman" w:hAnsi="Times New Roman"/>
              </w:rPr>
            </w:pPr>
            <w:r w:rsidRPr="00081382">
              <w:rPr>
                <w:rFonts w:ascii="Times New Roman" w:hAnsi="Times New Roman"/>
              </w:rPr>
              <w:t>.1 дифференцированный зачёт</w:t>
            </w:r>
          </w:p>
          <w:p w14:paraId="01A90935" w14:textId="77777777" w:rsidR="002F1A12" w:rsidRPr="00081382" w:rsidRDefault="002F1A12" w:rsidP="001E5353">
            <w:pPr>
              <w:widowControl w:val="0"/>
              <w:jc w:val="both"/>
              <w:rPr>
                <w:rFonts w:ascii="Times New Roman" w:hAnsi="Times New Roman"/>
              </w:rPr>
            </w:pPr>
            <w:r w:rsidRPr="00081382">
              <w:rPr>
                <w:rFonts w:ascii="Times New Roman" w:hAnsi="Times New Roman"/>
              </w:rPr>
              <w:t>.2 экзамен.</w:t>
            </w:r>
          </w:p>
          <w:p w14:paraId="4CD2E0BD" w14:textId="77777777" w:rsidR="002F1A12" w:rsidRPr="00081382" w:rsidRDefault="002F1A12" w:rsidP="001E5353">
            <w:pPr>
              <w:widowControl w:val="0"/>
              <w:jc w:val="both"/>
              <w:rPr>
                <w:rFonts w:ascii="Times New Roman" w:hAnsi="Times New Roman"/>
              </w:rPr>
            </w:pPr>
            <w:r w:rsidRPr="00081382">
              <w:rPr>
                <w:rFonts w:ascii="Times New Roman" w:hAnsi="Times New Roman"/>
              </w:rPr>
              <w:t>Итоговый контроль в соответствии с программой ГИА.</w:t>
            </w:r>
          </w:p>
        </w:tc>
      </w:tr>
      <w:tr w:rsidR="002F1A12" w:rsidRPr="00081382" w14:paraId="7F3AE331" w14:textId="77777777" w:rsidTr="002F1A12">
        <w:trPr>
          <w:trHeight w:val="227"/>
          <w:jc w:val="center"/>
        </w:trPr>
        <w:tc>
          <w:tcPr>
            <w:tcW w:w="1102" w:type="pct"/>
          </w:tcPr>
          <w:p w14:paraId="36808849" w14:textId="77777777" w:rsidR="002F1A12" w:rsidRPr="00081382" w:rsidRDefault="002F1A12" w:rsidP="001E5353">
            <w:pPr>
              <w:widowControl w:val="0"/>
              <w:jc w:val="both"/>
              <w:rPr>
                <w:rFonts w:ascii="Times New Roman" w:hAnsi="Times New Roman"/>
              </w:rPr>
            </w:pPr>
            <w:r w:rsidRPr="00081382">
              <w:rPr>
                <w:rFonts w:ascii="Times New Roman" w:hAnsi="Times New Roman"/>
              </w:rPr>
              <w:t xml:space="preserve">ПК 2.7 Организовывать и обеспечивать действия подчинённых членов экипажа судна по предупреждению и предотвращению загрязнения водной среды </w:t>
            </w:r>
          </w:p>
        </w:tc>
        <w:tc>
          <w:tcPr>
            <w:tcW w:w="2282" w:type="pct"/>
          </w:tcPr>
          <w:p w14:paraId="7BF91821"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Комплекс мер по предотвращению загрязнения окружающей среды правильно понимается и выполняется.</w:t>
            </w:r>
          </w:p>
          <w:p w14:paraId="1E1FB25C"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Средства по предупреждению и предотвращению загрязнения водной среды применяются правильно.</w:t>
            </w:r>
          </w:p>
          <w:p w14:paraId="410A3D60" w14:textId="77777777" w:rsidR="002F1A12" w:rsidRPr="00081382" w:rsidRDefault="002F1A12" w:rsidP="001E5353">
            <w:pPr>
              <w:widowControl w:val="0"/>
              <w:tabs>
                <w:tab w:val="left" w:pos="449"/>
                <w:tab w:val="left" w:pos="2096"/>
                <w:tab w:val="left" w:pos="3307"/>
              </w:tabs>
              <w:jc w:val="both"/>
              <w:rPr>
                <w:rFonts w:ascii="Times New Roman" w:hAnsi="Times New Roman"/>
              </w:rPr>
            </w:pPr>
            <w:r w:rsidRPr="00081382">
              <w:rPr>
                <w:rFonts w:ascii="Times New Roman" w:hAnsi="Times New Roman"/>
              </w:rPr>
              <w:t>Организация и выполнение указаний по предупреждению и предотвращению загрязнения водной среды осуществляются правильно, требования национального и международного экологического законодательства выполняются.</w:t>
            </w:r>
          </w:p>
        </w:tc>
        <w:tc>
          <w:tcPr>
            <w:tcW w:w="1616" w:type="pct"/>
          </w:tcPr>
          <w:p w14:paraId="40E1706E" w14:textId="77777777" w:rsidR="002F1A12" w:rsidRPr="00081382" w:rsidRDefault="002F1A12" w:rsidP="001E5353">
            <w:pPr>
              <w:widowControl w:val="0"/>
              <w:jc w:val="both"/>
              <w:rPr>
                <w:rFonts w:ascii="Times New Roman" w:hAnsi="Times New Roman"/>
              </w:rPr>
            </w:pPr>
            <w:r w:rsidRPr="00081382">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23A2FCA9" w14:textId="77777777" w:rsidR="002F1A12" w:rsidRPr="00081382" w:rsidRDefault="002F1A12" w:rsidP="001E5353">
            <w:pPr>
              <w:widowControl w:val="0"/>
              <w:jc w:val="both"/>
              <w:rPr>
                <w:rFonts w:ascii="Times New Roman" w:hAnsi="Times New Roman"/>
              </w:rPr>
            </w:pPr>
            <w:r w:rsidRPr="00081382">
              <w:rPr>
                <w:rFonts w:ascii="Times New Roman" w:hAnsi="Times New Roman"/>
              </w:rPr>
              <w:t>Промежуточный контроль в одной или нескольких следующих форм:</w:t>
            </w:r>
          </w:p>
          <w:p w14:paraId="3EC3AAEC" w14:textId="77777777" w:rsidR="002F1A12" w:rsidRPr="00081382" w:rsidRDefault="002F1A12" w:rsidP="001E5353">
            <w:pPr>
              <w:widowControl w:val="0"/>
              <w:jc w:val="both"/>
              <w:rPr>
                <w:rFonts w:ascii="Times New Roman" w:hAnsi="Times New Roman"/>
              </w:rPr>
            </w:pPr>
            <w:r w:rsidRPr="00081382">
              <w:rPr>
                <w:rFonts w:ascii="Times New Roman" w:hAnsi="Times New Roman"/>
              </w:rPr>
              <w:t>.1 дифференцированный зачёт</w:t>
            </w:r>
          </w:p>
          <w:p w14:paraId="7380FD2B" w14:textId="77777777" w:rsidR="002F1A12" w:rsidRPr="00081382" w:rsidRDefault="002F1A12" w:rsidP="001E5353">
            <w:pPr>
              <w:widowControl w:val="0"/>
              <w:jc w:val="both"/>
              <w:rPr>
                <w:rFonts w:ascii="Times New Roman" w:hAnsi="Times New Roman"/>
              </w:rPr>
            </w:pPr>
            <w:r w:rsidRPr="00081382">
              <w:rPr>
                <w:rFonts w:ascii="Times New Roman" w:hAnsi="Times New Roman"/>
              </w:rPr>
              <w:t>.2 экзамен.</w:t>
            </w:r>
          </w:p>
          <w:p w14:paraId="367D47DE" w14:textId="77777777" w:rsidR="002F1A12" w:rsidRPr="00081382" w:rsidRDefault="002F1A12" w:rsidP="001E5353">
            <w:pPr>
              <w:widowControl w:val="0"/>
              <w:jc w:val="both"/>
              <w:rPr>
                <w:rFonts w:ascii="Times New Roman" w:hAnsi="Times New Roman"/>
              </w:rPr>
            </w:pPr>
            <w:r w:rsidRPr="00081382">
              <w:rPr>
                <w:rFonts w:ascii="Times New Roman" w:hAnsi="Times New Roman"/>
              </w:rPr>
              <w:t>Итоговый контроль в соответствии с программой ГИА.</w:t>
            </w:r>
          </w:p>
        </w:tc>
      </w:tr>
      <w:tr w:rsidR="002F1A12" w:rsidRPr="00081382" w14:paraId="319AA60C" w14:textId="77777777" w:rsidTr="002F1A12">
        <w:trPr>
          <w:trHeight w:val="227"/>
          <w:jc w:val="center"/>
        </w:trPr>
        <w:tc>
          <w:tcPr>
            <w:tcW w:w="1102" w:type="pct"/>
          </w:tcPr>
          <w:p w14:paraId="112ABCF3" w14:textId="20E8BB19" w:rsidR="002F1A12" w:rsidRPr="00081382" w:rsidRDefault="002F1A12" w:rsidP="001E5353">
            <w:pPr>
              <w:widowControl w:val="0"/>
              <w:jc w:val="both"/>
              <w:rPr>
                <w:rFonts w:ascii="Times New Roman" w:hAnsi="Times New Roman"/>
              </w:rPr>
            </w:pPr>
            <w:r w:rsidRPr="00081382">
              <w:rPr>
                <w:rFonts w:ascii="Times New Roman" w:hAnsi="Times New Roman"/>
              </w:rPr>
              <w:t>ОК </w:t>
            </w:r>
            <w:r w:rsidR="00F51FD2">
              <w:rPr>
                <w:rFonts w:ascii="Times New Roman" w:hAnsi="Times New Roman"/>
              </w:rPr>
              <w:t>0</w:t>
            </w:r>
            <w:r w:rsidRPr="00081382">
              <w:rPr>
                <w:rFonts w:ascii="Times New Roman" w:hAnsi="Times New Roman"/>
              </w:rPr>
              <w:t>1</w:t>
            </w:r>
            <w:r w:rsidR="00F51FD2">
              <w:rPr>
                <w:rFonts w:ascii="Times New Roman" w:hAnsi="Times New Roman"/>
              </w:rPr>
              <w:t>.</w:t>
            </w:r>
            <w:r w:rsidRPr="00081382">
              <w:rPr>
                <w:rFonts w:ascii="Times New Roman" w:hAnsi="Times New Roman"/>
              </w:rPr>
              <w:t xml:space="preserve"> Выбирать способы решения задач профессиональной </w:t>
            </w:r>
            <w:r w:rsidRPr="00081382">
              <w:rPr>
                <w:rFonts w:ascii="Times New Roman" w:hAnsi="Times New Roman"/>
              </w:rPr>
              <w:lastRenderedPageBreak/>
              <w:t>деятельности применительно к различным контекстам</w:t>
            </w:r>
          </w:p>
        </w:tc>
        <w:tc>
          <w:tcPr>
            <w:tcW w:w="2282" w:type="pct"/>
          </w:tcPr>
          <w:p w14:paraId="2F9F6A5B" w14:textId="77777777" w:rsidR="002F1A12" w:rsidRPr="00081382" w:rsidRDefault="002F1A12" w:rsidP="001E5353">
            <w:pPr>
              <w:pStyle w:val="affffff3"/>
              <w:widowControl w:val="0"/>
              <w:jc w:val="both"/>
              <w:rPr>
                <w:rFonts w:ascii="Times New Roman" w:hAnsi="Times New Roman"/>
                <w:iCs/>
              </w:rPr>
            </w:pPr>
            <w:r w:rsidRPr="00081382">
              <w:rPr>
                <w:rFonts w:ascii="Times New Roman" w:hAnsi="Times New Roman"/>
                <w:iCs/>
              </w:rPr>
              <w:lastRenderedPageBreak/>
              <w:t xml:space="preserve">Задачи профессиональной деятельности в различных контекстах распознаются, анализируются, выделяются составные части, определяются этапы и успешно решаются </w:t>
            </w:r>
            <w:r w:rsidRPr="00081382">
              <w:rPr>
                <w:rFonts w:ascii="Times New Roman" w:hAnsi="Times New Roman"/>
                <w:iCs/>
              </w:rPr>
              <w:lastRenderedPageBreak/>
              <w:t>при исполнении должностных обязанностей.</w:t>
            </w:r>
          </w:p>
        </w:tc>
        <w:tc>
          <w:tcPr>
            <w:tcW w:w="1616" w:type="pct"/>
          </w:tcPr>
          <w:p w14:paraId="11BFE1C1" w14:textId="77777777" w:rsidR="002F1A12" w:rsidRPr="00081382" w:rsidRDefault="002F1A12" w:rsidP="001E5353">
            <w:pPr>
              <w:widowControl w:val="0"/>
              <w:jc w:val="both"/>
              <w:rPr>
                <w:rFonts w:ascii="Times New Roman" w:hAnsi="Times New Roman"/>
              </w:rPr>
            </w:pPr>
            <w:r w:rsidRPr="00081382">
              <w:rPr>
                <w:rFonts w:ascii="Times New Roman" w:hAnsi="Times New Roman"/>
              </w:rPr>
              <w:lastRenderedPageBreak/>
              <w:t xml:space="preserve">Текущий контроль в форме экспертного наблюдения и оценки результатов достижения компетенции на практических </w:t>
            </w:r>
            <w:r w:rsidRPr="00081382">
              <w:rPr>
                <w:rFonts w:ascii="Times New Roman" w:hAnsi="Times New Roman"/>
              </w:rPr>
              <w:lastRenderedPageBreak/>
              <w:t>занятиях и при выполнении работ в период прохождения учебной и производственной практик</w:t>
            </w:r>
          </w:p>
          <w:p w14:paraId="0944618A" w14:textId="77777777" w:rsidR="002F1A12" w:rsidRPr="00081382" w:rsidRDefault="002F1A12" w:rsidP="001E5353">
            <w:pPr>
              <w:widowControl w:val="0"/>
              <w:jc w:val="both"/>
              <w:rPr>
                <w:rFonts w:ascii="Times New Roman" w:hAnsi="Times New Roman"/>
              </w:rPr>
            </w:pPr>
            <w:r w:rsidRPr="00081382">
              <w:rPr>
                <w:rFonts w:ascii="Times New Roman" w:hAnsi="Times New Roman"/>
              </w:rPr>
              <w:t>Промежуточный контроль в одной или нескольких следующих форм:</w:t>
            </w:r>
          </w:p>
          <w:p w14:paraId="1F5E95FE" w14:textId="77777777" w:rsidR="002F1A12" w:rsidRPr="00081382" w:rsidRDefault="002F1A12" w:rsidP="001E5353">
            <w:pPr>
              <w:widowControl w:val="0"/>
              <w:jc w:val="both"/>
              <w:rPr>
                <w:rFonts w:ascii="Times New Roman" w:hAnsi="Times New Roman"/>
              </w:rPr>
            </w:pPr>
            <w:r w:rsidRPr="00081382">
              <w:rPr>
                <w:rFonts w:ascii="Times New Roman" w:hAnsi="Times New Roman"/>
              </w:rPr>
              <w:t>.1 дифференцированный зачёт</w:t>
            </w:r>
          </w:p>
          <w:p w14:paraId="0AAD0738" w14:textId="77777777" w:rsidR="002F1A12" w:rsidRPr="00081382" w:rsidRDefault="002F1A12" w:rsidP="001E5353">
            <w:pPr>
              <w:widowControl w:val="0"/>
              <w:jc w:val="both"/>
              <w:rPr>
                <w:rFonts w:ascii="Times New Roman" w:hAnsi="Times New Roman"/>
              </w:rPr>
            </w:pPr>
            <w:r w:rsidRPr="00081382">
              <w:rPr>
                <w:rFonts w:ascii="Times New Roman" w:hAnsi="Times New Roman"/>
              </w:rPr>
              <w:t>.2 защита курсовой работы</w:t>
            </w:r>
          </w:p>
          <w:p w14:paraId="2AFAAFEF" w14:textId="77777777" w:rsidR="002F1A12" w:rsidRPr="00081382" w:rsidRDefault="002F1A12" w:rsidP="001E5353">
            <w:pPr>
              <w:widowControl w:val="0"/>
              <w:jc w:val="both"/>
              <w:rPr>
                <w:rFonts w:ascii="Times New Roman" w:hAnsi="Times New Roman"/>
              </w:rPr>
            </w:pPr>
            <w:r w:rsidRPr="00081382">
              <w:rPr>
                <w:rFonts w:ascii="Times New Roman" w:hAnsi="Times New Roman"/>
              </w:rPr>
              <w:t>.3 экзамен.</w:t>
            </w:r>
          </w:p>
          <w:p w14:paraId="6E3C2D54" w14:textId="77777777" w:rsidR="002F1A12" w:rsidRPr="00081382" w:rsidRDefault="002F1A12" w:rsidP="001E5353">
            <w:pPr>
              <w:widowControl w:val="0"/>
              <w:jc w:val="both"/>
              <w:rPr>
                <w:rFonts w:ascii="Times New Roman" w:hAnsi="Times New Roman"/>
              </w:rPr>
            </w:pPr>
            <w:r w:rsidRPr="00081382">
              <w:rPr>
                <w:rFonts w:ascii="Times New Roman" w:hAnsi="Times New Roman"/>
              </w:rPr>
              <w:t>Итоговый контроль в одной или нескольких следующих форм:</w:t>
            </w:r>
          </w:p>
          <w:p w14:paraId="15A3D0A0" w14:textId="77777777" w:rsidR="002F1A12" w:rsidRPr="00081382" w:rsidRDefault="002F1A12" w:rsidP="001E5353">
            <w:pPr>
              <w:widowControl w:val="0"/>
              <w:jc w:val="both"/>
              <w:rPr>
                <w:rFonts w:ascii="Times New Roman" w:hAnsi="Times New Roman"/>
              </w:rPr>
            </w:pPr>
            <w:r w:rsidRPr="00081382">
              <w:rPr>
                <w:rFonts w:ascii="Times New Roman" w:hAnsi="Times New Roman"/>
              </w:rPr>
              <w:t>.1 отчёт по практике</w:t>
            </w:r>
          </w:p>
          <w:p w14:paraId="48874D30" w14:textId="77777777" w:rsidR="002F1A12" w:rsidRPr="00081382" w:rsidRDefault="002F1A12" w:rsidP="001E5353">
            <w:pPr>
              <w:widowControl w:val="0"/>
              <w:jc w:val="both"/>
              <w:rPr>
                <w:rFonts w:ascii="Times New Roman" w:hAnsi="Times New Roman"/>
              </w:rPr>
            </w:pPr>
            <w:r w:rsidRPr="00081382">
              <w:rPr>
                <w:rFonts w:ascii="Times New Roman" w:hAnsi="Times New Roman"/>
              </w:rPr>
              <w:t>.2 дифференцированный зачёт</w:t>
            </w:r>
          </w:p>
          <w:p w14:paraId="09A8F3B9" w14:textId="77777777" w:rsidR="002F1A12" w:rsidRPr="00081382" w:rsidRDefault="002F1A12" w:rsidP="001E5353">
            <w:pPr>
              <w:widowControl w:val="0"/>
              <w:jc w:val="both"/>
              <w:rPr>
                <w:rFonts w:ascii="Times New Roman" w:hAnsi="Times New Roman"/>
              </w:rPr>
            </w:pPr>
            <w:r w:rsidRPr="00081382">
              <w:rPr>
                <w:rFonts w:ascii="Times New Roman" w:hAnsi="Times New Roman"/>
              </w:rPr>
              <w:t>.3 экзамен.</w:t>
            </w:r>
          </w:p>
        </w:tc>
      </w:tr>
      <w:tr w:rsidR="002F1A12" w:rsidRPr="00081382" w14:paraId="14ED41EE" w14:textId="77777777" w:rsidTr="002F1A12">
        <w:trPr>
          <w:trHeight w:val="227"/>
          <w:jc w:val="center"/>
        </w:trPr>
        <w:tc>
          <w:tcPr>
            <w:tcW w:w="1102" w:type="pct"/>
          </w:tcPr>
          <w:p w14:paraId="14E0E9C9" w14:textId="3CD2B7F6" w:rsidR="002F1A12" w:rsidRPr="00081382" w:rsidRDefault="002F1A12" w:rsidP="001E5353">
            <w:pPr>
              <w:widowControl w:val="0"/>
              <w:jc w:val="both"/>
              <w:rPr>
                <w:rFonts w:ascii="Times New Roman" w:hAnsi="Times New Roman"/>
              </w:rPr>
            </w:pPr>
            <w:r w:rsidRPr="00081382">
              <w:rPr>
                <w:rFonts w:ascii="Times New Roman" w:hAnsi="Times New Roman"/>
              </w:rPr>
              <w:lastRenderedPageBreak/>
              <w:t>ОК </w:t>
            </w:r>
            <w:r w:rsidR="00F51FD2">
              <w:rPr>
                <w:rFonts w:ascii="Times New Roman" w:hAnsi="Times New Roman"/>
              </w:rPr>
              <w:t>0</w:t>
            </w:r>
            <w:r w:rsidRPr="00081382">
              <w:rPr>
                <w:rFonts w:ascii="Times New Roman" w:hAnsi="Times New Roman"/>
              </w:rPr>
              <w:t>2</w:t>
            </w:r>
            <w:r w:rsidR="002C2539">
              <w:rPr>
                <w:rFonts w:ascii="Times New Roman" w:hAnsi="Times New Roman"/>
              </w:rPr>
              <w:t>.</w:t>
            </w:r>
            <w:r w:rsidRPr="00081382">
              <w:rPr>
                <w:rFonts w:ascii="Times New Roman" w:hAnsi="Times New Roman"/>
              </w:rPr>
              <w:t xml:space="preserve"> </w:t>
            </w:r>
            <w:r w:rsidR="002C2539" w:rsidRPr="002C2539">
              <w:rPr>
                <w:rFonts w:ascii="Times New Roman" w:hAnsi="Times New Roman"/>
                <w:iC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282" w:type="pct"/>
          </w:tcPr>
          <w:p w14:paraId="13758C2E" w14:textId="77777777" w:rsidR="002F1A12" w:rsidRPr="00081382" w:rsidRDefault="002F1A12" w:rsidP="001E5353">
            <w:pPr>
              <w:pStyle w:val="affffff3"/>
              <w:widowControl w:val="0"/>
              <w:jc w:val="both"/>
              <w:rPr>
                <w:rFonts w:ascii="Times New Roman" w:hAnsi="Times New Roman"/>
                <w:b/>
                <w:iCs/>
              </w:rPr>
            </w:pPr>
            <w:r w:rsidRPr="00081382">
              <w:rPr>
                <w:rFonts w:ascii="Times New Roman" w:hAnsi="Times New Roman"/>
                <w:iCs/>
              </w:rPr>
              <w:t>Задачи профессиональной деятельности успешно выполняются посредством поиска и нахождения необходимой информации, её структурирования и выделения наиболее значимой для применения.</w:t>
            </w:r>
          </w:p>
        </w:tc>
        <w:tc>
          <w:tcPr>
            <w:tcW w:w="1616" w:type="pct"/>
          </w:tcPr>
          <w:p w14:paraId="1F8F711E" w14:textId="77777777" w:rsidR="002F1A12" w:rsidRPr="00081382" w:rsidRDefault="002F1A12" w:rsidP="001E5353">
            <w:pPr>
              <w:widowControl w:val="0"/>
              <w:jc w:val="both"/>
              <w:rPr>
                <w:rFonts w:ascii="Times New Roman" w:hAnsi="Times New Roman"/>
              </w:rPr>
            </w:pPr>
            <w:r w:rsidRPr="00081382">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5CF34C69" w14:textId="77777777" w:rsidR="002F1A12" w:rsidRPr="00081382" w:rsidRDefault="002F1A12" w:rsidP="001E5353">
            <w:pPr>
              <w:widowControl w:val="0"/>
              <w:jc w:val="both"/>
              <w:rPr>
                <w:rFonts w:ascii="Times New Roman" w:hAnsi="Times New Roman"/>
              </w:rPr>
            </w:pPr>
            <w:r w:rsidRPr="00081382">
              <w:rPr>
                <w:rFonts w:ascii="Times New Roman" w:hAnsi="Times New Roman"/>
              </w:rPr>
              <w:t>Промежуточный контроль в одной или нескольких следующих форм:</w:t>
            </w:r>
          </w:p>
          <w:p w14:paraId="7CC7410A" w14:textId="77777777" w:rsidR="002F1A12" w:rsidRPr="00081382" w:rsidRDefault="002F1A12" w:rsidP="001E5353">
            <w:pPr>
              <w:widowControl w:val="0"/>
              <w:jc w:val="both"/>
              <w:rPr>
                <w:rFonts w:ascii="Times New Roman" w:hAnsi="Times New Roman"/>
              </w:rPr>
            </w:pPr>
            <w:r w:rsidRPr="00081382">
              <w:rPr>
                <w:rFonts w:ascii="Times New Roman" w:hAnsi="Times New Roman"/>
              </w:rPr>
              <w:t>.1 дифференцированный зачёт</w:t>
            </w:r>
          </w:p>
          <w:p w14:paraId="0317283A" w14:textId="77777777" w:rsidR="002F1A12" w:rsidRPr="00081382" w:rsidRDefault="002F1A12" w:rsidP="001E5353">
            <w:pPr>
              <w:widowControl w:val="0"/>
              <w:jc w:val="both"/>
              <w:rPr>
                <w:rFonts w:ascii="Times New Roman" w:hAnsi="Times New Roman"/>
              </w:rPr>
            </w:pPr>
            <w:r w:rsidRPr="00081382">
              <w:rPr>
                <w:rFonts w:ascii="Times New Roman" w:hAnsi="Times New Roman"/>
              </w:rPr>
              <w:t>.2 защита курсовой работы</w:t>
            </w:r>
          </w:p>
          <w:p w14:paraId="2A6EFBD5" w14:textId="77777777" w:rsidR="002F1A12" w:rsidRPr="00081382" w:rsidRDefault="002F1A12" w:rsidP="001E5353">
            <w:pPr>
              <w:widowControl w:val="0"/>
              <w:jc w:val="both"/>
              <w:rPr>
                <w:rFonts w:ascii="Times New Roman" w:hAnsi="Times New Roman"/>
              </w:rPr>
            </w:pPr>
            <w:r w:rsidRPr="00081382">
              <w:rPr>
                <w:rFonts w:ascii="Times New Roman" w:hAnsi="Times New Roman"/>
              </w:rPr>
              <w:t>.3 экзамен.</w:t>
            </w:r>
          </w:p>
          <w:p w14:paraId="7EBFEE26" w14:textId="77777777" w:rsidR="002F1A12" w:rsidRPr="00081382" w:rsidRDefault="002F1A12" w:rsidP="001E5353">
            <w:pPr>
              <w:widowControl w:val="0"/>
              <w:jc w:val="both"/>
              <w:rPr>
                <w:rFonts w:ascii="Times New Roman" w:hAnsi="Times New Roman"/>
              </w:rPr>
            </w:pPr>
            <w:r w:rsidRPr="00081382">
              <w:rPr>
                <w:rFonts w:ascii="Times New Roman" w:hAnsi="Times New Roman"/>
              </w:rPr>
              <w:t>Итоговый контроль в одной или нескольких следующих форм:</w:t>
            </w:r>
          </w:p>
          <w:p w14:paraId="24201B7F" w14:textId="77777777" w:rsidR="002F1A12" w:rsidRPr="00081382" w:rsidRDefault="002F1A12" w:rsidP="001E5353">
            <w:pPr>
              <w:widowControl w:val="0"/>
              <w:jc w:val="both"/>
              <w:rPr>
                <w:rFonts w:ascii="Times New Roman" w:hAnsi="Times New Roman"/>
              </w:rPr>
            </w:pPr>
            <w:r w:rsidRPr="00081382">
              <w:rPr>
                <w:rFonts w:ascii="Times New Roman" w:hAnsi="Times New Roman"/>
              </w:rPr>
              <w:t>.1 отчёт по практике</w:t>
            </w:r>
          </w:p>
          <w:p w14:paraId="7ECB9BFE" w14:textId="77777777" w:rsidR="002F1A12" w:rsidRPr="00081382" w:rsidRDefault="002F1A12" w:rsidP="001E5353">
            <w:pPr>
              <w:widowControl w:val="0"/>
              <w:jc w:val="both"/>
              <w:rPr>
                <w:rFonts w:ascii="Times New Roman" w:hAnsi="Times New Roman"/>
              </w:rPr>
            </w:pPr>
            <w:r w:rsidRPr="00081382">
              <w:rPr>
                <w:rFonts w:ascii="Times New Roman" w:hAnsi="Times New Roman"/>
              </w:rPr>
              <w:t>.2 дифференцированный зачёт</w:t>
            </w:r>
          </w:p>
          <w:p w14:paraId="642C5CB4" w14:textId="77777777" w:rsidR="002F1A12" w:rsidRPr="00081382" w:rsidRDefault="002F1A12" w:rsidP="001E5353">
            <w:pPr>
              <w:widowControl w:val="0"/>
              <w:jc w:val="both"/>
              <w:rPr>
                <w:rFonts w:ascii="Times New Roman" w:hAnsi="Times New Roman"/>
              </w:rPr>
            </w:pPr>
            <w:r w:rsidRPr="00081382">
              <w:rPr>
                <w:rFonts w:ascii="Times New Roman" w:hAnsi="Times New Roman"/>
              </w:rPr>
              <w:t>.3 экзамен.</w:t>
            </w:r>
          </w:p>
        </w:tc>
      </w:tr>
      <w:tr w:rsidR="002F1A12" w:rsidRPr="00081382" w14:paraId="6C40E2C2" w14:textId="77777777" w:rsidTr="002F1A12">
        <w:trPr>
          <w:trHeight w:val="227"/>
          <w:jc w:val="center"/>
        </w:trPr>
        <w:tc>
          <w:tcPr>
            <w:tcW w:w="1102" w:type="pct"/>
          </w:tcPr>
          <w:p w14:paraId="66556EDD" w14:textId="4F82CCF9" w:rsidR="002F1A12" w:rsidRPr="00081382" w:rsidRDefault="002F1A12" w:rsidP="001E5353">
            <w:pPr>
              <w:widowControl w:val="0"/>
              <w:jc w:val="both"/>
              <w:rPr>
                <w:rFonts w:ascii="Times New Roman" w:hAnsi="Times New Roman"/>
              </w:rPr>
            </w:pPr>
            <w:r w:rsidRPr="00081382">
              <w:rPr>
                <w:rFonts w:ascii="Times New Roman" w:hAnsi="Times New Roman"/>
              </w:rPr>
              <w:t>ОК </w:t>
            </w:r>
            <w:r w:rsidR="00F51FD2">
              <w:rPr>
                <w:rFonts w:ascii="Times New Roman" w:hAnsi="Times New Roman"/>
              </w:rPr>
              <w:t>0</w:t>
            </w:r>
            <w:r w:rsidRPr="00081382">
              <w:rPr>
                <w:rFonts w:ascii="Times New Roman" w:hAnsi="Times New Roman"/>
              </w:rPr>
              <w:t>4</w:t>
            </w:r>
            <w:r w:rsidR="00F51FD2">
              <w:rPr>
                <w:rFonts w:ascii="Times New Roman" w:hAnsi="Times New Roman"/>
              </w:rPr>
              <w:t>.</w:t>
            </w:r>
            <w:r w:rsidRPr="00081382">
              <w:rPr>
                <w:rFonts w:ascii="Times New Roman" w:hAnsi="Times New Roman"/>
              </w:rPr>
              <w:t xml:space="preserve"> </w:t>
            </w:r>
            <w:r w:rsidR="00F51FD2">
              <w:rPr>
                <w:rFonts w:ascii="Times New Roman" w:hAnsi="Times New Roman"/>
              </w:rPr>
              <w:t>Э</w:t>
            </w:r>
            <w:r w:rsidRPr="00081382">
              <w:rPr>
                <w:rFonts w:ascii="Times New Roman" w:hAnsi="Times New Roman"/>
              </w:rPr>
              <w:t xml:space="preserve">ффективно взаимодействовать </w:t>
            </w:r>
            <w:r w:rsidR="00F51FD2">
              <w:rPr>
                <w:rFonts w:ascii="Times New Roman" w:hAnsi="Times New Roman"/>
              </w:rPr>
              <w:t>и р</w:t>
            </w:r>
            <w:r w:rsidR="00F51FD2" w:rsidRPr="00081382">
              <w:rPr>
                <w:rFonts w:ascii="Times New Roman" w:hAnsi="Times New Roman"/>
              </w:rPr>
              <w:t>аботать в коллективе и команде</w:t>
            </w:r>
          </w:p>
        </w:tc>
        <w:tc>
          <w:tcPr>
            <w:tcW w:w="2282" w:type="pct"/>
          </w:tcPr>
          <w:p w14:paraId="768AEF3F" w14:textId="77777777" w:rsidR="002F1A12" w:rsidRPr="00081382" w:rsidRDefault="002F1A12" w:rsidP="001E5353">
            <w:pPr>
              <w:widowControl w:val="0"/>
              <w:jc w:val="both"/>
              <w:rPr>
                <w:rFonts w:ascii="Times New Roman" w:hAnsi="Times New Roman"/>
                <w:bCs/>
                <w:spacing w:val="-4"/>
              </w:rPr>
            </w:pPr>
            <w:r w:rsidRPr="00081382">
              <w:rPr>
                <w:rFonts w:ascii="Times New Roman" w:hAnsi="Times New Roman"/>
                <w:bCs/>
                <w:spacing w:val="-4"/>
              </w:rPr>
              <w:t xml:space="preserve">Работа коллектива и команды организовывается, взаимодействие с коллегами, руководством и клиентами в ходе профессиональной деятельности осуществляется с учётом психологической особенности личности и психологических основ </w:t>
            </w:r>
            <w:r w:rsidRPr="00081382">
              <w:rPr>
                <w:rFonts w:ascii="Times New Roman" w:hAnsi="Times New Roman"/>
                <w:bCs/>
              </w:rPr>
              <w:t>деятельности коллектива.</w:t>
            </w:r>
          </w:p>
        </w:tc>
        <w:tc>
          <w:tcPr>
            <w:tcW w:w="1616" w:type="pct"/>
          </w:tcPr>
          <w:p w14:paraId="4B09315B" w14:textId="77777777" w:rsidR="002F1A12" w:rsidRPr="00081382" w:rsidRDefault="002F1A12" w:rsidP="001E5353">
            <w:pPr>
              <w:widowControl w:val="0"/>
              <w:jc w:val="both"/>
              <w:rPr>
                <w:rFonts w:ascii="Times New Roman" w:hAnsi="Times New Roman"/>
              </w:rPr>
            </w:pPr>
            <w:r w:rsidRPr="00081382">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AB7586F" w14:textId="77777777" w:rsidR="002F1A12" w:rsidRPr="00081382" w:rsidRDefault="002F1A12" w:rsidP="001E5353">
            <w:pPr>
              <w:widowControl w:val="0"/>
              <w:jc w:val="both"/>
              <w:rPr>
                <w:rFonts w:ascii="Times New Roman" w:hAnsi="Times New Roman"/>
              </w:rPr>
            </w:pPr>
            <w:r w:rsidRPr="00081382">
              <w:rPr>
                <w:rFonts w:ascii="Times New Roman" w:hAnsi="Times New Roman"/>
              </w:rPr>
              <w:t>Промежуточный контроль в одной или нескольких следующих форм:</w:t>
            </w:r>
          </w:p>
          <w:p w14:paraId="26C87524" w14:textId="77777777" w:rsidR="002F1A12" w:rsidRPr="00081382" w:rsidRDefault="002F1A12" w:rsidP="001E5353">
            <w:pPr>
              <w:widowControl w:val="0"/>
              <w:jc w:val="both"/>
              <w:rPr>
                <w:rFonts w:ascii="Times New Roman" w:hAnsi="Times New Roman"/>
              </w:rPr>
            </w:pPr>
            <w:r w:rsidRPr="00081382">
              <w:rPr>
                <w:rFonts w:ascii="Times New Roman" w:hAnsi="Times New Roman"/>
              </w:rPr>
              <w:t>.1 дифференцированный зачёт</w:t>
            </w:r>
          </w:p>
          <w:p w14:paraId="73429F3F" w14:textId="77777777" w:rsidR="002F1A12" w:rsidRPr="00081382" w:rsidRDefault="002F1A12" w:rsidP="001E5353">
            <w:pPr>
              <w:widowControl w:val="0"/>
              <w:jc w:val="both"/>
              <w:rPr>
                <w:rFonts w:ascii="Times New Roman" w:hAnsi="Times New Roman"/>
              </w:rPr>
            </w:pPr>
            <w:r w:rsidRPr="00081382">
              <w:rPr>
                <w:rFonts w:ascii="Times New Roman" w:hAnsi="Times New Roman"/>
              </w:rPr>
              <w:t>.2 экзамен.</w:t>
            </w:r>
          </w:p>
          <w:p w14:paraId="5DE4246D" w14:textId="77777777" w:rsidR="002F1A12" w:rsidRPr="00081382" w:rsidRDefault="002F1A12" w:rsidP="001E5353">
            <w:pPr>
              <w:widowControl w:val="0"/>
              <w:jc w:val="both"/>
              <w:rPr>
                <w:rFonts w:ascii="Times New Roman" w:hAnsi="Times New Roman"/>
              </w:rPr>
            </w:pPr>
            <w:r w:rsidRPr="00081382">
              <w:rPr>
                <w:rFonts w:ascii="Times New Roman" w:hAnsi="Times New Roman"/>
              </w:rPr>
              <w:t>Итоговый контроль в одной или нескольких следующих форм:</w:t>
            </w:r>
          </w:p>
          <w:p w14:paraId="14566336" w14:textId="77777777" w:rsidR="002F1A12" w:rsidRPr="00081382" w:rsidRDefault="002F1A12" w:rsidP="001E5353">
            <w:pPr>
              <w:widowControl w:val="0"/>
              <w:jc w:val="both"/>
              <w:rPr>
                <w:rFonts w:ascii="Times New Roman" w:hAnsi="Times New Roman"/>
              </w:rPr>
            </w:pPr>
            <w:r w:rsidRPr="00081382">
              <w:rPr>
                <w:rFonts w:ascii="Times New Roman" w:hAnsi="Times New Roman"/>
              </w:rPr>
              <w:t>.1 отчёт по практике</w:t>
            </w:r>
          </w:p>
          <w:p w14:paraId="5128BA86" w14:textId="77777777" w:rsidR="002F1A12" w:rsidRPr="00081382" w:rsidRDefault="002F1A12" w:rsidP="001E5353">
            <w:pPr>
              <w:widowControl w:val="0"/>
              <w:jc w:val="both"/>
              <w:rPr>
                <w:rFonts w:ascii="Times New Roman" w:hAnsi="Times New Roman"/>
              </w:rPr>
            </w:pPr>
            <w:r w:rsidRPr="00081382">
              <w:rPr>
                <w:rFonts w:ascii="Times New Roman" w:hAnsi="Times New Roman"/>
              </w:rPr>
              <w:t>.2 дифференцированный зачёт</w:t>
            </w:r>
          </w:p>
          <w:p w14:paraId="22889174" w14:textId="77777777" w:rsidR="002F1A12" w:rsidRPr="00081382" w:rsidRDefault="002F1A12" w:rsidP="001E5353">
            <w:pPr>
              <w:widowControl w:val="0"/>
              <w:jc w:val="both"/>
              <w:rPr>
                <w:rFonts w:ascii="Times New Roman" w:hAnsi="Times New Roman"/>
              </w:rPr>
            </w:pPr>
            <w:r w:rsidRPr="00081382">
              <w:rPr>
                <w:rFonts w:ascii="Times New Roman" w:hAnsi="Times New Roman"/>
              </w:rPr>
              <w:t>.3 экзамен.</w:t>
            </w:r>
          </w:p>
        </w:tc>
      </w:tr>
      <w:tr w:rsidR="002F1A12" w:rsidRPr="00081382" w14:paraId="4238C4F4" w14:textId="77777777" w:rsidTr="002F1A12">
        <w:trPr>
          <w:trHeight w:val="227"/>
          <w:jc w:val="center"/>
        </w:trPr>
        <w:tc>
          <w:tcPr>
            <w:tcW w:w="1102" w:type="pct"/>
          </w:tcPr>
          <w:p w14:paraId="5C1E4ACA" w14:textId="7AE83D98" w:rsidR="002F1A12" w:rsidRPr="00081382" w:rsidRDefault="002F1A12" w:rsidP="001E5353">
            <w:pPr>
              <w:widowControl w:val="0"/>
              <w:jc w:val="both"/>
              <w:rPr>
                <w:rFonts w:ascii="Times New Roman" w:hAnsi="Times New Roman"/>
              </w:rPr>
            </w:pPr>
            <w:r w:rsidRPr="00081382">
              <w:rPr>
                <w:rFonts w:ascii="Times New Roman" w:hAnsi="Times New Roman"/>
              </w:rPr>
              <w:t xml:space="preserve">ОК  </w:t>
            </w:r>
            <w:r w:rsidR="00F51FD2">
              <w:rPr>
                <w:rFonts w:ascii="Times New Roman" w:hAnsi="Times New Roman"/>
              </w:rPr>
              <w:t>09</w:t>
            </w:r>
            <w:r w:rsidR="002C2539">
              <w:rPr>
                <w:rFonts w:ascii="Times New Roman" w:hAnsi="Times New Roman"/>
              </w:rPr>
              <w:t>.</w:t>
            </w:r>
            <w:r w:rsidRPr="00081382">
              <w:rPr>
                <w:rFonts w:ascii="Times New Roman" w:hAnsi="Times New Roman"/>
              </w:rPr>
              <w:t xml:space="preserve"> Пользоваться профессиональной документацией на государственном и иностранном языках</w:t>
            </w:r>
          </w:p>
        </w:tc>
        <w:tc>
          <w:tcPr>
            <w:tcW w:w="2282" w:type="pct"/>
          </w:tcPr>
          <w:p w14:paraId="1128178E" w14:textId="77777777" w:rsidR="002F1A12" w:rsidRPr="00081382" w:rsidRDefault="002F1A12" w:rsidP="001E5353">
            <w:pPr>
              <w:pStyle w:val="affffff3"/>
              <w:widowControl w:val="0"/>
              <w:jc w:val="both"/>
              <w:rPr>
                <w:rFonts w:ascii="Times New Roman" w:hAnsi="Times New Roman"/>
                <w:iCs/>
              </w:rPr>
            </w:pPr>
            <w:r w:rsidRPr="00081382">
              <w:rPr>
                <w:rFonts w:ascii="Times New Roman" w:hAnsi="Times New Roman"/>
                <w:iCs/>
              </w:rPr>
              <w:t xml:space="preserve">Профессиональная документация на государственном и иностранном </w:t>
            </w:r>
            <w:r w:rsidRPr="00081382">
              <w:rPr>
                <w:rFonts w:ascii="Times New Roman" w:hAnsi="Times New Roman"/>
              </w:rPr>
              <w:t>языках</w:t>
            </w:r>
            <w:r w:rsidRPr="00081382">
              <w:rPr>
                <w:rFonts w:ascii="Times New Roman" w:hAnsi="Times New Roman"/>
                <w:iCs/>
              </w:rPr>
              <w:t xml:space="preserve"> правильно понимается и используется для исполнения должностных обязанностей.</w:t>
            </w:r>
          </w:p>
        </w:tc>
        <w:tc>
          <w:tcPr>
            <w:tcW w:w="1616" w:type="pct"/>
          </w:tcPr>
          <w:p w14:paraId="4A1C52D7" w14:textId="77777777" w:rsidR="002F1A12" w:rsidRPr="00081382" w:rsidRDefault="002F1A12" w:rsidP="001E5353">
            <w:pPr>
              <w:widowControl w:val="0"/>
              <w:jc w:val="both"/>
              <w:rPr>
                <w:rFonts w:ascii="Times New Roman" w:hAnsi="Times New Roman"/>
              </w:rPr>
            </w:pPr>
            <w:r w:rsidRPr="00081382">
              <w:rPr>
                <w:rFonts w:ascii="Times New Roman" w:hAnsi="Times New Roman"/>
              </w:rPr>
              <w:t xml:space="preserve">Текущий контроль в форме экспертного наблюдения и оценки результатов достижения компетенции на практических занятиях и при выполнении </w:t>
            </w:r>
            <w:r w:rsidRPr="00081382">
              <w:rPr>
                <w:rFonts w:ascii="Times New Roman" w:hAnsi="Times New Roman"/>
              </w:rPr>
              <w:lastRenderedPageBreak/>
              <w:t>работ в период прохождения учебной и производственной практик</w:t>
            </w:r>
          </w:p>
          <w:p w14:paraId="3BA2DB0C" w14:textId="77777777" w:rsidR="002F1A12" w:rsidRPr="00081382" w:rsidRDefault="002F1A12" w:rsidP="001E5353">
            <w:pPr>
              <w:widowControl w:val="0"/>
              <w:jc w:val="both"/>
              <w:rPr>
                <w:rFonts w:ascii="Times New Roman" w:hAnsi="Times New Roman"/>
              </w:rPr>
            </w:pPr>
            <w:r w:rsidRPr="00081382">
              <w:rPr>
                <w:rFonts w:ascii="Times New Roman" w:hAnsi="Times New Roman"/>
              </w:rPr>
              <w:t>Промежуточный контроль в одной или нескольких следующих форм:</w:t>
            </w:r>
          </w:p>
          <w:p w14:paraId="71BA2623" w14:textId="77777777" w:rsidR="002F1A12" w:rsidRPr="00081382" w:rsidRDefault="002F1A12" w:rsidP="001E5353">
            <w:pPr>
              <w:widowControl w:val="0"/>
              <w:jc w:val="both"/>
              <w:rPr>
                <w:rFonts w:ascii="Times New Roman" w:hAnsi="Times New Roman"/>
              </w:rPr>
            </w:pPr>
            <w:r w:rsidRPr="00081382">
              <w:rPr>
                <w:rFonts w:ascii="Times New Roman" w:hAnsi="Times New Roman"/>
              </w:rPr>
              <w:t>.1 дифференцированный зачёт</w:t>
            </w:r>
          </w:p>
          <w:p w14:paraId="0D55F132" w14:textId="77777777" w:rsidR="002F1A12" w:rsidRPr="00081382" w:rsidRDefault="002F1A12" w:rsidP="001E5353">
            <w:pPr>
              <w:widowControl w:val="0"/>
              <w:jc w:val="both"/>
              <w:rPr>
                <w:rFonts w:ascii="Times New Roman" w:hAnsi="Times New Roman"/>
              </w:rPr>
            </w:pPr>
            <w:r w:rsidRPr="00081382">
              <w:rPr>
                <w:rFonts w:ascii="Times New Roman" w:hAnsi="Times New Roman"/>
              </w:rPr>
              <w:t>.2 защита курсовой работы</w:t>
            </w:r>
          </w:p>
          <w:p w14:paraId="3512D4F8" w14:textId="77777777" w:rsidR="002F1A12" w:rsidRPr="00081382" w:rsidRDefault="002F1A12" w:rsidP="001E5353">
            <w:pPr>
              <w:widowControl w:val="0"/>
              <w:jc w:val="both"/>
              <w:rPr>
                <w:rFonts w:ascii="Times New Roman" w:hAnsi="Times New Roman"/>
              </w:rPr>
            </w:pPr>
            <w:r w:rsidRPr="00081382">
              <w:rPr>
                <w:rFonts w:ascii="Times New Roman" w:hAnsi="Times New Roman"/>
              </w:rPr>
              <w:t>.3 экзамен.</w:t>
            </w:r>
          </w:p>
          <w:p w14:paraId="2E8104B6" w14:textId="77777777" w:rsidR="002F1A12" w:rsidRPr="00081382" w:rsidRDefault="002F1A12" w:rsidP="001E5353">
            <w:pPr>
              <w:widowControl w:val="0"/>
              <w:jc w:val="both"/>
              <w:rPr>
                <w:rFonts w:ascii="Times New Roman" w:hAnsi="Times New Roman"/>
              </w:rPr>
            </w:pPr>
            <w:r w:rsidRPr="00081382">
              <w:rPr>
                <w:rFonts w:ascii="Times New Roman" w:hAnsi="Times New Roman"/>
              </w:rPr>
              <w:t>Итоговый контроль в одной или нескольких следующих форм:</w:t>
            </w:r>
          </w:p>
          <w:p w14:paraId="269E930F" w14:textId="77777777" w:rsidR="002F1A12" w:rsidRPr="00081382" w:rsidRDefault="002F1A12" w:rsidP="001E5353">
            <w:pPr>
              <w:widowControl w:val="0"/>
              <w:jc w:val="both"/>
              <w:rPr>
                <w:rFonts w:ascii="Times New Roman" w:hAnsi="Times New Roman"/>
              </w:rPr>
            </w:pPr>
            <w:r w:rsidRPr="00081382">
              <w:rPr>
                <w:rFonts w:ascii="Times New Roman" w:hAnsi="Times New Roman"/>
              </w:rPr>
              <w:t>.1 отчёт по практике</w:t>
            </w:r>
          </w:p>
          <w:p w14:paraId="2C7C713B" w14:textId="77777777" w:rsidR="002F1A12" w:rsidRPr="00081382" w:rsidRDefault="002F1A12" w:rsidP="001E5353">
            <w:pPr>
              <w:widowControl w:val="0"/>
              <w:jc w:val="both"/>
              <w:rPr>
                <w:rFonts w:ascii="Times New Roman" w:hAnsi="Times New Roman"/>
              </w:rPr>
            </w:pPr>
            <w:r w:rsidRPr="00081382">
              <w:rPr>
                <w:rFonts w:ascii="Times New Roman" w:hAnsi="Times New Roman"/>
              </w:rPr>
              <w:t>.2 дифференцированный зачёт</w:t>
            </w:r>
          </w:p>
          <w:p w14:paraId="3D10A28D" w14:textId="77777777" w:rsidR="002F1A12" w:rsidRPr="00081382" w:rsidRDefault="002F1A12" w:rsidP="001E5353">
            <w:pPr>
              <w:widowControl w:val="0"/>
              <w:jc w:val="both"/>
              <w:rPr>
                <w:rFonts w:ascii="Times New Roman" w:hAnsi="Times New Roman"/>
              </w:rPr>
            </w:pPr>
            <w:r w:rsidRPr="00081382">
              <w:rPr>
                <w:rFonts w:ascii="Times New Roman" w:hAnsi="Times New Roman"/>
              </w:rPr>
              <w:t>.3 экзамен.</w:t>
            </w:r>
          </w:p>
        </w:tc>
      </w:tr>
    </w:tbl>
    <w:p w14:paraId="031AD7A8" w14:textId="77777777" w:rsidR="004C0D86" w:rsidRDefault="004C0D86">
      <w:pPr>
        <w:rPr>
          <w:rFonts w:ascii="Times New Roman" w:hAnsi="Times New Roman" w:cs="Times New Roman"/>
          <w:bCs/>
          <w:sz w:val="24"/>
          <w:szCs w:val="24"/>
        </w:rPr>
      </w:pPr>
      <w:r>
        <w:rPr>
          <w:rFonts w:ascii="Times New Roman" w:hAnsi="Times New Roman" w:cs="Times New Roman"/>
          <w:bCs/>
          <w:sz w:val="24"/>
          <w:szCs w:val="24"/>
        </w:rPr>
        <w:lastRenderedPageBreak/>
        <w:br w:type="page"/>
      </w:r>
    </w:p>
    <w:p w14:paraId="480E74BC" w14:textId="28EE64EA" w:rsidR="004C0D86" w:rsidRPr="00985111" w:rsidRDefault="004C0D86" w:rsidP="004C0D86">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3</w:t>
      </w:r>
    </w:p>
    <w:p w14:paraId="77B70677" w14:textId="37CFFE35" w:rsidR="00DA1116" w:rsidRDefault="00DA1116" w:rsidP="00DA1116">
      <w:pPr>
        <w:jc w:val="right"/>
        <w:rPr>
          <w:rFonts w:ascii="Times New Roman" w:hAnsi="Times New Roman"/>
          <w:sz w:val="24"/>
          <w:szCs w:val="24"/>
        </w:rPr>
      </w:pPr>
      <w:r w:rsidRPr="00314663">
        <w:rPr>
          <w:rFonts w:ascii="Times New Roman" w:hAnsi="Times New Roman" w:cs="Times New Roman"/>
          <w:bCs/>
          <w:sz w:val="24"/>
          <w:szCs w:val="24"/>
        </w:rPr>
        <w:t>к ПОП-П по</w:t>
      </w:r>
      <w:r>
        <w:rPr>
          <w:rFonts w:ascii="Times New Roman" w:hAnsi="Times New Roman" w:cs="Times New Roman"/>
          <w:bCs/>
          <w:sz w:val="24"/>
          <w:szCs w:val="24"/>
        </w:rPr>
        <w:t xml:space="preserve"> специальности</w:t>
      </w:r>
      <w:r w:rsidRPr="00314663">
        <w:rPr>
          <w:rFonts w:ascii="Times New Roman" w:hAnsi="Times New Roman" w:cs="Times New Roman"/>
          <w:bCs/>
          <w:i/>
          <w:sz w:val="24"/>
          <w:szCs w:val="24"/>
        </w:rPr>
        <w:br/>
      </w:r>
      <w:bookmarkEnd w:id="10"/>
      <w:r w:rsidRPr="00081382">
        <w:rPr>
          <w:rFonts w:ascii="Times New Roman" w:hAnsi="Times New Roman"/>
          <w:sz w:val="24"/>
          <w:szCs w:val="24"/>
        </w:rPr>
        <w:t>26.02.05 Эксплуатация судовых энергетических установок</w:t>
      </w:r>
    </w:p>
    <w:p w14:paraId="6F3C64EC" w14:textId="77777777" w:rsidR="008C6CEF" w:rsidRPr="00314663" w:rsidRDefault="008C6CEF" w:rsidP="008C6CEF">
      <w:pPr>
        <w:jc w:val="center"/>
        <w:rPr>
          <w:rFonts w:ascii="Times New Roman" w:hAnsi="Times New Roman" w:cs="Times New Roman"/>
          <w:b/>
          <w:i/>
          <w:sz w:val="24"/>
          <w:szCs w:val="24"/>
        </w:rPr>
      </w:pPr>
    </w:p>
    <w:p w14:paraId="7AF8B18F" w14:textId="77777777" w:rsidR="008C6CEF" w:rsidRPr="00314663" w:rsidRDefault="008C6CEF" w:rsidP="008C6CEF">
      <w:pPr>
        <w:jc w:val="center"/>
        <w:rPr>
          <w:rFonts w:ascii="Times New Roman" w:hAnsi="Times New Roman" w:cs="Times New Roman"/>
          <w:b/>
          <w:i/>
          <w:sz w:val="24"/>
          <w:szCs w:val="24"/>
        </w:rPr>
      </w:pPr>
    </w:p>
    <w:p w14:paraId="31C0B6A8" w14:textId="77777777" w:rsidR="008C6CEF" w:rsidRPr="005F59C7" w:rsidRDefault="008C6CEF" w:rsidP="008C6CEF">
      <w:pPr>
        <w:jc w:val="center"/>
        <w:rPr>
          <w:rFonts w:ascii="Times New Roman" w:hAnsi="Times New Roman" w:cs="Times New Roman"/>
          <w:b/>
          <w:i/>
          <w:sz w:val="24"/>
          <w:szCs w:val="24"/>
        </w:rPr>
      </w:pPr>
    </w:p>
    <w:p w14:paraId="492C20AD" w14:textId="77777777" w:rsidR="008C6CEF" w:rsidRPr="005F59C7" w:rsidRDefault="008C6CEF" w:rsidP="008C6CEF">
      <w:pPr>
        <w:jc w:val="center"/>
        <w:rPr>
          <w:rFonts w:ascii="Times New Roman" w:hAnsi="Times New Roman" w:cs="Times New Roman"/>
          <w:b/>
          <w:i/>
          <w:sz w:val="24"/>
          <w:szCs w:val="24"/>
        </w:rPr>
      </w:pPr>
    </w:p>
    <w:p w14:paraId="3CEE57ED" w14:textId="77777777" w:rsidR="008C6CEF" w:rsidRPr="005F59C7" w:rsidRDefault="008C6CEF" w:rsidP="008C6CEF">
      <w:pPr>
        <w:jc w:val="center"/>
        <w:rPr>
          <w:rFonts w:ascii="Times New Roman" w:hAnsi="Times New Roman" w:cs="Times New Roman"/>
          <w:b/>
          <w:i/>
          <w:sz w:val="24"/>
          <w:szCs w:val="24"/>
        </w:rPr>
      </w:pPr>
    </w:p>
    <w:p w14:paraId="1EAFF917" w14:textId="15349EF9" w:rsidR="008C6CEF" w:rsidRDefault="008C6CEF" w:rsidP="008C6CEF">
      <w:pPr>
        <w:jc w:val="center"/>
        <w:rPr>
          <w:rFonts w:ascii="Times New Roman" w:hAnsi="Times New Roman" w:cs="Times New Roman"/>
          <w:b/>
          <w:i/>
          <w:sz w:val="24"/>
          <w:szCs w:val="24"/>
        </w:rPr>
      </w:pPr>
    </w:p>
    <w:p w14:paraId="1EC36A4F" w14:textId="77777777" w:rsidR="00BE5AEA" w:rsidRPr="005F59C7" w:rsidRDefault="00BE5AEA" w:rsidP="008C6CEF">
      <w:pPr>
        <w:jc w:val="center"/>
        <w:rPr>
          <w:rFonts w:ascii="Times New Roman" w:hAnsi="Times New Roman" w:cs="Times New Roman"/>
          <w:b/>
          <w:i/>
          <w:sz w:val="24"/>
          <w:szCs w:val="24"/>
        </w:rPr>
      </w:pPr>
    </w:p>
    <w:p w14:paraId="20650518" w14:textId="77777777" w:rsidR="008C6CEF" w:rsidRPr="005F59C7" w:rsidRDefault="008C6CEF" w:rsidP="008C6CEF">
      <w:pPr>
        <w:jc w:val="center"/>
        <w:rPr>
          <w:rFonts w:ascii="Times New Roman" w:hAnsi="Times New Roman" w:cs="Times New Roman"/>
          <w:b/>
          <w:i/>
          <w:sz w:val="24"/>
          <w:szCs w:val="24"/>
        </w:rPr>
      </w:pPr>
    </w:p>
    <w:p w14:paraId="5E8138B1" w14:textId="77777777" w:rsidR="008C6CEF" w:rsidRPr="005F59C7" w:rsidRDefault="008C6CEF" w:rsidP="008C6CEF">
      <w:pPr>
        <w:jc w:val="center"/>
        <w:rPr>
          <w:rFonts w:ascii="Times New Roman" w:hAnsi="Times New Roman" w:cs="Times New Roman"/>
          <w:b/>
          <w:i/>
          <w:sz w:val="24"/>
          <w:szCs w:val="24"/>
        </w:rPr>
      </w:pPr>
    </w:p>
    <w:p w14:paraId="1E68C960" w14:textId="77777777" w:rsidR="008C6CEF" w:rsidRPr="005F59C7" w:rsidRDefault="008C6CEF" w:rsidP="008C6CEF">
      <w:pPr>
        <w:spacing w:line="360" w:lineRule="auto"/>
        <w:jc w:val="center"/>
        <w:rPr>
          <w:rFonts w:ascii="Times New Roman" w:hAnsi="Times New Roman" w:cs="Times New Roman"/>
          <w:b/>
          <w:i/>
          <w:sz w:val="24"/>
          <w:szCs w:val="24"/>
        </w:rPr>
      </w:pPr>
    </w:p>
    <w:p w14:paraId="6BB126B1" w14:textId="77777777" w:rsidR="005C7C07" w:rsidRPr="005F59C7" w:rsidRDefault="005C7C07" w:rsidP="005C7C07">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76C82722" w14:textId="77777777" w:rsidR="005C7C07" w:rsidRDefault="005C7C07" w:rsidP="00757918">
      <w:pPr>
        <w:spacing w:line="360" w:lineRule="auto"/>
        <w:jc w:val="center"/>
        <w:rPr>
          <w:rFonts w:ascii="Times New Roman" w:hAnsi="Times New Roman" w:cs="Times New Roman"/>
          <w:b/>
          <w:iCs/>
          <w:sz w:val="24"/>
          <w:szCs w:val="24"/>
        </w:rPr>
      </w:pPr>
    </w:p>
    <w:p w14:paraId="00EA9EF6" w14:textId="3196870F" w:rsidR="008C6CEF" w:rsidRDefault="008C6CEF" w:rsidP="00757918">
      <w:pPr>
        <w:spacing w:line="360" w:lineRule="auto"/>
        <w:jc w:val="center"/>
        <w:rPr>
          <w:rFonts w:ascii="Times New Roman" w:hAnsi="Times New Roman"/>
          <w:b/>
          <w:sz w:val="24"/>
          <w:szCs w:val="24"/>
        </w:rPr>
      </w:pPr>
      <w:r>
        <w:rPr>
          <w:rFonts w:ascii="Times New Roman" w:hAnsi="Times New Roman" w:cs="Times New Roman"/>
          <w:b/>
          <w:iCs/>
          <w:sz w:val="24"/>
          <w:szCs w:val="24"/>
        </w:rPr>
        <w:t>ПМ.03</w:t>
      </w:r>
      <w:r>
        <w:rPr>
          <w:rFonts w:ascii="Times New Roman" w:hAnsi="Times New Roman"/>
          <w:b/>
          <w:sz w:val="24"/>
          <w:szCs w:val="24"/>
        </w:rPr>
        <w:t xml:space="preserve"> </w:t>
      </w:r>
      <w:r w:rsidR="00DA1116">
        <w:rPr>
          <w:rFonts w:ascii="Times New Roman" w:hAnsi="Times New Roman"/>
          <w:b/>
          <w:sz w:val="24"/>
          <w:szCs w:val="24"/>
        </w:rPr>
        <w:t>Организация работы структурного подразделения</w:t>
      </w:r>
    </w:p>
    <w:p w14:paraId="447248AB" w14:textId="77777777" w:rsidR="00DA1116" w:rsidRPr="005F59C7" w:rsidRDefault="00DA1116" w:rsidP="00757918">
      <w:pPr>
        <w:spacing w:line="360" w:lineRule="auto"/>
        <w:jc w:val="center"/>
        <w:rPr>
          <w:rFonts w:ascii="Times New Roman" w:eastAsia="Times New Roman" w:hAnsi="Times New Roman" w:cs="Times New Roman"/>
          <w:i/>
          <w:sz w:val="24"/>
          <w:szCs w:val="24"/>
          <w:vertAlign w:val="superscript"/>
          <w:lang w:eastAsia="ru-RU"/>
        </w:rPr>
      </w:pPr>
    </w:p>
    <w:p w14:paraId="43E0FAD0" w14:textId="77777777" w:rsidR="008C6CEF" w:rsidRPr="005C7C07" w:rsidRDefault="008C6CEF" w:rsidP="008C6CEF">
      <w:pPr>
        <w:spacing w:after="200" w:line="276" w:lineRule="auto"/>
        <w:jc w:val="center"/>
        <w:rPr>
          <w:rFonts w:ascii="Times New Roman" w:eastAsia="Times New Roman" w:hAnsi="Times New Roman" w:cs="Times New Roman"/>
          <w:b/>
          <w:sz w:val="24"/>
          <w:szCs w:val="24"/>
          <w:lang w:eastAsia="ru-RU"/>
        </w:rPr>
      </w:pPr>
      <w:r w:rsidRPr="005C7C07">
        <w:rPr>
          <w:rFonts w:ascii="Times New Roman" w:eastAsia="Times New Roman" w:hAnsi="Times New Roman" w:cs="Times New Roman"/>
          <w:b/>
          <w:sz w:val="24"/>
          <w:szCs w:val="24"/>
          <w:lang w:eastAsia="ru-RU"/>
        </w:rPr>
        <w:t xml:space="preserve">Обязательный профессиональный блок </w:t>
      </w:r>
    </w:p>
    <w:p w14:paraId="6F6FCC22" w14:textId="779237A3" w:rsidR="008C6CEF" w:rsidRDefault="008C6CEF" w:rsidP="008C6CEF">
      <w:pPr>
        <w:jc w:val="center"/>
        <w:rPr>
          <w:rFonts w:ascii="Times New Roman" w:eastAsia="Times New Roman" w:hAnsi="Times New Roman" w:cs="Times New Roman"/>
          <w:bCs/>
          <w:sz w:val="24"/>
          <w:szCs w:val="24"/>
          <w:lang w:eastAsia="ru-RU"/>
        </w:rPr>
      </w:pPr>
    </w:p>
    <w:p w14:paraId="3F6D64D2" w14:textId="77777777" w:rsidR="005C7C07" w:rsidRPr="00264AD0" w:rsidRDefault="005C7C07" w:rsidP="008C6CEF">
      <w:pPr>
        <w:jc w:val="center"/>
        <w:rPr>
          <w:rFonts w:ascii="Times New Roman" w:hAnsi="Times New Roman" w:cs="Times New Roman"/>
          <w:bCs/>
          <w:i/>
          <w:sz w:val="24"/>
          <w:szCs w:val="24"/>
        </w:rPr>
      </w:pPr>
    </w:p>
    <w:p w14:paraId="2EF734C8" w14:textId="77777777" w:rsidR="008C6CEF" w:rsidRPr="00314663" w:rsidRDefault="008C6CEF" w:rsidP="008C6CEF">
      <w:pPr>
        <w:jc w:val="center"/>
        <w:rPr>
          <w:rFonts w:ascii="Times New Roman" w:hAnsi="Times New Roman" w:cs="Times New Roman"/>
          <w:b/>
          <w:i/>
          <w:sz w:val="24"/>
          <w:szCs w:val="24"/>
        </w:rPr>
      </w:pPr>
    </w:p>
    <w:p w14:paraId="5CB09D05" w14:textId="77777777" w:rsidR="008C6CEF" w:rsidRPr="005F59C7" w:rsidRDefault="008C6CEF" w:rsidP="008C6CEF">
      <w:pPr>
        <w:jc w:val="center"/>
        <w:rPr>
          <w:rFonts w:ascii="Times New Roman" w:hAnsi="Times New Roman" w:cs="Times New Roman"/>
          <w:b/>
          <w:i/>
          <w:sz w:val="24"/>
          <w:szCs w:val="24"/>
        </w:rPr>
      </w:pPr>
    </w:p>
    <w:p w14:paraId="7E84A3C7" w14:textId="77777777" w:rsidR="008C6CEF" w:rsidRPr="005F59C7" w:rsidRDefault="008C6CEF" w:rsidP="008C6CEF">
      <w:pPr>
        <w:jc w:val="center"/>
        <w:rPr>
          <w:rFonts w:ascii="Times New Roman" w:hAnsi="Times New Roman" w:cs="Times New Roman"/>
          <w:b/>
          <w:i/>
          <w:sz w:val="24"/>
          <w:szCs w:val="24"/>
        </w:rPr>
      </w:pPr>
    </w:p>
    <w:p w14:paraId="418BF6C3" w14:textId="77777777" w:rsidR="008C6CEF" w:rsidRPr="005F59C7" w:rsidRDefault="008C6CEF" w:rsidP="008C6CEF">
      <w:pPr>
        <w:jc w:val="center"/>
        <w:rPr>
          <w:rFonts w:ascii="Times New Roman" w:hAnsi="Times New Roman" w:cs="Times New Roman"/>
          <w:b/>
          <w:i/>
          <w:sz w:val="24"/>
          <w:szCs w:val="24"/>
        </w:rPr>
      </w:pPr>
    </w:p>
    <w:p w14:paraId="31867F37" w14:textId="77777777" w:rsidR="008C6CEF" w:rsidRPr="005F59C7" w:rsidRDefault="008C6CEF" w:rsidP="008C6CEF">
      <w:pPr>
        <w:jc w:val="center"/>
        <w:rPr>
          <w:rFonts w:ascii="Times New Roman" w:hAnsi="Times New Roman" w:cs="Times New Roman"/>
          <w:b/>
          <w:i/>
          <w:sz w:val="24"/>
          <w:szCs w:val="24"/>
        </w:rPr>
      </w:pPr>
    </w:p>
    <w:p w14:paraId="0FCB3BCC" w14:textId="77777777" w:rsidR="008C6CEF" w:rsidRPr="005F59C7" w:rsidRDefault="008C6CEF" w:rsidP="008C6CEF">
      <w:pPr>
        <w:jc w:val="center"/>
        <w:rPr>
          <w:rFonts w:ascii="Times New Roman" w:hAnsi="Times New Roman" w:cs="Times New Roman"/>
          <w:b/>
          <w:i/>
          <w:sz w:val="24"/>
          <w:szCs w:val="24"/>
        </w:rPr>
      </w:pPr>
    </w:p>
    <w:p w14:paraId="02C1BA49" w14:textId="77777777" w:rsidR="008C6CEF" w:rsidRPr="005F59C7" w:rsidRDefault="008C6CEF" w:rsidP="008C6CEF">
      <w:pPr>
        <w:jc w:val="center"/>
        <w:rPr>
          <w:rFonts w:ascii="Times New Roman" w:hAnsi="Times New Roman" w:cs="Times New Roman"/>
          <w:b/>
          <w:i/>
          <w:sz w:val="24"/>
          <w:szCs w:val="24"/>
        </w:rPr>
      </w:pPr>
    </w:p>
    <w:p w14:paraId="5D142655" w14:textId="77777777" w:rsidR="008C6CEF" w:rsidRPr="005F59C7" w:rsidRDefault="008C6CEF" w:rsidP="008C6CEF">
      <w:pPr>
        <w:jc w:val="center"/>
        <w:rPr>
          <w:rFonts w:ascii="Times New Roman" w:hAnsi="Times New Roman" w:cs="Times New Roman"/>
          <w:b/>
          <w:i/>
          <w:sz w:val="24"/>
          <w:szCs w:val="24"/>
        </w:rPr>
      </w:pPr>
    </w:p>
    <w:p w14:paraId="690F8456" w14:textId="77777777" w:rsidR="008C6CEF" w:rsidRPr="005F59C7" w:rsidRDefault="008C6CEF" w:rsidP="008C6CEF">
      <w:pPr>
        <w:jc w:val="center"/>
        <w:rPr>
          <w:rFonts w:ascii="Times New Roman" w:hAnsi="Times New Roman" w:cs="Times New Roman"/>
          <w:b/>
          <w:i/>
          <w:sz w:val="24"/>
          <w:szCs w:val="24"/>
        </w:rPr>
      </w:pPr>
    </w:p>
    <w:p w14:paraId="1354D8F2" w14:textId="77777777" w:rsidR="008C6CEF" w:rsidRPr="005F59C7" w:rsidRDefault="008C6CEF" w:rsidP="008C6CEF">
      <w:pPr>
        <w:rPr>
          <w:rFonts w:ascii="Times New Roman" w:hAnsi="Times New Roman" w:cs="Times New Roman"/>
          <w:b/>
          <w:i/>
          <w:sz w:val="24"/>
          <w:szCs w:val="24"/>
        </w:rPr>
      </w:pPr>
    </w:p>
    <w:p w14:paraId="39137F80" w14:textId="77777777" w:rsidR="008C6CEF" w:rsidRPr="005F59C7" w:rsidRDefault="008C6CEF" w:rsidP="008C6CEF">
      <w:pPr>
        <w:rPr>
          <w:rFonts w:ascii="Times New Roman" w:hAnsi="Times New Roman" w:cs="Times New Roman"/>
          <w:b/>
          <w:i/>
          <w:sz w:val="24"/>
          <w:szCs w:val="24"/>
        </w:rPr>
      </w:pPr>
    </w:p>
    <w:p w14:paraId="3C0F2532" w14:textId="77777777" w:rsidR="008C6CEF" w:rsidRPr="005F59C7" w:rsidRDefault="008C6CEF" w:rsidP="008C6CEF">
      <w:pPr>
        <w:rPr>
          <w:rFonts w:ascii="Times New Roman" w:hAnsi="Times New Roman" w:cs="Times New Roman"/>
          <w:b/>
          <w:i/>
          <w:sz w:val="24"/>
          <w:szCs w:val="24"/>
        </w:rPr>
      </w:pPr>
    </w:p>
    <w:p w14:paraId="2C12C4E2" w14:textId="77777777" w:rsidR="008C6CEF" w:rsidRPr="005F59C7" w:rsidRDefault="008C6CEF" w:rsidP="008C6CEF">
      <w:pPr>
        <w:rPr>
          <w:rFonts w:ascii="Times New Roman" w:hAnsi="Times New Roman" w:cs="Times New Roman"/>
          <w:b/>
          <w:i/>
          <w:sz w:val="24"/>
          <w:szCs w:val="24"/>
        </w:rPr>
      </w:pPr>
    </w:p>
    <w:p w14:paraId="6717E425" w14:textId="77777777" w:rsidR="008C6CEF" w:rsidRPr="005F59C7" w:rsidRDefault="008C6CEF" w:rsidP="008C6CEF">
      <w:pPr>
        <w:jc w:val="center"/>
        <w:rPr>
          <w:rFonts w:ascii="Times New Roman" w:hAnsi="Times New Roman" w:cs="Times New Roman"/>
          <w:b/>
          <w:i/>
          <w:sz w:val="24"/>
          <w:szCs w:val="24"/>
        </w:rPr>
      </w:pPr>
    </w:p>
    <w:p w14:paraId="1A985BAD" w14:textId="77777777" w:rsidR="008C6CEF" w:rsidRPr="005F59C7" w:rsidRDefault="008C6CEF" w:rsidP="008C6CEF">
      <w:pPr>
        <w:jc w:val="center"/>
        <w:rPr>
          <w:rFonts w:ascii="Times New Roman" w:hAnsi="Times New Roman" w:cs="Times New Roman"/>
          <w:b/>
          <w:i/>
          <w:sz w:val="24"/>
          <w:szCs w:val="24"/>
        </w:rPr>
      </w:pPr>
    </w:p>
    <w:p w14:paraId="6201B577" w14:textId="77777777" w:rsidR="008C6CEF" w:rsidRPr="005F59C7" w:rsidRDefault="008C6CEF" w:rsidP="008C6CEF">
      <w:pPr>
        <w:jc w:val="center"/>
        <w:rPr>
          <w:rFonts w:ascii="Times New Roman" w:hAnsi="Times New Roman" w:cs="Times New Roman"/>
          <w:b/>
          <w:i/>
          <w:sz w:val="24"/>
          <w:szCs w:val="24"/>
        </w:rPr>
      </w:pPr>
    </w:p>
    <w:p w14:paraId="769B8A37" w14:textId="77777777" w:rsidR="008C6CEF" w:rsidRPr="005F59C7" w:rsidRDefault="008C6CEF" w:rsidP="008C6CEF">
      <w:pPr>
        <w:jc w:val="center"/>
        <w:rPr>
          <w:rFonts w:ascii="Times New Roman" w:hAnsi="Times New Roman" w:cs="Times New Roman"/>
          <w:b/>
          <w:i/>
          <w:sz w:val="24"/>
          <w:szCs w:val="24"/>
        </w:rPr>
      </w:pPr>
    </w:p>
    <w:p w14:paraId="48126713" w14:textId="77777777" w:rsidR="008C6CEF" w:rsidRPr="00985111" w:rsidRDefault="008C6CEF" w:rsidP="008C6CEF">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5F59C7">
        <w:rPr>
          <w:rFonts w:ascii="Times New Roman" w:hAnsi="Times New Roman" w:cs="Times New Roman"/>
          <w:b/>
          <w:bCs/>
          <w:iCs/>
          <w:sz w:val="24"/>
          <w:szCs w:val="24"/>
        </w:rPr>
        <w:t>г.</w:t>
      </w:r>
    </w:p>
    <w:p w14:paraId="050930ED" w14:textId="77777777" w:rsidR="008C6CEF" w:rsidRPr="005F59C7" w:rsidRDefault="008C6CEF" w:rsidP="008C6CEF">
      <w:pPr>
        <w:spacing w:after="200" w:line="276" w:lineRule="auto"/>
        <w:rPr>
          <w:rFonts w:ascii="Times New Roman" w:eastAsia="Times New Roman" w:hAnsi="Times New Roman" w:cs="Times New Roman"/>
          <w:b/>
          <w:sz w:val="24"/>
          <w:szCs w:val="24"/>
          <w:lang w:eastAsia="ru-RU"/>
        </w:rPr>
        <w:sectPr w:rsidR="008C6CEF" w:rsidRPr="005F59C7" w:rsidSect="007E1F34">
          <w:headerReference w:type="even" r:id="rId17"/>
          <w:pgSz w:w="11906" w:h="16838"/>
          <w:pgMar w:top="1134" w:right="567" w:bottom="1134" w:left="1701" w:header="709" w:footer="709" w:gutter="0"/>
          <w:pgNumType w:start="27"/>
          <w:cols w:space="708"/>
          <w:titlePg/>
          <w:docGrid w:linePitch="360"/>
        </w:sectPr>
      </w:pPr>
    </w:p>
    <w:p w14:paraId="4CA6B296" w14:textId="77777777" w:rsidR="008C6CEF" w:rsidRPr="00314663" w:rsidRDefault="008C6CEF" w:rsidP="008C6CEF">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321E1111" w14:textId="77777777" w:rsidR="008C6CEF" w:rsidRPr="005F59C7" w:rsidRDefault="008C6CEF" w:rsidP="008C6CEF">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46817438" w14:textId="1BEFA1F7" w:rsidR="008C6CEF" w:rsidRDefault="008C6CEF" w:rsidP="00DA1116">
      <w:pPr>
        <w:spacing w:line="360"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DA1116">
        <w:rPr>
          <w:rFonts w:ascii="Times New Roman" w:hAnsi="Times New Roman" w:cs="Times New Roman"/>
          <w:b/>
          <w:iCs/>
          <w:sz w:val="24"/>
          <w:szCs w:val="24"/>
        </w:rPr>
        <w:t>ПМ.03</w:t>
      </w:r>
      <w:r w:rsidR="00DA1116">
        <w:rPr>
          <w:rFonts w:ascii="Times New Roman" w:hAnsi="Times New Roman"/>
          <w:b/>
          <w:sz w:val="24"/>
          <w:szCs w:val="24"/>
        </w:rPr>
        <w:t xml:space="preserve"> Организация работы структурного подразделения</w:t>
      </w:r>
      <w:r w:rsidRPr="00985111">
        <w:rPr>
          <w:rFonts w:ascii="Times New Roman" w:eastAsia="Times New Roman" w:hAnsi="Times New Roman" w:cs="Times New Roman"/>
          <w:b/>
          <w:sz w:val="24"/>
          <w:szCs w:val="24"/>
          <w:lang w:eastAsia="ru-RU"/>
        </w:rPr>
        <w:t>»</w:t>
      </w:r>
    </w:p>
    <w:p w14:paraId="6F546746" w14:textId="77777777" w:rsidR="008C6CEF" w:rsidRPr="008C6CEF" w:rsidRDefault="008C6CEF" w:rsidP="008C6CEF">
      <w:pPr>
        <w:suppressAutoHyphen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1.1. </w:t>
      </w:r>
      <w:r w:rsidRPr="008C6CEF">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p>
    <w:p w14:paraId="140AEDF4" w14:textId="486AA582" w:rsidR="008C6CEF" w:rsidRPr="008C6CEF" w:rsidRDefault="008C6CEF" w:rsidP="00454387">
      <w:pPr>
        <w:spacing w:line="276" w:lineRule="auto"/>
        <w:ind w:firstLine="709"/>
        <w:jc w:val="both"/>
        <w:rPr>
          <w:rFonts w:ascii="Times New Roman" w:hAnsi="Times New Roman"/>
          <w:sz w:val="24"/>
          <w:szCs w:val="24"/>
        </w:rPr>
      </w:pPr>
      <w:r w:rsidRPr="008C6CEF">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5C7C07">
        <w:rPr>
          <w:rFonts w:ascii="Times New Roman" w:eastAsia="Times New Roman" w:hAnsi="Times New Roman" w:cs="Times New Roman"/>
          <w:sz w:val="24"/>
          <w:szCs w:val="24"/>
          <w:lang w:eastAsia="ru-RU"/>
        </w:rPr>
        <w:t>«</w:t>
      </w:r>
      <w:r w:rsidR="00DA1116" w:rsidRPr="00DA1116">
        <w:rPr>
          <w:rFonts w:ascii="Times New Roman" w:hAnsi="Times New Roman"/>
          <w:bCs/>
          <w:sz w:val="24"/>
          <w:szCs w:val="24"/>
        </w:rPr>
        <w:t>Организация работы структурного подразделения</w:t>
      </w:r>
      <w:r w:rsidR="005C7C07">
        <w:rPr>
          <w:rFonts w:ascii="Times New Roman" w:hAnsi="Times New Roman"/>
          <w:bCs/>
          <w:sz w:val="24"/>
          <w:szCs w:val="24"/>
        </w:rPr>
        <w:t xml:space="preserve">» </w:t>
      </w:r>
      <w:r w:rsidR="005C7C07">
        <w:rPr>
          <w:rFonts w:ascii="Times New Roman" w:hAnsi="Times New Roman"/>
          <w:bCs/>
          <w:sz w:val="24"/>
          <w:szCs w:val="24"/>
        </w:rPr>
        <w:br/>
        <w:t>и соответствующие ему</w:t>
      </w:r>
      <w:r w:rsidR="00BE5AEA" w:rsidRPr="00BE5AEA">
        <w:rPr>
          <w:rFonts w:ascii="Times New Roman" w:hAnsi="Times New Roman" w:cs="Times New Roman"/>
          <w:sz w:val="24"/>
          <w:szCs w:val="24"/>
        </w:rPr>
        <w:t xml:space="preserve"> </w:t>
      </w:r>
      <w:r w:rsidRPr="008C6CEF">
        <w:rPr>
          <w:rFonts w:ascii="Times New Roman" w:hAnsi="Times New Roman"/>
          <w:sz w:val="24"/>
          <w:szCs w:val="24"/>
        </w:rPr>
        <w:t>общие компетенции и профессиональные компетенции:</w:t>
      </w:r>
    </w:p>
    <w:p w14:paraId="0257777F" w14:textId="46AEA774" w:rsidR="008C6CEF" w:rsidRPr="008C6CEF" w:rsidRDefault="008C6CEF" w:rsidP="001D6883">
      <w:pPr>
        <w:pStyle w:val="a4"/>
        <w:numPr>
          <w:ilvl w:val="2"/>
          <w:numId w:val="4"/>
        </w:numPr>
        <w:spacing w:line="276" w:lineRule="auto"/>
        <w:jc w:val="both"/>
        <w:rPr>
          <w:rFonts w:ascii="Times New Roman" w:hAnsi="Times New Roman" w:cs="Times New Roman"/>
          <w:sz w:val="24"/>
          <w:szCs w:val="24"/>
        </w:rPr>
      </w:pPr>
      <w:r w:rsidRPr="008C6CEF">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C6CEF" w:rsidRPr="000C2BB8" w14:paraId="5349DB90" w14:textId="77777777" w:rsidTr="00E069FA">
        <w:tc>
          <w:tcPr>
            <w:tcW w:w="1229" w:type="dxa"/>
            <w:tcBorders>
              <w:top w:val="single" w:sz="4" w:space="0" w:color="auto"/>
              <w:left w:val="single" w:sz="4" w:space="0" w:color="auto"/>
              <w:bottom w:val="single" w:sz="4" w:space="0" w:color="auto"/>
              <w:right w:val="single" w:sz="4" w:space="0" w:color="auto"/>
            </w:tcBorders>
          </w:tcPr>
          <w:p w14:paraId="708FEC0C" w14:textId="77777777" w:rsidR="008C6CEF" w:rsidRPr="000C7A51" w:rsidRDefault="008C6CEF" w:rsidP="00E069FA">
            <w:pPr>
              <w:rPr>
                <w:rStyle w:val="afb"/>
                <w:sz w:val="24"/>
                <w:szCs w:val="24"/>
              </w:rPr>
            </w:pPr>
            <w:r w:rsidRPr="000C7A51">
              <w:rPr>
                <w:rStyle w:val="afb"/>
                <w:sz w:val="24"/>
                <w:szCs w:val="24"/>
              </w:rPr>
              <w:t>Код</w:t>
            </w:r>
          </w:p>
        </w:tc>
        <w:tc>
          <w:tcPr>
            <w:tcW w:w="8342" w:type="dxa"/>
            <w:tcBorders>
              <w:top w:val="single" w:sz="4" w:space="0" w:color="auto"/>
              <w:left w:val="single" w:sz="4" w:space="0" w:color="auto"/>
              <w:bottom w:val="single" w:sz="4" w:space="0" w:color="auto"/>
              <w:right w:val="single" w:sz="4" w:space="0" w:color="auto"/>
            </w:tcBorders>
          </w:tcPr>
          <w:p w14:paraId="5C5F68F1" w14:textId="77777777" w:rsidR="008C6CEF" w:rsidRPr="000C7A51" w:rsidRDefault="008C6CEF" w:rsidP="00E069FA">
            <w:pPr>
              <w:jc w:val="center"/>
              <w:rPr>
                <w:rStyle w:val="afb"/>
                <w:i w:val="0"/>
                <w:iCs/>
                <w:sz w:val="24"/>
                <w:szCs w:val="24"/>
              </w:rPr>
            </w:pPr>
            <w:r w:rsidRPr="000C7A51">
              <w:rPr>
                <w:rStyle w:val="afb"/>
                <w:i w:val="0"/>
                <w:iCs/>
                <w:sz w:val="24"/>
                <w:szCs w:val="24"/>
              </w:rPr>
              <w:t>Наименование общих компетенций</w:t>
            </w:r>
          </w:p>
        </w:tc>
      </w:tr>
      <w:tr w:rsidR="008C6CEF" w:rsidRPr="000C2BB8" w14:paraId="5BA5E4CB" w14:textId="77777777" w:rsidTr="00E069FA">
        <w:tc>
          <w:tcPr>
            <w:tcW w:w="1229" w:type="dxa"/>
            <w:tcBorders>
              <w:top w:val="single" w:sz="4" w:space="0" w:color="auto"/>
              <w:left w:val="single" w:sz="4" w:space="0" w:color="auto"/>
              <w:bottom w:val="single" w:sz="4" w:space="0" w:color="auto"/>
              <w:right w:val="single" w:sz="4" w:space="0" w:color="auto"/>
            </w:tcBorders>
          </w:tcPr>
          <w:p w14:paraId="5379005F" w14:textId="77777777" w:rsidR="008C6CEF" w:rsidRPr="000C7A51" w:rsidRDefault="008C6CEF" w:rsidP="00E069FA">
            <w:pPr>
              <w:rPr>
                <w:rFonts w:ascii="Times New Roman" w:hAnsi="Times New Roman" w:cs="Times New Roman"/>
                <w:iCs/>
                <w:sz w:val="24"/>
                <w:szCs w:val="24"/>
              </w:rPr>
            </w:pPr>
            <w:r w:rsidRPr="000C7A51">
              <w:rPr>
                <w:rFonts w:ascii="Times New Roman" w:hAnsi="Times New Roman" w:cs="Times New Roman"/>
                <w:iCs/>
                <w:sz w:val="24"/>
                <w:szCs w:val="24"/>
              </w:rPr>
              <w:t>ОК 01</w:t>
            </w:r>
          </w:p>
        </w:tc>
        <w:tc>
          <w:tcPr>
            <w:tcW w:w="8342" w:type="dxa"/>
            <w:tcBorders>
              <w:top w:val="single" w:sz="4" w:space="0" w:color="auto"/>
              <w:left w:val="single" w:sz="4" w:space="0" w:color="auto"/>
              <w:bottom w:val="single" w:sz="4" w:space="0" w:color="auto"/>
              <w:right w:val="single" w:sz="4" w:space="0" w:color="auto"/>
            </w:tcBorders>
          </w:tcPr>
          <w:p w14:paraId="64102D47" w14:textId="77777777" w:rsidR="008C6CEF" w:rsidRPr="000C7A51" w:rsidRDefault="008C6CEF" w:rsidP="00E069FA">
            <w:pPr>
              <w:rPr>
                <w:rFonts w:ascii="Times New Roman" w:hAnsi="Times New Roman" w:cs="Times New Roman"/>
                <w:iCs/>
                <w:sz w:val="24"/>
                <w:szCs w:val="24"/>
              </w:rPr>
            </w:pPr>
            <w:r w:rsidRPr="000C7A51">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8C6CEF" w:rsidRPr="000C2BB8" w14:paraId="1EF63317" w14:textId="77777777" w:rsidTr="00E069FA">
        <w:tc>
          <w:tcPr>
            <w:tcW w:w="1229" w:type="dxa"/>
            <w:tcBorders>
              <w:top w:val="single" w:sz="4" w:space="0" w:color="auto"/>
              <w:left w:val="single" w:sz="4" w:space="0" w:color="auto"/>
              <w:bottom w:val="single" w:sz="4" w:space="0" w:color="auto"/>
              <w:right w:val="single" w:sz="4" w:space="0" w:color="auto"/>
            </w:tcBorders>
          </w:tcPr>
          <w:p w14:paraId="06471E16" w14:textId="77777777" w:rsidR="008C6CEF" w:rsidRPr="000C7A51" w:rsidRDefault="008C6CEF" w:rsidP="00E069FA">
            <w:pPr>
              <w:rPr>
                <w:rFonts w:ascii="Times New Roman" w:hAnsi="Times New Roman" w:cs="Times New Roman"/>
                <w:iCs/>
                <w:sz w:val="24"/>
                <w:szCs w:val="24"/>
              </w:rPr>
            </w:pPr>
            <w:r w:rsidRPr="000C7A51">
              <w:rPr>
                <w:rFonts w:ascii="Times New Roman" w:hAnsi="Times New Roman" w:cs="Times New Roman"/>
                <w:iCs/>
                <w:sz w:val="24"/>
                <w:szCs w:val="24"/>
              </w:rPr>
              <w:t>ОК 02</w:t>
            </w:r>
          </w:p>
        </w:tc>
        <w:tc>
          <w:tcPr>
            <w:tcW w:w="8342" w:type="dxa"/>
            <w:tcBorders>
              <w:top w:val="single" w:sz="4" w:space="0" w:color="auto"/>
              <w:left w:val="single" w:sz="4" w:space="0" w:color="auto"/>
              <w:bottom w:val="single" w:sz="4" w:space="0" w:color="auto"/>
              <w:right w:val="single" w:sz="4" w:space="0" w:color="auto"/>
            </w:tcBorders>
          </w:tcPr>
          <w:p w14:paraId="7159D967" w14:textId="77777777" w:rsidR="008C6CEF" w:rsidRPr="000C7A51" w:rsidRDefault="008C6CEF" w:rsidP="00E069FA">
            <w:pPr>
              <w:rPr>
                <w:rFonts w:ascii="Times New Roman" w:hAnsi="Times New Roman" w:cs="Times New Roman"/>
                <w:iCs/>
                <w:sz w:val="24"/>
                <w:szCs w:val="24"/>
              </w:rPr>
            </w:pPr>
            <w:r w:rsidRPr="000C7A51">
              <w:rPr>
                <w:rFonts w:ascii="Times New Roman" w:hAnsi="Times New Roman" w:cs="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E6DB8" w:rsidRPr="000C2BB8" w14:paraId="442AE526" w14:textId="77777777" w:rsidTr="00E069FA">
        <w:tc>
          <w:tcPr>
            <w:tcW w:w="1229" w:type="dxa"/>
            <w:tcBorders>
              <w:top w:val="single" w:sz="4" w:space="0" w:color="auto"/>
              <w:left w:val="single" w:sz="4" w:space="0" w:color="auto"/>
              <w:bottom w:val="single" w:sz="4" w:space="0" w:color="auto"/>
              <w:right w:val="single" w:sz="4" w:space="0" w:color="auto"/>
            </w:tcBorders>
          </w:tcPr>
          <w:p w14:paraId="6612B7C5" w14:textId="5AFF5C2C" w:rsidR="00DE6DB8" w:rsidRPr="000C7A51" w:rsidRDefault="00DE6DB8" w:rsidP="00DE6DB8">
            <w:pPr>
              <w:rPr>
                <w:rStyle w:val="afb"/>
                <w:i w:val="0"/>
                <w:iCs/>
                <w:sz w:val="24"/>
                <w:szCs w:val="24"/>
              </w:rPr>
            </w:pPr>
            <w:r w:rsidRPr="00227DFE">
              <w:rPr>
                <w:rFonts w:ascii="Times New Roman" w:hAnsi="Times New Roman"/>
                <w:sz w:val="24"/>
                <w:szCs w:val="24"/>
              </w:rPr>
              <w:t>ОК 04</w:t>
            </w:r>
          </w:p>
        </w:tc>
        <w:tc>
          <w:tcPr>
            <w:tcW w:w="8342" w:type="dxa"/>
            <w:tcBorders>
              <w:top w:val="single" w:sz="4" w:space="0" w:color="auto"/>
              <w:left w:val="single" w:sz="4" w:space="0" w:color="auto"/>
              <w:bottom w:val="single" w:sz="4" w:space="0" w:color="auto"/>
              <w:right w:val="single" w:sz="4" w:space="0" w:color="auto"/>
            </w:tcBorders>
          </w:tcPr>
          <w:p w14:paraId="7720E62B" w14:textId="04FB88C0" w:rsidR="00DE6DB8" w:rsidRPr="000C7A51" w:rsidRDefault="00DE6DB8" w:rsidP="00DE6DB8">
            <w:pPr>
              <w:rPr>
                <w:rFonts w:ascii="Times New Roman" w:hAnsi="Times New Roman" w:cs="Times New Roman"/>
                <w:iCs/>
                <w:sz w:val="24"/>
                <w:szCs w:val="24"/>
              </w:rPr>
            </w:pPr>
            <w:r w:rsidRPr="00227DFE">
              <w:rPr>
                <w:rFonts w:ascii="Times New Roman" w:hAnsi="Times New Roman"/>
                <w:sz w:val="24"/>
                <w:szCs w:val="24"/>
              </w:rPr>
              <w:t>Эффективно взаимодействовать и работать в коллективе и команде</w:t>
            </w:r>
          </w:p>
        </w:tc>
      </w:tr>
      <w:tr w:rsidR="00DE6DB8" w:rsidRPr="000C2BB8" w14:paraId="7A2E720D" w14:textId="77777777" w:rsidTr="00E069FA">
        <w:tc>
          <w:tcPr>
            <w:tcW w:w="1229" w:type="dxa"/>
            <w:tcBorders>
              <w:top w:val="single" w:sz="4" w:space="0" w:color="auto"/>
              <w:left w:val="single" w:sz="4" w:space="0" w:color="auto"/>
              <w:bottom w:val="single" w:sz="4" w:space="0" w:color="auto"/>
              <w:right w:val="single" w:sz="4" w:space="0" w:color="auto"/>
            </w:tcBorders>
          </w:tcPr>
          <w:p w14:paraId="4BC5A210" w14:textId="71149D55" w:rsidR="00DE6DB8" w:rsidRPr="000C7A51" w:rsidRDefault="00DE6DB8" w:rsidP="00DE6DB8">
            <w:pPr>
              <w:rPr>
                <w:rStyle w:val="afb"/>
                <w:i w:val="0"/>
                <w:iCs/>
                <w:sz w:val="24"/>
                <w:szCs w:val="24"/>
              </w:rPr>
            </w:pPr>
            <w:r w:rsidRPr="00227DFE">
              <w:rPr>
                <w:rFonts w:ascii="Times New Roman" w:hAnsi="Times New Roman"/>
                <w:sz w:val="24"/>
                <w:szCs w:val="24"/>
              </w:rPr>
              <w:t>ОК 09</w:t>
            </w:r>
          </w:p>
        </w:tc>
        <w:tc>
          <w:tcPr>
            <w:tcW w:w="8342" w:type="dxa"/>
            <w:tcBorders>
              <w:top w:val="single" w:sz="4" w:space="0" w:color="auto"/>
              <w:left w:val="single" w:sz="4" w:space="0" w:color="auto"/>
              <w:bottom w:val="single" w:sz="4" w:space="0" w:color="auto"/>
              <w:right w:val="single" w:sz="4" w:space="0" w:color="auto"/>
            </w:tcBorders>
          </w:tcPr>
          <w:p w14:paraId="77E72975" w14:textId="60168529" w:rsidR="00DE6DB8" w:rsidRPr="000C7A51" w:rsidRDefault="00DE6DB8" w:rsidP="00DE6DB8">
            <w:pPr>
              <w:rPr>
                <w:rFonts w:ascii="Times New Roman" w:hAnsi="Times New Roman" w:cs="Times New Roman"/>
                <w:iCs/>
                <w:sz w:val="24"/>
                <w:szCs w:val="24"/>
              </w:rPr>
            </w:pPr>
            <w:r w:rsidRPr="00227DFE">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3CA5C171" w14:textId="77777777" w:rsidR="008C6CEF" w:rsidRPr="000C2BB8" w:rsidRDefault="008C6CEF" w:rsidP="008C6CEF">
      <w:pPr>
        <w:ind w:firstLine="709"/>
        <w:jc w:val="both"/>
        <w:rPr>
          <w:rFonts w:ascii="Times New Roman" w:eastAsia="Times New Roman" w:hAnsi="Times New Roman" w:cs="Times New Roman"/>
          <w:color w:val="FF0000"/>
          <w:sz w:val="24"/>
          <w:szCs w:val="24"/>
          <w:lang w:eastAsia="ru-RU"/>
        </w:rPr>
      </w:pPr>
    </w:p>
    <w:p w14:paraId="3DFACF56" w14:textId="77777777" w:rsidR="008C6CEF" w:rsidRPr="000C7A51" w:rsidRDefault="008C6CEF" w:rsidP="001D6883">
      <w:pPr>
        <w:pStyle w:val="a4"/>
        <w:numPr>
          <w:ilvl w:val="2"/>
          <w:numId w:val="4"/>
        </w:numPr>
        <w:rPr>
          <w:rFonts w:ascii="Times New Roman" w:hAnsi="Times New Roman" w:cs="Times New Roman"/>
          <w:bCs/>
          <w:iCs/>
          <w:sz w:val="24"/>
          <w:szCs w:val="24"/>
        </w:rPr>
      </w:pPr>
      <w:r w:rsidRPr="000C7A51">
        <w:rPr>
          <w:rFonts w:ascii="Times New Roman" w:hAnsi="Times New Roman" w:cs="Times New Roman"/>
          <w:bCs/>
          <w:iCs/>
          <w:sz w:val="24"/>
          <w:szCs w:val="24"/>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8552"/>
      </w:tblGrid>
      <w:tr w:rsidR="008C6CEF" w:rsidRPr="000C7A51" w14:paraId="59DF8C05" w14:textId="77777777" w:rsidTr="00E069FA">
        <w:tc>
          <w:tcPr>
            <w:tcW w:w="559" w:type="pct"/>
          </w:tcPr>
          <w:p w14:paraId="59F0F46D" w14:textId="77777777" w:rsidR="008C6CEF" w:rsidRPr="00A609B1" w:rsidRDefault="008C6CEF" w:rsidP="00E069FA">
            <w:pPr>
              <w:spacing w:after="200" w:line="276" w:lineRule="auto"/>
              <w:jc w:val="center"/>
              <w:rPr>
                <w:rFonts w:ascii="Times New Roman" w:eastAsia="Times New Roman" w:hAnsi="Times New Roman" w:cs="Times New Roman"/>
                <w:sz w:val="24"/>
                <w:szCs w:val="24"/>
                <w:lang w:eastAsia="ru-RU"/>
              </w:rPr>
            </w:pPr>
            <w:r w:rsidRPr="00A609B1">
              <w:rPr>
                <w:rFonts w:ascii="Times New Roman" w:eastAsia="Times New Roman" w:hAnsi="Times New Roman" w:cs="Times New Roman"/>
                <w:sz w:val="24"/>
                <w:szCs w:val="24"/>
                <w:lang w:eastAsia="ru-RU"/>
              </w:rPr>
              <w:t>Код</w:t>
            </w:r>
          </w:p>
        </w:tc>
        <w:tc>
          <w:tcPr>
            <w:tcW w:w="4441" w:type="pct"/>
          </w:tcPr>
          <w:p w14:paraId="0BDDDFCE" w14:textId="77777777" w:rsidR="008C6CEF" w:rsidRPr="00A609B1" w:rsidRDefault="008C6CEF" w:rsidP="00E069FA">
            <w:pPr>
              <w:spacing w:after="200" w:line="276" w:lineRule="auto"/>
              <w:jc w:val="center"/>
              <w:rPr>
                <w:rFonts w:ascii="Times New Roman" w:eastAsia="Times New Roman" w:hAnsi="Times New Roman" w:cs="Times New Roman"/>
                <w:sz w:val="24"/>
                <w:szCs w:val="24"/>
                <w:lang w:eastAsia="ru-RU"/>
              </w:rPr>
            </w:pPr>
            <w:r w:rsidRPr="00A609B1">
              <w:rPr>
                <w:rFonts w:ascii="Times New Roman" w:eastAsia="Times New Roman" w:hAnsi="Times New Roman" w:cs="Times New Roman"/>
                <w:sz w:val="24"/>
                <w:szCs w:val="24"/>
                <w:lang w:eastAsia="ru-RU"/>
              </w:rPr>
              <w:t>Наименование видов деятельности и профессиональных компетенций</w:t>
            </w:r>
          </w:p>
        </w:tc>
      </w:tr>
      <w:tr w:rsidR="00DA1116" w:rsidRPr="000C7A51" w14:paraId="7C2ACD17" w14:textId="77777777" w:rsidTr="008E50BA">
        <w:tc>
          <w:tcPr>
            <w:tcW w:w="559" w:type="pct"/>
            <w:tcBorders>
              <w:bottom w:val="single" w:sz="4" w:space="0" w:color="auto"/>
            </w:tcBorders>
          </w:tcPr>
          <w:p w14:paraId="700B7FC5" w14:textId="14A2B119" w:rsidR="00DA1116" w:rsidRPr="00BE5AEA" w:rsidRDefault="00DA1116" w:rsidP="00DA1116">
            <w:pPr>
              <w:rPr>
                <w:rFonts w:ascii="Times New Roman" w:eastAsia="Times New Roman" w:hAnsi="Times New Roman" w:cs="Times New Roman"/>
                <w:color w:val="FF0000"/>
                <w:sz w:val="24"/>
                <w:szCs w:val="24"/>
                <w:lang w:eastAsia="ru-RU"/>
              </w:rPr>
            </w:pPr>
            <w:r w:rsidRPr="00081382">
              <w:rPr>
                <w:rFonts w:ascii="Times New Roman" w:hAnsi="Times New Roman"/>
                <w:iCs/>
                <w:sz w:val="24"/>
                <w:szCs w:val="24"/>
              </w:rPr>
              <w:t>ВД 3</w:t>
            </w:r>
          </w:p>
        </w:tc>
        <w:tc>
          <w:tcPr>
            <w:tcW w:w="4441" w:type="pct"/>
            <w:tcBorders>
              <w:bottom w:val="single" w:sz="4" w:space="0" w:color="auto"/>
            </w:tcBorders>
          </w:tcPr>
          <w:p w14:paraId="04318E40" w14:textId="3FB10B49" w:rsidR="00DA1116" w:rsidRPr="00BE5AEA" w:rsidRDefault="00DA1116" w:rsidP="00DA1116">
            <w:pPr>
              <w:widowControl w:val="0"/>
              <w:autoSpaceDE w:val="0"/>
              <w:autoSpaceDN w:val="0"/>
              <w:adjustRightInd w:val="0"/>
              <w:rPr>
                <w:rFonts w:ascii="Times New Roman" w:eastAsia="Times New Roman" w:hAnsi="Times New Roman" w:cs="Times New Roman"/>
                <w:color w:val="FF0000"/>
                <w:sz w:val="24"/>
                <w:szCs w:val="24"/>
                <w:lang w:eastAsia="ru-RU"/>
              </w:rPr>
            </w:pPr>
            <w:r w:rsidRPr="00081382">
              <w:rPr>
                <w:rFonts w:ascii="Times New Roman" w:hAnsi="Times New Roman"/>
                <w:sz w:val="24"/>
                <w:szCs w:val="24"/>
              </w:rPr>
              <w:t>Организация работы структурного подразделения</w:t>
            </w:r>
          </w:p>
        </w:tc>
      </w:tr>
      <w:tr w:rsidR="00DA1116" w:rsidRPr="000C7A51" w14:paraId="53C8DA1B" w14:textId="77777777" w:rsidTr="008E50BA">
        <w:tc>
          <w:tcPr>
            <w:tcW w:w="559" w:type="pct"/>
            <w:tcBorders>
              <w:bottom w:val="single" w:sz="4" w:space="0" w:color="auto"/>
            </w:tcBorders>
          </w:tcPr>
          <w:p w14:paraId="110AF321" w14:textId="67ECB3CE" w:rsidR="00DA1116" w:rsidRPr="00BE5AEA" w:rsidRDefault="00DA1116" w:rsidP="00DA1116">
            <w:pPr>
              <w:rPr>
                <w:rFonts w:ascii="Times New Roman" w:eastAsia="Times New Roman" w:hAnsi="Times New Roman" w:cs="Times New Roman"/>
                <w:color w:val="FF0000"/>
                <w:sz w:val="24"/>
                <w:szCs w:val="24"/>
                <w:lang w:eastAsia="ru-RU"/>
              </w:rPr>
            </w:pPr>
            <w:r w:rsidRPr="00081382">
              <w:rPr>
                <w:rFonts w:ascii="Times New Roman" w:hAnsi="Times New Roman"/>
                <w:iCs/>
                <w:sz w:val="24"/>
                <w:szCs w:val="24"/>
              </w:rPr>
              <w:t>ПК 3.1.</w:t>
            </w:r>
          </w:p>
        </w:tc>
        <w:tc>
          <w:tcPr>
            <w:tcW w:w="4441" w:type="pct"/>
            <w:tcBorders>
              <w:bottom w:val="single" w:sz="4" w:space="0" w:color="auto"/>
            </w:tcBorders>
          </w:tcPr>
          <w:p w14:paraId="6C1DF18F" w14:textId="61D8CDA8" w:rsidR="00DA1116" w:rsidRPr="00BE5AEA" w:rsidRDefault="00DA1116" w:rsidP="00DA1116">
            <w:pPr>
              <w:keepNext/>
              <w:jc w:val="both"/>
              <w:outlineLvl w:val="1"/>
              <w:rPr>
                <w:rFonts w:ascii="Times New Roman" w:eastAsia="Times New Roman" w:hAnsi="Times New Roman" w:cs="Times New Roman"/>
                <w:color w:val="FF0000"/>
                <w:sz w:val="24"/>
                <w:szCs w:val="24"/>
                <w:lang w:val="x-none" w:eastAsia="x-none"/>
              </w:rPr>
            </w:pPr>
            <w:r w:rsidRPr="00081382">
              <w:rPr>
                <w:rFonts w:ascii="Times New Roman" w:hAnsi="Times New Roman"/>
                <w:sz w:val="24"/>
                <w:szCs w:val="24"/>
              </w:rPr>
              <w:t>Планировать работу структурного подразделения</w:t>
            </w:r>
          </w:p>
        </w:tc>
      </w:tr>
      <w:tr w:rsidR="00DA1116" w:rsidRPr="000C7A51" w14:paraId="008C45BA" w14:textId="77777777" w:rsidTr="008E50BA">
        <w:tc>
          <w:tcPr>
            <w:tcW w:w="559" w:type="pct"/>
            <w:tcBorders>
              <w:bottom w:val="single" w:sz="4" w:space="0" w:color="auto"/>
            </w:tcBorders>
          </w:tcPr>
          <w:p w14:paraId="5B643205" w14:textId="77B5A328" w:rsidR="00DA1116" w:rsidRPr="00BE5AEA" w:rsidRDefault="00DA1116" w:rsidP="00DA1116">
            <w:pPr>
              <w:rPr>
                <w:rFonts w:ascii="Times New Roman" w:eastAsia="Times New Roman" w:hAnsi="Times New Roman" w:cs="Times New Roman"/>
                <w:color w:val="FF0000"/>
                <w:sz w:val="24"/>
                <w:szCs w:val="24"/>
                <w:lang w:eastAsia="ru-RU"/>
              </w:rPr>
            </w:pPr>
            <w:r w:rsidRPr="00081382">
              <w:rPr>
                <w:rFonts w:ascii="Times New Roman" w:hAnsi="Times New Roman"/>
                <w:iCs/>
                <w:sz w:val="24"/>
                <w:szCs w:val="24"/>
              </w:rPr>
              <w:t>ПК 3.2.</w:t>
            </w:r>
          </w:p>
        </w:tc>
        <w:tc>
          <w:tcPr>
            <w:tcW w:w="4441" w:type="pct"/>
            <w:tcBorders>
              <w:bottom w:val="single" w:sz="4" w:space="0" w:color="auto"/>
            </w:tcBorders>
          </w:tcPr>
          <w:p w14:paraId="2DDFDF75" w14:textId="751391EC" w:rsidR="00DA1116" w:rsidRPr="00BE5AEA" w:rsidRDefault="00DA1116" w:rsidP="00DA1116">
            <w:pPr>
              <w:rPr>
                <w:rFonts w:ascii="Times New Roman" w:eastAsia="Times New Roman" w:hAnsi="Times New Roman" w:cs="Times New Roman"/>
                <w:color w:val="FF0000"/>
                <w:sz w:val="24"/>
                <w:szCs w:val="24"/>
                <w:lang w:val="x-none" w:eastAsia="x-none"/>
              </w:rPr>
            </w:pPr>
            <w:r w:rsidRPr="00081382">
              <w:rPr>
                <w:rFonts w:ascii="Times New Roman" w:hAnsi="Times New Roman"/>
                <w:sz w:val="24"/>
                <w:szCs w:val="24"/>
              </w:rPr>
              <w:t>Руководить работой структурного подразделения</w:t>
            </w:r>
          </w:p>
        </w:tc>
      </w:tr>
      <w:tr w:rsidR="00DA1116" w:rsidRPr="000C7A51" w14:paraId="3FD3CC41" w14:textId="77777777" w:rsidTr="008E50BA">
        <w:tc>
          <w:tcPr>
            <w:tcW w:w="559" w:type="pct"/>
            <w:tcBorders>
              <w:bottom w:val="single" w:sz="4" w:space="0" w:color="auto"/>
            </w:tcBorders>
          </w:tcPr>
          <w:p w14:paraId="205BA938" w14:textId="3622D48F" w:rsidR="00DA1116" w:rsidRPr="00BE5AEA" w:rsidRDefault="00DA1116" w:rsidP="00DA1116">
            <w:pPr>
              <w:rPr>
                <w:rFonts w:ascii="Times New Roman" w:eastAsia="Times New Roman" w:hAnsi="Times New Roman" w:cs="Times New Roman"/>
                <w:color w:val="FF0000"/>
                <w:sz w:val="24"/>
                <w:szCs w:val="24"/>
                <w:lang w:eastAsia="ru-RU"/>
              </w:rPr>
            </w:pPr>
            <w:r w:rsidRPr="00081382">
              <w:rPr>
                <w:rFonts w:ascii="Times New Roman" w:hAnsi="Times New Roman"/>
                <w:iCs/>
                <w:sz w:val="24"/>
                <w:szCs w:val="24"/>
              </w:rPr>
              <w:t>ПК 3.3.</w:t>
            </w:r>
          </w:p>
        </w:tc>
        <w:tc>
          <w:tcPr>
            <w:tcW w:w="4441" w:type="pct"/>
            <w:tcBorders>
              <w:bottom w:val="single" w:sz="4" w:space="0" w:color="auto"/>
            </w:tcBorders>
          </w:tcPr>
          <w:p w14:paraId="7777891B" w14:textId="71477314" w:rsidR="00DA1116" w:rsidRPr="00BE5AEA" w:rsidRDefault="00DA1116" w:rsidP="00DA1116">
            <w:pPr>
              <w:rPr>
                <w:rFonts w:ascii="Times New Roman" w:eastAsia="Times New Roman" w:hAnsi="Times New Roman" w:cs="Times New Roman"/>
                <w:color w:val="FF0000"/>
                <w:sz w:val="24"/>
                <w:szCs w:val="24"/>
                <w:lang w:val="x-none" w:eastAsia="x-none"/>
              </w:rPr>
            </w:pPr>
            <w:r w:rsidRPr="00081382">
              <w:rPr>
                <w:rFonts w:ascii="Times New Roman" w:hAnsi="Times New Roman"/>
                <w:sz w:val="24"/>
                <w:szCs w:val="24"/>
              </w:rPr>
              <w:t>Анализировать процесс и результаты деятельности структурного подразделения</w:t>
            </w:r>
          </w:p>
        </w:tc>
      </w:tr>
    </w:tbl>
    <w:p w14:paraId="79B99F4E" w14:textId="77777777" w:rsidR="008C6CEF" w:rsidRPr="00A609B1" w:rsidRDefault="008C6CEF" w:rsidP="008C6CEF">
      <w:pPr>
        <w:pStyle w:val="a4"/>
        <w:ind w:left="1428"/>
        <w:rPr>
          <w:rFonts w:ascii="Times New Roman" w:hAnsi="Times New Roman" w:cs="Times New Roman"/>
          <w:bCs/>
          <w:iCs/>
          <w:sz w:val="24"/>
          <w:szCs w:val="24"/>
        </w:rPr>
      </w:pPr>
    </w:p>
    <w:p w14:paraId="61216560" w14:textId="77777777" w:rsidR="008C6CEF" w:rsidRPr="002E64A9" w:rsidRDefault="008C6CEF" w:rsidP="001D6883">
      <w:pPr>
        <w:pStyle w:val="a4"/>
        <w:numPr>
          <w:ilvl w:val="2"/>
          <w:numId w:val="4"/>
        </w:numPr>
        <w:rPr>
          <w:rFonts w:ascii="Times New Roman" w:hAnsi="Times New Roman" w:cs="Times New Roman"/>
          <w:bCs/>
          <w:sz w:val="24"/>
          <w:szCs w:val="24"/>
        </w:rPr>
      </w:pPr>
      <w:r w:rsidRPr="002E64A9">
        <w:rPr>
          <w:rFonts w:ascii="Times New Roman" w:hAnsi="Times New Roman" w:cs="Times New Roman"/>
          <w:bCs/>
          <w:sz w:val="24"/>
          <w:szCs w:val="24"/>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2"/>
        <w:gridCol w:w="8236"/>
      </w:tblGrid>
      <w:tr w:rsidR="00D34254" w:rsidRPr="00D34254" w14:paraId="14EFB34B" w14:textId="77777777" w:rsidTr="00D34254">
        <w:trPr>
          <w:trHeight w:val="20"/>
        </w:trPr>
        <w:tc>
          <w:tcPr>
            <w:tcW w:w="723" w:type="pct"/>
            <w:vMerge w:val="restart"/>
            <w:shd w:val="clear" w:color="auto" w:fill="auto"/>
            <w:hideMark/>
          </w:tcPr>
          <w:p w14:paraId="4788F7A3"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Владеть навыками</w:t>
            </w:r>
          </w:p>
        </w:tc>
        <w:tc>
          <w:tcPr>
            <w:tcW w:w="4277" w:type="pct"/>
            <w:shd w:val="clear" w:color="auto" w:fill="auto"/>
            <w:hideMark/>
          </w:tcPr>
          <w:p w14:paraId="6C91156C"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распознавания задач профессиональной деятельности в различных контекстах, их анализа, определения этапов и успешного решения задач профессиональной деятельности при исполнении должностных обязанностей;</w:t>
            </w:r>
          </w:p>
        </w:tc>
      </w:tr>
      <w:tr w:rsidR="00D34254" w:rsidRPr="00D34254" w14:paraId="7F9AC2B0" w14:textId="77777777" w:rsidTr="00D34254">
        <w:trPr>
          <w:trHeight w:val="20"/>
        </w:trPr>
        <w:tc>
          <w:tcPr>
            <w:tcW w:w="723" w:type="pct"/>
            <w:vMerge/>
            <w:hideMark/>
          </w:tcPr>
          <w:p w14:paraId="4ABDFCD1"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7598BD15"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успешного выполнения задач профессиональной деятельности посредством поиска и нахождения необходимой информации, её структурирования и выделения наиболее значимой для применения;</w:t>
            </w:r>
          </w:p>
        </w:tc>
      </w:tr>
      <w:tr w:rsidR="00D34254" w:rsidRPr="00D34254" w14:paraId="135736C0" w14:textId="77777777" w:rsidTr="00D34254">
        <w:trPr>
          <w:trHeight w:val="20"/>
        </w:trPr>
        <w:tc>
          <w:tcPr>
            <w:tcW w:w="723" w:type="pct"/>
            <w:vMerge/>
            <w:hideMark/>
          </w:tcPr>
          <w:p w14:paraId="6F2BE813"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027310C6"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планирования и реализации собственного профессионального и личностного развития с учётом актуальной нормативно-правовой документации в профессиональной деятельности по выстроенной траектории профессионального развития и самообразования;</w:t>
            </w:r>
          </w:p>
        </w:tc>
      </w:tr>
      <w:tr w:rsidR="00D34254" w:rsidRPr="00D34254" w14:paraId="0D4B94CE" w14:textId="77777777" w:rsidTr="00D34254">
        <w:trPr>
          <w:trHeight w:val="20"/>
        </w:trPr>
        <w:tc>
          <w:tcPr>
            <w:tcW w:w="723" w:type="pct"/>
            <w:vMerge/>
            <w:hideMark/>
          </w:tcPr>
          <w:p w14:paraId="13DC2DC9"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00D52DD2"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работы в коллективе и команде, эффективного взаимодействия с коллегами, руководством, клиентами в ходе профессиональной деятельности с учётом психологической особенности личности и психологических основ деятельности коллектива;</w:t>
            </w:r>
          </w:p>
        </w:tc>
      </w:tr>
      <w:tr w:rsidR="00D34254" w:rsidRPr="00D34254" w14:paraId="79703AF7" w14:textId="77777777" w:rsidTr="00D34254">
        <w:trPr>
          <w:trHeight w:val="20"/>
        </w:trPr>
        <w:tc>
          <w:tcPr>
            <w:tcW w:w="723" w:type="pct"/>
            <w:vMerge/>
            <w:hideMark/>
          </w:tcPr>
          <w:p w14:paraId="27984934"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183D0EDF"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точного и чёткого оформления документов и изложения своих мыслей по профессиональной тематике на государственном языке;</w:t>
            </w:r>
          </w:p>
        </w:tc>
      </w:tr>
      <w:tr w:rsidR="00D34254" w:rsidRPr="00D34254" w14:paraId="5AB45363" w14:textId="77777777" w:rsidTr="00D34254">
        <w:trPr>
          <w:trHeight w:val="20"/>
        </w:trPr>
        <w:tc>
          <w:tcPr>
            <w:tcW w:w="723" w:type="pct"/>
            <w:vMerge/>
            <w:hideMark/>
          </w:tcPr>
          <w:p w14:paraId="619315E5"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62BBD3AC"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соблюдения и применения правил взаимодействия с подчинёнными и руководством, делового этикета и делового общения;</w:t>
            </w:r>
          </w:p>
        </w:tc>
      </w:tr>
      <w:tr w:rsidR="00D34254" w:rsidRPr="00D34254" w14:paraId="33D2E8DE" w14:textId="77777777" w:rsidTr="00D34254">
        <w:trPr>
          <w:trHeight w:val="20"/>
        </w:trPr>
        <w:tc>
          <w:tcPr>
            <w:tcW w:w="723" w:type="pct"/>
            <w:vMerge/>
            <w:hideMark/>
          </w:tcPr>
          <w:p w14:paraId="52EFD800"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563E6C70"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описания значимости своей специальности;</w:t>
            </w:r>
          </w:p>
        </w:tc>
      </w:tr>
      <w:tr w:rsidR="00D34254" w:rsidRPr="00D34254" w14:paraId="1B8D4839" w14:textId="77777777" w:rsidTr="00D34254">
        <w:trPr>
          <w:trHeight w:val="20"/>
        </w:trPr>
        <w:tc>
          <w:tcPr>
            <w:tcW w:w="723" w:type="pct"/>
            <w:vMerge/>
            <w:hideMark/>
          </w:tcPr>
          <w:p w14:paraId="3D3C60DE"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505D04C8"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точного соблюдения и применения норм экологической безопасности и ресурсосбережения в рамках профессиональной деятельности по специальности;</w:t>
            </w:r>
          </w:p>
        </w:tc>
      </w:tr>
      <w:tr w:rsidR="00D34254" w:rsidRPr="00D34254" w14:paraId="198B08BF" w14:textId="77777777" w:rsidTr="00D34254">
        <w:trPr>
          <w:trHeight w:val="20"/>
        </w:trPr>
        <w:tc>
          <w:tcPr>
            <w:tcW w:w="723" w:type="pct"/>
            <w:vMerge/>
            <w:hideMark/>
          </w:tcPr>
          <w:p w14:paraId="161864D6"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40E12D13"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успешного применения средств информационных технологий для решения профессиональных задач и использования современного программного обеспечения;</w:t>
            </w:r>
          </w:p>
        </w:tc>
      </w:tr>
      <w:tr w:rsidR="00D34254" w:rsidRPr="00D34254" w14:paraId="08BE5E34" w14:textId="77777777" w:rsidTr="00D34254">
        <w:trPr>
          <w:trHeight w:val="20"/>
        </w:trPr>
        <w:tc>
          <w:tcPr>
            <w:tcW w:w="723" w:type="pct"/>
            <w:vMerge/>
            <w:hideMark/>
          </w:tcPr>
          <w:p w14:paraId="05DB4EDF"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496D7F6D"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правильного использования профессиональной документации на государственном и иностранном языках для исполнения должностных обязанностей;</w:t>
            </w:r>
          </w:p>
        </w:tc>
      </w:tr>
      <w:tr w:rsidR="00D34254" w:rsidRPr="00D34254" w14:paraId="6A69879F" w14:textId="77777777" w:rsidTr="00D34254">
        <w:trPr>
          <w:trHeight w:val="20"/>
        </w:trPr>
        <w:tc>
          <w:tcPr>
            <w:tcW w:w="723" w:type="pct"/>
            <w:vMerge/>
            <w:hideMark/>
          </w:tcPr>
          <w:p w14:paraId="0A30B00F"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08DEE7A6"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применения знаний основ предпринимательской деятельности и финансовой грамотности в профессиональной деятельности;</w:t>
            </w:r>
          </w:p>
        </w:tc>
      </w:tr>
      <w:tr w:rsidR="00D34254" w:rsidRPr="00D34254" w14:paraId="394DED82" w14:textId="77777777" w:rsidTr="00D34254">
        <w:trPr>
          <w:trHeight w:val="20"/>
        </w:trPr>
        <w:tc>
          <w:tcPr>
            <w:tcW w:w="723" w:type="pct"/>
            <w:vMerge/>
            <w:hideMark/>
          </w:tcPr>
          <w:p w14:paraId="6D84C111"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18EF8F02"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применения установленных правил при разработке бизнес-планов в части, касающейся профессиональной деятельности;</w:t>
            </w:r>
          </w:p>
        </w:tc>
      </w:tr>
      <w:tr w:rsidR="00D34254" w:rsidRPr="00D34254" w14:paraId="43E7CC48" w14:textId="77777777" w:rsidTr="00D34254">
        <w:trPr>
          <w:trHeight w:val="20"/>
        </w:trPr>
        <w:tc>
          <w:tcPr>
            <w:tcW w:w="723" w:type="pct"/>
            <w:vMerge/>
            <w:hideMark/>
          </w:tcPr>
          <w:p w14:paraId="7D9D6D63"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1B7A7504"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применения порядка выстраивания презентации;</w:t>
            </w:r>
          </w:p>
        </w:tc>
      </w:tr>
      <w:tr w:rsidR="00D34254" w:rsidRPr="00D34254" w14:paraId="5D314CC9" w14:textId="77777777" w:rsidTr="00D34254">
        <w:trPr>
          <w:trHeight w:val="20"/>
        </w:trPr>
        <w:tc>
          <w:tcPr>
            <w:tcW w:w="723" w:type="pct"/>
            <w:vMerge/>
            <w:hideMark/>
          </w:tcPr>
          <w:p w14:paraId="2E94B7FB"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1A62D926"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планирования работы структурного подразделения на основе знания психологии личности и коллектива;</w:t>
            </w:r>
          </w:p>
        </w:tc>
      </w:tr>
      <w:tr w:rsidR="00D34254" w:rsidRPr="00D34254" w14:paraId="35A50117" w14:textId="77777777" w:rsidTr="00D34254">
        <w:trPr>
          <w:trHeight w:val="20"/>
        </w:trPr>
        <w:tc>
          <w:tcPr>
            <w:tcW w:w="723" w:type="pct"/>
            <w:vMerge/>
            <w:hideMark/>
          </w:tcPr>
          <w:p w14:paraId="475BADE2"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232AA267"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оформления технической документации;</w:t>
            </w:r>
          </w:p>
        </w:tc>
      </w:tr>
      <w:tr w:rsidR="00D34254" w:rsidRPr="00D34254" w14:paraId="2D699F6E" w14:textId="77777777" w:rsidTr="00D34254">
        <w:trPr>
          <w:trHeight w:val="20"/>
        </w:trPr>
        <w:tc>
          <w:tcPr>
            <w:tcW w:w="723" w:type="pct"/>
            <w:vMerge/>
            <w:hideMark/>
          </w:tcPr>
          <w:p w14:paraId="1627A7A0"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0A56578E"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организации и планирования работ;</w:t>
            </w:r>
          </w:p>
        </w:tc>
      </w:tr>
      <w:tr w:rsidR="00D34254" w:rsidRPr="00D34254" w14:paraId="41ECD342" w14:textId="77777777" w:rsidTr="00D34254">
        <w:trPr>
          <w:trHeight w:val="20"/>
        </w:trPr>
        <w:tc>
          <w:tcPr>
            <w:tcW w:w="723" w:type="pct"/>
            <w:vMerge/>
            <w:hideMark/>
          </w:tcPr>
          <w:p w14:paraId="48160552"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0FD6E3C6"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руководства структурным подразделением;</w:t>
            </w:r>
          </w:p>
        </w:tc>
      </w:tr>
      <w:tr w:rsidR="00D34254" w:rsidRPr="00D34254" w14:paraId="3481831E" w14:textId="77777777" w:rsidTr="00D34254">
        <w:trPr>
          <w:trHeight w:val="20"/>
        </w:trPr>
        <w:tc>
          <w:tcPr>
            <w:tcW w:w="723" w:type="pct"/>
            <w:vMerge/>
            <w:hideMark/>
          </w:tcPr>
          <w:p w14:paraId="35716AE3"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5B1E4D1F"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контроля качества выполняемых работ;</w:t>
            </w:r>
          </w:p>
        </w:tc>
      </w:tr>
      <w:tr w:rsidR="00D34254" w:rsidRPr="00D34254" w14:paraId="1CC8F1EB" w14:textId="77777777" w:rsidTr="00D34254">
        <w:trPr>
          <w:trHeight w:val="20"/>
        </w:trPr>
        <w:tc>
          <w:tcPr>
            <w:tcW w:w="723" w:type="pct"/>
            <w:vMerge/>
            <w:hideMark/>
          </w:tcPr>
          <w:p w14:paraId="678FDC1B"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14FBD938"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анализа процесса и результатов деятельности работы структурного подразделения с применением современных информационных технологий.</w:t>
            </w:r>
          </w:p>
        </w:tc>
      </w:tr>
      <w:tr w:rsidR="00D34254" w:rsidRPr="00D34254" w14:paraId="4879397D" w14:textId="77777777" w:rsidTr="00D34254">
        <w:trPr>
          <w:trHeight w:val="20"/>
        </w:trPr>
        <w:tc>
          <w:tcPr>
            <w:tcW w:w="723" w:type="pct"/>
            <w:vMerge w:val="restart"/>
            <w:shd w:val="clear" w:color="auto" w:fill="auto"/>
            <w:hideMark/>
          </w:tcPr>
          <w:p w14:paraId="63F57D2A"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Уметь</w:t>
            </w:r>
          </w:p>
        </w:tc>
        <w:tc>
          <w:tcPr>
            <w:tcW w:w="4277" w:type="pct"/>
            <w:shd w:val="clear" w:color="auto" w:fill="auto"/>
            <w:hideMark/>
          </w:tcPr>
          <w:p w14:paraId="5BCFA852"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распознавать задачу и/или проблему в профессиональном и/или социальном контексте;</w:t>
            </w:r>
          </w:p>
        </w:tc>
      </w:tr>
      <w:tr w:rsidR="00D34254" w:rsidRPr="00D34254" w14:paraId="4E79D368" w14:textId="77777777" w:rsidTr="00D34254">
        <w:trPr>
          <w:trHeight w:val="20"/>
        </w:trPr>
        <w:tc>
          <w:tcPr>
            <w:tcW w:w="723" w:type="pct"/>
            <w:vMerge/>
            <w:hideMark/>
          </w:tcPr>
          <w:p w14:paraId="6D9F593B"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152F310F"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анализировать задачу и/или проблему и выделять её составные части;</w:t>
            </w:r>
          </w:p>
        </w:tc>
      </w:tr>
      <w:tr w:rsidR="00D34254" w:rsidRPr="00D34254" w14:paraId="225797F3" w14:textId="77777777" w:rsidTr="00D34254">
        <w:trPr>
          <w:trHeight w:val="20"/>
        </w:trPr>
        <w:tc>
          <w:tcPr>
            <w:tcW w:w="723" w:type="pct"/>
            <w:vMerge/>
            <w:hideMark/>
          </w:tcPr>
          <w:p w14:paraId="32B01725"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2874C288"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определять этапы решения задачи;</w:t>
            </w:r>
          </w:p>
        </w:tc>
      </w:tr>
      <w:tr w:rsidR="00D34254" w:rsidRPr="00D34254" w14:paraId="54DB7E8C" w14:textId="77777777" w:rsidTr="00D34254">
        <w:trPr>
          <w:trHeight w:val="20"/>
        </w:trPr>
        <w:tc>
          <w:tcPr>
            <w:tcW w:w="723" w:type="pct"/>
            <w:vMerge/>
            <w:hideMark/>
          </w:tcPr>
          <w:p w14:paraId="156D1621"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14F6A318"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выявлять и эффективно искать информацию, необходимую для решения задачи и/или проблемы;</w:t>
            </w:r>
          </w:p>
        </w:tc>
      </w:tr>
      <w:tr w:rsidR="00D34254" w:rsidRPr="00D34254" w14:paraId="2AB06F02" w14:textId="77777777" w:rsidTr="00D34254">
        <w:trPr>
          <w:trHeight w:val="20"/>
        </w:trPr>
        <w:tc>
          <w:tcPr>
            <w:tcW w:w="723" w:type="pct"/>
            <w:vMerge/>
            <w:hideMark/>
          </w:tcPr>
          <w:p w14:paraId="0392AEDC"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2D4AD3E9"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составлять план действия;</w:t>
            </w:r>
          </w:p>
        </w:tc>
      </w:tr>
      <w:tr w:rsidR="00D34254" w:rsidRPr="00D34254" w14:paraId="01CEEE8E" w14:textId="77777777" w:rsidTr="00D34254">
        <w:trPr>
          <w:trHeight w:val="20"/>
        </w:trPr>
        <w:tc>
          <w:tcPr>
            <w:tcW w:w="723" w:type="pct"/>
            <w:vMerge/>
            <w:hideMark/>
          </w:tcPr>
          <w:p w14:paraId="4D9F5FA4"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7624EE17"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определять необходимые ресурсы;</w:t>
            </w:r>
          </w:p>
        </w:tc>
      </w:tr>
      <w:tr w:rsidR="00D34254" w:rsidRPr="00D34254" w14:paraId="5CE40F95" w14:textId="77777777" w:rsidTr="00D34254">
        <w:trPr>
          <w:trHeight w:val="20"/>
        </w:trPr>
        <w:tc>
          <w:tcPr>
            <w:tcW w:w="723" w:type="pct"/>
            <w:vMerge/>
            <w:hideMark/>
          </w:tcPr>
          <w:p w14:paraId="7AA27D59"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46AFAF47"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владеть актуальными методами работы в профессиональной и смежных сферах;</w:t>
            </w:r>
          </w:p>
        </w:tc>
      </w:tr>
      <w:tr w:rsidR="00D34254" w:rsidRPr="00D34254" w14:paraId="72F9BBEC" w14:textId="77777777" w:rsidTr="00D34254">
        <w:trPr>
          <w:trHeight w:val="20"/>
        </w:trPr>
        <w:tc>
          <w:tcPr>
            <w:tcW w:w="723" w:type="pct"/>
            <w:vMerge/>
            <w:hideMark/>
          </w:tcPr>
          <w:p w14:paraId="3436AA56"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30316B9A"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реализовывать составленный план;</w:t>
            </w:r>
          </w:p>
        </w:tc>
      </w:tr>
      <w:tr w:rsidR="00D34254" w:rsidRPr="00D34254" w14:paraId="0CA6A5DA" w14:textId="77777777" w:rsidTr="00D34254">
        <w:trPr>
          <w:trHeight w:val="20"/>
        </w:trPr>
        <w:tc>
          <w:tcPr>
            <w:tcW w:w="723" w:type="pct"/>
            <w:vMerge/>
            <w:hideMark/>
          </w:tcPr>
          <w:p w14:paraId="71AB49C9"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533AAA5D"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оценивать результат и последствия своих действий (самостоятельно или с помощью наставника);</w:t>
            </w:r>
          </w:p>
        </w:tc>
      </w:tr>
      <w:tr w:rsidR="00D34254" w:rsidRPr="00D34254" w14:paraId="49B89CC5" w14:textId="77777777" w:rsidTr="00D34254">
        <w:trPr>
          <w:trHeight w:val="20"/>
        </w:trPr>
        <w:tc>
          <w:tcPr>
            <w:tcW w:w="723" w:type="pct"/>
            <w:vMerge/>
            <w:hideMark/>
          </w:tcPr>
          <w:p w14:paraId="70355D88"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4A52133B"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определять задачи для поиска информации;</w:t>
            </w:r>
          </w:p>
        </w:tc>
      </w:tr>
      <w:tr w:rsidR="00D34254" w:rsidRPr="00D34254" w14:paraId="0D53B123" w14:textId="77777777" w:rsidTr="00D34254">
        <w:trPr>
          <w:trHeight w:val="20"/>
        </w:trPr>
        <w:tc>
          <w:tcPr>
            <w:tcW w:w="723" w:type="pct"/>
            <w:vMerge/>
            <w:hideMark/>
          </w:tcPr>
          <w:p w14:paraId="4A62FF57"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52EA9B46"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определять необходимые источники информации;</w:t>
            </w:r>
          </w:p>
        </w:tc>
      </w:tr>
      <w:tr w:rsidR="00D34254" w:rsidRPr="00D34254" w14:paraId="17CDD05A" w14:textId="77777777" w:rsidTr="00D34254">
        <w:trPr>
          <w:trHeight w:val="20"/>
        </w:trPr>
        <w:tc>
          <w:tcPr>
            <w:tcW w:w="723" w:type="pct"/>
            <w:vMerge/>
            <w:hideMark/>
          </w:tcPr>
          <w:p w14:paraId="5EBF43FC"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6AA00432"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планировать процесс поиска;</w:t>
            </w:r>
          </w:p>
        </w:tc>
      </w:tr>
      <w:tr w:rsidR="00D34254" w:rsidRPr="00D34254" w14:paraId="04B02B62" w14:textId="77777777" w:rsidTr="00D34254">
        <w:trPr>
          <w:trHeight w:val="20"/>
        </w:trPr>
        <w:tc>
          <w:tcPr>
            <w:tcW w:w="723" w:type="pct"/>
            <w:vMerge/>
            <w:hideMark/>
          </w:tcPr>
          <w:p w14:paraId="4DBECC89"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2BB97452"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структурировать получаемую информацию;</w:t>
            </w:r>
          </w:p>
        </w:tc>
      </w:tr>
      <w:tr w:rsidR="00D34254" w:rsidRPr="00D34254" w14:paraId="5FE54D4D" w14:textId="77777777" w:rsidTr="00D34254">
        <w:trPr>
          <w:trHeight w:val="20"/>
        </w:trPr>
        <w:tc>
          <w:tcPr>
            <w:tcW w:w="723" w:type="pct"/>
            <w:vMerge/>
            <w:hideMark/>
          </w:tcPr>
          <w:p w14:paraId="757D0DEA"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598BB681"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выделять наиболее значимое в перечне информации; оценивать практическую значимость результатов поиска;</w:t>
            </w:r>
          </w:p>
        </w:tc>
      </w:tr>
      <w:tr w:rsidR="00D34254" w:rsidRPr="00D34254" w14:paraId="1C52DCD1" w14:textId="77777777" w:rsidTr="00D34254">
        <w:trPr>
          <w:trHeight w:val="20"/>
        </w:trPr>
        <w:tc>
          <w:tcPr>
            <w:tcW w:w="723" w:type="pct"/>
            <w:vMerge/>
            <w:hideMark/>
          </w:tcPr>
          <w:p w14:paraId="7AD36606"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1AFDF954"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оформлять результаты поиска;</w:t>
            </w:r>
          </w:p>
        </w:tc>
      </w:tr>
      <w:tr w:rsidR="00D34254" w:rsidRPr="00D34254" w14:paraId="7D001742" w14:textId="77777777" w:rsidTr="00D34254">
        <w:trPr>
          <w:trHeight w:val="20"/>
        </w:trPr>
        <w:tc>
          <w:tcPr>
            <w:tcW w:w="723" w:type="pct"/>
            <w:vMerge/>
            <w:hideMark/>
          </w:tcPr>
          <w:p w14:paraId="31EDF47A"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10C8A8CA"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определять актуальность нормативно-правовой документации в профессиональной деятельности;</w:t>
            </w:r>
          </w:p>
        </w:tc>
      </w:tr>
      <w:tr w:rsidR="00D34254" w:rsidRPr="00D34254" w14:paraId="2751AC66" w14:textId="77777777" w:rsidTr="00D34254">
        <w:trPr>
          <w:trHeight w:val="20"/>
        </w:trPr>
        <w:tc>
          <w:tcPr>
            <w:tcW w:w="723" w:type="pct"/>
            <w:vMerge/>
            <w:hideMark/>
          </w:tcPr>
          <w:p w14:paraId="078942EE"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37D952FE"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применять современную научную профессиональную терминологию;</w:t>
            </w:r>
          </w:p>
        </w:tc>
      </w:tr>
      <w:tr w:rsidR="00D34254" w:rsidRPr="00D34254" w14:paraId="6BAF2348" w14:textId="77777777" w:rsidTr="00D34254">
        <w:trPr>
          <w:trHeight w:val="20"/>
        </w:trPr>
        <w:tc>
          <w:tcPr>
            <w:tcW w:w="723" w:type="pct"/>
            <w:vMerge/>
            <w:hideMark/>
          </w:tcPr>
          <w:p w14:paraId="034F7B88"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1B42C5E8"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определять и выстраивать траектории профессионального развития и самообразования;</w:t>
            </w:r>
          </w:p>
        </w:tc>
      </w:tr>
      <w:tr w:rsidR="00D34254" w:rsidRPr="00D34254" w14:paraId="4D50BB79" w14:textId="77777777" w:rsidTr="00D34254">
        <w:trPr>
          <w:trHeight w:val="20"/>
        </w:trPr>
        <w:tc>
          <w:tcPr>
            <w:tcW w:w="723" w:type="pct"/>
            <w:vMerge/>
            <w:hideMark/>
          </w:tcPr>
          <w:p w14:paraId="38E9755F"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6F488CDC"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организовывать работу коллектива и команды;</w:t>
            </w:r>
          </w:p>
        </w:tc>
      </w:tr>
      <w:tr w:rsidR="00D34254" w:rsidRPr="00D34254" w14:paraId="7454214B" w14:textId="77777777" w:rsidTr="00D34254">
        <w:trPr>
          <w:trHeight w:val="20"/>
        </w:trPr>
        <w:tc>
          <w:tcPr>
            <w:tcW w:w="723" w:type="pct"/>
            <w:vMerge/>
            <w:hideMark/>
          </w:tcPr>
          <w:p w14:paraId="2D34EBFF"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624E63B6"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взаимодействовать с коллегами, руководством, клиентами в ходе профессиональной деятельности;</w:t>
            </w:r>
          </w:p>
        </w:tc>
      </w:tr>
      <w:tr w:rsidR="00D34254" w:rsidRPr="00D34254" w14:paraId="7CD3525D" w14:textId="77777777" w:rsidTr="00D34254">
        <w:trPr>
          <w:trHeight w:val="20"/>
        </w:trPr>
        <w:tc>
          <w:tcPr>
            <w:tcW w:w="723" w:type="pct"/>
            <w:vMerge/>
            <w:hideMark/>
          </w:tcPr>
          <w:p w14:paraId="5A8E34D4"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1C8D8927"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D34254" w:rsidRPr="00D34254" w14:paraId="5D2BCB5B" w14:textId="77777777" w:rsidTr="00D34254">
        <w:trPr>
          <w:trHeight w:val="20"/>
        </w:trPr>
        <w:tc>
          <w:tcPr>
            <w:tcW w:w="723" w:type="pct"/>
            <w:vMerge/>
            <w:hideMark/>
          </w:tcPr>
          <w:p w14:paraId="520BB8A3"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26B732FD"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описывать значимость своей специальности;</w:t>
            </w:r>
          </w:p>
        </w:tc>
      </w:tr>
      <w:tr w:rsidR="00D34254" w:rsidRPr="00D34254" w14:paraId="0533136F" w14:textId="77777777" w:rsidTr="00D34254">
        <w:trPr>
          <w:trHeight w:val="20"/>
        </w:trPr>
        <w:tc>
          <w:tcPr>
            <w:tcW w:w="723" w:type="pct"/>
            <w:vMerge/>
            <w:hideMark/>
          </w:tcPr>
          <w:p w14:paraId="74254BC8"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55D91CCF"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соблюдать нормы экологической безопасности;</w:t>
            </w:r>
          </w:p>
        </w:tc>
      </w:tr>
      <w:tr w:rsidR="00D34254" w:rsidRPr="00D34254" w14:paraId="536D5981" w14:textId="77777777" w:rsidTr="00D34254">
        <w:trPr>
          <w:trHeight w:val="20"/>
        </w:trPr>
        <w:tc>
          <w:tcPr>
            <w:tcW w:w="723" w:type="pct"/>
            <w:vMerge/>
            <w:hideMark/>
          </w:tcPr>
          <w:p w14:paraId="137D41D3"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4752ED7B"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определять направления ресурсосбережения в рамках профессиональной деятельности по специальности;</w:t>
            </w:r>
          </w:p>
        </w:tc>
      </w:tr>
      <w:tr w:rsidR="00D34254" w:rsidRPr="00D34254" w14:paraId="340D4D86" w14:textId="77777777" w:rsidTr="00D34254">
        <w:trPr>
          <w:trHeight w:val="20"/>
        </w:trPr>
        <w:tc>
          <w:tcPr>
            <w:tcW w:w="723" w:type="pct"/>
            <w:vMerge/>
            <w:hideMark/>
          </w:tcPr>
          <w:p w14:paraId="250F9131"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6141CAC8"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применять средства информационных технологий для решения профессиональных задач;</w:t>
            </w:r>
          </w:p>
        </w:tc>
      </w:tr>
      <w:tr w:rsidR="00D34254" w:rsidRPr="00D34254" w14:paraId="31B01DE1" w14:textId="77777777" w:rsidTr="00D34254">
        <w:trPr>
          <w:trHeight w:val="20"/>
        </w:trPr>
        <w:tc>
          <w:tcPr>
            <w:tcW w:w="723" w:type="pct"/>
            <w:vMerge/>
            <w:hideMark/>
          </w:tcPr>
          <w:p w14:paraId="7D63D29C"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7993AF11"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использовать современное программное обеспечение;</w:t>
            </w:r>
          </w:p>
        </w:tc>
      </w:tr>
      <w:tr w:rsidR="00D34254" w:rsidRPr="00D34254" w14:paraId="7C64C654" w14:textId="77777777" w:rsidTr="00D34254">
        <w:trPr>
          <w:trHeight w:val="20"/>
        </w:trPr>
        <w:tc>
          <w:tcPr>
            <w:tcW w:w="723" w:type="pct"/>
            <w:vMerge/>
            <w:hideMark/>
          </w:tcPr>
          <w:p w14:paraId="4C772092"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11296718"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tc>
      </w:tr>
      <w:tr w:rsidR="00D34254" w:rsidRPr="00D34254" w14:paraId="63B12889" w14:textId="77777777" w:rsidTr="00D34254">
        <w:trPr>
          <w:trHeight w:val="20"/>
        </w:trPr>
        <w:tc>
          <w:tcPr>
            <w:tcW w:w="723" w:type="pct"/>
            <w:vMerge/>
            <w:hideMark/>
          </w:tcPr>
          <w:p w14:paraId="411970B6"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0805DB0D"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участвовать в диалогах на знакомые общие и профессиональные темы;</w:t>
            </w:r>
          </w:p>
        </w:tc>
      </w:tr>
      <w:tr w:rsidR="00D34254" w:rsidRPr="00D34254" w14:paraId="49DB2B54" w14:textId="77777777" w:rsidTr="00D34254">
        <w:trPr>
          <w:trHeight w:val="20"/>
        </w:trPr>
        <w:tc>
          <w:tcPr>
            <w:tcW w:w="723" w:type="pct"/>
            <w:vMerge/>
            <w:hideMark/>
          </w:tcPr>
          <w:p w14:paraId="1E6CED0F"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53CF1165"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строить простые высказывания о себе и о своей профессиональной деятельности;</w:t>
            </w:r>
          </w:p>
        </w:tc>
      </w:tr>
      <w:tr w:rsidR="00D34254" w:rsidRPr="00D34254" w14:paraId="6A26D032" w14:textId="77777777" w:rsidTr="00D34254">
        <w:trPr>
          <w:trHeight w:val="20"/>
        </w:trPr>
        <w:tc>
          <w:tcPr>
            <w:tcW w:w="723" w:type="pct"/>
            <w:vMerge/>
            <w:hideMark/>
          </w:tcPr>
          <w:p w14:paraId="781A14F9"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1BA37E09"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кратко обосновывать и объяснять свои действия (текущие и планируемые);</w:t>
            </w:r>
          </w:p>
        </w:tc>
      </w:tr>
      <w:tr w:rsidR="00D34254" w:rsidRPr="00D34254" w14:paraId="74DEEA82" w14:textId="77777777" w:rsidTr="00D34254">
        <w:trPr>
          <w:trHeight w:val="20"/>
        </w:trPr>
        <w:tc>
          <w:tcPr>
            <w:tcW w:w="723" w:type="pct"/>
            <w:vMerge/>
            <w:hideMark/>
          </w:tcPr>
          <w:p w14:paraId="6E0DFF74"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2A0DF78F"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писать простые связные сообщения на знакомые или интересующие профессиональные темы;</w:t>
            </w:r>
          </w:p>
        </w:tc>
      </w:tr>
      <w:tr w:rsidR="00D34254" w:rsidRPr="00D34254" w14:paraId="70A45796" w14:textId="77777777" w:rsidTr="00D34254">
        <w:trPr>
          <w:trHeight w:val="20"/>
        </w:trPr>
        <w:tc>
          <w:tcPr>
            <w:tcW w:w="723" w:type="pct"/>
            <w:vMerge/>
            <w:hideMark/>
          </w:tcPr>
          <w:p w14:paraId="26D77AF5"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3394DB0D"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выявлять достоинства и недостатки коммерческой идеи;</w:t>
            </w:r>
          </w:p>
        </w:tc>
      </w:tr>
      <w:tr w:rsidR="00D34254" w:rsidRPr="00D34254" w14:paraId="79D1CA9C" w14:textId="77777777" w:rsidTr="00D34254">
        <w:trPr>
          <w:trHeight w:val="20"/>
        </w:trPr>
        <w:tc>
          <w:tcPr>
            <w:tcW w:w="723" w:type="pct"/>
            <w:vMerge/>
            <w:hideMark/>
          </w:tcPr>
          <w:p w14:paraId="6BC11BD6"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6A55D4CE"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презентовать идеи открытия собственного дела в профессиональной деятельности;</w:t>
            </w:r>
          </w:p>
        </w:tc>
      </w:tr>
      <w:tr w:rsidR="00D34254" w:rsidRPr="00D34254" w14:paraId="16B658B3" w14:textId="77777777" w:rsidTr="00D34254">
        <w:trPr>
          <w:trHeight w:val="20"/>
        </w:trPr>
        <w:tc>
          <w:tcPr>
            <w:tcW w:w="723" w:type="pct"/>
            <w:vMerge/>
            <w:hideMark/>
          </w:tcPr>
          <w:p w14:paraId="0056B278"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1909595F"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оформлять бизнес-план;</w:t>
            </w:r>
          </w:p>
        </w:tc>
      </w:tr>
      <w:tr w:rsidR="00D34254" w:rsidRPr="00D34254" w14:paraId="62CD726C" w14:textId="77777777" w:rsidTr="00D34254">
        <w:trPr>
          <w:trHeight w:val="20"/>
        </w:trPr>
        <w:tc>
          <w:tcPr>
            <w:tcW w:w="723" w:type="pct"/>
            <w:vMerge/>
            <w:hideMark/>
          </w:tcPr>
          <w:p w14:paraId="6C757BEF"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722078F6"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рассчитывать размеры выплат по процентным ставкам кредитования;</w:t>
            </w:r>
          </w:p>
        </w:tc>
      </w:tr>
      <w:tr w:rsidR="00D34254" w:rsidRPr="00D34254" w14:paraId="6B21D8D3" w14:textId="77777777" w:rsidTr="00D34254">
        <w:trPr>
          <w:trHeight w:val="20"/>
        </w:trPr>
        <w:tc>
          <w:tcPr>
            <w:tcW w:w="723" w:type="pct"/>
            <w:vMerge/>
            <w:hideMark/>
          </w:tcPr>
          <w:p w14:paraId="7EAB7937"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135626F9"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определять инвестиционную привлекательность коммерческих идей в рамках профессиональной деятельности;</w:t>
            </w:r>
          </w:p>
        </w:tc>
      </w:tr>
      <w:tr w:rsidR="00D34254" w:rsidRPr="00D34254" w14:paraId="45489FAA" w14:textId="77777777" w:rsidTr="00D34254">
        <w:trPr>
          <w:trHeight w:val="20"/>
        </w:trPr>
        <w:tc>
          <w:tcPr>
            <w:tcW w:w="723" w:type="pct"/>
            <w:vMerge/>
            <w:hideMark/>
          </w:tcPr>
          <w:p w14:paraId="0C88039A"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58FEE29E"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презентовать бизнес-идею;</w:t>
            </w:r>
          </w:p>
        </w:tc>
      </w:tr>
      <w:tr w:rsidR="00D34254" w:rsidRPr="00D34254" w14:paraId="6A947588" w14:textId="77777777" w:rsidTr="00D34254">
        <w:trPr>
          <w:trHeight w:val="20"/>
        </w:trPr>
        <w:tc>
          <w:tcPr>
            <w:tcW w:w="723" w:type="pct"/>
            <w:vMerge/>
            <w:hideMark/>
          </w:tcPr>
          <w:p w14:paraId="0E22158D"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4CA17F10"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определять источники финансирования;</w:t>
            </w:r>
          </w:p>
        </w:tc>
      </w:tr>
      <w:tr w:rsidR="00D34254" w:rsidRPr="00D34254" w14:paraId="3AE993F6" w14:textId="77777777" w:rsidTr="00D34254">
        <w:trPr>
          <w:trHeight w:val="20"/>
        </w:trPr>
        <w:tc>
          <w:tcPr>
            <w:tcW w:w="723" w:type="pct"/>
            <w:vMerge/>
            <w:hideMark/>
          </w:tcPr>
          <w:p w14:paraId="5C6DD1C0"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7C148970"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рационально организовывать рабочие места, участвовать в расстановке кадров, обеспечивать их предметами и средствами труда;</w:t>
            </w:r>
          </w:p>
        </w:tc>
      </w:tr>
      <w:tr w:rsidR="00D34254" w:rsidRPr="00D34254" w14:paraId="21A8817B" w14:textId="77777777" w:rsidTr="00D34254">
        <w:trPr>
          <w:trHeight w:val="20"/>
        </w:trPr>
        <w:tc>
          <w:tcPr>
            <w:tcW w:w="723" w:type="pct"/>
            <w:vMerge/>
            <w:hideMark/>
          </w:tcPr>
          <w:p w14:paraId="2DDE0B07"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3A59CA09"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планировать работу исполнителей;</w:t>
            </w:r>
          </w:p>
        </w:tc>
      </w:tr>
      <w:tr w:rsidR="00D34254" w:rsidRPr="00D34254" w14:paraId="08EFF007" w14:textId="77777777" w:rsidTr="00D34254">
        <w:trPr>
          <w:trHeight w:val="20"/>
        </w:trPr>
        <w:tc>
          <w:tcPr>
            <w:tcW w:w="723" w:type="pct"/>
            <w:vMerge/>
            <w:hideMark/>
          </w:tcPr>
          <w:p w14:paraId="587C06BA"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291AEC82"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обеспечивать соблюдение правил безопасности труда и выполнение требований производственной санитарии;</w:t>
            </w:r>
          </w:p>
        </w:tc>
      </w:tr>
      <w:tr w:rsidR="00D34254" w:rsidRPr="00D34254" w14:paraId="3EBFAF83" w14:textId="77777777" w:rsidTr="00D34254">
        <w:trPr>
          <w:trHeight w:val="20"/>
        </w:trPr>
        <w:tc>
          <w:tcPr>
            <w:tcW w:w="723" w:type="pct"/>
            <w:vMerge/>
            <w:hideMark/>
          </w:tcPr>
          <w:p w14:paraId="77D7E3E1"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304E1671"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инструктировать и контролировать исполнителей на всех стадиях работ;</w:t>
            </w:r>
          </w:p>
        </w:tc>
      </w:tr>
      <w:tr w:rsidR="00D34254" w:rsidRPr="00D34254" w14:paraId="7C387EC9" w14:textId="77777777" w:rsidTr="00D34254">
        <w:trPr>
          <w:trHeight w:val="20"/>
        </w:trPr>
        <w:tc>
          <w:tcPr>
            <w:tcW w:w="723" w:type="pct"/>
            <w:vMerge/>
            <w:hideMark/>
          </w:tcPr>
          <w:p w14:paraId="5ABD12D9"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2288FC01"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принимать и реализовывать управленческие решения;</w:t>
            </w:r>
          </w:p>
        </w:tc>
      </w:tr>
      <w:tr w:rsidR="00D34254" w:rsidRPr="00D34254" w14:paraId="21536432" w14:textId="77777777" w:rsidTr="00D34254">
        <w:trPr>
          <w:trHeight w:val="20"/>
        </w:trPr>
        <w:tc>
          <w:tcPr>
            <w:tcW w:w="723" w:type="pct"/>
            <w:vMerge/>
            <w:hideMark/>
          </w:tcPr>
          <w:p w14:paraId="1E64EFB7"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214CFB5A"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мотивировать работников на решение производственных задач;</w:t>
            </w:r>
          </w:p>
        </w:tc>
      </w:tr>
      <w:tr w:rsidR="00D34254" w:rsidRPr="00D34254" w14:paraId="7D65750B" w14:textId="77777777" w:rsidTr="00D34254">
        <w:trPr>
          <w:trHeight w:val="20"/>
        </w:trPr>
        <w:tc>
          <w:tcPr>
            <w:tcW w:w="723" w:type="pct"/>
            <w:vMerge/>
            <w:hideMark/>
          </w:tcPr>
          <w:p w14:paraId="173783FF"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47CF7918"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управлять конфликтными ситуациями, стрессами и рисками;</w:t>
            </w:r>
          </w:p>
        </w:tc>
      </w:tr>
      <w:tr w:rsidR="00D34254" w:rsidRPr="00D34254" w14:paraId="629B1DA1" w14:textId="77777777" w:rsidTr="00D34254">
        <w:trPr>
          <w:trHeight w:val="20"/>
        </w:trPr>
        <w:tc>
          <w:tcPr>
            <w:tcW w:w="723" w:type="pct"/>
            <w:vMerge/>
            <w:hideMark/>
          </w:tcPr>
          <w:p w14:paraId="38481358"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401AE39F"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применять методы управления персоналом на судне;</w:t>
            </w:r>
          </w:p>
        </w:tc>
      </w:tr>
      <w:tr w:rsidR="00D34254" w:rsidRPr="00D34254" w14:paraId="28021FC1" w14:textId="77777777" w:rsidTr="00D34254">
        <w:trPr>
          <w:trHeight w:val="20"/>
        </w:trPr>
        <w:tc>
          <w:tcPr>
            <w:tcW w:w="723" w:type="pct"/>
            <w:vMerge/>
            <w:hideMark/>
          </w:tcPr>
          <w:p w14:paraId="73CCA5A4"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0CFB83F6"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рассчитывать по принятой методике основные производственные показатели, характеризующие эффективность выполняемых работ;</w:t>
            </w:r>
          </w:p>
        </w:tc>
      </w:tr>
      <w:tr w:rsidR="00D34254" w:rsidRPr="00D34254" w14:paraId="602EECFE" w14:textId="77777777" w:rsidTr="00D34254">
        <w:trPr>
          <w:trHeight w:val="20"/>
        </w:trPr>
        <w:tc>
          <w:tcPr>
            <w:tcW w:w="723" w:type="pct"/>
            <w:vMerge/>
            <w:hideMark/>
          </w:tcPr>
          <w:p w14:paraId="7488E91B"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4363A147"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применять компьютерные и телекоммуникационные средства;</w:t>
            </w:r>
          </w:p>
        </w:tc>
      </w:tr>
      <w:tr w:rsidR="00D34254" w:rsidRPr="00D34254" w14:paraId="3E2BABDD" w14:textId="77777777" w:rsidTr="00D34254">
        <w:trPr>
          <w:trHeight w:val="20"/>
        </w:trPr>
        <w:tc>
          <w:tcPr>
            <w:tcW w:w="723" w:type="pct"/>
            <w:vMerge/>
            <w:hideMark/>
          </w:tcPr>
          <w:p w14:paraId="0346C211"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4C8FA7F8"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использовать необходимые нормативно-правовые документы.</w:t>
            </w:r>
          </w:p>
        </w:tc>
      </w:tr>
      <w:tr w:rsidR="00D34254" w:rsidRPr="00D34254" w14:paraId="47E78263" w14:textId="77777777" w:rsidTr="00D34254">
        <w:trPr>
          <w:trHeight w:val="20"/>
        </w:trPr>
        <w:tc>
          <w:tcPr>
            <w:tcW w:w="723" w:type="pct"/>
            <w:vMerge w:val="restart"/>
            <w:shd w:val="clear" w:color="auto" w:fill="auto"/>
            <w:hideMark/>
          </w:tcPr>
          <w:p w14:paraId="2C6D14CE"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Знать</w:t>
            </w:r>
          </w:p>
        </w:tc>
        <w:tc>
          <w:tcPr>
            <w:tcW w:w="4277" w:type="pct"/>
            <w:shd w:val="clear" w:color="auto" w:fill="auto"/>
            <w:hideMark/>
          </w:tcPr>
          <w:p w14:paraId="6FC3DC4E"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актуальный профессиональный и социальный контекст, в котором приходится работать и жить;</w:t>
            </w:r>
          </w:p>
        </w:tc>
      </w:tr>
      <w:tr w:rsidR="00D34254" w:rsidRPr="00D34254" w14:paraId="0B409751" w14:textId="77777777" w:rsidTr="00D34254">
        <w:trPr>
          <w:trHeight w:val="20"/>
        </w:trPr>
        <w:tc>
          <w:tcPr>
            <w:tcW w:w="723" w:type="pct"/>
            <w:vMerge/>
            <w:hideMark/>
          </w:tcPr>
          <w:p w14:paraId="1781F918"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703DBB1F"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D34254" w:rsidRPr="00D34254" w14:paraId="601C6B85" w14:textId="77777777" w:rsidTr="00D34254">
        <w:trPr>
          <w:trHeight w:val="20"/>
        </w:trPr>
        <w:tc>
          <w:tcPr>
            <w:tcW w:w="723" w:type="pct"/>
            <w:vMerge/>
            <w:hideMark/>
          </w:tcPr>
          <w:p w14:paraId="47F9A610"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4F649106"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алгоритмы выполнения работ в профессиональной и смежных областях;</w:t>
            </w:r>
          </w:p>
        </w:tc>
      </w:tr>
      <w:tr w:rsidR="00D34254" w:rsidRPr="00D34254" w14:paraId="411000A5" w14:textId="77777777" w:rsidTr="00D34254">
        <w:trPr>
          <w:trHeight w:val="20"/>
        </w:trPr>
        <w:tc>
          <w:tcPr>
            <w:tcW w:w="723" w:type="pct"/>
            <w:vMerge/>
            <w:hideMark/>
          </w:tcPr>
          <w:p w14:paraId="3D55AD13"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1ADD90FD"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методы работы в профессиональной и смежных сферах;</w:t>
            </w:r>
          </w:p>
        </w:tc>
      </w:tr>
      <w:tr w:rsidR="00D34254" w:rsidRPr="00D34254" w14:paraId="2927BAA5" w14:textId="77777777" w:rsidTr="00D34254">
        <w:trPr>
          <w:trHeight w:val="20"/>
        </w:trPr>
        <w:tc>
          <w:tcPr>
            <w:tcW w:w="723" w:type="pct"/>
            <w:vMerge/>
            <w:hideMark/>
          </w:tcPr>
          <w:p w14:paraId="1DF57F67"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6E255481"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структуру плана для решения задач;</w:t>
            </w:r>
          </w:p>
        </w:tc>
      </w:tr>
      <w:tr w:rsidR="00D34254" w:rsidRPr="00D34254" w14:paraId="2DCBF880" w14:textId="77777777" w:rsidTr="00D34254">
        <w:trPr>
          <w:trHeight w:val="20"/>
        </w:trPr>
        <w:tc>
          <w:tcPr>
            <w:tcW w:w="723" w:type="pct"/>
            <w:vMerge/>
            <w:hideMark/>
          </w:tcPr>
          <w:p w14:paraId="7430276D"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7665787B"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порядок оценки результатов решения задач профессиональной деятельности;</w:t>
            </w:r>
          </w:p>
        </w:tc>
      </w:tr>
      <w:tr w:rsidR="00D34254" w:rsidRPr="00D34254" w14:paraId="66ADF8FE" w14:textId="77777777" w:rsidTr="00D34254">
        <w:trPr>
          <w:trHeight w:val="20"/>
        </w:trPr>
        <w:tc>
          <w:tcPr>
            <w:tcW w:w="723" w:type="pct"/>
            <w:vMerge/>
            <w:hideMark/>
          </w:tcPr>
          <w:p w14:paraId="05091D0C"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49AC00F8"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номенклатуру информационных источников, применяемых в профессиональной деятельности;</w:t>
            </w:r>
          </w:p>
        </w:tc>
      </w:tr>
      <w:tr w:rsidR="00D34254" w:rsidRPr="00D34254" w14:paraId="5B1D49AA" w14:textId="77777777" w:rsidTr="00D34254">
        <w:trPr>
          <w:trHeight w:val="20"/>
        </w:trPr>
        <w:tc>
          <w:tcPr>
            <w:tcW w:w="723" w:type="pct"/>
            <w:vMerge/>
            <w:hideMark/>
          </w:tcPr>
          <w:p w14:paraId="3B360C61"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2385B27E"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приёмы структурирования информации;</w:t>
            </w:r>
          </w:p>
        </w:tc>
      </w:tr>
      <w:tr w:rsidR="00D34254" w:rsidRPr="00D34254" w14:paraId="63590408" w14:textId="77777777" w:rsidTr="00D34254">
        <w:trPr>
          <w:trHeight w:val="20"/>
        </w:trPr>
        <w:tc>
          <w:tcPr>
            <w:tcW w:w="723" w:type="pct"/>
            <w:vMerge/>
            <w:hideMark/>
          </w:tcPr>
          <w:p w14:paraId="0D9FD9F3"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4878F4ED"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формат оформления результатов поиска информации;</w:t>
            </w:r>
          </w:p>
        </w:tc>
      </w:tr>
      <w:tr w:rsidR="00D34254" w:rsidRPr="00D34254" w14:paraId="05968AF8" w14:textId="77777777" w:rsidTr="00D34254">
        <w:trPr>
          <w:trHeight w:val="20"/>
        </w:trPr>
        <w:tc>
          <w:tcPr>
            <w:tcW w:w="723" w:type="pct"/>
            <w:vMerge/>
            <w:hideMark/>
          </w:tcPr>
          <w:p w14:paraId="68FCA23C"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3EE8D740"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содержание актуальной нормативно-правовой документации;</w:t>
            </w:r>
          </w:p>
        </w:tc>
      </w:tr>
      <w:tr w:rsidR="00D34254" w:rsidRPr="00D34254" w14:paraId="690C3D28" w14:textId="77777777" w:rsidTr="00D34254">
        <w:trPr>
          <w:trHeight w:val="20"/>
        </w:trPr>
        <w:tc>
          <w:tcPr>
            <w:tcW w:w="723" w:type="pct"/>
            <w:vMerge/>
            <w:hideMark/>
          </w:tcPr>
          <w:p w14:paraId="7B5E01F7"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607E5192"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современную научную и профессиональную терминологию;</w:t>
            </w:r>
          </w:p>
        </w:tc>
      </w:tr>
      <w:tr w:rsidR="00D34254" w:rsidRPr="00D34254" w14:paraId="75ADC494" w14:textId="77777777" w:rsidTr="00D34254">
        <w:trPr>
          <w:trHeight w:val="20"/>
        </w:trPr>
        <w:tc>
          <w:tcPr>
            <w:tcW w:w="723" w:type="pct"/>
            <w:vMerge/>
            <w:hideMark/>
          </w:tcPr>
          <w:p w14:paraId="15930FAF"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45CD727B"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возможные траектории профессионального развития и самообразования;</w:t>
            </w:r>
          </w:p>
        </w:tc>
      </w:tr>
      <w:tr w:rsidR="00D34254" w:rsidRPr="00D34254" w14:paraId="5D56C8F4" w14:textId="77777777" w:rsidTr="00D34254">
        <w:trPr>
          <w:trHeight w:val="20"/>
        </w:trPr>
        <w:tc>
          <w:tcPr>
            <w:tcW w:w="723" w:type="pct"/>
            <w:vMerge/>
            <w:hideMark/>
          </w:tcPr>
          <w:p w14:paraId="265B5130"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184655D0"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bCs/>
                <w:color w:val="000000"/>
                <w:sz w:val="24"/>
                <w:szCs w:val="24"/>
                <w:lang w:eastAsia="ru-RU"/>
              </w:rPr>
              <w:t>психологические основы деятельности коллектива, психологические особенности личности;</w:t>
            </w:r>
          </w:p>
        </w:tc>
      </w:tr>
      <w:tr w:rsidR="00D34254" w:rsidRPr="00D34254" w14:paraId="379E13ED" w14:textId="77777777" w:rsidTr="00D34254">
        <w:trPr>
          <w:trHeight w:val="20"/>
        </w:trPr>
        <w:tc>
          <w:tcPr>
            <w:tcW w:w="723" w:type="pct"/>
            <w:vMerge/>
            <w:hideMark/>
          </w:tcPr>
          <w:p w14:paraId="656821EA"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66E9EFB6"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bCs/>
                <w:color w:val="000000"/>
                <w:sz w:val="24"/>
                <w:szCs w:val="24"/>
                <w:lang w:eastAsia="ru-RU"/>
              </w:rPr>
              <w:t>основы проектной деятельности;</w:t>
            </w:r>
          </w:p>
        </w:tc>
      </w:tr>
      <w:tr w:rsidR="00D34254" w:rsidRPr="00D34254" w14:paraId="392B3B9A" w14:textId="77777777" w:rsidTr="00D34254">
        <w:trPr>
          <w:trHeight w:val="20"/>
        </w:trPr>
        <w:tc>
          <w:tcPr>
            <w:tcW w:w="723" w:type="pct"/>
            <w:vMerge/>
            <w:hideMark/>
          </w:tcPr>
          <w:p w14:paraId="466F39C6"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34083021"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bCs/>
                <w:color w:val="000000"/>
                <w:sz w:val="24"/>
                <w:szCs w:val="24"/>
                <w:lang w:eastAsia="ru-RU"/>
              </w:rPr>
              <w:t>особенности социального и культурного контекста;</w:t>
            </w:r>
          </w:p>
        </w:tc>
      </w:tr>
      <w:tr w:rsidR="00D34254" w:rsidRPr="00D34254" w14:paraId="709A1621" w14:textId="77777777" w:rsidTr="00D34254">
        <w:trPr>
          <w:trHeight w:val="20"/>
        </w:trPr>
        <w:tc>
          <w:tcPr>
            <w:tcW w:w="723" w:type="pct"/>
            <w:vMerge/>
            <w:hideMark/>
          </w:tcPr>
          <w:p w14:paraId="4A9A6613"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204ACCA8"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bCs/>
                <w:color w:val="000000"/>
                <w:sz w:val="24"/>
                <w:szCs w:val="24"/>
                <w:lang w:eastAsia="ru-RU"/>
              </w:rPr>
              <w:t>правила оформления документов и построения устных сообщений;</w:t>
            </w:r>
          </w:p>
        </w:tc>
      </w:tr>
      <w:tr w:rsidR="00D34254" w:rsidRPr="00D34254" w14:paraId="758DDF7B" w14:textId="77777777" w:rsidTr="00D34254">
        <w:trPr>
          <w:trHeight w:val="20"/>
        </w:trPr>
        <w:tc>
          <w:tcPr>
            <w:tcW w:w="723" w:type="pct"/>
            <w:vMerge/>
            <w:hideMark/>
          </w:tcPr>
          <w:p w14:paraId="624FECAB"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2F373F8D"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значимость профессиональной деятельности по специальности;</w:t>
            </w:r>
          </w:p>
        </w:tc>
      </w:tr>
      <w:tr w:rsidR="00D34254" w:rsidRPr="00D34254" w14:paraId="7D4BE5A2" w14:textId="77777777" w:rsidTr="00D34254">
        <w:trPr>
          <w:trHeight w:val="20"/>
        </w:trPr>
        <w:tc>
          <w:tcPr>
            <w:tcW w:w="723" w:type="pct"/>
            <w:vMerge/>
            <w:hideMark/>
          </w:tcPr>
          <w:p w14:paraId="5EC37B07"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0C539370"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правила экологической безопасности при ведении профессиональной деятельности;</w:t>
            </w:r>
          </w:p>
        </w:tc>
      </w:tr>
      <w:tr w:rsidR="00D34254" w:rsidRPr="00D34254" w14:paraId="3298B1FC" w14:textId="77777777" w:rsidTr="00D34254">
        <w:trPr>
          <w:trHeight w:val="20"/>
        </w:trPr>
        <w:tc>
          <w:tcPr>
            <w:tcW w:w="723" w:type="pct"/>
            <w:vMerge/>
            <w:hideMark/>
          </w:tcPr>
          <w:p w14:paraId="63B56FA9"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42899151"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основные ресурсы, задействованные в профессиональной деятельности;</w:t>
            </w:r>
          </w:p>
        </w:tc>
      </w:tr>
      <w:tr w:rsidR="00D34254" w:rsidRPr="00D34254" w14:paraId="71EDF3CF" w14:textId="77777777" w:rsidTr="00D34254">
        <w:trPr>
          <w:trHeight w:val="20"/>
        </w:trPr>
        <w:tc>
          <w:tcPr>
            <w:tcW w:w="723" w:type="pct"/>
            <w:vMerge/>
            <w:hideMark/>
          </w:tcPr>
          <w:p w14:paraId="26F0D70E"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00770B02"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пути обеспечения ресурсосбережения;</w:t>
            </w:r>
          </w:p>
        </w:tc>
      </w:tr>
      <w:tr w:rsidR="00D34254" w:rsidRPr="00D34254" w14:paraId="537AE4E1" w14:textId="77777777" w:rsidTr="00D34254">
        <w:trPr>
          <w:trHeight w:val="20"/>
        </w:trPr>
        <w:tc>
          <w:tcPr>
            <w:tcW w:w="723" w:type="pct"/>
            <w:vMerge/>
            <w:hideMark/>
          </w:tcPr>
          <w:p w14:paraId="50AF5338"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71187CDC"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color w:val="000000"/>
                <w:sz w:val="24"/>
                <w:szCs w:val="24"/>
                <w:lang w:eastAsia="ru-RU"/>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D34254" w:rsidRPr="00D34254" w14:paraId="766B7F73" w14:textId="77777777" w:rsidTr="00D34254">
        <w:trPr>
          <w:trHeight w:val="20"/>
        </w:trPr>
        <w:tc>
          <w:tcPr>
            <w:tcW w:w="723" w:type="pct"/>
            <w:vMerge/>
            <w:hideMark/>
          </w:tcPr>
          <w:p w14:paraId="2CAB6761"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46A9AD55"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правила построения простых и сложных предложений на профессиональные темы;</w:t>
            </w:r>
          </w:p>
        </w:tc>
      </w:tr>
      <w:tr w:rsidR="00D34254" w:rsidRPr="00D34254" w14:paraId="7ECFF4C5" w14:textId="77777777" w:rsidTr="00D34254">
        <w:trPr>
          <w:trHeight w:val="20"/>
        </w:trPr>
        <w:tc>
          <w:tcPr>
            <w:tcW w:w="723" w:type="pct"/>
            <w:vMerge/>
            <w:hideMark/>
          </w:tcPr>
          <w:p w14:paraId="15055C5C"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09B4F963"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основные общеупотребительные глаголы (бытовая и профессиональная лексика);</w:t>
            </w:r>
          </w:p>
        </w:tc>
      </w:tr>
      <w:tr w:rsidR="00D34254" w:rsidRPr="00D34254" w14:paraId="28B6F186" w14:textId="77777777" w:rsidTr="00D34254">
        <w:trPr>
          <w:trHeight w:val="20"/>
        </w:trPr>
        <w:tc>
          <w:tcPr>
            <w:tcW w:w="723" w:type="pct"/>
            <w:vMerge/>
            <w:hideMark/>
          </w:tcPr>
          <w:p w14:paraId="0AEE3769"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6FD064C6"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лексический минимум, относящийся к описанию предметов, средств и процессов профессиональной деятельности;</w:t>
            </w:r>
          </w:p>
        </w:tc>
      </w:tr>
      <w:tr w:rsidR="00D34254" w:rsidRPr="00D34254" w14:paraId="4ABFB4B9" w14:textId="77777777" w:rsidTr="00D34254">
        <w:trPr>
          <w:trHeight w:val="20"/>
        </w:trPr>
        <w:tc>
          <w:tcPr>
            <w:tcW w:w="723" w:type="pct"/>
            <w:vMerge/>
            <w:hideMark/>
          </w:tcPr>
          <w:p w14:paraId="0D5C633F"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2C5818E4"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особенности произношения;</w:t>
            </w:r>
          </w:p>
        </w:tc>
      </w:tr>
      <w:tr w:rsidR="00D34254" w:rsidRPr="00D34254" w14:paraId="3EA94D72" w14:textId="77777777" w:rsidTr="00D34254">
        <w:trPr>
          <w:trHeight w:val="20"/>
        </w:trPr>
        <w:tc>
          <w:tcPr>
            <w:tcW w:w="723" w:type="pct"/>
            <w:vMerge/>
            <w:hideMark/>
          </w:tcPr>
          <w:p w14:paraId="37850B81"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061715BB"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основы предпринимательской деятельности;</w:t>
            </w:r>
          </w:p>
        </w:tc>
      </w:tr>
      <w:tr w:rsidR="00D34254" w:rsidRPr="00D34254" w14:paraId="1416D494" w14:textId="77777777" w:rsidTr="00D34254">
        <w:trPr>
          <w:trHeight w:val="20"/>
        </w:trPr>
        <w:tc>
          <w:tcPr>
            <w:tcW w:w="723" w:type="pct"/>
            <w:vMerge/>
            <w:hideMark/>
          </w:tcPr>
          <w:p w14:paraId="000CF632"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0C4D7F3C"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основы финансовой грамотности;</w:t>
            </w:r>
          </w:p>
        </w:tc>
      </w:tr>
      <w:tr w:rsidR="00D34254" w:rsidRPr="00D34254" w14:paraId="5CFA3455" w14:textId="77777777" w:rsidTr="00D34254">
        <w:trPr>
          <w:trHeight w:val="20"/>
        </w:trPr>
        <w:tc>
          <w:tcPr>
            <w:tcW w:w="723" w:type="pct"/>
            <w:vMerge/>
            <w:hideMark/>
          </w:tcPr>
          <w:p w14:paraId="4AE5E03D"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6FD86DD3"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правила разработки бизнес-планов;</w:t>
            </w:r>
          </w:p>
        </w:tc>
      </w:tr>
      <w:tr w:rsidR="00D34254" w:rsidRPr="00D34254" w14:paraId="5531B159" w14:textId="77777777" w:rsidTr="00D34254">
        <w:trPr>
          <w:trHeight w:val="20"/>
        </w:trPr>
        <w:tc>
          <w:tcPr>
            <w:tcW w:w="723" w:type="pct"/>
            <w:vMerge/>
            <w:hideMark/>
          </w:tcPr>
          <w:p w14:paraId="05B68450"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45FEA5F6"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порядок выстраивания презентации;</w:t>
            </w:r>
          </w:p>
        </w:tc>
      </w:tr>
      <w:tr w:rsidR="00D34254" w:rsidRPr="00D34254" w14:paraId="7D9C2572" w14:textId="77777777" w:rsidTr="00D34254">
        <w:trPr>
          <w:trHeight w:val="20"/>
        </w:trPr>
        <w:tc>
          <w:tcPr>
            <w:tcW w:w="723" w:type="pct"/>
            <w:vMerge/>
            <w:hideMark/>
          </w:tcPr>
          <w:p w14:paraId="6E6D7B25"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791A3625"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кредитные банковские продукты;</w:t>
            </w:r>
          </w:p>
        </w:tc>
      </w:tr>
      <w:tr w:rsidR="00D34254" w:rsidRPr="00D34254" w14:paraId="0F59B23C" w14:textId="77777777" w:rsidTr="00D34254">
        <w:trPr>
          <w:trHeight w:val="20"/>
        </w:trPr>
        <w:tc>
          <w:tcPr>
            <w:tcW w:w="723" w:type="pct"/>
            <w:vMerge/>
            <w:hideMark/>
          </w:tcPr>
          <w:p w14:paraId="6A5577EE"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6BE6C67E"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основы организации и планирования деятельности работы структурного подразделения;</w:t>
            </w:r>
          </w:p>
        </w:tc>
      </w:tr>
      <w:tr w:rsidR="00D34254" w:rsidRPr="00D34254" w14:paraId="2FAC0EEB" w14:textId="77777777" w:rsidTr="00D34254">
        <w:trPr>
          <w:trHeight w:val="20"/>
        </w:trPr>
        <w:tc>
          <w:tcPr>
            <w:tcW w:w="723" w:type="pct"/>
            <w:vMerge/>
            <w:hideMark/>
          </w:tcPr>
          <w:p w14:paraId="7F174EFB"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3C3DF350"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методы планирования работ исполнителей;</w:t>
            </w:r>
          </w:p>
        </w:tc>
      </w:tr>
      <w:tr w:rsidR="00D34254" w:rsidRPr="00D34254" w14:paraId="21ACA0A3" w14:textId="77777777" w:rsidTr="00D34254">
        <w:trPr>
          <w:trHeight w:val="20"/>
        </w:trPr>
        <w:tc>
          <w:tcPr>
            <w:tcW w:w="723" w:type="pct"/>
            <w:vMerge/>
            <w:hideMark/>
          </w:tcPr>
          <w:p w14:paraId="76C51274"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0161D81E"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принципы, формы и методы организации производственного и технологического процесса на производстве;</w:t>
            </w:r>
          </w:p>
        </w:tc>
      </w:tr>
      <w:tr w:rsidR="00D34254" w:rsidRPr="00D34254" w14:paraId="25C01161" w14:textId="77777777" w:rsidTr="00D34254">
        <w:trPr>
          <w:trHeight w:val="20"/>
        </w:trPr>
        <w:tc>
          <w:tcPr>
            <w:tcW w:w="723" w:type="pct"/>
            <w:vMerge/>
            <w:hideMark/>
          </w:tcPr>
          <w:p w14:paraId="769B475B"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3E0D77F7"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характер взаимодействия с другими подразделениями;</w:t>
            </w:r>
          </w:p>
        </w:tc>
      </w:tr>
      <w:tr w:rsidR="00D34254" w:rsidRPr="00D34254" w14:paraId="01D7B2FE" w14:textId="77777777" w:rsidTr="00D34254">
        <w:trPr>
          <w:trHeight w:val="20"/>
        </w:trPr>
        <w:tc>
          <w:tcPr>
            <w:tcW w:w="723" w:type="pct"/>
            <w:vMerge/>
            <w:hideMark/>
          </w:tcPr>
          <w:p w14:paraId="54677720"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2051EC01"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методы осуществления мероприятий по предотвращению производственного травматизма и профессиональных заболеваний;</w:t>
            </w:r>
          </w:p>
        </w:tc>
      </w:tr>
      <w:tr w:rsidR="00D34254" w:rsidRPr="00D34254" w14:paraId="639E16AD" w14:textId="77777777" w:rsidTr="00D34254">
        <w:trPr>
          <w:trHeight w:val="20"/>
        </w:trPr>
        <w:tc>
          <w:tcPr>
            <w:tcW w:w="723" w:type="pct"/>
            <w:vMerge/>
            <w:hideMark/>
          </w:tcPr>
          <w:p w14:paraId="4AFA5878"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0120D528"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современных технологий управления работой структурного подразделения;</w:t>
            </w:r>
          </w:p>
        </w:tc>
      </w:tr>
      <w:tr w:rsidR="00D34254" w:rsidRPr="00D34254" w14:paraId="2D1650CA" w14:textId="77777777" w:rsidTr="00D34254">
        <w:trPr>
          <w:trHeight w:val="20"/>
        </w:trPr>
        <w:tc>
          <w:tcPr>
            <w:tcW w:w="723" w:type="pct"/>
            <w:vMerge/>
            <w:hideMark/>
          </w:tcPr>
          <w:p w14:paraId="42D8DF10"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14F2438E"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виды, формы и методы мотивации персонала, в т.ч. материального и нематериального стимулирования работников;</w:t>
            </w:r>
          </w:p>
        </w:tc>
      </w:tr>
      <w:tr w:rsidR="00D34254" w:rsidRPr="00D34254" w14:paraId="52D80277" w14:textId="77777777" w:rsidTr="00D34254">
        <w:trPr>
          <w:trHeight w:val="20"/>
        </w:trPr>
        <w:tc>
          <w:tcPr>
            <w:tcW w:w="723" w:type="pct"/>
            <w:vMerge/>
            <w:hideMark/>
          </w:tcPr>
          <w:p w14:paraId="4C2623AF"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6E33C34B"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деловой этикет;</w:t>
            </w:r>
          </w:p>
        </w:tc>
      </w:tr>
      <w:tr w:rsidR="00D34254" w:rsidRPr="00D34254" w14:paraId="59E3B312" w14:textId="77777777" w:rsidTr="00D34254">
        <w:trPr>
          <w:trHeight w:val="20"/>
        </w:trPr>
        <w:tc>
          <w:tcPr>
            <w:tcW w:w="723" w:type="pct"/>
            <w:vMerge/>
            <w:hideMark/>
          </w:tcPr>
          <w:p w14:paraId="43E37090"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07621C48"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особенности менеджмента в области профессиональной деятельности;</w:t>
            </w:r>
          </w:p>
        </w:tc>
      </w:tr>
      <w:tr w:rsidR="00D34254" w:rsidRPr="00D34254" w14:paraId="7C3B954F" w14:textId="77777777" w:rsidTr="00D34254">
        <w:trPr>
          <w:trHeight w:val="20"/>
        </w:trPr>
        <w:tc>
          <w:tcPr>
            <w:tcW w:w="723" w:type="pct"/>
            <w:vMerge/>
            <w:hideMark/>
          </w:tcPr>
          <w:p w14:paraId="0F59AD3B"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7E57754A"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функциональные обязанности работников и руководителей;</w:t>
            </w:r>
          </w:p>
        </w:tc>
      </w:tr>
      <w:tr w:rsidR="00D34254" w:rsidRPr="00D34254" w14:paraId="16D2802F" w14:textId="77777777" w:rsidTr="00D34254">
        <w:trPr>
          <w:trHeight w:val="20"/>
        </w:trPr>
        <w:tc>
          <w:tcPr>
            <w:tcW w:w="723" w:type="pct"/>
            <w:vMerge/>
            <w:hideMark/>
          </w:tcPr>
          <w:p w14:paraId="14DBFA9A"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5629A602"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методы управления персоналом на судне;</w:t>
            </w:r>
          </w:p>
        </w:tc>
      </w:tr>
      <w:tr w:rsidR="00D34254" w:rsidRPr="00D34254" w14:paraId="121259DD" w14:textId="77777777" w:rsidTr="00D34254">
        <w:trPr>
          <w:trHeight w:val="20"/>
        </w:trPr>
        <w:tc>
          <w:tcPr>
            <w:tcW w:w="723" w:type="pct"/>
            <w:vMerge/>
            <w:hideMark/>
          </w:tcPr>
          <w:p w14:paraId="248C3C4E"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32F23CC7"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принципы делового общения в коллективе;</w:t>
            </w:r>
          </w:p>
        </w:tc>
      </w:tr>
      <w:tr w:rsidR="00D34254" w:rsidRPr="00D34254" w14:paraId="05FB925A" w14:textId="77777777" w:rsidTr="00D34254">
        <w:trPr>
          <w:trHeight w:val="20"/>
        </w:trPr>
        <w:tc>
          <w:tcPr>
            <w:tcW w:w="723" w:type="pct"/>
            <w:vMerge/>
            <w:hideMark/>
          </w:tcPr>
          <w:p w14:paraId="650E3645"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6D44DDBD"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основы конфликтологии;</w:t>
            </w:r>
          </w:p>
        </w:tc>
      </w:tr>
      <w:tr w:rsidR="00D34254" w:rsidRPr="00D34254" w14:paraId="3627252B" w14:textId="77777777" w:rsidTr="00D34254">
        <w:trPr>
          <w:trHeight w:val="20"/>
        </w:trPr>
        <w:tc>
          <w:tcPr>
            <w:tcW w:w="723" w:type="pct"/>
            <w:vMerge/>
            <w:hideMark/>
          </w:tcPr>
          <w:p w14:paraId="1F2A2F62"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30688E48"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методы оценивания качества выполняемых работ;</w:t>
            </w:r>
          </w:p>
        </w:tc>
      </w:tr>
      <w:tr w:rsidR="00D34254" w:rsidRPr="00D34254" w14:paraId="368E7D36" w14:textId="77777777" w:rsidTr="00D34254">
        <w:trPr>
          <w:trHeight w:val="20"/>
        </w:trPr>
        <w:tc>
          <w:tcPr>
            <w:tcW w:w="723" w:type="pct"/>
            <w:vMerge/>
            <w:hideMark/>
          </w:tcPr>
          <w:p w14:paraId="16C9A144"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503C5B7C"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основные производственные показатели работы организации;</w:t>
            </w:r>
          </w:p>
        </w:tc>
      </w:tr>
      <w:tr w:rsidR="00D34254" w:rsidRPr="00D34254" w14:paraId="01B93737" w14:textId="77777777" w:rsidTr="00D34254">
        <w:trPr>
          <w:trHeight w:val="20"/>
        </w:trPr>
        <w:tc>
          <w:tcPr>
            <w:tcW w:w="723" w:type="pct"/>
            <w:vMerge/>
            <w:hideMark/>
          </w:tcPr>
          <w:p w14:paraId="1366604E"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59894216"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отрасли и её структурных подразделений;</w:t>
            </w:r>
          </w:p>
        </w:tc>
      </w:tr>
      <w:tr w:rsidR="00D34254" w:rsidRPr="00D34254" w14:paraId="3D3A1907" w14:textId="77777777" w:rsidTr="00D34254">
        <w:trPr>
          <w:trHeight w:val="20"/>
        </w:trPr>
        <w:tc>
          <w:tcPr>
            <w:tcW w:w="723" w:type="pct"/>
            <w:vMerge/>
            <w:hideMark/>
          </w:tcPr>
          <w:p w14:paraId="3987D7B4"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2B6ADA01"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методы контроля и оценки работ исполнителей;</w:t>
            </w:r>
          </w:p>
        </w:tc>
      </w:tr>
      <w:tr w:rsidR="00D34254" w:rsidRPr="00D34254" w14:paraId="7C3B928F" w14:textId="77777777" w:rsidTr="00D34254">
        <w:trPr>
          <w:trHeight w:val="20"/>
        </w:trPr>
        <w:tc>
          <w:tcPr>
            <w:tcW w:w="723" w:type="pct"/>
            <w:vMerge/>
            <w:hideMark/>
          </w:tcPr>
          <w:p w14:paraId="78DEF203" w14:textId="77777777" w:rsidR="00D34254" w:rsidRPr="00D34254" w:rsidRDefault="00D34254" w:rsidP="00D34254">
            <w:pPr>
              <w:rPr>
                <w:rFonts w:ascii="Times New Roman" w:eastAsia="Times New Roman" w:hAnsi="Times New Roman" w:cs="Times New Roman"/>
                <w:color w:val="000000"/>
                <w:sz w:val="24"/>
                <w:szCs w:val="24"/>
                <w:lang w:eastAsia="ru-RU"/>
              </w:rPr>
            </w:pPr>
          </w:p>
        </w:tc>
        <w:tc>
          <w:tcPr>
            <w:tcW w:w="4277" w:type="pct"/>
            <w:shd w:val="clear" w:color="auto" w:fill="auto"/>
            <w:hideMark/>
          </w:tcPr>
          <w:p w14:paraId="1BF76071" w14:textId="77777777" w:rsidR="00D34254" w:rsidRPr="00D34254" w:rsidRDefault="00D34254" w:rsidP="00D34254">
            <w:pPr>
              <w:rPr>
                <w:rFonts w:ascii="Times New Roman" w:eastAsia="Times New Roman" w:hAnsi="Times New Roman" w:cs="Times New Roman"/>
                <w:color w:val="000000"/>
                <w:sz w:val="24"/>
                <w:szCs w:val="24"/>
                <w:lang w:eastAsia="ru-RU"/>
              </w:rPr>
            </w:pPr>
            <w:r w:rsidRPr="00D34254">
              <w:rPr>
                <w:rFonts w:ascii="Times New Roman" w:eastAsia="Times New Roman" w:hAnsi="Times New Roman" w:cs="Times New Roman"/>
                <w:iCs/>
                <w:color w:val="000000"/>
                <w:sz w:val="24"/>
                <w:szCs w:val="24"/>
                <w:lang w:eastAsia="ru-RU"/>
              </w:rPr>
              <w:t>способы оценки ситуации и риска.</w:t>
            </w:r>
          </w:p>
        </w:tc>
      </w:tr>
    </w:tbl>
    <w:p w14:paraId="392C06E0" w14:textId="77777777" w:rsidR="008C6CEF" w:rsidRDefault="008C6CEF" w:rsidP="008C6CEF">
      <w:pPr>
        <w:rPr>
          <w:rFonts w:ascii="Times New Roman" w:hAnsi="Times New Roman" w:cs="Times New Roman"/>
          <w:bCs/>
          <w:sz w:val="24"/>
          <w:szCs w:val="24"/>
        </w:rPr>
      </w:pPr>
    </w:p>
    <w:p w14:paraId="691088F4" w14:textId="77777777" w:rsidR="008C6CEF" w:rsidRPr="00985111" w:rsidRDefault="008C6CEF" w:rsidP="008C6CEF">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3A62E0B7" w14:textId="77777777" w:rsidR="008C6CEF" w:rsidRPr="00985111" w:rsidRDefault="008C6CEF" w:rsidP="008C6CEF">
      <w:pPr>
        <w:spacing w:line="276" w:lineRule="auto"/>
        <w:contextualSpacing/>
        <w:rPr>
          <w:rFonts w:ascii="Times New Roman" w:eastAsia="Times New Roman" w:hAnsi="Times New Roman" w:cs="Times New Roman"/>
          <w:sz w:val="24"/>
          <w:szCs w:val="24"/>
          <w:lang w:eastAsia="ru-RU"/>
        </w:rPr>
      </w:pPr>
    </w:p>
    <w:p w14:paraId="7E53B1C8" w14:textId="01ACB50E" w:rsidR="008C6CEF" w:rsidRPr="00314663" w:rsidRDefault="008C6CEF" w:rsidP="008C6CEF">
      <w:pPr>
        <w:rPr>
          <w:rFonts w:ascii="Times New Roman" w:hAnsi="Times New Roman" w:cs="Times New Roman"/>
          <w:sz w:val="24"/>
          <w:szCs w:val="24"/>
        </w:rPr>
      </w:pPr>
      <w:r w:rsidRPr="00314663">
        <w:rPr>
          <w:rFonts w:ascii="Times New Roman" w:hAnsi="Times New Roman" w:cs="Times New Roman"/>
          <w:sz w:val="24"/>
          <w:szCs w:val="24"/>
        </w:rPr>
        <w:lastRenderedPageBreak/>
        <w:t>Всего часов</w:t>
      </w:r>
      <w:r w:rsidR="00454387">
        <w:rPr>
          <w:rFonts w:ascii="Times New Roman" w:hAnsi="Times New Roman" w:cs="Times New Roman"/>
          <w:sz w:val="24"/>
          <w:szCs w:val="24"/>
        </w:rPr>
        <w:t xml:space="preserve"> –</w:t>
      </w:r>
      <w:r w:rsidRPr="00314663">
        <w:rPr>
          <w:rFonts w:ascii="Times New Roman" w:hAnsi="Times New Roman" w:cs="Times New Roman"/>
          <w:sz w:val="24"/>
          <w:szCs w:val="24"/>
        </w:rPr>
        <w:t xml:space="preserve"> </w:t>
      </w:r>
      <w:r w:rsidR="007924AF">
        <w:rPr>
          <w:rFonts w:ascii="Times New Roman" w:hAnsi="Times New Roman" w:cs="Times New Roman"/>
          <w:sz w:val="24"/>
          <w:szCs w:val="24"/>
        </w:rPr>
        <w:t>470-470</w:t>
      </w:r>
    </w:p>
    <w:p w14:paraId="6BD835AC" w14:textId="10ACC3D5" w:rsidR="008C6CEF" w:rsidRPr="005F59C7" w:rsidRDefault="008C6CEF" w:rsidP="008C6CEF">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sidR="00454387">
        <w:rPr>
          <w:rFonts w:ascii="Times New Roman" w:hAnsi="Times New Roman" w:cs="Times New Roman"/>
          <w:sz w:val="24"/>
          <w:szCs w:val="24"/>
        </w:rPr>
        <w:t xml:space="preserve"> –</w:t>
      </w:r>
      <w:r>
        <w:rPr>
          <w:rFonts w:ascii="Times New Roman" w:hAnsi="Times New Roman" w:cs="Times New Roman"/>
          <w:sz w:val="24"/>
          <w:szCs w:val="24"/>
        </w:rPr>
        <w:t xml:space="preserve"> </w:t>
      </w:r>
      <w:r w:rsidR="007924AF">
        <w:rPr>
          <w:rFonts w:ascii="Times New Roman" w:hAnsi="Times New Roman" w:cs="Times New Roman"/>
          <w:sz w:val="24"/>
          <w:szCs w:val="24"/>
        </w:rPr>
        <w:t>412-412</w:t>
      </w:r>
    </w:p>
    <w:p w14:paraId="608FF69A" w14:textId="77777777" w:rsidR="008C6CEF" w:rsidRPr="005F59C7" w:rsidRDefault="008C6CEF" w:rsidP="008C6CEF">
      <w:pPr>
        <w:rPr>
          <w:rFonts w:ascii="Times New Roman" w:hAnsi="Times New Roman" w:cs="Times New Roman"/>
          <w:sz w:val="24"/>
          <w:szCs w:val="24"/>
        </w:rPr>
      </w:pPr>
    </w:p>
    <w:p w14:paraId="0DF45A2D" w14:textId="561E41FD" w:rsidR="008C6CEF" w:rsidRPr="005F59C7" w:rsidRDefault="008C6CEF" w:rsidP="008C6CEF">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w:t>
      </w:r>
      <w:r w:rsidR="00454387">
        <w:rPr>
          <w:rFonts w:ascii="Times New Roman" w:hAnsi="Times New Roman" w:cs="Times New Roman"/>
          <w:sz w:val="24"/>
          <w:szCs w:val="24"/>
        </w:rPr>
        <w:t xml:space="preserve">– </w:t>
      </w:r>
      <w:r w:rsidR="007924AF">
        <w:rPr>
          <w:rFonts w:ascii="Times New Roman" w:hAnsi="Times New Roman" w:cs="Times New Roman"/>
          <w:sz w:val="24"/>
          <w:szCs w:val="24"/>
        </w:rPr>
        <w:t>74-74</w:t>
      </w:r>
    </w:p>
    <w:p w14:paraId="723416DC" w14:textId="77777777" w:rsidR="008C6CEF" w:rsidRPr="005F59C7" w:rsidRDefault="008C6CEF" w:rsidP="008C6CEF">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p>
    <w:p w14:paraId="535DDDB2" w14:textId="3536EAD6" w:rsidR="008C6CEF" w:rsidRPr="005F59C7" w:rsidRDefault="008C6CEF" w:rsidP="008C6CEF">
      <w:pPr>
        <w:rPr>
          <w:rFonts w:ascii="Times New Roman" w:hAnsi="Times New Roman" w:cs="Times New Roman"/>
          <w:sz w:val="24"/>
          <w:szCs w:val="24"/>
        </w:rPr>
      </w:pPr>
      <w:r w:rsidRPr="005F59C7">
        <w:rPr>
          <w:rFonts w:ascii="Times New Roman" w:hAnsi="Times New Roman" w:cs="Times New Roman"/>
          <w:sz w:val="24"/>
          <w:szCs w:val="24"/>
        </w:rPr>
        <w:t>практики, в том числе учебная</w:t>
      </w:r>
      <w:r w:rsidR="00A22B70">
        <w:rPr>
          <w:rFonts w:ascii="Times New Roman" w:hAnsi="Times New Roman" w:cs="Times New Roman"/>
          <w:sz w:val="24"/>
          <w:szCs w:val="24"/>
        </w:rPr>
        <w:t xml:space="preserve"> </w:t>
      </w:r>
      <w:r w:rsidR="00454387">
        <w:rPr>
          <w:rFonts w:ascii="Times New Roman" w:hAnsi="Times New Roman" w:cs="Times New Roman"/>
          <w:sz w:val="24"/>
          <w:szCs w:val="24"/>
        </w:rPr>
        <w:t xml:space="preserve">– </w:t>
      </w:r>
      <w:r w:rsidR="007924AF">
        <w:rPr>
          <w:rFonts w:ascii="Times New Roman" w:hAnsi="Times New Roman" w:cs="Times New Roman"/>
          <w:sz w:val="24"/>
          <w:szCs w:val="24"/>
        </w:rPr>
        <w:t>108-108</w:t>
      </w:r>
    </w:p>
    <w:p w14:paraId="530EE588" w14:textId="32727DA0" w:rsidR="008C6CEF" w:rsidRPr="005F59C7" w:rsidRDefault="008C6CEF" w:rsidP="008C6CEF">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w:t>
      </w:r>
      <w:r w:rsidR="00454387">
        <w:rPr>
          <w:rFonts w:ascii="Times New Roman" w:hAnsi="Times New Roman" w:cs="Times New Roman"/>
          <w:sz w:val="24"/>
          <w:szCs w:val="24"/>
        </w:rPr>
        <w:t xml:space="preserve"> –</w:t>
      </w:r>
      <w:r w:rsidRPr="005F59C7">
        <w:rPr>
          <w:rFonts w:ascii="Times New Roman" w:hAnsi="Times New Roman" w:cs="Times New Roman"/>
          <w:sz w:val="24"/>
          <w:szCs w:val="24"/>
        </w:rPr>
        <w:t xml:space="preserve"> </w:t>
      </w:r>
      <w:r w:rsidR="007924AF">
        <w:rPr>
          <w:rFonts w:ascii="Times New Roman" w:hAnsi="Times New Roman" w:cs="Times New Roman"/>
          <w:sz w:val="24"/>
          <w:szCs w:val="24"/>
        </w:rPr>
        <w:t>288-288</w:t>
      </w:r>
    </w:p>
    <w:p w14:paraId="7D887383" w14:textId="77777777" w:rsidR="008C6CEF" w:rsidRPr="005F59C7" w:rsidRDefault="008C6CEF" w:rsidP="008C6CEF">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w:t>
      </w:r>
    </w:p>
    <w:p w14:paraId="76C45203" w14:textId="77777777" w:rsidR="008C6CEF" w:rsidRPr="005F59C7" w:rsidRDefault="008C6CEF" w:rsidP="008C6CEF">
      <w:pPr>
        <w:spacing w:after="200" w:line="276" w:lineRule="auto"/>
        <w:rPr>
          <w:rFonts w:ascii="Times New Roman" w:eastAsia="Times New Roman" w:hAnsi="Times New Roman" w:cs="Times New Roman"/>
          <w:sz w:val="24"/>
          <w:szCs w:val="24"/>
          <w:lang w:eastAsia="ru-RU"/>
        </w:rPr>
        <w:sectPr w:rsidR="008C6CEF" w:rsidRPr="005F59C7" w:rsidSect="009B7136">
          <w:pgSz w:w="11906" w:h="16838"/>
          <w:pgMar w:top="1134" w:right="567" w:bottom="1134" w:left="1701" w:header="709" w:footer="709" w:gutter="0"/>
          <w:cols w:space="708"/>
          <w:docGrid w:linePitch="360"/>
        </w:sectPr>
      </w:pPr>
    </w:p>
    <w:p w14:paraId="648B2CCE" w14:textId="77777777" w:rsidR="008C6CEF" w:rsidRPr="00985111" w:rsidRDefault="008C6CEF" w:rsidP="008C6CEF">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4A42D472" w14:textId="77777777" w:rsidR="008C6CEF" w:rsidRPr="00985111" w:rsidRDefault="008C6CEF" w:rsidP="008C6CEF">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1185"/>
        <w:gridCol w:w="890"/>
        <w:gridCol w:w="908"/>
        <w:gridCol w:w="1170"/>
        <w:gridCol w:w="908"/>
        <w:gridCol w:w="1173"/>
        <w:gridCol w:w="914"/>
        <w:gridCol w:w="1167"/>
        <w:gridCol w:w="2016"/>
      </w:tblGrid>
      <w:tr w:rsidR="008C6CEF" w:rsidRPr="00985111" w14:paraId="5D3CB904" w14:textId="77777777" w:rsidTr="00E069FA">
        <w:trPr>
          <w:trHeight w:val="484"/>
        </w:trPr>
        <w:tc>
          <w:tcPr>
            <w:tcW w:w="746" w:type="pct"/>
            <w:vMerge w:val="restart"/>
            <w:tcBorders>
              <w:bottom w:val="single" w:sz="4" w:space="0" w:color="auto"/>
            </w:tcBorders>
            <w:vAlign w:val="center"/>
          </w:tcPr>
          <w:p w14:paraId="364A8359" w14:textId="77777777" w:rsidR="008C6CEF" w:rsidRPr="00985111" w:rsidRDefault="008C6CEF"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49" w:type="pct"/>
            <w:vMerge w:val="restart"/>
            <w:tcBorders>
              <w:bottom w:val="single" w:sz="4" w:space="0" w:color="auto"/>
            </w:tcBorders>
            <w:vAlign w:val="center"/>
          </w:tcPr>
          <w:p w14:paraId="639DC0F4" w14:textId="77777777" w:rsidR="008C6CEF" w:rsidRPr="00985111" w:rsidRDefault="008C6CEF"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36002ADB" w14:textId="77777777" w:rsidR="008C6CEF" w:rsidRPr="00985111" w:rsidRDefault="008C6CEF" w:rsidP="00E069FA">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3F78E1B6" w14:textId="77777777" w:rsidR="008C6CEF" w:rsidRPr="00985111" w:rsidRDefault="008C6CEF" w:rsidP="00E069FA">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1B77C7E7" w14:textId="77777777" w:rsidR="008C6CEF" w:rsidRPr="00985111" w:rsidRDefault="008C6CEF"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Объем профессионального модуля, ак. час.</w:t>
            </w:r>
          </w:p>
        </w:tc>
      </w:tr>
      <w:tr w:rsidR="008C6CEF" w:rsidRPr="00985111" w14:paraId="1EFD5CE4" w14:textId="77777777" w:rsidTr="00E069FA">
        <w:trPr>
          <w:trHeight w:val="58"/>
        </w:trPr>
        <w:tc>
          <w:tcPr>
            <w:tcW w:w="746" w:type="pct"/>
            <w:vMerge/>
          </w:tcPr>
          <w:p w14:paraId="7D92AEF5" w14:textId="77777777" w:rsidR="008C6CEF" w:rsidRPr="00985111" w:rsidRDefault="008C6CEF" w:rsidP="00E069FA">
            <w:pPr>
              <w:rPr>
                <w:rFonts w:ascii="Times New Roman" w:eastAsia="Times New Roman" w:hAnsi="Times New Roman" w:cs="Times New Roman"/>
                <w:i/>
                <w:sz w:val="24"/>
                <w:szCs w:val="24"/>
                <w:lang w:eastAsia="ru-RU"/>
              </w:rPr>
            </w:pPr>
          </w:p>
        </w:tc>
        <w:tc>
          <w:tcPr>
            <w:tcW w:w="749" w:type="pct"/>
            <w:vMerge/>
            <w:vAlign w:val="center"/>
          </w:tcPr>
          <w:p w14:paraId="7F4EEB68" w14:textId="77777777" w:rsidR="008C6CEF" w:rsidRPr="00985111" w:rsidRDefault="008C6CEF" w:rsidP="00E069FA">
            <w:pPr>
              <w:rPr>
                <w:rFonts w:ascii="Times New Roman" w:eastAsia="Times New Roman" w:hAnsi="Times New Roman" w:cs="Times New Roman"/>
                <w:i/>
                <w:sz w:val="24"/>
                <w:szCs w:val="24"/>
                <w:lang w:eastAsia="ru-RU"/>
              </w:rPr>
            </w:pPr>
          </w:p>
        </w:tc>
        <w:tc>
          <w:tcPr>
            <w:tcW w:w="402" w:type="pct"/>
            <w:vMerge/>
            <w:vAlign w:val="center"/>
          </w:tcPr>
          <w:p w14:paraId="11A9DF1C" w14:textId="77777777" w:rsidR="008C6CEF" w:rsidRPr="00985111" w:rsidRDefault="008C6CEF" w:rsidP="00E069FA">
            <w:pPr>
              <w:rPr>
                <w:rFonts w:ascii="Times New Roman" w:eastAsia="Times New Roman" w:hAnsi="Times New Roman" w:cs="Times New Roman"/>
                <w:i/>
                <w:iCs/>
                <w:sz w:val="24"/>
                <w:szCs w:val="24"/>
                <w:lang w:eastAsia="ru-RU"/>
              </w:rPr>
            </w:pPr>
          </w:p>
        </w:tc>
        <w:tc>
          <w:tcPr>
            <w:tcW w:w="302" w:type="pct"/>
            <w:vMerge/>
            <w:shd w:val="clear" w:color="auto" w:fill="FFFF00"/>
          </w:tcPr>
          <w:p w14:paraId="3CE0DF0F" w14:textId="77777777" w:rsidR="008C6CEF" w:rsidRPr="00985111" w:rsidRDefault="008C6CEF" w:rsidP="00E069FA">
            <w:pPr>
              <w:suppressAutoHyphens/>
              <w:jc w:val="center"/>
              <w:rPr>
                <w:rFonts w:ascii="Times New Roman" w:eastAsia="Times New Roman" w:hAnsi="Times New Roman" w:cs="Times New Roman"/>
                <w:sz w:val="24"/>
                <w:szCs w:val="24"/>
                <w:lang w:eastAsia="ru-RU"/>
              </w:rPr>
            </w:pPr>
          </w:p>
        </w:tc>
        <w:tc>
          <w:tcPr>
            <w:tcW w:w="1721" w:type="pct"/>
            <w:gridSpan w:val="5"/>
          </w:tcPr>
          <w:p w14:paraId="19DA0A88" w14:textId="77777777" w:rsidR="008C6CEF" w:rsidRPr="00985111" w:rsidRDefault="008C6CEF"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5CD2D334" w14:textId="77777777" w:rsidR="008C6CEF" w:rsidRPr="00985111" w:rsidRDefault="008C6CEF"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8C6CEF" w:rsidRPr="00985111" w14:paraId="02136A1F" w14:textId="77777777" w:rsidTr="00E069FA">
        <w:tc>
          <w:tcPr>
            <w:tcW w:w="746" w:type="pct"/>
            <w:vMerge/>
          </w:tcPr>
          <w:p w14:paraId="78E158FD" w14:textId="77777777" w:rsidR="008C6CEF" w:rsidRPr="00985111" w:rsidRDefault="008C6CEF" w:rsidP="00E069FA">
            <w:pPr>
              <w:rPr>
                <w:rFonts w:ascii="Times New Roman" w:eastAsia="Times New Roman" w:hAnsi="Times New Roman" w:cs="Times New Roman"/>
                <w:i/>
                <w:sz w:val="24"/>
                <w:szCs w:val="24"/>
                <w:lang w:eastAsia="ru-RU"/>
              </w:rPr>
            </w:pPr>
          </w:p>
        </w:tc>
        <w:tc>
          <w:tcPr>
            <w:tcW w:w="749" w:type="pct"/>
            <w:vMerge/>
            <w:vAlign w:val="center"/>
          </w:tcPr>
          <w:p w14:paraId="781FCAA8" w14:textId="77777777" w:rsidR="008C6CEF" w:rsidRPr="00985111" w:rsidRDefault="008C6CEF" w:rsidP="00E069FA">
            <w:pPr>
              <w:rPr>
                <w:rFonts w:ascii="Times New Roman" w:eastAsia="Times New Roman" w:hAnsi="Times New Roman" w:cs="Times New Roman"/>
                <w:i/>
                <w:sz w:val="24"/>
                <w:szCs w:val="24"/>
                <w:lang w:eastAsia="ru-RU"/>
              </w:rPr>
            </w:pPr>
          </w:p>
        </w:tc>
        <w:tc>
          <w:tcPr>
            <w:tcW w:w="402" w:type="pct"/>
            <w:vMerge/>
            <w:vAlign w:val="center"/>
          </w:tcPr>
          <w:p w14:paraId="76AE8CD5" w14:textId="77777777" w:rsidR="008C6CEF" w:rsidRPr="00985111" w:rsidRDefault="008C6CEF" w:rsidP="00E069FA">
            <w:pPr>
              <w:rPr>
                <w:rFonts w:ascii="Times New Roman" w:eastAsia="Times New Roman" w:hAnsi="Times New Roman" w:cs="Times New Roman"/>
                <w:i/>
                <w:iCs/>
                <w:sz w:val="24"/>
                <w:szCs w:val="24"/>
                <w:lang w:eastAsia="ru-RU"/>
              </w:rPr>
            </w:pPr>
          </w:p>
        </w:tc>
        <w:tc>
          <w:tcPr>
            <w:tcW w:w="302" w:type="pct"/>
            <w:vMerge/>
            <w:shd w:val="clear" w:color="auto" w:fill="FFFF00"/>
          </w:tcPr>
          <w:p w14:paraId="215DC6AF" w14:textId="77777777" w:rsidR="008C6CEF" w:rsidRPr="00985111" w:rsidRDefault="008C6CEF" w:rsidP="00E069FA">
            <w:pPr>
              <w:suppressAutoHyphens/>
              <w:jc w:val="center"/>
              <w:rPr>
                <w:rFonts w:ascii="Times New Roman" w:eastAsia="Times New Roman" w:hAnsi="Times New Roman" w:cs="Times New Roman"/>
                <w:sz w:val="24"/>
                <w:szCs w:val="24"/>
                <w:lang w:eastAsia="ru-RU"/>
              </w:rPr>
            </w:pPr>
          </w:p>
        </w:tc>
        <w:tc>
          <w:tcPr>
            <w:tcW w:w="308" w:type="pct"/>
            <w:vMerge w:val="restart"/>
          </w:tcPr>
          <w:p w14:paraId="259BF26E" w14:textId="77777777" w:rsidR="008C6CEF" w:rsidRPr="00985111" w:rsidRDefault="008C6CEF"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6AB02B0B" w14:textId="77777777" w:rsidR="008C6CEF" w:rsidRPr="00985111" w:rsidRDefault="008C6CEF"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037030F9" w14:textId="77777777" w:rsidR="008C6CEF" w:rsidRPr="00985111" w:rsidRDefault="008C6CEF" w:rsidP="00E069FA">
            <w:pPr>
              <w:suppressAutoHyphens/>
              <w:jc w:val="center"/>
              <w:rPr>
                <w:rFonts w:ascii="Times New Roman" w:eastAsia="Times New Roman" w:hAnsi="Times New Roman" w:cs="Times New Roman"/>
                <w:i/>
                <w:sz w:val="24"/>
                <w:szCs w:val="24"/>
                <w:lang w:eastAsia="ru-RU"/>
              </w:rPr>
            </w:pPr>
          </w:p>
        </w:tc>
      </w:tr>
      <w:tr w:rsidR="008C6CEF" w:rsidRPr="00985111" w14:paraId="73369859" w14:textId="77777777" w:rsidTr="00E069FA">
        <w:trPr>
          <w:cantSplit/>
          <w:trHeight w:val="1859"/>
        </w:trPr>
        <w:tc>
          <w:tcPr>
            <w:tcW w:w="746" w:type="pct"/>
            <w:vMerge/>
          </w:tcPr>
          <w:p w14:paraId="3DDADA70" w14:textId="77777777" w:rsidR="008C6CEF" w:rsidRPr="00985111" w:rsidRDefault="008C6CEF" w:rsidP="00E069FA">
            <w:pPr>
              <w:rPr>
                <w:rFonts w:ascii="Times New Roman" w:eastAsia="Times New Roman" w:hAnsi="Times New Roman" w:cs="Times New Roman"/>
                <w:i/>
                <w:sz w:val="24"/>
                <w:szCs w:val="24"/>
                <w:lang w:eastAsia="ru-RU"/>
              </w:rPr>
            </w:pPr>
          </w:p>
        </w:tc>
        <w:tc>
          <w:tcPr>
            <w:tcW w:w="749" w:type="pct"/>
            <w:vMerge/>
            <w:vAlign w:val="center"/>
          </w:tcPr>
          <w:p w14:paraId="0FFAD6DB" w14:textId="77777777" w:rsidR="008C6CEF" w:rsidRPr="00985111" w:rsidRDefault="008C6CEF" w:rsidP="00E069FA">
            <w:pPr>
              <w:rPr>
                <w:rFonts w:ascii="Times New Roman" w:eastAsia="Times New Roman" w:hAnsi="Times New Roman" w:cs="Times New Roman"/>
                <w:i/>
                <w:sz w:val="24"/>
                <w:szCs w:val="24"/>
                <w:lang w:eastAsia="ru-RU"/>
              </w:rPr>
            </w:pPr>
          </w:p>
        </w:tc>
        <w:tc>
          <w:tcPr>
            <w:tcW w:w="402" w:type="pct"/>
            <w:vMerge/>
            <w:vAlign w:val="center"/>
          </w:tcPr>
          <w:p w14:paraId="251143B6" w14:textId="77777777" w:rsidR="008C6CEF" w:rsidRPr="00985111" w:rsidRDefault="008C6CEF" w:rsidP="00E069FA">
            <w:pPr>
              <w:rPr>
                <w:rFonts w:ascii="Times New Roman" w:eastAsia="Times New Roman" w:hAnsi="Times New Roman" w:cs="Times New Roman"/>
                <w:i/>
                <w:sz w:val="24"/>
                <w:szCs w:val="24"/>
                <w:lang w:eastAsia="ru-RU"/>
              </w:rPr>
            </w:pPr>
          </w:p>
        </w:tc>
        <w:tc>
          <w:tcPr>
            <w:tcW w:w="302" w:type="pct"/>
            <w:vMerge/>
            <w:shd w:val="clear" w:color="auto" w:fill="FFFF00"/>
          </w:tcPr>
          <w:p w14:paraId="225F60C8" w14:textId="77777777" w:rsidR="008C6CEF" w:rsidRPr="00985111" w:rsidRDefault="008C6CEF" w:rsidP="00E069FA">
            <w:pPr>
              <w:suppressAutoHyphens/>
              <w:jc w:val="center"/>
              <w:rPr>
                <w:rFonts w:ascii="Times New Roman" w:eastAsia="Times New Roman" w:hAnsi="Times New Roman" w:cs="Times New Roman"/>
                <w:i/>
                <w:sz w:val="24"/>
                <w:szCs w:val="24"/>
                <w:lang w:eastAsia="ru-RU"/>
              </w:rPr>
            </w:pPr>
          </w:p>
        </w:tc>
        <w:tc>
          <w:tcPr>
            <w:tcW w:w="308" w:type="pct"/>
            <w:vMerge/>
          </w:tcPr>
          <w:p w14:paraId="40108CF5" w14:textId="77777777" w:rsidR="008C6CEF" w:rsidRPr="00985111" w:rsidRDefault="008C6CEF" w:rsidP="00E069FA">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55FC649A" w14:textId="77777777" w:rsidR="008C6CEF" w:rsidRPr="00985111" w:rsidRDefault="008C6CEF" w:rsidP="00E069FA">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4EAC3A5E" w14:textId="7E53AC4F" w:rsidR="008C6CEF" w:rsidRPr="00985111" w:rsidRDefault="008C6CEF"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398" w:type="pct"/>
            <w:textDirection w:val="btLr"/>
            <w:vAlign w:val="center"/>
          </w:tcPr>
          <w:p w14:paraId="4047FA7F" w14:textId="77777777" w:rsidR="008C6CEF" w:rsidRPr="00985111" w:rsidRDefault="008C6CEF" w:rsidP="00E069FA">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9"/>
            </w:r>
          </w:p>
        </w:tc>
        <w:tc>
          <w:tcPr>
            <w:tcW w:w="310" w:type="pct"/>
            <w:textDirection w:val="btLr"/>
            <w:vAlign w:val="center"/>
          </w:tcPr>
          <w:p w14:paraId="2461A584" w14:textId="77777777" w:rsidR="008C6CEF" w:rsidRPr="00985111" w:rsidRDefault="008C6CEF"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51178874" w14:textId="77777777" w:rsidR="008C6CEF" w:rsidRPr="00985111" w:rsidRDefault="008C6CEF" w:rsidP="00E069FA">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0EDA9945" w14:textId="77777777" w:rsidR="008C6CEF" w:rsidRPr="00985111" w:rsidRDefault="008C6CEF" w:rsidP="00E069FA">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9C0F08" w:rsidRPr="00985111" w14:paraId="140B9363" w14:textId="77777777" w:rsidTr="0093129C">
        <w:trPr>
          <w:trHeight w:val="415"/>
        </w:trPr>
        <w:tc>
          <w:tcPr>
            <w:tcW w:w="746" w:type="pct"/>
            <w:vAlign w:val="center"/>
          </w:tcPr>
          <w:p w14:paraId="107F7596" w14:textId="77777777" w:rsidR="009C0F08" w:rsidRPr="00985111" w:rsidRDefault="009C0F08" w:rsidP="009C0F0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49" w:type="pct"/>
            <w:vAlign w:val="center"/>
          </w:tcPr>
          <w:p w14:paraId="04CEBAA9" w14:textId="77777777" w:rsidR="009C0F08" w:rsidRPr="00985111" w:rsidRDefault="009C0F08" w:rsidP="009C0F0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02" w:type="pct"/>
            <w:tcBorders>
              <w:bottom w:val="single" w:sz="4" w:space="0" w:color="auto"/>
            </w:tcBorders>
            <w:vAlign w:val="center"/>
          </w:tcPr>
          <w:p w14:paraId="09DB9D98" w14:textId="77777777" w:rsidR="009C0F08" w:rsidRPr="00985111" w:rsidRDefault="009C0F08" w:rsidP="009C0F0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02" w:type="pct"/>
            <w:tcBorders>
              <w:bottom w:val="single" w:sz="4" w:space="0" w:color="auto"/>
            </w:tcBorders>
            <w:vAlign w:val="center"/>
          </w:tcPr>
          <w:p w14:paraId="49398C89" w14:textId="77777777" w:rsidR="009C0F08" w:rsidRPr="00985111" w:rsidRDefault="009C0F08" w:rsidP="009C0F0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tcBorders>
              <w:bottom w:val="single" w:sz="4" w:space="0" w:color="auto"/>
            </w:tcBorders>
            <w:vAlign w:val="center"/>
          </w:tcPr>
          <w:p w14:paraId="3FD14613" w14:textId="77777777" w:rsidR="009C0F08" w:rsidRPr="00985111" w:rsidRDefault="009C0F08" w:rsidP="009C0F0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5A7A2CBB" w14:textId="77777777" w:rsidR="009C0F08" w:rsidRPr="00985111" w:rsidRDefault="009C0F08" w:rsidP="009C0F0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vAlign w:val="center"/>
          </w:tcPr>
          <w:p w14:paraId="1C12D601" w14:textId="45BFC12E" w:rsidR="009C0F08" w:rsidRPr="00985111" w:rsidRDefault="009C0F08" w:rsidP="009C0F0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98" w:type="pct"/>
            <w:vAlign w:val="center"/>
          </w:tcPr>
          <w:p w14:paraId="19A8B690" w14:textId="6862DC4C" w:rsidR="009C0F08" w:rsidRPr="00985111" w:rsidRDefault="009C0F08" w:rsidP="009C0F0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10" w:type="pct"/>
            <w:vAlign w:val="center"/>
          </w:tcPr>
          <w:p w14:paraId="78706FC0" w14:textId="33AA409A" w:rsidR="009C0F08" w:rsidRPr="00985111" w:rsidRDefault="009C0F08" w:rsidP="009C0F0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396" w:type="pct"/>
            <w:vAlign w:val="center"/>
          </w:tcPr>
          <w:p w14:paraId="0C7C16DC" w14:textId="257D2A7D" w:rsidR="009C0F08" w:rsidRPr="00985111" w:rsidRDefault="009C0F08" w:rsidP="009C0F08">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c>
          <w:tcPr>
            <w:tcW w:w="684" w:type="pct"/>
            <w:vAlign w:val="center"/>
          </w:tcPr>
          <w:p w14:paraId="0F859E03" w14:textId="51C7B180" w:rsidR="009C0F08" w:rsidRPr="00985111" w:rsidRDefault="009C0F08" w:rsidP="009C0F08">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11</w:t>
            </w:r>
          </w:p>
        </w:tc>
      </w:tr>
      <w:tr w:rsidR="0093129C" w:rsidRPr="00985111" w14:paraId="1DF7BC09" w14:textId="77777777" w:rsidTr="0093129C">
        <w:tc>
          <w:tcPr>
            <w:tcW w:w="746" w:type="pct"/>
          </w:tcPr>
          <w:p w14:paraId="1B21FC95" w14:textId="4E3566D9" w:rsidR="0093129C" w:rsidRPr="002E64A9" w:rsidRDefault="0093129C" w:rsidP="0093129C">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2E64A9">
              <w:rPr>
                <w:rFonts w:ascii="Times New Roman" w:eastAsia="Times New Roman" w:hAnsi="Times New Roman" w:cs="Times New Roman"/>
                <w:sz w:val="24"/>
                <w:szCs w:val="24"/>
                <w:lang w:eastAsia="ru-RU"/>
              </w:rPr>
              <w:t xml:space="preserve">.1-ПК </w:t>
            </w:r>
            <w:r>
              <w:rPr>
                <w:rFonts w:ascii="Times New Roman" w:eastAsia="Times New Roman" w:hAnsi="Times New Roman" w:cs="Times New Roman"/>
                <w:sz w:val="24"/>
                <w:szCs w:val="24"/>
                <w:lang w:eastAsia="ru-RU"/>
              </w:rPr>
              <w:t>3.3</w:t>
            </w:r>
          </w:p>
          <w:p w14:paraId="3B13986A" w14:textId="327DB17B" w:rsidR="0093129C" w:rsidRPr="00DE6DB8" w:rsidRDefault="0093129C" w:rsidP="0093129C">
            <w:pPr>
              <w:rPr>
                <w:rFonts w:ascii="Times New Roman" w:eastAsia="Times New Roman" w:hAnsi="Times New Roman" w:cs="Times New Roman"/>
                <w:sz w:val="24"/>
                <w:szCs w:val="24"/>
                <w:lang w:eastAsia="ru-RU"/>
              </w:rPr>
            </w:pPr>
            <w:r w:rsidRPr="00DE6DB8">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DE6DB8">
              <w:rPr>
                <w:rFonts w:ascii="Times New Roman" w:eastAsia="Times New Roman" w:hAnsi="Times New Roman" w:cs="Times New Roman"/>
                <w:sz w:val="24"/>
                <w:szCs w:val="24"/>
                <w:lang w:eastAsia="ru-RU"/>
              </w:rPr>
              <w:t>ОК 02</w:t>
            </w:r>
          </w:p>
          <w:p w14:paraId="01E39BC7" w14:textId="76F94D34" w:rsidR="0093129C" w:rsidRPr="00FF0923" w:rsidRDefault="0093129C" w:rsidP="0093129C">
            <w:pPr>
              <w:rPr>
                <w:rFonts w:ascii="Times New Roman" w:eastAsia="Times New Roman" w:hAnsi="Times New Roman" w:cs="Times New Roman"/>
                <w:b/>
                <w:bCs/>
                <w:sz w:val="24"/>
                <w:szCs w:val="24"/>
                <w:lang w:eastAsia="ru-RU"/>
              </w:rPr>
            </w:pPr>
            <w:r w:rsidRPr="00DE6DB8">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DE6DB8">
              <w:rPr>
                <w:rFonts w:ascii="Times New Roman" w:eastAsia="Times New Roman" w:hAnsi="Times New Roman" w:cs="Times New Roman"/>
                <w:sz w:val="24"/>
                <w:szCs w:val="24"/>
                <w:lang w:eastAsia="ru-RU"/>
              </w:rPr>
              <w:t>ОК 09</w:t>
            </w:r>
          </w:p>
        </w:tc>
        <w:tc>
          <w:tcPr>
            <w:tcW w:w="749" w:type="pct"/>
            <w:tcBorders>
              <w:top w:val="single" w:sz="4" w:space="0" w:color="auto"/>
              <w:left w:val="single" w:sz="4" w:space="0" w:color="auto"/>
              <w:bottom w:val="single" w:sz="4" w:space="0" w:color="auto"/>
              <w:right w:val="single" w:sz="4" w:space="0" w:color="auto"/>
            </w:tcBorders>
            <w:shd w:val="clear" w:color="auto" w:fill="auto"/>
          </w:tcPr>
          <w:p w14:paraId="13DBC4E3" w14:textId="50976EBB" w:rsidR="0093129C" w:rsidRPr="00A22B70" w:rsidRDefault="0093129C" w:rsidP="0093129C">
            <w:pPr>
              <w:rPr>
                <w:rFonts w:ascii="Times New Roman" w:eastAsia="Times New Roman" w:hAnsi="Times New Roman" w:cs="Times New Roman"/>
                <w:bCs/>
                <w:sz w:val="24"/>
                <w:szCs w:val="24"/>
                <w:lang w:eastAsia="ru-RU"/>
              </w:rPr>
            </w:pPr>
            <w:r w:rsidRPr="00081382">
              <w:rPr>
                <w:rFonts w:ascii="Times New Roman" w:hAnsi="Times New Roman"/>
              </w:rPr>
              <w:t>Раздел 1. Планирование работы структурного подразделения</w:t>
            </w:r>
          </w:p>
        </w:tc>
        <w:tc>
          <w:tcPr>
            <w:tcW w:w="402" w:type="pct"/>
            <w:tcBorders>
              <w:top w:val="single" w:sz="4" w:space="0" w:color="auto"/>
              <w:left w:val="nil"/>
              <w:bottom w:val="single" w:sz="4" w:space="0" w:color="auto"/>
              <w:right w:val="single" w:sz="4" w:space="0" w:color="auto"/>
            </w:tcBorders>
            <w:shd w:val="clear" w:color="auto" w:fill="auto"/>
          </w:tcPr>
          <w:p w14:paraId="711CF6A8" w14:textId="38BFE3AE" w:rsidR="0093129C" w:rsidRPr="0093129C" w:rsidRDefault="0093129C" w:rsidP="0093129C">
            <w:pPr>
              <w:jc w:val="center"/>
              <w:rPr>
                <w:rFonts w:ascii="Times New Roman" w:eastAsia="Times New Roman" w:hAnsi="Times New Roman" w:cs="Times New Roman"/>
                <w:sz w:val="24"/>
                <w:szCs w:val="24"/>
                <w:lang w:eastAsia="ru-RU"/>
              </w:rPr>
            </w:pPr>
            <w:r w:rsidRPr="0093129C">
              <w:rPr>
                <w:rFonts w:ascii="Times New Roman" w:hAnsi="Times New Roman" w:cs="Times New Roman"/>
                <w:color w:val="000000"/>
              </w:rPr>
              <w:t>16-16</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7F2F72BA" w14:textId="0A772AD2" w:rsidR="0093129C" w:rsidRPr="0093129C" w:rsidRDefault="0093129C" w:rsidP="0093129C">
            <w:pPr>
              <w:jc w:val="center"/>
              <w:rPr>
                <w:rFonts w:ascii="Times New Roman" w:eastAsia="Times New Roman" w:hAnsi="Times New Roman" w:cs="Times New Roman"/>
                <w:sz w:val="24"/>
                <w:szCs w:val="24"/>
                <w:lang w:eastAsia="ru-RU"/>
              </w:rPr>
            </w:pPr>
          </w:p>
        </w:tc>
        <w:tc>
          <w:tcPr>
            <w:tcW w:w="308" w:type="pct"/>
            <w:tcBorders>
              <w:top w:val="single" w:sz="4" w:space="0" w:color="auto"/>
              <w:left w:val="single" w:sz="4" w:space="0" w:color="auto"/>
              <w:bottom w:val="single" w:sz="4" w:space="0" w:color="auto"/>
              <w:right w:val="nil"/>
            </w:tcBorders>
            <w:shd w:val="clear" w:color="auto" w:fill="auto"/>
          </w:tcPr>
          <w:p w14:paraId="5A5158C2" w14:textId="63887E9A" w:rsidR="0093129C" w:rsidRPr="0093129C" w:rsidRDefault="0093129C" w:rsidP="0093129C">
            <w:pPr>
              <w:jc w:val="center"/>
              <w:rPr>
                <w:rFonts w:ascii="Times New Roman" w:eastAsia="Times New Roman" w:hAnsi="Times New Roman" w:cs="Times New Roman"/>
                <w:b/>
                <w:bCs/>
                <w:sz w:val="24"/>
                <w:szCs w:val="24"/>
                <w:lang w:eastAsia="ru-RU"/>
              </w:rPr>
            </w:pPr>
            <w:r w:rsidRPr="0093129C">
              <w:rPr>
                <w:rFonts w:ascii="Times New Roman" w:hAnsi="Times New Roman" w:cs="Times New Roman"/>
                <w:color w:val="000000"/>
              </w:rPr>
              <w:t>16-16</w:t>
            </w:r>
          </w:p>
        </w:tc>
        <w:tc>
          <w:tcPr>
            <w:tcW w:w="397" w:type="pct"/>
          </w:tcPr>
          <w:p w14:paraId="7DC6E8CF" w14:textId="77777777" w:rsidR="0093129C" w:rsidRPr="00985111" w:rsidRDefault="0093129C" w:rsidP="0093129C">
            <w:pPr>
              <w:jc w:val="center"/>
              <w:rPr>
                <w:rFonts w:ascii="Times New Roman" w:eastAsia="Times New Roman" w:hAnsi="Times New Roman" w:cs="Times New Roman"/>
                <w:b/>
                <w:bCs/>
                <w:sz w:val="24"/>
                <w:szCs w:val="24"/>
                <w:lang w:eastAsia="ru-RU"/>
              </w:rPr>
            </w:pPr>
          </w:p>
        </w:tc>
        <w:tc>
          <w:tcPr>
            <w:tcW w:w="308" w:type="pct"/>
          </w:tcPr>
          <w:p w14:paraId="52DE4156" w14:textId="77777777" w:rsidR="0093129C" w:rsidRPr="00985111" w:rsidRDefault="0093129C" w:rsidP="0093129C">
            <w:pPr>
              <w:jc w:val="center"/>
              <w:rPr>
                <w:rFonts w:ascii="Times New Roman" w:eastAsia="Times New Roman" w:hAnsi="Times New Roman" w:cs="Times New Roman"/>
                <w:sz w:val="24"/>
                <w:szCs w:val="24"/>
                <w:lang w:eastAsia="ru-RU"/>
              </w:rPr>
            </w:pPr>
          </w:p>
        </w:tc>
        <w:tc>
          <w:tcPr>
            <w:tcW w:w="398" w:type="pct"/>
          </w:tcPr>
          <w:p w14:paraId="337D6F10" w14:textId="77777777" w:rsidR="0093129C" w:rsidRPr="00985111" w:rsidRDefault="0093129C" w:rsidP="0093129C">
            <w:pPr>
              <w:jc w:val="center"/>
              <w:rPr>
                <w:rFonts w:ascii="Times New Roman" w:eastAsia="Times New Roman" w:hAnsi="Times New Roman" w:cs="Times New Roman"/>
                <w:sz w:val="24"/>
                <w:szCs w:val="24"/>
                <w:lang w:eastAsia="ru-RU"/>
              </w:rPr>
            </w:pPr>
          </w:p>
        </w:tc>
        <w:tc>
          <w:tcPr>
            <w:tcW w:w="310" w:type="pct"/>
          </w:tcPr>
          <w:p w14:paraId="6E1A8516" w14:textId="77777777" w:rsidR="0093129C" w:rsidRPr="00985111" w:rsidRDefault="0093129C" w:rsidP="0093129C">
            <w:pPr>
              <w:jc w:val="center"/>
              <w:rPr>
                <w:rFonts w:ascii="Times New Roman" w:eastAsia="Times New Roman" w:hAnsi="Times New Roman" w:cs="Times New Roman"/>
                <w:sz w:val="24"/>
                <w:szCs w:val="24"/>
                <w:lang w:eastAsia="ru-RU"/>
              </w:rPr>
            </w:pPr>
          </w:p>
        </w:tc>
        <w:tc>
          <w:tcPr>
            <w:tcW w:w="396" w:type="pct"/>
          </w:tcPr>
          <w:p w14:paraId="0A7099C0" w14:textId="77777777" w:rsidR="0093129C" w:rsidRPr="00985111" w:rsidRDefault="0093129C" w:rsidP="0093129C">
            <w:pPr>
              <w:jc w:val="center"/>
              <w:rPr>
                <w:rFonts w:ascii="Times New Roman" w:eastAsia="Times New Roman" w:hAnsi="Times New Roman" w:cs="Times New Roman"/>
                <w:b/>
                <w:bCs/>
                <w:sz w:val="24"/>
                <w:szCs w:val="24"/>
                <w:lang w:eastAsia="ru-RU"/>
              </w:rPr>
            </w:pPr>
          </w:p>
        </w:tc>
        <w:tc>
          <w:tcPr>
            <w:tcW w:w="684" w:type="pct"/>
          </w:tcPr>
          <w:p w14:paraId="1CC71EDD" w14:textId="56ED91B9" w:rsidR="0093129C" w:rsidRPr="00985111" w:rsidRDefault="0093129C" w:rsidP="0093129C">
            <w:pPr>
              <w:jc w:val="center"/>
              <w:rPr>
                <w:rFonts w:ascii="Times New Roman" w:eastAsia="Times New Roman" w:hAnsi="Times New Roman" w:cs="Times New Roman"/>
                <w:b/>
                <w:bCs/>
                <w:sz w:val="24"/>
                <w:szCs w:val="24"/>
                <w:lang w:eastAsia="ru-RU"/>
              </w:rPr>
            </w:pPr>
          </w:p>
        </w:tc>
      </w:tr>
      <w:tr w:rsidR="0093129C" w:rsidRPr="00985111" w14:paraId="564EEB76" w14:textId="77777777" w:rsidTr="0093129C">
        <w:tc>
          <w:tcPr>
            <w:tcW w:w="746" w:type="pct"/>
          </w:tcPr>
          <w:p w14:paraId="30614951" w14:textId="77777777" w:rsidR="0093129C" w:rsidRPr="002E64A9" w:rsidRDefault="0093129C" w:rsidP="0093129C">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2E64A9">
              <w:rPr>
                <w:rFonts w:ascii="Times New Roman" w:eastAsia="Times New Roman" w:hAnsi="Times New Roman" w:cs="Times New Roman"/>
                <w:sz w:val="24"/>
                <w:szCs w:val="24"/>
                <w:lang w:eastAsia="ru-RU"/>
              </w:rPr>
              <w:t xml:space="preserve">.1-ПК </w:t>
            </w:r>
            <w:r>
              <w:rPr>
                <w:rFonts w:ascii="Times New Roman" w:eastAsia="Times New Roman" w:hAnsi="Times New Roman" w:cs="Times New Roman"/>
                <w:sz w:val="24"/>
                <w:szCs w:val="24"/>
                <w:lang w:eastAsia="ru-RU"/>
              </w:rPr>
              <w:t>3.3</w:t>
            </w:r>
          </w:p>
          <w:p w14:paraId="1F468869" w14:textId="77777777" w:rsidR="0093129C" w:rsidRPr="00DE6DB8" w:rsidRDefault="0093129C" w:rsidP="0093129C">
            <w:pPr>
              <w:rPr>
                <w:rFonts w:ascii="Times New Roman" w:eastAsia="Times New Roman" w:hAnsi="Times New Roman" w:cs="Times New Roman"/>
                <w:sz w:val="24"/>
                <w:szCs w:val="24"/>
                <w:lang w:eastAsia="ru-RU"/>
              </w:rPr>
            </w:pPr>
            <w:r w:rsidRPr="00DE6DB8">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DE6DB8">
              <w:rPr>
                <w:rFonts w:ascii="Times New Roman" w:eastAsia="Times New Roman" w:hAnsi="Times New Roman" w:cs="Times New Roman"/>
                <w:sz w:val="24"/>
                <w:szCs w:val="24"/>
                <w:lang w:eastAsia="ru-RU"/>
              </w:rPr>
              <w:t>ОК 02</w:t>
            </w:r>
          </w:p>
          <w:p w14:paraId="4E487C7F" w14:textId="6FEBF1C5" w:rsidR="0093129C" w:rsidRPr="002E64A9" w:rsidRDefault="0093129C" w:rsidP="0093129C">
            <w:pPr>
              <w:rPr>
                <w:rFonts w:ascii="Times New Roman" w:eastAsia="Times New Roman" w:hAnsi="Times New Roman" w:cs="Times New Roman"/>
                <w:sz w:val="24"/>
                <w:szCs w:val="24"/>
                <w:lang w:eastAsia="ru-RU"/>
              </w:rPr>
            </w:pPr>
            <w:r w:rsidRPr="00DE6DB8">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DE6DB8">
              <w:rPr>
                <w:rFonts w:ascii="Times New Roman" w:eastAsia="Times New Roman" w:hAnsi="Times New Roman" w:cs="Times New Roman"/>
                <w:sz w:val="24"/>
                <w:szCs w:val="24"/>
                <w:lang w:eastAsia="ru-RU"/>
              </w:rPr>
              <w:t>ОК 09</w:t>
            </w:r>
          </w:p>
        </w:tc>
        <w:tc>
          <w:tcPr>
            <w:tcW w:w="749" w:type="pct"/>
            <w:tcBorders>
              <w:top w:val="single" w:sz="4" w:space="0" w:color="auto"/>
              <w:left w:val="single" w:sz="4" w:space="0" w:color="auto"/>
              <w:bottom w:val="single" w:sz="4" w:space="0" w:color="auto"/>
              <w:right w:val="single" w:sz="4" w:space="0" w:color="auto"/>
            </w:tcBorders>
            <w:shd w:val="clear" w:color="auto" w:fill="auto"/>
          </w:tcPr>
          <w:p w14:paraId="4DDCFCD0" w14:textId="5C7FD4B9" w:rsidR="0093129C" w:rsidRPr="00512E70" w:rsidRDefault="0093129C" w:rsidP="0093129C">
            <w:pPr>
              <w:rPr>
                <w:rFonts w:ascii="Times New Roman" w:eastAsia="Times New Roman" w:hAnsi="Times New Roman" w:cs="Times New Roman"/>
                <w:bCs/>
                <w:sz w:val="24"/>
                <w:szCs w:val="24"/>
                <w:lang w:eastAsia="ru-RU"/>
              </w:rPr>
            </w:pPr>
            <w:r w:rsidRPr="00081382">
              <w:rPr>
                <w:rFonts w:ascii="Times New Roman" w:hAnsi="Times New Roman"/>
              </w:rPr>
              <w:t>Раздел 2. Руководство работой структурного подразделения</w:t>
            </w:r>
          </w:p>
        </w:tc>
        <w:tc>
          <w:tcPr>
            <w:tcW w:w="402" w:type="pct"/>
            <w:tcBorders>
              <w:top w:val="single" w:sz="4" w:space="0" w:color="auto"/>
              <w:left w:val="nil"/>
              <w:bottom w:val="single" w:sz="4" w:space="0" w:color="auto"/>
              <w:right w:val="single" w:sz="4" w:space="0" w:color="auto"/>
            </w:tcBorders>
            <w:shd w:val="clear" w:color="auto" w:fill="auto"/>
          </w:tcPr>
          <w:p w14:paraId="31DB87E3" w14:textId="3D87EA4C" w:rsidR="0093129C" w:rsidRPr="0093129C" w:rsidRDefault="0093129C" w:rsidP="0093129C">
            <w:pPr>
              <w:jc w:val="center"/>
              <w:rPr>
                <w:rFonts w:ascii="Times New Roman" w:eastAsia="Times New Roman" w:hAnsi="Times New Roman" w:cs="Times New Roman"/>
                <w:sz w:val="24"/>
                <w:szCs w:val="24"/>
                <w:lang w:eastAsia="ru-RU"/>
              </w:rPr>
            </w:pPr>
            <w:r w:rsidRPr="0093129C">
              <w:rPr>
                <w:rFonts w:ascii="Times New Roman" w:hAnsi="Times New Roman" w:cs="Times New Roman"/>
                <w:color w:val="000000"/>
              </w:rPr>
              <w:t>16-16</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4DF8DE83" w14:textId="18B273C3" w:rsidR="0093129C" w:rsidRPr="0093129C" w:rsidRDefault="0093129C" w:rsidP="0093129C">
            <w:pPr>
              <w:jc w:val="center"/>
              <w:rPr>
                <w:rFonts w:ascii="Times New Roman" w:eastAsia="Times New Roman" w:hAnsi="Times New Roman" w:cs="Times New Roman"/>
                <w:sz w:val="24"/>
                <w:szCs w:val="24"/>
                <w:lang w:eastAsia="ru-RU"/>
              </w:rPr>
            </w:pPr>
          </w:p>
        </w:tc>
        <w:tc>
          <w:tcPr>
            <w:tcW w:w="308" w:type="pct"/>
            <w:tcBorders>
              <w:top w:val="single" w:sz="4" w:space="0" w:color="auto"/>
              <w:left w:val="single" w:sz="4" w:space="0" w:color="auto"/>
              <w:bottom w:val="single" w:sz="4" w:space="0" w:color="auto"/>
              <w:right w:val="nil"/>
            </w:tcBorders>
            <w:shd w:val="clear" w:color="auto" w:fill="auto"/>
          </w:tcPr>
          <w:p w14:paraId="5F7D39A1" w14:textId="4F613F50" w:rsidR="0093129C" w:rsidRPr="0093129C" w:rsidRDefault="0093129C" w:rsidP="0093129C">
            <w:pPr>
              <w:jc w:val="center"/>
              <w:rPr>
                <w:rFonts w:ascii="Times New Roman" w:eastAsia="Times New Roman" w:hAnsi="Times New Roman" w:cs="Times New Roman"/>
                <w:b/>
                <w:bCs/>
                <w:sz w:val="24"/>
                <w:szCs w:val="24"/>
                <w:lang w:eastAsia="ru-RU"/>
              </w:rPr>
            </w:pPr>
            <w:r w:rsidRPr="0093129C">
              <w:rPr>
                <w:rFonts w:ascii="Times New Roman" w:hAnsi="Times New Roman" w:cs="Times New Roman"/>
                <w:color w:val="000000"/>
              </w:rPr>
              <w:t>16-16</w:t>
            </w:r>
          </w:p>
        </w:tc>
        <w:tc>
          <w:tcPr>
            <w:tcW w:w="397" w:type="pct"/>
          </w:tcPr>
          <w:p w14:paraId="6218C0DC" w14:textId="77777777" w:rsidR="0093129C" w:rsidRPr="00985111" w:rsidRDefault="0093129C" w:rsidP="0093129C">
            <w:pPr>
              <w:jc w:val="center"/>
              <w:rPr>
                <w:rFonts w:ascii="Times New Roman" w:eastAsia="Times New Roman" w:hAnsi="Times New Roman" w:cs="Times New Roman"/>
                <w:b/>
                <w:bCs/>
                <w:sz w:val="24"/>
                <w:szCs w:val="24"/>
                <w:lang w:eastAsia="ru-RU"/>
              </w:rPr>
            </w:pPr>
          </w:p>
        </w:tc>
        <w:tc>
          <w:tcPr>
            <w:tcW w:w="308" w:type="pct"/>
          </w:tcPr>
          <w:p w14:paraId="6AAB9CEC" w14:textId="77777777" w:rsidR="0093129C" w:rsidRPr="00985111" w:rsidRDefault="0093129C" w:rsidP="0093129C">
            <w:pPr>
              <w:jc w:val="center"/>
              <w:rPr>
                <w:rFonts w:ascii="Times New Roman" w:eastAsia="Times New Roman" w:hAnsi="Times New Roman" w:cs="Times New Roman"/>
                <w:sz w:val="24"/>
                <w:szCs w:val="24"/>
                <w:lang w:eastAsia="ru-RU"/>
              </w:rPr>
            </w:pPr>
          </w:p>
        </w:tc>
        <w:tc>
          <w:tcPr>
            <w:tcW w:w="398" w:type="pct"/>
          </w:tcPr>
          <w:p w14:paraId="54B0043E" w14:textId="77777777" w:rsidR="0093129C" w:rsidRPr="00985111" w:rsidRDefault="0093129C" w:rsidP="0093129C">
            <w:pPr>
              <w:jc w:val="center"/>
              <w:rPr>
                <w:rFonts w:ascii="Times New Roman" w:eastAsia="Times New Roman" w:hAnsi="Times New Roman" w:cs="Times New Roman"/>
                <w:sz w:val="24"/>
                <w:szCs w:val="24"/>
                <w:lang w:eastAsia="ru-RU"/>
              </w:rPr>
            </w:pPr>
          </w:p>
        </w:tc>
        <w:tc>
          <w:tcPr>
            <w:tcW w:w="310" w:type="pct"/>
          </w:tcPr>
          <w:p w14:paraId="7F9F97AF" w14:textId="77777777" w:rsidR="0093129C" w:rsidRPr="00985111" w:rsidRDefault="0093129C" w:rsidP="0093129C">
            <w:pPr>
              <w:jc w:val="center"/>
              <w:rPr>
                <w:rFonts w:ascii="Times New Roman" w:eastAsia="Times New Roman" w:hAnsi="Times New Roman" w:cs="Times New Roman"/>
                <w:sz w:val="24"/>
                <w:szCs w:val="24"/>
                <w:lang w:eastAsia="ru-RU"/>
              </w:rPr>
            </w:pPr>
          </w:p>
        </w:tc>
        <w:tc>
          <w:tcPr>
            <w:tcW w:w="396" w:type="pct"/>
          </w:tcPr>
          <w:p w14:paraId="288B1A9F" w14:textId="77777777" w:rsidR="0093129C" w:rsidRPr="00985111" w:rsidRDefault="0093129C" w:rsidP="0093129C">
            <w:pPr>
              <w:jc w:val="center"/>
              <w:rPr>
                <w:rFonts w:ascii="Times New Roman" w:eastAsia="Times New Roman" w:hAnsi="Times New Roman" w:cs="Times New Roman"/>
                <w:b/>
                <w:bCs/>
                <w:sz w:val="24"/>
                <w:szCs w:val="24"/>
                <w:lang w:eastAsia="ru-RU"/>
              </w:rPr>
            </w:pPr>
          </w:p>
        </w:tc>
        <w:tc>
          <w:tcPr>
            <w:tcW w:w="684" w:type="pct"/>
          </w:tcPr>
          <w:p w14:paraId="7B891DF3" w14:textId="77777777" w:rsidR="0093129C" w:rsidRPr="00985111" w:rsidRDefault="0093129C" w:rsidP="0093129C">
            <w:pPr>
              <w:jc w:val="center"/>
              <w:rPr>
                <w:rFonts w:ascii="Times New Roman" w:eastAsia="Times New Roman" w:hAnsi="Times New Roman" w:cs="Times New Roman"/>
                <w:b/>
                <w:bCs/>
                <w:sz w:val="24"/>
                <w:szCs w:val="24"/>
                <w:lang w:eastAsia="ru-RU"/>
              </w:rPr>
            </w:pPr>
          </w:p>
        </w:tc>
      </w:tr>
      <w:tr w:rsidR="0093129C" w:rsidRPr="00985111" w14:paraId="73162B0F" w14:textId="77777777" w:rsidTr="0093129C">
        <w:tc>
          <w:tcPr>
            <w:tcW w:w="746" w:type="pct"/>
          </w:tcPr>
          <w:p w14:paraId="7D8037CB" w14:textId="77777777" w:rsidR="0093129C" w:rsidRPr="002E64A9" w:rsidRDefault="0093129C" w:rsidP="0093129C">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2E64A9">
              <w:rPr>
                <w:rFonts w:ascii="Times New Roman" w:eastAsia="Times New Roman" w:hAnsi="Times New Roman" w:cs="Times New Roman"/>
                <w:sz w:val="24"/>
                <w:szCs w:val="24"/>
                <w:lang w:eastAsia="ru-RU"/>
              </w:rPr>
              <w:t xml:space="preserve">.1-ПК </w:t>
            </w:r>
            <w:r>
              <w:rPr>
                <w:rFonts w:ascii="Times New Roman" w:eastAsia="Times New Roman" w:hAnsi="Times New Roman" w:cs="Times New Roman"/>
                <w:sz w:val="24"/>
                <w:szCs w:val="24"/>
                <w:lang w:eastAsia="ru-RU"/>
              </w:rPr>
              <w:t>3.3</w:t>
            </w:r>
          </w:p>
          <w:p w14:paraId="3AE97470" w14:textId="77777777" w:rsidR="0093129C" w:rsidRPr="00DE6DB8" w:rsidRDefault="0093129C" w:rsidP="0093129C">
            <w:pPr>
              <w:rPr>
                <w:rFonts w:ascii="Times New Roman" w:eastAsia="Times New Roman" w:hAnsi="Times New Roman" w:cs="Times New Roman"/>
                <w:sz w:val="24"/>
                <w:szCs w:val="24"/>
                <w:lang w:eastAsia="ru-RU"/>
              </w:rPr>
            </w:pPr>
            <w:r w:rsidRPr="00DE6DB8">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DE6DB8">
              <w:rPr>
                <w:rFonts w:ascii="Times New Roman" w:eastAsia="Times New Roman" w:hAnsi="Times New Roman" w:cs="Times New Roman"/>
                <w:sz w:val="24"/>
                <w:szCs w:val="24"/>
                <w:lang w:eastAsia="ru-RU"/>
              </w:rPr>
              <w:t>ОК 02</w:t>
            </w:r>
          </w:p>
          <w:p w14:paraId="4E45ED2A" w14:textId="2924B2BF" w:rsidR="0093129C" w:rsidRPr="002E64A9" w:rsidRDefault="0093129C" w:rsidP="0093129C">
            <w:pPr>
              <w:rPr>
                <w:rFonts w:ascii="Times New Roman" w:eastAsia="Times New Roman" w:hAnsi="Times New Roman" w:cs="Times New Roman"/>
                <w:sz w:val="24"/>
                <w:szCs w:val="24"/>
                <w:lang w:eastAsia="ru-RU"/>
              </w:rPr>
            </w:pPr>
            <w:r w:rsidRPr="00DE6DB8">
              <w:rPr>
                <w:rFonts w:ascii="Times New Roman" w:eastAsia="Times New Roman" w:hAnsi="Times New Roman" w:cs="Times New Roman"/>
                <w:sz w:val="24"/>
                <w:szCs w:val="24"/>
                <w:lang w:eastAsia="ru-RU"/>
              </w:rPr>
              <w:t>ОК 04</w:t>
            </w:r>
            <w:r>
              <w:rPr>
                <w:rFonts w:ascii="Times New Roman" w:eastAsia="Times New Roman" w:hAnsi="Times New Roman" w:cs="Times New Roman"/>
                <w:sz w:val="24"/>
                <w:szCs w:val="24"/>
                <w:lang w:eastAsia="ru-RU"/>
              </w:rPr>
              <w:t xml:space="preserve">, </w:t>
            </w:r>
            <w:r w:rsidRPr="00DE6DB8">
              <w:rPr>
                <w:rFonts w:ascii="Times New Roman" w:eastAsia="Times New Roman" w:hAnsi="Times New Roman" w:cs="Times New Roman"/>
                <w:sz w:val="24"/>
                <w:szCs w:val="24"/>
                <w:lang w:eastAsia="ru-RU"/>
              </w:rPr>
              <w:t>ОК 09</w:t>
            </w:r>
          </w:p>
        </w:tc>
        <w:tc>
          <w:tcPr>
            <w:tcW w:w="749" w:type="pct"/>
            <w:tcBorders>
              <w:top w:val="single" w:sz="4" w:space="0" w:color="auto"/>
              <w:left w:val="single" w:sz="4" w:space="0" w:color="auto"/>
              <w:bottom w:val="single" w:sz="4" w:space="0" w:color="auto"/>
              <w:right w:val="single" w:sz="4" w:space="0" w:color="auto"/>
            </w:tcBorders>
            <w:shd w:val="clear" w:color="auto" w:fill="auto"/>
          </w:tcPr>
          <w:p w14:paraId="6BA84EE1" w14:textId="2F10A06A" w:rsidR="0093129C" w:rsidRPr="00512E70" w:rsidRDefault="0093129C" w:rsidP="0093129C">
            <w:pPr>
              <w:rPr>
                <w:rFonts w:ascii="Times New Roman" w:eastAsia="Times New Roman" w:hAnsi="Times New Roman" w:cs="Times New Roman"/>
                <w:bCs/>
                <w:sz w:val="24"/>
                <w:szCs w:val="24"/>
                <w:lang w:eastAsia="ru-RU"/>
              </w:rPr>
            </w:pPr>
            <w:r w:rsidRPr="00081382">
              <w:rPr>
                <w:rFonts w:ascii="Times New Roman" w:hAnsi="Times New Roman"/>
              </w:rPr>
              <w:t>Раздел 3. Анализ процесса и результатов деятельности структурного подразделения.</w:t>
            </w:r>
          </w:p>
        </w:tc>
        <w:tc>
          <w:tcPr>
            <w:tcW w:w="402" w:type="pct"/>
            <w:tcBorders>
              <w:top w:val="single" w:sz="4" w:space="0" w:color="auto"/>
              <w:left w:val="nil"/>
              <w:bottom w:val="single" w:sz="4" w:space="0" w:color="auto"/>
              <w:right w:val="single" w:sz="4" w:space="0" w:color="auto"/>
            </w:tcBorders>
            <w:shd w:val="clear" w:color="auto" w:fill="auto"/>
          </w:tcPr>
          <w:p w14:paraId="32E6F9C9" w14:textId="437D5D17" w:rsidR="0093129C" w:rsidRPr="0093129C" w:rsidRDefault="0093129C" w:rsidP="0093129C">
            <w:pPr>
              <w:jc w:val="center"/>
              <w:rPr>
                <w:rFonts w:ascii="Times New Roman" w:eastAsia="Times New Roman" w:hAnsi="Times New Roman" w:cs="Times New Roman"/>
                <w:sz w:val="24"/>
                <w:szCs w:val="24"/>
                <w:lang w:eastAsia="ru-RU"/>
              </w:rPr>
            </w:pPr>
            <w:r w:rsidRPr="0093129C">
              <w:rPr>
                <w:rFonts w:ascii="Times New Roman" w:hAnsi="Times New Roman" w:cs="Times New Roman"/>
                <w:color w:val="000000"/>
              </w:rPr>
              <w:t>42-42</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62096B29" w14:textId="47FA80DF" w:rsidR="0093129C" w:rsidRPr="0093129C" w:rsidRDefault="0093129C" w:rsidP="0093129C">
            <w:pPr>
              <w:jc w:val="center"/>
              <w:rPr>
                <w:rFonts w:ascii="Times New Roman" w:eastAsia="Times New Roman" w:hAnsi="Times New Roman" w:cs="Times New Roman"/>
                <w:sz w:val="24"/>
                <w:szCs w:val="24"/>
                <w:lang w:eastAsia="ru-RU"/>
              </w:rPr>
            </w:pPr>
            <w:r w:rsidRPr="0093129C">
              <w:rPr>
                <w:rFonts w:ascii="Times New Roman" w:hAnsi="Times New Roman" w:cs="Times New Roman"/>
                <w:color w:val="000000"/>
              </w:rPr>
              <w:t>16-16</w:t>
            </w:r>
          </w:p>
        </w:tc>
        <w:tc>
          <w:tcPr>
            <w:tcW w:w="308" w:type="pct"/>
            <w:tcBorders>
              <w:top w:val="single" w:sz="4" w:space="0" w:color="auto"/>
              <w:left w:val="single" w:sz="4" w:space="0" w:color="auto"/>
              <w:bottom w:val="single" w:sz="4" w:space="0" w:color="auto"/>
              <w:right w:val="nil"/>
            </w:tcBorders>
            <w:shd w:val="clear" w:color="auto" w:fill="auto"/>
          </w:tcPr>
          <w:p w14:paraId="1E60E740" w14:textId="4F08DC6F" w:rsidR="0093129C" w:rsidRPr="0093129C" w:rsidRDefault="0093129C" w:rsidP="0093129C">
            <w:pPr>
              <w:jc w:val="center"/>
              <w:rPr>
                <w:rFonts w:ascii="Times New Roman" w:eastAsia="Times New Roman" w:hAnsi="Times New Roman" w:cs="Times New Roman"/>
                <w:b/>
                <w:bCs/>
                <w:sz w:val="24"/>
                <w:szCs w:val="24"/>
                <w:lang w:eastAsia="ru-RU"/>
              </w:rPr>
            </w:pPr>
            <w:r w:rsidRPr="0093129C">
              <w:rPr>
                <w:rFonts w:ascii="Times New Roman" w:hAnsi="Times New Roman" w:cs="Times New Roman"/>
                <w:color w:val="000000"/>
              </w:rPr>
              <w:t>42-42</w:t>
            </w:r>
          </w:p>
        </w:tc>
        <w:tc>
          <w:tcPr>
            <w:tcW w:w="397" w:type="pct"/>
          </w:tcPr>
          <w:p w14:paraId="0694568C" w14:textId="77777777" w:rsidR="0093129C" w:rsidRPr="00985111" w:rsidRDefault="0093129C" w:rsidP="0093129C">
            <w:pPr>
              <w:jc w:val="center"/>
              <w:rPr>
                <w:rFonts w:ascii="Times New Roman" w:eastAsia="Times New Roman" w:hAnsi="Times New Roman" w:cs="Times New Roman"/>
                <w:b/>
                <w:bCs/>
                <w:sz w:val="24"/>
                <w:szCs w:val="24"/>
                <w:lang w:eastAsia="ru-RU"/>
              </w:rPr>
            </w:pPr>
          </w:p>
        </w:tc>
        <w:tc>
          <w:tcPr>
            <w:tcW w:w="308" w:type="pct"/>
          </w:tcPr>
          <w:p w14:paraId="03C8F99A" w14:textId="77777777" w:rsidR="0093129C" w:rsidRPr="00985111" w:rsidRDefault="0093129C" w:rsidP="0093129C">
            <w:pPr>
              <w:jc w:val="center"/>
              <w:rPr>
                <w:rFonts w:ascii="Times New Roman" w:eastAsia="Times New Roman" w:hAnsi="Times New Roman" w:cs="Times New Roman"/>
                <w:sz w:val="24"/>
                <w:szCs w:val="24"/>
                <w:lang w:eastAsia="ru-RU"/>
              </w:rPr>
            </w:pPr>
          </w:p>
        </w:tc>
        <w:tc>
          <w:tcPr>
            <w:tcW w:w="398" w:type="pct"/>
          </w:tcPr>
          <w:p w14:paraId="501C3A06" w14:textId="77777777" w:rsidR="0093129C" w:rsidRPr="00985111" w:rsidRDefault="0093129C" w:rsidP="0093129C">
            <w:pPr>
              <w:jc w:val="center"/>
              <w:rPr>
                <w:rFonts w:ascii="Times New Roman" w:eastAsia="Times New Roman" w:hAnsi="Times New Roman" w:cs="Times New Roman"/>
                <w:sz w:val="24"/>
                <w:szCs w:val="24"/>
                <w:lang w:eastAsia="ru-RU"/>
              </w:rPr>
            </w:pPr>
          </w:p>
        </w:tc>
        <w:tc>
          <w:tcPr>
            <w:tcW w:w="310" w:type="pct"/>
          </w:tcPr>
          <w:p w14:paraId="65EAD10B" w14:textId="77777777" w:rsidR="0093129C" w:rsidRPr="00985111" w:rsidRDefault="0093129C" w:rsidP="0093129C">
            <w:pPr>
              <w:jc w:val="center"/>
              <w:rPr>
                <w:rFonts w:ascii="Times New Roman" w:eastAsia="Times New Roman" w:hAnsi="Times New Roman" w:cs="Times New Roman"/>
                <w:sz w:val="24"/>
                <w:szCs w:val="24"/>
                <w:lang w:eastAsia="ru-RU"/>
              </w:rPr>
            </w:pPr>
          </w:p>
        </w:tc>
        <w:tc>
          <w:tcPr>
            <w:tcW w:w="396" w:type="pct"/>
          </w:tcPr>
          <w:p w14:paraId="7C627D2B" w14:textId="77777777" w:rsidR="0093129C" w:rsidRPr="00985111" w:rsidRDefault="0093129C" w:rsidP="0093129C">
            <w:pPr>
              <w:jc w:val="center"/>
              <w:rPr>
                <w:rFonts w:ascii="Times New Roman" w:eastAsia="Times New Roman" w:hAnsi="Times New Roman" w:cs="Times New Roman"/>
                <w:b/>
                <w:bCs/>
                <w:sz w:val="24"/>
                <w:szCs w:val="24"/>
                <w:lang w:eastAsia="ru-RU"/>
              </w:rPr>
            </w:pPr>
          </w:p>
        </w:tc>
        <w:tc>
          <w:tcPr>
            <w:tcW w:w="684" w:type="pct"/>
          </w:tcPr>
          <w:p w14:paraId="6968C338" w14:textId="77777777" w:rsidR="0093129C" w:rsidRPr="00985111" w:rsidRDefault="0093129C" w:rsidP="0093129C">
            <w:pPr>
              <w:jc w:val="center"/>
              <w:rPr>
                <w:rFonts w:ascii="Times New Roman" w:eastAsia="Times New Roman" w:hAnsi="Times New Roman" w:cs="Times New Roman"/>
                <w:b/>
                <w:bCs/>
                <w:sz w:val="24"/>
                <w:szCs w:val="24"/>
                <w:lang w:eastAsia="ru-RU"/>
              </w:rPr>
            </w:pPr>
          </w:p>
        </w:tc>
      </w:tr>
      <w:tr w:rsidR="0093129C" w:rsidRPr="00985111" w14:paraId="7A7B2A7B" w14:textId="77777777" w:rsidTr="0093129C">
        <w:trPr>
          <w:trHeight w:val="314"/>
        </w:trPr>
        <w:tc>
          <w:tcPr>
            <w:tcW w:w="746" w:type="pct"/>
          </w:tcPr>
          <w:p w14:paraId="1D1DC0FB" w14:textId="77777777" w:rsidR="0093129C" w:rsidRPr="00985111" w:rsidRDefault="0093129C" w:rsidP="0093129C">
            <w:pPr>
              <w:rPr>
                <w:rFonts w:ascii="Times New Roman" w:eastAsia="Times New Roman" w:hAnsi="Times New Roman" w:cs="Times New Roman"/>
                <w:sz w:val="24"/>
                <w:szCs w:val="24"/>
                <w:lang w:eastAsia="ru-RU"/>
              </w:rPr>
            </w:pPr>
          </w:p>
        </w:tc>
        <w:tc>
          <w:tcPr>
            <w:tcW w:w="749" w:type="pct"/>
          </w:tcPr>
          <w:p w14:paraId="1981227F" w14:textId="77777777" w:rsidR="0093129C" w:rsidRPr="00985111" w:rsidRDefault="0093129C" w:rsidP="0093129C">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02" w:type="pct"/>
            <w:tcBorders>
              <w:top w:val="single" w:sz="4" w:space="0" w:color="auto"/>
              <w:left w:val="nil"/>
              <w:bottom w:val="single" w:sz="4" w:space="0" w:color="auto"/>
              <w:right w:val="single" w:sz="4" w:space="0" w:color="auto"/>
            </w:tcBorders>
            <w:shd w:val="clear" w:color="auto" w:fill="auto"/>
          </w:tcPr>
          <w:p w14:paraId="0A15164A" w14:textId="11A8E3E6" w:rsidR="0093129C" w:rsidRPr="0093129C" w:rsidRDefault="0093129C" w:rsidP="0093129C">
            <w:pPr>
              <w:jc w:val="center"/>
              <w:rPr>
                <w:rFonts w:ascii="Times New Roman" w:eastAsia="Times New Roman" w:hAnsi="Times New Roman" w:cs="Times New Roman"/>
                <w:sz w:val="24"/>
                <w:szCs w:val="24"/>
                <w:lang w:eastAsia="ru-RU"/>
              </w:rPr>
            </w:pPr>
            <w:r w:rsidRPr="0093129C">
              <w:rPr>
                <w:rFonts w:ascii="Times New Roman" w:hAnsi="Times New Roman" w:cs="Times New Roman"/>
                <w:color w:val="000000"/>
              </w:rPr>
              <w:t>108-108</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6604D88B" w14:textId="6681960A" w:rsidR="0093129C" w:rsidRPr="0093129C" w:rsidRDefault="0093129C" w:rsidP="0093129C">
            <w:pPr>
              <w:jc w:val="center"/>
              <w:rPr>
                <w:rFonts w:ascii="Times New Roman" w:eastAsia="Times New Roman" w:hAnsi="Times New Roman" w:cs="Times New Roman"/>
                <w:sz w:val="24"/>
                <w:szCs w:val="24"/>
                <w:lang w:eastAsia="ru-RU"/>
              </w:rPr>
            </w:pPr>
            <w:r w:rsidRPr="0093129C">
              <w:rPr>
                <w:rFonts w:ascii="Times New Roman" w:hAnsi="Times New Roman" w:cs="Times New Roman"/>
                <w:color w:val="000000"/>
              </w:rPr>
              <w:t>108-108</w:t>
            </w:r>
          </w:p>
        </w:tc>
        <w:tc>
          <w:tcPr>
            <w:tcW w:w="308" w:type="pct"/>
            <w:tcBorders>
              <w:top w:val="single" w:sz="4" w:space="0" w:color="auto"/>
              <w:left w:val="single" w:sz="4" w:space="0" w:color="auto"/>
              <w:bottom w:val="single" w:sz="4" w:space="0" w:color="auto"/>
              <w:right w:val="nil"/>
            </w:tcBorders>
            <w:shd w:val="clear" w:color="auto" w:fill="auto"/>
          </w:tcPr>
          <w:p w14:paraId="62F42728" w14:textId="1465F9F1" w:rsidR="0093129C" w:rsidRPr="0093129C" w:rsidRDefault="0093129C" w:rsidP="0093129C">
            <w:pPr>
              <w:jc w:val="center"/>
              <w:rPr>
                <w:rFonts w:ascii="Times New Roman" w:eastAsia="Times New Roman" w:hAnsi="Times New Roman" w:cs="Times New Roman"/>
                <w:b/>
                <w:bCs/>
                <w:sz w:val="24"/>
                <w:szCs w:val="24"/>
                <w:lang w:eastAsia="ru-RU"/>
              </w:rPr>
            </w:pPr>
            <w:r w:rsidRPr="0093129C">
              <w:rPr>
                <w:rFonts w:ascii="Times New Roman" w:hAnsi="Times New Roman" w:cs="Times New Roman"/>
                <w:color w:val="000000"/>
              </w:rPr>
              <w:t>-</w:t>
            </w:r>
          </w:p>
        </w:tc>
        <w:tc>
          <w:tcPr>
            <w:tcW w:w="397" w:type="pct"/>
          </w:tcPr>
          <w:p w14:paraId="4B8F217E" w14:textId="77777777" w:rsidR="0093129C" w:rsidRPr="00985111" w:rsidRDefault="0093129C" w:rsidP="0093129C">
            <w:pPr>
              <w:jc w:val="center"/>
              <w:rPr>
                <w:rFonts w:ascii="Times New Roman" w:eastAsia="Times New Roman" w:hAnsi="Times New Roman" w:cs="Times New Roman"/>
                <w:sz w:val="24"/>
                <w:szCs w:val="24"/>
                <w:lang w:eastAsia="ru-RU"/>
              </w:rPr>
            </w:pPr>
          </w:p>
        </w:tc>
        <w:tc>
          <w:tcPr>
            <w:tcW w:w="308" w:type="pct"/>
          </w:tcPr>
          <w:p w14:paraId="4D04B132" w14:textId="77777777" w:rsidR="0093129C" w:rsidRPr="00985111" w:rsidRDefault="0093129C" w:rsidP="0093129C">
            <w:pPr>
              <w:jc w:val="center"/>
              <w:rPr>
                <w:rFonts w:ascii="Times New Roman" w:eastAsia="Times New Roman" w:hAnsi="Times New Roman" w:cs="Times New Roman"/>
                <w:sz w:val="24"/>
                <w:szCs w:val="24"/>
                <w:lang w:eastAsia="ru-RU"/>
              </w:rPr>
            </w:pPr>
          </w:p>
        </w:tc>
        <w:tc>
          <w:tcPr>
            <w:tcW w:w="398" w:type="pct"/>
          </w:tcPr>
          <w:p w14:paraId="480E9D83" w14:textId="77777777" w:rsidR="0093129C" w:rsidRPr="00985111" w:rsidRDefault="0093129C" w:rsidP="0093129C">
            <w:pPr>
              <w:jc w:val="center"/>
              <w:rPr>
                <w:rFonts w:ascii="Times New Roman" w:eastAsia="Times New Roman" w:hAnsi="Times New Roman" w:cs="Times New Roman"/>
                <w:sz w:val="24"/>
                <w:szCs w:val="24"/>
                <w:lang w:eastAsia="ru-RU"/>
              </w:rPr>
            </w:pPr>
          </w:p>
        </w:tc>
        <w:tc>
          <w:tcPr>
            <w:tcW w:w="310" w:type="pct"/>
          </w:tcPr>
          <w:p w14:paraId="73BD75F7" w14:textId="77777777" w:rsidR="0093129C" w:rsidRPr="00985111" w:rsidRDefault="0093129C" w:rsidP="0093129C">
            <w:pPr>
              <w:jc w:val="center"/>
              <w:rPr>
                <w:rFonts w:ascii="Times New Roman" w:eastAsia="Times New Roman" w:hAnsi="Times New Roman" w:cs="Times New Roman"/>
                <w:sz w:val="24"/>
                <w:szCs w:val="24"/>
                <w:lang w:eastAsia="ru-RU"/>
              </w:rPr>
            </w:pPr>
          </w:p>
        </w:tc>
        <w:tc>
          <w:tcPr>
            <w:tcW w:w="396" w:type="pct"/>
          </w:tcPr>
          <w:p w14:paraId="46637A98" w14:textId="509C180E" w:rsidR="0093129C" w:rsidRPr="00985111" w:rsidRDefault="0093129C" w:rsidP="0093129C">
            <w:pPr>
              <w:jc w:val="center"/>
              <w:rPr>
                <w:rFonts w:ascii="Times New Roman" w:eastAsia="Times New Roman" w:hAnsi="Times New Roman" w:cs="Times New Roman"/>
                <w:b/>
                <w:bCs/>
                <w:sz w:val="24"/>
                <w:szCs w:val="24"/>
                <w:lang w:eastAsia="ru-RU"/>
              </w:rPr>
            </w:pPr>
            <w:r w:rsidRPr="0093129C">
              <w:rPr>
                <w:rFonts w:ascii="Times New Roman" w:hAnsi="Times New Roman" w:cs="Times New Roman"/>
                <w:color w:val="000000"/>
              </w:rPr>
              <w:t>108-108</w:t>
            </w:r>
          </w:p>
        </w:tc>
        <w:tc>
          <w:tcPr>
            <w:tcW w:w="684" w:type="pct"/>
          </w:tcPr>
          <w:p w14:paraId="7162E86A" w14:textId="77777777" w:rsidR="0093129C" w:rsidRPr="00985111" w:rsidRDefault="0093129C" w:rsidP="0093129C">
            <w:pPr>
              <w:jc w:val="center"/>
              <w:rPr>
                <w:rFonts w:ascii="Times New Roman" w:eastAsia="Times New Roman" w:hAnsi="Times New Roman" w:cs="Times New Roman"/>
                <w:b/>
                <w:bCs/>
                <w:sz w:val="24"/>
                <w:szCs w:val="24"/>
                <w:lang w:eastAsia="ru-RU"/>
              </w:rPr>
            </w:pPr>
          </w:p>
        </w:tc>
      </w:tr>
      <w:tr w:rsidR="0093129C" w:rsidRPr="00985111" w14:paraId="6F6A61A5" w14:textId="77777777" w:rsidTr="0093129C">
        <w:trPr>
          <w:trHeight w:val="314"/>
        </w:trPr>
        <w:tc>
          <w:tcPr>
            <w:tcW w:w="746" w:type="pct"/>
          </w:tcPr>
          <w:p w14:paraId="6219BA2D" w14:textId="77777777" w:rsidR="0093129C" w:rsidRPr="00985111" w:rsidRDefault="0093129C" w:rsidP="0093129C">
            <w:pPr>
              <w:rPr>
                <w:rFonts w:ascii="Times New Roman" w:eastAsia="Times New Roman" w:hAnsi="Times New Roman" w:cs="Times New Roman"/>
                <w:sz w:val="24"/>
                <w:szCs w:val="24"/>
                <w:lang w:eastAsia="ru-RU"/>
              </w:rPr>
            </w:pPr>
          </w:p>
        </w:tc>
        <w:tc>
          <w:tcPr>
            <w:tcW w:w="749" w:type="pct"/>
          </w:tcPr>
          <w:p w14:paraId="1008362E" w14:textId="77777777" w:rsidR="0093129C" w:rsidRPr="00985111" w:rsidRDefault="0093129C" w:rsidP="0093129C">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02" w:type="pct"/>
            <w:tcBorders>
              <w:top w:val="single" w:sz="4" w:space="0" w:color="auto"/>
              <w:left w:val="nil"/>
              <w:bottom w:val="single" w:sz="4" w:space="0" w:color="auto"/>
              <w:right w:val="single" w:sz="4" w:space="0" w:color="auto"/>
            </w:tcBorders>
            <w:shd w:val="clear" w:color="auto" w:fill="auto"/>
          </w:tcPr>
          <w:p w14:paraId="2613306B" w14:textId="50AC5595" w:rsidR="0093129C" w:rsidRPr="0093129C" w:rsidRDefault="0093129C" w:rsidP="0093129C">
            <w:pPr>
              <w:jc w:val="center"/>
              <w:rPr>
                <w:rFonts w:ascii="Times New Roman" w:eastAsia="Times New Roman" w:hAnsi="Times New Roman" w:cs="Times New Roman"/>
                <w:sz w:val="24"/>
                <w:szCs w:val="24"/>
                <w:lang w:eastAsia="ru-RU"/>
              </w:rPr>
            </w:pPr>
            <w:r w:rsidRPr="0093129C">
              <w:rPr>
                <w:rFonts w:ascii="Times New Roman" w:hAnsi="Times New Roman" w:cs="Times New Roman"/>
                <w:color w:val="000000"/>
              </w:rPr>
              <w:t>288-288</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49354B11" w14:textId="2DCDE539" w:rsidR="0093129C" w:rsidRPr="0093129C" w:rsidRDefault="0093129C" w:rsidP="0093129C">
            <w:pPr>
              <w:jc w:val="center"/>
              <w:rPr>
                <w:rFonts w:ascii="Times New Roman" w:eastAsia="Times New Roman" w:hAnsi="Times New Roman" w:cs="Times New Roman"/>
                <w:sz w:val="24"/>
                <w:szCs w:val="24"/>
                <w:lang w:eastAsia="ru-RU"/>
              </w:rPr>
            </w:pPr>
            <w:r w:rsidRPr="0093129C">
              <w:rPr>
                <w:rFonts w:ascii="Times New Roman" w:hAnsi="Times New Roman" w:cs="Times New Roman"/>
                <w:color w:val="000000"/>
              </w:rPr>
              <w:t>288-288</w:t>
            </w:r>
          </w:p>
        </w:tc>
        <w:tc>
          <w:tcPr>
            <w:tcW w:w="308" w:type="pct"/>
            <w:tcBorders>
              <w:top w:val="single" w:sz="4" w:space="0" w:color="auto"/>
              <w:left w:val="single" w:sz="4" w:space="0" w:color="auto"/>
              <w:bottom w:val="single" w:sz="4" w:space="0" w:color="auto"/>
              <w:right w:val="nil"/>
            </w:tcBorders>
            <w:shd w:val="clear" w:color="auto" w:fill="auto"/>
          </w:tcPr>
          <w:p w14:paraId="1C8DAEFC" w14:textId="4EDF8510" w:rsidR="0093129C" w:rsidRPr="0093129C" w:rsidRDefault="0093129C" w:rsidP="0093129C">
            <w:pPr>
              <w:jc w:val="center"/>
              <w:rPr>
                <w:rFonts w:ascii="Times New Roman" w:eastAsia="Times New Roman" w:hAnsi="Times New Roman" w:cs="Times New Roman"/>
                <w:b/>
                <w:bCs/>
                <w:sz w:val="24"/>
                <w:szCs w:val="24"/>
                <w:lang w:eastAsia="ru-RU"/>
              </w:rPr>
            </w:pPr>
            <w:r w:rsidRPr="0093129C">
              <w:rPr>
                <w:rFonts w:ascii="Times New Roman" w:hAnsi="Times New Roman" w:cs="Times New Roman"/>
                <w:color w:val="000000"/>
              </w:rPr>
              <w:t>-</w:t>
            </w:r>
          </w:p>
        </w:tc>
        <w:tc>
          <w:tcPr>
            <w:tcW w:w="397" w:type="pct"/>
          </w:tcPr>
          <w:p w14:paraId="027EAAEE" w14:textId="77777777" w:rsidR="0093129C" w:rsidRPr="00985111" w:rsidRDefault="0093129C" w:rsidP="0093129C">
            <w:pPr>
              <w:jc w:val="center"/>
              <w:rPr>
                <w:rFonts w:ascii="Times New Roman" w:eastAsia="Times New Roman" w:hAnsi="Times New Roman" w:cs="Times New Roman"/>
                <w:sz w:val="24"/>
                <w:szCs w:val="24"/>
                <w:lang w:eastAsia="ru-RU"/>
              </w:rPr>
            </w:pPr>
          </w:p>
        </w:tc>
        <w:tc>
          <w:tcPr>
            <w:tcW w:w="308" w:type="pct"/>
          </w:tcPr>
          <w:p w14:paraId="50701479" w14:textId="77777777" w:rsidR="0093129C" w:rsidRPr="00985111" w:rsidRDefault="0093129C" w:rsidP="0093129C">
            <w:pPr>
              <w:jc w:val="center"/>
              <w:rPr>
                <w:rFonts w:ascii="Times New Roman" w:eastAsia="Times New Roman" w:hAnsi="Times New Roman" w:cs="Times New Roman"/>
                <w:sz w:val="24"/>
                <w:szCs w:val="24"/>
                <w:lang w:eastAsia="ru-RU"/>
              </w:rPr>
            </w:pPr>
          </w:p>
        </w:tc>
        <w:tc>
          <w:tcPr>
            <w:tcW w:w="398" w:type="pct"/>
          </w:tcPr>
          <w:p w14:paraId="76CE3FA5" w14:textId="77777777" w:rsidR="0093129C" w:rsidRPr="00985111" w:rsidRDefault="0093129C" w:rsidP="0093129C">
            <w:pPr>
              <w:jc w:val="center"/>
              <w:rPr>
                <w:rFonts w:ascii="Times New Roman" w:eastAsia="Times New Roman" w:hAnsi="Times New Roman" w:cs="Times New Roman"/>
                <w:sz w:val="24"/>
                <w:szCs w:val="24"/>
                <w:lang w:eastAsia="ru-RU"/>
              </w:rPr>
            </w:pPr>
          </w:p>
        </w:tc>
        <w:tc>
          <w:tcPr>
            <w:tcW w:w="310" w:type="pct"/>
          </w:tcPr>
          <w:p w14:paraId="616C9E0B" w14:textId="77777777" w:rsidR="0093129C" w:rsidRPr="00985111" w:rsidRDefault="0093129C" w:rsidP="0093129C">
            <w:pPr>
              <w:jc w:val="center"/>
              <w:rPr>
                <w:rFonts w:ascii="Times New Roman" w:eastAsia="Times New Roman" w:hAnsi="Times New Roman" w:cs="Times New Roman"/>
                <w:sz w:val="24"/>
                <w:szCs w:val="24"/>
                <w:lang w:eastAsia="ru-RU"/>
              </w:rPr>
            </w:pPr>
          </w:p>
        </w:tc>
        <w:tc>
          <w:tcPr>
            <w:tcW w:w="396" w:type="pct"/>
          </w:tcPr>
          <w:p w14:paraId="1EF7E4A3" w14:textId="77777777" w:rsidR="0093129C" w:rsidRPr="00985111" w:rsidRDefault="0093129C" w:rsidP="0093129C">
            <w:pPr>
              <w:jc w:val="center"/>
              <w:rPr>
                <w:rFonts w:ascii="Times New Roman" w:eastAsia="Times New Roman" w:hAnsi="Times New Roman" w:cs="Times New Roman"/>
                <w:b/>
                <w:bCs/>
                <w:sz w:val="24"/>
                <w:szCs w:val="24"/>
                <w:lang w:eastAsia="ru-RU"/>
              </w:rPr>
            </w:pPr>
          </w:p>
        </w:tc>
        <w:tc>
          <w:tcPr>
            <w:tcW w:w="684" w:type="pct"/>
          </w:tcPr>
          <w:p w14:paraId="270B167C" w14:textId="53E3EA81" w:rsidR="0093129C" w:rsidRPr="00985111" w:rsidRDefault="0093129C" w:rsidP="0093129C">
            <w:pPr>
              <w:jc w:val="center"/>
              <w:rPr>
                <w:rFonts w:ascii="Times New Roman" w:eastAsia="Times New Roman" w:hAnsi="Times New Roman" w:cs="Times New Roman"/>
                <w:b/>
                <w:bCs/>
                <w:sz w:val="24"/>
                <w:szCs w:val="24"/>
                <w:lang w:eastAsia="ru-RU"/>
              </w:rPr>
            </w:pPr>
            <w:r w:rsidRPr="0093129C">
              <w:rPr>
                <w:rFonts w:ascii="Times New Roman" w:hAnsi="Times New Roman" w:cs="Times New Roman"/>
                <w:color w:val="000000"/>
              </w:rPr>
              <w:t>288-288</w:t>
            </w:r>
          </w:p>
        </w:tc>
      </w:tr>
      <w:tr w:rsidR="0093129C" w:rsidRPr="00985111" w14:paraId="7E80C654" w14:textId="77777777" w:rsidTr="0093129C">
        <w:tc>
          <w:tcPr>
            <w:tcW w:w="746" w:type="pct"/>
          </w:tcPr>
          <w:p w14:paraId="5F30E589" w14:textId="77777777" w:rsidR="0093129C" w:rsidRPr="00985111" w:rsidRDefault="0093129C" w:rsidP="0093129C">
            <w:pPr>
              <w:rPr>
                <w:rFonts w:ascii="Times New Roman" w:eastAsia="Times New Roman" w:hAnsi="Times New Roman" w:cs="Times New Roman"/>
                <w:i/>
                <w:sz w:val="24"/>
                <w:szCs w:val="24"/>
                <w:lang w:eastAsia="ru-RU"/>
              </w:rPr>
            </w:pPr>
          </w:p>
        </w:tc>
        <w:tc>
          <w:tcPr>
            <w:tcW w:w="749" w:type="pct"/>
          </w:tcPr>
          <w:p w14:paraId="71E29681" w14:textId="77777777" w:rsidR="0093129C" w:rsidRPr="00985111" w:rsidRDefault="0093129C" w:rsidP="0093129C">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02" w:type="pct"/>
            <w:tcBorders>
              <w:top w:val="single" w:sz="4" w:space="0" w:color="auto"/>
              <w:left w:val="nil"/>
              <w:bottom w:val="single" w:sz="4" w:space="0" w:color="auto"/>
              <w:right w:val="single" w:sz="4" w:space="0" w:color="auto"/>
            </w:tcBorders>
            <w:shd w:val="clear" w:color="auto" w:fill="auto"/>
          </w:tcPr>
          <w:p w14:paraId="1CB4B59F" w14:textId="700089FB" w:rsidR="0093129C" w:rsidRPr="0093129C" w:rsidRDefault="0093129C" w:rsidP="0093129C">
            <w:pPr>
              <w:suppressAutoHyphens/>
              <w:jc w:val="center"/>
              <w:rPr>
                <w:rFonts w:ascii="Times New Roman" w:eastAsia="Times New Roman" w:hAnsi="Times New Roman" w:cs="Times New Roman"/>
                <w:sz w:val="24"/>
                <w:szCs w:val="24"/>
                <w:lang w:eastAsia="ru-RU"/>
              </w:rPr>
            </w:pPr>
            <w:r w:rsidRPr="0093129C">
              <w:rPr>
                <w:rFonts w:ascii="Times New Roman" w:hAnsi="Times New Roman" w:cs="Times New Roman"/>
                <w:color w:val="000000"/>
              </w:rPr>
              <w:t>-</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5BA857D2" w14:textId="5FBA53D9" w:rsidR="0093129C" w:rsidRPr="0093129C" w:rsidRDefault="0093129C" w:rsidP="0093129C">
            <w:pPr>
              <w:jc w:val="center"/>
              <w:rPr>
                <w:rFonts w:ascii="Times New Roman" w:eastAsia="Times New Roman" w:hAnsi="Times New Roman" w:cs="Times New Roman"/>
                <w:i/>
                <w:sz w:val="24"/>
                <w:szCs w:val="24"/>
                <w:lang w:eastAsia="ru-RU"/>
              </w:rPr>
            </w:pPr>
            <w:r w:rsidRPr="0093129C">
              <w:rPr>
                <w:rFonts w:ascii="Times New Roman" w:hAnsi="Times New Roman" w:cs="Times New Roman"/>
                <w:color w:val="000000"/>
              </w:rPr>
              <w:t>-</w:t>
            </w:r>
          </w:p>
        </w:tc>
        <w:tc>
          <w:tcPr>
            <w:tcW w:w="308" w:type="pct"/>
            <w:tcBorders>
              <w:top w:val="single" w:sz="4" w:space="0" w:color="auto"/>
              <w:left w:val="single" w:sz="4" w:space="0" w:color="auto"/>
              <w:bottom w:val="single" w:sz="4" w:space="0" w:color="auto"/>
              <w:right w:val="nil"/>
            </w:tcBorders>
            <w:shd w:val="clear" w:color="auto" w:fill="auto"/>
          </w:tcPr>
          <w:p w14:paraId="643E02EE" w14:textId="0A2F9ACE" w:rsidR="0093129C" w:rsidRPr="0093129C" w:rsidRDefault="0093129C" w:rsidP="0093129C">
            <w:pPr>
              <w:jc w:val="center"/>
              <w:rPr>
                <w:rFonts w:ascii="Times New Roman" w:eastAsia="Times New Roman" w:hAnsi="Times New Roman" w:cs="Times New Roman"/>
                <w:i/>
                <w:sz w:val="24"/>
                <w:szCs w:val="24"/>
                <w:lang w:eastAsia="ru-RU"/>
              </w:rPr>
            </w:pPr>
            <w:r w:rsidRPr="0093129C">
              <w:rPr>
                <w:rFonts w:ascii="Times New Roman" w:hAnsi="Times New Roman" w:cs="Times New Roman"/>
                <w:color w:val="000000"/>
              </w:rPr>
              <w:t>-</w:t>
            </w:r>
          </w:p>
        </w:tc>
        <w:tc>
          <w:tcPr>
            <w:tcW w:w="397" w:type="pct"/>
            <w:shd w:val="clear" w:color="auto" w:fill="C0C0C0"/>
          </w:tcPr>
          <w:p w14:paraId="3A035707" w14:textId="77777777" w:rsidR="0093129C" w:rsidRPr="00985111" w:rsidRDefault="0093129C" w:rsidP="0093129C">
            <w:pPr>
              <w:jc w:val="center"/>
              <w:rPr>
                <w:rFonts w:ascii="Times New Roman" w:eastAsia="Times New Roman" w:hAnsi="Times New Roman" w:cs="Times New Roman"/>
                <w:i/>
                <w:sz w:val="24"/>
                <w:szCs w:val="24"/>
                <w:lang w:eastAsia="ru-RU"/>
              </w:rPr>
            </w:pPr>
          </w:p>
        </w:tc>
        <w:tc>
          <w:tcPr>
            <w:tcW w:w="308" w:type="pct"/>
            <w:shd w:val="clear" w:color="auto" w:fill="C0C0C0"/>
          </w:tcPr>
          <w:p w14:paraId="2D2E76F8" w14:textId="77777777" w:rsidR="0093129C" w:rsidRPr="00985111" w:rsidRDefault="0093129C" w:rsidP="0093129C">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6A96D03F" w14:textId="77777777" w:rsidR="0093129C" w:rsidRPr="00985111" w:rsidRDefault="0093129C" w:rsidP="0093129C">
            <w:pPr>
              <w:jc w:val="center"/>
              <w:rPr>
                <w:rFonts w:ascii="Times New Roman" w:eastAsia="Times New Roman" w:hAnsi="Times New Roman" w:cs="Times New Roman"/>
                <w:i/>
                <w:sz w:val="24"/>
                <w:szCs w:val="24"/>
                <w:lang w:eastAsia="ru-RU"/>
              </w:rPr>
            </w:pPr>
          </w:p>
        </w:tc>
        <w:tc>
          <w:tcPr>
            <w:tcW w:w="684" w:type="pct"/>
          </w:tcPr>
          <w:p w14:paraId="36BFFE05" w14:textId="77777777" w:rsidR="0093129C" w:rsidRPr="00985111" w:rsidRDefault="0093129C" w:rsidP="0093129C">
            <w:pPr>
              <w:suppressAutoHyphens/>
              <w:jc w:val="center"/>
              <w:rPr>
                <w:rFonts w:ascii="Times New Roman" w:eastAsia="Times New Roman" w:hAnsi="Times New Roman" w:cs="Times New Roman"/>
                <w:sz w:val="24"/>
                <w:szCs w:val="24"/>
                <w:lang w:eastAsia="ru-RU"/>
              </w:rPr>
            </w:pPr>
          </w:p>
        </w:tc>
      </w:tr>
      <w:tr w:rsidR="0093129C" w:rsidRPr="00985111" w14:paraId="21D9A047" w14:textId="77777777" w:rsidTr="0093129C">
        <w:tc>
          <w:tcPr>
            <w:tcW w:w="746" w:type="pct"/>
          </w:tcPr>
          <w:p w14:paraId="2D456D6B" w14:textId="77777777" w:rsidR="0093129C" w:rsidRPr="00985111" w:rsidRDefault="0093129C" w:rsidP="0093129C">
            <w:pPr>
              <w:spacing w:after="200"/>
              <w:rPr>
                <w:rFonts w:ascii="Times New Roman" w:eastAsia="Times New Roman" w:hAnsi="Times New Roman" w:cs="Times New Roman"/>
                <w:b/>
                <w:i/>
                <w:sz w:val="24"/>
                <w:szCs w:val="24"/>
                <w:lang w:eastAsia="ru-RU"/>
              </w:rPr>
            </w:pPr>
          </w:p>
        </w:tc>
        <w:tc>
          <w:tcPr>
            <w:tcW w:w="749" w:type="pct"/>
          </w:tcPr>
          <w:p w14:paraId="5B8360BC" w14:textId="77777777" w:rsidR="0093129C" w:rsidRPr="00985111" w:rsidRDefault="0093129C" w:rsidP="0093129C">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02" w:type="pct"/>
            <w:tcBorders>
              <w:top w:val="single" w:sz="4" w:space="0" w:color="auto"/>
              <w:left w:val="nil"/>
              <w:bottom w:val="single" w:sz="4" w:space="0" w:color="auto"/>
              <w:right w:val="single" w:sz="4" w:space="0" w:color="auto"/>
            </w:tcBorders>
            <w:shd w:val="clear" w:color="auto" w:fill="auto"/>
          </w:tcPr>
          <w:p w14:paraId="5A22F558" w14:textId="7BB92216" w:rsidR="0093129C" w:rsidRPr="0093129C" w:rsidRDefault="0093129C" w:rsidP="0093129C">
            <w:pPr>
              <w:jc w:val="center"/>
              <w:rPr>
                <w:rFonts w:ascii="Times New Roman" w:eastAsia="Times New Roman" w:hAnsi="Times New Roman" w:cs="Times New Roman"/>
                <w:b/>
                <w:bCs/>
                <w:i/>
                <w:iCs/>
                <w:sz w:val="24"/>
                <w:szCs w:val="24"/>
                <w:lang w:eastAsia="ru-RU"/>
              </w:rPr>
            </w:pPr>
            <w:r w:rsidRPr="0093129C">
              <w:rPr>
                <w:rFonts w:ascii="Times New Roman" w:hAnsi="Times New Roman" w:cs="Times New Roman"/>
                <w:color w:val="000000"/>
              </w:rPr>
              <w:t>470-470</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0A2B2423" w14:textId="0895E254" w:rsidR="0093129C" w:rsidRPr="0093129C" w:rsidRDefault="0093129C" w:rsidP="0093129C">
            <w:pPr>
              <w:jc w:val="center"/>
              <w:rPr>
                <w:rFonts w:ascii="Times New Roman" w:eastAsia="Times New Roman" w:hAnsi="Times New Roman" w:cs="Times New Roman"/>
                <w:b/>
                <w:i/>
                <w:sz w:val="24"/>
                <w:szCs w:val="24"/>
                <w:lang w:eastAsia="ru-RU"/>
              </w:rPr>
            </w:pPr>
            <w:r w:rsidRPr="0093129C">
              <w:rPr>
                <w:rFonts w:ascii="Times New Roman" w:hAnsi="Times New Roman" w:cs="Times New Roman"/>
                <w:color w:val="000000"/>
              </w:rPr>
              <w:t>412-412</w:t>
            </w:r>
          </w:p>
        </w:tc>
        <w:tc>
          <w:tcPr>
            <w:tcW w:w="308" w:type="pct"/>
            <w:tcBorders>
              <w:top w:val="single" w:sz="4" w:space="0" w:color="auto"/>
              <w:left w:val="single" w:sz="4" w:space="0" w:color="auto"/>
              <w:bottom w:val="single" w:sz="4" w:space="0" w:color="auto"/>
              <w:right w:val="nil"/>
            </w:tcBorders>
            <w:shd w:val="clear" w:color="auto" w:fill="auto"/>
          </w:tcPr>
          <w:p w14:paraId="34160D29" w14:textId="3AD75562" w:rsidR="0093129C" w:rsidRPr="0093129C" w:rsidRDefault="0093129C" w:rsidP="0093129C">
            <w:pPr>
              <w:jc w:val="center"/>
              <w:rPr>
                <w:rFonts w:ascii="Times New Roman" w:eastAsia="Times New Roman" w:hAnsi="Times New Roman" w:cs="Times New Roman"/>
                <w:b/>
                <w:i/>
                <w:sz w:val="24"/>
                <w:szCs w:val="24"/>
                <w:lang w:eastAsia="ru-RU"/>
              </w:rPr>
            </w:pPr>
            <w:r w:rsidRPr="0093129C">
              <w:rPr>
                <w:rFonts w:ascii="Times New Roman" w:hAnsi="Times New Roman" w:cs="Times New Roman"/>
                <w:color w:val="000000"/>
              </w:rPr>
              <w:t>74-74</w:t>
            </w:r>
          </w:p>
        </w:tc>
        <w:tc>
          <w:tcPr>
            <w:tcW w:w="397" w:type="pct"/>
          </w:tcPr>
          <w:p w14:paraId="4D03AB72" w14:textId="77777777" w:rsidR="0093129C" w:rsidRPr="00985111" w:rsidRDefault="0093129C" w:rsidP="0093129C">
            <w:pPr>
              <w:jc w:val="center"/>
              <w:rPr>
                <w:rFonts w:ascii="Times New Roman" w:eastAsia="Times New Roman" w:hAnsi="Times New Roman" w:cs="Times New Roman"/>
                <w:b/>
                <w:i/>
                <w:sz w:val="24"/>
                <w:szCs w:val="24"/>
                <w:lang w:eastAsia="ru-RU"/>
              </w:rPr>
            </w:pPr>
          </w:p>
        </w:tc>
        <w:tc>
          <w:tcPr>
            <w:tcW w:w="308" w:type="pct"/>
          </w:tcPr>
          <w:p w14:paraId="20D50E2E" w14:textId="77777777" w:rsidR="0093129C" w:rsidRPr="00985111" w:rsidRDefault="0093129C" w:rsidP="0093129C">
            <w:pPr>
              <w:jc w:val="center"/>
              <w:rPr>
                <w:rFonts w:ascii="Times New Roman" w:eastAsia="Times New Roman" w:hAnsi="Times New Roman" w:cs="Times New Roman"/>
                <w:b/>
                <w:i/>
                <w:sz w:val="24"/>
                <w:szCs w:val="24"/>
                <w:lang w:eastAsia="ru-RU"/>
              </w:rPr>
            </w:pPr>
          </w:p>
        </w:tc>
        <w:tc>
          <w:tcPr>
            <w:tcW w:w="398" w:type="pct"/>
          </w:tcPr>
          <w:p w14:paraId="288DC56B" w14:textId="77777777" w:rsidR="0093129C" w:rsidRPr="00985111" w:rsidRDefault="0093129C" w:rsidP="0093129C">
            <w:pPr>
              <w:jc w:val="center"/>
              <w:rPr>
                <w:rFonts w:ascii="Times New Roman" w:eastAsia="Times New Roman" w:hAnsi="Times New Roman" w:cs="Times New Roman"/>
                <w:b/>
                <w:i/>
                <w:sz w:val="24"/>
                <w:szCs w:val="24"/>
                <w:lang w:eastAsia="ru-RU"/>
              </w:rPr>
            </w:pPr>
          </w:p>
        </w:tc>
        <w:tc>
          <w:tcPr>
            <w:tcW w:w="310" w:type="pct"/>
          </w:tcPr>
          <w:p w14:paraId="61DB5104" w14:textId="77777777" w:rsidR="0093129C" w:rsidRPr="00985111" w:rsidRDefault="0093129C" w:rsidP="0093129C">
            <w:pPr>
              <w:jc w:val="center"/>
              <w:rPr>
                <w:rFonts w:ascii="Times New Roman" w:eastAsia="Times New Roman" w:hAnsi="Times New Roman" w:cs="Times New Roman"/>
                <w:b/>
                <w:i/>
                <w:sz w:val="24"/>
                <w:szCs w:val="24"/>
                <w:vertAlign w:val="superscript"/>
                <w:lang w:eastAsia="ru-RU"/>
              </w:rPr>
            </w:pPr>
          </w:p>
        </w:tc>
        <w:tc>
          <w:tcPr>
            <w:tcW w:w="396" w:type="pct"/>
          </w:tcPr>
          <w:p w14:paraId="35BFFAAB" w14:textId="643FCE0A" w:rsidR="0093129C" w:rsidRPr="00985111" w:rsidRDefault="0093129C" w:rsidP="0093129C">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108-108</w:t>
            </w:r>
          </w:p>
        </w:tc>
        <w:tc>
          <w:tcPr>
            <w:tcW w:w="684" w:type="pct"/>
          </w:tcPr>
          <w:p w14:paraId="21004166" w14:textId="615F462C" w:rsidR="0093129C" w:rsidRPr="00985111" w:rsidRDefault="0093129C" w:rsidP="0093129C">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288-288</w:t>
            </w:r>
          </w:p>
        </w:tc>
      </w:tr>
    </w:tbl>
    <w:p w14:paraId="646F2CB7" w14:textId="04ADBCA9" w:rsidR="00533BBE" w:rsidRDefault="00533BBE" w:rsidP="008C6CEF">
      <w:pPr>
        <w:spacing w:after="200" w:line="276" w:lineRule="auto"/>
        <w:rPr>
          <w:rFonts w:ascii="Times New Roman" w:eastAsia="Times New Roman" w:hAnsi="Times New Roman" w:cs="Times New Roman"/>
          <w:sz w:val="24"/>
          <w:szCs w:val="24"/>
          <w:lang w:eastAsia="ru-RU"/>
        </w:rPr>
      </w:pPr>
    </w:p>
    <w:p w14:paraId="182B544A" w14:textId="77777777" w:rsidR="00533BBE" w:rsidRDefault="00533BB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14D6ABD" w14:textId="77777777" w:rsidR="00533BBE" w:rsidRPr="00081382" w:rsidRDefault="00533BBE" w:rsidP="00533BB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firstLine="709"/>
        <w:jc w:val="both"/>
        <w:rPr>
          <w:rFonts w:ascii="Times New Roman" w:hAnsi="Times New Roman"/>
          <w:b/>
          <w:sz w:val="24"/>
          <w:szCs w:val="24"/>
        </w:rPr>
      </w:pPr>
      <w:r w:rsidRPr="00081382">
        <w:rPr>
          <w:rFonts w:ascii="Times New Roman" w:hAnsi="Times New Roman"/>
          <w:b/>
          <w:sz w:val="24"/>
          <w:szCs w:val="24"/>
        </w:rPr>
        <w:lastRenderedPageBreak/>
        <w:t>2.2. Тематический план и содержание профессионального модуля (ПМ)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9"/>
        <w:gridCol w:w="7577"/>
        <w:gridCol w:w="1983"/>
        <w:gridCol w:w="2091"/>
      </w:tblGrid>
      <w:tr w:rsidR="001F4C71" w:rsidRPr="001F4C71" w14:paraId="034C0D39" w14:textId="507C9C49" w:rsidTr="00112BCB">
        <w:trPr>
          <w:trHeight w:val="20"/>
          <w:jc w:val="center"/>
        </w:trPr>
        <w:tc>
          <w:tcPr>
            <w:tcW w:w="999" w:type="pct"/>
            <w:vAlign w:val="center"/>
          </w:tcPr>
          <w:p w14:paraId="29F8E18C" w14:textId="0A8D176F" w:rsidR="001F4C71" w:rsidRPr="001F4C71" w:rsidRDefault="001F4C71" w:rsidP="006065F9">
            <w:pPr>
              <w:widowControl w:val="0"/>
              <w:jc w:val="center"/>
              <w:rPr>
                <w:rFonts w:ascii="Times New Roman" w:eastAsia="Times New Roman" w:hAnsi="Times New Roman" w:cs="Times New Roman"/>
                <w:b/>
                <w:lang w:eastAsia="ru-RU"/>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602" w:type="pct"/>
            <w:vAlign w:val="center"/>
          </w:tcPr>
          <w:p w14:paraId="6B9DD55B" w14:textId="77777777" w:rsidR="001F4C71" w:rsidRPr="00985111" w:rsidRDefault="001F4C71" w:rsidP="006065F9">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09112403" w14:textId="210F04CA" w:rsidR="001F4C71" w:rsidRPr="001F4C71" w:rsidRDefault="001F4C71" w:rsidP="006065F9">
            <w:pPr>
              <w:widowControl w:val="0"/>
              <w:jc w:val="center"/>
              <w:rPr>
                <w:rFonts w:ascii="Times New Roman" w:eastAsia="Times New Roman" w:hAnsi="Times New Roman" w:cs="Times New Roman"/>
                <w:b/>
                <w:lang w:eastAsia="ru-RU"/>
              </w:rPr>
            </w:pPr>
            <w:r w:rsidRPr="00985111">
              <w:rPr>
                <w:rFonts w:ascii="Times New Roman" w:eastAsia="Times New Roman" w:hAnsi="Times New Roman" w:cs="Times New Roman"/>
                <w:b/>
                <w:bCs/>
                <w:sz w:val="24"/>
                <w:szCs w:val="24"/>
                <w:lang w:eastAsia="ru-RU"/>
              </w:rPr>
              <w:t>лабораторные работы и практические занятия, самостоятельная учебная работа обучающихся, курсовая работа (проект)</w:t>
            </w:r>
          </w:p>
        </w:tc>
        <w:tc>
          <w:tcPr>
            <w:tcW w:w="681" w:type="pct"/>
            <w:vAlign w:val="center"/>
          </w:tcPr>
          <w:p w14:paraId="719F31F2" w14:textId="132AC045" w:rsidR="001F4C71" w:rsidRPr="001F4C71" w:rsidRDefault="001F4C71" w:rsidP="006065F9">
            <w:pPr>
              <w:widowControl w:val="0"/>
              <w:jc w:val="center"/>
              <w:rPr>
                <w:rFonts w:ascii="Times New Roman" w:eastAsia="Times New Roman" w:hAnsi="Times New Roman" w:cs="Times New Roman"/>
                <w:b/>
                <w:bCs/>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sidRPr="00985111">
              <w:rPr>
                <w:rFonts w:ascii="Times New Roman" w:eastAsia="Times New Roman" w:hAnsi="Times New Roman" w:cs="Times New Roman"/>
                <w:b/>
                <w:bCs/>
                <w:sz w:val="24"/>
                <w:szCs w:val="24"/>
                <w:lang w:eastAsia="ru-RU"/>
              </w:rPr>
              <w:br/>
              <w:t>в форме практической подготовки, акад. ч</w:t>
            </w:r>
            <w:r>
              <w:rPr>
                <w:rStyle w:val="af3"/>
                <w:rFonts w:ascii="Times New Roman" w:eastAsia="Times New Roman" w:hAnsi="Times New Roman"/>
                <w:b/>
                <w:bCs/>
                <w:sz w:val="24"/>
                <w:szCs w:val="24"/>
                <w:lang w:eastAsia="ru-RU"/>
              </w:rPr>
              <w:footnoteReference w:id="10"/>
            </w:r>
          </w:p>
        </w:tc>
        <w:tc>
          <w:tcPr>
            <w:tcW w:w="718" w:type="pct"/>
            <w:vAlign w:val="center"/>
          </w:tcPr>
          <w:p w14:paraId="57848B43" w14:textId="3AC002FF" w:rsidR="001F4C71" w:rsidRPr="001F4C71" w:rsidRDefault="001F4C71" w:rsidP="006065F9">
            <w:pPr>
              <w:widowControl w:val="0"/>
              <w:jc w:val="center"/>
              <w:rPr>
                <w:rFonts w:ascii="Times New Roman" w:eastAsia="Times New Roman" w:hAnsi="Times New Roman" w:cs="Times New Roman"/>
                <w:b/>
                <w:bCs/>
                <w:lang w:eastAsia="ru-RU"/>
              </w:rPr>
            </w:pPr>
            <w:r w:rsidRPr="00985111">
              <w:rPr>
                <w:rFonts w:ascii="Times New Roman" w:eastAsia="Calibri" w:hAnsi="Times New Roman" w:cs="Times New Roman"/>
                <w:b/>
                <w:bCs/>
                <w:sz w:val="24"/>
                <w:szCs w:val="24"/>
              </w:rPr>
              <w:t>Код ПК, ОК</w:t>
            </w:r>
          </w:p>
        </w:tc>
      </w:tr>
      <w:tr w:rsidR="001F4C71" w:rsidRPr="001F4C71" w14:paraId="1D246381" w14:textId="12DF7504" w:rsidTr="00112BCB">
        <w:trPr>
          <w:trHeight w:val="20"/>
          <w:jc w:val="center"/>
        </w:trPr>
        <w:tc>
          <w:tcPr>
            <w:tcW w:w="999" w:type="pct"/>
          </w:tcPr>
          <w:p w14:paraId="17A4045F" w14:textId="77777777" w:rsidR="001F4C71" w:rsidRPr="001F4C71" w:rsidRDefault="001F4C71" w:rsidP="006065F9">
            <w:pPr>
              <w:widowControl w:val="0"/>
              <w:jc w:val="center"/>
              <w:rPr>
                <w:rFonts w:ascii="Times New Roman" w:eastAsia="Times New Roman" w:hAnsi="Times New Roman" w:cs="Times New Roman"/>
                <w:b/>
                <w:lang w:eastAsia="ru-RU"/>
              </w:rPr>
            </w:pPr>
            <w:r w:rsidRPr="001F4C71">
              <w:rPr>
                <w:rFonts w:ascii="Times New Roman" w:eastAsia="Times New Roman" w:hAnsi="Times New Roman" w:cs="Times New Roman"/>
                <w:b/>
                <w:lang w:eastAsia="ru-RU"/>
              </w:rPr>
              <w:t>1</w:t>
            </w:r>
          </w:p>
        </w:tc>
        <w:tc>
          <w:tcPr>
            <w:tcW w:w="2602" w:type="pct"/>
          </w:tcPr>
          <w:p w14:paraId="0A4880FE" w14:textId="77777777" w:rsidR="001F4C71" w:rsidRPr="001F4C71" w:rsidRDefault="001F4C71" w:rsidP="006065F9">
            <w:pPr>
              <w:widowControl w:val="0"/>
              <w:jc w:val="center"/>
              <w:rPr>
                <w:rFonts w:ascii="Times New Roman" w:eastAsia="Times New Roman" w:hAnsi="Times New Roman" w:cs="Times New Roman"/>
                <w:b/>
                <w:bCs/>
                <w:lang w:eastAsia="ru-RU"/>
              </w:rPr>
            </w:pPr>
            <w:r w:rsidRPr="001F4C71">
              <w:rPr>
                <w:rFonts w:ascii="Times New Roman" w:eastAsia="Times New Roman" w:hAnsi="Times New Roman" w:cs="Times New Roman"/>
                <w:b/>
                <w:bCs/>
                <w:lang w:eastAsia="ru-RU"/>
              </w:rPr>
              <w:t>2</w:t>
            </w:r>
          </w:p>
        </w:tc>
        <w:tc>
          <w:tcPr>
            <w:tcW w:w="681" w:type="pct"/>
            <w:vAlign w:val="center"/>
          </w:tcPr>
          <w:p w14:paraId="1A89378A" w14:textId="77777777" w:rsidR="001F4C71" w:rsidRPr="001F4C71" w:rsidRDefault="001F4C71" w:rsidP="006065F9">
            <w:pPr>
              <w:widowControl w:val="0"/>
              <w:jc w:val="center"/>
              <w:rPr>
                <w:rFonts w:ascii="Times New Roman" w:eastAsia="Times New Roman" w:hAnsi="Times New Roman" w:cs="Times New Roman"/>
                <w:b/>
                <w:bCs/>
                <w:lang w:eastAsia="ru-RU"/>
              </w:rPr>
            </w:pPr>
            <w:r w:rsidRPr="001F4C71">
              <w:rPr>
                <w:rFonts w:ascii="Times New Roman" w:eastAsia="Times New Roman" w:hAnsi="Times New Roman" w:cs="Times New Roman"/>
                <w:b/>
                <w:bCs/>
                <w:lang w:eastAsia="ru-RU"/>
              </w:rPr>
              <w:t>3</w:t>
            </w:r>
          </w:p>
        </w:tc>
        <w:tc>
          <w:tcPr>
            <w:tcW w:w="718" w:type="pct"/>
          </w:tcPr>
          <w:p w14:paraId="2198CE9B" w14:textId="1CF7F0F4" w:rsidR="001F4C71" w:rsidRPr="001F4C71" w:rsidRDefault="0021471E" w:rsidP="006065F9">
            <w:pPr>
              <w:widowControl w:val="0"/>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r>
      <w:tr w:rsidR="00C22895" w:rsidRPr="001F4C71" w14:paraId="237074C3" w14:textId="77777777" w:rsidTr="0021471E">
        <w:trPr>
          <w:trHeight w:val="20"/>
          <w:jc w:val="center"/>
        </w:trPr>
        <w:tc>
          <w:tcPr>
            <w:tcW w:w="3601" w:type="pct"/>
            <w:gridSpan w:val="2"/>
          </w:tcPr>
          <w:p w14:paraId="10C7A7FE" w14:textId="7D08C15B" w:rsidR="00C22895" w:rsidRPr="001F4C71" w:rsidRDefault="00C22895" w:rsidP="006065F9">
            <w:pPr>
              <w:widowControl w:val="0"/>
              <w:rPr>
                <w:rFonts w:ascii="Times New Roman" w:eastAsia="Calibri" w:hAnsi="Times New Roman" w:cs="Times New Roman"/>
                <w:b/>
                <w:bCs/>
                <w:lang w:eastAsia="ru-RU"/>
              </w:rPr>
            </w:pPr>
            <w:r w:rsidRPr="001F4C71">
              <w:rPr>
                <w:rFonts w:ascii="Times New Roman" w:eastAsia="Times New Roman" w:hAnsi="Times New Roman" w:cs="Times New Roman"/>
                <w:b/>
                <w:bCs/>
                <w:lang w:eastAsia="ru-RU"/>
              </w:rPr>
              <w:t xml:space="preserve">Раздел 1. </w:t>
            </w:r>
            <w:r w:rsidRPr="001F4C71">
              <w:rPr>
                <w:rFonts w:ascii="Times New Roman" w:eastAsia="Calibri" w:hAnsi="Times New Roman" w:cs="Times New Roman"/>
                <w:b/>
                <w:bCs/>
                <w:lang w:eastAsia="ru-RU"/>
              </w:rPr>
              <w:t>Планирование работы структурного подразделения</w:t>
            </w:r>
          </w:p>
        </w:tc>
        <w:tc>
          <w:tcPr>
            <w:tcW w:w="681" w:type="pct"/>
          </w:tcPr>
          <w:p w14:paraId="56848287" w14:textId="6CD968C6" w:rsidR="00C22895" w:rsidRPr="001F4C71" w:rsidRDefault="00AB378C" w:rsidP="0021471E">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718" w:type="pct"/>
          </w:tcPr>
          <w:p w14:paraId="34906B48" w14:textId="77777777" w:rsidR="00C22895" w:rsidRPr="001F4C71" w:rsidRDefault="00C22895" w:rsidP="0021471E">
            <w:pPr>
              <w:widowControl w:val="0"/>
              <w:jc w:val="center"/>
              <w:rPr>
                <w:rFonts w:ascii="Times New Roman" w:eastAsia="Times New Roman" w:hAnsi="Times New Roman" w:cs="Times New Roman"/>
                <w:b/>
                <w:lang w:eastAsia="ru-RU"/>
              </w:rPr>
            </w:pPr>
          </w:p>
        </w:tc>
      </w:tr>
      <w:tr w:rsidR="00C22895" w:rsidRPr="001F4C71" w14:paraId="6F941401" w14:textId="7E3AD3F7" w:rsidTr="0021471E">
        <w:trPr>
          <w:trHeight w:val="20"/>
          <w:jc w:val="center"/>
        </w:trPr>
        <w:tc>
          <w:tcPr>
            <w:tcW w:w="3601" w:type="pct"/>
            <w:gridSpan w:val="2"/>
          </w:tcPr>
          <w:p w14:paraId="180A1273" w14:textId="77777777" w:rsidR="00C22895" w:rsidRPr="001F4C71" w:rsidRDefault="00C22895" w:rsidP="006065F9">
            <w:pPr>
              <w:widowControl w:val="0"/>
              <w:rPr>
                <w:rFonts w:ascii="Times New Roman" w:eastAsia="Calibri" w:hAnsi="Times New Roman" w:cs="Times New Roman"/>
                <w:b/>
                <w:bCs/>
                <w:lang w:eastAsia="ru-RU"/>
              </w:rPr>
            </w:pPr>
            <w:r w:rsidRPr="001F4C71">
              <w:rPr>
                <w:rFonts w:ascii="Times New Roman" w:eastAsia="Calibri" w:hAnsi="Times New Roman" w:cs="Times New Roman"/>
                <w:b/>
                <w:bCs/>
                <w:lang w:eastAsia="ru-RU"/>
              </w:rPr>
              <w:t xml:space="preserve">МДК. 03.01. </w:t>
            </w:r>
            <w:r w:rsidRPr="001F4C71">
              <w:rPr>
                <w:rFonts w:ascii="Times New Roman" w:eastAsia="Times New Roman" w:hAnsi="Times New Roman" w:cs="Times New Roman"/>
                <w:b/>
                <w:lang w:eastAsia="ru-RU"/>
              </w:rPr>
              <w:t>Основы управления структурным подразделением.</w:t>
            </w:r>
          </w:p>
        </w:tc>
        <w:tc>
          <w:tcPr>
            <w:tcW w:w="681" w:type="pct"/>
          </w:tcPr>
          <w:p w14:paraId="243DBD4E" w14:textId="23667DA4" w:rsidR="00C22895" w:rsidRPr="001F4C71" w:rsidRDefault="00AB378C" w:rsidP="0021471E">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718" w:type="pct"/>
          </w:tcPr>
          <w:p w14:paraId="31E2ABC2" w14:textId="77777777" w:rsidR="00C22895" w:rsidRPr="001F4C71" w:rsidRDefault="00C22895" w:rsidP="0021471E">
            <w:pPr>
              <w:widowControl w:val="0"/>
              <w:jc w:val="center"/>
              <w:rPr>
                <w:rFonts w:ascii="Times New Roman" w:eastAsia="Times New Roman" w:hAnsi="Times New Roman" w:cs="Times New Roman"/>
                <w:b/>
                <w:lang w:eastAsia="ru-RU"/>
              </w:rPr>
            </w:pPr>
          </w:p>
        </w:tc>
      </w:tr>
      <w:tr w:rsidR="00C22895" w:rsidRPr="001F4C71" w14:paraId="1FB6C8E7" w14:textId="7CF69047" w:rsidTr="0021471E">
        <w:trPr>
          <w:trHeight w:val="20"/>
          <w:jc w:val="center"/>
        </w:trPr>
        <w:tc>
          <w:tcPr>
            <w:tcW w:w="999" w:type="pct"/>
            <w:vMerge w:val="restart"/>
          </w:tcPr>
          <w:p w14:paraId="24380BB8" w14:textId="77777777" w:rsidR="00C22895" w:rsidRPr="001F4C71" w:rsidRDefault="00C22895" w:rsidP="006065F9">
            <w:pPr>
              <w:widowControl w:val="0"/>
              <w:jc w:val="both"/>
              <w:rPr>
                <w:rFonts w:ascii="Times New Roman" w:eastAsia="Calibri" w:hAnsi="Times New Roman" w:cs="Times New Roman"/>
                <w:b/>
                <w:bCs/>
                <w:lang w:eastAsia="ru-RU"/>
              </w:rPr>
            </w:pPr>
            <w:r w:rsidRPr="001F4C71">
              <w:rPr>
                <w:rFonts w:ascii="Times New Roman" w:eastAsia="Calibri" w:hAnsi="Times New Roman" w:cs="Times New Roman"/>
                <w:b/>
                <w:bCs/>
                <w:lang w:eastAsia="ru-RU"/>
              </w:rPr>
              <w:t>Тема 1.1. Организация работы структурного подразделения</w:t>
            </w:r>
          </w:p>
        </w:tc>
        <w:tc>
          <w:tcPr>
            <w:tcW w:w="2602" w:type="pct"/>
          </w:tcPr>
          <w:p w14:paraId="152648FE" w14:textId="77777777" w:rsidR="00C22895" w:rsidRPr="001F4C71" w:rsidRDefault="00C22895" w:rsidP="006065F9">
            <w:pPr>
              <w:widowControl w:val="0"/>
              <w:jc w:val="both"/>
              <w:rPr>
                <w:rFonts w:ascii="Times New Roman" w:eastAsia="Times New Roman" w:hAnsi="Times New Roman" w:cs="Times New Roman"/>
                <w:b/>
                <w:lang w:eastAsia="ru-RU"/>
              </w:rPr>
            </w:pPr>
            <w:r w:rsidRPr="001F4C71">
              <w:rPr>
                <w:rFonts w:ascii="Times New Roman" w:eastAsia="Times New Roman" w:hAnsi="Times New Roman" w:cs="Times New Roman"/>
                <w:b/>
                <w:bCs/>
                <w:lang w:eastAsia="ru-RU"/>
              </w:rPr>
              <w:t xml:space="preserve">Содержание </w:t>
            </w:r>
          </w:p>
        </w:tc>
        <w:tc>
          <w:tcPr>
            <w:tcW w:w="681" w:type="pct"/>
          </w:tcPr>
          <w:p w14:paraId="78CB061F" w14:textId="06F9D732" w:rsidR="00C22895" w:rsidRPr="001F4C71" w:rsidRDefault="00C22895" w:rsidP="0021471E">
            <w:pPr>
              <w:widowControl w:val="0"/>
              <w:jc w:val="center"/>
              <w:rPr>
                <w:rFonts w:ascii="Times New Roman" w:eastAsia="Times New Roman" w:hAnsi="Times New Roman" w:cs="Times New Roman"/>
                <w:b/>
                <w:lang w:eastAsia="ru-RU"/>
              </w:rPr>
            </w:pPr>
          </w:p>
        </w:tc>
        <w:tc>
          <w:tcPr>
            <w:tcW w:w="718" w:type="pct"/>
          </w:tcPr>
          <w:p w14:paraId="1A09E649" w14:textId="77777777" w:rsidR="00C22895" w:rsidRPr="001F4C71" w:rsidRDefault="00C22895" w:rsidP="0021471E">
            <w:pPr>
              <w:widowControl w:val="0"/>
              <w:jc w:val="center"/>
              <w:rPr>
                <w:rFonts w:ascii="Times New Roman" w:eastAsia="Times New Roman" w:hAnsi="Times New Roman" w:cs="Times New Roman"/>
                <w:b/>
                <w:lang w:eastAsia="ru-RU"/>
              </w:rPr>
            </w:pPr>
          </w:p>
        </w:tc>
      </w:tr>
      <w:tr w:rsidR="0024398E" w:rsidRPr="001F4C71" w14:paraId="460DD53A" w14:textId="08D446FB" w:rsidTr="0021471E">
        <w:trPr>
          <w:trHeight w:val="20"/>
          <w:jc w:val="center"/>
        </w:trPr>
        <w:tc>
          <w:tcPr>
            <w:tcW w:w="999" w:type="pct"/>
            <w:vMerge/>
          </w:tcPr>
          <w:p w14:paraId="4246004A" w14:textId="77777777" w:rsidR="0024398E" w:rsidRPr="001F4C71" w:rsidRDefault="0024398E" w:rsidP="006065F9">
            <w:pPr>
              <w:widowControl w:val="0"/>
              <w:jc w:val="both"/>
              <w:rPr>
                <w:rFonts w:ascii="Times New Roman" w:eastAsia="Times New Roman" w:hAnsi="Times New Roman" w:cs="Times New Roman"/>
                <w:b/>
                <w:bCs/>
                <w:lang w:eastAsia="ru-RU"/>
              </w:rPr>
            </w:pPr>
          </w:p>
        </w:tc>
        <w:tc>
          <w:tcPr>
            <w:tcW w:w="2602" w:type="pct"/>
          </w:tcPr>
          <w:p w14:paraId="1285DD78" w14:textId="77777777" w:rsidR="0024398E" w:rsidRPr="001F4C71" w:rsidRDefault="0024398E" w:rsidP="006065F9">
            <w:pPr>
              <w:widowControl w:val="0"/>
              <w:numPr>
                <w:ilvl w:val="0"/>
                <w:numId w:val="39"/>
              </w:numPr>
              <w:ind w:left="0" w:firstLine="0"/>
              <w:jc w:val="both"/>
              <w:rPr>
                <w:rFonts w:ascii="Times New Roman" w:eastAsia="Times New Roman" w:hAnsi="Times New Roman" w:cs="Times New Roman"/>
                <w:lang w:eastAsia="ru-RU"/>
              </w:rPr>
            </w:pPr>
            <w:r w:rsidRPr="001F4C71">
              <w:rPr>
                <w:rFonts w:ascii="Times New Roman" w:eastAsia="Times New Roman" w:hAnsi="Times New Roman" w:cs="Times New Roman"/>
                <w:lang w:eastAsia="ru-RU"/>
              </w:rPr>
              <w:t>Нормативно-правовая документация  по организации и планированию  на предприятии.</w:t>
            </w:r>
          </w:p>
        </w:tc>
        <w:tc>
          <w:tcPr>
            <w:tcW w:w="681" w:type="pct"/>
            <w:vMerge w:val="restart"/>
          </w:tcPr>
          <w:p w14:paraId="348DFC1E" w14:textId="39C14513" w:rsidR="0024398E" w:rsidRPr="001F4C71" w:rsidRDefault="0024398E" w:rsidP="0021471E">
            <w:pPr>
              <w:widowControl w:val="0"/>
              <w:jc w:val="center"/>
              <w:rPr>
                <w:rFonts w:ascii="Times New Roman" w:eastAsia="Times New Roman" w:hAnsi="Times New Roman" w:cs="Times New Roman"/>
                <w:lang w:eastAsia="ru-RU"/>
              </w:rPr>
            </w:pPr>
          </w:p>
        </w:tc>
        <w:tc>
          <w:tcPr>
            <w:tcW w:w="718" w:type="pct"/>
            <w:vMerge w:val="restart"/>
          </w:tcPr>
          <w:p w14:paraId="52B3B119" w14:textId="77777777" w:rsidR="0024398E" w:rsidRPr="001F4C71" w:rsidRDefault="0024398E" w:rsidP="0021471E">
            <w:pPr>
              <w:widowControl w:val="0"/>
              <w:jc w:val="center"/>
              <w:rPr>
                <w:rFonts w:ascii="Times New Roman" w:eastAsia="Times New Roman" w:hAnsi="Times New Roman" w:cs="Times New Roman"/>
                <w:lang w:eastAsia="ru-RU"/>
              </w:rPr>
            </w:pPr>
          </w:p>
        </w:tc>
      </w:tr>
      <w:tr w:rsidR="0024398E" w:rsidRPr="001F4C71" w14:paraId="3AC5F29E" w14:textId="529DE279" w:rsidTr="0021471E">
        <w:trPr>
          <w:trHeight w:val="20"/>
          <w:jc w:val="center"/>
        </w:trPr>
        <w:tc>
          <w:tcPr>
            <w:tcW w:w="999" w:type="pct"/>
            <w:vMerge/>
          </w:tcPr>
          <w:p w14:paraId="1BB9F31B" w14:textId="77777777" w:rsidR="0024398E" w:rsidRPr="001F4C71" w:rsidRDefault="0024398E" w:rsidP="006065F9">
            <w:pPr>
              <w:widowControl w:val="0"/>
              <w:jc w:val="both"/>
              <w:rPr>
                <w:rFonts w:ascii="Times New Roman" w:eastAsia="Times New Roman" w:hAnsi="Times New Roman" w:cs="Times New Roman"/>
                <w:b/>
                <w:bCs/>
                <w:lang w:eastAsia="ru-RU"/>
              </w:rPr>
            </w:pPr>
          </w:p>
        </w:tc>
        <w:tc>
          <w:tcPr>
            <w:tcW w:w="2602" w:type="pct"/>
          </w:tcPr>
          <w:p w14:paraId="47B00EE7" w14:textId="77777777" w:rsidR="0024398E" w:rsidRPr="001F4C71" w:rsidRDefault="0024398E" w:rsidP="006065F9">
            <w:pPr>
              <w:widowControl w:val="0"/>
              <w:numPr>
                <w:ilvl w:val="0"/>
                <w:numId w:val="39"/>
              </w:numPr>
              <w:ind w:left="0" w:firstLine="0"/>
              <w:jc w:val="both"/>
              <w:rPr>
                <w:rFonts w:ascii="Times New Roman" w:eastAsia="Times New Roman" w:hAnsi="Times New Roman" w:cs="Times New Roman"/>
                <w:lang w:eastAsia="ru-RU"/>
              </w:rPr>
            </w:pPr>
            <w:r w:rsidRPr="001F4C71">
              <w:rPr>
                <w:rFonts w:ascii="Times New Roman" w:eastAsia="Times New Roman" w:hAnsi="Times New Roman" w:cs="Times New Roman"/>
                <w:lang w:eastAsia="ru-RU"/>
              </w:rPr>
              <w:t>Организация рабочих мест, расстановка кадров, обеспечение их предметами и средствами труда.</w:t>
            </w:r>
          </w:p>
        </w:tc>
        <w:tc>
          <w:tcPr>
            <w:tcW w:w="681" w:type="pct"/>
            <w:vMerge/>
          </w:tcPr>
          <w:p w14:paraId="48388152" w14:textId="77777777" w:rsidR="0024398E" w:rsidRPr="001F4C71" w:rsidRDefault="0024398E" w:rsidP="0021471E">
            <w:pPr>
              <w:widowControl w:val="0"/>
              <w:jc w:val="center"/>
              <w:rPr>
                <w:rFonts w:ascii="Times New Roman" w:eastAsia="Times New Roman" w:hAnsi="Times New Roman" w:cs="Times New Roman"/>
                <w:b/>
                <w:lang w:eastAsia="ru-RU"/>
              </w:rPr>
            </w:pPr>
          </w:p>
        </w:tc>
        <w:tc>
          <w:tcPr>
            <w:tcW w:w="718" w:type="pct"/>
            <w:vMerge/>
          </w:tcPr>
          <w:p w14:paraId="0E06265C" w14:textId="77777777" w:rsidR="0024398E" w:rsidRPr="001F4C71" w:rsidRDefault="0024398E" w:rsidP="0021471E">
            <w:pPr>
              <w:widowControl w:val="0"/>
              <w:jc w:val="center"/>
              <w:rPr>
                <w:rFonts w:ascii="Times New Roman" w:eastAsia="Times New Roman" w:hAnsi="Times New Roman" w:cs="Times New Roman"/>
                <w:b/>
                <w:lang w:eastAsia="ru-RU"/>
              </w:rPr>
            </w:pPr>
          </w:p>
        </w:tc>
      </w:tr>
      <w:tr w:rsidR="0024398E" w:rsidRPr="001F4C71" w14:paraId="6B5E4722" w14:textId="1CFA4834" w:rsidTr="0021471E">
        <w:trPr>
          <w:trHeight w:val="20"/>
          <w:jc w:val="center"/>
        </w:trPr>
        <w:tc>
          <w:tcPr>
            <w:tcW w:w="999" w:type="pct"/>
            <w:vMerge/>
          </w:tcPr>
          <w:p w14:paraId="56F96A58" w14:textId="77777777" w:rsidR="0024398E" w:rsidRPr="001F4C71" w:rsidRDefault="0024398E" w:rsidP="006065F9">
            <w:pPr>
              <w:widowControl w:val="0"/>
              <w:jc w:val="both"/>
              <w:rPr>
                <w:rFonts w:ascii="Times New Roman" w:eastAsia="Times New Roman" w:hAnsi="Times New Roman" w:cs="Times New Roman"/>
                <w:b/>
                <w:bCs/>
                <w:lang w:eastAsia="ru-RU"/>
              </w:rPr>
            </w:pPr>
          </w:p>
        </w:tc>
        <w:tc>
          <w:tcPr>
            <w:tcW w:w="2602" w:type="pct"/>
          </w:tcPr>
          <w:p w14:paraId="39718EBB" w14:textId="77777777" w:rsidR="0024398E" w:rsidRPr="001F4C71" w:rsidRDefault="0024398E" w:rsidP="006065F9">
            <w:pPr>
              <w:widowControl w:val="0"/>
              <w:numPr>
                <w:ilvl w:val="0"/>
                <w:numId w:val="39"/>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Организация мероприятий по предотвращению производственного травматизма и профессиональных заболеваний.</w:t>
            </w:r>
          </w:p>
        </w:tc>
        <w:tc>
          <w:tcPr>
            <w:tcW w:w="681" w:type="pct"/>
            <w:vMerge/>
          </w:tcPr>
          <w:p w14:paraId="547D70D4" w14:textId="77777777" w:rsidR="0024398E" w:rsidRPr="001F4C71" w:rsidRDefault="0024398E" w:rsidP="0021471E">
            <w:pPr>
              <w:widowControl w:val="0"/>
              <w:jc w:val="center"/>
              <w:rPr>
                <w:rFonts w:ascii="Times New Roman" w:eastAsia="Times New Roman" w:hAnsi="Times New Roman" w:cs="Times New Roman"/>
                <w:b/>
                <w:lang w:eastAsia="ru-RU"/>
              </w:rPr>
            </w:pPr>
          </w:p>
        </w:tc>
        <w:tc>
          <w:tcPr>
            <w:tcW w:w="718" w:type="pct"/>
            <w:vMerge/>
          </w:tcPr>
          <w:p w14:paraId="48B0AFE2" w14:textId="77777777" w:rsidR="0024398E" w:rsidRPr="001F4C71" w:rsidRDefault="0024398E" w:rsidP="0021471E">
            <w:pPr>
              <w:widowControl w:val="0"/>
              <w:jc w:val="center"/>
              <w:rPr>
                <w:rFonts w:ascii="Times New Roman" w:eastAsia="Times New Roman" w:hAnsi="Times New Roman" w:cs="Times New Roman"/>
                <w:b/>
                <w:lang w:eastAsia="ru-RU"/>
              </w:rPr>
            </w:pPr>
          </w:p>
        </w:tc>
      </w:tr>
      <w:tr w:rsidR="00C22895" w:rsidRPr="001F4C71" w14:paraId="6FDCFDEE" w14:textId="3FB51318" w:rsidTr="0021471E">
        <w:trPr>
          <w:trHeight w:val="20"/>
          <w:jc w:val="center"/>
        </w:trPr>
        <w:tc>
          <w:tcPr>
            <w:tcW w:w="999" w:type="pct"/>
            <w:vMerge w:val="restart"/>
          </w:tcPr>
          <w:p w14:paraId="7A11409A" w14:textId="77777777" w:rsidR="00C22895" w:rsidRPr="001F4C71" w:rsidRDefault="00C22895" w:rsidP="006065F9">
            <w:pPr>
              <w:widowControl w:val="0"/>
              <w:jc w:val="both"/>
              <w:rPr>
                <w:rFonts w:ascii="Times New Roman" w:eastAsia="Times New Roman" w:hAnsi="Times New Roman" w:cs="Times New Roman"/>
                <w:b/>
                <w:bCs/>
                <w:lang w:eastAsia="ru-RU"/>
              </w:rPr>
            </w:pPr>
            <w:r w:rsidRPr="001F4C71">
              <w:rPr>
                <w:rFonts w:ascii="Times New Roman" w:eastAsia="Calibri" w:hAnsi="Times New Roman" w:cs="Times New Roman"/>
                <w:b/>
                <w:bCs/>
                <w:lang w:eastAsia="ru-RU"/>
              </w:rPr>
              <w:t>Тема 1.2. Планирование работы структурного подразделения</w:t>
            </w:r>
          </w:p>
        </w:tc>
        <w:tc>
          <w:tcPr>
            <w:tcW w:w="2602" w:type="pct"/>
          </w:tcPr>
          <w:p w14:paraId="02E84C49" w14:textId="77777777" w:rsidR="00C22895" w:rsidRPr="001F4C71" w:rsidRDefault="00C22895" w:rsidP="006065F9">
            <w:pPr>
              <w:widowControl w:val="0"/>
              <w:jc w:val="both"/>
              <w:rPr>
                <w:rFonts w:ascii="Times New Roman" w:eastAsia="Times New Roman" w:hAnsi="Times New Roman" w:cs="Times New Roman"/>
                <w:b/>
                <w:lang w:eastAsia="ru-RU"/>
              </w:rPr>
            </w:pPr>
            <w:r w:rsidRPr="001F4C71">
              <w:rPr>
                <w:rFonts w:ascii="Times New Roman" w:eastAsia="Times New Roman" w:hAnsi="Times New Roman" w:cs="Times New Roman"/>
                <w:b/>
                <w:bCs/>
                <w:lang w:eastAsia="ru-RU"/>
              </w:rPr>
              <w:t xml:space="preserve">Содержание </w:t>
            </w:r>
          </w:p>
        </w:tc>
        <w:tc>
          <w:tcPr>
            <w:tcW w:w="681" w:type="pct"/>
          </w:tcPr>
          <w:p w14:paraId="24C33535" w14:textId="08E43654" w:rsidR="00C22895" w:rsidRPr="001F4C71" w:rsidRDefault="00C22895" w:rsidP="0021471E">
            <w:pPr>
              <w:widowControl w:val="0"/>
              <w:jc w:val="center"/>
              <w:rPr>
                <w:rFonts w:ascii="Times New Roman" w:eastAsia="Times New Roman" w:hAnsi="Times New Roman" w:cs="Times New Roman"/>
                <w:b/>
                <w:lang w:eastAsia="ru-RU"/>
              </w:rPr>
            </w:pPr>
          </w:p>
        </w:tc>
        <w:tc>
          <w:tcPr>
            <w:tcW w:w="718" w:type="pct"/>
          </w:tcPr>
          <w:p w14:paraId="20AA44CE" w14:textId="77777777" w:rsidR="00C22895" w:rsidRPr="001F4C71" w:rsidRDefault="00C22895" w:rsidP="0021471E">
            <w:pPr>
              <w:widowControl w:val="0"/>
              <w:jc w:val="center"/>
              <w:rPr>
                <w:rFonts w:ascii="Times New Roman" w:eastAsia="Times New Roman" w:hAnsi="Times New Roman" w:cs="Times New Roman"/>
                <w:b/>
                <w:lang w:eastAsia="ru-RU"/>
              </w:rPr>
            </w:pPr>
          </w:p>
        </w:tc>
      </w:tr>
      <w:tr w:rsidR="0024398E" w:rsidRPr="001F4C71" w14:paraId="426E03F3" w14:textId="3F1E5872" w:rsidTr="0021471E">
        <w:trPr>
          <w:trHeight w:val="20"/>
          <w:jc w:val="center"/>
        </w:trPr>
        <w:tc>
          <w:tcPr>
            <w:tcW w:w="999" w:type="pct"/>
            <w:vMerge/>
          </w:tcPr>
          <w:p w14:paraId="0C0695D7" w14:textId="77777777" w:rsidR="0024398E" w:rsidRPr="001F4C71" w:rsidRDefault="0024398E" w:rsidP="006065F9">
            <w:pPr>
              <w:widowControl w:val="0"/>
              <w:rPr>
                <w:rFonts w:ascii="Times New Roman" w:eastAsia="Times New Roman" w:hAnsi="Times New Roman" w:cs="Times New Roman"/>
                <w:b/>
                <w:bCs/>
                <w:lang w:eastAsia="ru-RU"/>
              </w:rPr>
            </w:pPr>
          </w:p>
        </w:tc>
        <w:tc>
          <w:tcPr>
            <w:tcW w:w="2602" w:type="pct"/>
          </w:tcPr>
          <w:p w14:paraId="73AF0EAD" w14:textId="77777777" w:rsidR="0024398E" w:rsidRPr="001F4C71" w:rsidRDefault="0024398E" w:rsidP="006065F9">
            <w:pPr>
              <w:widowControl w:val="0"/>
              <w:numPr>
                <w:ilvl w:val="0"/>
                <w:numId w:val="40"/>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Планирование работы и контроль исполнителей на всех стадиях работ.</w:t>
            </w:r>
          </w:p>
        </w:tc>
        <w:tc>
          <w:tcPr>
            <w:tcW w:w="681" w:type="pct"/>
            <w:vMerge w:val="restart"/>
          </w:tcPr>
          <w:p w14:paraId="1DD2FE2F" w14:textId="3604E452" w:rsidR="0024398E" w:rsidRPr="001F4C71" w:rsidRDefault="0024398E" w:rsidP="0021471E">
            <w:pPr>
              <w:widowControl w:val="0"/>
              <w:jc w:val="center"/>
              <w:rPr>
                <w:rFonts w:ascii="Times New Roman" w:eastAsia="Times New Roman" w:hAnsi="Times New Roman" w:cs="Times New Roman"/>
                <w:lang w:eastAsia="ru-RU"/>
              </w:rPr>
            </w:pPr>
          </w:p>
        </w:tc>
        <w:tc>
          <w:tcPr>
            <w:tcW w:w="718" w:type="pct"/>
            <w:vMerge w:val="restart"/>
          </w:tcPr>
          <w:p w14:paraId="0A33DD71" w14:textId="77777777" w:rsidR="0024398E" w:rsidRPr="001F4C71" w:rsidRDefault="0024398E" w:rsidP="0021471E">
            <w:pPr>
              <w:widowControl w:val="0"/>
              <w:jc w:val="center"/>
              <w:rPr>
                <w:rFonts w:ascii="Times New Roman" w:eastAsia="Times New Roman" w:hAnsi="Times New Roman" w:cs="Times New Roman"/>
                <w:lang w:eastAsia="ru-RU"/>
              </w:rPr>
            </w:pPr>
          </w:p>
        </w:tc>
      </w:tr>
      <w:tr w:rsidR="0024398E" w:rsidRPr="001F4C71" w14:paraId="7B1405DB" w14:textId="02C2EB3B" w:rsidTr="0021471E">
        <w:trPr>
          <w:trHeight w:val="20"/>
          <w:jc w:val="center"/>
        </w:trPr>
        <w:tc>
          <w:tcPr>
            <w:tcW w:w="999" w:type="pct"/>
            <w:vMerge/>
          </w:tcPr>
          <w:p w14:paraId="119A67EF" w14:textId="77777777" w:rsidR="0024398E" w:rsidRPr="001F4C71" w:rsidRDefault="0024398E" w:rsidP="006065F9">
            <w:pPr>
              <w:widowControl w:val="0"/>
              <w:rPr>
                <w:rFonts w:ascii="Times New Roman" w:eastAsia="Times New Roman" w:hAnsi="Times New Roman" w:cs="Times New Roman"/>
                <w:b/>
                <w:bCs/>
                <w:lang w:eastAsia="ru-RU"/>
              </w:rPr>
            </w:pPr>
          </w:p>
        </w:tc>
        <w:tc>
          <w:tcPr>
            <w:tcW w:w="2602" w:type="pct"/>
          </w:tcPr>
          <w:p w14:paraId="6B91E974" w14:textId="77777777" w:rsidR="0024398E" w:rsidRPr="001F4C71" w:rsidRDefault="0024398E" w:rsidP="006065F9">
            <w:pPr>
              <w:widowControl w:val="0"/>
              <w:numPr>
                <w:ilvl w:val="0"/>
                <w:numId w:val="40"/>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Планирование производственных показателей работы организации  отрасли и её структурных подразделений.</w:t>
            </w:r>
          </w:p>
        </w:tc>
        <w:tc>
          <w:tcPr>
            <w:tcW w:w="681" w:type="pct"/>
            <w:vMerge/>
          </w:tcPr>
          <w:p w14:paraId="57B5F8BB" w14:textId="77777777" w:rsidR="0024398E" w:rsidRPr="001F4C71" w:rsidRDefault="0024398E" w:rsidP="0021471E">
            <w:pPr>
              <w:widowControl w:val="0"/>
              <w:jc w:val="center"/>
              <w:rPr>
                <w:rFonts w:ascii="Times New Roman" w:eastAsia="Times New Roman" w:hAnsi="Times New Roman" w:cs="Times New Roman"/>
                <w:b/>
                <w:lang w:eastAsia="ru-RU"/>
              </w:rPr>
            </w:pPr>
          </w:p>
        </w:tc>
        <w:tc>
          <w:tcPr>
            <w:tcW w:w="718" w:type="pct"/>
            <w:vMerge/>
          </w:tcPr>
          <w:p w14:paraId="0AC6EC3C" w14:textId="77777777" w:rsidR="0024398E" w:rsidRPr="001F4C71" w:rsidRDefault="0024398E" w:rsidP="0021471E">
            <w:pPr>
              <w:widowControl w:val="0"/>
              <w:jc w:val="center"/>
              <w:rPr>
                <w:rFonts w:ascii="Times New Roman" w:eastAsia="Times New Roman" w:hAnsi="Times New Roman" w:cs="Times New Roman"/>
                <w:b/>
                <w:lang w:eastAsia="ru-RU"/>
              </w:rPr>
            </w:pPr>
          </w:p>
        </w:tc>
      </w:tr>
      <w:tr w:rsidR="0024398E" w:rsidRPr="001F4C71" w14:paraId="4ABD3EA6" w14:textId="0C617D50" w:rsidTr="0021471E">
        <w:trPr>
          <w:trHeight w:val="20"/>
          <w:jc w:val="center"/>
        </w:trPr>
        <w:tc>
          <w:tcPr>
            <w:tcW w:w="999" w:type="pct"/>
            <w:vMerge/>
          </w:tcPr>
          <w:p w14:paraId="4A31A04A" w14:textId="77777777" w:rsidR="0024398E" w:rsidRPr="001F4C71" w:rsidRDefault="0024398E" w:rsidP="006065F9">
            <w:pPr>
              <w:widowControl w:val="0"/>
              <w:rPr>
                <w:rFonts w:ascii="Times New Roman" w:eastAsia="Times New Roman" w:hAnsi="Times New Roman" w:cs="Times New Roman"/>
                <w:b/>
                <w:bCs/>
                <w:lang w:eastAsia="ru-RU"/>
              </w:rPr>
            </w:pPr>
          </w:p>
        </w:tc>
        <w:tc>
          <w:tcPr>
            <w:tcW w:w="2602" w:type="pct"/>
          </w:tcPr>
          <w:p w14:paraId="6CDF08ED" w14:textId="77777777" w:rsidR="0024398E" w:rsidRPr="001F4C71" w:rsidRDefault="0024398E" w:rsidP="006065F9">
            <w:pPr>
              <w:widowControl w:val="0"/>
              <w:numPr>
                <w:ilvl w:val="0"/>
                <w:numId w:val="40"/>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 xml:space="preserve">Планирование мероприятий по контролю за соблюдением правил безопасности труда и выполнению требований производственной санитарии. </w:t>
            </w:r>
          </w:p>
        </w:tc>
        <w:tc>
          <w:tcPr>
            <w:tcW w:w="681" w:type="pct"/>
            <w:vMerge/>
          </w:tcPr>
          <w:p w14:paraId="43666854" w14:textId="77777777" w:rsidR="0024398E" w:rsidRPr="001F4C71" w:rsidRDefault="0024398E" w:rsidP="0021471E">
            <w:pPr>
              <w:widowControl w:val="0"/>
              <w:jc w:val="center"/>
              <w:rPr>
                <w:rFonts w:ascii="Times New Roman" w:eastAsia="Times New Roman" w:hAnsi="Times New Roman" w:cs="Times New Roman"/>
                <w:b/>
                <w:lang w:eastAsia="ru-RU"/>
              </w:rPr>
            </w:pPr>
          </w:p>
        </w:tc>
        <w:tc>
          <w:tcPr>
            <w:tcW w:w="718" w:type="pct"/>
            <w:vMerge/>
          </w:tcPr>
          <w:p w14:paraId="1311236C" w14:textId="77777777" w:rsidR="0024398E" w:rsidRPr="001F4C71" w:rsidRDefault="0024398E" w:rsidP="0021471E">
            <w:pPr>
              <w:widowControl w:val="0"/>
              <w:jc w:val="center"/>
              <w:rPr>
                <w:rFonts w:ascii="Times New Roman" w:eastAsia="Times New Roman" w:hAnsi="Times New Roman" w:cs="Times New Roman"/>
                <w:b/>
                <w:lang w:eastAsia="ru-RU"/>
              </w:rPr>
            </w:pPr>
          </w:p>
        </w:tc>
      </w:tr>
      <w:tr w:rsidR="0024398E" w:rsidRPr="001F4C71" w14:paraId="342298FD" w14:textId="1388A7C1" w:rsidTr="0021471E">
        <w:trPr>
          <w:trHeight w:val="20"/>
          <w:jc w:val="center"/>
        </w:trPr>
        <w:tc>
          <w:tcPr>
            <w:tcW w:w="999" w:type="pct"/>
            <w:vMerge/>
          </w:tcPr>
          <w:p w14:paraId="591941DE" w14:textId="77777777" w:rsidR="0024398E" w:rsidRPr="001F4C71" w:rsidRDefault="0024398E" w:rsidP="006065F9">
            <w:pPr>
              <w:widowControl w:val="0"/>
              <w:rPr>
                <w:rFonts w:ascii="Times New Roman" w:eastAsia="Times New Roman" w:hAnsi="Times New Roman" w:cs="Times New Roman"/>
                <w:b/>
                <w:bCs/>
                <w:lang w:eastAsia="ru-RU"/>
              </w:rPr>
            </w:pPr>
          </w:p>
        </w:tc>
        <w:tc>
          <w:tcPr>
            <w:tcW w:w="2602" w:type="pct"/>
          </w:tcPr>
          <w:p w14:paraId="3900BA24" w14:textId="77777777" w:rsidR="0024398E" w:rsidRPr="001F4C71" w:rsidRDefault="0024398E" w:rsidP="006065F9">
            <w:pPr>
              <w:widowControl w:val="0"/>
              <w:numPr>
                <w:ilvl w:val="0"/>
                <w:numId w:val="40"/>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Особенности планирования работы предприятия в условиях  макроэкономической нестабильности</w:t>
            </w:r>
          </w:p>
        </w:tc>
        <w:tc>
          <w:tcPr>
            <w:tcW w:w="681" w:type="pct"/>
            <w:vMerge/>
          </w:tcPr>
          <w:p w14:paraId="6BF1BE68" w14:textId="77777777" w:rsidR="0024398E" w:rsidRPr="001F4C71" w:rsidRDefault="0024398E" w:rsidP="0021471E">
            <w:pPr>
              <w:widowControl w:val="0"/>
              <w:jc w:val="center"/>
              <w:rPr>
                <w:rFonts w:ascii="Times New Roman" w:eastAsia="Times New Roman" w:hAnsi="Times New Roman" w:cs="Times New Roman"/>
                <w:b/>
                <w:lang w:eastAsia="ru-RU"/>
              </w:rPr>
            </w:pPr>
          </w:p>
        </w:tc>
        <w:tc>
          <w:tcPr>
            <w:tcW w:w="718" w:type="pct"/>
            <w:vMerge/>
          </w:tcPr>
          <w:p w14:paraId="7C984890" w14:textId="77777777" w:rsidR="0024398E" w:rsidRPr="001F4C71" w:rsidRDefault="0024398E" w:rsidP="0021471E">
            <w:pPr>
              <w:widowControl w:val="0"/>
              <w:jc w:val="center"/>
              <w:rPr>
                <w:rFonts w:ascii="Times New Roman" w:eastAsia="Times New Roman" w:hAnsi="Times New Roman" w:cs="Times New Roman"/>
                <w:b/>
                <w:lang w:eastAsia="ru-RU"/>
              </w:rPr>
            </w:pPr>
          </w:p>
        </w:tc>
      </w:tr>
      <w:tr w:rsidR="00C22895" w:rsidRPr="001F4C71" w14:paraId="429E9003" w14:textId="658B9291" w:rsidTr="0021471E">
        <w:trPr>
          <w:trHeight w:val="20"/>
          <w:jc w:val="center"/>
        </w:trPr>
        <w:tc>
          <w:tcPr>
            <w:tcW w:w="3601" w:type="pct"/>
            <w:gridSpan w:val="2"/>
            <w:shd w:val="clear" w:color="auto" w:fill="auto"/>
          </w:tcPr>
          <w:p w14:paraId="3B5EAEB6" w14:textId="58BAC05E" w:rsidR="00C22895" w:rsidRPr="001F4C71" w:rsidRDefault="00C22895" w:rsidP="004F2F14">
            <w:pPr>
              <w:widowControl w:val="0"/>
              <w:jc w:val="both"/>
              <w:rPr>
                <w:rFonts w:ascii="Times New Roman" w:eastAsia="Times New Roman" w:hAnsi="Times New Roman" w:cs="Times New Roman"/>
                <w:sz w:val="24"/>
                <w:szCs w:val="24"/>
                <w:lang w:eastAsia="ru-RU"/>
              </w:rPr>
            </w:pPr>
            <w:r w:rsidRPr="001F4C71">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tc>
        <w:tc>
          <w:tcPr>
            <w:tcW w:w="681" w:type="pct"/>
            <w:shd w:val="clear" w:color="auto" w:fill="auto"/>
          </w:tcPr>
          <w:p w14:paraId="3A615249" w14:textId="3642D9A0" w:rsidR="00C22895" w:rsidRPr="001F4C71" w:rsidRDefault="00C22895" w:rsidP="0021471E">
            <w:pPr>
              <w:widowControl w:val="0"/>
              <w:jc w:val="center"/>
              <w:rPr>
                <w:rFonts w:ascii="Times New Roman" w:eastAsia="Times New Roman" w:hAnsi="Times New Roman" w:cs="Times New Roman"/>
                <w:b/>
                <w:lang w:eastAsia="ru-RU"/>
              </w:rPr>
            </w:pPr>
          </w:p>
        </w:tc>
        <w:tc>
          <w:tcPr>
            <w:tcW w:w="718" w:type="pct"/>
          </w:tcPr>
          <w:p w14:paraId="3682A423" w14:textId="77777777" w:rsidR="00C22895" w:rsidRPr="001F4C71" w:rsidRDefault="00C22895" w:rsidP="0021471E">
            <w:pPr>
              <w:widowControl w:val="0"/>
              <w:jc w:val="center"/>
              <w:rPr>
                <w:rFonts w:ascii="Times New Roman" w:eastAsia="Times New Roman" w:hAnsi="Times New Roman" w:cs="Times New Roman"/>
                <w:b/>
                <w:lang w:eastAsia="ru-RU"/>
              </w:rPr>
            </w:pPr>
          </w:p>
        </w:tc>
      </w:tr>
      <w:tr w:rsidR="00C22895" w:rsidRPr="001F4C71" w14:paraId="2C4E210E" w14:textId="385F3F31" w:rsidTr="0021471E">
        <w:trPr>
          <w:trHeight w:val="20"/>
          <w:jc w:val="center"/>
        </w:trPr>
        <w:tc>
          <w:tcPr>
            <w:tcW w:w="3601" w:type="pct"/>
            <w:gridSpan w:val="2"/>
          </w:tcPr>
          <w:p w14:paraId="41E86C3F" w14:textId="77777777" w:rsidR="00C22895" w:rsidRPr="001F4C71" w:rsidRDefault="00C22895" w:rsidP="006065F9">
            <w:pPr>
              <w:widowControl w:val="0"/>
              <w:rPr>
                <w:rFonts w:ascii="Times New Roman" w:eastAsia="Times New Roman" w:hAnsi="Times New Roman" w:cs="Times New Roman"/>
                <w:b/>
                <w:lang w:eastAsia="ru-RU"/>
              </w:rPr>
            </w:pPr>
            <w:r w:rsidRPr="001F4C71">
              <w:rPr>
                <w:rFonts w:ascii="Times New Roman" w:eastAsia="Times New Roman" w:hAnsi="Times New Roman" w:cs="Times New Roman"/>
                <w:b/>
                <w:bCs/>
                <w:lang w:eastAsia="ru-RU"/>
              </w:rPr>
              <w:t xml:space="preserve">Раздел 2. </w:t>
            </w:r>
            <w:r w:rsidRPr="001F4C71">
              <w:rPr>
                <w:rFonts w:ascii="Times New Roman" w:eastAsia="Calibri" w:hAnsi="Times New Roman" w:cs="Times New Roman"/>
                <w:b/>
                <w:bCs/>
                <w:lang w:eastAsia="ru-RU"/>
              </w:rPr>
              <w:t>Руководство работой структурного подразделения</w:t>
            </w:r>
          </w:p>
        </w:tc>
        <w:tc>
          <w:tcPr>
            <w:tcW w:w="681" w:type="pct"/>
          </w:tcPr>
          <w:p w14:paraId="0C8D85AE" w14:textId="05F1A406" w:rsidR="00C22895" w:rsidRPr="001F4C71" w:rsidRDefault="00AB378C" w:rsidP="0021471E">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718" w:type="pct"/>
          </w:tcPr>
          <w:p w14:paraId="39080EB9" w14:textId="77777777" w:rsidR="00C22895" w:rsidRPr="001F4C71" w:rsidRDefault="00C22895" w:rsidP="0021471E">
            <w:pPr>
              <w:widowControl w:val="0"/>
              <w:jc w:val="center"/>
              <w:rPr>
                <w:rFonts w:ascii="Times New Roman" w:eastAsia="Times New Roman" w:hAnsi="Times New Roman" w:cs="Times New Roman"/>
                <w:b/>
                <w:lang w:eastAsia="ru-RU"/>
              </w:rPr>
            </w:pPr>
          </w:p>
        </w:tc>
      </w:tr>
      <w:tr w:rsidR="00A566D6" w:rsidRPr="001F4C71" w14:paraId="1BC1DF1E" w14:textId="77777777" w:rsidTr="0021471E">
        <w:trPr>
          <w:trHeight w:val="20"/>
          <w:jc w:val="center"/>
        </w:trPr>
        <w:tc>
          <w:tcPr>
            <w:tcW w:w="3601" w:type="pct"/>
            <w:gridSpan w:val="2"/>
          </w:tcPr>
          <w:p w14:paraId="2F1EF870" w14:textId="07E5362E" w:rsidR="00A566D6" w:rsidRPr="001F4C71" w:rsidRDefault="00A566D6" w:rsidP="006065F9">
            <w:pPr>
              <w:widowControl w:val="0"/>
              <w:rPr>
                <w:rFonts w:ascii="Times New Roman" w:eastAsia="Times New Roman" w:hAnsi="Times New Roman" w:cs="Times New Roman"/>
                <w:b/>
                <w:bCs/>
                <w:lang w:eastAsia="ru-RU"/>
              </w:rPr>
            </w:pPr>
            <w:r w:rsidRPr="001F4C71">
              <w:rPr>
                <w:rFonts w:ascii="Times New Roman" w:eastAsia="Calibri" w:hAnsi="Times New Roman" w:cs="Times New Roman"/>
                <w:b/>
                <w:bCs/>
                <w:lang w:eastAsia="ru-RU"/>
              </w:rPr>
              <w:t xml:space="preserve">МДК. 03.01. </w:t>
            </w:r>
            <w:r w:rsidRPr="001F4C71">
              <w:rPr>
                <w:rFonts w:ascii="Times New Roman" w:eastAsia="Times New Roman" w:hAnsi="Times New Roman" w:cs="Times New Roman"/>
                <w:b/>
                <w:lang w:eastAsia="ru-RU"/>
              </w:rPr>
              <w:t>Основы управления структурным подразделением.</w:t>
            </w:r>
          </w:p>
        </w:tc>
        <w:tc>
          <w:tcPr>
            <w:tcW w:w="681" w:type="pct"/>
          </w:tcPr>
          <w:p w14:paraId="522DAD57" w14:textId="19F8AF55" w:rsidR="00A566D6" w:rsidRPr="001F4C71" w:rsidRDefault="00AB378C" w:rsidP="0021471E">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718" w:type="pct"/>
          </w:tcPr>
          <w:p w14:paraId="3D5FB57A" w14:textId="77777777" w:rsidR="00A566D6" w:rsidRPr="001F4C71" w:rsidRDefault="00A566D6" w:rsidP="0021471E">
            <w:pPr>
              <w:widowControl w:val="0"/>
              <w:jc w:val="center"/>
              <w:rPr>
                <w:rFonts w:ascii="Times New Roman" w:eastAsia="Times New Roman" w:hAnsi="Times New Roman" w:cs="Times New Roman"/>
                <w:b/>
                <w:lang w:eastAsia="ru-RU"/>
              </w:rPr>
            </w:pPr>
          </w:p>
        </w:tc>
      </w:tr>
      <w:tr w:rsidR="00C22895" w:rsidRPr="001F4C71" w14:paraId="42269E83" w14:textId="05299378" w:rsidTr="0021471E">
        <w:trPr>
          <w:trHeight w:val="20"/>
          <w:jc w:val="center"/>
        </w:trPr>
        <w:tc>
          <w:tcPr>
            <w:tcW w:w="999" w:type="pct"/>
            <w:vMerge w:val="restart"/>
          </w:tcPr>
          <w:p w14:paraId="4C56DC71" w14:textId="77777777" w:rsidR="00C22895" w:rsidRPr="001F4C71" w:rsidRDefault="00C22895" w:rsidP="006065F9">
            <w:pPr>
              <w:widowControl w:val="0"/>
              <w:jc w:val="both"/>
              <w:rPr>
                <w:rFonts w:ascii="Times New Roman" w:eastAsia="Times New Roman" w:hAnsi="Times New Roman" w:cs="Times New Roman"/>
                <w:b/>
                <w:bCs/>
                <w:lang w:eastAsia="ru-RU"/>
              </w:rPr>
            </w:pPr>
            <w:r w:rsidRPr="001F4C71">
              <w:rPr>
                <w:rFonts w:ascii="Times New Roman" w:eastAsia="Calibri" w:hAnsi="Times New Roman" w:cs="Times New Roman"/>
                <w:b/>
                <w:bCs/>
                <w:lang w:eastAsia="ru-RU"/>
              </w:rPr>
              <w:t xml:space="preserve">Тема 2.1. Основы руководства работой структурного подразделения </w:t>
            </w:r>
          </w:p>
        </w:tc>
        <w:tc>
          <w:tcPr>
            <w:tcW w:w="2602" w:type="pct"/>
          </w:tcPr>
          <w:p w14:paraId="3B53CA65" w14:textId="77777777" w:rsidR="00C22895" w:rsidRPr="001F4C71" w:rsidRDefault="00C22895" w:rsidP="006065F9">
            <w:pPr>
              <w:widowControl w:val="0"/>
              <w:jc w:val="both"/>
              <w:rPr>
                <w:rFonts w:ascii="Times New Roman" w:eastAsia="Times New Roman" w:hAnsi="Times New Roman" w:cs="Times New Roman"/>
                <w:b/>
                <w:lang w:eastAsia="ru-RU"/>
              </w:rPr>
            </w:pPr>
            <w:r w:rsidRPr="001F4C71">
              <w:rPr>
                <w:rFonts w:ascii="Times New Roman" w:eastAsia="Times New Roman" w:hAnsi="Times New Roman" w:cs="Times New Roman"/>
                <w:b/>
                <w:bCs/>
                <w:lang w:eastAsia="ru-RU"/>
              </w:rPr>
              <w:t xml:space="preserve">Содержание </w:t>
            </w:r>
          </w:p>
        </w:tc>
        <w:tc>
          <w:tcPr>
            <w:tcW w:w="681" w:type="pct"/>
          </w:tcPr>
          <w:p w14:paraId="18885B63" w14:textId="1AEE7E03" w:rsidR="00C22895" w:rsidRPr="001F4C71" w:rsidRDefault="00C22895" w:rsidP="0021471E">
            <w:pPr>
              <w:widowControl w:val="0"/>
              <w:jc w:val="center"/>
              <w:rPr>
                <w:rFonts w:ascii="Times New Roman" w:eastAsia="Times New Roman" w:hAnsi="Times New Roman" w:cs="Times New Roman"/>
                <w:b/>
                <w:lang w:eastAsia="ru-RU"/>
              </w:rPr>
            </w:pPr>
          </w:p>
        </w:tc>
        <w:tc>
          <w:tcPr>
            <w:tcW w:w="718" w:type="pct"/>
          </w:tcPr>
          <w:p w14:paraId="270B2847" w14:textId="77777777" w:rsidR="00C22895" w:rsidRPr="001F4C71" w:rsidRDefault="00C22895" w:rsidP="0021471E">
            <w:pPr>
              <w:widowControl w:val="0"/>
              <w:jc w:val="center"/>
              <w:rPr>
                <w:rFonts w:ascii="Times New Roman" w:eastAsia="Times New Roman" w:hAnsi="Times New Roman" w:cs="Times New Roman"/>
                <w:b/>
                <w:lang w:eastAsia="ru-RU"/>
              </w:rPr>
            </w:pPr>
          </w:p>
        </w:tc>
      </w:tr>
      <w:tr w:rsidR="0024398E" w:rsidRPr="001F4C71" w14:paraId="20B05ED8" w14:textId="721502C8" w:rsidTr="0021471E">
        <w:trPr>
          <w:trHeight w:val="20"/>
          <w:jc w:val="center"/>
        </w:trPr>
        <w:tc>
          <w:tcPr>
            <w:tcW w:w="999" w:type="pct"/>
            <w:vMerge/>
          </w:tcPr>
          <w:p w14:paraId="5E9BCE3F" w14:textId="77777777" w:rsidR="0024398E" w:rsidRPr="001F4C71" w:rsidRDefault="0024398E" w:rsidP="006065F9">
            <w:pPr>
              <w:widowControl w:val="0"/>
              <w:rPr>
                <w:rFonts w:ascii="Times New Roman" w:eastAsia="Times New Roman" w:hAnsi="Times New Roman" w:cs="Times New Roman"/>
                <w:b/>
                <w:bCs/>
                <w:lang w:eastAsia="ru-RU"/>
              </w:rPr>
            </w:pPr>
          </w:p>
        </w:tc>
        <w:tc>
          <w:tcPr>
            <w:tcW w:w="2602" w:type="pct"/>
          </w:tcPr>
          <w:p w14:paraId="1A442BBE" w14:textId="77777777" w:rsidR="0024398E" w:rsidRPr="001F4C71" w:rsidRDefault="0024398E" w:rsidP="007F4590">
            <w:pPr>
              <w:widowControl w:val="0"/>
              <w:numPr>
                <w:ilvl w:val="0"/>
                <w:numId w:val="41"/>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Особенности менеджмента в области профессиональной деятельности.</w:t>
            </w:r>
          </w:p>
        </w:tc>
        <w:tc>
          <w:tcPr>
            <w:tcW w:w="681" w:type="pct"/>
            <w:vMerge w:val="restart"/>
          </w:tcPr>
          <w:p w14:paraId="444EDE3B" w14:textId="4A64FF13" w:rsidR="0024398E" w:rsidRPr="001F4C71" w:rsidRDefault="0024398E" w:rsidP="0021471E">
            <w:pPr>
              <w:widowControl w:val="0"/>
              <w:jc w:val="center"/>
              <w:rPr>
                <w:rFonts w:ascii="Times New Roman" w:eastAsia="Times New Roman" w:hAnsi="Times New Roman" w:cs="Times New Roman"/>
                <w:lang w:eastAsia="ru-RU"/>
              </w:rPr>
            </w:pPr>
          </w:p>
        </w:tc>
        <w:tc>
          <w:tcPr>
            <w:tcW w:w="718" w:type="pct"/>
            <w:vMerge w:val="restart"/>
          </w:tcPr>
          <w:p w14:paraId="2B18AE70" w14:textId="77777777" w:rsidR="0024398E" w:rsidRPr="001F4C71" w:rsidRDefault="0024398E" w:rsidP="0021471E">
            <w:pPr>
              <w:widowControl w:val="0"/>
              <w:jc w:val="center"/>
              <w:rPr>
                <w:rFonts w:ascii="Times New Roman" w:eastAsia="Times New Roman" w:hAnsi="Times New Roman" w:cs="Times New Roman"/>
                <w:lang w:eastAsia="ru-RU"/>
              </w:rPr>
            </w:pPr>
          </w:p>
        </w:tc>
      </w:tr>
      <w:tr w:rsidR="0024398E" w:rsidRPr="001F4C71" w14:paraId="7C9DB11D" w14:textId="6CE8DB39" w:rsidTr="0021471E">
        <w:trPr>
          <w:trHeight w:val="20"/>
          <w:jc w:val="center"/>
        </w:trPr>
        <w:tc>
          <w:tcPr>
            <w:tcW w:w="999" w:type="pct"/>
            <w:vMerge/>
          </w:tcPr>
          <w:p w14:paraId="29333D0B" w14:textId="77777777" w:rsidR="0024398E" w:rsidRPr="001F4C71" w:rsidRDefault="0024398E" w:rsidP="006065F9">
            <w:pPr>
              <w:widowControl w:val="0"/>
              <w:rPr>
                <w:rFonts w:ascii="Times New Roman" w:eastAsia="Times New Roman" w:hAnsi="Times New Roman" w:cs="Times New Roman"/>
                <w:b/>
                <w:bCs/>
                <w:lang w:eastAsia="ru-RU"/>
              </w:rPr>
            </w:pPr>
          </w:p>
        </w:tc>
        <w:tc>
          <w:tcPr>
            <w:tcW w:w="2602" w:type="pct"/>
          </w:tcPr>
          <w:p w14:paraId="2DB987CB" w14:textId="77777777" w:rsidR="0024398E" w:rsidRPr="001F4C71" w:rsidRDefault="0024398E" w:rsidP="007F4590">
            <w:pPr>
              <w:widowControl w:val="0"/>
              <w:numPr>
                <w:ilvl w:val="0"/>
                <w:numId w:val="41"/>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Современные технологии управления подразделением организации.</w:t>
            </w:r>
          </w:p>
        </w:tc>
        <w:tc>
          <w:tcPr>
            <w:tcW w:w="681" w:type="pct"/>
            <w:vMerge/>
          </w:tcPr>
          <w:p w14:paraId="419B4472" w14:textId="77777777" w:rsidR="0024398E" w:rsidRPr="001F4C71" w:rsidRDefault="0024398E" w:rsidP="0021471E">
            <w:pPr>
              <w:widowControl w:val="0"/>
              <w:jc w:val="center"/>
              <w:rPr>
                <w:rFonts w:ascii="Times New Roman" w:eastAsia="Times New Roman" w:hAnsi="Times New Roman" w:cs="Times New Roman"/>
                <w:b/>
                <w:i/>
                <w:lang w:eastAsia="ru-RU"/>
              </w:rPr>
            </w:pPr>
          </w:p>
        </w:tc>
        <w:tc>
          <w:tcPr>
            <w:tcW w:w="718" w:type="pct"/>
            <w:vMerge/>
          </w:tcPr>
          <w:p w14:paraId="3C2F000F" w14:textId="77777777" w:rsidR="0024398E" w:rsidRPr="001F4C71" w:rsidRDefault="0024398E" w:rsidP="0021471E">
            <w:pPr>
              <w:widowControl w:val="0"/>
              <w:jc w:val="center"/>
              <w:rPr>
                <w:rFonts w:ascii="Times New Roman" w:eastAsia="Times New Roman" w:hAnsi="Times New Roman" w:cs="Times New Roman"/>
                <w:b/>
                <w:i/>
                <w:lang w:eastAsia="ru-RU"/>
              </w:rPr>
            </w:pPr>
          </w:p>
        </w:tc>
      </w:tr>
      <w:tr w:rsidR="0024398E" w:rsidRPr="001F4C71" w14:paraId="22D7CAEC" w14:textId="72221E15" w:rsidTr="0021471E">
        <w:trPr>
          <w:trHeight w:val="20"/>
          <w:jc w:val="center"/>
        </w:trPr>
        <w:tc>
          <w:tcPr>
            <w:tcW w:w="999" w:type="pct"/>
            <w:vMerge/>
          </w:tcPr>
          <w:p w14:paraId="48A08E5C" w14:textId="77777777" w:rsidR="0024398E" w:rsidRPr="001F4C71" w:rsidRDefault="0024398E" w:rsidP="006065F9">
            <w:pPr>
              <w:widowControl w:val="0"/>
              <w:rPr>
                <w:rFonts w:ascii="Times New Roman" w:eastAsia="Times New Roman" w:hAnsi="Times New Roman" w:cs="Times New Roman"/>
                <w:b/>
                <w:bCs/>
                <w:lang w:eastAsia="ru-RU"/>
              </w:rPr>
            </w:pPr>
          </w:p>
        </w:tc>
        <w:tc>
          <w:tcPr>
            <w:tcW w:w="2602" w:type="pct"/>
          </w:tcPr>
          <w:p w14:paraId="52823DC1" w14:textId="77777777" w:rsidR="0024398E" w:rsidRPr="001F4C71" w:rsidRDefault="0024398E" w:rsidP="007F4590">
            <w:pPr>
              <w:widowControl w:val="0"/>
              <w:numPr>
                <w:ilvl w:val="0"/>
                <w:numId w:val="41"/>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Функциональные обязанности работников и руководителей.</w:t>
            </w:r>
          </w:p>
        </w:tc>
        <w:tc>
          <w:tcPr>
            <w:tcW w:w="681" w:type="pct"/>
            <w:vMerge/>
          </w:tcPr>
          <w:p w14:paraId="69880940" w14:textId="77777777" w:rsidR="0024398E" w:rsidRPr="001F4C71" w:rsidRDefault="0024398E" w:rsidP="0021471E">
            <w:pPr>
              <w:widowControl w:val="0"/>
              <w:jc w:val="center"/>
              <w:rPr>
                <w:rFonts w:ascii="Times New Roman" w:eastAsia="Times New Roman" w:hAnsi="Times New Roman" w:cs="Times New Roman"/>
                <w:b/>
                <w:i/>
                <w:lang w:eastAsia="ru-RU"/>
              </w:rPr>
            </w:pPr>
          </w:p>
        </w:tc>
        <w:tc>
          <w:tcPr>
            <w:tcW w:w="718" w:type="pct"/>
            <w:vMerge/>
          </w:tcPr>
          <w:p w14:paraId="21E8F548" w14:textId="77777777" w:rsidR="0024398E" w:rsidRPr="001F4C71" w:rsidRDefault="0024398E" w:rsidP="0021471E">
            <w:pPr>
              <w:widowControl w:val="0"/>
              <w:jc w:val="center"/>
              <w:rPr>
                <w:rFonts w:ascii="Times New Roman" w:eastAsia="Times New Roman" w:hAnsi="Times New Roman" w:cs="Times New Roman"/>
                <w:b/>
                <w:i/>
                <w:lang w:eastAsia="ru-RU"/>
              </w:rPr>
            </w:pPr>
          </w:p>
        </w:tc>
      </w:tr>
      <w:tr w:rsidR="0024398E" w:rsidRPr="001F4C71" w14:paraId="05BD1910" w14:textId="01168322" w:rsidTr="0021471E">
        <w:trPr>
          <w:trHeight w:val="20"/>
          <w:jc w:val="center"/>
        </w:trPr>
        <w:tc>
          <w:tcPr>
            <w:tcW w:w="999" w:type="pct"/>
            <w:vMerge/>
          </w:tcPr>
          <w:p w14:paraId="4B907E13" w14:textId="77777777" w:rsidR="0024398E" w:rsidRPr="001F4C71" w:rsidRDefault="0024398E" w:rsidP="006065F9">
            <w:pPr>
              <w:widowControl w:val="0"/>
              <w:rPr>
                <w:rFonts w:ascii="Times New Roman" w:eastAsia="Times New Roman" w:hAnsi="Times New Roman" w:cs="Times New Roman"/>
                <w:b/>
                <w:bCs/>
                <w:lang w:eastAsia="ru-RU"/>
              </w:rPr>
            </w:pPr>
          </w:p>
        </w:tc>
        <w:tc>
          <w:tcPr>
            <w:tcW w:w="2602" w:type="pct"/>
          </w:tcPr>
          <w:p w14:paraId="01417D8A" w14:textId="77777777" w:rsidR="0024398E" w:rsidRPr="001F4C71" w:rsidRDefault="0024398E" w:rsidP="007F4590">
            <w:pPr>
              <w:widowControl w:val="0"/>
              <w:numPr>
                <w:ilvl w:val="0"/>
                <w:numId w:val="41"/>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Методы и формы принятия и реализации управленческих решений.</w:t>
            </w:r>
          </w:p>
        </w:tc>
        <w:tc>
          <w:tcPr>
            <w:tcW w:w="681" w:type="pct"/>
            <w:vMerge/>
          </w:tcPr>
          <w:p w14:paraId="4879DA6B" w14:textId="77777777" w:rsidR="0024398E" w:rsidRPr="001F4C71" w:rsidRDefault="0024398E" w:rsidP="0021471E">
            <w:pPr>
              <w:widowControl w:val="0"/>
              <w:jc w:val="center"/>
              <w:rPr>
                <w:rFonts w:ascii="Times New Roman" w:eastAsia="Times New Roman" w:hAnsi="Times New Roman" w:cs="Times New Roman"/>
                <w:b/>
                <w:i/>
                <w:lang w:eastAsia="ru-RU"/>
              </w:rPr>
            </w:pPr>
          </w:p>
        </w:tc>
        <w:tc>
          <w:tcPr>
            <w:tcW w:w="718" w:type="pct"/>
            <w:vMerge/>
          </w:tcPr>
          <w:p w14:paraId="57B156C3" w14:textId="77777777" w:rsidR="0024398E" w:rsidRPr="001F4C71" w:rsidRDefault="0024398E" w:rsidP="0021471E">
            <w:pPr>
              <w:widowControl w:val="0"/>
              <w:jc w:val="center"/>
              <w:rPr>
                <w:rFonts w:ascii="Times New Roman" w:eastAsia="Times New Roman" w:hAnsi="Times New Roman" w:cs="Times New Roman"/>
                <w:b/>
                <w:i/>
                <w:lang w:eastAsia="ru-RU"/>
              </w:rPr>
            </w:pPr>
          </w:p>
        </w:tc>
      </w:tr>
      <w:tr w:rsidR="0024398E" w:rsidRPr="001F4C71" w14:paraId="5DD42BC8" w14:textId="495A6583" w:rsidTr="0021471E">
        <w:trPr>
          <w:trHeight w:val="20"/>
          <w:jc w:val="center"/>
        </w:trPr>
        <w:tc>
          <w:tcPr>
            <w:tcW w:w="999" w:type="pct"/>
            <w:vMerge/>
          </w:tcPr>
          <w:p w14:paraId="42771FC1" w14:textId="77777777" w:rsidR="0024398E" w:rsidRPr="001F4C71" w:rsidRDefault="0024398E" w:rsidP="006065F9">
            <w:pPr>
              <w:widowControl w:val="0"/>
              <w:rPr>
                <w:rFonts w:ascii="Times New Roman" w:eastAsia="Times New Roman" w:hAnsi="Times New Roman" w:cs="Times New Roman"/>
                <w:b/>
                <w:bCs/>
                <w:lang w:eastAsia="ru-RU"/>
              </w:rPr>
            </w:pPr>
          </w:p>
        </w:tc>
        <w:tc>
          <w:tcPr>
            <w:tcW w:w="2602" w:type="pct"/>
          </w:tcPr>
          <w:p w14:paraId="6F09F7A4" w14:textId="77777777" w:rsidR="0024398E" w:rsidRPr="001F4C71" w:rsidRDefault="0024398E" w:rsidP="007F4590">
            <w:pPr>
              <w:widowControl w:val="0"/>
              <w:numPr>
                <w:ilvl w:val="0"/>
                <w:numId w:val="41"/>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Стили управления, лидерство и власть.</w:t>
            </w:r>
          </w:p>
        </w:tc>
        <w:tc>
          <w:tcPr>
            <w:tcW w:w="681" w:type="pct"/>
            <w:vMerge/>
          </w:tcPr>
          <w:p w14:paraId="6C6E482F" w14:textId="77777777" w:rsidR="0024398E" w:rsidRPr="001F4C71" w:rsidRDefault="0024398E" w:rsidP="0021471E">
            <w:pPr>
              <w:widowControl w:val="0"/>
              <w:jc w:val="center"/>
              <w:rPr>
                <w:rFonts w:ascii="Times New Roman" w:eastAsia="Times New Roman" w:hAnsi="Times New Roman" w:cs="Times New Roman"/>
                <w:b/>
                <w:i/>
                <w:lang w:eastAsia="ru-RU"/>
              </w:rPr>
            </w:pPr>
          </w:p>
        </w:tc>
        <w:tc>
          <w:tcPr>
            <w:tcW w:w="718" w:type="pct"/>
            <w:vMerge/>
          </w:tcPr>
          <w:p w14:paraId="2BF51C65" w14:textId="77777777" w:rsidR="0024398E" w:rsidRPr="001F4C71" w:rsidRDefault="0024398E" w:rsidP="0021471E">
            <w:pPr>
              <w:widowControl w:val="0"/>
              <w:jc w:val="center"/>
              <w:rPr>
                <w:rFonts w:ascii="Times New Roman" w:eastAsia="Times New Roman" w:hAnsi="Times New Roman" w:cs="Times New Roman"/>
                <w:b/>
                <w:i/>
                <w:lang w:eastAsia="ru-RU"/>
              </w:rPr>
            </w:pPr>
          </w:p>
        </w:tc>
      </w:tr>
      <w:tr w:rsidR="0024398E" w:rsidRPr="001F4C71" w14:paraId="3C0BEBF7" w14:textId="754F254E" w:rsidTr="0021471E">
        <w:trPr>
          <w:trHeight w:val="20"/>
          <w:jc w:val="center"/>
        </w:trPr>
        <w:tc>
          <w:tcPr>
            <w:tcW w:w="999" w:type="pct"/>
            <w:vMerge/>
          </w:tcPr>
          <w:p w14:paraId="2FA08979" w14:textId="77777777" w:rsidR="0024398E" w:rsidRPr="001F4C71" w:rsidRDefault="0024398E" w:rsidP="006065F9">
            <w:pPr>
              <w:widowControl w:val="0"/>
              <w:rPr>
                <w:rFonts w:ascii="Times New Roman" w:eastAsia="Times New Roman" w:hAnsi="Times New Roman" w:cs="Times New Roman"/>
                <w:b/>
                <w:bCs/>
                <w:lang w:eastAsia="ru-RU"/>
              </w:rPr>
            </w:pPr>
          </w:p>
        </w:tc>
        <w:tc>
          <w:tcPr>
            <w:tcW w:w="2602" w:type="pct"/>
          </w:tcPr>
          <w:p w14:paraId="3CC6BD6D" w14:textId="77777777" w:rsidR="0024398E" w:rsidRPr="001F4C71" w:rsidRDefault="0024398E" w:rsidP="007F4590">
            <w:pPr>
              <w:widowControl w:val="0"/>
              <w:numPr>
                <w:ilvl w:val="0"/>
                <w:numId w:val="41"/>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Инфраструктура менеджмента (личные качества, знания и умения).</w:t>
            </w:r>
          </w:p>
        </w:tc>
        <w:tc>
          <w:tcPr>
            <w:tcW w:w="681" w:type="pct"/>
            <w:vMerge/>
          </w:tcPr>
          <w:p w14:paraId="2F5DC99A" w14:textId="77777777" w:rsidR="0024398E" w:rsidRPr="001F4C71" w:rsidRDefault="0024398E" w:rsidP="0021471E">
            <w:pPr>
              <w:widowControl w:val="0"/>
              <w:jc w:val="center"/>
              <w:rPr>
                <w:rFonts w:ascii="Times New Roman" w:eastAsia="Times New Roman" w:hAnsi="Times New Roman" w:cs="Times New Roman"/>
                <w:b/>
                <w:i/>
                <w:lang w:eastAsia="ru-RU"/>
              </w:rPr>
            </w:pPr>
          </w:p>
        </w:tc>
        <w:tc>
          <w:tcPr>
            <w:tcW w:w="718" w:type="pct"/>
            <w:vMerge/>
          </w:tcPr>
          <w:p w14:paraId="785720A3" w14:textId="77777777" w:rsidR="0024398E" w:rsidRPr="001F4C71" w:rsidRDefault="0024398E" w:rsidP="0021471E">
            <w:pPr>
              <w:widowControl w:val="0"/>
              <w:jc w:val="center"/>
              <w:rPr>
                <w:rFonts w:ascii="Times New Roman" w:eastAsia="Times New Roman" w:hAnsi="Times New Roman" w:cs="Times New Roman"/>
                <w:b/>
                <w:i/>
                <w:lang w:eastAsia="ru-RU"/>
              </w:rPr>
            </w:pPr>
          </w:p>
        </w:tc>
      </w:tr>
      <w:tr w:rsidR="0024398E" w:rsidRPr="001F4C71" w14:paraId="2F37D538" w14:textId="418BFE6F" w:rsidTr="0021471E">
        <w:trPr>
          <w:trHeight w:val="20"/>
          <w:jc w:val="center"/>
        </w:trPr>
        <w:tc>
          <w:tcPr>
            <w:tcW w:w="999" w:type="pct"/>
            <w:vMerge/>
          </w:tcPr>
          <w:p w14:paraId="30684676" w14:textId="77777777" w:rsidR="0024398E" w:rsidRPr="001F4C71" w:rsidRDefault="0024398E" w:rsidP="006065F9">
            <w:pPr>
              <w:widowControl w:val="0"/>
              <w:rPr>
                <w:rFonts w:ascii="Times New Roman" w:eastAsia="Times New Roman" w:hAnsi="Times New Roman" w:cs="Times New Roman"/>
                <w:b/>
                <w:bCs/>
                <w:lang w:eastAsia="ru-RU"/>
              </w:rPr>
            </w:pPr>
          </w:p>
        </w:tc>
        <w:tc>
          <w:tcPr>
            <w:tcW w:w="2602" w:type="pct"/>
          </w:tcPr>
          <w:p w14:paraId="2B63EDA4" w14:textId="77777777" w:rsidR="0024398E" w:rsidRPr="001F4C71" w:rsidRDefault="0024398E" w:rsidP="007F4590">
            <w:pPr>
              <w:widowControl w:val="0"/>
              <w:numPr>
                <w:ilvl w:val="0"/>
                <w:numId w:val="41"/>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Этика делового общения в коллективе.</w:t>
            </w:r>
          </w:p>
        </w:tc>
        <w:tc>
          <w:tcPr>
            <w:tcW w:w="681" w:type="pct"/>
            <w:vMerge/>
          </w:tcPr>
          <w:p w14:paraId="33A07F13" w14:textId="77777777" w:rsidR="0024398E" w:rsidRPr="001F4C71" w:rsidRDefault="0024398E" w:rsidP="0021471E">
            <w:pPr>
              <w:widowControl w:val="0"/>
              <w:jc w:val="center"/>
              <w:rPr>
                <w:rFonts w:ascii="Times New Roman" w:eastAsia="Times New Roman" w:hAnsi="Times New Roman" w:cs="Times New Roman"/>
                <w:b/>
                <w:i/>
                <w:lang w:eastAsia="ru-RU"/>
              </w:rPr>
            </w:pPr>
          </w:p>
        </w:tc>
        <w:tc>
          <w:tcPr>
            <w:tcW w:w="718" w:type="pct"/>
            <w:vMerge/>
          </w:tcPr>
          <w:p w14:paraId="32ACAD7C" w14:textId="77777777" w:rsidR="0024398E" w:rsidRPr="001F4C71" w:rsidRDefault="0024398E" w:rsidP="0021471E">
            <w:pPr>
              <w:widowControl w:val="0"/>
              <w:jc w:val="center"/>
              <w:rPr>
                <w:rFonts w:ascii="Times New Roman" w:eastAsia="Times New Roman" w:hAnsi="Times New Roman" w:cs="Times New Roman"/>
                <w:b/>
                <w:i/>
                <w:lang w:eastAsia="ru-RU"/>
              </w:rPr>
            </w:pPr>
          </w:p>
        </w:tc>
      </w:tr>
      <w:tr w:rsidR="0024398E" w:rsidRPr="001F4C71" w14:paraId="5C435D3B" w14:textId="25883AA0" w:rsidTr="0021471E">
        <w:trPr>
          <w:trHeight w:val="20"/>
          <w:jc w:val="center"/>
        </w:trPr>
        <w:tc>
          <w:tcPr>
            <w:tcW w:w="999" w:type="pct"/>
            <w:vMerge/>
          </w:tcPr>
          <w:p w14:paraId="0BFB8C9B" w14:textId="77777777" w:rsidR="0024398E" w:rsidRPr="001F4C71" w:rsidRDefault="0024398E" w:rsidP="006065F9">
            <w:pPr>
              <w:widowControl w:val="0"/>
              <w:rPr>
                <w:rFonts w:ascii="Times New Roman" w:eastAsia="Times New Roman" w:hAnsi="Times New Roman" w:cs="Times New Roman"/>
                <w:b/>
                <w:bCs/>
                <w:lang w:eastAsia="ru-RU"/>
              </w:rPr>
            </w:pPr>
          </w:p>
        </w:tc>
        <w:tc>
          <w:tcPr>
            <w:tcW w:w="2602" w:type="pct"/>
          </w:tcPr>
          <w:p w14:paraId="4C4DBFD2" w14:textId="77777777" w:rsidR="0024398E" w:rsidRPr="001F4C71" w:rsidRDefault="0024398E" w:rsidP="007F4590">
            <w:pPr>
              <w:widowControl w:val="0"/>
              <w:numPr>
                <w:ilvl w:val="0"/>
                <w:numId w:val="41"/>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Психология менеджмента. Основы конфликтологии. Управление  конфликтными ситуациями, стрессами и рисками.</w:t>
            </w:r>
          </w:p>
        </w:tc>
        <w:tc>
          <w:tcPr>
            <w:tcW w:w="681" w:type="pct"/>
            <w:vMerge/>
          </w:tcPr>
          <w:p w14:paraId="5DC4A6E4" w14:textId="77777777" w:rsidR="0024398E" w:rsidRPr="001F4C71" w:rsidRDefault="0024398E" w:rsidP="0021471E">
            <w:pPr>
              <w:widowControl w:val="0"/>
              <w:jc w:val="center"/>
              <w:rPr>
                <w:rFonts w:ascii="Times New Roman" w:eastAsia="Times New Roman" w:hAnsi="Times New Roman" w:cs="Times New Roman"/>
                <w:b/>
                <w:i/>
                <w:lang w:eastAsia="ru-RU"/>
              </w:rPr>
            </w:pPr>
          </w:p>
        </w:tc>
        <w:tc>
          <w:tcPr>
            <w:tcW w:w="718" w:type="pct"/>
            <w:vMerge/>
          </w:tcPr>
          <w:p w14:paraId="763DD806" w14:textId="77777777" w:rsidR="0024398E" w:rsidRPr="001F4C71" w:rsidRDefault="0024398E" w:rsidP="0021471E">
            <w:pPr>
              <w:widowControl w:val="0"/>
              <w:jc w:val="center"/>
              <w:rPr>
                <w:rFonts w:ascii="Times New Roman" w:eastAsia="Times New Roman" w:hAnsi="Times New Roman" w:cs="Times New Roman"/>
                <w:b/>
                <w:i/>
                <w:lang w:eastAsia="ru-RU"/>
              </w:rPr>
            </w:pPr>
          </w:p>
        </w:tc>
      </w:tr>
      <w:tr w:rsidR="0024398E" w:rsidRPr="001F4C71" w14:paraId="63043854" w14:textId="3D955E75" w:rsidTr="0021471E">
        <w:trPr>
          <w:trHeight w:val="20"/>
          <w:jc w:val="center"/>
        </w:trPr>
        <w:tc>
          <w:tcPr>
            <w:tcW w:w="999" w:type="pct"/>
            <w:vMerge/>
          </w:tcPr>
          <w:p w14:paraId="1F5C898F" w14:textId="77777777" w:rsidR="0024398E" w:rsidRPr="001F4C71" w:rsidRDefault="0024398E" w:rsidP="006065F9">
            <w:pPr>
              <w:widowControl w:val="0"/>
              <w:rPr>
                <w:rFonts w:ascii="Times New Roman" w:eastAsia="Times New Roman" w:hAnsi="Times New Roman" w:cs="Times New Roman"/>
                <w:b/>
                <w:bCs/>
                <w:lang w:eastAsia="ru-RU"/>
              </w:rPr>
            </w:pPr>
          </w:p>
        </w:tc>
        <w:tc>
          <w:tcPr>
            <w:tcW w:w="2602" w:type="pct"/>
          </w:tcPr>
          <w:p w14:paraId="3C1606B8" w14:textId="77777777" w:rsidR="0024398E" w:rsidRPr="001F4C71" w:rsidRDefault="0024398E" w:rsidP="007F4590">
            <w:pPr>
              <w:widowControl w:val="0"/>
              <w:numPr>
                <w:ilvl w:val="0"/>
                <w:numId w:val="41"/>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Технология менеджмента. Понятие и сущность технологии процессов управления. Структура процесса принятия решения, её реализация и контроль.</w:t>
            </w:r>
          </w:p>
        </w:tc>
        <w:tc>
          <w:tcPr>
            <w:tcW w:w="681" w:type="pct"/>
            <w:vMerge/>
          </w:tcPr>
          <w:p w14:paraId="340C9D88" w14:textId="77777777" w:rsidR="0024398E" w:rsidRPr="001F4C71" w:rsidRDefault="0024398E" w:rsidP="0021471E">
            <w:pPr>
              <w:widowControl w:val="0"/>
              <w:jc w:val="center"/>
              <w:rPr>
                <w:rFonts w:ascii="Times New Roman" w:eastAsia="Times New Roman" w:hAnsi="Times New Roman" w:cs="Times New Roman"/>
                <w:b/>
                <w:i/>
                <w:lang w:eastAsia="ru-RU"/>
              </w:rPr>
            </w:pPr>
          </w:p>
        </w:tc>
        <w:tc>
          <w:tcPr>
            <w:tcW w:w="718" w:type="pct"/>
            <w:vMerge/>
          </w:tcPr>
          <w:p w14:paraId="26558725" w14:textId="77777777" w:rsidR="0024398E" w:rsidRPr="001F4C71" w:rsidRDefault="0024398E" w:rsidP="0021471E">
            <w:pPr>
              <w:widowControl w:val="0"/>
              <w:jc w:val="center"/>
              <w:rPr>
                <w:rFonts w:ascii="Times New Roman" w:eastAsia="Times New Roman" w:hAnsi="Times New Roman" w:cs="Times New Roman"/>
                <w:b/>
                <w:i/>
                <w:lang w:eastAsia="ru-RU"/>
              </w:rPr>
            </w:pPr>
          </w:p>
        </w:tc>
      </w:tr>
      <w:tr w:rsidR="00C22895" w:rsidRPr="001F4C71" w14:paraId="22E9ECFF" w14:textId="28179FF9" w:rsidTr="0021471E">
        <w:trPr>
          <w:trHeight w:val="20"/>
          <w:jc w:val="center"/>
        </w:trPr>
        <w:tc>
          <w:tcPr>
            <w:tcW w:w="3601" w:type="pct"/>
            <w:gridSpan w:val="2"/>
          </w:tcPr>
          <w:p w14:paraId="3C162C29" w14:textId="4487D88B" w:rsidR="00C22895" w:rsidRPr="001F4C71" w:rsidRDefault="00C22895" w:rsidP="004F2F14">
            <w:pPr>
              <w:widowControl w:val="0"/>
              <w:jc w:val="both"/>
              <w:rPr>
                <w:rFonts w:ascii="Times New Roman" w:eastAsia="Times New Roman" w:hAnsi="Times New Roman" w:cs="Times New Roman"/>
                <w:lang w:eastAsia="ru-RU"/>
              </w:rPr>
            </w:pPr>
            <w:r w:rsidRPr="001F4C71">
              <w:rPr>
                <w:rFonts w:ascii="Times New Roman" w:eastAsia="Times New Roman" w:hAnsi="Times New Roman" w:cs="Times New Roman"/>
                <w:b/>
                <w:bCs/>
                <w:lang w:eastAsia="ru-RU"/>
              </w:rPr>
              <w:t>Примерная тематика самостоятельной учебной работы при изучении Раздела 2</w:t>
            </w:r>
          </w:p>
        </w:tc>
        <w:tc>
          <w:tcPr>
            <w:tcW w:w="681" w:type="pct"/>
          </w:tcPr>
          <w:p w14:paraId="39A8FC75" w14:textId="191B8485" w:rsidR="00C22895" w:rsidRPr="001F4C71" w:rsidRDefault="00C22895" w:rsidP="0021471E">
            <w:pPr>
              <w:widowControl w:val="0"/>
              <w:jc w:val="center"/>
              <w:rPr>
                <w:rFonts w:ascii="Times New Roman" w:eastAsia="Times New Roman" w:hAnsi="Times New Roman" w:cs="Times New Roman"/>
                <w:b/>
                <w:lang w:eastAsia="ru-RU"/>
              </w:rPr>
            </w:pPr>
          </w:p>
        </w:tc>
        <w:tc>
          <w:tcPr>
            <w:tcW w:w="718" w:type="pct"/>
          </w:tcPr>
          <w:p w14:paraId="2D60D65F" w14:textId="77777777" w:rsidR="00C22895" w:rsidRPr="001F4C71" w:rsidRDefault="00C22895" w:rsidP="0021471E">
            <w:pPr>
              <w:widowControl w:val="0"/>
              <w:jc w:val="center"/>
              <w:rPr>
                <w:rFonts w:ascii="Times New Roman" w:eastAsia="Times New Roman" w:hAnsi="Times New Roman" w:cs="Times New Roman"/>
                <w:b/>
                <w:lang w:eastAsia="ru-RU"/>
              </w:rPr>
            </w:pPr>
          </w:p>
        </w:tc>
      </w:tr>
      <w:tr w:rsidR="00C22895" w:rsidRPr="001F4C71" w14:paraId="3EBF0914" w14:textId="080DE4E3" w:rsidTr="0021471E">
        <w:trPr>
          <w:trHeight w:val="20"/>
          <w:jc w:val="center"/>
        </w:trPr>
        <w:tc>
          <w:tcPr>
            <w:tcW w:w="3601" w:type="pct"/>
            <w:gridSpan w:val="2"/>
          </w:tcPr>
          <w:p w14:paraId="56E3B8A8" w14:textId="77777777" w:rsidR="00C22895" w:rsidRPr="001F4C71" w:rsidRDefault="00C22895" w:rsidP="006065F9">
            <w:pPr>
              <w:widowControl w:val="0"/>
              <w:jc w:val="both"/>
              <w:rPr>
                <w:rFonts w:ascii="Times New Roman" w:eastAsia="Times New Roman" w:hAnsi="Times New Roman" w:cs="Times New Roman"/>
                <w:b/>
                <w:lang w:eastAsia="ru-RU"/>
              </w:rPr>
            </w:pPr>
            <w:r w:rsidRPr="001F4C71">
              <w:rPr>
                <w:rFonts w:ascii="Times New Roman" w:eastAsia="Times New Roman" w:hAnsi="Times New Roman" w:cs="Times New Roman"/>
                <w:b/>
                <w:bCs/>
                <w:lang w:eastAsia="ru-RU"/>
              </w:rPr>
              <w:t xml:space="preserve">Раздел 3. </w:t>
            </w:r>
            <w:r w:rsidRPr="001F4C71">
              <w:rPr>
                <w:rFonts w:ascii="Times New Roman" w:eastAsia="Calibri" w:hAnsi="Times New Roman" w:cs="Times New Roman"/>
                <w:b/>
                <w:bCs/>
                <w:lang w:eastAsia="ru-RU"/>
              </w:rPr>
              <w:t>Анализ процесса и результатов деятельности структурного подразделения</w:t>
            </w:r>
          </w:p>
        </w:tc>
        <w:tc>
          <w:tcPr>
            <w:tcW w:w="681" w:type="pct"/>
          </w:tcPr>
          <w:p w14:paraId="792FEDB4" w14:textId="5FED47C5" w:rsidR="00C22895" w:rsidRPr="001F4C71" w:rsidRDefault="00AB378C" w:rsidP="0021471E">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42/16</w:t>
            </w:r>
          </w:p>
        </w:tc>
        <w:tc>
          <w:tcPr>
            <w:tcW w:w="718" w:type="pct"/>
          </w:tcPr>
          <w:p w14:paraId="1812959C" w14:textId="77777777" w:rsidR="00C22895" w:rsidRPr="001F4C71" w:rsidRDefault="00C22895" w:rsidP="0021471E">
            <w:pPr>
              <w:widowControl w:val="0"/>
              <w:jc w:val="center"/>
              <w:rPr>
                <w:rFonts w:ascii="Times New Roman" w:eastAsia="Times New Roman" w:hAnsi="Times New Roman" w:cs="Times New Roman"/>
                <w:b/>
                <w:lang w:eastAsia="ru-RU"/>
              </w:rPr>
            </w:pPr>
          </w:p>
        </w:tc>
      </w:tr>
      <w:tr w:rsidR="00A566D6" w:rsidRPr="001F4C71" w14:paraId="4CC3D44A" w14:textId="77777777" w:rsidTr="0021471E">
        <w:trPr>
          <w:trHeight w:val="20"/>
          <w:jc w:val="center"/>
        </w:trPr>
        <w:tc>
          <w:tcPr>
            <w:tcW w:w="3601" w:type="pct"/>
            <w:gridSpan w:val="2"/>
          </w:tcPr>
          <w:p w14:paraId="37B9B41E" w14:textId="1756384A" w:rsidR="00A566D6" w:rsidRPr="001F4C71" w:rsidRDefault="00A566D6" w:rsidP="006065F9">
            <w:pPr>
              <w:widowControl w:val="0"/>
              <w:jc w:val="both"/>
              <w:rPr>
                <w:rFonts w:ascii="Times New Roman" w:eastAsia="Times New Roman" w:hAnsi="Times New Roman" w:cs="Times New Roman"/>
                <w:b/>
                <w:bCs/>
                <w:lang w:eastAsia="ru-RU"/>
              </w:rPr>
            </w:pPr>
            <w:r w:rsidRPr="001F4C71">
              <w:rPr>
                <w:rFonts w:ascii="Times New Roman" w:eastAsia="Calibri" w:hAnsi="Times New Roman" w:cs="Times New Roman"/>
                <w:b/>
                <w:bCs/>
                <w:lang w:eastAsia="ru-RU"/>
              </w:rPr>
              <w:t xml:space="preserve">МДК. 03.01. </w:t>
            </w:r>
            <w:r w:rsidRPr="001F4C71">
              <w:rPr>
                <w:rFonts w:ascii="Times New Roman" w:eastAsia="Times New Roman" w:hAnsi="Times New Roman" w:cs="Times New Roman"/>
                <w:b/>
                <w:lang w:eastAsia="ru-RU"/>
              </w:rPr>
              <w:t>Основы управления структурным подразделением.</w:t>
            </w:r>
          </w:p>
        </w:tc>
        <w:tc>
          <w:tcPr>
            <w:tcW w:w="681" w:type="pct"/>
          </w:tcPr>
          <w:p w14:paraId="6A3FAAE7" w14:textId="697E4D30" w:rsidR="00A566D6" w:rsidRPr="001F4C71" w:rsidRDefault="00AB378C" w:rsidP="0021471E">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42/16</w:t>
            </w:r>
          </w:p>
        </w:tc>
        <w:tc>
          <w:tcPr>
            <w:tcW w:w="718" w:type="pct"/>
          </w:tcPr>
          <w:p w14:paraId="278C4F1D" w14:textId="77777777" w:rsidR="00A566D6" w:rsidRPr="001F4C71" w:rsidRDefault="00A566D6" w:rsidP="0021471E">
            <w:pPr>
              <w:widowControl w:val="0"/>
              <w:jc w:val="center"/>
              <w:rPr>
                <w:rFonts w:ascii="Times New Roman" w:eastAsia="Times New Roman" w:hAnsi="Times New Roman" w:cs="Times New Roman"/>
                <w:b/>
                <w:lang w:eastAsia="ru-RU"/>
              </w:rPr>
            </w:pPr>
          </w:p>
        </w:tc>
      </w:tr>
      <w:tr w:rsidR="00C22895" w:rsidRPr="001F4C71" w14:paraId="5002CCEE" w14:textId="1C023D8B" w:rsidTr="0021471E">
        <w:trPr>
          <w:trHeight w:val="20"/>
          <w:jc w:val="center"/>
        </w:trPr>
        <w:tc>
          <w:tcPr>
            <w:tcW w:w="999" w:type="pct"/>
            <w:vMerge w:val="restart"/>
            <w:tcBorders>
              <w:bottom w:val="single" w:sz="4" w:space="0" w:color="auto"/>
            </w:tcBorders>
          </w:tcPr>
          <w:p w14:paraId="41CC1351" w14:textId="77777777" w:rsidR="00C22895" w:rsidRPr="001F4C71" w:rsidRDefault="00C22895" w:rsidP="006065F9">
            <w:pPr>
              <w:widowControl w:val="0"/>
              <w:jc w:val="both"/>
              <w:rPr>
                <w:rFonts w:ascii="Times New Roman" w:eastAsia="Times New Roman" w:hAnsi="Times New Roman" w:cs="Times New Roman"/>
                <w:b/>
                <w:bCs/>
                <w:lang w:eastAsia="ru-RU"/>
              </w:rPr>
            </w:pPr>
            <w:r w:rsidRPr="001F4C71">
              <w:rPr>
                <w:rFonts w:ascii="Times New Roman" w:eastAsia="Times New Roman" w:hAnsi="Times New Roman" w:cs="Times New Roman"/>
                <w:b/>
                <w:bCs/>
                <w:lang w:eastAsia="ru-RU"/>
              </w:rPr>
              <w:t>Тема 3.1. Организация производственного и технологического процесса</w:t>
            </w:r>
          </w:p>
        </w:tc>
        <w:tc>
          <w:tcPr>
            <w:tcW w:w="2602" w:type="pct"/>
            <w:tcBorders>
              <w:bottom w:val="single" w:sz="4" w:space="0" w:color="auto"/>
            </w:tcBorders>
          </w:tcPr>
          <w:p w14:paraId="4D0DD61A" w14:textId="77777777" w:rsidR="00C22895" w:rsidRPr="001F4C71" w:rsidRDefault="00C22895" w:rsidP="006065F9">
            <w:pPr>
              <w:widowControl w:val="0"/>
              <w:jc w:val="both"/>
              <w:rPr>
                <w:rFonts w:ascii="Times New Roman" w:eastAsia="Times New Roman" w:hAnsi="Times New Roman" w:cs="Times New Roman"/>
                <w:b/>
                <w:lang w:eastAsia="ru-RU"/>
              </w:rPr>
            </w:pPr>
            <w:r w:rsidRPr="001F4C71">
              <w:rPr>
                <w:rFonts w:ascii="Times New Roman" w:eastAsia="Times New Roman" w:hAnsi="Times New Roman" w:cs="Times New Roman"/>
                <w:b/>
                <w:bCs/>
                <w:lang w:eastAsia="ru-RU"/>
              </w:rPr>
              <w:t>Содержание</w:t>
            </w:r>
          </w:p>
        </w:tc>
        <w:tc>
          <w:tcPr>
            <w:tcW w:w="681" w:type="pct"/>
            <w:tcBorders>
              <w:bottom w:val="single" w:sz="4" w:space="0" w:color="auto"/>
            </w:tcBorders>
          </w:tcPr>
          <w:p w14:paraId="26DB8ED2" w14:textId="0A247C83" w:rsidR="00C22895" w:rsidRPr="001F4C71" w:rsidRDefault="00C22895" w:rsidP="0021471E">
            <w:pPr>
              <w:widowControl w:val="0"/>
              <w:jc w:val="center"/>
              <w:rPr>
                <w:rFonts w:ascii="Times New Roman" w:eastAsia="Times New Roman" w:hAnsi="Times New Roman" w:cs="Times New Roman"/>
                <w:b/>
                <w:lang w:eastAsia="ru-RU"/>
              </w:rPr>
            </w:pPr>
          </w:p>
        </w:tc>
        <w:tc>
          <w:tcPr>
            <w:tcW w:w="718" w:type="pct"/>
            <w:tcBorders>
              <w:bottom w:val="single" w:sz="4" w:space="0" w:color="auto"/>
            </w:tcBorders>
          </w:tcPr>
          <w:p w14:paraId="1CFFB5FF" w14:textId="77777777" w:rsidR="00C22895" w:rsidRPr="001F4C71" w:rsidRDefault="00C22895" w:rsidP="0021471E">
            <w:pPr>
              <w:widowControl w:val="0"/>
              <w:jc w:val="center"/>
              <w:rPr>
                <w:rFonts w:ascii="Times New Roman" w:eastAsia="Times New Roman" w:hAnsi="Times New Roman" w:cs="Times New Roman"/>
                <w:b/>
                <w:lang w:eastAsia="ru-RU"/>
              </w:rPr>
            </w:pPr>
          </w:p>
        </w:tc>
      </w:tr>
      <w:tr w:rsidR="0024398E" w:rsidRPr="001F4C71" w14:paraId="64A7B5B1" w14:textId="18F5A977" w:rsidTr="0021471E">
        <w:trPr>
          <w:trHeight w:val="20"/>
          <w:jc w:val="center"/>
        </w:trPr>
        <w:tc>
          <w:tcPr>
            <w:tcW w:w="999" w:type="pct"/>
            <w:vMerge/>
          </w:tcPr>
          <w:p w14:paraId="167C9A9C" w14:textId="77777777" w:rsidR="0024398E" w:rsidRPr="001F4C71" w:rsidRDefault="0024398E" w:rsidP="006065F9">
            <w:pPr>
              <w:widowControl w:val="0"/>
              <w:jc w:val="both"/>
              <w:rPr>
                <w:rFonts w:ascii="Times New Roman" w:eastAsia="Times New Roman" w:hAnsi="Times New Roman" w:cs="Times New Roman"/>
                <w:b/>
                <w:bCs/>
                <w:lang w:eastAsia="ru-RU"/>
              </w:rPr>
            </w:pPr>
          </w:p>
        </w:tc>
        <w:tc>
          <w:tcPr>
            <w:tcW w:w="2602" w:type="pct"/>
          </w:tcPr>
          <w:p w14:paraId="45440579" w14:textId="77777777" w:rsidR="0024398E" w:rsidRPr="001F4C71" w:rsidRDefault="0024398E" w:rsidP="007F4590">
            <w:pPr>
              <w:widowControl w:val="0"/>
              <w:numPr>
                <w:ilvl w:val="0"/>
                <w:numId w:val="42"/>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Принципы, формы и методы организации производственного и технологического процесса на производстве.</w:t>
            </w:r>
          </w:p>
        </w:tc>
        <w:tc>
          <w:tcPr>
            <w:tcW w:w="681" w:type="pct"/>
            <w:vMerge w:val="restart"/>
          </w:tcPr>
          <w:p w14:paraId="5D92D2A4" w14:textId="34C9730D" w:rsidR="0024398E" w:rsidRPr="001F4C71" w:rsidRDefault="0024398E" w:rsidP="0021471E">
            <w:pPr>
              <w:widowControl w:val="0"/>
              <w:jc w:val="center"/>
              <w:rPr>
                <w:rFonts w:ascii="Times New Roman" w:eastAsia="Times New Roman" w:hAnsi="Times New Roman" w:cs="Times New Roman"/>
                <w:lang w:eastAsia="ru-RU"/>
              </w:rPr>
            </w:pPr>
          </w:p>
        </w:tc>
        <w:tc>
          <w:tcPr>
            <w:tcW w:w="718" w:type="pct"/>
            <w:vMerge w:val="restart"/>
          </w:tcPr>
          <w:p w14:paraId="23730C0E" w14:textId="77777777" w:rsidR="0024398E" w:rsidRPr="001F4C71" w:rsidRDefault="0024398E" w:rsidP="0021471E">
            <w:pPr>
              <w:widowControl w:val="0"/>
              <w:jc w:val="center"/>
              <w:rPr>
                <w:rFonts w:ascii="Times New Roman" w:eastAsia="Times New Roman" w:hAnsi="Times New Roman" w:cs="Times New Roman"/>
                <w:lang w:eastAsia="ru-RU"/>
              </w:rPr>
            </w:pPr>
          </w:p>
        </w:tc>
      </w:tr>
      <w:tr w:rsidR="0024398E" w:rsidRPr="001F4C71" w14:paraId="5A79C091" w14:textId="0FA2360D" w:rsidTr="0021471E">
        <w:trPr>
          <w:trHeight w:val="20"/>
          <w:jc w:val="center"/>
        </w:trPr>
        <w:tc>
          <w:tcPr>
            <w:tcW w:w="999" w:type="pct"/>
            <w:vMerge/>
          </w:tcPr>
          <w:p w14:paraId="10F23885" w14:textId="77777777" w:rsidR="0024398E" w:rsidRPr="001F4C71" w:rsidRDefault="0024398E" w:rsidP="006065F9">
            <w:pPr>
              <w:widowControl w:val="0"/>
              <w:jc w:val="both"/>
              <w:rPr>
                <w:rFonts w:ascii="Times New Roman" w:eastAsia="Times New Roman" w:hAnsi="Times New Roman" w:cs="Times New Roman"/>
                <w:b/>
                <w:bCs/>
                <w:lang w:eastAsia="ru-RU"/>
              </w:rPr>
            </w:pPr>
          </w:p>
        </w:tc>
        <w:tc>
          <w:tcPr>
            <w:tcW w:w="2602" w:type="pct"/>
          </w:tcPr>
          <w:p w14:paraId="376F0B67" w14:textId="77777777" w:rsidR="0024398E" w:rsidRPr="001F4C71" w:rsidRDefault="0024398E" w:rsidP="007F4590">
            <w:pPr>
              <w:widowControl w:val="0"/>
              <w:numPr>
                <w:ilvl w:val="0"/>
                <w:numId w:val="42"/>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Техническая документация организации и планирования работ.</w:t>
            </w:r>
          </w:p>
        </w:tc>
        <w:tc>
          <w:tcPr>
            <w:tcW w:w="681" w:type="pct"/>
            <w:vMerge/>
          </w:tcPr>
          <w:p w14:paraId="3A153407" w14:textId="77777777" w:rsidR="0024398E" w:rsidRPr="001F4C71" w:rsidRDefault="0024398E" w:rsidP="0021471E">
            <w:pPr>
              <w:widowControl w:val="0"/>
              <w:jc w:val="center"/>
              <w:rPr>
                <w:rFonts w:ascii="Times New Roman" w:eastAsia="Times New Roman" w:hAnsi="Times New Roman" w:cs="Times New Roman"/>
                <w:lang w:eastAsia="ru-RU"/>
              </w:rPr>
            </w:pPr>
          </w:p>
        </w:tc>
        <w:tc>
          <w:tcPr>
            <w:tcW w:w="718" w:type="pct"/>
            <w:vMerge/>
          </w:tcPr>
          <w:p w14:paraId="5D0056B4" w14:textId="77777777" w:rsidR="0024398E" w:rsidRPr="001F4C71" w:rsidRDefault="0024398E" w:rsidP="0021471E">
            <w:pPr>
              <w:widowControl w:val="0"/>
              <w:jc w:val="center"/>
              <w:rPr>
                <w:rFonts w:ascii="Times New Roman" w:eastAsia="Times New Roman" w:hAnsi="Times New Roman" w:cs="Times New Roman"/>
                <w:lang w:eastAsia="ru-RU"/>
              </w:rPr>
            </w:pPr>
          </w:p>
        </w:tc>
      </w:tr>
      <w:tr w:rsidR="0024398E" w:rsidRPr="001F4C71" w14:paraId="4721C15E" w14:textId="710B2A41" w:rsidTr="0021471E">
        <w:trPr>
          <w:trHeight w:val="20"/>
          <w:jc w:val="center"/>
        </w:trPr>
        <w:tc>
          <w:tcPr>
            <w:tcW w:w="999" w:type="pct"/>
            <w:vMerge/>
          </w:tcPr>
          <w:p w14:paraId="0BDD5438" w14:textId="77777777" w:rsidR="0024398E" w:rsidRPr="001F4C71" w:rsidRDefault="0024398E" w:rsidP="006065F9">
            <w:pPr>
              <w:widowControl w:val="0"/>
              <w:jc w:val="both"/>
              <w:rPr>
                <w:rFonts w:ascii="Times New Roman" w:eastAsia="Times New Roman" w:hAnsi="Times New Roman" w:cs="Times New Roman"/>
                <w:b/>
                <w:bCs/>
                <w:lang w:eastAsia="ru-RU"/>
              </w:rPr>
            </w:pPr>
          </w:p>
        </w:tc>
        <w:tc>
          <w:tcPr>
            <w:tcW w:w="2602" w:type="pct"/>
          </w:tcPr>
          <w:p w14:paraId="44F49E24" w14:textId="77777777" w:rsidR="0024398E" w:rsidRPr="001F4C71" w:rsidRDefault="0024398E" w:rsidP="007F4590">
            <w:pPr>
              <w:widowControl w:val="0"/>
              <w:numPr>
                <w:ilvl w:val="0"/>
                <w:numId w:val="42"/>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Планирование и организация взаимодействия с другими подразделениями отрасли.</w:t>
            </w:r>
          </w:p>
        </w:tc>
        <w:tc>
          <w:tcPr>
            <w:tcW w:w="681" w:type="pct"/>
            <w:vMerge/>
          </w:tcPr>
          <w:p w14:paraId="7763B4F3" w14:textId="77777777" w:rsidR="0024398E" w:rsidRPr="001F4C71" w:rsidRDefault="0024398E" w:rsidP="0021471E">
            <w:pPr>
              <w:widowControl w:val="0"/>
              <w:jc w:val="center"/>
              <w:rPr>
                <w:rFonts w:ascii="Times New Roman" w:eastAsia="Times New Roman" w:hAnsi="Times New Roman" w:cs="Times New Roman"/>
                <w:lang w:eastAsia="ru-RU"/>
              </w:rPr>
            </w:pPr>
          </w:p>
        </w:tc>
        <w:tc>
          <w:tcPr>
            <w:tcW w:w="718" w:type="pct"/>
            <w:vMerge/>
          </w:tcPr>
          <w:p w14:paraId="5460EAE9" w14:textId="77777777" w:rsidR="0024398E" w:rsidRPr="001F4C71" w:rsidRDefault="0024398E" w:rsidP="0021471E">
            <w:pPr>
              <w:widowControl w:val="0"/>
              <w:jc w:val="center"/>
              <w:rPr>
                <w:rFonts w:ascii="Times New Roman" w:eastAsia="Times New Roman" w:hAnsi="Times New Roman" w:cs="Times New Roman"/>
                <w:lang w:eastAsia="ru-RU"/>
              </w:rPr>
            </w:pPr>
          </w:p>
        </w:tc>
      </w:tr>
      <w:tr w:rsidR="0024398E" w:rsidRPr="001F4C71" w14:paraId="59F3E448" w14:textId="2520CAAE" w:rsidTr="0021471E">
        <w:trPr>
          <w:trHeight w:val="20"/>
          <w:jc w:val="center"/>
        </w:trPr>
        <w:tc>
          <w:tcPr>
            <w:tcW w:w="999" w:type="pct"/>
            <w:vMerge/>
          </w:tcPr>
          <w:p w14:paraId="75040CFC" w14:textId="77777777" w:rsidR="0024398E" w:rsidRPr="001F4C71" w:rsidRDefault="0024398E" w:rsidP="006065F9">
            <w:pPr>
              <w:widowControl w:val="0"/>
              <w:jc w:val="both"/>
              <w:rPr>
                <w:rFonts w:ascii="Times New Roman" w:eastAsia="Times New Roman" w:hAnsi="Times New Roman" w:cs="Times New Roman"/>
                <w:b/>
                <w:bCs/>
                <w:lang w:eastAsia="ru-RU"/>
              </w:rPr>
            </w:pPr>
          </w:p>
        </w:tc>
        <w:tc>
          <w:tcPr>
            <w:tcW w:w="2602" w:type="pct"/>
          </w:tcPr>
          <w:p w14:paraId="37731795" w14:textId="77777777" w:rsidR="0024398E" w:rsidRPr="001F4C71" w:rsidRDefault="0024398E" w:rsidP="007F4590">
            <w:pPr>
              <w:widowControl w:val="0"/>
              <w:numPr>
                <w:ilvl w:val="0"/>
                <w:numId w:val="42"/>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Организация процесса и контроль за качеством выполняемых работ в деятельности подразделения с применением современных информационных технологий.</w:t>
            </w:r>
          </w:p>
        </w:tc>
        <w:tc>
          <w:tcPr>
            <w:tcW w:w="681" w:type="pct"/>
            <w:vMerge/>
          </w:tcPr>
          <w:p w14:paraId="555C88AB" w14:textId="77777777" w:rsidR="0024398E" w:rsidRPr="001F4C71" w:rsidRDefault="0024398E" w:rsidP="0021471E">
            <w:pPr>
              <w:widowControl w:val="0"/>
              <w:jc w:val="center"/>
              <w:rPr>
                <w:rFonts w:ascii="Times New Roman" w:eastAsia="Times New Roman" w:hAnsi="Times New Roman" w:cs="Times New Roman"/>
                <w:lang w:eastAsia="ru-RU"/>
              </w:rPr>
            </w:pPr>
          </w:p>
        </w:tc>
        <w:tc>
          <w:tcPr>
            <w:tcW w:w="718" w:type="pct"/>
            <w:vMerge/>
          </w:tcPr>
          <w:p w14:paraId="760C4D79" w14:textId="77777777" w:rsidR="0024398E" w:rsidRPr="001F4C71" w:rsidRDefault="0024398E" w:rsidP="0021471E">
            <w:pPr>
              <w:widowControl w:val="0"/>
              <w:jc w:val="center"/>
              <w:rPr>
                <w:rFonts w:ascii="Times New Roman" w:eastAsia="Times New Roman" w:hAnsi="Times New Roman" w:cs="Times New Roman"/>
                <w:lang w:eastAsia="ru-RU"/>
              </w:rPr>
            </w:pPr>
          </w:p>
        </w:tc>
      </w:tr>
      <w:tr w:rsidR="00C22895" w:rsidRPr="001F4C71" w14:paraId="4793D6F9" w14:textId="51051A1C" w:rsidTr="0021471E">
        <w:trPr>
          <w:trHeight w:val="20"/>
          <w:jc w:val="center"/>
        </w:trPr>
        <w:tc>
          <w:tcPr>
            <w:tcW w:w="999" w:type="pct"/>
            <w:vMerge/>
          </w:tcPr>
          <w:p w14:paraId="7C898807" w14:textId="77777777" w:rsidR="00C22895" w:rsidRPr="001F4C71" w:rsidRDefault="00C22895" w:rsidP="006065F9">
            <w:pPr>
              <w:widowControl w:val="0"/>
              <w:jc w:val="both"/>
              <w:rPr>
                <w:rFonts w:ascii="Times New Roman" w:eastAsia="Times New Roman" w:hAnsi="Times New Roman" w:cs="Times New Roman"/>
                <w:b/>
                <w:bCs/>
                <w:lang w:eastAsia="ru-RU"/>
              </w:rPr>
            </w:pPr>
          </w:p>
        </w:tc>
        <w:tc>
          <w:tcPr>
            <w:tcW w:w="2602" w:type="pct"/>
          </w:tcPr>
          <w:p w14:paraId="433467A2" w14:textId="77777777" w:rsidR="00C22895" w:rsidRPr="001F4C71" w:rsidRDefault="00C22895" w:rsidP="006065F9">
            <w:pPr>
              <w:widowControl w:val="0"/>
              <w:jc w:val="both"/>
              <w:rPr>
                <w:rFonts w:ascii="Times New Roman" w:eastAsia="Times New Roman" w:hAnsi="Times New Roman" w:cs="Times New Roman"/>
                <w:lang w:eastAsia="ru-RU"/>
              </w:rPr>
            </w:pPr>
            <w:r w:rsidRPr="001F4C71">
              <w:rPr>
                <w:rFonts w:ascii="Times New Roman" w:eastAsia="Times New Roman" w:hAnsi="Times New Roman" w:cs="Times New Roman"/>
                <w:b/>
                <w:bCs/>
                <w:lang w:eastAsia="ru-RU"/>
              </w:rPr>
              <w:t>В том числе практических занятий и лабораторных работ</w:t>
            </w:r>
          </w:p>
        </w:tc>
        <w:tc>
          <w:tcPr>
            <w:tcW w:w="681" w:type="pct"/>
          </w:tcPr>
          <w:p w14:paraId="4C788BB1" w14:textId="2F4F7BD0" w:rsidR="00C22895" w:rsidRPr="001F4C71" w:rsidRDefault="00C22895" w:rsidP="0021471E">
            <w:pPr>
              <w:widowControl w:val="0"/>
              <w:jc w:val="center"/>
              <w:rPr>
                <w:rFonts w:ascii="Times New Roman" w:eastAsia="Times New Roman" w:hAnsi="Times New Roman" w:cs="Times New Roman"/>
                <w:b/>
                <w:lang w:eastAsia="ru-RU"/>
              </w:rPr>
            </w:pPr>
          </w:p>
        </w:tc>
        <w:tc>
          <w:tcPr>
            <w:tcW w:w="718" w:type="pct"/>
          </w:tcPr>
          <w:p w14:paraId="4BC78774" w14:textId="77777777" w:rsidR="00C22895" w:rsidRPr="001F4C71" w:rsidRDefault="00C22895" w:rsidP="0021471E">
            <w:pPr>
              <w:widowControl w:val="0"/>
              <w:jc w:val="center"/>
              <w:rPr>
                <w:rFonts w:ascii="Times New Roman" w:eastAsia="Times New Roman" w:hAnsi="Times New Roman" w:cs="Times New Roman"/>
                <w:b/>
                <w:lang w:eastAsia="ru-RU"/>
              </w:rPr>
            </w:pPr>
          </w:p>
        </w:tc>
      </w:tr>
      <w:tr w:rsidR="00C22895" w:rsidRPr="001F4C71" w14:paraId="12D943F2" w14:textId="40A43A78" w:rsidTr="0021471E">
        <w:trPr>
          <w:trHeight w:val="20"/>
          <w:jc w:val="center"/>
        </w:trPr>
        <w:tc>
          <w:tcPr>
            <w:tcW w:w="999" w:type="pct"/>
            <w:vMerge/>
          </w:tcPr>
          <w:p w14:paraId="0DAAE7DA" w14:textId="77777777" w:rsidR="00C22895" w:rsidRPr="001F4C71" w:rsidRDefault="00C22895" w:rsidP="006065F9">
            <w:pPr>
              <w:widowControl w:val="0"/>
              <w:jc w:val="both"/>
              <w:rPr>
                <w:rFonts w:ascii="Times New Roman" w:eastAsia="Times New Roman" w:hAnsi="Times New Roman" w:cs="Times New Roman"/>
                <w:b/>
                <w:bCs/>
                <w:lang w:eastAsia="ru-RU"/>
              </w:rPr>
            </w:pPr>
          </w:p>
        </w:tc>
        <w:tc>
          <w:tcPr>
            <w:tcW w:w="2602" w:type="pct"/>
          </w:tcPr>
          <w:p w14:paraId="708D3E0E" w14:textId="77777777" w:rsidR="00C22895" w:rsidRPr="001F4C71" w:rsidRDefault="00C22895" w:rsidP="006065F9">
            <w:pPr>
              <w:widowControl w:val="0"/>
              <w:numPr>
                <w:ilvl w:val="0"/>
                <w:numId w:val="38"/>
              </w:numPr>
              <w:ind w:left="0" w:firstLine="0"/>
              <w:rPr>
                <w:rFonts w:ascii="Times New Roman" w:eastAsia="Times New Roman" w:hAnsi="Times New Roman" w:cs="Times New Roman"/>
                <w:lang w:eastAsia="ru-RU"/>
              </w:rPr>
            </w:pPr>
            <w:r w:rsidRPr="001F4C71">
              <w:rPr>
                <w:rFonts w:ascii="Times New Roman" w:eastAsia="Times New Roman" w:hAnsi="Times New Roman" w:cs="Times New Roman"/>
                <w:lang w:eastAsia="ru-RU"/>
              </w:rPr>
              <w:t>Расчёт планового расхода топлива за рейс.</w:t>
            </w:r>
          </w:p>
        </w:tc>
        <w:tc>
          <w:tcPr>
            <w:tcW w:w="681" w:type="pct"/>
          </w:tcPr>
          <w:p w14:paraId="75929133" w14:textId="174D95FC" w:rsidR="00C22895" w:rsidRPr="001F4C71" w:rsidRDefault="00C22895" w:rsidP="0021471E">
            <w:pPr>
              <w:widowControl w:val="0"/>
              <w:jc w:val="center"/>
              <w:rPr>
                <w:rFonts w:ascii="Times New Roman" w:eastAsia="Times New Roman" w:hAnsi="Times New Roman" w:cs="Times New Roman"/>
                <w:lang w:eastAsia="ru-RU"/>
              </w:rPr>
            </w:pPr>
          </w:p>
        </w:tc>
        <w:tc>
          <w:tcPr>
            <w:tcW w:w="718" w:type="pct"/>
          </w:tcPr>
          <w:p w14:paraId="7763D273" w14:textId="77777777" w:rsidR="00C22895" w:rsidRPr="001F4C71" w:rsidRDefault="00C22895" w:rsidP="0021471E">
            <w:pPr>
              <w:widowControl w:val="0"/>
              <w:jc w:val="center"/>
              <w:rPr>
                <w:rFonts w:ascii="Times New Roman" w:eastAsia="Times New Roman" w:hAnsi="Times New Roman" w:cs="Times New Roman"/>
                <w:lang w:eastAsia="ru-RU"/>
              </w:rPr>
            </w:pPr>
          </w:p>
        </w:tc>
      </w:tr>
      <w:tr w:rsidR="00C22895" w:rsidRPr="001F4C71" w14:paraId="5033C9BF" w14:textId="4B8D8335" w:rsidTr="0021471E">
        <w:trPr>
          <w:trHeight w:val="20"/>
          <w:jc w:val="center"/>
        </w:trPr>
        <w:tc>
          <w:tcPr>
            <w:tcW w:w="999" w:type="pct"/>
            <w:vMerge/>
          </w:tcPr>
          <w:p w14:paraId="34105C7A" w14:textId="77777777" w:rsidR="00C22895" w:rsidRPr="001F4C71" w:rsidRDefault="00C22895" w:rsidP="006065F9">
            <w:pPr>
              <w:widowControl w:val="0"/>
              <w:jc w:val="both"/>
              <w:rPr>
                <w:rFonts w:ascii="Times New Roman" w:eastAsia="Times New Roman" w:hAnsi="Times New Roman" w:cs="Times New Roman"/>
                <w:b/>
                <w:bCs/>
                <w:lang w:eastAsia="ru-RU"/>
              </w:rPr>
            </w:pPr>
          </w:p>
        </w:tc>
        <w:tc>
          <w:tcPr>
            <w:tcW w:w="2602" w:type="pct"/>
          </w:tcPr>
          <w:p w14:paraId="72B88BAF" w14:textId="77777777" w:rsidR="00C22895" w:rsidRPr="001F4C71" w:rsidRDefault="00C22895" w:rsidP="006065F9">
            <w:pPr>
              <w:widowControl w:val="0"/>
              <w:numPr>
                <w:ilvl w:val="0"/>
                <w:numId w:val="38"/>
              </w:numPr>
              <w:ind w:left="0" w:firstLine="0"/>
              <w:rPr>
                <w:rFonts w:ascii="Times New Roman" w:eastAsia="Times New Roman" w:hAnsi="Times New Roman" w:cs="Times New Roman"/>
                <w:lang w:eastAsia="ru-RU"/>
              </w:rPr>
            </w:pPr>
            <w:r w:rsidRPr="001F4C71">
              <w:rPr>
                <w:rFonts w:ascii="Times New Roman" w:eastAsia="Times New Roman" w:hAnsi="Times New Roman" w:cs="Times New Roman"/>
                <w:lang w:eastAsia="ru-RU"/>
              </w:rPr>
              <w:t>Составление судовых ремонтных ведомостей</w:t>
            </w:r>
          </w:p>
        </w:tc>
        <w:tc>
          <w:tcPr>
            <w:tcW w:w="681" w:type="pct"/>
          </w:tcPr>
          <w:p w14:paraId="2CD3B0D6" w14:textId="167F9999" w:rsidR="00C22895" w:rsidRPr="001F4C71" w:rsidRDefault="00C22895" w:rsidP="0021471E">
            <w:pPr>
              <w:widowControl w:val="0"/>
              <w:jc w:val="center"/>
              <w:rPr>
                <w:rFonts w:ascii="Times New Roman" w:eastAsia="Times New Roman" w:hAnsi="Times New Roman" w:cs="Times New Roman"/>
                <w:lang w:eastAsia="ru-RU"/>
              </w:rPr>
            </w:pPr>
          </w:p>
        </w:tc>
        <w:tc>
          <w:tcPr>
            <w:tcW w:w="718" w:type="pct"/>
          </w:tcPr>
          <w:p w14:paraId="0EEF64CB" w14:textId="77777777" w:rsidR="00C22895" w:rsidRPr="001F4C71" w:rsidRDefault="00C22895" w:rsidP="0021471E">
            <w:pPr>
              <w:widowControl w:val="0"/>
              <w:jc w:val="center"/>
              <w:rPr>
                <w:rFonts w:ascii="Times New Roman" w:eastAsia="Times New Roman" w:hAnsi="Times New Roman" w:cs="Times New Roman"/>
                <w:lang w:eastAsia="ru-RU"/>
              </w:rPr>
            </w:pPr>
          </w:p>
        </w:tc>
      </w:tr>
      <w:tr w:rsidR="00C22895" w:rsidRPr="001F4C71" w14:paraId="039E2C65" w14:textId="10FA7FBD" w:rsidTr="0021471E">
        <w:trPr>
          <w:trHeight w:val="20"/>
          <w:jc w:val="center"/>
        </w:trPr>
        <w:tc>
          <w:tcPr>
            <w:tcW w:w="999" w:type="pct"/>
            <w:vMerge w:val="restart"/>
          </w:tcPr>
          <w:p w14:paraId="6DCF9394" w14:textId="77777777" w:rsidR="00C22895" w:rsidRPr="001F4C71" w:rsidRDefault="00C22895" w:rsidP="006065F9">
            <w:pPr>
              <w:widowControl w:val="0"/>
              <w:jc w:val="both"/>
              <w:rPr>
                <w:rFonts w:ascii="Times New Roman" w:eastAsia="Times New Roman" w:hAnsi="Times New Roman" w:cs="Times New Roman"/>
                <w:b/>
                <w:bCs/>
                <w:lang w:eastAsia="ru-RU"/>
              </w:rPr>
            </w:pPr>
            <w:r w:rsidRPr="001F4C71">
              <w:rPr>
                <w:rFonts w:ascii="Times New Roman" w:eastAsia="Times New Roman" w:hAnsi="Times New Roman" w:cs="Times New Roman"/>
                <w:b/>
                <w:bCs/>
                <w:lang w:eastAsia="ru-RU"/>
              </w:rPr>
              <w:t>Тема 3.2. Организация и нормирование труда на предприятии</w:t>
            </w:r>
          </w:p>
        </w:tc>
        <w:tc>
          <w:tcPr>
            <w:tcW w:w="2602" w:type="pct"/>
          </w:tcPr>
          <w:p w14:paraId="4F5D83E2" w14:textId="77777777" w:rsidR="00C22895" w:rsidRPr="001F4C71" w:rsidRDefault="00C22895" w:rsidP="006065F9">
            <w:pPr>
              <w:widowControl w:val="0"/>
              <w:jc w:val="both"/>
              <w:rPr>
                <w:rFonts w:ascii="Times New Roman" w:eastAsia="Times New Roman" w:hAnsi="Times New Roman" w:cs="Times New Roman"/>
                <w:b/>
                <w:lang w:eastAsia="ru-RU"/>
              </w:rPr>
            </w:pPr>
            <w:r w:rsidRPr="001F4C71">
              <w:rPr>
                <w:rFonts w:ascii="Times New Roman" w:eastAsia="Times New Roman" w:hAnsi="Times New Roman" w:cs="Times New Roman"/>
                <w:b/>
                <w:bCs/>
                <w:lang w:eastAsia="ru-RU"/>
              </w:rPr>
              <w:t>Содержание</w:t>
            </w:r>
          </w:p>
        </w:tc>
        <w:tc>
          <w:tcPr>
            <w:tcW w:w="681" w:type="pct"/>
          </w:tcPr>
          <w:p w14:paraId="51995D53" w14:textId="38344D23" w:rsidR="00C22895" w:rsidRPr="001F4C71" w:rsidRDefault="00C22895" w:rsidP="0021471E">
            <w:pPr>
              <w:widowControl w:val="0"/>
              <w:jc w:val="center"/>
              <w:rPr>
                <w:rFonts w:ascii="Times New Roman" w:eastAsia="Times New Roman" w:hAnsi="Times New Roman" w:cs="Times New Roman"/>
                <w:b/>
                <w:lang w:eastAsia="ru-RU"/>
              </w:rPr>
            </w:pPr>
          </w:p>
        </w:tc>
        <w:tc>
          <w:tcPr>
            <w:tcW w:w="718" w:type="pct"/>
          </w:tcPr>
          <w:p w14:paraId="75032DC7" w14:textId="77777777" w:rsidR="00C22895" w:rsidRPr="001F4C71" w:rsidRDefault="00C22895" w:rsidP="0021471E">
            <w:pPr>
              <w:widowControl w:val="0"/>
              <w:jc w:val="center"/>
              <w:rPr>
                <w:rFonts w:ascii="Times New Roman" w:eastAsia="Times New Roman" w:hAnsi="Times New Roman" w:cs="Times New Roman"/>
                <w:b/>
                <w:lang w:eastAsia="ru-RU"/>
              </w:rPr>
            </w:pPr>
          </w:p>
        </w:tc>
      </w:tr>
      <w:tr w:rsidR="0024398E" w:rsidRPr="001F4C71" w14:paraId="23C33428" w14:textId="16002D5F" w:rsidTr="0021471E">
        <w:trPr>
          <w:trHeight w:val="20"/>
          <w:jc w:val="center"/>
        </w:trPr>
        <w:tc>
          <w:tcPr>
            <w:tcW w:w="999" w:type="pct"/>
            <w:vMerge/>
          </w:tcPr>
          <w:p w14:paraId="6619E01A" w14:textId="77777777" w:rsidR="0024398E" w:rsidRPr="001F4C71" w:rsidRDefault="0024398E" w:rsidP="006065F9">
            <w:pPr>
              <w:widowControl w:val="0"/>
              <w:jc w:val="both"/>
              <w:rPr>
                <w:rFonts w:ascii="Times New Roman" w:eastAsia="Times New Roman" w:hAnsi="Times New Roman" w:cs="Times New Roman"/>
                <w:b/>
                <w:bCs/>
                <w:lang w:eastAsia="ru-RU"/>
              </w:rPr>
            </w:pPr>
          </w:p>
        </w:tc>
        <w:tc>
          <w:tcPr>
            <w:tcW w:w="2602" w:type="pct"/>
          </w:tcPr>
          <w:p w14:paraId="09B7353E" w14:textId="77777777" w:rsidR="0024398E" w:rsidRPr="001F4C71" w:rsidRDefault="0024398E" w:rsidP="007F4590">
            <w:pPr>
              <w:widowControl w:val="0"/>
              <w:numPr>
                <w:ilvl w:val="0"/>
                <w:numId w:val="43"/>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Методы нормирования труда. Классификация затрат рабочего времени.</w:t>
            </w:r>
          </w:p>
        </w:tc>
        <w:tc>
          <w:tcPr>
            <w:tcW w:w="681" w:type="pct"/>
            <w:vMerge w:val="restart"/>
          </w:tcPr>
          <w:p w14:paraId="54823F4C" w14:textId="4980074A" w:rsidR="0024398E" w:rsidRPr="001F4C71" w:rsidRDefault="0024398E" w:rsidP="0021471E">
            <w:pPr>
              <w:widowControl w:val="0"/>
              <w:jc w:val="center"/>
              <w:rPr>
                <w:rFonts w:ascii="Times New Roman" w:eastAsia="Times New Roman" w:hAnsi="Times New Roman" w:cs="Times New Roman"/>
                <w:lang w:eastAsia="ru-RU"/>
              </w:rPr>
            </w:pPr>
          </w:p>
        </w:tc>
        <w:tc>
          <w:tcPr>
            <w:tcW w:w="718" w:type="pct"/>
            <w:vMerge w:val="restart"/>
          </w:tcPr>
          <w:p w14:paraId="1FD95594" w14:textId="77777777" w:rsidR="0024398E" w:rsidRPr="001F4C71" w:rsidRDefault="0024398E" w:rsidP="0021471E">
            <w:pPr>
              <w:widowControl w:val="0"/>
              <w:jc w:val="center"/>
              <w:rPr>
                <w:rFonts w:ascii="Times New Roman" w:eastAsia="Times New Roman" w:hAnsi="Times New Roman" w:cs="Times New Roman"/>
                <w:lang w:eastAsia="ru-RU"/>
              </w:rPr>
            </w:pPr>
          </w:p>
        </w:tc>
      </w:tr>
      <w:tr w:rsidR="0024398E" w:rsidRPr="001F4C71" w14:paraId="33CD53A2" w14:textId="6FB4CDDA" w:rsidTr="0021471E">
        <w:trPr>
          <w:trHeight w:val="20"/>
          <w:jc w:val="center"/>
        </w:trPr>
        <w:tc>
          <w:tcPr>
            <w:tcW w:w="999" w:type="pct"/>
            <w:vMerge/>
          </w:tcPr>
          <w:p w14:paraId="12B4AB71" w14:textId="77777777" w:rsidR="0024398E" w:rsidRPr="001F4C71" w:rsidRDefault="0024398E" w:rsidP="006065F9">
            <w:pPr>
              <w:widowControl w:val="0"/>
              <w:jc w:val="both"/>
              <w:rPr>
                <w:rFonts w:ascii="Times New Roman" w:eastAsia="Times New Roman" w:hAnsi="Times New Roman" w:cs="Times New Roman"/>
                <w:b/>
                <w:bCs/>
                <w:lang w:eastAsia="ru-RU"/>
              </w:rPr>
            </w:pPr>
          </w:p>
        </w:tc>
        <w:tc>
          <w:tcPr>
            <w:tcW w:w="2602" w:type="pct"/>
          </w:tcPr>
          <w:p w14:paraId="3821B769" w14:textId="77777777" w:rsidR="0024398E" w:rsidRPr="001F4C71" w:rsidRDefault="0024398E" w:rsidP="007F4590">
            <w:pPr>
              <w:widowControl w:val="0"/>
              <w:numPr>
                <w:ilvl w:val="0"/>
                <w:numId w:val="43"/>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Организация и оплата труда на предприятии. Мотивация работников на  решение производственных задач.</w:t>
            </w:r>
          </w:p>
        </w:tc>
        <w:tc>
          <w:tcPr>
            <w:tcW w:w="681" w:type="pct"/>
            <w:vMerge/>
          </w:tcPr>
          <w:p w14:paraId="00861B2E" w14:textId="77777777" w:rsidR="0024398E" w:rsidRPr="001F4C71" w:rsidRDefault="0024398E" w:rsidP="0021471E">
            <w:pPr>
              <w:widowControl w:val="0"/>
              <w:jc w:val="center"/>
              <w:rPr>
                <w:rFonts w:ascii="Times New Roman" w:eastAsia="Times New Roman" w:hAnsi="Times New Roman" w:cs="Times New Roman"/>
                <w:b/>
                <w:i/>
                <w:lang w:eastAsia="ru-RU"/>
              </w:rPr>
            </w:pPr>
          </w:p>
        </w:tc>
        <w:tc>
          <w:tcPr>
            <w:tcW w:w="718" w:type="pct"/>
            <w:vMerge/>
          </w:tcPr>
          <w:p w14:paraId="064A2227" w14:textId="77777777" w:rsidR="0024398E" w:rsidRPr="001F4C71" w:rsidRDefault="0024398E" w:rsidP="0021471E">
            <w:pPr>
              <w:widowControl w:val="0"/>
              <w:jc w:val="center"/>
              <w:rPr>
                <w:rFonts w:ascii="Times New Roman" w:eastAsia="Times New Roman" w:hAnsi="Times New Roman" w:cs="Times New Roman"/>
                <w:b/>
                <w:i/>
                <w:lang w:eastAsia="ru-RU"/>
              </w:rPr>
            </w:pPr>
          </w:p>
        </w:tc>
      </w:tr>
      <w:tr w:rsidR="0024398E" w:rsidRPr="001F4C71" w14:paraId="6AC557DB" w14:textId="650CF2AE" w:rsidTr="0021471E">
        <w:trPr>
          <w:trHeight w:val="20"/>
          <w:jc w:val="center"/>
        </w:trPr>
        <w:tc>
          <w:tcPr>
            <w:tcW w:w="999" w:type="pct"/>
            <w:vMerge/>
          </w:tcPr>
          <w:p w14:paraId="670E2FDD" w14:textId="77777777" w:rsidR="0024398E" w:rsidRPr="001F4C71" w:rsidRDefault="0024398E" w:rsidP="006065F9">
            <w:pPr>
              <w:widowControl w:val="0"/>
              <w:jc w:val="both"/>
              <w:rPr>
                <w:rFonts w:ascii="Times New Roman" w:eastAsia="Times New Roman" w:hAnsi="Times New Roman" w:cs="Times New Roman"/>
                <w:b/>
                <w:bCs/>
                <w:lang w:eastAsia="ru-RU"/>
              </w:rPr>
            </w:pPr>
          </w:p>
        </w:tc>
        <w:tc>
          <w:tcPr>
            <w:tcW w:w="2602" w:type="pct"/>
          </w:tcPr>
          <w:p w14:paraId="264F179A" w14:textId="77777777" w:rsidR="0024398E" w:rsidRPr="001F4C71" w:rsidRDefault="0024398E" w:rsidP="007F4590">
            <w:pPr>
              <w:widowControl w:val="0"/>
              <w:numPr>
                <w:ilvl w:val="0"/>
                <w:numId w:val="43"/>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Системы и формы оплаты труда. Сущность заработной платы.</w:t>
            </w:r>
          </w:p>
        </w:tc>
        <w:tc>
          <w:tcPr>
            <w:tcW w:w="681" w:type="pct"/>
            <w:vMerge/>
          </w:tcPr>
          <w:p w14:paraId="434936BA" w14:textId="77777777" w:rsidR="0024398E" w:rsidRPr="001F4C71" w:rsidRDefault="0024398E" w:rsidP="0021471E">
            <w:pPr>
              <w:widowControl w:val="0"/>
              <w:jc w:val="center"/>
              <w:rPr>
                <w:rFonts w:ascii="Times New Roman" w:eastAsia="Times New Roman" w:hAnsi="Times New Roman" w:cs="Times New Roman"/>
                <w:b/>
                <w:i/>
                <w:lang w:eastAsia="ru-RU"/>
              </w:rPr>
            </w:pPr>
          </w:p>
        </w:tc>
        <w:tc>
          <w:tcPr>
            <w:tcW w:w="718" w:type="pct"/>
            <w:vMerge/>
          </w:tcPr>
          <w:p w14:paraId="3CC6E61C" w14:textId="77777777" w:rsidR="0024398E" w:rsidRPr="001F4C71" w:rsidRDefault="0024398E" w:rsidP="0021471E">
            <w:pPr>
              <w:widowControl w:val="0"/>
              <w:jc w:val="center"/>
              <w:rPr>
                <w:rFonts w:ascii="Times New Roman" w:eastAsia="Times New Roman" w:hAnsi="Times New Roman" w:cs="Times New Roman"/>
                <w:b/>
                <w:i/>
                <w:lang w:eastAsia="ru-RU"/>
              </w:rPr>
            </w:pPr>
          </w:p>
        </w:tc>
      </w:tr>
      <w:tr w:rsidR="0024398E" w:rsidRPr="001F4C71" w14:paraId="5300F6A2" w14:textId="3576A567" w:rsidTr="0021471E">
        <w:trPr>
          <w:trHeight w:val="20"/>
          <w:jc w:val="center"/>
        </w:trPr>
        <w:tc>
          <w:tcPr>
            <w:tcW w:w="999" w:type="pct"/>
            <w:vMerge/>
          </w:tcPr>
          <w:p w14:paraId="2FC8680B" w14:textId="77777777" w:rsidR="0024398E" w:rsidRPr="001F4C71" w:rsidRDefault="0024398E" w:rsidP="006065F9">
            <w:pPr>
              <w:widowControl w:val="0"/>
              <w:jc w:val="both"/>
              <w:rPr>
                <w:rFonts w:ascii="Times New Roman" w:eastAsia="Times New Roman" w:hAnsi="Times New Roman" w:cs="Times New Roman"/>
                <w:b/>
                <w:bCs/>
                <w:lang w:eastAsia="ru-RU"/>
              </w:rPr>
            </w:pPr>
          </w:p>
        </w:tc>
        <w:tc>
          <w:tcPr>
            <w:tcW w:w="2602" w:type="pct"/>
          </w:tcPr>
          <w:p w14:paraId="364C2EA9" w14:textId="77777777" w:rsidR="0024398E" w:rsidRPr="001F4C71" w:rsidRDefault="0024398E" w:rsidP="007F4590">
            <w:pPr>
              <w:widowControl w:val="0"/>
              <w:numPr>
                <w:ilvl w:val="0"/>
                <w:numId w:val="43"/>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Судовая отчётность и оформление судовых документов</w:t>
            </w:r>
          </w:p>
        </w:tc>
        <w:tc>
          <w:tcPr>
            <w:tcW w:w="681" w:type="pct"/>
            <w:vMerge/>
          </w:tcPr>
          <w:p w14:paraId="23A6D9DF" w14:textId="77777777" w:rsidR="0024398E" w:rsidRPr="001F4C71" w:rsidRDefault="0024398E" w:rsidP="0021471E">
            <w:pPr>
              <w:widowControl w:val="0"/>
              <w:jc w:val="center"/>
              <w:rPr>
                <w:rFonts w:ascii="Times New Roman" w:eastAsia="Times New Roman" w:hAnsi="Times New Roman" w:cs="Times New Roman"/>
                <w:b/>
                <w:i/>
                <w:lang w:eastAsia="ru-RU"/>
              </w:rPr>
            </w:pPr>
          </w:p>
        </w:tc>
        <w:tc>
          <w:tcPr>
            <w:tcW w:w="718" w:type="pct"/>
            <w:vMerge/>
          </w:tcPr>
          <w:p w14:paraId="23B4231B" w14:textId="77777777" w:rsidR="0024398E" w:rsidRPr="001F4C71" w:rsidRDefault="0024398E" w:rsidP="0021471E">
            <w:pPr>
              <w:widowControl w:val="0"/>
              <w:jc w:val="center"/>
              <w:rPr>
                <w:rFonts w:ascii="Times New Roman" w:eastAsia="Times New Roman" w:hAnsi="Times New Roman" w:cs="Times New Roman"/>
                <w:b/>
                <w:i/>
                <w:lang w:eastAsia="ru-RU"/>
              </w:rPr>
            </w:pPr>
          </w:p>
        </w:tc>
      </w:tr>
      <w:tr w:rsidR="00C22895" w:rsidRPr="001F4C71" w14:paraId="4BBF1E83" w14:textId="3D6B9A2B" w:rsidTr="0021471E">
        <w:trPr>
          <w:trHeight w:val="20"/>
          <w:jc w:val="center"/>
        </w:trPr>
        <w:tc>
          <w:tcPr>
            <w:tcW w:w="999" w:type="pct"/>
            <w:vMerge w:val="restart"/>
          </w:tcPr>
          <w:p w14:paraId="1155FCAE" w14:textId="77777777" w:rsidR="00C22895" w:rsidRPr="001F4C71" w:rsidRDefault="00C22895" w:rsidP="006065F9">
            <w:pPr>
              <w:widowControl w:val="0"/>
              <w:jc w:val="both"/>
              <w:rPr>
                <w:rFonts w:ascii="Times New Roman" w:eastAsia="Times New Roman" w:hAnsi="Times New Roman" w:cs="Times New Roman"/>
                <w:b/>
                <w:bCs/>
                <w:lang w:eastAsia="ru-RU"/>
              </w:rPr>
            </w:pPr>
            <w:r w:rsidRPr="001F4C71">
              <w:rPr>
                <w:rFonts w:ascii="Times New Roman" w:eastAsia="Times New Roman" w:hAnsi="Times New Roman" w:cs="Times New Roman"/>
                <w:b/>
                <w:bCs/>
                <w:lang w:eastAsia="ru-RU"/>
              </w:rPr>
              <w:t>Тема 3.3. Основные показатели деятельности предприятий водного транспорта</w:t>
            </w:r>
          </w:p>
        </w:tc>
        <w:tc>
          <w:tcPr>
            <w:tcW w:w="2602" w:type="pct"/>
          </w:tcPr>
          <w:p w14:paraId="2ACB6A5E" w14:textId="77777777" w:rsidR="00C22895" w:rsidRPr="001F4C71" w:rsidRDefault="00C22895" w:rsidP="006065F9">
            <w:pPr>
              <w:widowControl w:val="0"/>
              <w:jc w:val="both"/>
              <w:rPr>
                <w:rFonts w:ascii="Times New Roman" w:eastAsia="Times New Roman" w:hAnsi="Times New Roman" w:cs="Times New Roman"/>
                <w:b/>
                <w:lang w:eastAsia="ru-RU"/>
              </w:rPr>
            </w:pPr>
            <w:r w:rsidRPr="001F4C71">
              <w:rPr>
                <w:rFonts w:ascii="Times New Roman" w:eastAsia="Times New Roman" w:hAnsi="Times New Roman" w:cs="Times New Roman"/>
                <w:b/>
                <w:bCs/>
                <w:lang w:eastAsia="ru-RU"/>
              </w:rPr>
              <w:t>Содержание</w:t>
            </w:r>
          </w:p>
        </w:tc>
        <w:tc>
          <w:tcPr>
            <w:tcW w:w="681" w:type="pct"/>
          </w:tcPr>
          <w:p w14:paraId="58BC52BE" w14:textId="2F979799" w:rsidR="00C22895" w:rsidRPr="001F4C71" w:rsidRDefault="00C22895" w:rsidP="0021471E">
            <w:pPr>
              <w:widowControl w:val="0"/>
              <w:jc w:val="center"/>
              <w:rPr>
                <w:rFonts w:ascii="Times New Roman" w:eastAsia="Times New Roman" w:hAnsi="Times New Roman" w:cs="Times New Roman"/>
                <w:b/>
                <w:lang w:eastAsia="ru-RU"/>
              </w:rPr>
            </w:pPr>
          </w:p>
        </w:tc>
        <w:tc>
          <w:tcPr>
            <w:tcW w:w="718" w:type="pct"/>
          </w:tcPr>
          <w:p w14:paraId="640628B4" w14:textId="77777777" w:rsidR="00C22895" w:rsidRPr="001F4C71" w:rsidRDefault="00C22895" w:rsidP="0021471E">
            <w:pPr>
              <w:widowControl w:val="0"/>
              <w:jc w:val="center"/>
              <w:rPr>
                <w:rFonts w:ascii="Times New Roman" w:eastAsia="Times New Roman" w:hAnsi="Times New Roman" w:cs="Times New Roman"/>
                <w:b/>
                <w:lang w:eastAsia="ru-RU"/>
              </w:rPr>
            </w:pPr>
          </w:p>
        </w:tc>
      </w:tr>
      <w:tr w:rsidR="0024398E" w:rsidRPr="001F4C71" w14:paraId="2FED2C1D" w14:textId="5B546D5C" w:rsidTr="0021471E">
        <w:trPr>
          <w:trHeight w:val="20"/>
          <w:jc w:val="center"/>
        </w:trPr>
        <w:tc>
          <w:tcPr>
            <w:tcW w:w="999" w:type="pct"/>
            <w:vMerge/>
          </w:tcPr>
          <w:p w14:paraId="7E02591C" w14:textId="77777777" w:rsidR="0024398E" w:rsidRPr="001F4C71" w:rsidRDefault="0024398E" w:rsidP="006065F9">
            <w:pPr>
              <w:widowControl w:val="0"/>
              <w:rPr>
                <w:rFonts w:ascii="Times New Roman" w:eastAsia="Times New Roman" w:hAnsi="Times New Roman" w:cs="Times New Roman"/>
                <w:b/>
                <w:bCs/>
                <w:lang w:eastAsia="ru-RU"/>
              </w:rPr>
            </w:pPr>
          </w:p>
        </w:tc>
        <w:tc>
          <w:tcPr>
            <w:tcW w:w="2602" w:type="pct"/>
          </w:tcPr>
          <w:p w14:paraId="3B2178FD" w14:textId="77777777" w:rsidR="0024398E" w:rsidRPr="001F4C71" w:rsidRDefault="0024398E" w:rsidP="007F4590">
            <w:pPr>
              <w:widowControl w:val="0"/>
              <w:numPr>
                <w:ilvl w:val="0"/>
                <w:numId w:val="44"/>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Доходы и расходы предприятия водного транспорта.</w:t>
            </w:r>
          </w:p>
        </w:tc>
        <w:tc>
          <w:tcPr>
            <w:tcW w:w="681" w:type="pct"/>
            <w:vMerge w:val="restart"/>
          </w:tcPr>
          <w:p w14:paraId="0E2B5875" w14:textId="659F8426" w:rsidR="0024398E" w:rsidRPr="001F4C71" w:rsidRDefault="0024398E" w:rsidP="0021471E">
            <w:pPr>
              <w:widowControl w:val="0"/>
              <w:jc w:val="center"/>
              <w:rPr>
                <w:rFonts w:ascii="Times New Roman" w:eastAsia="Times New Roman" w:hAnsi="Times New Roman" w:cs="Times New Roman"/>
                <w:lang w:eastAsia="ru-RU"/>
              </w:rPr>
            </w:pPr>
          </w:p>
        </w:tc>
        <w:tc>
          <w:tcPr>
            <w:tcW w:w="718" w:type="pct"/>
            <w:vMerge w:val="restart"/>
          </w:tcPr>
          <w:p w14:paraId="50F458CF" w14:textId="77777777" w:rsidR="0024398E" w:rsidRPr="001F4C71" w:rsidRDefault="0024398E" w:rsidP="0021471E">
            <w:pPr>
              <w:widowControl w:val="0"/>
              <w:jc w:val="center"/>
              <w:rPr>
                <w:rFonts w:ascii="Times New Roman" w:eastAsia="Times New Roman" w:hAnsi="Times New Roman" w:cs="Times New Roman"/>
                <w:lang w:eastAsia="ru-RU"/>
              </w:rPr>
            </w:pPr>
          </w:p>
        </w:tc>
      </w:tr>
      <w:tr w:rsidR="0024398E" w:rsidRPr="001F4C71" w14:paraId="7DCD65DE" w14:textId="48FFD6BD" w:rsidTr="0021471E">
        <w:trPr>
          <w:trHeight w:val="20"/>
          <w:jc w:val="center"/>
        </w:trPr>
        <w:tc>
          <w:tcPr>
            <w:tcW w:w="999" w:type="pct"/>
            <w:vMerge/>
          </w:tcPr>
          <w:p w14:paraId="38C2236F" w14:textId="77777777" w:rsidR="0024398E" w:rsidRPr="001F4C71" w:rsidRDefault="0024398E" w:rsidP="006065F9">
            <w:pPr>
              <w:widowControl w:val="0"/>
              <w:rPr>
                <w:rFonts w:ascii="Times New Roman" w:eastAsia="Times New Roman" w:hAnsi="Times New Roman" w:cs="Times New Roman"/>
                <w:b/>
                <w:bCs/>
                <w:lang w:eastAsia="ru-RU"/>
              </w:rPr>
            </w:pPr>
          </w:p>
        </w:tc>
        <w:tc>
          <w:tcPr>
            <w:tcW w:w="2602" w:type="pct"/>
          </w:tcPr>
          <w:p w14:paraId="0AD63D6F" w14:textId="77777777" w:rsidR="0024398E" w:rsidRPr="001F4C71" w:rsidRDefault="0024398E" w:rsidP="007F4590">
            <w:pPr>
              <w:widowControl w:val="0"/>
              <w:numPr>
                <w:ilvl w:val="0"/>
                <w:numId w:val="44"/>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Методика расчёта основных производственных показателей,  характеризующих эффективность выполняемых работ.</w:t>
            </w:r>
          </w:p>
        </w:tc>
        <w:tc>
          <w:tcPr>
            <w:tcW w:w="681" w:type="pct"/>
            <w:vMerge/>
          </w:tcPr>
          <w:p w14:paraId="57FF7236" w14:textId="77777777" w:rsidR="0024398E" w:rsidRPr="001F4C71" w:rsidRDefault="0024398E" w:rsidP="0021471E">
            <w:pPr>
              <w:widowControl w:val="0"/>
              <w:jc w:val="center"/>
              <w:rPr>
                <w:rFonts w:ascii="Times New Roman" w:eastAsia="Times New Roman" w:hAnsi="Times New Roman" w:cs="Times New Roman"/>
                <w:b/>
                <w:i/>
                <w:lang w:eastAsia="ru-RU"/>
              </w:rPr>
            </w:pPr>
          </w:p>
        </w:tc>
        <w:tc>
          <w:tcPr>
            <w:tcW w:w="718" w:type="pct"/>
            <w:vMerge/>
          </w:tcPr>
          <w:p w14:paraId="19DDECD3" w14:textId="77777777" w:rsidR="0024398E" w:rsidRPr="001F4C71" w:rsidRDefault="0024398E" w:rsidP="0021471E">
            <w:pPr>
              <w:widowControl w:val="0"/>
              <w:jc w:val="center"/>
              <w:rPr>
                <w:rFonts w:ascii="Times New Roman" w:eastAsia="Times New Roman" w:hAnsi="Times New Roman" w:cs="Times New Roman"/>
                <w:b/>
                <w:i/>
                <w:lang w:eastAsia="ru-RU"/>
              </w:rPr>
            </w:pPr>
          </w:p>
        </w:tc>
      </w:tr>
      <w:tr w:rsidR="0024398E" w:rsidRPr="001F4C71" w14:paraId="1D836667" w14:textId="71D31E29" w:rsidTr="0021471E">
        <w:trPr>
          <w:trHeight w:val="20"/>
          <w:jc w:val="center"/>
        </w:trPr>
        <w:tc>
          <w:tcPr>
            <w:tcW w:w="999" w:type="pct"/>
            <w:vMerge/>
          </w:tcPr>
          <w:p w14:paraId="4BC9F733" w14:textId="77777777" w:rsidR="0024398E" w:rsidRPr="001F4C71" w:rsidRDefault="0024398E" w:rsidP="006065F9">
            <w:pPr>
              <w:widowControl w:val="0"/>
              <w:rPr>
                <w:rFonts w:ascii="Times New Roman" w:eastAsia="Times New Roman" w:hAnsi="Times New Roman" w:cs="Times New Roman"/>
                <w:b/>
                <w:bCs/>
                <w:lang w:eastAsia="ru-RU"/>
              </w:rPr>
            </w:pPr>
          </w:p>
        </w:tc>
        <w:tc>
          <w:tcPr>
            <w:tcW w:w="2602" w:type="pct"/>
          </w:tcPr>
          <w:p w14:paraId="1E1D3B9E" w14:textId="77777777" w:rsidR="0024398E" w:rsidRPr="001F4C71" w:rsidRDefault="0024398E" w:rsidP="007F4590">
            <w:pPr>
              <w:widowControl w:val="0"/>
              <w:numPr>
                <w:ilvl w:val="0"/>
                <w:numId w:val="44"/>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Показатели наличия применённых ресурсов. Наличие основных и оборотных производственных фондов. Показатели движения применённых ресурсов. Потреблённые ресурсы.</w:t>
            </w:r>
          </w:p>
        </w:tc>
        <w:tc>
          <w:tcPr>
            <w:tcW w:w="681" w:type="pct"/>
            <w:vMerge/>
          </w:tcPr>
          <w:p w14:paraId="6284D8F0" w14:textId="77777777" w:rsidR="0024398E" w:rsidRPr="001F4C71" w:rsidRDefault="0024398E" w:rsidP="0021471E">
            <w:pPr>
              <w:widowControl w:val="0"/>
              <w:jc w:val="center"/>
              <w:rPr>
                <w:rFonts w:ascii="Times New Roman" w:eastAsia="Times New Roman" w:hAnsi="Times New Roman" w:cs="Times New Roman"/>
                <w:b/>
                <w:i/>
                <w:lang w:eastAsia="ru-RU"/>
              </w:rPr>
            </w:pPr>
          </w:p>
        </w:tc>
        <w:tc>
          <w:tcPr>
            <w:tcW w:w="718" w:type="pct"/>
            <w:vMerge/>
          </w:tcPr>
          <w:p w14:paraId="4B38FDFC" w14:textId="77777777" w:rsidR="0024398E" w:rsidRPr="001F4C71" w:rsidRDefault="0024398E" w:rsidP="0021471E">
            <w:pPr>
              <w:widowControl w:val="0"/>
              <w:jc w:val="center"/>
              <w:rPr>
                <w:rFonts w:ascii="Times New Roman" w:eastAsia="Times New Roman" w:hAnsi="Times New Roman" w:cs="Times New Roman"/>
                <w:b/>
                <w:i/>
                <w:lang w:eastAsia="ru-RU"/>
              </w:rPr>
            </w:pPr>
          </w:p>
        </w:tc>
      </w:tr>
      <w:tr w:rsidR="0024398E" w:rsidRPr="001F4C71" w14:paraId="7D8E870E" w14:textId="64748662" w:rsidTr="0021471E">
        <w:trPr>
          <w:trHeight w:val="20"/>
          <w:jc w:val="center"/>
        </w:trPr>
        <w:tc>
          <w:tcPr>
            <w:tcW w:w="999" w:type="pct"/>
            <w:vMerge/>
          </w:tcPr>
          <w:p w14:paraId="54FC3085" w14:textId="77777777" w:rsidR="0024398E" w:rsidRPr="001F4C71" w:rsidRDefault="0024398E" w:rsidP="006065F9">
            <w:pPr>
              <w:widowControl w:val="0"/>
              <w:rPr>
                <w:rFonts w:ascii="Times New Roman" w:eastAsia="Times New Roman" w:hAnsi="Times New Roman" w:cs="Times New Roman"/>
                <w:b/>
                <w:bCs/>
                <w:lang w:eastAsia="ru-RU"/>
              </w:rPr>
            </w:pPr>
          </w:p>
        </w:tc>
        <w:tc>
          <w:tcPr>
            <w:tcW w:w="2602" w:type="pct"/>
          </w:tcPr>
          <w:p w14:paraId="69DE3382" w14:textId="77777777" w:rsidR="0024398E" w:rsidRPr="001F4C71" w:rsidRDefault="0024398E" w:rsidP="007F4590">
            <w:pPr>
              <w:widowControl w:val="0"/>
              <w:numPr>
                <w:ilvl w:val="0"/>
                <w:numId w:val="44"/>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Затраты на производство продукции (работ, услуг), их виды и  классификация.</w:t>
            </w:r>
          </w:p>
        </w:tc>
        <w:tc>
          <w:tcPr>
            <w:tcW w:w="681" w:type="pct"/>
            <w:vMerge/>
          </w:tcPr>
          <w:p w14:paraId="0C6AF03A" w14:textId="77777777" w:rsidR="0024398E" w:rsidRPr="001F4C71" w:rsidRDefault="0024398E" w:rsidP="0021471E">
            <w:pPr>
              <w:widowControl w:val="0"/>
              <w:jc w:val="center"/>
              <w:rPr>
                <w:rFonts w:ascii="Times New Roman" w:eastAsia="Times New Roman" w:hAnsi="Times New Roman" w:cs="Times New Roman"/>
                <w:b/>
                <w:i/>
                <w:lang w:eastAsia="ru-RU"/>
              </w:rPr>
            </w:pPr>
          </w:p>
        </w:tc>
        <w:tc>
          <w:tcPr>
            <w:tcW w:w="718" w:type="pct"/>
            <w:vMerge/>
          </w:tcPr>
          <w:p w14:paraId="655455A2" w14:textId="77777777" w:rsidR="0024398E" w:rsidRPr="001F4C71" w:rsidRDefault="0024398E" w:rsidP="0021471E">
            <w:pPr>
              <w:widowControl w:val="0"/>
              <w:jc w:val="center"/>
              <w:rPr>
                <w:rFonts w:ascii="Times New Roman" w:eastAsia="Times New Roman" w:hAnsi="Times New Roman" w:cs="Times New Roman"/>
                <w:b/>
                <w:i/>
                <w:lang w:eastAsia="ru-RU"/>
              </w:rPr>
            </w:pPr>
          </w:p>
        </w:tc>
      </w:tr>
      <w:tr w:rsidR="0024398E" w:rsidRPr="001F4C71" w14:paraId="2A754E5C" w14:textId="6F66279A" w:rsidTr="0021471E">
        <w:trPr>
          <w:trHeight w:val="20"/>
          <w:jc w:val="center"/>
        </w:trPr>
        <w:tc>
          <w:tcPr>
            <w:tcW w:w="999" w:type="pct"/>
            <w:vMerge/>
          </w:tcPr>
          <w:p w14:paraId="5FE027CF" w14:textId="77777777" w:rsidR="0024398E" w:rsidRPr="001F4C71" w:rsidRDefault="0024398E" w:rsidP="006065F9">
            <w:pPr>
              <w:widowControl w:val="0"/>
              <w:rPr>
                <w:rFonts w:ascii="Times New Roman" w:eastAsia="Times New Roman" w:hAnsi="Times New Roman" w:cs="Times New Roman"/>
                <w:b/>
                <w:bCs/>
                <w:lang w:eastAsia="ru-RU"/>
              </w:rPr>
            </w:pPr>
          </w:p>
        </w:tc>
        <w:tc>
          <w:tcPr>
            <w:tcW w:w="2602" w:type="pct"/>
          </w:tcPr>
          <w:p w14:paraId="356416A1" w14:textId="77777777" w:rsidR="0024398E" w:rsidRPr="001F4C71" w:rsidRDefault="0024398E" w:rsidP="007F4590">
            <w:pPr>
              <w:widowControl w:val="0"/>
              <w:numPr>
                <w:ilvl w:val="0"/>
                <w:numId w:val="44"/>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Себестоимость продукции (работ, услуг), и её экономическая сущность.</w:t>
            </w:r>
          </w:p>
        </w:tc>
        <w:tc>
          <w:tcPr>
            <w:tcW w:w="681" w:type="pct"/>
            <w:vMerge/>
          </w:tcPr>
          <w:p w14:paraId="5BC4DD94" w14:textId="77777777" w:rsidR="0024398E" w:rsidRPr="001F4C71" w:rsidRDefault="0024398E" w:rsidP="0021471E">
            <w:pPr>
              <w:widowControl w:val="0"/>
              <w:jc w:val="center"/>
              <w:rPr>
                <w:rFonts w:ascii="Times New Roman" w:eastAsia="Times New Roman" w:hAnsi="Times New Roman" w:cs="Times New Roman"/>
                <w:b/>
                <w:i/>
                <w:lang w:eastAsia="ru-RU"/>
              </w:rPr>
            </w:pPr>
          </w:p>
        </w:tc>
        <w:tc>
          <w:tcPr>
            <w:tcW w:w="718" w:type="pct"/>
            <w:vMerge/>
          </w:tcPr>
          <w:p w14:paraId="3D0A3389" w14:textId="77777777" w:rsidR="0024398E" w:rsidRPr="001F4C71" w:rsidRDefault="0024398E" w:rsidP="0021471E">
            <w:pPr>
              <w:widowControl w:val="0"/>
              <w:jc w:val="center"/>
              <w:rPr>
                <w:rFonts w:ascii="Times New Roman" w:eastAsia="Times New Roman" w:hAnsi="Times New Roman" w:cs="Times New Roman"/>
                <w:b/>
                <w:i/>
                <w:lang w:eastAsia="ru-RU"/>
              </w:rPr>
            </w:pPr>
          </w:p>
        </w:tc>
      </w:tr>
      <w:tr w:rsidR="0024398E" w:rsidRPr="001F4C71" w14:paraId="1F931D0B" w14:textId="4B67DA86" w:rsidTr="0021471E">
        <w:trPr>
          <w:trHeight w:val="20"/>
          <w:jc w:val="center"/>
        </w:trPr>
        <w:tc>
          <w:tcPr>
            <w:tcW w:w="999" w:type="pct"/>
            <w:vMerge/>
          </w:tcPr>
          <w:p w14:paraId="714BDFDC" w14:textId="77777777" w:rsidR="0024398E" w:rsidRPr="001F4C71" w:rsidRDefault="0024398E" w:rsidP="006065F9">
            <w:pPr>
              <w:widowControl w:val="0"/>
              <w:rPr>
                <w:rFonts w:ascii="Times New Roman" w:eastAsia="Times New Roman" w:hAnsi="Times New Roman" w:cs="Times New Roman"/>
                <w:b/>
                <w:bCs/>
                <w:lang w:eastAsia="ru-RU"/>
              </w:rPr>
            </w:pPr>
          </w:p>
        </w:tc>
        <w:tc>
          <w:tcPr>
            <w:tcW w:w="2602" w:type="pct"/>
          </w:tcPr>
          <w:p w14:paraId="06D7DCDB" w14:textId="77777777" w:rsidR="0024398E" w:rsidRPr="001F4C71" w:rsidRDefault="0024398E" w:rsidP="007F4590">
            <w:pPr>
              <w:widowControl w:val="0"/>
              <w:numPr>
                <w:ilvl w:val="0"/>
                <w:numId w:val="44"/>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Ценообразование на продукцию (работ, услуг). Цели и задачи ценообразования. Взаимосвязь цены, себестоимости единицы продукции и объёма спроса.</w:t>
            </w:r>
          </w:p>
        </w:tc>
        <w:tc>
          <w:tcPr>
            <w:tcW w:w="681" w:type="pct"/>
            <w:vMerge/>
          </w:tcPr>
          <w:p w14:paraId="2240809F" w14:textId="77777777" w:rsidR="0024398E" w:rsidRPr="001F4C71" w:rsidRDefault="0024398E" w:rsidP="0021471E">
            <w:pPr>
              <w:widowControl w:val="0"/>
              <w:jc w:val="center"/>
              <w:rPr>
                <w:rFonts w:ascii="Times New Roman" w:eastAsia="Times New Roman" w:hAnsi="Times New Roman" w:cs="Times New Roman"/>
                <w:b/>
                <w:i/>
                <w:lang w:eastAsia="ru-RU"/>
              </w:rPr>
            </w:pPr>
          </w:p>
        </w:tc>
        <w:tc>
          <w:tcPr>
            <w:tcW w:w="718" w:type="pct"/>
            <w:vMerge/>
          </w:tcPr>
          <w:p w14:paraId="6A3712A8" w14:textId="77777777" w:rsidR="0024398E" w:rsidRPr="001F4C71" w:rsidRDefault="0024398E" w:rsidP="0021471E">
            <w:pPr>
              <w:widowControl w:val="0"/>
              <w:jc w:val="center"/>
              <w:rPr>
                <w:rFonts w:ascii="Times New Roman" w:eastAsia="Times New Roman" w:hAnsi="Times New Roman" w:cs="Times New Roman"/>
                <w:b/>
                <w:i/>
                <w:lang w:eastAsia="ru-RU"/>
              </w:rPr>
            </w:pPr>
          </w:p>
        </w:tc>
      </w:tr>
      <w:tr w:rsidR="0024398E" w:rsidRPr="001F4C71" w14:paraId="563B92E0" w14:textId="5DD397E9" w:rsidTr="0021471E">
        <w:trPr>
          <w:trHeight w:val="20"/>
          <w:jc w:val="center"/>
        </w:trPr>
        <w:tc>
          <w:tcPr>
            <w:tcW w:w="999" w:type="pct"/>
            <w:vMerge/>
          </w:tcPr>
          <w:p w14:paraId="69CDFB32" w14:textId="77777777" w:rsidR="0024398E" w:rsidRPr="001F4C71" w:rsidRDefault="0024398E" w:rsidP="006065F9">
            <w:pPr>
              <w:widowControl w:val="0"/>
              <w:rPr>
                <w:rFonts w:ascii="Times New Roman" w:eastAsia="Times New Roman" w:hAnsi="Times New Roman" w:cs="Times New Roman"/>
                <w:b/>
                <w:bCs/>
                <w:lang w:eastAsia="ru-RU"/>
              </w:rPr>
            </w:pPr>
          </w:p>
        </w:tc>
        <w:tc>
          <w:tcPr>
            <w:tcW w:w="2602" w:type="pct"/>
          </w:tcPr>
          <w:p w14:paraId="1E2AA2F4" w14:textId="77777777" w:rsidR="0024398E" w:rsidRPr="001F4C71" w:rsidRDefault="0024398E" w:rsidP="007F4590">
            <w:pPr>
              <w:widowControl w:val="0"/>
              <w:numPr>
                <w:ilvl w:val="0"/>
                <w:numId w:val="44"/>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Доходы, прибыль, рентабельность работы предприятий отрасли.</w:t>
            </w:r>
          </w:p>
        </w:tc>
        <w:tc>
          <w:tcPr>
            <w:tcW w:w="681" w:type="pct"/>
            <w:vMerge/>
          </w:tcPr>
          <w:p w14:paraId="64BA32CB" w14:textId="77777777" w:rsidR="0024398E" w:rsidRPr="001F4C71" w:rsidRDefault="0024398E" w:rsidP="0021471E">
            <w:pPr>
              <w:widowControl w:val="0"/>
              <w:jc w:val="center"/>
              <w:rPr>
                <w:rFonts w:ascii="Times New Roman" w:eastAsia="Times New Roman" w:hAnsi="Times New Roman" w:cs="Times New Roman"/>
                <w:b/>
                <w:i/>
                <w:lang w:eastAsia="ru-RU"/>
              </w:rPr>
            </w:pPr>
          </w:p>
        </w:tc>
        <w:tc>
          <w:tcPr>
            <w:tcW w:w="718" w:type="pct"/>
            <w:vMerge/>
          </w:tcPr>
          <w:p w14:paraId="1977C088" w14:textId="77777777" w:rsidR="0024398E" w:rsidRPr="001F4C71" w:rsidRDefault="0024398E" w:rsidP="0021471E">
            <w:pPr>
              <w:widowControl w:val="0"/>
              <w:jc w:val="center"/>
              <w:rPr>
                <w:rFonts w:ascii="Times New Roman" w:eastAsia="Times New Roman" w:hAnsi="Times New Roman" w:cs="Times New Roman"/>
                <w:b/>
                <w:i/>
                <w:lang w:eastAsia="ru-RU"/>
              </w:rPr>
            </w:pPr>
          </w:p>
        </w:tc>
      </w:tr>
      <w:tr w:rsidR="0024398E" w:rsidRPr="001F4C71" w14:paraId="706C0107" w14:textId="2221D0B0" w:rsidTr="0021471E">
        <w:trPr>
          <w:trHeight w:val="20"/>
          <w:jc w:val="center"/>
        </w:trPr>
        <w:tc>
          <w:tcPr>
            <w:tcW w:w="999" w:type="pct"/>
            <w:vMerge/>
          </w:tcPr>
          <w:p w14:paraId="467E8240" w14:textId="77777777" w:rsidR="0024398E" w:rsidRPr="001F4C71" w:rsidRDefault="0024398E" w:rsidP="006065F9">
            <w:pPr>
              <w:widowControl w:val="0"/>
              <w:rPr>
                <w:rFonts w:ascii="Times New Roman" w:eastAsia="Times New Roman" w:hAnsi="Times New Roman" w:cs="Times New Roman"/>
                <w:b/>
                <w:bCs/>
                <w:lang w:eastAsia="ru-RU"/>
              </w:rPr>
            </w:pPr>
          </w:p>
        </w:tc>
        <w:tc>
          <w:tcPr>
            <w:tcW w:w="2602" w:type="pct"/>
          </w:tcPr>
          <w:p w14:paraId="7E57BA25" w14:textId="77777777" w:rsidR="0024398E" w:rsidRPr="001F4C71" w:rsidRDefault="0024398E" w:rsidP="007F4590">
            <w:pPr>
              <w:widowControl w:val="0"/>
              <w:numPr>
                <w:ilvl w:val="0"/>
                <w:numId w:val="44"/>
              </w:numPr>
              <w:ind w:left="0" w:firstLine="0"/>
              <w:jc w:val="both"/>
              <w:rPr>
                <w:rFonts w:ascii="Times New Roman" w:eastAsia="Calibri" w:hAnsi="Times New Roman" w:cs="Times New Roman"/>
                <w:bCs/>
                <w:lang w:eastAsia="ru-RU"/>
              </w:rPr>
            </w:pPr>
            <w:r w:rsidRPr="001F4C71">
              <w:rPr>
                <w:rFonts w:ascii="Times New Roman" w:eastAsia="Calibri" w:hAnsi="Times New Roman" w:cs="Times New Roman"/>
                <w:bCs/>
                <w:lang w:eastAsia="ru-RU"/>
              </w:rPr>
              <w:t>Способы и особенности развития материально-технической базы предприятия. Принципы экономической оценки бизнес–плана.</w:t>
            </w:r>
          </w:p>
        </w:tc>
        <w:tc>
          <w:tcPr>
            <w:tcW w:w="681" w:type="pct"/>
            <w:vMerge/>
          </w:tcPr>
          <w:p w14:paraId="068D2909" w14:textId="77777777" w:rsidR="0024398E" w:rsidRPr="001F4C71" w:rsidRDefault="0024398E" w:rsidP="0021471E">
            <w:pPr>
              <w:widowControl w:val="0"/>
              <w:jc w:val="center"/>
              <w:rPr>
                <w:rFonts w:ascii="Times New Roman" w:eastAsia="Times New Roman" w:hAnsi="Times New Roman" w:cs="Times New Roman"/>
                <w:b/>
                <w:i/>
                <w:lang w:eastAsia="ru-RU"/>
              </w:rPr>
            </w:pPr>
          </w:p>
        </w:tc>
        <w:tc>
          <w:tcPr>
            <w:tcW w:w="718" w:type="pct"/>
            <w:vMerge/>
          </w:tcPr>
          <w:p w14:paraId="064FBB05" w14:textId="77777777" w:rsidR="0024398E" w:rsidRPr="001F4C71" w:rsidRDefault="0024398E" w:rsidP="0021471E">
            <w:pPr>
              <w:widowControl w:val="0"/>
              <w:jc w:val="center"/>
              <w:rPr>
                <w:rFonts w:ascii="Times New Roman" w:eastAsia="Times New Roman" w:hAnsi="Times New Roman" w:cs="Times New Roman"/>
                <w:b/>
                <w:i/>
                <w:lang w:eastAsia="ru-RU"/>
              </w:rPr>
            </w:pPr>
          </w:p>
        </w:tc>
      </w:tr>
      <w:tr w:rsidR="00C22895" w:rsidRPr="001F4C71" w14:paraId="7AD3D78E" w14:textId="3BC66271" w:rsidTr="0021471E">
        <w:trPr>
          <w:trHeight w:val="20"/>
          <w:jc w:val="center"/>
        </w:trPr>
        <w:tc>
          <w:tcPr>
            <w:tcW w:w="999" w:type="pct"/>
            <w:vMerge/>
          </w:tcPr>
          <w:p w14:paraId="7A7063AC" w14:textId="77777777" w:rsidR="00C22895" w:rsidRPr="001F4C71" w:rsidRDefault="00C22895" w:rsidP="006065F9">
            <w:pPr>
              <w:widowControl w:val="0"/>
              <w:rPr>
                <w:rFonts w:ascii="Times New Roman" w:eastAsia="Times New Roman" w:hAnsi="Times New Roman" w:cs="Times New Roman"/>
                <w:b/>
                <w:bCs/>
                <w:lang w:eastAsia="ru-RU"/>
              </w:rPr>
            </w:pPr>
          </w:p>
        </w:tc>
        <w:tc>
          <w:tcPr>
            <w:tcW w:w="2602" w:type="pct"/>
          </w:tcPr>
          <w:p w14:paraId="44ACC0AF" w14:textId="77777777" w:rsidR="00C22895" w:rsidRPr="001F4C71" w:rsidRDefault="00C22895" w:rsidP="006065F9">
            <w:pPr>
              <w:widowControl w:val="0"/>
              <w:jc w:val="both"/>
              <w:rPr>
                <w:rFonts w:ascii="Times New Roman" w:eastAsia="Times New Roman" w:hAnsi="Times New Roman" w:cs="Times New Roman"/>
                <w:bCs/>
                <w:lang w:eastAsia="ru-RU"/>
              </w:rPr>
            </w:pPr>
            <w:r w:rsidRPr="001F4C71">
              <w:rPr>
                <w:rFonts w:ascii="Times New Roman" w:eastAsia="Times New Roman" w:hAnsi="Times New Roman" w:cs="Times New Roman"/>
                <w:b/>
                <w:bCs/>
                <w:lang w:eastAsia="ru-RU"/>
              </w:rPr>
              <w:t>В том числе практических занятий и лабораторных работ</w:t>
            </w:r>
          </w:p>
        </w:tc>
        <w:tc>
          <w:tcPr>
            <w:tcW w:w="681" w:type="pct"/>
          </w:tcPr>
          <w:p w14:paraId="3268D583" w14:textId="339D8F28" w:rsidR="00C22895" w:rsidRPr="001F4C71" w:rsidRDefault="00C22895" w:rsidP="0021471E">
            <w:pPr>
              <w:widowControl w:val="0"/>
              <w:jc w:val="center"/>
              <w:rPr>
                <w:rFonts w:ascii="Times New Roman" w:eastAsia="Times New Roman" w:hAnsi="Times New Roman" w:cs="Times New Roman"/>
                <w:b/>
                <w:lang w:eastAsia="ru-RU"/>
              </w:rPr>
            </w:pPr>
          </w:p>
        </w:tc>
        <w:tc>
          <w:tcPr>
            <w:tcW w:w="718" w:type="pct"/>
          </w:tcPr>
          <w:p w14:paraId="44BB68A9" w14:textId="77777777" w:rsidR="00C22895" w:rsidRPr="001F4C71" w:rsidRDefault="00C22895" w:rsidP="0021471E">
            <w:pPr>
              <w:widowControl w:val="0"/>
              <w:jc w:val="center"/>
              <w:rPr>
                <w:rFonts w:ascii="Times New Roman" w:eastAsia="Times New Roman" w:hAnsi="Times New Roman" w:cs="Times New Roman"/>
                <w:b/>
                <w:lang w:eastAsia="ru-RU"/>
              </w:rPr>
            </w:pPr>
          </w:p>
        </w:tc>
      </w:tr>
      <w:tr w:rsidR="00C22895" w:rsidRPr="001F4C71" w14:paraId="792B4168" w14:textId="64AAEC8A" w:rsidTr="0021471E">
        <w:trPr>
          <w:trHeight w:val="20"/>
          <w:jc w:val="center"/>
        </w:trPr>
        <w:tc>
          <w:tcPr>
            <w:tcW w:w="999" w:type="pct"/>
            <w:vMerge/>
          </w:tcPr>
          <w:p w14:paraId="2C01620A" w14:textId="77777777" w:rsidR="00C22895" w:rsidRPr="001F4C71" w:rsidRDefault="00C22895" w:rsidP="006065F9">
            <w:pPr>
              <w:widowControl w:val="0"/>
              <w:rPr>
                <w:rFonts w:ascii="Times New Roman" w:eastAsia="Times New Roman" w:hAnsi="Times New Roman" w:cs="Times New Roman"/>
                <w:b/>
                <w:bCs/>
                <w:lang w:eastAsia="ru-RU"/>
              </w:rPr>
            </w:pPr>
          </w:p>
        </w:tc>
        <w:tc>
          <w:tcPr>
            <w:tcW w:w="2602" w:type="pct"/>
          </w:tcPr>
          <w:p w14:paraId="4C1AF26C" w14:textId="77777777" w:rsidR="00C22895" w:rsidRPr="001F4C71" w:rsidRDefault="00C22895" w:rsidP="006065F9">
            <w:pPr>
              <w:widowControl w:val="0"/>
              <w:numPr>
                <w:ilvl w:val="0"/>
                <w:numId w:val="38"/>
              </w:numPr>
              <w:ind w:left="0" w:firstLine="0"/>
              <w:rPr>
                <w:rFonts w:ascii="Times New Roman" w:eastAsia="Times New Roman" w:hAnsi="Times New Roman" w:cs="Times New Roman"/>
                <w:lang w:eastAsia="ru-RU"/>
              </w:rPr>
            </w:pPr>
            <w:r w:rsidRPr="001F4C71">
              <w:rPr>
                <w:rFonts w:ascii="Times New Roman" w:eastAsia="Times New Roman" w:hAnsi="Times New Roman" w:cs="Times New Roman"/>
                <w:lang w:eastAsia="ru-RU"/>
              </w:rPr>
              <w:t>Способы расчёта и списания стоимости амортизационных отчислений.</w:t>
            </w:r>
          </w:p>
        </w:tc>
        <w:tc>
          <w:tcPr>
            <w:tcW w:w="681" w:type="pct"/>
          </w:tcPr>
          <w:p w14:paraId="40D2FC71" w14:textId="3E89B3D8" w:rsidR="00C22895" w:rsidRPr="001F4C71" w:rsidRDefault="00C22895" w:rsidP="0021471E">
            <w:pPr>
              <w:widowControl w:val="0"/>
              <w:jc w:val="center"/>
              <w:rPr>
                <w:rFonts w:ascii="Times New Roman" w:eastAsia="Times New Roman" w:hAnsi="Times New Roman" w:cs="Times New Roman"/>
                <w:lang w:eastAsia="ru-RU"/>
              </w:rPr>
            </w:pPr>
          </w:p>
        </w:tc>
        <w:tc>
          <w:tcPr>
            <w:tcW w:w="718" w:type="pct"/>
          </w:tcPr>
          <w:p w14:paraId="0C415F79" w14:textId="77777777" w:rsidR="00C22895" w:rsidRPr="001F4C71" w:rsidRDefault="00C22895" w:rsidP="0021471E">
            <w:pPr>
              <w:widowControl w:val="0"/>
              <w:jc w:val="center"/>
              <w:rPr>
                <w:rFonts w:ascii="Times New Roman" w:eastAsia="Times New Roman" w:hAnsi="Times New Roman" w:cs="Times New Roman"/>
                <w:lang w:eastAsia="ru-RU"/>
              </w:rPr>
            </w:pPr>
          </w:p>
        </w:tc>
      </w:tr>
      <w:tr w:rsidR="00C22895" w:rsidRPr="001F4C71" w14:paraId="0B8E70AF" w14:textId="42F869AB" w:rsidTr="0021471E">
        <w:trPr>
          <w:trHeight w:val="20"/>
          <w:jc w:val="center"/>
        </w:trPr>
        <w:tc>
          <w:tcPr>
            <w:tcW w:w="999" w:type="pct"/>
            <w:vMerge/>
          </w:tcPr>
          <w:p w14:paraId="0B792221" w14:textId="77777777" w:rsidR="00C22895" w:rsidRPr="001F4C71" w:rsidRDefault="00C22895" w:rsidP="006065F9">
            <w:pPr>
              <w:widowControl w:val="0"/>
              <w:rPr>
                <w:rFonts w:ascii="Times New Roman" w:eastAsia="Times New Roman" w:hAnsi="Times New Roman" w:cs="Times New Roman"/>
                <w:b/>
                <w:bCs/>
                <w:lang w:eastAsia="ru-RU"/>
              </w:rPr>
            </w:pPr>
          </w:p>
        </w:tc>
        <w:tc>
          <w:tcPr>
            <w:tcW w:w="2602" w:type="pct"/>
          </w:tcPr>
          <w:p w14:paraId="411EFC78" w14:textId="77777777" w:rsidR="00C22895" w:rsidRPr="001F4C71" w:rsidRDefault="00C22895" w:rsidP="006065F9">
            <w:pPr>
              <w:widowControl w:val="0"/>
              <w:numPr>
                <w:ilvl w:val="0"/>
                <w:numId w:val="38"/>
              </w:numPr>
              <w:ind w:left="0" w:firstLine="0"/>
              <w:rPr>
                <w:rFonts w:ascii="Times New Roman" w:eastAsia="Times New Roman" w:hAnsi="Times New Roman" w:cs="Times New Roman"/>
                <w:lang w:eastAsia="ru-RU"/>
              </w:rPr>
            </w:pPr>
            <w:r w:rsidRPr="001F4C71">
              <w:rPr>
                <w:rFonts w:ascii="Times New Roman" w:eastAsia="Times New Roman" w:hAnsi="Times New Roman" w:cs="Times New Roman"/>
                <w:lang w:eastAsia="ru-RU"/>
              </w:rPr>
              <w:t>Расчёт себестоимости продукции (работ, услуг)</w:t>
            </w:r>
          </w:p>
        </w:tc>
        <w:tc>
          <w:tcPr>
            <w:tcW w:w="681" w:type="pct"/>
          </w:tcPr>
          <w:p w14:paraId="5CC84F13" w14:textId="43C535CB" w:rsidR="00C22895" w:rsidRPr="001F4C71" w:rsidRDefault="00C22895" w:rsidP="0021471E">
            <w:pPr>
              <w:widowControl w:val="0"/>
              <w:jc w:val="center"/>
              <w:rPr>
                <w:rFonts w:ascii="Times New Roman" w:eastAsia="Times New Roman" w:hAnsi="Times New Roman" w:cs="Times New Roman"/>
                <w:lang w:eastAsia="ru-RU"/>
              </w:rPr>
            </w:pPr>
          </w:p>
        </w:tc>
        <w:tc>
          <w:tcPr>
            <w:tcW w:w="718" w:type="pct"/>
          </w:tcPr>
          <w:p w14:paraId="4EFA8E40" w14:textId="77777777" w:rsidR="00C22895" w:rsidRPr="001F4C71" w:rsidRDefault="00C22895" w:rsidP="0021471E">
            <w:pPr>
              <w:widowControl w:val="0"/>
              <w:jc w:val="center"/>
              <w:rPr>
                <w:rFonts w:ascii="Times New Roman" w:eastAsia="Times New Roman" w:hAnsi="Times New Roman" w:cs="Times New Roman"/>
                <w:lang w:eastAsia="ru-RU"/>
              </w:rPr>
            </w:pPr>
          </w:p>
        </w:tc>
      </w:tr>
      <w:tr w:rsidR="00C22895" w:rsidRPr="001F4C71" w14:paraId="09028490" w14:textId="7D3011E0" w:rsidTr="0021471E">
        <w:trPr>
          <w:trHeight w:val="20"/>
          <w:jc w:val="center"/>
        </w:trPr>
        <w:tc>
          <w:tcPr>
            <w:tcW w:w="999" w:type="pct"/>
            <w:vMerge/>
          </w:tcPr>
          <w:p w14:paraId="7285A8D0" w14:textId="77777777" w:rsidR="00C22895" w:rsidRPr="001F4C71" w:rsidRDefault="00C22895" w:rsidP="006065F9">
            <w:pPr>
              <w:widowControl w:val="0"/>
              <w:rPr>
                <w:rFonts w:ascii="Times New Roman" w:eastAsia="Times New Roman" w:hAnsi="Times New Roman" w:cs="Times New Roman"/>
                <w:b/>
                <w:bCs/>
                <w:lang w:eastAsia="ru-RU"/>
              </w:rPr>
            </w:pPr>
          </w:p>
        </w:tc>
        <w:tc>
          <w:tcPr>
            <w:tcW w:w="2602" w:type="pct"/>
          </w:tcPr>
          <w:p w14:paraId="0CAA1918" w14:textId="77777777" w:rsidR="00C22895" w:rsidRPr="001F4C71" w:rsidRDefault="00C22895" w:rsidP="006065F9">
            <w:pPr>
              <w:widowControl w:val="0"/>
              <w:numPr>
                <w:ilvl w:val="0"/>
                <w:numId w:val="38"/>
              </w:numPr>
              <w:ind w:left="0" w:firstLine="0"/>
              <w:rPr>
                <w:rFonts w:ascii="Times New Roman" w:eastAsia="Times New Roman" w:hAnsi="Times New Roman" w:cs="Times New Roman"/>
                <w:lang w:eastAsia="ru-RU"/>
              </w:rPr>
            </w:pPr>
            <w:r w:rsidRPr="001F4C71">
              <w:rPr>
                <w:rFonts w:ascii="Times New Roman" w:eastAsia="Times New Roman" w:hAnsi="Times New Roman" w:cs="Times New Roman"/>
                <w:lang w:eastAsia="ru-RU"/>
              </w:rPr>
              <w:t>Взаимосвязь между затратами, результатами и порядком использования ресурсов.</w:t>
            </w:r>
          </w:p>
        </w:tc>
        <w:tc>
          <w:tcPr>
            <w:tcW w:w="681" w:type="pct"/>
          </w:tcPr>
          <w:p w14:paraId="749165FD" w14:textId="7FAD7BCB" w:rsidR="00C22895" w:rsidRPr="001F4C71" w:rsidRDefault="00C22895" w:rsidP="0021471E">
            <w:pPr>
              <w:widowControl w:val="0"/>
              <w:jc w:val="center"/>
              <w:rPr>
                <w:rFonts w:ascii="Times New Roman" w:eastAsia="Times New Roman" w:hAnsi="Times New Roman" w:cs="Times New Roman"/>
                <w:lang w:eastAsia="ru-RU"/>
              </w:rPr>
            </w:pPr>
          </w:p>
        </w:tc>
        <w:tc>
          <w:tcPr>
            <w:tcW w:w="718" w:type="pct"/>
          </w:tcPr>
          <w:p w14:paraId="382ABC68" w14:textId="77777777" w:rsidR="00C22895" w:rsidRPr="001F4C71" w:rsidRDefault="00C22895" w:rsidP="0021471E">
            <w:pPr>
              <w:widowControl w:val="0"/>
              <w:jc w:val="center"/>
              <w:rPr>
                <w:rFonts w:ascii="Times New Roman" w:eastAsia="Times New Roman" w:hAnsi="Times New Roman" w:cs="Times New Roman"/>
                <w:lang w:eastAsia="ru-RU"/>
              </w:rPr>
            </w:pPr>
          </w:p>
        </w:tc>
      </w:tr>
      <w:tr w:rsidR="00C22895" w:rsidRPr="001F4C71" w14:paraId="6D7902C9" w14:textId="5A8AA956" w:rsidTr="0021471E">
        <w:trPr>
          <w:trHeight w:val="20"/>
          <w:jc w:val="center"/>
        </w:trPr>
        <w:tc>
          <w:tcPr>
            <w:tcW w:w="999" w:type="pct"/>
            <w:vMerge/>
          </w:tcPr>
          <w:p w14:paraId="40A44049" w14:textId="77777777" w:rsidR="00C22895" w:rsidRPr="001F4C71" w:rsidRDefault="00C22895" w:rsidP="006065F9">
            <w:pPr>
              <w:widowControl w:val="0"/>
              <w:rPr>
                <w:rFonts w:ascii="Times New Roman" w:eastAsia="Times New Roman" w:hAnsi="Times New Roman" w:cs="Times New Roman"/>
                <w:b/>
                <w:bCs/>
                <w:lang w:eastAsia="ru-RU"/>
              </w:rPr>
            </w:pPr>
          </w:p>
        </w:tc>
        <w:tc>
          <w:tcPr>
            <w:tcW w:w="2602" w:type="pct"/>
          </w:tcPr>
          <w:p w14:paraId="7842FE4B" w14:textId="77777777" w:rsidR="00C22895" w:rsidRPr="001F4C71" w:rsidRDefault="00C22895" w:rsidP="006065F9">
            <w:pPr>
              <w:widowControl w:val="0"/>
              <w:numPr>
                <w:ilvl w:val="0"/>
                <w:numId w:val="38"/>
              </w:numPr>
              <w:ind w:left="0" w:firstLine="0"/>
              <w:rPr>
                <w:rFonts w:ascii="Times New Roman" w:eastAsia="Times New Roman" w:hAnsi="Times New Roman" w:cs="Times New Roman"/>
                <w:lang w:eastAsia="ru-RU"/>
              </w:rPr>
            </w:pPr>
            <w:r w:rsidRPr="001F4C71">
              <w:rPr>
                <w:rFonts w:ascii="Times New Roman" w:eastAsia="Times New Roman" w:hAnsi="Times New Roman" w:cs="Times New Roman"/>
                <w:lang w:eastAsia="ru-RU"/>
              </w:rPr>
              <w:t>Определение цены на продукцию (работ, услуг).</w:t>
            </w:r>
          </w:p>
        </w:tc>
        <w:tc>
          <w:tcPr>
            <w:tcW w:w="681" w:type="pct"/>
          </w:tcPr>
          <w:p w14:paraId="3D2271EA" w14:textId="3D730CCA" w:rsidR="00C22895" w:rsidRPr="001F4C71" w:rsidRDefault="00C22895" w:rsidP="0021471E">
            <w:pPr>
              <w:widowControl w:val="0"/>
              <w:jc w:val="center"/>
              <w:rPr>
                <w:rFonts w:ascii="Times New Roman" w:eastAsia="Times New Roman" w:hAnsi="Times New Roman" w:cs="Times New Roman"/>
                <w:lang w:eastAsia="ru-RU"/>
              </w:rPr>
            </w:pPr>
          </w:p>
        </w:tc>
        <w:tc>
          <w:tcPr>
            <w:tcW w:w="718" w:type="pct"/>
          </w:tcPr>
          <w:p w14:paraId="148F33FE" w14:textId="77777777" w:rsidR="00C22895" w:rsidRPr="001F4C71" w:rsidRDefault="00C22895" w:rsidP="0021471E">
            <w:pPr>
              <w:widowControl w:val="0"/>
              <w:jc w:val="center"/>
              <w:rPr>
                <w:rFonts w:ascii="Times New Roman" w:eastAsia="Times New Roman" w:hAnsi="Times New Roman" w:cs="Times New Roman"/>
                <w:lang w:eastAsia="ru-RU"/>
              </w:rPr>
            </w:pPr>
          </w:p>
        </w:tc>
      </w:tr>
      <w:tr w:rsidR="00C22895" w:rsidRPr="001F4C71" w14:paraId="3329C9BC" w14:textId="54CA5264" w:rsidTr="0021471E">
        <w:trPr>
          <w:trHeight w:val="20"/>
          <w:jc w:val="center"/>
        </w:trPr>
        <w:tc>
          <w:tcPr>
            <w:tcW w:w="999" w:type="pct"/>
            <w:vMerge/>
          </w:tcPr>
          <w:p w14:paraId="566CBE9F" w14:textId="77777777" w:rsidR="00C22895" w:rsidRPr="001F4C71" w:rsidRDefault="00C22895" w:rsidP="006065F9">
            <w:pPr>
              <w:widowControl w:val="0"/>
              <w:rPr>
                <w:rFonts w:ascii="Times New Roman" w:eastAsia="Times New Roman" w:hAnsi="Times New Roman" w:cs="Times New Roman"/>
                <w:b/>
                <w:bCs/>
                <w:lang w:eastAsia="ru-RU"/>
              </w:rPr>
            </w:pPr>
          </w:p>
        </w:tc>
        <w:tc>
          <w:tcPr>
            <w:tcW w:w="2602" w:type="pct"/>
          </w:tcPr>
          <w:p w14:paraId="24D9BF4B" w14:textId="77777777" w:rsidR="00C22895" w:rsidRPr="001F4C71" w:rsidRDefault="00C22895" w:rsidP="006065F9">
            <w:pPr>
              <w:widowControl w:val="0"/>
              <w:numPr>
                <w:ilvl w:val="0"/>
                <w:numId w:val="38"/>
              </w:numPr>
              <w:ind w:left="0" w:firstLine="0"/>
              <w:rPr>
                <w:rFonts w:ascii="Times New Roman" w:eastAsia="Times New Roman" w:hAnsi="Times New Roman" w:cs="Times New Roman"/>
                <w:lang w:eastAsia="ru-RU"/>
              </w:rPr>
            </w:pPr>
            <w:r w:rsidRPr="001F4C71">
              <w:rPr>
                <w:rFonts w:ascii="Times New Roman" w:eastAsia="Times New Roman" w:hAnsi="Times New Roman" w:cs="Times New Roman"/>
                <w:lang w:eastAsia="ru-RU"/>
              </w:rPr>
              <w:t>Решение задач по определению основных экономических показателей</w:t>
            </w:r>
          </w:p>
        </w:tc>
        <w:tc>
          <w:tcPr>
            <w:tcW w:w="681" w:type="pct"/>
          </w:tcPr>
          <w:p w14:paraId="508C5871" w14:textId="01BE668C" w:rsidR="00C22895" w:rsidRPr="001F4C71" w:rsidRDefault="00C22895" w:rsidP="0021471E">
            <w:pPr>
              <w:widowControl w:val="0"/>
              <w:jc w:val="center"/>
              <w:rPr>
                <w:rFonts w:ascii="Times New Roman" w:eastAsia="Times New Roman" w:hAnsi="Times New Roman" w:cs="Times New Roman"/>
                <w:lang w:eastAsia="ru-RU"/>
              </w:rPr>
            </w:pPr>
          </w:p>
        </w:tc>
        <w:tc>
          <w:tcPr>
            <w:tcW w:w="718" w:type="pct"/>
          </w:tcPr>
          <w:p w14:paraId="70C7AC3A" w14:textId="77777777" w:rsidR="00C22895" w:rsidRPr="001F4C71" w:rsidRDefault="00C22895" w:rsidP="0021471E">
            <w:pPr>
              <w:widowControl w:val="0"/>
              <w:jc w:val="center"/>
              <w:rPr>
                <w:rFonts w:ascii="Times New Roman" w:eastAsia="Times New Roman" w:hAnsi="Times New Roman" w:cs="Times New Roman"/>
                <w:lang w:eastAsia="ru-RU"/>
              </w:rPr>
            </w:pPr>
          </w:p>
        </w:tc>
      </w:tr>
      <w:tr w:rsidR="00C22895" w:rsidRPr="001F4C71" w14:paraId="2EA9CA62" w14:textId="37272E79" w:rsidTr="0021471E">
        <w:trPr>
          <w:trHeight w:val="20"/>
          <w:jc w:val="center"/>
        </w:trPr>
        <w:tc>
          <w:tcPr>
            <w:tcW w:w="3601" w:type="pct"/>
            <w:gridSpan w:val="2"/>
          </w:tcPr>
          <w:p w14:paraId="079622FE" w14:textId="0C3698B6" w:rsidR="00C22895" w:rsidRPr="001F4C71" w:rsidRDefault="00C22895" w:rsidP="00CD574A">
            <w:pPr>
              <w:widowControl w:val="0"/>
              <w:jc w:val="both"/>
              <w:rPr>
                <w:rFonts w:ascii="Times New Roman" w:eastAsia="Times New Roman" w:hAnsi="Times New Roman" w:cs="Times New Roman"/>
                <w:lang w:eastAsia="ru-RU"/>
              </w:rPr>
            </w:pPr>
            <w:r w:rsidRPr="001F4C71">
              <w:rPr>
                <w:rFonts w:ascii="Times New Roman" w:eastAsia="Times New Roman" w:hAnsi="Times New Roman" w:cs="Times New Roman"/>
                <w:b/>
                <w:bCs/>
                <w:lang w:eastAsia="ru-RU"/>
              </w:rPr>
              <w:t>Примерная тематика самостоятельной учебной работы при изучении Раздела 3</w:t>
            </w:r>
          </w:p>
        </w:tc>
        <w:tc>
          <w:tcPr>
            <w:tcW w:w="681" w:type="pct"/>
          </w:tcPr>
          <w:p w14:paraId="25C917FB" w14:textId="0070AF14" w:rsidR="00C22895" w:rsidRPr="001F4C71" w:rsidRDefault="00C22895" w:rsidP="0021471E">
            <w:pPr>
              <w:widowControl w:val="0"/>
              <w:jc w:val="center"/>
              <w:rPr>
                <w:rFonts w:ascii="Times New Roman" w:eastAsia="Times New Roman" w:hAnsi="Times New Roman" w:cs="Times New Roman"/>
                <w:lang w:eastAsia="ru-RU"/>
              </w:rPr>
            </w:pPr>
          </w:p>
        </w:tc>
        <w:tc>
          <w:tcPr>
            <w:tcW w:w="718" w:type="pct"/>
          </w:tcPr>
          <w:p w14:paraId="752EA61B" w14:textId="77777777" w:rsidR="00C22895" w:rsidRPr="001F4C71" w:rsidRDefault="00C22895" w:rsidP="0021471E">
            <w:pPr>
              <w:widowControl w:val="0"/>
              <w:jc w:val="center"/>
              <w:rPr>
                <w:rFonts w:ascii="Times New Roman" w:eastAsia="Times New Roman" w:hAnsi="Times New Roman" w:cs="Times New Roman"/>
                <w:lang w:eastAsia="ru-RU"/>
              </w:rPr>
            </w:pPr>
          </w:p>
        </w:tc>
      </w:tr>
      <w:tr w:rsidR="00C22895" w:rsidRPr="001F4C71" w14:paraId="6AA7C4F2" w14:textId="311839DE" w:rsidTr="0021471E">
        <w:trPr>
          <w:trHeight w:val="20"/>
          <w:jc w:val="center"/>
        </w:trPr>
        <w:tc>
          <w:tcPr>
            <w:tcW w:w="3601" w:type="pct"/>
            <w:gridSpan w:val="2"/>
            <w:tcBorders>
              <w:bottom w:val="single" w:sz="4" w:space="0" w:color="auto"/>
            </w:tcBorders>
          </w:tcPr>
          <w:p w14:paraId="22751A03" w14:textId="77777777" w:rsidR="00C22895" w:rsidRPr="001F4C71" w:rsidRDefault="00C22895" w:rsidP="006065F9">
            <w:pPr>
              <w:widowControl w:val="0"/>
              <w:rPr>
                <w:rFonts w:ascii="Times New Roman" w:eastAsia="Times New Roman" w:hAnsi="Times New Roman" w:cs="Times New Roman"/>
                <w:b/>
                <w:lang w:eastAsia="ru-RU"/>
              </w:rPr>
            </w:pPr>
            <w:r w:rsidRPr="001F4C71">
              <w:rPr>
                <w:rFonts w:ascii="Times New Roman" w:eastAsia="Times New Roman" w:hAnsi="Times New Roman" w:cs="Times New Roman"/>
                <w:b/>
                <w:lang w:eastAsia="ru-RU"/>
              </w:rPr>
              <w:t>Курсовой проект (работа)</w:t>
            </w:r>
          </w:p>
          <w:p w14:paraId="0173B75E" w14:textId="77777777" w:rsidR="00C22895" w:rsidRPr="001F4C71" w:rsidRDefault="00C22895" w:rsidP="006065F9">
            <w:pPr>
              <w:widowControl w:val="0"/>
              <w:rPr>
                <w:rFonts w:ascii="Times New Roman" w:eastAsia="Times New Roman" w:hAnsi="Times New Roman" w:cs="Times New Roman"/>
                <w:b/>
                <w:lang w:eastAsia="ru-RU"/>
              </w:rPr>
            </w:pPr>
            <w:r w:rsidRPr="001F4C71">
              <w:rPr>
                <w:rFonts w:ascii="Times New Roman" w:eastAsia="Times New Roman" w:hAnsi="Times New Roman" w:cs="Times New Roman"/>
                <w:b/>
                <w:lang w:eastAsia="ru-RU"/>
              </w:rPr>
              <w:t>Выполнение курсового проекта (работы) по модулю является обязательным требованием</w:t>
            </w:r>
          </w:p>
          <w:p w14:paraId="4F4E2F32" w14:textId="77777777" w:rsidR="00C22895" w:rsidRPr="001F4C71" w:rsidRDefault="00C22895" w:rsidP="006065F9">
            <w:pPr>
              <w:widowControl w:val="0"/>
              <w:rPr>
                <w:rFonts w:ascii="Times New Roman" w:eastAsia="Times New Roman" w:hAnsi="Times New Roman" w:cs="Times New Roman"/>
                <w:b/>
                <w:lang w:eastAsia="ru-RU"/>
              </w:rPr>
            </w:pPr>
            <w:r w:rsidRPr="001F4C71">
              <w:rPr>
                <w:rFonts w:ascii="Times New Roman" w:eastAsia="Times New Roman" w:hAnsi="Times New Roman" w:cs="Times New Roman"/>
                <w:b/>
                <w:lang w:eastAsia="ru-RU"/>
              </w:rPr>
              <w:t>Тематика курсовых проектов (работ)</w:t>
            </w:r>
          </w:p>
          <w:p w14:paraId="057564CA" w14:textId="77777777" w:rsidR="00C22895" w:rsidRPr="001F4C71" w:rsidRDefault="00C22895" w:rsidP="006065F9">
            <w:pPr>
              <w:widowControl w:val="0"/>
              <w:rPr>
                <w:rFonts w:ascii="Times New Roman" w:eastAsia="Times New Roman" w:hAnsi="Times New Roman" w:cs="Times New Roman"/>
                <w:bCs/>
                <w:lang w:eastAsia="ru-RU"/>
              </w:rPr>
            </w:pPr>
            <w:r w:rsidRPr="001F4C71">
              <w:rPr>
                <w:rFonts w:ascii="Times New Roman" w:eastAsia="Times New Roman" w:hAnsi="Times New Roman" w:cs="Times New Roman"/>
                <w:bCs/>
                <w:lang w:eastAsia="ru-RU"/>
              </w:rPr>
              <w:t>1. Расчёт основных производственно-экономических показателей деятельности предприятий водного транспорта, характеризующих эффективность выполняемых работ</w:t>
            </w:r>
          </w:p>
        </w:tc>
        <w:tc>
          <w:tcPr>
            <w:tcW w:w="681" w:type="pct"/>
            <w:tcBorders>
              <w:bottom w:val="single" w:sz="4" w:space="0" w:color="auto"/>
            </w:tcBorders>
          </w:tcPr>
          <w:p w14:paraId="03A84D3D" w14:textId="6A14E437" w:rsidR="00C22895" w:rsidRPr="001F4C71" w:rsidRDefault="00C22895" w:rsidP="0021471E">
            <w:pPr>
              <w:widowControl w:val="0"/>
              <w:jc w:val="center"/>
              <w:rPr>
                <w:rFonts w:ascii="Times New Roman" w:eastAsia="Times New Roman" w:hAnsi="Times New Roman" w:cs="Times New Roman"/>
                <w:b/>
                <w:lang w:eastAsia="ru-RU"/>
              </w:rPr>
            </w:pPr>
          </w:p>
        </w:tc>
        <w:tc>
          <w:tcPr>
            <w:tcW w:w="718" w:type="pct"/>
            <w:tcBorders>
              <w:bottom w:val="single" w:sz="4" w:space="0" w:color="auto"/>
            </w:tcBorders>
          </w:tcPr>
          <w:p w14:paraId="0970BBD0" w14:textId="77777777" w:rsidR="00C22895" w:rsidRPr="001F4C71" w:rsidRDefault="00C22895" w:rsidP="0021471E">
            <w:pPr>
              <w:widowControl w:val="0"/>
              <w:jc w:val="center"/>
              <w:rPr>
                <w:rFonts w:ascii="Times New Roman" w:eastAsia="Times New Roman" w:hAnsi="Times New Roman" w:cs="Times New Roman"/>
                <w:b/>
                <w:lang w:eastAsia="ru-RU"/>
              </w:rPr>
            </w:pPr>
          </w:p>
        </w:tc>
      </w:tr>
      <w:tr w:rsidR="00CD574A" w:rsidRPr="001F4C71" w14:paraId="1E4BC728" w14:textId="44E1DCF3" w:rsidTr="000B4CC6">
        <w:trPr>
          <w:trHeight w:val="759"/>
          <w:jc w:val="center"/>
        </w:trPr>
        <w:tc>
          <w:tcPr>
            <w:tcW w:w="3601" w:type="pct"/>
            <w:gridSpan w:val="2"/>
            <w:tcBorders>
              <w:top w:val="single" w:sz="4" w:space="0" w:color="auto"/>
              <w:left w:val="single" w:sz="4" w:space="0" w:color="auto"/>
              <w:right w:val="single" w:sz="4" w:space="0" w:color="auto"/>
            </w:tcBorders>
          </w:tcPr>
          <w:p w14:paraId="4F63819A" w14:textId="77777777" w:rsidR="00CD574A" w:rsidRPr="001F4C71" w:rsidRDefault="00CD574A" w:rsidP="006065F9">
            <w:pPr>
              <w:widowControl w:val="0"/>
              <w:rPr>
                <w:rFonts w:ascii="Times New Roman" w:eastAsia="Times New Roman" w:hAnsi="Times New Roman" w:cs="Times New Roman"/>
                <w:b/>
                <w:lang w:eastAsia="ru-RU"/>
              </w:rPr>
            </w:pPr>
            <w:r w:rsidRPr="001F4C71">
              <w:rPr>
                <w:rFonts w:ascii="Times New Roman" w:eastAsia="Times New Roman" w:hAnsi="Times New Roman" w:cs="Times New Roman"/>
                <w:b/>
                <w:lang w:eastAsia="ru-RU"/>
              </w:rPr>
              <w:t>Обязательные аудиторные учебные занятия по курсовому проекту (работе)</w:t>
            </w:r>
          </w:p>
          <w:p w14:paraId="413B6310" w14:textId="376FDB7F" w:rsidR="00CD574A" w:rsidRPr="001F4C71" w:rsidRDefault="00CD574A" w:rsidP="006065F9">
            <w:pPr>
              <w:widowControl w:val="0"/>
              <w:rPr>
                <w:rFonts w:ascii="Times New Roman" w:eastAsia="Times New Roman" w:hAnsi="Times New Roman" w:cs="Times New Roman"/>
                <w:bCs/>
                <w:lang w:eastAsia="ru-RU"/>
              </w:rPr>
            </w:pPr>
            <w:r w:rsidRPr="001F4C71">
              <w:rPr>
                <w:rFonts w:ascii="Times New Roman" w:eastAsia="Times New Roman" w:hAnsi="Times New Roman" w:cs="Times New Roman"/>
                <w:bCs/>
                <w:lang w:eastAsia="ru-RU"/>
              </w:rPr>
              <w:t>1. Расчёт основных производственно-экономических показателей деятельности предприятий водного транспорта, характеризующих эффективность выполняемых работ</w:t>
            </w:r>
          </w:p>
        </w:tc>
        <w:tc>
          <w:tcPr>
            <w:tcW w:w="681" w:type="pct"/>
            <w:tcBorders>
              <w:top w:val="single" w:sz="4" w:space="0" w:color="auto"/>
              <w:left w:val="single" w:sz="4" w:space="0" w:color="auto"/>
              <w:right w:val="single" w:sz="4" w:space="0" w:color="auto"/>
            </w:tcBorders>
          </w:tcPr>
          <w:p w14:paraId="1E542CEA" w14:textId="77777777" w:rsidR="00CD574A" w:rsidRPr="001F4C71" w:rsidRDefault="00CD574A" w:rsidP="0021471E">
            <w:pPr>
              <w:widowControl w:val="0"/>
              <w:jc w:val="center"/>
              <w:rPr>
                <w:rFonts w:ascii="Times New Roman" w:eastAsia="Times New Roman" w:hAnsi="Times New Roman" w:cs="Times New Roman"/>
                <w:b/>
                <w:lang w:eastAsia="ru-RU"/>
              </w:rPr>
            </w:pPr>
          </w:p>
        </w:tc>
        <w:tc>
          <w:tcPr>
            <w:tcW w:w="718" w:type="pct"/>
            <w:tcBorders>
              <w:top w:val="single" w:sz="4" w:space="0" w:color="auto"/>
              <w:left w:val="single" w:sz="4" w:space="0" w:color="auto"/>
              <w:right w:val="single" w:sz="4" w:space="0" w:color="auto"/>
            </w:tcBorders>
          </w:tcPr>
          <w:p w14:paraId="27E62D92" w14:textId="77777777" w:rsidR="00CD574A" w:rsidRPr="001F4C71" w:rsidRDefault="00CD574A" w:rsidP="0021471E">
            <w:pPr>
              <w:widowControl w:val="0"/>
              <w:jc w:val="center"/>
              <w:rPr>
                <w:rFonts w:ascii="Times New Roman" w:eastAsia="Times New Roman" w:hAnsi="Times New Roman" w:cs="Times New Roman"/>
                <w:b/>
                <w:lang w:eastAsia="ru-RU"/>
              </w:rPr>
            </w:pPr>
          </w:p>
        </w:tc>
      </w:tr>
      <w:tr w:rsidR="00C22895" w:rsidRPr="001F4C71" w14:paraId="6C4CA9EF" w14:textId="13DAF54C" w:rsidTr="0021471E">
        <w:trPr>
          <w:trHeight w:val="20"/>
          <w:jc w:val="center"/>
        </w:trPr>
        <w:tc>
          <w:tcPr>
            <w:tcW w:w="3601" w:type="pct"/>
            <w:gridSpan w:val="2"/>
            <w:tcBorders>
              <w:top w:val="single" w:sz="4" w:space="0" w:color="auto"/>
            </w:tcBorders>
          </w:tcPr>
          <w:p w14:paraId="06B05A59" w14:textId="06880493" w:rsidR="00C22895" w:rsidRPr="001F4C71" w:rsidRDefault="00C22895" w:rsidP="006065F9">
            <w:pPr>
              <w:widowControl w:val="0"/>
              <w:rPr>
                <w:rFonts w:ascii="Times New Roman" w:eastAsia="Times New Roman" w:hAnsi="Times New Roman" w:cs="Times New Roman"/>
                <w:b/>
                <w:bCs/>
                <w:lang w:eastAsia="ru-RU"/>
              </w:rPr>
            </w:pPr>
            <w:r w:rsidRPr="001F4C71">
              <w:rPr>
                <w:rFonts w:ascii="Times New Roman" w:eastAsia="Times New Roman" w:hAnsi="Times New Roman" w:cs="Times New Roman"/>
                <w:b/>
                <w:lang w:eastAsia="ru-RU"/>
              </w:rPr>
              <w:t>Самостоятельная учебная работа обучающегося над курсовым проектом (работой)</w:t>
            </w:r>
          </w:p>
        </w:tc>
        <w:tc>
          <w:tcPr>
            <w:tcW w:w="681" w:type="pct"/>
            <w:tcBorders>
              <w:top w:val="single" w:sz="4" w:space="0" w:color="auto"/>
            </w:tcBorders>
          </w:tcPr>
          <w:p w14:paraId="3686CBFE" w14:textId="6956224A" w:rsidR="00C22895" w:rsidRPr="001F4C71" w:rsidRDefault="00C22895" w:rsidP="0021471E">
            <w:pPr>
              <w:widowControl w:val="0"/>
              <w:jc w:val="center"/>
              <w:rPr>
                <w:rFonts w:ascii="Times New Roman" w:eastAsia="Times New Roman" w:hAnsi="Times New Roman" w:cs="Times New Roman"/>
                <w:lang w:eastAsia="ru-RU"/>
              </w:rPr>
            </w:pPr>
          </w:p>
        </w:tc>
        <w:tc>
          <w:tcPr>
            <w:tcW w:w="718" w:type="pct"/>
            <w:tcBorders>
              <w:top w:val="single" w:sz="4" w:space="0" w:color="auto"/>
            </w:tcBorders>
          </w:tcPr>
          <w:p w14:paraId="52010ECB" w14:textId="77777777" w:rsidR="00C22895" w:rsidRPr="001F4C71" w:rsidRDefault="00C22895" w:rsidP="0021471E">
            <w:pPr>
              <w:widowControl w:val="0"/>
              <w:jc w:val="center"/>
              <w:rPr>
                <w:rFonts w:ascii="Times New Roman" w:eastAsia="Times New Roman" w:hAnsi="Times New Roman" w:cs="Times New Roman"/>
                <w:lang w:eastAsia="ru-RU"/>
              </w:rPr>
            </w:pPr>
          </w:p>
        </w:tc>
      </w:tr>
      <w:tr w:rsidR="00D85C1F" w:rsidRPr="001F4C71" w14:paraId="27A547B2" w14:textId="77777777" w:rsidTr="0021471E">
        <w:trPr>
          <w:trHeight w:val="20"/>
          <w:jc w:val="center"/>
        </w:trPr>
        <w:tc>
          <w:tcPr>
            <w:tcW w:w="3601" w:type="pct"/>
            <w:gridSpan w:val="2"/>
            <w:tcBorders>
              <w:top w:val="single" w:sz="4" w:space="0" w:color="auto"/>
            </w:tcBorders>
          </w:tcPr>
          <w:p w14:paraId="6337F93B" w14:textId="77777777" w:rsidR="00D85C1F" w:rsidRPr="009B7849" w:rsidRDefault="00D85C1F" w:rsidP="00D85C1F">
            <w:pPr>
              <w:widowControl w:val="0"/>
              <w:jc w:val="both"/>
              <w:rPr>
                <w:rFonts w:ascii="Times New Roman" w:hAnsi="Times New Roman" w:cs="Times New Roman"/>
                <w:b/>
                <w:bCs/>
              </w:rPr>
            </w:pPr>
            <w:r>
              <w:rPr>
                <w:rFonts w:ascii="Times New Roman" w:hAnsi="Times New Roman" w:cs="Times New Roman"/>
                <w:b/>
                <w:bCs/>
              </w:rPr>
              <w:t>Учебная</w:t>
            </w:r>
            <w:r w:rsidRPr="009B7849">
              <w:rPr>
                <w:rFonts w:ascii="Times New Roman" w:hAnsi="Times New Roman" w:cs="Times New Roman"/>
                <w:b/>
                <w:bCs/>
              </w:rPr>
              <w:t xml:space="preserve"> практика</w:t>
            </w:r>
            <w:r>
              <w:rPr>
                <w:rStyle w:val="af3"/>
                <w:rFonts w:ascii="Times New Roman" w:hAnsi="Times New Roman"/>
                <w:b/>
                <w:bCs/>
              </w:rPr>
              <w:footnoteReference w:id="11"/>
            </w:r>
          </w:p>
          <w:p w14:paraId="75613003" w14:textId="77777777" w:rsidR="00D85C1F" w:rsidRPr="009B7849" w:rsidRDefault="00D85C1F" w:rsidP="00D85C1F">
            <w:pPr>
              <w:widowControl w:val="0"/>
              <w:jc w:val="both"/>
              <w:rPr>
                <w:rFonts w:ascii="Times New Roman" w:hAnsi="Times New Roman" w:cs="Times New Roman"/>
                <w:b/>
                <w:bCs/>
              </w:rPr>
            </w:pPr>
            <w:r w:rsidRPr="009B7849">
              <w:rPr>
                <w:rFonts w:ascii="Times New Roman" w:hAnsi="Times New Roman" w:cs="Times New Roman"/>
                <w:b/>
                <w:bCs/>
              </w:rPr>
              <w:t xml:space="preserve">Виды работ </w:t>
            </w:r>
          </w:p>
          <w:p w14:paraId="2B2D43BE" w14:textId="226A4DD0" w:rsidR="00D85C1F" w:rsidRPr="001F4C71" w:rsidRDefault="00D85C1F" w:rsidP="00D85C1F">
            <w:pPr>
              <w:widowControl w:val="0"/>
              <w:rPr>
                <w:rFonts w:ascii="Times New Roman" w:eastAsia="Times New Roman" w:hAnsi="Times New Roman" w:cs="Times New Roman"/>
                <w:b/>
                <w:bCs/>
                <w:lang w:eastAsia="ru-RU"/>
              </w:rPr>
            </w:pPr>
          </w:p>
        </w:tc>
        <w:tc>
          <w:tcPr>
            <w:tcW w:w="681" w:type="pct"/>
            <w:tcBorders>
              <w:top w:val="single" w:sz="4" w:space="0" w:color="auto"/>
            </w:tcBorders>
          </w:tcPr>
          <w:p w14:paraId="028C8C32" w14:textId="12DB4C9D" w:rsidR="00D85C1F" w:rsidRPr="001F4C71" w:rsidRDefault="00D85C1F" w:rsidP="00D85C1F">
            <w:pPr>
              <w:widowControl w:val="0"/>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718" w:type="pct"/>
            <w:tcBorders>
              <w:top w:val="single" w:sz="4" w:space="0" w:color="auto"/>
            </w:tcBorders>
          </w:tcPr>
          <w:p w14:paraId="64EB082B" w14:textId="77777777" w:rsidR="00D85C1F" w:rsidRPr="001F4C71" w:rsidRDefault="00D85C1F" w:rsidP="00D85C1F">
            <w:pPr>
              <w:widowControl w:val="0"/>
              <w:jc w:val="center"/>
              <w:rPr>
                <w:rFonts w:ascii="Times New Roman" w:eastAsia="Times New Roman" w:hAnsi="Times New Roman" w:cs="Times New Roman"/>
                <w:lang w:eastAsia="ru-RU"/>
              </w:rPr>
            </w:pPr>
          </w:p>
        </w:tc>
      </w:tr>
      <w:tr w:rsidR="00D85C1F" w:rsidRPr="001F4C71" w14:paraId="5AED0106" w14:textId="0DA165B4" w:rsidTr="0021471E">
        <w:trPr>
          <w:trHeight w:val="20"/>
          <w:jc w:val="center"/>
        </w:trPr>
        <w:tc>
          <w:tcPr>
            <w:tcW w:w="3601" w:type="pct"/>
            <w:gridSpan w:val="2"/>
            <w:tcBorders>
              <w:top w:val="single" w:sz="4" w:space="0" w:color="auto"/>
            </w:tcBorders>
          </w:tcPr>
          <w:p w14:paraId="076C6555" w14:textId="77777777" w:rsidR="00D85C1F" w:rsidRPr="009B7849" w:rsidRDefault="00D85C1F" w:rsidP="00D85C1F">
            <w:pPr>
              <w:widowControl w:val="0"/>
              <w:jc w:val="both"/>
              <w:rPr>
                <w:rFonts w:ascii="Times New Roman" w:hAnsi="Times New Roman" w:cs="Times New Roman"/>
                <w:b/>
                <w:bCs/>
              </w:rPr>
            </w:pPr>
            <w:r w:rsidRPr="009B7849">
              <w:rPr>
                <w:rFonts w:ascii="Times New Roman" w:hAnsi="Times New Roman" w:cs="Times New Roman"/>
                <w:b/>
                <w:bCs/>
              </w:rPr>
              <w:t>Производственная практика</w:t>
            </w:r>
            <w:r>
              <w:rPr>
                <w:rStyle w:val="af3"/>
                <w:rFonts w:ascii="Times New Roman" w:hAnsi="Times New Roman"/>
                <w:b/>
                <w:bCs/>
              </w:rPr>
              <w:footnoteReference w:id="12"/>
            </w:r>
          </w:p>
          <w:p w14:paraId="647815D0" w14:textId="77777777" w:rsidR="00D85C1F" w:rsidRPr="009B7849" w:rsidRDefault="00D85C1F" w:rsidP="00D85C1F">
            <w:pPr>
              <w:widowControl w:val="0"/>
              <w:jc w:val="both"/>
              <w:rPr>
                <w:rFonts w:ascii="Times New Roman" w:hAnsi="Times New Roman" w:cs="Times New Roman"/>
                <w:b/>
                <w:bCs/>
              </w:rPr>
            </w:pPr>
            <w:r w:rsidRPr="009B7849">
              <w:rPr>
                <w:rFonts w:ascii="Times New Roman" w:hAnsi="Times New Roman" w:cs="Times New Roman"/>
                <w:b/>
                <w:bCs/>
              </w:rPr>
              <w:t xml:space="preserve">Виды работ </w:t>
            </w:r>
          </w:p>
          <w:p w14:paraId="3AFC8345" w14:textId="24590D9F" w:rsidR="00D85C1F" w:rsidRPr="001F4C71" w:rsidRDefault="00D85C1F" w:rsidP="00D85C1F">
            <w:pPr>
              <w:widowControl w:val="0"/>
              <w:rPr>
                <w:rFonts w:ascii="Times New Roman" w:eastAsia="Times New Roman" w:hAnsi="Times New Roman" w:cs="Times New Roman"/>
                <w:b/>
                <w:lang w:eastAsia="ru-RU"/>
              </w:rPr>
            </w:pPr>
          </w:p>
        </w:tc>
        <w:tc>
          <w:tcPr>
            <w:tcW w:w="681" w:type="pct"/>
            <w:tcBorders>
              <w:top w:val="single" w:sz="4" w:space="0" w:color="auto"/>
            </w:tcBorders>
          </w:tcPr>
          <w:p w14:paraId="0444B554" w14:textId="4D6B8483" w:rsidR="00D85C1F" w:rsidRPr="001F4C71" w:rsidRDefault="00D85C1F" w:rsidP="00D85C1F">
            <w:pPr>
              <w:widowControl w:val="0"/>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252</w:t>
            </w:r>
          </w:p>
        </w:tc>
        <w:tc>
          <w:tcPr>
            <w:tcW w:w="718" w:type="pct"/>
            <w:tcBorders>
              <w:top w:val="single" w:sz="4" w:space="0" w:color="auto"/>
            </w:tcBorders>
          </w:tcPr>
          <w:p w14:paraId="03C769B6" w14:textId="77777777" w:rsidR="00D85C1F" w:rsidRPr="001F4C71" w:rsidRDefault="00D85C1F" w:rsidP="00D85C1F">
            <w:pPr>
              <w:widowControl w:val="0"/>
              <w:jc w:val="center"/>
              <w:rPr>
                <w:rFonts w:ascii="Times New Roman" w:eastAsia="Times New Roman" w:hAnsi="Times New Roman" w:cs="Times New Roman"/>
                <w:lang w:eastAsia="ru-RU"/>
              </w:rPr>
            </w:pPr>
          </w:p>
        </w:tc>
      </w:tr>
      <w:tr w:rsidR="00C22895" w:rsidRPr="001F4C71" w14:paraId="0E193799" w14:textId="142F0AE4" w:rsidTr="0021471E">
        <w:trPr>
          <w:trHeight w:val="20"/>
          <w:jc w:val="center"/>
        </w:trPr>
        <w:tc>
          <w:tcPr>
            <w:tcW w:w="3601" w:type="pct"/>
            <w:gridSpan w:val="2"/>
          </w:tcPr>
          <w:p w14:paraId="514D3525" w14:textId="77777777" w:rsidR="00C22895" w:rsidRPr="001F4C71" w:rsidRDefault="00C22895" w:rsidP="006065F9">
            <w:pPr>
              <w:widowControl w:val="0"/>
              <w:rPr>
                <w:rFonts w:ascii="Times New Roman" w:eastAsia="Times New Roman" w:hAnsi="Times New Roman" w:cs="Times New Roman"/>
                <w:b/>
                <w:bCs/>
                <w:lang w:eastAsia="ru-RU"/>
              </w:rPr>
            </w:pPr>
            <w:r w:rsidRPr="001F4C71">
              <w:rPr>
                <w:rFonts w:ascii="Times New Roman" w:eastAsia="Times New Roman" w:hAnsi="Times New Roman" w:cs="Times New Roman"/>
                <w:b/>
                <w:bCs/>
                <w:lang w:eastAsia="ru-RU"/>
              </w:rPr>
              <w:t>Всего</w:t>
            </w:r>
          </w:p>
        </w:tc>
        <w:tc>
          <w:tcPr>
            <w:tcW w:w="681" w:type="pct"/>
          </w:tcPr>
          <w:p w14:paraId="19FCB0D9" w14:textId="4AAE7866" w:rsidR="00C22895" w:rsidRPr="001F4C71" w:rsidRDefault="00AB378C" w:rsidP="0021471E">
            <w:pPr>
              <w:widowControl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470</w:t>
            </w:r>
          </w:p>
        </w:tc>
        <w:tc>
          <w:tcPr>
            <w:tcW w:w="718" w:type="pct"/>
          </w:tcPr>
          <w:p w14:paraId="6BC180E7" w14:textId="77777777" w:rsidR="00C22895" w:rsidRPr="001F4C71" w:rsidRDefault="00C22895" w:rsidP="0021471E">
            <w:pPr>
              <w:widowControl w:val="0"/>
              <w:jc w:val="center"/>
              <w:rPr>
                <w:rFonts w:ascii="Times New Roman" w:eastAsia="Times New Roman" w:hAnsi="Times New Roman" w:cs="Times New Roman"/>
                <w:b/>
                <w:lang w:eastAsia="ru-RU"/>
              </w:rPr>
            </w:pPr>
          </w:p>
        </w:tc>
      </w:tr>
    </w:tbl>
    <w:p w14:paraId="3B3F37C6" w14:textId="77777777" w:rsidR="00533BBE" w:rsidRDefault="00533BBE" w:rsidP="008C6CEF">
      <w:pPr>
        <w:spacing w:after="200" w:line="276" w:lineRule="auto"/>
        <w:rPr>
          <w:rFonts w:ascii="Times New Roman" w:eastAsia="Times New Roman" w:hAnsi="Times New Roman" w:cs="Times New Roman"/>
          <w:sz w:val="24"/>
          <w:szCs w:val="24"/>
          <w:lang w:eastAsia="ru-RU"/>
        </w:rPr>
      </w:pPr>
    </w:p>
    <w:p w14:paraId="34E67C71" w14:textId="18136610" w:rsidR="00533BBE" w:rsidRPr="005F59C7" w:rsidRDefault="00533BBE" w:rsidP="008C6CEF">
      <w:pPr>
        <w:spacing w:after="200" w:line="276" w:lineRule="auto"/>
        <w:rPr>
          <w:rFonts w:ascii="Times New Roman" w:eastAsia="Times New Roman" w:hAnsi="Times New Roman" w:cs="Times New Roman"/>
          <w:sz w:val="24"/>
          <w:szCs w:val="24"/>
          <w:lang w:eastAsia="ru-RU"/>
        </w:rPr>
        <w:sectPr w:rsidR="00533BBE" w:rsidRPr="005F59C7" w:rsidSect="002E64A9">
          <w:pgSz w:w="16838" w:h="11906" w:orient="landscape"/>
          <w:pgMar w:top="1134" w:right="567" w:bottom="1134" w:left="1701" w:header="709" w:footer="709" w:gutter="0"/>
          <w:cols w:space="708"/>
          <w:docGrid w:linePitch="360"/>
        </w:sectPr>
      </w:pPr>
    </w:p>
    <w:p w14:paraId="0940BAD2" w14:textId="77777777" w:rsidR="008C6CEF" w:rsidRPr="00985111" w:rsidRDefault="008C6CEF" w:rsidP="008C6CEF">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134BAD82" w14:textId="77777777" w:rsidR="008C6CEF" w:rsidRPr="00314663" w:rsidRDefault="008C6CEF" w:rsidP="008C6CEF">
      <w:pPr>
        <w:spacing w:line="276" w:lineRule="auto"/>
        <w:ind w:firstLine="709"/>
        <w:contextualSpacing/>
        <w:rPr>
          <w:rFonts w:ascii="Times New Roman" w:hAnsi="Times New Roman" w:cs="Times New Roman"/>
          <w:b/>
          <w:bCs/>
          <w:sz w:val="24"/>
          <w:szCs w:val="24"/>
        </w:rPr>
      </w:pPr>
    </w:p>
    <w:p w14:paraId="594C15F0" w14:textId="6761BA63" w:rsidR="008C6CEF" w:rsidRDefault="008C6CEF" w:rsidP="008C6CEF">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74E57E6A" w14:textId="77777777" w:rsidR="00B66ABC" w:rsidRDefault="00B66ABC" w:rsidP="00B66ABC">
      <w:pPr>
        <w:suppressAutoHyphens/>
        <w:spacing w:line="276" w:lineRule="auto"/>
        <w:ind w:firstLine="709"/>
        <w:jc w:val="both"/>
        <w:rPr>
          <w:rFonts w:ascii="Times New Roman" w:eastAsia="Times New Roman" w:hAnsi="Times New Roman" w:cs="Times New Roman"/>
          <w:bCs/>
          <w:sz w:val="24"/>
          <w:szCs w:val="24"/>
          <w:lang w:eastAsia="ru-RU"/>
        </w:rPr>
      </w:pPr>
      <w:r>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Pr>
          <w:rFonts w:ascii="Times New Roman" w:hAnsi="Times New Roman" w:cs="Times New Roman"/>
          <w:bCs/>
          <w:iCs/>
          <w:sz w:val="24"/>
          <w:szCs w:val="24"/>
        </w:rPr>
        <w:t>«Профессиональные дисциплины»,</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в соответствии с п. 6.1.2.1 образовательной программы по </w:t>
      </w:r>
      <w:r>
        <w:rPr>
          <w:rFonts w:ascii="Times New Roman" w:hAnsi="Times New Roman" w:cs="Times New Roman"/>
          <w:bCs/>
          <w:iCs/>
          <w:sz w:val="24"/>
          <w:szCs w:val="24"/>
        </w:rPr>
        <w:t>специальности.</w:t>
      </w:r>
    </w:p>
    <w:p w14:paraId="413091B8" w14:textId="409FB497" w:rsidR="00BE5AEA" w:rsidRPr="004C0D86" w:rsidRDefault="00BE5AEA" w:rsidP="00BE5AEA">
      <w:pPr>
        <w:suppressAutoHyphens/>
        <w:ind w:firstLine="709"/>
        <w:jc w:val="both"/>
        <w:rPr>
          <w:rFonts w:ascii="Times New Roman" w:hAnsi="Times New Roman"/>
          <w:bCs/>
          <w:iCs/>
          <w:sz w:val="24"/>
          <w:szCs w:val="24"/>
        </w:rPr>
      </w:pPr>
      <w:r w:rsidRPr="004C0D86">
        <w:rPr>
          <w:rFonts w:ascii="Times New Roman" w:hAnsi="Times New Roman"/>
          <w:bCs/>
          <w:iCs/>
          <w:sz w:val="24"/>
          <w:szCs w:val="24"/>
        </w:rPr>
        <w:t>Мастерские «</w:t>
      </w:r>
      <w:r w:rsidR="00103A4E" w:rsidRPr="004C0D86">
        <w:rPr>
          <w:rFonts w:ascii="Times New Roman" w:hAnsi="Times New Roman"/>
          <w:iCs/>
          <w:sz w:val="24"/>
          <w:szCs w:val="24"/>
        </w:rPr>
        <w:t>Учебная</w:t>
      </w:r>
      <w:r w:rsidRPr="004C0D86">
        <w:rPr>
          <w:rFonts w:ascii="Times New Roman" w:hAnsi="Times New Roman"/>
          <w:bCs/>
          <w:iCs/>
          <w:sz w:val="24"/>
          <w:szCs w:val="24"/>
        </w:rPr>
        <w:t>», оснащенные в соответствии с п. 6.1.2.</w:t>
      </w:r>
      <w:r w:rsidR="00103A4E" w:rsidRPr="004C0D86">
        <w:rPr>
          <w:rFonts w:ascii="Times New Roman" w:hAnsi="Times New Roman"/>
          <w:bCs/>
          <w:iCs/>
          <w:sz w:val="24"/>
          <w:szCs w:val="24"/>
        </w:rPr>
        <w:t>4</w:t>
      </w:r>
      <w:r w:rsidRPr="004C0D86">
        <w:rPr>
          <w:rFonts w:ascii="Times New Roman" w:hAnsi="Times New Roman"/>
          <w:bCs/>
          <w:iCs/>
          <w:sz w:val="24"/>
          <w:szCs w:val="24"/>
        </w:rPr>
        <w:t xml:space="preserve">. </w:t>
      </w:r>
      <w:r w:rsidR="00B01D9E" w:rsidRPr="004C0D86">
        <w:rPr>
          <w:rFonts w:ascii="Times New Roman" w:hAnsi="Times New Roman"/>
          <w:bCs/>
          <w:iCs/>
          <w:sz w:val="24"/>
          <w:szCs w:val="24"/>
        </w:rPr>
        <w:t>образовательной</w:t>
      </w:r>
      <w:r w:rsidRPr="004C0D86">
        <w:rPr>
          <w:rFonts w:ascii="Times New Roman" w:hAnsi="Times New Roman"/>
          <w:bCs/>
          <w:iCs/>
          <w:sz w:val="24"/>
          <w:szCs w:val="24"/>
        </w:rPr>
        <w:t xml:space="preserve"> программы по </w:t>
      </w:r>
      <w:r w:rsidR="00103A4E" w:rsidRPr="004C0D86">
        <w:rPr>
          <w:rFonts w:ascii="Times New Roman" w:hAnsi="Times New Roman"/>
          <w:bCs/>
          <w:iCs/>
          <w:sz w:val="24"/>
          <w:szCs w:val="24"/>
        </w:rPr>
        <w:t>специальности</w:t>
      </w:r>
      <w:r w:rsidR="00B01D9E" w:rsidRPr="004C0D86">
        <w:rPr>
          <w:rFonts w:ascii="Times New Roman" w:hAnsi="Times New Roman"/>
          <w:bCs/>
          <w:iCs/>
          <w:sz w:val="24"/>
          <w:szCs w:val="24"/>
        </w:rPr>
        <w:t>.</w:t>
      </w:r>
    </w:p>
    <w:p w14:paraId="2FC5146E" w14:textId="31C067CC" w:rsidR="008C6CEF" w:rsidRPr="004C0D86" w:rsidRDefault="008C6CEF" w:rsidP="008C6CEF">
      <w:pPr>
        <w:suppressAutoHyphens/>
        <w:spacing w:line="276" w:lineRule="auto"/>
        <w:ind w:firstLine="709"/>
        <w:contextualSpacing/>
        <w:jc w:val="both"/>
        <w:rPr>
          <w:rFonts w:ascii="Times New Roman" w:hAnsi="Times New Roman" w:cs="Times New Roman"/>
          <w:bCs/>
          <w:iCs/>
          <w:sz w:val="24"/>
          <w:szCs w:val="24"/>
        </w:rPr>
      </w:pPr>
      <w:r w:rsidRPr="004C0D86">
        <w:rPr>
          <w:rFonts w:ascii="Times New Roman" w:hAnsi="Times New Roman" w:cs="Times New Roman"/>
          <w:bCs/>
          <w:iCs/>
          <w:sz w:val="24"/>
          <w:szCs w:val="24"/>
        </w:rPr>
        <w:t xml:space="preserve">Оснащенные базы практики в соответствии с п 6.1.2.5 образовательной программы </w:t>
      </w:r>
      <w:r w:rsidRPr="004C0D86">
        <w:rPr>
          <w:rFonts w:ascii="Times New Roman" w:hAnsi="Times New Roman" w:cs="Times New Roman"/>
          <w:bCs/>
          <w:iCs/>
          <w:sz w:val="24"/>
          <w:szCs w:val="24"/>
        </w:rPr>
        <w:br/>
        <w:t xml:space="preserve">по </w:t>
      </w:r>
      <w:r w:rsidR="00103A4E" w:rsidRPr="004C0D86">
        <w:rPr>
          <w:rFonts w:ascii="Times New Roman" w:hAnsi="Times New Roman" w:cs="Times New Roman"/>
          <w:bCs/>
          <w:iCs/>
          <w:sz w:val="24"/>
          <w:szCs w:val="24"/>
        </w:rPr>
        <w:t>специальност</w:t>
      </w:r>
      <w:r w:rsidR="00DE6DB8" w:rsidRPr="004C0D86">
        <w:rPr>
          <w:rFonts w:ascii="Times New Roman" w:hAnsi="Times New Roman" w:cs="Times New Roman"/>
          <w:bCs/>
          <w:iCs/>
          <w:sz w:val="24"/>
          <w:szCs w:val="24"/>
        </w:rPr>
        <w:t>и</w:t>
      </w:r>
      <w:r w:rsidRPr="004C0D86">
        <w:rPr>
          <w:rFonts w:ascii="Times New Roman" w:hAnsi="Times New Roman" w:cs="Times New Roman"/>
          <w:bCs/>
          <w:iCs/>
          <w:sz w:val="24"/>
          <w:szCs w:val="24"/>
        </w:rPr>
        <w:t>.</w:t>
      </w:r>
    </w:p>
    <w:p w14:paraId="36AD88A4" w14:textId="77777777" w:rsidR="008C6CEF" w:rsidRPr="00985111" w:rsidRDefault="008C6CEF" w:rsidP="008C6CEF">
      <w:pPr>
        <w:ind w:firstLine="709"/>
        <w:jc w:val="both"/>
        <w:rPr>
          <w:rFonts w:ascii="Times New Roman" w:eastAsia="Times New Roman" w:hAnsi="Times New Roman" w:cs="Times New Roman"/>
          <w:bCs/>
          <w:sz w:val="24"/>
          <w:szCs w:val="24"/>
          <w:lang w:eastAsia="ru-RU"/>
        </w:rPr>
      </w:pPr>
    </w:p>
    <w:p w14:paraId="3A5FDCC3" w14:textId="22315446" w:rsidR="008C6CEF" w:rsidRPr="00985111" w:rsidRDefault="008C6CEF" w:rsidP="008C6CEF">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4C0D86">
        <w:rPr>
          <w:rFonts w:ascii="Times New Roman" w:hAnsi="Times New Roman" w:cs="Times New Roman"/>
          <w:b/>
          <w:sz w:val="24"/>
          <w:szCs w:val="24"/>
        </w:rPr>
        <w:t xml:space="preserve"> </w:t>
      </w:r>
      <w:r w:rsidRPr="00985111">
        <w:rPr>
          <w:rFonts w:ascii="Times New Roman" w:hAnsi="Times New Roman" w:cs="Times New Roman"/>
          <w:b/>
          <w:sz w:val="24"/>
          <w:szCs w:val="24"/>
        </w:rPr>
        <w:t>издания</w:t>
      </w:r>
    </w:p>
    <w:p w14:paraId="7997CF29" w14:textId="77777777" w:rsidR="00B254DB" w:rsidRPr="00710CA6" w:rsidRDefault="00B254DB" w:rsidP="00710CA6">
      <w:pPr>
        <w:pStyle w:val="a4"/>
        <w:widowControl w:val="0"/>
        <w:numPr>
          <w:ilvl w:val="0"/>
          <w:numId w:val="48"/>
        </w:numPr>
        <w:spacing w:line="276" w:lineRule="auto"/>
        <w:ind w:left="0" w:firstLine="709"/>
        <w:contextualSpacing w:val="0"/>
        <w:jc w:val="both"/>
        <w:rPr>
          <w:rFonts w:ascii="Times New Roman" w:hAnsi="Times New Roman" w:cs="Times New Roman"/>
          <w:iCs/>
          <w:sz w:val="24"/>
          <w:szCs w:val="24"/>
        </w:rPr>
      </w:pPr>
      <w:r w:rsidRPr="00710CA6">
        <w:rPr>
          <w:rFonts w:ascii="Times New Roman" w:hAnsi="Times New Roman" w:cs="Times New Roman"/>
          <w:iCs/>
          <w:sz w:val="24"/>
          <w:szCs w:val="24"/>
        </w:rPr>
        <w:t>Иванов М.А. Борьба экипажа с водой. Постановка мягкого пластыря : учебно-методическое пособие – М. : ФГБУ «МОРРЕЧЦЕНТР», 2019. – 22 с.</w:t>
      </w:r>
    </w:p>
    <w:p w14:paraId="4FF34C7B" w14:textId="77777777" w:rsidR="00B254DB" w:rsidRPr="00710CA6" w:rsidRDefault="00B254DB" w:rsidP="00710CA6">
      <w:pPr>
        <w:pStyle w:val="a4"/>
        <w:widowControl w:val="0"/>
        <w:numPr>
          <w:ilvl w:val="0"/>
          <w:numId w:val="48"/>
        </w:numPr>
        <w:spacing w:line="276" w:lineRule="auto"/>
        <w:ind w:left="0" w:firstLine="709"/>
        <w:contextualSpacing w:val="0"/>
        <w:jc w:val="both"/>
        <w:rPr>
          <w:rFonts w:ascii="Times New Roman" w:hAnsi="Times New Roman" w:cs="Times New Roman"/>
          <w:iCs/>
          <w:sz w:val="24"/>
          <w:szCs w:val="24"/>
        </w:rPr>
      </w:pPr>
      <w:r w:rsidRPr="00710CA6">
        <w:rPr>
          <w:rFonts w:ascii="Times New Roman" w:hAnsi="Times New Roman" w:cs="Times New Roman"/>
          <w:iCs/>
          <w:sz w:val="24"/>
          <w:szCs w:val="24"/>
        </w:rPr>
        <w:t>Иванов М.А. Проведение досмотров на внутреннем водном транспорте : учебно-методическое пособие – М. : ФГБУ «МОРРЕЧЦЕНТР», 2019. – 19 с.</w:t>
      </w:r>
    </w:p>
    <w:p w14:paraId="43C9FCCD" w14:textId="77777777" w:rsidR="00B254DB" w:rsidRPr="00710CA6" w:rsidRDefault="00B254DB" w:rsidP="00710CA6">
      <w:pPr>
        <w:pStyle w:val="a4"/>
        <w:widowControl w:val="0"/>
        <w:numPr>
          <w:ilvl w:val="0"/>
          <w:numId w:val="48"/>
        </w:numPr>
        <w:spacing w:line="276" w:lineRule="auto"/>
        <w:ind w:left="0" w:firstLine="709"/>
        <w:contextualSpacing w:val="0"/>
        <w:jc w:val="both"/>
        <w:rPr>
          <w:rFonts w:ascii="Times New Roman" w:hAnsi="Times New Roman" w:cs="Times New Roman"/>
          <w:iCs/>
          <w:sz w:val="24"/>
          <w:szCs w:val="24"/>
        </w:rPr>
      </w:pPr>
      <w:r w:rsidRPr="00710CA6">
        <w:rPr>
          <w:rFonts w:ascii="Times New Roman" w:hAnsi="Times New Roman" w:cs="Times New Roman"/>
          <w:iCs/>
          <w:sz w:val="24"/>
          <w:szCs w:val="24"/>
        </w:rPr>
        <w:t xml:space="preserve">Иванов М.А. Действия экипажа судна при получении анонимной информации об угрозе взрыва : учебно-методическое пособие – М. : ФГБУ «СИЦ МИНТРАНСА РОССИИ», 2020. – 20 с. </w:t>
      </w:r>
    </w:p>
    <w:p w14:paraId="36F41073" w14:textId="3587FEFC" w:rsidR="00B254DB" w:rsidRPr="00710CA6" w:rsidRDefault="00B254DB" w:rsidP="00710CA6">
      <w:pPr>
        <w:pStyle w:val="a4"/>
        <w:widowControl w:val="0"/>
        <w:numPr>
          <w:ilvl w:val="0"/>
          <w:numId w:val="48"/>
        </w:numPr>
        <w:spacing w:line="276" w:lineRule="auto"/>
        <w:ind w:left="0" w:firstLine="709"/>
        <w:contextualSpacing w:val="0"/>
        <w:jc w:val="both"/>
        <w:rPr>
          <w:rFonts w:ascii="Times New Roman" w:hAnsi="Times New Roman" w:cs="Times New Roman"/>
          <w:iCs/>
          <w:sz w:val="24"/>
          <w:szCs w:val="24"/>
        </w:rPr>
      </w:pPr>
      <w:r w:rsidRPr="00710CA6">
        <w:rPr>
          <w:rFonts w:ascii="Times New Roman" w:hAnsi="Times New Roman" w:cs="Times New Roman"/>
          <w:iCs/>
          <w:sz w:val="24"/>
          <w:szCs w:val="24"/>
        </w:rPr>
        <w:t>Иванов М.А. Меры пожарной безопасности на судах внутреннего плавания : учебно-методическое пособие – М. : ФГБУ «СИЦ МИНТРАНСА РОССИИ», 2020. – 20 с.</w:t>
      </w:r>
    </w:p>
    <w:p w14:paraId="6C02CDB5" w14:textId="77777777" w:rsidR="00710CA6" w:rsidRPr="00710CA6" w:rsidRDefault="00710CA6" w:rsidP="00710CA6">
      <w:pPr>
        <w:pStyle w:val="a4"/>
        <w:widowControl w:val="0"/>
        <w:numPr>
          <w:ilvl w:val="0"/>
          <w:numId w:val="48"/>
        </w:numPr>
        <w:spacing w:line="276" w:lineRule="auto"/>
        <w:ind w:left="0" w:firstLine="709"/>
        <w:contextualSpacing w:val="0"/>
        <w:jc w:val="both"/>
        <w:rPr>
          <w:rFonts w:ascii="Times New Roman" w:hAnsi="Times New Roman" w:cs="Times New Roman"/>
          <w:iCs/>
          <w:sz w:val="24"/>
          <w:szCs w:val="24"/>
        </w:rPr>
      </w:pPr>
      <w:r w:rsidRPr="00710CA6">
        <w:rPr>
          <w:rFonts w:ascii="Times New Roman" w:hAnsi="Times New Roman" w:cs="Times New Roman"/>
          <w:iCs/>
          <w:sz w:val="24"/>
          <w:szCs w:val="24"/>
        </w:rPr>
        <w:t xml:space="preserve">Брызгалов В.Д., Моденов Д.В. Противопожарная подготовка членов экипажей судов внутреннего плавания : учебное пособие – Котлас: РГ «Успешная», 2018. – 72 с. </w:t>
      </w:r>
    </w:p>
    <w:p w14:paraId="5BAB329D" w14:textId="67A60C54" w:rsidR="008C6CEF" w:rsidRDefault="008C6CEF" w:rsidP="008C6CEF">
      <w:pPr>
        <w:spacing w:line="276" w:lineRule="auto"/>
        <w:ind w:firstLine="709"/>
        <w:contextualSpacing/>
        <w:jc w:val="both"/>
        <w:rPr>
          <w:rFonts w:ascii="Times New Roman" w:hAnsi="Times New Roman" w:cs="Times New Roman"/>
          <w:i/>
          <w:iCs/>
          <w:sz w:val="24"/>
          <w:szCs w:val="24"/>
        </w:rPr>
      </w:pPr>
    </w:p>
    <w:p w14:paraId="2A04E4C3" w14:textId="583CFE11" w:rsidR="00C053CA" w:rsidRPr="00985111" w:rsidRDefault="00C053CA" w:rsidP="00C053CA">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w:t>
      </w:r>
      <w:r w:rsidR="00B254DB">
        <w:rPr>
          <w:rFonts w:ascii="Times New Roman" w:hAnsi="Times New Roman" w:cs="Times New Roman"/>
          <w:b/>
          <w:sz w:val="24"/>
          <w:szCs w:val="24"/>
        </w:rPr>
        <w:t>2</w:t>
      </w:r>
      <w:r w:rsidRPr="00985111">
        <w:rPr>
          <w:rFonts w:ascii="Times New Roman" w:hAnsi="Times New Roman" w:cs="Times New Roman"/>
          <w:b/>
          <w:sz w:val="24"/>
          <w:szCs w:val="24"/>
        </w:rPr>
        <w:t xml:space="preserve">. Основные </w:t>
      </w:r>
      <w:r>
        <w:rPr>
          <w:rFonts w:ascii="Times New Roman" w:hAnsi="Times New Roman" w:cs="Times New Roman"/>
          <w:b/>
          <w:sz w:val="24"/>
          <w:szCs w:val="24"/>
        </w:rPr>
        <w:t>электронные</w:t>
      </w:r>
      <w:r w:rsidRPr="00985111">
        <w:rPr>
          <w:rFonts w:ascii="Times New Roman" w:hAnsi="Times New Roman" w:cs="Times New Roman"/>
          <w:b/>
          <w:sz w:val="24"/>
          <w:szCs w:val="24"/>
        </w:rPr>
        <w:t xml:space="preserve"> издания</w:t>
      </w:r>
    </w:p>
    <w:p w14:paraId="2DEC2282" w14:textId="77777777" w:rsidR="00710CA6" w:rsidRPr="00710CA6" w:rsidRDefault="00710CA6" w:rsidP="00710CA6">
      <w:pPr>
        <w:pStyle w:val="a4"/>
        <w:numPr>
          <w:ilvl w:val="0"/>
          <w:numId w:val="49"/>
        </w:numPr>
        <w:spacing w:line="276" w:lineRule="auto"/>
        <w:ind w:left="0" w:firstLine="709"/>
        <w:jc w:val="both"/>
        <w:rPr>
          <w:rFonts w:ascii="Times New Roman" w:hAnsi="Times New Roman" w:cs="Times New Roman"/>
          <w:sz w:val="24"/>
          <w:szCs w:val="24"/>
        </w:rPr>
      </w:pPr>
      <w:r w:rsidRPr="00710CA6">
        <w:rPr>
          <w:rFonts w:ascii="Times New Roman" w:hAnsi="Times New Roman" w:cs="Times New Roman"/>
          <w:sz w:val="24"/>
          <w:szCs w:val="24"/>
        </w:rPr>
        <w:t>Дробинская, А. О.  Анатомия и физиология человека : учебник для среднего профессионального образования / А. О. Дробинская. — 3-е изд., перераб. и доп. — Москва : Издательство Юрайт, 2023. — 421 с. — (Профессиональное образование). — ISBN 978-5-534-14057-6. — Текст : электронный // Образовательная платформа Юрайт [сайт]. — URL: https://urait.ru/bcode/531720 (дата обращения: 04.08.2023).</w:t>
      </w:r>
      <w:r w:rsidRPr="00710CA6">
        <w:rPr>
          <w:rFonts w:ascii="Times New Roman" w:hAnsi="Times New Roman" w:cs="Times New Roman"/>
          <w:sz w:val="24"/>
          <w:szCs w:val="24"/>
        </w:rPr>
        <w:t xml:space="preserve"> </w:t>
      </w:r>
    </w:p>
    <w:p w14:paraId="44338161" w14:textId="77777777" w:rsidR="00710CA6" w:rsidRPr="00710CA6" w:rsidRDefault="00710CA6" w:rsidP="00710CA6">
      <w:pPr>
        <w:pStyle w:val="a4"/>
        <w:numPr>
          <w:ilvl w:val="0"/>
          <w:numId w:val="49"/>
        </w:numPr>
        <w:spacing w:line="276" w:lineRule="auto"/>
        <w:ind w:left="0" w:firstLine="709"/>
        <w:jc w:val="both"/>
        <w:rPr>
          <w:rFonts w:ascii="Times New Roman" w:hAnsi="Times New Roman" w:cs="Times New Roman"/>
          <w:sz w:val="24"/>
          <w:szCs w:val="24"/>
        </w:rPr>
      </w:pPr>
      <w:r w:rsidRPr="00710CA6">
        <w:rPr>
          <w:rFonts w:ascii="Times New Roman" w:hAnsi="Times New Roman" w:cs="Times New Roman"/>
          <w:sz w:val="24"/>
          <w:szCs w:val="24"/>
        </w:rPr>
        <w:t>Замараев, В. А.  Анатомия : учебное пособие для среднего профессионального образования / В. А. Замараев. — 2-е изд., испр. и доп. — Москва : Издательство Юрайт, 2023. — 268 с. — (Профессиональное образование). — ISBN 978-5-534-07846-6. — Текст : электронный // Образовательная платформа Юрайт [сайт]. — URL: https://urait.ru/bcode/513965 (дата обращения: 04.08.2023).</w:t>
      </w:r>
      <w:r w:rsidRPr="00710CA6">
        <w:rPr>
          <w:rFonts w:ascii="Times New Roman" w:hAnsi="Times New Roman" w:cs="Times New Roman"/>
          <w:sz w:val="24"/>
          <w:szCs w:val="24"/>
        </w:rPr>
        <w:t xml:space="preserve"> </w:t>
      </w:r>
    </w:p>
    <w:p w14:paraId="1D94A00F" w14:textId="77777777" w:rsidR="00710CA6" w:rsidRPr="00710CA6" w:rsidRDefault="00710CA6" w:rsidP="00710CA6">
      <w:pPr>
        <w:pStyle w:val="a4"/>
        <w:numPr>
          <w:ilvl w:val="0"/>
          <w:numId w:val="49"/>
        </w:numPr>
        <w:spacing w:line="276" w:lineRule="auto"/>
        <w:ind w:left="0" w:firstLine="709"/>
        <w:jc w:val="both"/>
        <w:rPr>
          <w:rFonts w:ascii="Times New Roman" w:hAnsi="Times New Roman" w:cs="Times New Roman"/>
          <w:sz w:val="24"/>
          <w:szCs w:val="24"/>
        </w:rPr>
      </w:pPr>
      <w:r w:rsidRPr="00710CA6">
        <w:rPr>
          <w:rFonts w:ascii="Times New Roman" w:hAnsi="Times New Roman" w:cs="Times New Roman"/>
          <w:sz w:val="24"/>
          <w:szCs w:val="24"/>
        </w:rPr>
        <w:t>Мисюк, М. Н.  Основы медицинских знаний : учебник и практикум для среднего профессионального образования / М. Н. Мисюк. — 3-е изд., перераб. и доп. — Москва : Издательство Юрайт, 2023. — 499 с. — (Профессиональное образование). — ISBN 978-5-534-00398-7. — Текст : электронный // Образовательная платформа Юрайт [сайт]. — URL: https://urait.ru/bcode/511741 (дата обращения: 04.08.2023).</w:t>
      </w:r>
      <w:r w:rsidRPr="00710CA6">
        <w:rPr>
          <w:rFonts w:ascii="Times New Roman" w:hAnsi="Times New Roman" w:cs="Times New Roman"/>
          <w:sz w:val="24"/>
          <w:szCs w:val="24"/>
        </w:rPr>
        <w:t xml:space="preserve"> </w:t>
      </w:r>
    </w:p>
    <w:p w14:paraId="208E252E" w14:textId="0CAB2AC6" w:rsidR="00C053CA" w:rsidRPr="00710CA6" w:rsidRDefault="00C053CA" w:rsidP="00710CA6">
      <w:pPr>
        <w:pStyle w:val="a4"/>
        <w:numPr>
          <w:ilvl w:val="0"/>
          <w:numId w:val="49"/>
        </w:numPr>
        <w:spacing w:line="276" w:lineRule="auto"/>
        <w:ind w:left="0" w:firstLine="709"/>
        <w:jc w:val="both"/>
        <w:rPr>
          <w:rFonts w:ascii="Times New Roman" w:hAnsi="Times New Roman" w:cs="Times New Roman"/>
          <w:i/>
          <w:iCs/>
          <w:sz w:val="24"/>
          <w:szCs w:val="24"/>
        </w:rPr>
      </w:pPr>
      <w:r w:rsidRPr="00710CA6">
        <w:rPr>
          <w:rFonts w:ascii="Times New Roman" w:hAnsi="Times New Roman" w:cs="Times New Roman"/>
          <w:sz w:val="24"/>
          <w:szCs w:val="24"/>
        </w:rPr>
        <w:t xml:space="preserve">Яцков, И. Б. Управление персоналом на предприятиях водного транспорта / И. Б. Яцков. — 2-е изд., стер. — Санкт-Петербург : Лань, 2023. — 268 с. — ISBN 978-5-507-47183-6. — Текст : электронный // Лань : электронно-библиотечная система. — URL: </w:t>
      </w:r>
      <w:hyperlink r:id="rId18" w:history="1">
        <w:r w:rsidRPr="00710CA6">
          <w:rPr>
            <w:rStyle w:val="af0"/>
            <w:rFonts w:ascii="Times New Roman" w:hAnsi="Times New Roman" w:cs="Times New Roman"/>
            <w:sz w:val="24"/>
            <w:szCs w:val="24"/>
          </w:rPr>
          <w:t>https://e.lanbook.com/book/338042</w:t>
        </w:r>
      </w:hyperlink>
      <w:r w:rsidRPr="00710CA6">
        <w:rPr>
          <w:rFonts w:ascii="Times New Roman" w:hAnsi="Times New Roman" w:cs="Times New Roman"/>
          <w:sz w:val="24"/>
          <w:szCs w:val="24"/>
        </w:rPr>
        <w:t xml:space="preserve">  (дата обращения: 26.07.2023). — Режим доступа: для авториз. пользователей.</w:t>
      </w:r>
    </w:p>
    <w:p w14:paraId="068779A3" w14:textId="77777777" w:rsidR="00710CA6" w:rsidRDefault="00710CA6" w:rsidP="00B254DB">
      <w:pPr>
        <w:spacing w:line="276" w:lineRule="auto"/>
        <w:ind w:firstLine="709"/>
        <w:contextualSpacing/>
        <w:rPr>
          <w:rFonts w:ascii="Times New Roman" w:hAnsi="Times New Roman" w:cs="Times New Roman"/>
          <w:b/>
          <w:sz w:val="24"/>
          <w:szCs w:val="24"/>
        </w:rPr>
      </w:pPr>
    </w:p>
    <w:p w14:paraId="0BE47A24" w14:textId="24EF2C69" w:rsidR="00B254DB" w:rsidRPr="00985111" w:rsidRDefault="00B254DB" w:rsidP="00B254DB">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lastRenderedPageBreak/>
        <w:t>3.2.</w:t>
      </w:r>
      <w:r>
        <w:rPr>
          <w:rFonts w:ascii="Times New Roman" w:hAnsi="Times New Roman" w:cs="Times New Roman"/>
          <w:b/>
          <w:sz w:val="24"/>
          <w:szCs w:val="24"/>
        </w:rPr>
        <w:t>3</w:t>
      </w:r>
      <w:r w:rsidRPr="00985111">
        <w:rPr>
          <w:rFonts w:ascii="Times New Roman" w:hAnsi="Times New Roman" w:cs="Times New Roman"/>
          <w:b/>
          <w:sz w:val="24"/>
          <w:szCs w:val="24"/>
        </w:rPr>
        <w:t>. </w:t>
      </w:r>
      <w:r w:rsidR="007F4590">
        <w:rPr>
          <w:rFonts w:ascii="Times New Roman" w:hAnsi="Times New Roman" w:cs="Times New Roman"/>
          <w:b/>
          <w:sz w:val="24"/>
          <w:szCs w:val="24"/>
        </w:rPr>
        <w:t>Дополнительные источники</w:t>
      </w:r>
    </w:p>
    <w:p w14:paraId="7E7FAE5D" w14:textId="77777777" w:rsidR="00F772A6" w:rsidRPr="00F772A6" w:rsidRDefault="00F772A6" w:rsidP="00F772A6">
      <w:pPr>
        <w:pStyle w:val="a4"/>
        <w:widowControl w:val="0"/>
        <w:numPr>
          <w:ilvl w:val="0"/>
          <w:numId w:val="52"/>
        </w:numPr>
        <w:spacing w:line="276" w:lineRule="auto"/>
        <w:ind w:left="0" w:firstLine="709"/>
        <w:contextualSpacing w:val="0"/>
        <w:jc w:val="both"/>
        <w:rPr>
          <w:rFonts w:ascii="Times New Roman" w:hAnsi="Times New Roman" w:cs="Times New Roman"/>
          <w:sz w:val="24"/>
          <w:szCs w:val="24"/>
        </w:rPr>
      </w:pPr>
      <w:r w:rsidRPr="00F772A6">
        <w:rPr>
          <w:rFonts w:ascii="Times New Roman" w:hAnsi="Times New Roman" w:cs="Times New Roman"/>
          <w:sz w:val="24"/>
          <w:szCs w:val="24"/>
        </w:rPr>
        <w:t>Баранов Е.Ф. Основы безопасности жизнедеятельности на водном транспорте: [Электронный ресурс]: учебное пособие для учащихся СПО / Е.Ф. Баранов, В.К. Новиков, В.Г. Сазонов. – М.: Альтаир : МГАВТ, 2015. –172 с. – Технические средства судовождения [Текст] : учебник / Е.Л. Смирнов, А.В. Яловенко, В.В. Сизов ; под общ. ред. А.В. Яловенко –СПб. : Элмор, 2015. – 656 с.</w:t>
      </w:r>
    </w:p>
    <w:p w14:paraId="03512D42" w14:textId="77777777" w:rsidR="00F772A6" w:rsidRPr="00F772A6" w:rsidRDefault="00F772A6" w:rsidP="00F772A6">
      <w:pPr>
        <w:pStyle w:val="a4"/>
        <w:widowControl w:val="0"/>
        <w:numPr>
          <w:ilvl w:val="0"/>
          <w:numId w:val="52"/>
        </w:numPr>
        <w:spacing w:line="276" w:lineRule="auto"/>
        <w:ind w:left="0" w:firstLine="709"/>
        <w:contextualSpacing w:val="0"/>
        <w:jc w:val="both"/>
        <w:rPr>
          <w:rFonts w:ascii="Times New Roman" w:hAnsi="Times New Roman" w:cs="Times New Roman"/>
          <w:bCs/>
          <w:sz w:val="24"/>
          <w:szCs w:val="24"/>
        </w:rPr>
      </w:pPr>
      <w:r w:rsidRPr="00F772A6">
        <w:rPr>
          <w:rFonts w:ascii="Times New Roman" w:hAnsi="Times New Roman" w:cs="Times New Roman"/>
          <w:sz w:val="24"/>
          <w:szCs w:val="24"/>
        </w:rPr>
        <w:t>Галанкин</w:t>
      </w:r>
      <w:r w:rsidRPr="00F772A6">
        <w:rPr>
          <w:rFonts w:ascii="Times New Roman" w:hAnsi="Times New Roman" w:cs="Times New Roman"/>
          <w:bCs/>
          <w:sz w:val="24"/>
          <w:szCs w:val="24"/>
        </w:rPr>
        <w:t> </w:t>
      </w:r>
      <w:r w:rsidRPr="00F772A6">
        <w:rPr>
          <w:rFonts w:ascii="Times New Roman" w:hAnsi="Times New Roman" w:cs="Times New Roman"/>
          <w:sz w:val="24"/>
          <w:szCs w:val="24"/>
        </w:rPr>
        <w:t>Л.Н. Первая медицинская помощь при шоке и боли на морских, речных и рыболовецких судах: [Электронный ресурс]: учеб. пособие / Л.Н.</w:t>
      </w:r>
      <w:r w:rsidRPr="00F772A6">
        <w:rPr>
          <w:rFonts w:ascii="Times New Roman" w:hAnsi="Times New Roman" w:cs="Times New Roman"/>
          <w:bCs/>
          <w:sz w:val="24"/>
          <w:szCs w:val="24"/>
        </w:rPr>
        <w:t> </w:t>
      </w:r>
      <w:r w:rsidRPr="00F772A6">
        <w:rPr>
          <w:rFonts w:ascii="Times New Roman" w:hAnsi="Times New Roman" w:cs="Times New Roman"/>
          <w:sz w:val="24"/>
          <w:szCs w:val="24"/>
        </w:rPr>
        <w:t>Галанкин, И.Г.</w:t>
      </w:r>
      <w:r w:rsidRPr="00F772A6">
        <w:rPr>
          <w:rFonts w:ascii="Times New Roman" w:hAnsi="Times New Roman" w:cs="Times New Roman"/>
          <w:bCs/>
          <w:sz w:val="24"/>
          <w:szCs w:val="24"/>
        </w:rPr>
        <w:t> </w:t>
      </w:r>
      <w:r w:rsidRPr="00F772A6">
        <w:rPr>
          <w:rFonts w:ascii="Times New Roman" w:hAnsi="Times New Roman" w:cs="Times New Roman"/>
          <w:sz w:val="24"/>
          <w:szCs w:val="24"/>
        </w:rPr>
        <w:t>Мосягин, Э.Н.</w:t>
      </w:r>
      <w:r w:rsidRPr="00F772A6">
        <w:rPr>
          <w:rFonts w:ascii="Times New Roman" w:hAnsi="Times New Roman" w:cs="Times New Roman"/>
          <w:bCs/>
          <w:sz w:val="24"/>
          <w:szCs w:val="24"/>
        </w:rPr>
        <w:t> </w:t>
      </w:r>
      <w:r w:rsidRPr="00F772A6">
        <w:rPr>
          <w:rFonts w:ascii="Times New Roman" w:hAnsi="Times New Roman" w:cs="Times New Roman"/>
          <w:sz w:val="24"/>
          <w:szCs w:val="24"/>
        </w:rPr>
        <w:t>Безкишкий, В.И.</w:t>
      </w:r>
      <w:r w:rsidRPr="00F772A6">
        <w:rPr>
          <w:rFonts w:ascii="Times New Roman" w:hAnsi="Times New Roman" w:cs="Times New Roman"/>
          <w:bCs/>
          <w:sz w:val="24"/>
          <w:szCs w:val="24"/>
        </w:rPr>
        <w:t> </w:t>
      </w:r>
      <w:r w:rsidRPr="00F772A6">
        <w:rPr>
          <w:rFonts w:ascii="Times New Roman" w:hAnsi="Times New Roman" w:cs="Times New Roman"/>
          <w:sz w:val="24"/>
          <w:szCs w:val="24"/>
        </w:rPr>
        <w:t>Коломиец. – СПб. : Изд-во ГУМРФ им адм. С.О.</w:t>
      </w:r>
      <w:r w:rsidRPr="00F772A6">
        <w:rPr>
          <w:rFonts w:ascii="Times New Roman" w:hAnsi="Times New Roman" w:cs="Times New Roman"/>
          <w:bCs/>
          <w:sz w:val="24"/>
          <w:szCs w:val="24"/>
        </w:rPr>
        <w:t> </w:t>
      </w:r>
      <w:r w:rsidRPr="00F772A6">
        <w:rPr>
          <w:rFonts w:ascii="Times New Roman" w:hAnsi="Times New Roman" w:cs="Times New Roman"/>
          <w:sz w:val="24"/>
          <w:szCs w:val="24"/>
        </w:rPr>
        <w:t>Макарова, 2018. – 40 с.</w:t>
      </w:r>
    </w:p>
    <w:p w14:paraId="5C420009" w14:textId="77777777" w:rsidR="00F772A6" w:rsidRPr="00F772A6" w:rsidRDefault="00F772A6" w:rsidP="00F772A6">
      <w:pPr>
        <w:pStyle w:val="a4"/>
        <w:widowControl w:val="0"/>
        <w:numPr>
          <w:ilvl w:val="0"/>
          <w:numId w:val="52"/>
        </w:numPr>
        <w:spacing w:line="276" w:lineRule="auto"/>
        <w:ind w:left="0" w:firstLine="709"/>
        <w:contextualSpacing w:val="0"/>
        <w:jc w:val="both"/>
        <w:rPr>
          <w:rFonts w:ascii="Times New Roman" w:hAnsi="Times New Roman" w:cs="Times New Roman"/>
          <w:bCs/>
          <w:sz w:val="24"/>
          <w:szCs w:val="24"/>
        </w:rPr>
      </w:pPr>
      <w:r w:rsidRPr="00F772A6">
        <w:rPr>
          <w:rFonts w:ascii="Times New Roman" w:hAnsi="Times New Roman" w:cs="Times New Roman"/>
          <w:sz w:val="24"/>
          <w:szCs w:val="24"/>
        </w:rPr>
        <w:t>Ермолин</w:t>
      </w:r>
      <w:r w:rsidRPr="00F772A6">
        <w:rPr>
          <w:rFonts w:ascii="Times New Roman" w:hAnsi="Times New Roman" w:cs="Times New Roman"/>
          <w:bCs/>
          <w:sz w:val="24"/>
          <w:szCs w:val="24"/>
        </w:rPr>
        <w:t> </w:t>
      </w:r>
      <w:r w:rsidRPr="00F772A6">
        <w:rPr>
          <w:rFonts w:ascii="Times New Roman" w:hAnsi="Times New Roman" w:cs="Times New Roman"/>
          <w:sz w:val="24"/>
          <w:szCs w:val="24"/>
        </w:rPr>
        <w:t>Ю.Д. Курс лекций ПМ.02. Управление безопасностью на транспорте: [Электронный ресурс] : учеб. пособие / Ю.Д.</w:t>
      </w:r>
      <w:r w:rsidRPr="00F772A6">
        <w:rPr>
          <w:rFonts w:ascii="Times New Roman" w:hAnsi="Times New Roman" w:cs="Times New Roman"/>
          <w:bCs/>
          <w:sz w:val="24"/>
          <w:szCs w:val="24"/>
        </w:rPr>
        <w:t> </w:t>
      </w:r>
      <w:r w:rsidRPr="00F772A6">
        <w:rPr>
          <w:rFonts w:ascii="Times New Roman" w:hAnsi="Times New Roman" w:cs="Times New Roman"/>
          <w:sz w:val="24"/>
          <w:szCs w:val="24"/>
        </w:rPr>
        <w:t>Ермолин. – Архангельск, 2015. – 14 с.</w:t>
      </w:r>
    </w:p>
    <w:p w14:paraId="6B0848EA" w14:textId="77777777" w:rsidR="00F772A6" w:rsidRPr="00F772A6" w:rsidRDefault="00F772A6" w:rsidP="00F772A6">
      <w:pPr>
        <w:pStyle w:val="a4"/>
        <w:widowControl w:val="0"/>
        <w:numPr>
          <w:ilvl w:val="0"/>
          <w:numId w:val="52"/>
        </w:numPr>
        <w:spacing w:line="276" w:lineRule="auto"/>
        <w:ind w:left="0" w:firstLine="709"/>
        <w:contextualSpacing w:val="0"/>
        <w:jc w:val="both"/>
        <w:rPr>
          <w:rFonts w:ascii="Times New Roman" w:hAnsi="Times New Roman" w:cs="Times New Roman"/>
          <w:bCs/>
          <w:sz w:val="24"/>
          <w:szCs w:val="24"/>
        </w:rPr>
      </w:pPr>
      <w:r w:rsidRPr="00F772A6">
        <w:rPr>
          <w:rFonts w:ascii="Times New Roman" w:hAnsi="Times New Roman" w:cs="Times New Roman"/>
          <w:sz w:val="24"/>
          <w:szCs w:val="24"/>
        </w:rPr>
        <w:t>Новиков</w:t>
      </w:r>
      <w:r w:rsidRPr="00F772A6">
        <w:rPr>
          <w:rFonts w:ascii="Times New Roman" w:hAnsi="Times New Roman" w:cs="Times New Roman"/>
          <w:bCs/>
          <w:sz w:val="24"/>
          <w:szCs w:val="24"/>
        </w:rPr>
        <w:t> </w:t>
      </w:r>
      <w:r w:rsidRPr="00F772A6">
        <w:rPr>
          <w:rFonts w:ascii="Times New Roman" w:hAnsi="Times New Roman" w:cs="Times New Roman"/>
          <w:sz w:val="24"/>
          <w:szCs w:val="24"/>
        </w:rPr>
        <w:t>В.К. Предотвращение загрязнения водной среды водным транспортом: [Электронный ресурс]: учебное пособие / В.К.</w:t>
      </w:r>
      <w:r w:rsidRPr="00F772A6">
        <w:rPr>
          <w:rFonts w:ascii="Times New Roman" w:hAnsi="Times New Roman" w:cs="Times New Roman"/>
          <w:bCs/>
          <w:sz w:val="24"/>
          <w:szCs w:val="24"/>
        </w:rPr>
        <w:t> </w:t>
      </w:r>
      <w:r w:rsidRPr="00F772A6">
        <w:rPr>
          <w:rFonts w:ascii="Times New Roman" w:hAnsi="Times New Roman" w:cs="Times New Roman"/>
          <w:sz w:val="24"/>
          <w:szCs w:val="24"/>
        </w:rPr>
        <w:t>Новиков. – М. : Альтаир: МГАВТ, 2014. – 282 с.</w:t>
      </w:r>
    </w:p>
    <w:p w14:paraId="37E21C37" w14:textId="77777777" w:rsidR="00F772A6" w:rsidRPr="00F772A6" w:rsidRDefault="00F772A6" w:rsidP="00F772A6">
      <w:pPr>
        <w:pStyle w:val="a4"/>
        <w:widowControl w:val="0"/>
        <w:numPr>
          <w:ilvl w:val="0"/>
          <w:numId w:val="52"/>
        </w:numPr>
        <w:spacing w:line="276" w:lineRule="auto"/>
        <w:ind w:left="0" w:firstLine="709"/>
        <w:contextualSpacing w:val="0"/>
        <w:jc w:val="both"/>
        <w:rPr>
          <w:rFonts w:ascii="Times New Roman" w:hAnsi="Times New Roman" w:cs="Times New Roman"/>
          <w:sz w:val="24"/>
          <w:szCs w:val="24"/>
        </w:rPr>
      </w:pPr>
      <w:r w:rsidRPr="00F772A6">
        <w:rPr>
          <w:rFonts w:ascii="Times New Roman" w:hAnsi="Times New Roman" w:cs="Times New Roman"/>
          <w:sz w:val="24"/>
          <w:szCs w:val="24"/>
        </w:rPr>
        <w:t>Рычков В.А. Чрезвычайные ситуации на морском транспорте: [Электронный ресурс]: учеб. пособие / В.А. Рычков. – 4-е изд., испр. и доп. – СПб : ГУМРФ имени адмирала С.О. Макарова – 2015. – 80 с.</w:t>
      </w:r>
    </w:p>
    <w:p w14:paraId="78613056" w14:textId="77777777" w:rsidR="00F772A6" w:rsidRPr="00F772A6" w:rsidRDefault="00F772A6" w:rsidP="00F772A6">
      <w:pPr>
        <w:pStyle w:val="a4"/>
        <w:numPr>
          <w:ilvl w:val="0"/>
          <w:numId w:val="52"/>
        </w:numPr>
        <w:spacing w:line="276" w:lineRule="auto"/>
        <w:ind w:left="0" w:firstLine="709"/>
        <w:jc w:val="both"/>
        <w:rPr>
          <w:rFonts w:ascii="Times New Roman" w:hAnsi="Times New Roman" w:cs="Times New Roman"/>
          <w:sz w:val="24"/>
          <w:szCs w:val="24"/>
        </w:rPr>
      </w:pPr>
      <w:r w:rsidRPr="00F772A6">
        <w:rPr>
          <w:rFonts w:ascii="Times New Roman" w:hAnsi="Times New Roman" w:cs="Times New Roman"/>
          <w:sz w:val="24"/>
          <w:szCs w:val="24"/>
        </w:rPr>
        <w:t>Транспортная безопасность. Курс подготовки экипажей гражданских судов [Текст] : учеб. пособие / В.А. Богословский, Н.М. Божук, А.Н. Петров. - СПб. : Изд-во ГУМРФ им. адм. С.О. Макарова, 2015. - 219 с.</w:t>
      </w:r>
    </w:p>
    <w:p w14:paraId="21AA7658" w14:textId="77777777" w:rsidR="00710CA6" w:rsidRPr="00B254DB" w:rsidRDefault="00710CA6" w:rsidP="008C6CEF">
      <w:pPr>
        <w:spacing w:line="276" w:lineRule="auto"/>
        <w:ind w:firstLine="709"/>
        <w:contextualSpacing/>
        <w:jc w:val="both"/>
        <w:rPr>
          <w:rFonts w:ascii="Times New Roman" w:hAnsi="Times New Roman" w:cs="Times New Roman"/>
          <w:sz w:val="24"/>
          <w:szCs w:val="24"/>
        </w:rPr>
      </w:pPr>
    </w:p>
    <w:p w14:paraId="51C1870D" w14:textId="14628285" w:rsidR="00E9581D" w:rsidRDefault="00E9581D">
      <w:pPr>
        <w:rPr>
          <w:rFonts w:ascii="Times New Roman" w:hAnsi="Times New Roman" w:cs="Times New Roman"/>
          <w:b/>
          <w:bCs/>
          <w:sz w:val="24"/>
          <w:szCs w:val="24"/>
        </w:rPr>
      </w:pPr>
      <w:r>
        <w:rPr>
          <w:rFonts w:ascii="Times New Roman" w:hAnsi="Times New Roman" w:cs="Times New Roman"/>
          <w:b/>
          <w:bCs/>
          <w:sz w:val="24"/>
          <w:szCs w:val="24"/>
        </w:rPr>
        <w:br w:type="page"/>
      </w:r>
    </w:p>
    <w:p w14:paraId="06327873" w14:textId="77777777" w:rsidR="00E9581D" w:rsidRPr="00314663" w:rsidRDefault="00E9581D" w:rsidP="00E9581D">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2"/>
        <w:gridCol w:w="3688"/>
        <w:gridCol w:w="3678"/>
      </w:tblGrid>
      <w:tr w:rsidR="00E9581D" w:rsidRPr="00081382" w14:paraId="38582862" w14:textId="77777777" w:rsidTr="007F2DAA">
        <w:trPr>
          <w:trHeight w:val="227"/>
          <w:jc w:val="center"/>
        </w:trPr>
        <w:tc>
          <w:tcPr>
            <w:tcW w:w="1175" w:type="pct"/>
            <w:vAlign w:val="center"/>
          </w:tcPr>
          <w:p w14:paraId="656232D7" w14:textId="6BC994CE" w:rsidR="00E9581D" w:rsidRPr="00081382" w:rsidRDefault="00E9581D" w:rsidP="00E9581D">
            <w:pPr>
              <w:widowControl w:val="0"/>
              <w:jc w:val="center"/>
              <w:rPr>
                <w:rFonts w:ascii="Times New Roman" w:hAnsi="Times New Roman"/>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1915" w:type="pct"/>
            <w:vAlign w:val="center"/>
          </w:tcPr>
          <w:p w14:paraId="034555A6" w14:textId="59D2E8B6" w:rsidR="00E9581D" w:rsidRPr="00081382" w:rsidRDefault="00E9581D" w:rsidP="00E9581D">
            <w:pPr>
              <w:pStyle w:val="affffff3"/>
              <w:widowControl w:val="0"/>
              <w:jc w:val="center"/>
              <w:rPr>
                <w:rFonts w:ascii="Times New Roman" w:hAnsi="Times New Roman"/>
              </w:rPr>
            </w:pPr>
            <w:r w:rsidRPr="00314663">
              <w:rPr>
                <w:rFonts w:ascii="Times New Roman" w:hAnsi="Times New Roman"/>
                <w:sz w:val="24"/>
                <w:szCs w:val="24"/>
              </w:rPr>
              <w:t>Критерии оценки</w:t>
            </w:r>
          </w:p>
        </w:tc>
        <w:tc>
          <w:tcPr>
            <w:tcW w:w="1910" w:type="pct"/>
            <w:vAlign w:val="center"/>
          </w:tcPr>
          <w:p w14:paraId="15F3783B" w14:textId="416451FF" w:rsidR="00E9581D" w:rsidRPr="00081382" w:rsidRDefault="00E9581D" w:rsidP="00E9581D">
            <w:pPr>
              <w:widowControl w:val="0"/>
              <w:jc w:val="center"/>
              <w:rPr>
                <w:rFonts w:ascii="Times New Roman" w:hAnsi="Times New Roman"/>
              </w:rPr>
            </w:pPr>
            <w:r w:rsidRPr="005F59C7">
              <w:rPr>
                <w:rFonts w:ascii="Times New Roman" w:hAnsi="Times New Roman" w:cs="Times New Roman"/>
                <w:sz w:val="24"/>
                <w:szCs w:val="24"/>
              </w:rPr>
              <w:t>Методы оценки</w:t>
            </w:r>
          </w:p>
        </w:tc>
      </w:tr>
      <w:tr w:rsidR="007F2DAA" w:rsidRPr="00081382" w14:paraId="65917401" w14:textId="77777777" w:rsidTr="007F2DAA">
        <w:trPr>
          <w:trHeight w:val="227"/>
          <w:jc w:val="center"/>
        </w:trPr>
        <w:tc>
          <w:tcPr>
            <w:tcW w:w="1175" w:type="pct"/>
          </w:tcPr>
          <w:p w14:paraId="291203E1" w14:textId="22BAC8DB" w:rsidR="007F2DAA" w:rsidRPr="00081382" w:rsidRDefault="007F2DAA" w:rsidP="007F2DAA">
            <w:pPr>
              <w:pStyle w:val="affffff3"/>
              <w:widowControl w:val="0"/>
              <w:jc w:val="both"/>
              <w:rPr>
                <w:rFonts w:ascii="Times New Roman" w:hAnsi="Times New Roman"/>
              </w:rPr>
            </w:pPr>
            <w:r w:rsidRPr="00081382">
              <w:rPr>
                <w:rFonts w:ascii="Times New Roman" w:hAnsi="Times New Roman"/>
              </w:rPr>
              <w:t>ПК 3.1. Планировать работу структурного подразделения</w:t>
            </w:r>
          </w:p>
        </w:tc>
        <w:tc>
          <w:tcPr>
            <w:tcW w:w="1915" w:type="pct"/>
          </w:tcPr>
          <w:p w14:paraId="06B99B2A" w14:textId="2108C866" w:rsidR="007F2DAA" w:rsidRPr="00081382" w:rsidRDefault="007F2DAA" w:rsidP="007F2DAA">
            <w:pPr>
              <w:pStyle w:val="affffff3"/>
              <w:widowControl w:val="0"/>
              <w:jc w:val="both"/>
              <w:rPr>
                <w:rFonts w:ascii="Times New Roman" w:hAnsi="Times New Roman"/>
              </w:rPr>
            </w:pPr>
            <w:r w:rsidRPr="00081382">
              <w:rPr>
                <w:rFonts w:ascii="Times New Roman" w:hAnsi="Times New Roman"/>
              </w:rPr>
              <w:t>Демонстрация умений организовывать эффективную работу структурного подразделения с помощью управленческих решений.</w:t>
            </w:r>
          </w:p>
        </w:tc>
        <w:tc>
          <w:tcPr>
            <w:tcW w:w="1910" w:type="pct"/>
          </w:tcPr>
          <w:p w14:paraId="3FE1BFD6" w14:textId="77777777" w:rsidR="007F2DAA" w:rsidRPr="00081382" w:rsidRDefault="007F2DAA" w:rsidP="007F2DAA">
            <w:pPr>
              <w:widowControl w:val="0"/>
              <w:jc w:val="both"/>
              <w:rPr>
                <w:rFonts w:ascii="Times New Roman" w:hAnsi="Times New Roman"/>
              </w:rPr>
            </w:pPr>
            <w:r w:rsidRPr="00081382">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w:t>
            </w:r>
          </w:p>
          <w:p w14:paraId="52894D88" w14:textId="77777777" w:rsidR="007F2DAA" w:rsidRPr="00081382" w:rsidRDefault="007F2DAA" w:rsidP="007F2DAA">
            <w:pPr>
              <w:widowControl w:val="0"/>
              <w:jc w:val="both"/>
              <w:rPr>
                <w:rFonts w:ascii="Times New Roman" w:hAnsi="Times New Roman"/>
              </w:rPr>
            </w:pPr>
            <w:r w:rsidRPr="00081382">
              <w:rPr>
                <w:rFonts w:ascii="Times New Roman" w:hAnsi="Times New Roman"/>
              </w:rPr>
              <w:t>.1 дифференцированный зачёт</w:t>
            </w:r>
          </w:p>
          <w:p w14:paraId="78703D9C" w14:textId="77777777" w:rsidR="007F2DAA" w:rsidRPr="00081382" w:rsidRDefault="007F2DAA" w:rsidP="007F2DAA">
            <w:pPr>
              <w:widowControl w:val="0"/>
              <w:jc w:val="both"/>
              <w:rPr>
                <w:rFonts w:ascii="Times New Roman" w:hAnsi="Times New Roman"/>
              </w:rPr>
            </w:pPr>
            <w:r w:rsidRPr="00081382">
              <w:rPr>
                <w:rFonts w:ascii="Times New Roman" w:hAnsi="Times New Roman"/>
              </w:rPr>
              <w:t>.2 экзамен.</w:t>
            </w:r>
          </w:p>
          <w:p w14:paraId="62335003" w14:textId="04F87666" w:rsidR="007F2DAA" w:rsidRPr="00081382" w:rsidRDefault="007F2DAA" w:rsidP="007F2DAA">
            <w:pPr>
              <w:widowControl w:val="0"/>
              <w:jc w:val="both"/>
              <w:rPr>
                <w:rFonts w:ascii="Times New Roman" w:hAnsi="Times New Roman"/>
              </w:rPr>
            </w:pPr>
            <w:r w:rsidRPr="00081382">
              <w:rPr>
                <w:rFonts w:ascii="Times New Roman" w:hAnsi="Times New Roman"/>
              </w:rPr>
              <w:t>Итоговый контроль в соответствии с программой ГИА.</w:t>
            </w:r>
          </w:p>
        </w:tc>
      </w:tr>
      <w:tr w:rsidR="007F2DAA" w:rsidRPr="00081382" w14:paraId="3FFCD91F" w14:textId="77777777" w:rsidTr="007F2DAA">
        <w:trPr>
          <w:trHeight w:val="227"/>
          <w:jc w:val="center"/>
        </w:trPr>
        <w:tc>
          <w:tcPr>
            <w:tcW w:w="1175" w:type="pct"/>
          </w:tcPr>
          <w:p w14:paraId="181C404E" w14:textId="7962820B" w:rsidR="007F2DAA" w:rsidRPr="00081382" w:rsidRDefault="007F2DAA" w:rsidP="007F2DAA">
            <w:pPr>
              <w:widowControl w:val="0"/>
              <w:jc w:val="both"/>
              <w:rPr>
                <w:rFonts w:ascii="Times New Roman" w:hAnsi="Times New Roman"/>
              </w:rPr>
            </w:pPr>
            <w:r w:rsidRPr="00081382">
              <w:rPr>
                <w:rFonts w:ascii="Times New Roman" w:hAnsi="Times New Roman"/>
              </w:rPr>
              <w:t>ПК 3.2. Руководить работой структурного подразделения</w:t>
            </w:r>
          </w:p>
        </w:tc>
        <w:tc>
          <w:tcPr>
            <w:tcW w:w="1915" w:type="pct"/>
          </w:tcPr>
          <w:p w14:paraId="3723AB10" w14:textId="22A792EA" w:rsidR="007F2DAA" w:rsidRPr="00081382" w:rsidRDefault="007F2DAA" w:rsidP="007F2DAA">
            <w:pPr>
              <w:widowControl w:val="0"/>
              <w:tabs>
                <w:tab w:val="left" w:pos="449"/>
                <w:tab w:val="left" w:pos="2096"/>
                <w:tab w:val="left" w:pos="3307"/>
              </w:tabs>
              <w:jc w:val="both"/>
              <w:rPr>
                <w:rFonts w:ascii="Times New Roman" w:hAnsi="Times New Roman"/>
              </w:rPr>
            </w:pPr>
            <w:r w:rsidRPr="00081382">
              <w:rPr>
                <w:rFonts w:ascii="Times New Roman" w:hAnsi="Times New Roman"/>
              </w:rPr>
              <w:t>Демонстрация профессиональных и личностных качеств руководителя.</w:t>
            </w:r>
          </w:p>
        </w:tc>
        <w:tc>
          <w:tcPr>
            <w:tcW w:w="1910" w:type="pct"/>
          </w:tcPr>
          <w:p w14:paraId="6F1803C2" w14:textId="77777777" w:rsidR="007F2DAA" w:rsidRPr="00081382" w:rsidRDefault="007F2DAA" w:rsidP="007F2DAA">
            <w:pPr>
              <w:widowControl w:val="0"/>
              <w:jc w:val="both"/>
              <w:rPr>
                <w:rFonts w:ascii="Times New Roman" w:hAnsi="Times New Roman"/>
              </w:rPr>
            </w:pPr>
            <w:r w:rsidRPr="00081382">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w:t>
            </w:r>
          </w:p>
          <w:p w14:paraId="07550D23" w14:textId="77777777" w:rsidR="007F2DAA" w:rsidRPr="00081382" w:rsidRDefault="007F2DAA" w:rsidP="007F2DAA">
            <w:pPr>
              <w:widowControl w:val="0"/>
              <w:jc w:val="both"/>
              <w:rPr>
                <w:rFonts w:ascii="Times New Roman" w:hAnsi="Times New Roman"/>
              </w:rPr>
            </w:pPr>
            <w:r w:rsidRPr="00081382">
              <w:rPr>
                <w:rFonts w:ascii="Times New Roman" w:hAnsi="Times New Roman"/>
              </w:rPr>
              <w:t>.1 дифференцированный зачёт</w:t>
            </w:r>
          </w:p>
          <w:p w14:paraId="64E59B4E" w14:textId="77777777" w:rsidR="007F2DAA" w:rsidRPr="00081382" w:rsidRDefault="007F2DAA" w:rsidP="007F2DAA">
            <w:pPr>
              <w:widowControl w:val="0"/>
              <w:jc w:val="both"/>
              <w:rPr>
                <w:rFonts w:ascii="Times New Roman" w:hAnsi="Times New Roman"/>
              </w:rPr>
            </w:pPr>
            <w:r w:rsidRPr="00081382">
              <w:rPr>
                <w:rFonts w:ascii="Times New Roman" w:hAnsi="Times New Roman"/>
              </w:rPr>
              <w:t>.2 экзамен.</w:t>
            </w:r>
          </w:p>
          <w:p w14:paraId="7BE94B5B" w14:textId="5783E3E3" w:rsidR="007F2DAA" w:rsidRPr="00081382" w:rsidRDefault="007F2DAA" w:rsidP="007F2DAA">
            <w:pPr>
              <w:widowControl w:val="0"/>
              <w:jc w:val="both"/>
              <w:rPr>
                <w:rFonts w:ascii="Times New Roman" w:hAnsi="Times New Roman"/>
              </w:rPr>
            </w:pPr>
            <w:r w:rsidRPr="00081382">
              <w:rPr>
                <w:rFonts w:ascii="Times New Roman" w:hAnsi="Times New Roman"/>
              </w:rPr>
              <w:t>Итоговый контроль в соответствии с программой ГИА.</w:t>
            </w:r>
          </w:p>
        </w:tc>
      </w:tr>
      <w:tr w:rsidR="007F2DAA" w:rsidRPr="00081382" w14:paraId="49A6726F" w14:textId="77777777" w:rsidTr="007F2DAA">
        <w:trPr>
          <w:trHeight w:val="227"/>
          <w:jc w:val="center"/>
        </w:trPr>
        <w:tc>
          <w:tcPr>
            <w:tcW w:w="1175" w:type="pct"/>
          </w:tcPr>
          <w:p w14:paraId="622245DD" w14:textId="66987092" w:rsidR="007F2DAA" w:rsidRPr="00081382" w:rsidRDefault="007F2DAA" w:rsidP="007F2DAA">
            <w:pPr>
              <w:widowControl w:val="0"/>
              <w:jc w:val="both"/>
              <w:rPr>
                <w:rFonts w:ascii="Times New Roman" w:hAnsi="Times New Roman"/>
              </w:rPr>
            </w:pPr>
            <w:r w:rsidRPr="00081382">
              <w:rPr>
                <w:rFonts w:ascii="Times New Roman" w:hAnsi="Times New Roman"/>
              </w:rPr>
              <w:t>ПК 3.3. Анализировать процесс и результаты деятельности структурного подразделения</w:t>
            </w:r>
          </w:p>
        </w:tc>
        <w:tc>
          <w:tcPr>
            <w:tcW w:w="1915" w:type="pct"/>
          </w:tcPr>
          <w:p w14:paraId="07BB6EAA" w14:textId="47520534" w:rsidR="007F2DAA" w:rsidRPr="00081382" w:rsidRDefault="007F2DAA" w:rsidP="007F2DAA">
            <w:pPr>
              <w:widowControl w:val="0"/>
              <w:tabs>
                <w:tab w:val="left" w:pos="449"/>
                <w:tab w:val="left" w:pos="2096"/>
                <w:tab w:val="left" w:pos="3307"/>
              </w:tabs>
              <w:jc w:val="both"/>
              <w:rPr>
                <w:rFonts w:ascii="Times New Roman" w:hAnsi="Times New Roman"/>
              </w:rPr>
            </w:pPr>
            <w:r w:rsidRPr="00081382">
              <w:rPr>
                <w:rFonts w:ascii="Times New Roman" w:hAnsi="Times New Roman"/>
              </w:rPr>
              <w:t>Демонстрация умений анализировать деятельность структурного подразделения, оценивать результаты данной деятельности и на основе анализа разрабатывать корректирующие действия, направленные на повышение эффективности труда.</w:t>
            </w:r>
          </w:p>
        </w:tc>
        <w:tc>
          <w:tcPr>
            <w:tcW w:w="1910" w:type="pct"/>
          </w:tcPr>
          <w:p w14:paraId="49202F31" w14:textId="77777777" w:rsidR="007F2DAA" w:rsidRPr="00081382" w:rsidRDefault="007F2DAA" w:rsidP="007F2DAA">
            <w:pPr>
              <w:widowControl w:val="0"/>
              <w:tabs>
                <w:tab w:val="left" w:pos="449"/>
                <w:tab w:val="left" w:pos="2096"/>
                <w:tab w:val="left" w:pos="3307"/>
              </w:tabs>
              <w:jc w:val="both"/>
              <w:rPr>
                <w:rFonts w:ascii="Times New Roman" w:hAnsi="Times New Roman"/>
              </w:rPr>
            </w:pPr>
            <w:r w:rsidRPr="00081382">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w:t>
            </w:r>
          </w:p>
          <w:p w14:paraId="72BF4550" w14:textId="77777777" w:rsidR="007F2DAA" w:rsidRPr="00081382" w:rsidRDefault="007F2DAA" w:rsidP="007F2DAA">
            <w:pPr>
              <w:widowControl w:val="0"/>
              <w:tabs>
                <w:tab w:val="left" w:pos="449"/>
                <w:tab w:val="left" w:pos="2096"/>
                <w:tab w:val="left" w:pos="3307"/>
              </w:tabs>
              <w:jc w:val="both"/>
              <w:rPr>
                <w:rFonts w:ascii="Times New Roman" w:hAnsi="Times New Roman"/>
              </w:rPr>
            </w:pPr>
            <w:r w:rsidRPr="00081382">
              <w:rPr>
                <w:rFonts w:ascii="Times New Roman" w:hAnsi="Times New Roman"/>
              </w:rPr>
              <w:t>.1 дифференцированный зачёт</w:t>
            </w:r>
          </w:p>
          <w:p w14:paraId="2ED2F816" w14:textId="77777777" w:rsidR="007F2DAA" w:rsidRPr="00081382" w:rsidRDefault="007F2DAA" w:rsidP="007F2DAA">
            <w:pPr>
              <w:widowControl w:val="0"/>
              <w:tabs>
                <w:tab w:val="left" w:pos="449"/>
                <w:tab w:val="left" w:pos="2096"/>
                <w:tab w:val="left" w:pos="3307"/>
              </w:tabs>
              <w:jc w:val="both"/>
              <w:rPr>
                <w:rFonts w:ascii="Times New Roman" w:hAnsi="Times New Roman"/>
              </w:rPr>
            </w:pPr>
            <w:r w:rsidRPr="00081382">
              <w:rPr>
                <w:rFonts w:ascii="Times New Roman" w:hAnsi="Times New Roman"/>
              </w:rPr>
              <w:t>.2 экзамен.</w:t>
            </w:r>
          </w:p>
          <w:p w14:paraId="53B45ED2" w14:textId="6E843EBA" w:rsidR="007F2DAA" w:rsidRPr="00081382" w:rsidRDefault="007F2DAA" w:rsidP="007F2DAA">
            <w:pPr>
              <w:widowControl w:val="0"/>
              <w:jc w:val="both"/>
              <w:rPr>
                <w:rFonts w:ascii="Times New Roman" w:hAnsi="Times New Roman"/>
              </w:rPr>
            </w:pPr>
            <w:r w:rsidRPr="00081382">
              <w:rPr>
                <w:rFonts w:ascii="Times New Roman" w:hAnsi="Times New Roman"/>
              </w:rPr>
              <w:t>Итоговый контроль в соответствии с программой ГИА.</w:t>
            </w:r>
          </w:p>
        </w:tc>
      </w:tr>
      <w:tr w:rsidR="007F2DAA" w:rsidRPr="00081382" w14:paraId="47E8FD24" w14:textId="77777777" w:rsidTr="007F2DAA">
        <w:trPr>
          <w:trHeight w:val="227"/>
          <w:jc w:val="center"/>
        </w:trPr>
        <w:tc>
          <w:tcPr>
            <w:tcW w:w="1175" w:type="pct"/>
          </w:tcPr>
          <w:p w14:paraId="7974CCD7" w14:textId="40857316" w:rsidR="007F2DAA" w:rsidRPr="00081382" w:rsidRDefault="007F2DAA" w:rsidP="007F2DAA">
            <w:pPr>
              <w:widowControl w:val="0"/>
              <w:jc w:val="both"/>
              <w:rPr>
                <w:rFonts w:ascii="Times New Roman" w:hAnsi="Times New Roman"/>
              </w:rPr>
            </w:pPr>
            <w:r w:rsidRPr="00081382">
              <w:rPr>
                <w:rFonts w:ascii="Times New Roman" w:hAnsi="Times New Roman"/>
              </w:rPr>
              <w:t>ОК </w:t>
            </w:r>
            <w:r>
              <w:rPr>
                <w:rFonts w:ascii="Times New Roman" w:hAnsi="Times New Roman"/>
              </w:rPr>
              <w:t>0</w:t>
            </w:r>
            <w:r w:rsidRPr="00081382">
              <w:rPr>
                <w:rFonts w:ascii="Times New Roman" w:hAnsi="Times New Roman"/>
              </w:rPr>
              <w:t>1</w:t>
            </w:r>
            <w:r>
              <w:rPr>
                <w:rFonts w:ascii="Times New Roman" w:hAnsi="Times New Roman"/>
              </w:rPr>
              <w:t>.</w:t>
            </w:r>
            <w:r w:rsidRPr="00081382">
              <w:rPr>
                <w:rFonts w:ascii="Times New Roman" w:hAnsi="Times New Roman"/>
              </w:rPr>
              <w:t xml:space="preserve"> Выбирать способы решения задач профессиональной деятельности применительно к различным контекстам</w:t>
            </w:r>
          </w:p>
        </w:tc>
        <w:tc>
          <w:tcPr>
            <w:tcW w:w="1915" w:type="pct"/>
          </w:tcPr>
          <w:p w14:paraId="10E34985" w14:textId="77777777" w:rsidR="007F2DAA" w:rsidRPr="00081382" w:rsidRDefault="007F2DAA" w:rsidP="007F2DAA">
            <w:pPr>
              <w:pStyle w:val="affffff3"/>
              <w:widowControl w:val="0"/>
              <w:jc w:val="both"/>
              <w:rPr>
                <w:rFonts w:ascii="Times New Roman" w:hAnsi="Times New Roman"/>
                <w:iCs/>
              </w:rPr>
            </w:pPr>
            <w:r w:rsidRPr="00081382">
              <w:rPr>
                <w:rFonts w:ascii="Times New Roman" w:hAnsi="Times New Roman"/>
                <w:iCs/>
              </w:rPr>
              <w:t>Задачи профессиональной деятельности в различных контекстах распознаются, анализируются, выделяются составные части, определяются этапы и успешно решаются при исполнении должностных обязанностей.</w:t>
            </w:r>
          </w:p>
        </w:tc>
        <w:tc>
          <w:tcPr>
            <w:tcW w:w="1910" w:type="pct"/>
          </w:tcPr>
          <w:p w14:paraId="7A883F11" w14:textId="77777777" w:rsidR="007F2DAA" w:rsidRPr="00081382" w:rsidRDefault="007F2DAA" w:rsidP="007F2DAA">
            <w:pPr>
              <w:widowControl w:val="0"/>
              <w:jc w:val="both"/>
              <w:rPr>
                <w:rFonts w:ascii="Times New Roman" w:hAnsi="Times New Roman"/>
              </w:rPr>
            </w:pPr>
            <w:r w:rsidRPr="00081382">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57E86184" w14:textId="77777777" w:rsidR="007F2DAA" w:rsidRPr="00081382" w:rsidRDefault="007F2DAA" w:rsidP="007F2DAA">
            <w:pPr>
              <w:widowControl w:val="0"/>
              <w:jc w:val="both"/>
              <w:rPr>
                <w:rFonts w:ascii="Times New Roman" w:hAnsi="Times New Roman"/>
              </w:rPr>
            </w:pPr>
            <w:r w:rsidRPr="00081382">
              <w:rPr>
                <w:rFonts w:ascii="Times New Roman" w:hAnsi="Times New Roman"/>
              </w:rPr>
              <w:t>Промежуточный контроль в одной или нескольких следующих форм:</w:t>
            </w:r>
          </w:p>
          <w:p w14:paraId="08F1E5FD" w14:textId="77777777" w:rsidR="007F2DAA" w:rsidRPr="00081382" w:rsidRDefault="007F2DAA" w:rsidP="007F2DAA">
            <w:pPr>
              <w:widowControl w:val="0"/>
              <w:jc w:val="both"/>
              <w:rPr>
                <w:rFonts w:ascii="Times New Roman" w:hAnsi="Times New Roman"/>
              </w:rPr>
            </w:pPr>
            <w:r w:rsidRPr="00081382">
              <w:rPr>
                <w:rFonts w:ascii="Times New Roman" w:hAnsi="Times New Roman"/>
              </w:rPr>
              <w:t>.1 дифференцированный зачёт</w:t>
            </w:r>
          </w:p>
          <w:p w14:paraId="4310D701" w14:textId="77777777" w:rsidR="007F2DAA" w:rsidRPr="00081382" w:rsidRDefault="007F2DAA" w:rsidP="007F2DAA">
            <w:pPr>
              <w:widowControl w:val="0"/>
              <w:jc w:val="both"/>
              <w:rPr>
                <w:rFonts w:ascii="Times New Roman" w:hAnsi="Times New Roman"/>
              </w:rPr>
            </w:pPr>
            <w:r w:rsidRPr="00081382">
              <w:rPr>
                <w:rFonts w:ascii="Times New Roman" w:hAnsi="Times New Roman"/>
              </w:rPr>
              <w:t>.2 защита курсовой работы</w:t>
            </w:r>
          </w:p>
          <w:p w14:paraId="78150EC3" w14:textId="77777777" w:rsidR="007F2DAA" w:rsidRPr="00081382" w:rsidRDefault="007F2DAA" w:rsidP="007F2DAA">
            <w:pPr>
              <w:widowControl w:val="0"/>
              <w:jc w:val="both"/>
              <w:rPr>
                <w:rFonts w:ascii="Times New Roman" w:hAnsi="Times New Roman"/>
              </w:rPr>
            </w:pPr>
            <w:r w:rsidRPr="00081382">
              <w:rPr>
                <w:rFonts w:ascii="Times New Roman" w:hAnsi="Times New Roman"/>
              </w:rPr>
              <w:t>.3 экзамен.</w:t>
            </w:r>
          </w:p>
          <w:p w14:paraId="5AE44107" w14:textId="77777777" w:rsidR="007F2DAA" w:rsidRPr="00081382" w:rsidRDefault="007F2DAA" w:rsidP="007F2DAA">
            <w:pPr>
              <w:widowControl w:val="0"/>
              <w:jc w:val="both"/>
              <w:rPr>
                <w:rFonts w:ascii="Times New Roman" w:hAnsi="Times New Roman"/>
              </w:rPr>
            </w:pPr>
            <w:r w:rsidRPr="00081382">
              <w:rPr>
                <w:rFonts w:ascii="Times New Roman" w:hAnsi="Times New Roman"/>
              </w:rPr>
              <w:t>Итоговый контроль в одной или нескольких следующих форм:</w:t>
            </w:r>
          </w:p>
          <w:p w14:paraId="019FA2DB" w14:textId="77777777" w:rsidR="007F2DAA" w:rsidRPr="00081382" w:rsidRDefault="007F2DAA" w:rsidP="007F2DAA">
            <w:pPr>
              <w:widowControl w:val="0"/>
              <w:jc w:val="both"/>
              <w:rPr>
                <w:rFonts w:ascii="Times New Roman" w:hAnsi="Times New Roman"/>
              </w:rPr>
            </w:pPr>
            <w:r w:rsidRPr="00081382">
              <w:rPr>
                <w:rFonts w:ascii="Times New Roman" w:hAnsi="Times New Roman"/>
              </w:rPr>
              <w:t>.1 отчёт по практике</w:t>
            </w:r>
          </w:p>
          <w:p w14:paraId="643761F4" w14:textId="77777777" w:rsidR="007F2DAA" w:rsidRPr="00081382" w:rsidRDefault="007F2DAA" w:rsidP="007F2DAA">
            <w:pPr>
              <w:widowControl w:val="0"/>
              <w:jc w:val="both"/>
              <w:rPr>
                <w:rFonts w:ascii="Times New Roman" w:hAnsi="Times New Roman"/>
              </w:rPr>
            </w:pPr>
            <w:r w:rsidRPr="00081382">
              <w:rPr>
                <w:rFonts w:ascii="Times New Roman" w:hAnsi="Times New Roman"/>
              </w:rPr>
              <w:t>.2 дифференцированный зачёт</w:t>
            </w:r>
          </w:p>
          <w:p w14:paraId="3BB5C8E6" w14:textId="77777777" w:rsidR="007F2DAA" w:rsidRPr="00081382" w:rsidRDefault="007F2DAA" w:rsidP="007F2DAA">
            <w:pPr>
              <w:widowControl w:val="0"/>
              <w:jc w:val="both"/>
              <w:rPr>
                <w:rFonts w:ascii="Times New Roman" w:hAnsi="Times New Roman"/>
              </w:rPr>
            </w:pPr>
            <w:r w:rsidRPr="00081382">
              <w:rPr>
                <w:rFonts w:ascii="Times New Roman" w:hAnsi="Times New Roman"/>
              </w:rPr>
              <w:t>.3 экзамен.</w:t>
            </w:r>
          </w:p>
        </w:tc>
      </w:tr>
      <w:tr w:rsidR="007F2DAA" w:rsidRPr="00081382" w14:paraId="7B355135" w14:textId="77777777" w:rsidTr="007F2DAA">
        <w:trPr>
          <w:trHeight w:val="227"/>
          <w:jc w:val="center"/>
        </w:trPr>
        <w:tc>
          <w:tcPr>
            <w:tcW w:w="1175" w:type="pct"/>
          </w:tcPr>
          <w:p w14:paraId="504422E5" w14:textId="74BFE11E" w:rsidR="007F2DAA" w:rsidRPr="00081382" w:rsidRDefault="007F2DAA" w:rsidP="007F2DAA">
            <w:pPr>
              <w:widowControl w:val="0"/>
              <w:jc w:val="both"/>
              <w:rPr>
                <w:rFonts w:ascii="Times New Roman" w:hAnsi="Times New Roman"/>
              </w:rPr>
            </w:pPr>
            <w:r w:rsidRPr="00081382">
              <w:rPr>
                <w:rFonts w:ascii="Times New Roman" w:hAnsi="Times New Roman"/>
              </w:rPr>
              <w:t>ОК </w:t>
            </w:r>
            <w:r>
              <w:rPr>
                <w:rFonts w:ascii="Times New Roman" w:hAnsi="Times New Roman"/>
              </w:rPr>
              <w:t>0</w:t>
            </w:r>
            <w:r w:rsidRPr="00081382">
              <w:rPr>
                <w:rFonts w:ascii="Times New Roman" w:hAnsi="Times New Roman"/>
              </w:rPr>
              <w:t>2</w:t>
            </w:r>
            <w:r>
              <w:rPr>
                <w:rFonts w:ascii="Times New Roman" w:hAnsi="Times New Roman"/>
              </w:rPr>
              <w:t>.</w:t>
            </w:r>
            <w:r w:rsidRPr="00081382">
              <w:rPr>
                <w:rFonts w:ascii="Times New Roman" w:hAnsi="Times New Roman"/>
              </w:rPr>
              <w:t xml:space="preserve"> </w:t>
            </w:r>
            <w:r>
              <w:rPr>
                <w:rFonts w:ascii="Times New Roman" w:hAnsi="Times New Roman" w:cs="Times New Roman"/>
                <w:iCs/>
                <w:sz w:val="24"/>
                <w:szCs w:val="24"/>
              </w:rPr>
              <w:t xml:space="preserve">Использовать </w:t>
            </w:r>
            <w:r>
              <w:rPr>
                <w:rFonts w:ascii="Times New Roman" w:hAnsi="Times New Roman" w:cs="Times New Roman"/>
                <w:iCs/>
                <w:sz w:val="24"/>
                <w:szCs w:val="24"/>
              </w:rPr>
              <w:lastRenderedPageBreak/>
              <w:t>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915" w:type="pct"/>
          </w:tcPr>
          <w:p w14:paraId="60FB9CB5" w14:textId="77777777" w:rsidR="007F2DAA" w:rsidRPr="00081382" w:rsidRDefault="007F2DAA" w:rsidP="007F2DAA">
            <w:pPr>
              <w:pStyle w:val="affffff3"/>
              <w:widowControl w:val="0"/>
              <w:jc w:val="both"/>
              <w:rPr>
                <w:rFonts w:ascii="Times New Roman" w:hAnsi="Times New Roman"/>
                <w:b/>
                <w:iCs/>
              </w:rPr>
            </w:pPr>
            <w:r w:rsidRPr="00081382">
              <w:rPr>
                <w:rFonts w:ascii="Times New Roman" w:hAnsi="Times New Roman"/>
                <w:iCs/>
              </w:rPr>
              <w:lastRenderedPageBreak/>
              <w:t xml:space="preserve">Задачи профессиональной </w:t>
            </w:r>
            <w:r w:rsidRPr="00081382">
              <w:rPr>
                <w:rFonts w:ascii="Times New Roman" w:hAnsi="Times New Roman"/>
                <w:iCs/>
              </w:rPr>
              <w:lastRenderedPageBreak/>
              <w:t>деятельности успешно выполняются посредством поиска и нахождения необходимой информации, её структурирования и выделения наиболее значимой для применения.</w:t>
            </w:r>
          </w:p>
        </w:tc>
        <w:tc>
          <w:tcPr>
            <w:tcW w:w="1910" w:type="pct"/>
          </w:tcPr>
          <w:p w14:paraId="2FB7ACB6" w14:textId="77777777" w:rsidR="007F2DAA" w:rsidRPr="00081382" w:rsidRDefault="007F2DAA" w:rsidP="007F2DAA">
            <w:pPr>
              <w:widowControl w:val="0"/>
              <w:jc w:val="both"/>
              <w:rPr>
                <w:rFonts w:ascii="Times New Roman" w:hAnsi="Times New Roman"/>
              </w:rPr>
            </w:pPr>
            <w:r w:rsidRPr="00081382">
              <w:rPr>
                <w:rFonts w:ascii="Times New Roman" w:hAnsi="Times New Roman"/>
              </w:rPr>
              <w:lastRenderedPageBreak/>
              <w:t xml:space="preserve">Текущий контроль в форме </w:t>
            </w:r>
            <w:r w:rsidRPr="00081382">
              <w:rPr>
                <w:rFonts w:ascii="Times New Roman" w:hAnsi="Times New Roman"/>
              </w:rPr>
              <w:lastRenderedPageBreak/>
              <w:t>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4699D9B" w14:textId="77777777" w:rsidR="007F2DAA" w:rsidRPr="00081382" w:rsidRDefault="007F2DAA" w:rsidP="007F2DAA">
            <w:pPr>
              <w:widowControl w:val="0"/>
              <w:jc w:val="both"/>
              <w:rPr>
                <w:rFonts w:ascii="Times New Roman" w:hAnsi="Times New Roman"/>
              </w:rPr>
            </w:pPr>
            <w:r w:rsidRPr="00081382">
              <w:rPr>
                <w:rFonts w:ascii="Times New Roman" w:hAnsi="Times New Roman"/>
              </w:rPr>
              <w:t>Промежуточный контроль в одной или нескольких следующих форм:</w:t>
            </w:r>
          </w:p>
          <w:p w14:paraId="52D014D4" w14:textId="77777777" w:rsidR="007F2DAA" w:rsidRPr="00081382" w:rsidRDefault="007F2DAA" w:rsidP="007F2DAA">
            <w:pPr>
              <w:widowControl w:val="0"/>
              <w:jc w:val="both"/>
              <w:rPr>
                <w:rFonts w:ascii="Times New Roman" w:hAnsi="Times New Roman"/>
              </w:rPr>
            </w:pPr>
            <w:r w:rsidRPr="00081382">
              <w:rPr>
                <w:rFonts w:ascii="Times New Roman" w:hAnsi="Times New Roman"/>
              </w:rPr>
              <w:t>.1 дифференцированный зачёт</w:t>
            </w:r>
          </w:p>
          <w:p w14:paraId="13BBFAD6" w14:textId="77777777" w:rsidR="007F2DAA" w:rsidRPr="00081382" w:rsidRDefault="007F2DAA" w:rsidP="007F2DAA">
            <w:pPr>
              <w:widowControl w:val="0"/>
              <w:jc w:val="both"/>
              <w:rPr>
                <w:rFonts w:ascii="Times New Roman" w:hAnsi="Times New Roman"/>
              </w:rPr>
            </w:pPr>
            <w:r w:rsidRPr="00081382">
              <w:rPr>
                <w:rFonts w:ascii="Times New Roman" w:hAnsi="Times New Roman"/>
              </w:rPr>
              <w:t>.2 защита курсовой работы</w:t>
            </w:r>
          </w:p>
          <w:p w14:paraId="2D9293D9" w14:textId="77777777" w:rsidR="007F2DAA" w:rsidRPr="00081382" w:rsidRDefault="007F2DAA" w:rsidP="007F2DAA">
            <w:pPr>
              <w:widowControl w:val="0"/>
              <w:jc w:val="both"/>
              <w:rPr>
                <w:rFonts w:ascii="Times New Roman" w:hAnsi="Times New Roman"/>
              </w:rPr>
            </w:pPr>
            <w:r w:rsidRPr="00081382">
              <w:rPr>
                <w:rFonts w:ascii="Times New Roman" w:hAnsi="Times New Roman"/>
              </w:rPr>
              <w:t>.3 экзамен.</w:t>
            </w:r>
          </w:p>
          <w:p w14:paraId="6B3EB6D5" w14:textId="77777777" w:rsidR="007F2DAA" w:rsidRPr="00081382" w:rsidRDefault="007F2DAA" w:rsidP="007F2DAA">
            <w:pPr>
              <w:widowControl w:val="0"/>
              <w:jc w:val="both"/>
              <w:rPr>
                <w:rFonts w:ascii="Times New Roman" w:hAnsi="Times New Roman"/>
              </w:rPr>
            </w:pPr>
            <w:r w:rsidRPr="00081382">
              <w:rPr>
                <w:rFonts w:ascii="Times New Roman" w:hAnsi="Times New Roman"/>
              </w:rPr>
              <w:t>Итоговый контроль в одной или нескольких следующих форм:</w:t>
            </w:r>
          </w:p>
          <w:p w14:paraId="5FF902C3" w14:textId="77777777" w:rsidR="007F2DAA" w:rsidRPr="00081382" w:rsidRDefault="007F2DAA" w:rsidP="007F2DAA">
            <w:pPr>
              <w:widowControl w:val="0"/>
              <w:jc w:val="both"/>
              <w:rPr>
                <w:rFonts w:ascii="Times New Roman" w:hAnsi="Times New Roman"/>
              </w:rPr>
            </w:pPr>
            <w:r w:rsidRPr="00081382">
              <w:rPr>
                <w:rFonts w:ascii="Times New Roman" w:hAnsi="Times New Roman"/>
              </w:rPr>
              <w:t>.1 отчёт по практике</w:t>
            </w:r>
          </w:p>
          <w:p w14:paraId="6EEBD691" w14:textId="77777777" w:rsidR="007F2DAA" w:rsidRPr="00081382" w:rsidRDefault="007F2DAA" w:rsidP="007F2DAA">
            <w:pPr>
              <w:widowControl w:val="0"/>
              <w:jc w:val="both"/>
              <w:rPr>
                <w:rFonts w:ascii="Times New Roman" w:hAnsi="Times New Roman"/>
              </w:rPr>
            </w:pPr>
            <w:r w:rsidRPr="00081382">
              <w:rPr>
                <w:rFonts w:ascii="Times New Roman" w:hAnsi="Times New Roman"/>
              </w:rPr>
              <w:t>.2 дифференцированный зачёт</w:t>
            </w:r>
          </w:p>
          <w:p w14:paraId="68936FCF" w14:textId="77777777" w:rsidR="007F2DAA" w:rsidRPr="00081382" w:rsidRDefault="007F2DAA" w:rsidP="007F2DAA">
            <w:pPr>
              <w:widowControl w:val="0"/>
              <w:jc w:val="both"/>
              <w:rPr>
                <w:rFonts w:ascii="Times New Roman" w:hAnsi="Times New Roman"/>
              </w:rPr>
            </w:pPr>
            <w:r w:rsidRPr="00081382">
              <w:rPr>
                <w:rFonts w:ascii="Times New Roman" w:hAnsi="Times New Roman"/>
              </w:rPr>
              <w:t>.3 экзамен.</w:t>
            </w:r>
          </w:p>
        </w:tc>
      </w:tr>
      <w:tr w:rsidR="007F2DAA" w:rsidRPr="00081382" w14:paraId="02F393D1" w14:textId="77777777" w:rsidTr="007F2DAA">
        <w:trPr>
          <w:trHeight w:val="227"/>
          <w:jc w:val="center"/>
        </w:trPr>
        <w:tc>
          <w:tcPr>
            <w:tcW w:w="1175" w:type="pct"/>
          </w:tcPr>
          <w:p w14:paraId="1F70E3B2" w14:textId="3395BBD8" w:rsidR="007F2DAA" w:rsidRPr="00081382" w:rsidRDefault="007F2DAA" w:rsidP="007F2DAA">
            <w:pPr>
              <w:widowControl w:val="0"/>
              <w:jc w:val="both"/>
              <w:rPr>
                <w:rFonts w:ascii="Times New Roman" w:hAnsi="Times New Roman"/>
              </w:rPr>
            </w:pPr>
            <w:r w:rsidRPr="00081382">
              <w:rPr>
                <w:rFonts w:ascii="Times New Roman" w:hAnsi="Times New Roman"/>
              </w:rPr>
              <w:lastRenderedPageBreak/>
              <w:t>ОК </w:t>
            </w:r>
            <w:r>
              <w:rPr>
                <w:rFonts w:ascii="Times New Roman" w:hAnsi="Times New Roman"/>
              </w:rPr>
              <w:t>0</w:t>
            </w:r>
            <w:r w:rsidRPr="00081382">
              <w:rPr>
                <w:rFonts w:ascii="Times New Roman" w:hAnsi="Times New Roman"/>
              </w:rPr>
              <w:t>4</w:t>
            </w:r>
            <w:r>
              <w:rPr>
                <w:rFonts w:ascii="Times New Roman" w:hAnsi="Times New Roman"/>
              </w:rPr>
              <w:t>.</w:t>
            </w:r>
            <w:r w:rsidRPr="00081382">
              <w:rPr>
                <w:rFonts w:ascii="Times New Roman" w:hAnsi="Times New Roman"/>
              </w:rPr>
              <w:t xml:space="preserve"> Работать в коллективе и команде, эффективно взаимодействовать с коллегами, руководством, клиентами</w:t>
            </w:r>
          </w:p>
        </w:tc>
        <w:tc>
          <w:tcPr>
            <w:tcW w:w="1915" w:type="pct"/>
          </w:tcPr>
          <w:p w14:paraId="48DBE1A1" w14:textId="77777777" w:rsidR="007F2DAA" w:rsidRPr="00081382" w:rsidRDefault="007F2DAA" w:rsidP="007F2DAA">
            <w:pPr>
              <w:widowControl w:val="0"/>
              <w:jc w:val="both"/>
              <w:rPr>
                <w:rFonts w:ascii="Times New Roman" w:hAnsi="Times New Roman"/>
                <w:bCs/>
                <w:spacing w:val="-4"/>
              </w:rPr>
            </w:pPr>
            <w:r w:rsidRPr="00081382">
              <w:rPr>
                <w:rFonts w:ascii="Times New Roman" w:hAnsi="Times New Roman"/>
                <w:bCs/>
                <w:spacing w:val="-4"/>
              </w:rPr>
              <w:t xml:space="preserve">Работа коллектива и команды организовывается, взаимодействие с коллегами, руководством и клиентами в ходе профессиональной деятельности осуществляется с учётом психологической особенности личности и психологических основ </w:t>
            </w:r>
            <w:r w:rsidRPr="00081382">
              <w:rPr>
                <w:rFonts w:ascii="Times New Roman" w:hAnsi="Times New Roman"/>
                <w:bCs/>
              </w:rPr>
              <w:t>деятельности коллектива.</w:t>
            </w:r>
          </w:p>
        </w:tc>
        <w:tc>
          <w:tcPr>
            <w:tcW w:w="1910" w:type="pct"/>
          </w:tcPr>
          <w:p w14:paraId="366BBFA5" w14:textId="77777777" w:rsidR="007F2DAA" w:rsidRPr="00081382" w:rsidRDefault="007F2DAA" w:rsidP="007F2DAA">
            <w:pPr>
              <w:widowControl w:val="0"/>
              <w:jc w:val="both"/>
              <w:rPr>
                <w:rFonts w:ascii="Times New Roman" w:hAnsi="Times New Roman"/>
              </w:rPr>
            </w:pPr>
            <w:r w:rsidRPr="00081382">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5EA3F4D5" w14:textId="77777777" w:rsidR="007F2DAA" w:rsidRPr="00081382" w:rsidRDefault="007F2DAA" w:rsidP="007F2DAA">
            <w:pPr>
              <w:widowControl w:val="0"/>
              <w:jc w:val="both"/>
              <w:rPr>
                <w:rFonts w:ascii="Times New Roman" w:hAnsi="Times New Roman"/>
              </w:rPr>
            </w:pPr>
            <w:r w:rsidRPr="00081382">
              <w:rPr>
                <w:rFonts w:ascii="Times New Roman" w:hAnsi="Times New Roman"/>
              </w:rPr>
              <w:t>Промежуточный контроль в одной или нескольких следующих форм:</w:t>
            </w:r>
          </w:p>
          <w:p w14:paraId="52F46BB1" w14:textId="77777777" w:rsidR="007F2DAA" w:rsidRPr="00081382" w:rsidRDefault="007F2DAA" w:rsidP="007F2DAA">
            <w:pPr>
              <w:widowControl w:val="0"/>
              <w:jc w:val="both"/>
              <w:rPr>
                <w:rFonts w:ascii="Times New Roman" w:hAnsi="Times New Roman"/>
              </w:rPr>
            </w:pPr>
            <w:r w:rsidRPr="00081382">
              <w:rPr>
                <w:rFonts w:ascii="Times New Roman" w:hAnsi="Times New Roman"/>
              </w:rPr>
              <w:t>.1 дифференцированный зачёт</w:t>
            </w:r>
          </w:p>
          <w:p w14:paraId="05D436C0" w14:textId="77777777" w:rsidR="007F2DAA" w:rsidRPr="00081382" w:rsidRDefault="007F2DAA" w:rsidP="007F2DAA">
            <w:pPr>
              <w:widowControl w:val="0"/>
              <w:jc w:val="both"/>
              <w:rPr>
                <w:rFonts w:ascii="Times New Roman" w:hAnsi="Times New Roman"/>
              </w:rPr>
            </w:pPr>
            <w:r w:rsidRPr="00081382">
              <w:rPr>
                <w:rFonts w:ascii="Times New Roman" w:hAnsi="Times New Roman"/>
              </w:rPr>
              <w:t>.2 экзамен.</w:t>
            </w:r>
          </w:p>
          <w:p w14:paraId="3945283C" w14:textId="77777777" w:rsidR="007F2DAA" w:rsidRPr="00081382" w:rsidRDefault="007F2DAA" w:rsidP="007F2DAA">
            <w:pPr>
              <w:widowControl w:val="0"/>
              <w:jc w:val="both"/>
              <w:rPr>
                <w:rFonts w:ascii="Times New Roman" w:hAnsi="Times New Roman"/>
              </w:rPr>
            </w:pPr>
            <w:r w:rsidRPr="00081382">
              <w:rPr>
                <w:rFonts w:ascii="Times New Roman" w:hAnsi="Times New Roman"/>
              </w:rPr>
              <w:t>Итоговый контроль в одной или нескольких следующих форм:</w:t>
            </w:r>
          </w:p>
          <w:p w14:paraId="2D256063" w14:textId="77777777" w:rsidR="007F2DAA" w:rsidRPr="00081382" w:rsidRDefault="007F2DAA" w:rsidP="007F2DAA">
            <w:pPr>
              <w:widowControl w:val="0"/>
              <w:jc w:val="both"/>
              <w:rPr>
                <w:rFonts w:ascii="Times New Roman" w:hAnsi="Times New Roman"/>
              </w:rPr>
            </w:pPr>
            <w:r w:rsidRPr="00081382">
              <w:rPr>
                <w:rFonts w:ascii="Times New Roman" w:hAnsi="Times New Roman"/>
              </w:rPr>
              <w:t>.1 отчёт по практике</w:t>
            </w:r>
          </w:p>
          <w:p w14:paraId="0DEF8099" w14:textId="77777777" w:rsidR="007F2DAA" w:rsidRPr="00081382" w:rsidRDefault="007F2DAA" w:rsidP="007F2DAA">
            <w:pPr>
              <w:widowControl w:val="0"/>
              <w:jc w:val="both"/>
              <w:rPr>
                <w:rFonts w:ascii="Times New Roman" w:hAnsi="Times New Roman"/>
              </w:rPr>
            </w:pPr>
            <w:r w:rsidRPr="00081382">
              <w:rPr>
                <w:rFonts w:ascii="Times New Roman" w:hAnsi="Times New Roman"/>
              </w:rPr>
              <w:t>.2 дифференцированный зачёт</w:t>
            </w:r>
          </w:p>
          <w:p w14:paraId="38251DC3" w14:textId="77777777" w:rsidR="007F2DAA" w:rsidRPr="00081382" w:rsidRDefault="007F2DAA" w:rsidP="007F2DAA">
            <w:pPr>
              <w:widowControl w:val="0"/>
              <w:jc w:val="both"/>
              <w:rPr>
                <w:rFonts w:ascii="Times New Roman" w:hAnsi="Times New Roman"/>
              </w:rPr>
            </w:pPr>
            <w:r w:rsidRPr="00081382">
              <w:rPr>
                <w:rFonts w:ascii="Times New Roman" w:hAnsi="Times New Roman"/>
              </w:rPr>
              <w:t>.3 экзамен.</w:t>
            </w:r>
          </w:p>
        </w:tc>
      </w:tr>
      <w:tr w:rsidR="007F2DAA" w:rsidRPr="00081382" w14:paraId="396276C1" w14:textId="77777777" w:rsidTr="007F2DAA">
        <w:trPr>
          <w:trHeight w:val="227"/>
          <w:jc w:val="center"/>
        </w:trPr>
        <w:tc>
          <w:tcPr>
            <w:tcW w:w="1175" w:type="pct"/>
          </w:tcPr>
          <w:p w14:paraId="2EC06FEC" w14:textId="26AEA327" w:rsidR="007F2DAA" w:rsidRPr="00081382" w:rsidRDefault="007F2DAA" w:rsidP="007F2DAA">
            <w:pPr>
              <w:widowControl w:val="0"/>
              <w:jc w:val="both"/>
              <w:rPr>
                <w:rFonts w:ascii="Times New Roman" w:hAnsi="Times New Roman"/>
              </w:rPr>
            </w:pPr>
            <w:r w:rsidRPr="00081382">
              <w:rPr>
                <w:rFonts w:ascii="Times New Roman" w:hAnsi="Times New Roman"/>
              </w:rPr>
              <w:t xml:space="preserve">ОК </w:t>
            </w:r>
            <w:r>
              <w:rPr>
                <w:rFonts w:ascii="Times New Roman" w:hAnsi="Times New Roman"/>
              </w:rPr>
              <w:t>09.</w:t>
            </w:r>
            <w:r w:rsidRPr="00081382">
              <w:rPr>
                <w:rFonts w:ascii="Times New Roman" w:hAnsi="Times New Roman"/>
              </w:rPr>
              <w:t xml:space="preserve"> Пользоваться профессиональной документацией на государственном и иностранном языках</w:t>
            </w:r>
          </w:p>
        </w:tc>
        <w:tc>
          <w:tcPr>
            <w:tcW w:w="1915" w:type="pct"/>
          </w:tcPr>
          <w:p w14:paraId="279270BA" w14:textId="77777777" w:rsidR="007F2DAA" w:rsidRPr="00081382" w:rsidRDefault="007F2DAA" w:rsidP="007F2DAA">
            <w:pPr>
              <w:pStyle w:val="affffff3"/>
              <w:widowControl w:val="0"/>
              <w:jc w:val="both"/>
              <w:rPr>
                <w:rFonts w:ascii="Times New Roman" w:hAnsi="Times New Roman"/>
                <w:iCs/>
              </w:rPr>
            </w:pPr>
            <w:r w:rsidRPr="00081382">
              <w:rPr>
                <w:rFonts w:ascii="Times New Roman" w:hAnsi="Times New Roman"/>
                <w:iCs/>
              </w:rPr>
              <w:t xml:space="preserve">Профессиональная документация на государственном и иностранном </w:t>
            </w:r>
            <w:r w:rsidRPr="00081382">
              <w:rPr>
                <w:rFonts w:ascii="Times New Roman" w:hAnsi="Times New Roman"/>
              </w:rPr>
              <w:t>языках</w:t>
            </w:r>
            <w:r w:rsidRPr="00081382">
              <w:rPr>
                <w:rFonts w:ascii="Times New Roman" w:hAnsi="Times New Roman"/>
                <w:iCs/>
              </w:rPr>
              <w:t xml:space="preserve"> правильно понимается и используется для исполнения должностных обязанностей.</w:t>
            </w:r>
          </w:p>
        </w:tc>
        <w:tc>
          <w:tcPr>
            <w:tcW w:w="1910" w:type="pct"/>
          </w:tcPr>
          <w:p w14:paraId="37FB47B1" w14:textId="77777777" w:rsidR="007F2DAA" w:rsidRPr="00081382" w:rsidRDefault="007F2DAA" w:rsidP="007F2DAA">
            <w:pPr>
              <w:widowControl w:val="0"/>
              <w:jc w:val="both"/>
              <w:rPr>
                <w:rFonts w:ascii="Times New Roman" w:hAnsi="Times New Roman"/>
              </w:rPr>
            </w:pPr>
            <w:r w:rsidRPr="00081382">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DFA2D03" w14:textId="77777777" w:rsidR="007F2DAA" w:rsidRPr="00081382" w:rsidRDefault="007F2DAA" w:rsidP="007F2DAA">
            <w:pPr>
              <w:widowControl w:val="0"/>
              <w:jc w:val="both"/>
              <w:rPr>
                <w:rFonts w:ascii="Times New Roman" w:hAnsi="Times New Roman"/>
              </w:rPr>
            </w:pPr>
            <w:r w:rsidRPr="00081382">
              <w:rPr>
                <w:rFonts w:ascii="Times New Roman" w:hAnsi="Times New Roman"/>
              </w:rPr>
              <w:t>Промежуточный контроль в одной или нескольких следующих форм:</w:t>
            </w:r>
          </w:p>
          <w:p w14:paraId="419DB284" w14:textId="77777777" w:rsidR="007F2DAA" w:rsidRPr="00081382" w:rsidRDefault="007F2DAA" w:rsidP="007F2DAA">
            <w:pPr>
              <w:widowControl w:val="0"/>
              <w:jc w:val="both"/>
              <w:rPr>
                <w:rFonts w:ascii="Times New Roman" w:hAnsi="Times New Roman"/>
              </w:rPr>
            </w:pPr>
            <w:r w:rsidRPr="00081382">
              <w:rPr>
                <w:rFonts w:ascii="Times New Roman" w:hAnsi="Times New Roman"/>
              </w:rPr>
              <w:t>.1 дифференцированный зачёт</w:t>
            </w:r>
          </w:p>
          <w:p w14:paraId="59D65768" w14:textId="77777777" w:rsidR="007F2DAA" w:rsidRPr="00081382" w:rsidRDefault="007F2DAA" w:rsidP="007F2DAA">
            <w:pPr>
              <w:widowControl w:val="0"/>
              <w:jc w:val="both"/>
              <w:rPr>
                <w:rFonts w:ascii="Times New Roman" w:hAnsi="Times New Roman"/>
              </w:rPr>
            </w:pPr>
            <w:r w:rsidRPr="00081382">
              <w:rPr>
                <w:rFonts w:ascii="Times New Roman" w:hAnsi="Times New Roman"/>
              </w:rPr>
              <w:t>.2 защита курсовой работы</w:t>
            </w:r>
          </w:p>
          <w:p w14:paraId="0EE40860" w14:textId="77777777" w:rsidR="007F2DAA" w:rsidRPr="00081382" w:rsidRDefault="007F2DAA" w:rsidP="007F2DAA">
            <w:pPr>
              <w:widowControl w:val="0"/>
              <w:jc w:val="both"/>
              <w:rPr>
                <w:rFonts w:ascii="Times New Roman" w:hAnsi="Times New Roman"/>
              </w:rPr>
            </w:pPr>
            <w:r w:rsidRPr="00081382">
              <w:rPr>
                <w:rFonts w:ascii="Times New Roman" w:hAnsi="Times New Roman"/>
              </w:rPr>
              <w:t>.3 экзамен.</w:t>
            </w:r>
          </w:p>
          <w:p w14:paraId="5D220B50" w14:textId="77777777" w:rsidR="007F2DAA" w:rsidRPr="00081382" w:rsidRDefault="007F2DAA" w:rsidP="007F2DAA">
            <w:pPr>
              <w:widowControl w:val="0"/>
              <w:jc w:val="both"/>
              <w:rPr>
                <w:rFonts w:ascii="Times New Roman" w:hAnsi="Times New Roman"/>
              </w:rPr>
            </w:pPr>
            <w:r w:rsidRPr="00081382">
              <w:rPr>
                <w:rFonts w:ascii="Times New Roman" w:hAnsi="Times New Roman"/>
              </w:rPr>
              <w:t>Итоговый контроль в одной или нескольких следующих форм:</w:t>
            </w:r>
          </w:p>
          <w:p w14:paraId="7E18DDFE" w14:textId="77777777" w:rsidR="007F2DAA" w:rsidRPr="00081382" w:rsidRDefault="007F2DAA" w:rsidP="007F2DAA">
            <w:pPr>
              <w:widowControl w:val="0"/>
              <w:jc w:val="both"/>
              <w:rPr>
                <w:rFonts w:ascii="Times New Roman" w:hAnsi="Times New Roman"/>
              </w:rPr>
            </w:pPr>
            <w:r w:rsidRPr="00081382">
              <w:rPr>
                <w:rFonts w:ascii="Times New Roman" w:hAnsi="Times New Roman"/>
              </w:rPr>
              <w:t>.1 отчёт по практике</w:t>
            </w:r>
          </w:p>
          <w:p w14:paraId="1B0942A0" w14:textId="77777777" w:rsidR="007F2DAA" w:rsidRPr="00081382" w:rsidRDefault="007F2DAA" w:rsidP="007F2DAA">
            <w:pPr>
              <w:widowControl w:val="0"/>
              <w:jc w:val="both"/>
              <w:rPr>
                <w:rFonts w:ascii="Times New Roman" w:hAnsi="Times New Roman"/>
              </w:rPr>
            </w:pPr>
            <w:r w:rsidRPr="00081382">
              <w:rPr>
                <w:rFonts w:ascii="Times New Roman" w:hAnsi="Times New Roman"/>
              </w:rPr>
              <w:t>.2 дифференцированный зачёт</w:t>
            </w:r>
          </w:p>
          <w:p w14:paraId="4D4DB696" w14:textId="77777777" w:rsidR="007F2DAA" w:rsidRPr="00081382" w:rsidRDefault="007F2DAA" w:rsidP="007F2DAA">
            <w:pPr>
              <w:widowControl w:val="0"/>
              <w:jc w:val="both"/>
              <w:rPr>
                <w:rFonts w:ascii="Times New Roman" w:hAnsi="Times New Roman"/>
              </w:rPr>
            </w:pPr>
            <w:r w:rsidRPr="00081382">
              <w:rPr>
                <w:rFonts w:ascii="Times New Roman" w:hAnsi="Times New Roman"/>
              </w:rPr>
              <w:t>.3 экзамен.</w:t>
            </w:r>
          </w:p>
        </w:tc>
      </w:tr>
    </w:tbl>
    <w:p w14:paraId="2235D4D3" w14:textId="77777777" w:rsidR="008C6CEF" w:rsidRPr="00314663" w:rsidRDefault="008C6CEF" w:rsidP="008C6CEF">
      <w:pPr>
        <w:suppressAutoHyphens/>
        <w:spacing w:line="276" w:lineRule="auto"/>
        <w:ind w:firstLine="709"/>
        <w:contextualSpacing/>
        <w:rPr>
          <w:rFonts w:ascii="Times New Roman" w:hAnsi="Times New Roman" w:cs="Times New Roman"/>
          <w:b/>
          <w:bCs/>
          <w:sz w:val="24"/>
          <w:szCs w:val="24"/>
        </w:rPr>
      </w:pPr>
    </w:p>
    <w:sectPr w:rsidR="008C6CEF" w:rsidRPr="00314663" w:rsidSect="00BE5AEA">
      <w:pgSz w:w="11906" w:h="16838"/>
      <w:pgMar w:top="1134" w:right="567" w:bottom="1134" w:left="1701" w:header="709" w:footer="709" w:gutter="0"/>
      <w:pgNumType w:start="2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15030" w14:textId="77777777" w:rsidR="005E0BC3" w:rsidRDefault="005E0BC3" w:rsidP="00A858FE">
      <w:r>
        <w:separator/>
      </w:r>
    </w:p>
  </w:endnote>
  <w:endnote w:type="continuationSeparator" w:id="0">
    <w:p w14:paraId="3B6BD378" w14:textId="77777777" w:rsidR="005E0BC3" w:rsidRDefault="005E0BC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304F0" w14:textId="77777777" w:rsidR="005E0BC3" w:rsidRDefault="005E0BC3" w:rsidP="00A858FE">
      <w:r>
        <w:separator/>
      </w:r>
    </w:p>
  </w:footnote>
  <w:footnote w:type="continuationSeparator" w:id="0">
    <w:p w14:paraId="78692E7E" w14:textId="77777777" w:rsidR="005E0BC3" w:rsidRDefault="005E0BC3" w:rsidP="00A858FE">
      <w:r>
        <w:continuationSeparator/>
      </w:r>
    </w:p>
  </w:footnote>
  <w:footnote w:id="1">
    <w:p w14:paraId="1DFBB27A" w14:textId="77777777" w:rsidR="00E14975" w:rsidRPr="004B7256" w:rsidRDefault="00E14975" w:rsidP="00CD2973">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07BE9C9F" w14:textId="77777777" w:rsidR="009B7849" w:rsidRPr="000A19C6" w:rsidRDefault="009B7849" w:rsidP="000A19C6">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0ED12339" w14:textId="397E8645" w:rsidR="00171BC1" w:rsidRPr="00171BC1" w:rsidRDefault="00171BC1">
      <w:pPr>
        <w:pStyle w:val="af1"/>
        <w:rPr>
          <w:lang w:val="ru-RU"/>
        </w:rPr>
      </w:pPr>
      <w:r>
        <w:rPr>
          <w:rStyle w:val="af3"/>
        </w:rPr>
        <w:footnoteRef/>
      </w:r>
      <w:r>
        <w:t xml:space="preserve"> </w:t>
      </w:r>
      <w:r>
        <w:rPr>
          <w:lang w:val="ru-RU"/>
        </w:rPr>
        <w:t>Виды работ в рамках учебной практики разрабатываются образовательной организацией самостоятельно.</w:t>
      </w:r>
    </w:p>
  </w:footnote>
  <w:footnote w:id="4">
    <w:p w14:paraId="6AF89C57" w14:textId="15A6C83E" w:rsidR="00171BC1" w:rsidRPr="00171BC1" w:rsidRDefault="00171BC1">
      <w:pPr>
        <w:pStyle w:val="af1"/>
      </w:pPr>
      <w:r>
        <w:rPr>
          <w:rStyle w:val="af3"/>
        </w:rPr>
        <w:footnoteRef/>
      </w:r>
      <w:r>
        <w:t xml:space="preserve"> </w:t>
      </w:r>
      <w:r>
        <w:rPr>
          <w:lang w:val="ru-RU"/>
        </w:rPr>
        <w:t>Виды работ в рамках производственной практики разрабатываются образовательной организацией самостоятельно.</w:t>
      </w:r>
    </w:p>
  </w:footnote>
  <w:footnote w:id="5">
    <w:p w14:paraId="36B50F4D" w14:textId="77777777" w:rsidR="000C2BB8" w:rsidRPr="004B7256" w:rsidRDefault="000C2BB8" w:rsidP="000C2BB8">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506166C5" w14:textId="77777777" w:rsidR="001D6883" w:rsidRPr="000A19C6" w:rsidRDefault="001D6883" w:rsidP="000A19C6">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0A07292C" w14:textId="77777777" w:rsidR="00213732" w:rsidRPr="00171BC1" w:rsidRDefault="00213732">
      <w:pPr>
        <w:pStyle w:val="af1"/>
        <w:rPr>
          <w:lang w:val="ru-RU"/>
        </w:rPr>
      </w:pPr>
      <w:r>
        <w:rPr>
          <w:rStyle w:val="af3"/>
        </w:rPr>
        <w:footnoteRef/>
      </w:r>
      <w:r>
        <w:t xml:space="preserve"> </w:t>
      </w:r>
      <w:r>
        <w:rPr>
          <w:lang w:val="ru-RU"/>
        </w:rPr>
        <w:t>Виды работ в рамках учебной практики разрабатываются образовательной организацией самостоятельно.</w:t>
      </w:r>
    </w:p>
  </w:footnote>
  <w:footnote w:id="8">
    <w:p w14:paraId="4CDE3CB5" w14:textId="77777777" w:rsidR="00213732" w:rsidRPr="00171BC1" w:rsidRDefault="00213732">
      <w:pPr>
        <w:pStyle w:val="af1"/>
      </w:pPr>
      <w:r>
        <w:rPr>
          <w:rStyle w:val="af3"/>
        </w:rPr>
        <w:footnoteRef/>
      </w:r>
      <w:r>
        <w:t xml:space="preserve"> </w:t>
      </w:r>
      <w:r>
        <w:rPr>
          <w:lang w:val="ru-RU"/>
        </w:rPr>
        <w:t>Виды работ в рамках производственной практики разрабатываются образовательной организацией самостоятельно.</w:t>
      </w:r>
    </w:p>
  </w:footnote>
  <w:footnote w:id="9">
    <w:p w14:paraId="71DFF7A2" w14:textId="77777777" w:rsidR="008C6CEF" w:rsidRPr="004B7256" w:rsidRDefault="008C6CEF" w:rsidP="008C6CEF">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0">
    <w:p w14:paraId="6A1ECD89" w14:textId="77777777" w:rsidR="001F4C71" w:rsidRPr="000A19C6" w:rsidRDefault="001F4C71" w:rsidP="000A19C6">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1">
    <w:p w14:paraId="2C7BCC4A" w14:textId="77777777" w:rsidR="00D85C1F" w:rsidRPr="00171BC1" w:rsidRDefault="00D85C1F">
      <w:pPr>
        <w:pStyle w:val="af1"/>
        <w:rPr>
          <w:lang w:val="ru-RU"/>
        </w:rPr>
      </w:pPr>
      <w:r>
        <w:rPr>
          <w:rStyle w:val="af3"/>
        </w:rPr>
        <w:footnoteRef/>
      </w:r>
      <w:r>
        <w:t xml:space="preserve"> </w:t>
      </w:r>
      <w:r>
        <w:rPr>
          <w:lang w:val="ru-RU"/>
        </w:rPr>
        <w:t>Виды работ в рамках учебной практики разрабатываются образовательной организацией самостоятельно.</w:t>
      </w:r>
    </w:p>
  </w:footnote>
  <w:footnote w:id="12">
    <w:p w14:paraId="6DE9C5A5" w14:textId="77777777" w:rsidR="00D85C1F" w:rsidRPr="00171BC1" w:rsidRDefault="00D85C1F">
      <w:pPr>
        <w:pStyle w:val="af1"/>
      </w:pPr>
      <w:r>
        <w:rPr>
          <w:rStyle w:val="af3"/>
        </w:rPr>
        <w:footnoteRef/>
      </w:r>
      <w:r>
        <w:t xml:space="preserve"> </w:t>
      </w:r>
      <w:r>
        <w:rPr>
          <w:lang w:val="ru-RU"/>
        </w:rPr>
        <w:t>Виды работ в рамках производственной практики разрабатываются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CD2973" w:rsidRDefault="00CD2973">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CD2973" w:rsidRDefault="00CD297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8DDB4" w14:textId="77777777" w:rsidR="000C2BB8" w:rsidRDefault="000C2BB8">
    <w:pPr>
      <w:pStyle w:val="ac"/>
      <w:jc w:val="center"/>
    </w:pPr>
    <w:r>
      <w:fldChar w:fldCharType="begin"/>
    </w:r>
    <w:r>
      <w:instrText xml:space="preserve"> PAGE   \* MERGEFORMAT </w:instrText>
    </w:r>
    <w:r>
      <w:fldChar w:fldCharType="separate"/>
    </w:r>
    <w:r>
      <w:rPr>
        <w:noProof/>
      </w:rPr>
      <w:t>48</w:t>
    </w:r>
    <w:r>
      <w:rPr>
        <w:noProof/>
      </w:rPr>
      <w:fldChar w:fldCharType="end"/>
    </w:r>
  </w:p>
  <w:p w14:paraId="63FE2F56" w14:textId="77777777" w:rsidR="000C2BB8" w:rsidRDefault="000C2BB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BE7D4" w14:textId="77777777" w:rsidR="008C6CEF" w:rsidRDefault="008C6CEF">
    <w:pPr>
      <w:pStyle w:val="ac"/>
      <w:jc w:val="center"/>
    </w:pPr>
    <w:r>
      <w:fldChar w:fldCharType="begin"/>
    </w:r>
    <w:r>
      <w:instrText xml:space="preserve"> PAGE   \* MERGEFORMAT </w:instrText>
    </w:r>
    <w:r>
      <w:fldChar w:fldCharType="separate"/>
    </w:r>
    <w:r>
      <w:rPr>
        <w:noProof/>
      </w:rPr>
      <w:t>48</w:t>
    </w:r>
    <w:r>
      <w:rPr>
        <w:noProof/>
      </w:rPr>
      <w:fldChar w:fldCharType="end"/>
    </w:r>
  </w:p>
  <w:p w14:paraId="0769921A" w14:textId="77777777" w:rsidR="008C6CEF" w:rsidRDefault="008C6CE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633CC"/>
    <w:multiLevelType w:val="hybridMultilevel"/>
    <w:tmpl w:val="5CFCAFDA"/>
    <w:lvl w:ilvl="0" w:tplc="FF9EF414">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2D1D29"/>
    <w:multiLevelType w:val="multilevel"/>
    <w:tmpl w:val="022D1D29"/>
    <w:lvl w:ilvl="0">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EE123B"/>
    <w:multiLevelType w:val="hybridMultilevel"/>
    <w:tmpl w:val="ABF43194"/>
    <w:lvl w:ilvl="0" w:tplc="EC38AAEC">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574692"/>
    <w:multiLevelType w:val="hybridMultilevel"/>
    <w:tmpl w:val="137246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36A20CA"/>
    <w:multiLevelType w:val="hybridMultilevel"/>
    <w:tmpl w:val="C78833D2"/>
    <w:lvl w:ilvl="0" w:tplc="F2D0CD1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BD37AA"/>
    <w:multiLevelType w:val="hybridMultilevel"/>
    <w:tmpl w:val="598CD6D6"/>
    <w:lvl w:ilvl="0" w:tplc="E90886AE">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133409"/>
    <w:multiLevelType w:val="hybridMultilevel"/>
    <w:tmpl w:val="F4609990"/>
    <w:lvl w:ilvl="0" w:tplc="0C1E5E38">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2A7729"/>
    <w:multiLevelType w:val="hybridMultilevel"/>
    <w:tmpl w:val="BE1EFB32"/>
    <w:lvl w:ilvl="0" w:tplc="EFC89092">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B9A4DC5"/>
    <w:multiLevelType w:val="hybridMultilevel"/>
    <w:tmpl w:val="BB3EAB84"/>
    <w:lvl w:ilvl="0" w:tplc="4B4C1598">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14F363E"/>
    <w:multiLevelType w:val="multilevel"/>
    <w:tmpl w:val="6EE85238"/>
    <w:lvl w:ilvl="0">
      <w:start w:val="1"/>
      <w:numFmt w:val="decimal"/>
      <w:suff w:val="space"/>
      <w:lvlText w:val="%1."/>
      <w:lvlJc w:val="left"/>
      <w:pPr>
        <w:ind w:left="720" w:hanging="360"/>
      </w:pPr>
      <w:rPr>
        <w:rFonts w:hint="default"/>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1" w15:restartNumberingAfterBreak="0">
    <w:nsid w:val="14AF2EE8"/>
    <w:multiLevelType w:val="hybridMultilevel"/>
    <w:tmpl w:val="10B09C34"/>
    <w:lvl w:ilvl="0" w:tplc="AE406152">
      <w:start w:val="1"/>
      <w:numFmt w:val="decimal"/>
      <w:suff w:val="space"/>
      <w:lvlText w:val="%1."/>
      <w:lvlJc w:val="left"/>
      <w:pPr>
        <w:ind w:left="7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8762087"/>
    <w:multiLevelType w:val="hybridMultilevel"/>
    <w:tmpl w:val="8D72B540"/>
    <w:lvl w:ilvl="0" w:tplc="AC9EAE84">
      <w:start w:val="1"/>
      <w:numFmt w:val="decimal"/>
      <w:suff w:val="space"/>
      <w:lvlText w:val="%1."/>
      <w:lvlJc w:val="left"/>
      <w:pPr>
        <w:ind w:left="720" w:hanging="360"/>
      </w:pPr>
      <w:rPr>
        <w:rFonts w:hint="default"/>
      </w:rPr>
    </w:lvl>
    <w:lvl w:ilvl="1" w:tplc="04190019" w:tentative="1">
      <w:start w:val="1"/>
      <w:numFmt w:val="lowerLetter"/>
      <w:lvlText w:val="%2."/>
      <w:lvlJc w:val="left"/>
      <w:pPr>
        <w:ind w:left="5192" w:hanging="360"/>
      </w:pPr>
    </w:lvl>
    <w:lvl w:ilvl="2" w:tplc="0419001B" w:tentative="1">
      <w:start w:val="1"/>
      <w:numFmt w:val="lowerRoman"/>
      <w:lvlText w:val="%3."/>
      <w:lvlJc w:val="right"/>
      <w:pPr>
        <w:ind w:left="5912" w:hanging="180"/>
      </w:pPr>
    </w:lvl>
    <w:lvl w:ilvl="3" w:tplc="0419000F" w:tentative="1">
      <w:start w:val="1"/>
      <w:numFmt w:val="decimal"/>
      <w:lvlText w:val="%4."/>
      <w:lvlJc w:val="left"/>
      <w:pPr>
        <w:ind w:left="6632" w:hanging="360"/>
      </w:pPr>
    </w:lvl>
    <w:lvl w:ilvl="4" w:tplc="04190019" w:tentative="1">
      <w:start w:val="1"/>
      <w:numFmt w:val="lowerLetter"/>
      <w:lvlText w:val="%5."/>
      <w:lvlJc w:val="left"/>
      <w:pPr>
        <w:ind w:left="7352" w:hanging="360"/>
      </w:pPr>
    </w:lvl>
    <w:lvl w:ilvl="5" w:tplc="0419001B" w:tentative="1">
      <w:start w:val="1"/>
      <w:numFmt w:val="lowerRoman"/>
      <w:lvlText w:val="%6."/>
      <w:lvlJc w:val="right"/>
      <w:pPr>
        <w:ind w:left="8072" w:hanging="180"/>
      </w:pPr>
    </w:lvl>
    <w:lvl w:ilvl="6" w:tplc="0419000F" w:tentative="1">
      <w:start w:val="1"/>
      <w:numFmt w:val="decimal"/>
      <w:lvlText w:val="%7."/>
      <w:lvlJc w:val="left"/>
      <w:pPr>
        <w:ind w:left="8792" w:hanging="360"/>
      </w:pPr>
    </w:lvl>
    <w:lvl w:ilvl="7" w:tplc="04190019" w:tentative="1">
      <w:start w:val="1"/>
      <w:numFmt w:val="lowerLetter"/>
      <w:lvlText w:val="%8."/>
      <w:lvlJc w:val="left"/>
      <w:pPr>
        <w:ind w:left="9512" w:hanging="360"/>
      </w:pPr>
    </w:lvl>
    <w:lvl w:ilvl="8" w:tplc="0419001B" w:tentative="1">
      <w:start w:val="1"/>
      <w:numFmt w:val="lowerRoman"/>
      <w:lvlText w:val="%9."/>
      <w:lvlJc w:val="right"/>
      <w:pPr>
        <w:ind w:left="10232" w:hanging="180"/>
      </w:pPr>
    </w:lvl>
  </w:abstractNum>
  <w:abstractNum w:abstractNumId="13" w15:restartNumberingAfterBreak="0">
    <w:nsid w:val="1F0667AA"/>
    <w:multiLevelType w:val="hybridMultilevel"/>
    <w:tmpl w:val="C78833D2"/>
    <w:lvl w:ilvl="0" w:tplc="F2D0CD1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FBA4F9F"/>
    <w:multiLevelType w:val="hybridMultilevel"/>
    <w:tmpl w:val="F7B465C2"/>
    <w:lvl w:ilvl="0" w:tplc="5EBA8634">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66376A"/>
    <w:multiLevelType w:val="hybridMultilevel"/>
    <w:tmpl w:val="ABF43194"/>
    <w:lvl w:ilvl="0" w:tplc="EC38AAEC">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47C6462"/>
    <w:multiLevelType w:val="hybridMultilevel"/>
    <w:tmpl w:val="D46E1262"/>
    <w:lvl w:ilvl="0" w:tplc="FAD0963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54804FB"/>
    <w:multiLevelType w:val="hybridMultilevel"/>
    <w:tmpl w:val="C78833D2"/>
    <w:lvl w:ilvl="0" w:tplc="F2D0CD1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5EA41C2"/>
    <w:multiLevelType w:val="hybridMultilevel"/>
    <w:tmpl w:val="C78833D2"/>
    <w:lvl w:ilvl="0" w:tplc="F2D0CD1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5A7B1B"/>
    <w:multiLevelType w:val="multilevel"/>
    <w:tmpl w:val="064831F6"/>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0" w15:restartNumberingAfterBreak="0">
    <w:nsid w:val="35AB1487"/>
    <w:multiLevelType w:val="hybridMultilevel"/>
    <w:tmpl w:val="0958C416"/>
    <w:lvl w:ilvl="0" w:tplc="21422844">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C6775D0"/>
    <w:multiLevelType w:val="multilevel"/>
    <w:tmpl w:val="064831F6"/>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15:restartNumberingAfterBreak="0">
    <w:nsid w:val="3E5B6149"/>
    <w:multiLevelType w:val="hybridMultilevel"/>
    <w:tmpl w:val="2D78C228"/>
    <w:lvl w:ilvl="0" w:tplc="3FB6BA06">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5B11B1"/>
    <w:multiLevelType w:val="hybridMultilevel"/>
    <w:tmpl w:val="667654E4"/>
    <w:lvl w:ilvl="0" w:tplc="099263BA">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26A19A1"/>
    <w:multiLevelType w:val="hybridMultilevel"/>
    <w:tmpl w:val="F84AB916"/>
    <w:lvl w:ilvl="0" w:tplc="AC40BDD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C306F"/>
    <w:multiLevelType w:val="hybridMultilevel"/>
    <w:tmpl w:val="735C3502"/>
    <w:lvl w:ilvl="0" w:tplc="8EFC02FA">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73A328A"/>
    <w:multiLevelType w:val="multilevel"/>
    <w:tmpl w:val="40DCA30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7" w15:restartNumberingAfterBreak="0">
    <w:nsid w:val="4C6E5758"/>
    <w:multiLevelType w:val="hybridMultilevel"/>
    <w:tmpl w:val="21D0A946"/>
    <w:lvl w:ilvl="0" w:tplc="1814181A">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6082C9F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E8D339D"/>
    <w:multiLevelType w:val="hybridMultilevel"/>
    <w:tmpl w:val="B2748B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4F177DD3"/>
    <w:multiLevelType w:val="hybridMultilevel"/>
    <w:tmpl w:val="70E46690"/>
    <w:lvl w:ilvl="0" w:tplc="54465CD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083042A"/>
    <w:multiLevelType w:val="hybridMultilevel"/>
    <w:tmpl w:val="05D03F40"/>
    <w:lvl w:ilvl="0" w:tplc="93466534">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28D3C16"/>
    <w:multiLevelType w:val="hybridMultilevel"/>
    <w:tmpl w:val="870EB880"/>
    <w:lvl w:ilvl="0" w:tplc="906E62D8">
      <w:start w:val="1"/>
      <w:numFmt w:val="decimal"/>
      <w:lvlText w:val="%1."/>
      <w:lvlJc w:val="left"/>
      <w:pPr>
        <w:ind w:left="1429" w:hanging="360"/>
      </w:pPr>
      <w:rPr>
        <w:i w:val="0"/>
        <w:i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5422582A"/>
    <w:multiLevelType w:val="hybridMultilevel"/>
    <w:tmpl w:val="ABF43194"/>
    <w:lvl w:ilvl="0" w:tplc="EC38AAEC">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A7A45F2"/>
    <w:multiLevelType w:val="hybridMultilevel"/>
    <w:tmpl w:val="2FECEEA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4" w15:restartNumberingAfterBreak="0">
    <w:nsid w:val="5D13657D"/>
    <w:multiLevelType w:val="hybridMultilevel"/>
    <w:tmpl w:val="CA2A4E1A"/>
    <w:lvl w:ilvl="0" w:tplc="30245CCE">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FB7454E"/>
    <w:multiLevelType w:val="hybridMultilevel"/>
    <w:tmpl w:val="6FD83646"/>
    <w:lvl w:ilvl="0" w:tplc="327E751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FE3CEF"/>
    <w:multiLevelType w:val="hybridMultilevel"/>
    <w:tmpl w:val="C78833D2"/>
    <w:lvl w:ilvl="0" w:tplc="F2D0CD1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4CC3ADA"/>
    <w:multiLevelType w:val="hybridMultilevel"/>
    <w:tmpl w:val="5A84E896"/>
    <w:lvl w:ilvl="0" w:tplc="F3A6CEF0">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5C452AB"/>
    <w:multiLevelType w:val="hybridMultilevel"/>
    <w:tmpl w:val="36F60B0A"/>
    <w:lvl w:ilvl="0" w:tplc="8AD6B17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883322A"/>
    <w:multiLevelType w:val="hybridMultilevel"/>
    <w:tmpl w:val="C78833D2"/>
    <w:lvl w:ilvl="0" w:tplc="F2D0CD1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B684F46"/>
    <w:multiLevelType w:val="hybridMultilevel"/>
    <w:tmpl w:val="9766B004"/>
    <w:lvl w:ilvl="0" w:tplc="47866120">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D7D3518"/>
    <w:multiLevelType w:val="hybridMultilevel"/>
    <w:tmpl w:val="ABF43194"/>
    <w:lvl w:ilvl="0" w:tplc="EC38AAEC">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DB86FE8"/>
    <w:multiLevelType w:val="hybridMultilevel"/>
    <w:tmpl w:val="177A146A"/>
    <w:lvl w:ilvl="0" w:tplc="8B20B54E">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F107F86"/>
    <w:multiLevelType w:val="hybridMultilevel"/>
    <w:tmpl w:val="346212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6F36347E"/>
    <w:multiLevelType w:val="hybridMultilevel"/>
    <w:tmpl w:val="22B4A9AE"/>
    <w:lvl w:ilvl="0" w:tplc="CEE85284">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45" w15:restartNumberingAfterBreak="0">
    <w:nsid w:val="703B5A27"/>
    <w:multiLevelType w:val="hybridMultilevel"/>
    <w:tmpl w:val="C4244490"/>
    <w:lvl w:ilvl="0" w:tplc="C30C4C3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1982C95"/>
    <w:multiLevelType w:val="hybridMultilevel"/>
    <w:tmpl w:val="ABF43194"/>
    <w:lvl w:ilvl="0" w:tplc="EC38AAEC">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2C9599A"/>
    <w:multiLevelType w:val="hybridMultilevel"/>
    <w:tmpl w:val="EC2E2E38"/>
    <w:lvl w:ilvl="0" w:tplc="52145290">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72F168C0"/>
    <w:multiLevelType w:val="hybridMultilevel"/>
    <w:tmpl w:val="8EAA7484"/>
    <w:lvl w:ilvl="0" w:tplc="51745BE2">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41218C1"/>
    <w:multiLevelType w:val="hybridMultilevel"/>
    <w:tmpl w:val="ABF43194"/>
    <w:lvl w:ilvl="0" w:tplc="EC38AAEC">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4C15D79"/>
    <w:multiLevelType w:val="hybridMultilevel"/>
    <w:tmpl w:val="667654E4"/>
    <w:lvl w:ilvl="0" w:tplc="099263BA">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7E72FDD"/>
    <w:multiLevelType w:val="hybridMultilevel"/>
    <w:tmpl w:val="35209E08"/>
    <w:lvl w:ilvl="0" w:tplc="99C48E08">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26"/>
  </w:num>
  <w:num w:numId="3">
    <w:abstractNumId w:val="21"/>
  </w:num>
  <w:num w:numId="4">
    <w:abstractNumId w:val="19"/>
  </w:num>
  <w:num w:numId="5">
    <w:abstractNumId w:val="22"/>
  </w:num>
  <w:num w:numId="6">
    <w:abstractNumId w:val="44"/>
  </w:num>
  <w:num w:numId="7">
    <w:abstractNumId w:val="0"/>
  </w:num>
  <w:num w:numId="8">
    <w:abstractNumId w:val="48"/>
  </w:num>
  <w:num w:numId="9">
    <w:abstractNumId w:val="42"/>
  </w:num>
  <w:num w:numId="10">
    <w:abstractNumId w:val="30"/>
  </w:num>
  <w:num w:numId="11">
    <w:abstractNumId w:val="24"/>
  </w:num>
  <w:num w:numId="12">
    <w:abstractNumId w:val="34"/>
  </w:num>
  <w:num w:numId="13">
    <w:abstractNumId w:val="27"/>
  </w:num>
  <w:num w:numId="14">
    <w:abstractNumId w:val="16"/>
  </w:num>
  <w:num w:numId="15">
    <w:abstractNumId w:val="5"/>
  </w:num>
  <w:num w:numId="16">
    <w:abstractNumId w:val="40"/>
  </w:num>
  <w:num w:numId="17">
    <w:abstractNumId w:val="25"/>
  </w:num>
  <w:num w:numId="18">
    <w:abstractNumId w:val="51"/>
  </w:num>
  <w:num w:numId="19">
    <w:abstractNumId w:val="20"/>
  </w:num>
  <w:num w:numId="20">
    <w:abstractNumId w:val="38"/>
  </w:num>
  <w:num w:numId="21">
    <w:abstractNumId w:val="7"/>
  </w:num>
  <w:num w:numId="22">
    <w:abstractNumId w:val="50"/>
  </w:num>
  <w:num w:numId="23">
    <w:abstractNumId w:val="29"/>
  </w:num>
  <w:num w:numId="24">
    <w:abstractNumId w:val="35"/>
  </w:num>
  <w:num w:numId="25">
    <w:abstractNumId w:val="14"/>
  </w:num>
  <w:num w:numId="26">
    <w:abstractNumId w:val="32"/>
  </w:num>
  <w:num w:numId="27">
    <w:abstractNumId w:val="37"/>
  </w:num>
  <w:num w:numId="28">
    <w:abstractNumId w:val="6"/>
  </w:num>
  <w:num w:numId="29">
    <w:abstractNumId w:val="9"/>
  </w:num>
  <w:num w:numId="30">
    <w:abstractNumId w:val="45"/>
  </w:num>
  <w:num w:numId="31">
    <w:abstractNumId w:val="8"/>
  </w:num>
  <w:num w:numId="32">
    <w:abstractNumId w:val="15"/>
  </w:num>
  <w:num w:numId="33">
    <w:abstractNumId w:val="46"/>
  </w:num>
  <w:num w:numId="34">
    <w:abstractNumId w:val="2"/>
  </w:num>
  <w:num w:numId="35">
    <w:abstractNumId w:val="49"/>
  </w:num>
  <w:num w:numId="36">
    <w:abstractNumId w:val="41"/>
  </w:num>
  <w:num w:numId="37">
    <w:abstractNumId w:val="23"/>
  </w:num>
  <w:num w:numId="38">
    <w:abstractNumId w:val="1"/>
  </w:num>
  <w:num w:numId="39">
    <w:abstractNumId w:val="13"/>
  </w:num>
  <w:num w:numId="40">
    <w:abstractNumId w:val="4"/>
  </w:num>
  <w:num w:numId="41">
    <w:abstractNumId w:val="39"/>
  </w:num>
  <w:num w:numId="42">
    <w:abstractNumId w:val="36"/>
  </w:num>
  <w:num w:numId="43">
    <w:abstractNumId w:val="17"/>
  </w:num>
  <w:num w:numId="44">
    <w:abstractNumId w:val="18"/>
  </w:num>
  <w:num w:numId="45">
    <w:abstractNumId w:val="43"/>
  </w:num>
  <w:num w:numId="46">
    <w:abstractNumId w:val="33"/>
  </w:num>
  <w:num w:numId="47">
    <w:abstractNumId w:val="3"/>
  </w:num>
  <w:num w:numId="48">
    <w:abstractNumId w:val="11"/>
  </w:num>
  <w:num w:numId="49">
    <w:abstractNumId w:val="31"/>
  </w:num>
  <w:num w:numId="50">
    <w:abstractNumId w:val="12"/>
  </w:num>
  <w:num w:numId="51">
    <w:abstractNumId w:val="47"/>
  </w:num>
  <w:num w:numId="52">
    <w:abstractNumId w:val="2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855"/>
    <w:rsid w:val="00004A33"/>
    <w:rsid w:val="000079C3"/>
    <w:rsid w:val="00007F70"/>
    <w:rsid w:val="000112BC"/>
    <w:rsid w:val="00011EE3"/>
    <w:rsid w:val="00012459"/>
    <w:rsid w:val="000179F8"/>
    <w:rsid w:val="00020299"/>
    <w:rsid w:val="00021F15"/>
    <w:rsid w:val="000274BC"/>
    <w:rsid w:val="000310CB"/>
    <w:rsid w:val="0003665A"/>
    <w:rsid w:val="00042069"/>
    <w:rsid w:val="00064407"/>
    <w:rsid w:val="0007128F"/>
    <w:rsid w:val="00083698"/>
    <w:rsid w:val="00083B9B"/>
    <w:rsid w:val="0008627A"/>
    <w:rsid w:val="0008639E"/>
    <w:rsid w:val="0008772C"/>
    <w:rsid w:val="00087B5D"/>
    <w:rsid w:val="00087CF5"/>
    <w:rsid w:val="000936BD"/>
    <w:rsid w:val="00095EB2"/>
    <w:rsid w:val="00095EBD"/>
    <w:rsid w:val="00095EC1"/>
    <w:rsid w:val="00096B54"/>
    <w:rsid w:val="000A0EFF"/>
    <w:rsid w:val="000A13D5"/>
    <w:rsid w:val="000A17B0"/>
    <w:rsid w:val="000A19C6"/>
    <w:rsid w:val="000A28B4"/>
    <w:rsid w:val="000A3529"/>
    <w:rsid w:val="000A41FA"/>
    <w:rsid w:val="000A4B35"/>
    <w:rsid w:val="000A54E1"/>
    <w:rsid w:val="000A6952"/>
    <w:rsid w:val="000A796E"/>
    <w:rsid w:val="000B06F4"/>
    <w:rsid w:val="000B4F66"/>
    <w:rsid w:val="000B54B1"/>
    <w:rsid w:val="000B5B5D"/>
    <w:rsid w:val="000B6521"/>
    <w:rsid w:val="000C2BB8"/>
    <w:rsid w:val="000C3AB8"/>
    <w:rsid w:val="000C5DE0"/>
    <w:rsid w:val="000C7A51"/>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3A4E"/>
    <w:rsid w:val="00105B1B"/>
    <w:rsid w:val="0011295E"/>
    <w:rsid w:val="00112BCB"/>
    <w:rsid w:val="00115C97"/>
    <w:rsid w:val="00117316"/>
    <w:rsid w:val="00117DB9"/>
    <w:rsid w:val="00120B8F"/>
    <w:rsid w:val="00123DC1"/>
    <w:rsid w:val="001244C3"/>
    <w:rsid w:val="00125C1D"/>
    <w:rsid w:val="0013186F"/>
    <w:rsid w:val="00132B46"/>
    <w:rsid w:val="00134858"/>
    <w:rsid w:val="00135CE3"/>
    <w:rsid w:val="00136B38"/>
    <w:rsid w:val="00137F0D"/>
    <w:rsid w:val="00144EE1"/>
    <w:rsid w:val="00152D91"/>
    <w:rsid w:val="00155BB4"/>
    <w:rsid w:val="0016297B"/>
    <w:rsid w:val="00163473"/>
    <w:rsid w:val="00164F90"/>
    <w:rsid w:val="00165700"/>
    <w:rsid w:val="001718B9"/>
    <w:rsid w:val="00171BC1"/>
    <w:rsid w:val="00171FB9"/>
    <w:rsid w:val="00173CD4"/>
    <w:rsid w:val="00173DEB"/>
    <w:rsid w:val="00176185"/>
    <w:rsid w:val="001773A8"/>
    <w:rsid w:val="00177C13"/>
    <w:rsid w:val="00180071"/>
    <w:rsid w:val="00181183"/>
    <w:rsid w:val="00183D21"/>
    <w:rsid w:val="0018446A"/>
    <w:rsid w:val="00187560"/>
    <w:rsid w:val="001944D3"/>
    <w:rsid w:val="00196996"/>
    <w:rsid w:val="00197F9A"/>
    <w:rsid w:val="001A38DD"/>
    <w:rsid w:val="001A6B4D"/>
    <w:rsid w:val="001A723D"/>
    <w:rsid w:val="001B4E11"/>
    <w:rsid w:val="001C0E74"/>
    <w:rsid w:val="001C3496"/>
    <w:rsid w:val="001C3659"/>
    <w:rsid w:val="001C4E53"/>
    <w:rsid w:val="001D1CE4"/>
    <w:rsid w:val="001D6883"/>
    <w:rsid w:val="001E6DF4"/>
    <w:rsid w:val="001F3287"/>
    <w:rsid w:val="001F38D5"/>
    <w:rsid w:val="001F47BF"/>
    <w:rsid w:val="001F4C71"/>
    <w:rsid w:val="001F7412"/>
    <w:rsid w:val="00200072"/>
    <w:rsid w:val="002003DB"/>
    <w:rsid w:val="002005BD"/>
    <w:rsid w:val="00200AFE"/>
    <w:rsid w:val="00200BCC"/>
    <w:rsid w:val="00207F28"/>
    <w:rsid w:val="00213732"/>
    <w:rsid w:val="00214055"/>
    <w:rsid w:val="0021471E"/>
    <w:rsid w:val="00217CBC"/>
    <w:rsid w:val="002221E1"/>
    <w:rsid w:val="00223530"/>
    <w:rsid w:val="00223558"/>
    <w:rsid w:val="00235942"/>
    <w:rsid w:val="00235CC4"/>
    <w:rsid w:val="002415E0"/>
    <w:rsid w:val="0024398E"/>
    <w:rsid w:val="00246043"/>
    <w:rsid w:val="00246725"/>
    <w:rsid w:val="0024748B"/>
    <w:rsid w:val="00247667"/>
    <w:rsid w:val="00250BEC"/>
    <w:rsid w:val="002513D8"/>
    <w:rsid w:val="00252C9A"/>
    <w:rsid w:val="0025322E"/>
    <w:rsid w:val="0025505C"/>
    <w:rsid w:val="002608A2"/>
    <w:rsid w:val="0026104A"/>
    <w:rsid w:val="00261A98"/>
    <w:rsid w:val="002634CE"/>
    <w:rsid w:val="00264AD0"/>
    <w:rsid w:val="00270B26"/>
    <w:rsid w:val="00280ABA"/>
    <w:rsid w:val="00282A5F"/>
    <w:rsid w:val="00284E57"/>
    <w:rsid w:val="00286EA2"/>
    <w:rsid w:val="002879BA"/>
    <w:rsid w:val="00290CA1"/>
    <w:rsid w:val="00291E7B"/>
    <w:rsid w:val="002945C8"/>
    <w:rsid w:val="002A19FA"/>
    <w:rsid w:val="002A400A"/>
    <w:rsid w:val="002A538D"/>
    <w:rsid w:val="002C18C2"/>
    <w:rsid w:val="002C2539"/>
    <w:rsid w:val="002C4B17"/>
    <w:rsid w:val="002C75C7"/>
    <w:rsid w:val="002D4679"/>
    <w:rsid w:val="002D49B6"/>
    <w:rsid w:val="002E5A9A"/>
    <w:rsid w:val="002E64A9"/>
    <w:rsid w:val="002E64F6"/>
    <w:rsid w:val="002E6577"/>
    <w:rsid w:val="002E6F96"/>
    <w:rsid w:val="002E752C"/>
    <w:rsid w:val="002F03DF"/>
    <w:rsid w:val="002F1408"/>
    <w:rsid w:val="002F1A12"/>
    <w:rsid w:val="002F502C"/>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25D2"/>
    <w:rsid w:val="003649A3"/>
    <w:rsid w:val="003664B6"/>
    <w:rsid w:val="00372DD2"/>
    <w:rsid w:val="0037624A"/>
    <w:rsid w:val="00376544"/>
    <w:rsid w:val="00376830"/>
    <w:rsid w:val="003811F5"/>
    <w:rsid w:val="00381F0B"/>
    <w:rsid w:val="00392EEE"/>
    <w:rsid w:val="00395A9E"/>
    <w:rsid w:val="003A0480"/>
    <w:rsid w:val="003A4C71"/>
    <w:rsid w:val="003B060B"/>
    <w:rsid w:val="003B4577"/>
    <w:rsid w:val="003B46DB"/>
    <w:rsid w:val="003B6459"/>
    <w:rsid w:val="003B7149"/>
    <w:rsid w:val="003B7C0D"/>
    <w:rsid w:val="003C50D0"/>
    <w:rsid w:val="003D0C84"/>
    <w:rsid w:val="003E3944"/>
    <w:rsid w:val="003E53A2"/>
    <w:rsid w:val="003E679E"/>
    <w:rsid w:val="003F0E12"/>
    <w:rsid w:val="003F2DBF"/>
    <w:rsid w:val="003F46FC"/>
    <w:rsid w:val="003F6821"/>
    <w:rsid w:val="003F7CE2"/>
    <w:rsid w:val="003F7D5F"/>
    <w:rsid w:val="00400709"/>
    <w:rsid w:val="0040222B"/>
    <w:rsid w:val="00412DCD"/>
    <w:rsid w:val="004156BF"/>
    <w:rsid w:val="004211E4"/>
    <w:rsid w:val="00421B42"/>
    <w:rsid w:val="00421DCE"/>
    <w:rsid w:val="004229AC"/>
    <w:rsid w:val="004324E0"/>
    <w:rsid w:val="00433CDF"/>
    <w:rsid w:val="00437EDC"/>
    <w:rsid w:val="00443FB5"/>
    <w:rsid w:val="0044451D"/>
    <w:rsid w:val="00451F60"/>
    <w:rsid w:val="00453ED1"/>
    <w:rsid w:val="00454387"/>
    <w:rsid w:val="00456D18"/>
    <w:rsid w:val="0045771E"/>
    <w:rsid w:val="00457DBB"/>
    <w:rsid w:val="004603A3"/>
    <w:rsid w:val="004626BE"/>
    <w:rsid w:val="00463E83"/>
    <w:rsid w:val="004722A0"/>
    <w:rsid w:val="004732B6"/>
    <w:rsid w:val="004806A0"/>
    <w:rsid w:val="004809D9"/>
    <w:rsid w:val="00494B4A"/>
    <w:rsid w:val="004A1B5A"/>
    <w:rsid w:val="004A715C"/>
    <w:rsid w:val="004A7CA8"/>
    <w:rsid w:val="004B0E9E"/>
    <w:rsid w:val="004B2C5C"/>
    <w:rsid w:val="004B2C7D"/>
    <w:rsid w:val="004B4175"/>
    <w:rsid w:val="004C0D86"/>
    <w:rsid w:val="004C2EC8"/>
    <w:rsid w:val="004C3CA8"/>
    <w:rsid w:val="004C66DC"/>
    <w:rsid w:val="004D0C83"/>
    <w:rsid w:val="004D6CDF"/>
    <w:rsid w:val="004E036F"/>
    <w:rsid w:val="004E1592"/>
    <w:rsid w:val="004F030E"/>
    <w:rsid w:val="004F19D7"/>
    <w:rsid w:val="004F2F14"/>
    <w:rsid w:val="004F60DA"/>
    <w:rsid w:val="00500294"/>
    <w:rsid w:val="00502E27"/>
    <w:rsid w:val="005038E6"/>
    <w:rsid w:val="005052BF"/>
    <w:rsid w:val="00505834"/>
    <w:rsid w:val="00512E70"/>
    <w:rsid w:val="0051713F"/>
    <w:rsid w:val="0052763B"/>
    <w:rsid w:val="00530474"/>
    <w:rsid w:val="00533319"/>
    <w:rsid w:val="00533582"/>
    <w:rsid w:val="00533BBE"/>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2E98"/>
    <w:rsid w:val="00594D59"/>
    <w:rsid w:val="005A07FC"/>
    <w:rsid w:val="005B2AC8"/>
    <w:rsid w:val="005C3984"/>
    <w:rsid w:val="005C636E"/>
    <w:rsid w:val="005C6504"/>
    <w:rsid w:val="005C6A3A"/>
    <w:rsid w:val="005C7265"/>
    <w:rsid w:val="005C7C07"/>
    <w:rsid w:val="005D0B9C"/>
    <w:rsid w:val="005D4075"/>
    <w:rsid w:val="005D45EB"/>
    <w:rsid w:val="005D7117"/>
    <w:rsid w:val="005E0BC3"/>
    <w:rsid w:val="005E1251"/>
    <w:rsid w:val="005E2A95"/>
    <w:rsid w:val="005E666F"/>
    <w:rsid w:val="005E767F"/>
    <w:rsid w:val="005F254D"/>
    <w:rsid w:val="005F3BA8"/>
    <w:rsid w:val="005F59C7"/>
    <w:rsid w:val="005F647B"/>
    <w:rsid w:val="00600817"/>
    <w:rsid w:val="0060207D"/>
    <w:rsid w:val="006034DE"/>
    <w:rsid w:val="006060D2"/>
    <w:rsid w:val="006065F9"/>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3CBE"/>
    <w:rsid w:val="006758CE"/>
    <w:rsid w:val="00677DF5"/>
    <w:rsid w:val="00680EE4"/>
    <w:rsid w:val="0068198B"/>
    <w:rsid w:val="006849EC"/>
    <w:rsid w:val="00693608"/>
    <w:rsid w:val="00695B8C"/>
    <w:rsid w:val="00697D60"/>
    <w:rsid w:val="006A4AF7"/>
    <w:rsid w:val="006A5CE2"/>
    <w:rsid w:val="006A625B"/>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0CA6"/>
    <w:rsid w:val="007112DA"/>
    <w:rsid w:val="007129CE"/>
    <w:rsid w:val="0072121D"/>
    <w:rsid w:val="007271F1"/>
    <w:rsid w:val="00731549"/>
    <w:rsid w:val="00733FDD"/>
    <w:rsid w:val="007340DE"/>
    <w:rsid w:val="00734895"/>
    <w:rsid w:val="0074040E"/>
    <w:rsid w:val="007408DC"/>
    <w:rsid w:val="00741526"/>
    <w:rsid w:val="0074288A"/>
    <w:rsid w:val="00743120"/>
    <w:rsid w:val="007438FA"/>
    <w:rsid w:val="00744FD5"/>
    <w:rsid w:val="007452B6"/>
    <w:rsid w:val="007533BF"/>
    <w:rsid w:val="0075494A"/>
    <w:rsid w:val="00754BF2"/>
    <w:rsid w:val="00757918"/>
    <w:rsid w:val="00761C8A"/>
    <w:rsid w:val="00762720"/>
    <w:rsid w:val="007661E7"/>
    <w:rsid w:val="0077014D"/>
    <w:rsid w:val="00770390"/>
    <w:rsid w:val="00774C93"/>
    <w:rsid w:val="00774CB0"/>
    <w:rsid w:val="00781491"/>
    <w:rsid w:val="00783A45"/>
    <w:rsid w:val="00784B56"/>
    <w:rsid w:val="00785307"/>
    <w:rsid w:val="007900D3"/>
    <w:rsid w:val="007924AF"/>
    <w:rsid w:val="007A1BB6"/>
    <w:rsid w:val="007A5964"/>
    <w:rsid w:val="007B0B1F"/>
    <w:rsid w:val="007B0D1E"/>
    <w:rsid w:val="007B344B"/>
    <w:rsid w:val="007B4E02"/>
    <w:rsid w:val="007B5CC1"/>
    <w:rsid w:val="007B619A"/>
    <w:rsid w:val="007B65C6"/>
    <w:rsid w:val="007B662D"/>
    <w:rsid w:val="007B6DA2"/>
    <w:rsid w:val="007B7911"/>
    <w:rsid w:val="007C63D0"/>
    <w:rsid w:val="007D050C"/>
    <w:rsid w:val="007D0C4C"/>
    <w:rsid w:val="007D0D8C"/>
    <w:rsid w:val="007D2E71"/>
    <w:rsid w:val="007D3FBE"/>
    <w:rsid w:val="007D4E5D"/>
    <w:rsid w:val="007D61D3"/>
    <w:rsid w:val="007E00E1"/>
    <w:rsid w:val="007E04FC"/>
    <w:rsid w:val="007E1F34"/>
    <w:rsid w:val="007E2ACA"/>
    <w:rsid w:val="007E5D87"/>
    <w:rsid w:val="007E6F24"/>
    <w:rsid w:val="007F1FD0"/>
    <w:rsid w:val="007F2DAA"/>
    <w:rsid w:val="007F4590"/>
    <w:rsid w:val="00802A37"/>
    <w:rsid w:val="00811910"/>
    <w:rsid w:val="00815CB5"/>
    <w:rsid w:val="0081775B"/>
    <w:rsid w:val="00820155"/>
    <w:rsid w:val="0082217F"/>
    <w:rsid w:val="008221DB"/>
    <w:rsid w:val="00824A07"/>
    <w:rsid w:val="0083014A"/>
    <w:rsid w:val="008307F8"/>
    <w:rsid w:val="0083183C"/>
    <w:rsid w:val="00833D80"/>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86E"/>
    <w:rsid w:val="008A492C"/>
    <w:rsid w:val="008A5787"/>
    <w:rsid w:val="008A6342"/>
    <w:rsid w:val="008B7222"/>
    <w:rsid w:val="008C3C0E"/>
    <w:rsid w:val="008C6CEF"/>
    <w:rsid w:val="008D00EF"/>
    <w:rsid w:val="008E19E9"/>
    <w:rsid w:val="008E329E"/>
    <w:rsid w:val="008E444A"/>
    <w:rsid w:val="008E712C"/>
    <w:rsid w:val="008E7C9D"/>
    <w:rsid w:val="008F4F1D"/>
    <w:rsid w:val="0090012C"/>
    <w:rsid w:val="00901CFE"/>
    <w:rsid w:val="00903316"/>
    <w:rsid w:val="0090672D"/>
    <w:rsid w:val="00906981"/>
    <w:rsid w:val="0091257D"/>
    <w:rsid w:val="00913680"/>
    <w:rsid w:val="009166B7"/>
    <w:rsid w:val="00917222"/>
    <w:rsid w:val="0092062D"/>
    <w:rsid w:val="00924566"/>
    <w:rsid w:val="009250A7"/>
    <w:rsid w:val="00925C1B"/>
    <w:rsid w:val="00926E7B"/>
    <w:rsid w:val="00927A58"/>
    <w:rsid w:val="0093129C"/>
    <w:rsid w:val="009314A7"/>
    <w:rsid w:val="00933A88"/>
    <w:rsid w:val="00934A19"/>
    <w:rsid w:val="009355B2"/>
    <w:rsid w:val="009356AB"/>
    <w:rsid w:val="009369F4"/>
    <w:rsid w:val="00943133"/>
    <w:rsid w:val="009433CC"/>
    <w:rsid w:val="009436C7"/>
    <w:rsid w:val="00943A3D"/>
    <w:rsid w:val="00946EA9"/>
    <w:rsid w:val="00951D9B"/>
    <w:rsid w:val="009559C1"/>
    <w:rsid w:val="0095653B"/>
    <w:rsid w:val="00956668"/>
    <w:rsid w:val="00957653"/>
    <w:rsid w:val="00962AFE"/>
    <w:rsid w:val="009644CA"/>
    <w:rsid w:val="009647CB"/>
    <w:rsid w:val="0098107C"/>
    <w:rsid w:val="00985111"/>
    <w:rsid w:val="00985130"/>
    <w:rsid w:val="00985E79"/>
    <w:rsid w:val="00986EEC"/>
    <w:rsid w:val="00987700"/>
    <w:rsid w:val="00987E61"/>
    <w:rsid w:val="009910AA"/>
    <w:rsid w:val="009A0C1C"/>
    <w:rsid w:val="009A1DFB"/>
    <w:rsid w:val="009A4D9F"/>
    <w:rsid w:val="009B4A2F"/>
    <w:rsid w:val="009B6A77"/>
    <w:rsid w:val="009B7027"/>
    <w:rsid w:val="009B7136"/>
    <w:rsid w:val="009B7849"/>
    <w:rsid w:val="009C0F08"/>
    <w:rsid w:val="009C121E"/>
    <w:rsid w:val="009C2C4C"/>
    <w:rsid w:val="009C5AF6"/>
    <w:rsid w:val="009D2308"/>
    <w:rsid w:val="009D709B"/>
    <w:rsid w:val="009E44E8"/>
    <w:rsid w:val="009E57EA"/>
    <w:rsid w:val="009E59B1"/>
    <w:rsid w:val="009F6FDA"/>
    <w:rsid w:val="00A055DC"/>
    <w:rsid w:val="00A06CD6"/>
    <w:rsid w:val="00A10B16"/>
    <w:rsid w:val="00A10FBD"/>
    <w:rsid w:val="00A12848"/>
    <w:rsid w:val="00A12CBE"/>
    <w:rsid w:val="00A20347"/>
    <w:rsid w:val="00A21972"/>
    <w:rsid w:val="00A21A63"/>
    <w:rsid w:val="00A22B70"/>
    <w:rsid w:val="00A324EB"/>
    <w:rsid w:val="00A33D52"/>
    <w:rsid w:val="00A37E46"/>
    <w:rsid w:val="00A43059"/>
    <w:rsid w:val="00A4313A"/>
    <w:rsid w:val="00A54E6F"/>
    <w:rsid w:val="00A55A51"/>
    <w:rsid w:val="00A566D6"/>
    <w:rsid w:val="00A609B1"/>
    <w:rsid w:val="00A63431"/>
    <w:rsid w:val="00A6637D"/>
    <w:rsid w:val="00A6653D"/>
    <w:rsid w:val="00A679AA"/>
    <w:rsid w:val="00A71768"/>
    <w:rsid w:val="00A73A61"/>
    <w:rsid w:val="00A77FF8"/>
    <w:rsid w:val="00A858FE"/>
    <w:rsid w:val="00A92CA3"/>
    <w:rsid w:val="00A92DA2"/>
    <w:rsid w:val="00A936C2"/>
    <w:rsid w:val="00A93E77"/>
    <w:rsid w:val="00A94AF6"/>
    <w:rsid w:val="00AA0619"/>
    <w:rsid w:val="00AA1B7A"/>
    <w:rsid w:val="00AA2036"/>
    <w:rsid w:val="00AA30B8"/>
    <w:rsid w:val="00AA538C"/>
    <w:rsid w:val="00AA5BD1"/>
    <w:rsid w:val="00AA6DDA"/>
    <w:rsid w:val="00AA7F68"/>
    <w:rsid w:val="00AB1C3A"/>
    <w:rsid w:val="00AB3372"/>
    <w:rsid w:val="00AB378C"/>
    <w:rsid w:val="00AB6F52"/>
    <w:rsid w:val="00AC009A"/>
    <w:rsid w:val="00AC58B5"/>
    <w:rsid w:val="00AD1AEA"/>
    <w:rsid w:val="00AD32F1"/>
    <w:rsid w:val="00AE4631"/>
    <w:rsid w:val="00AE57D4"/>
    <w:rsid w:val="00AE6A47"/>
    <w:rsid w:val="00AE6F05"/>
    <w:rsid w:val="00AF28AC"/>
    <w:rsid w:val="00AF2BD9"/>
    <w:rsid w:val="00B00D17"/>
    <w:rsid w:val="00B01238"/>
    <w:rsid w:val="00B01D9E"/>
    <w:rsid w:val="00B049BF"/>
    <w:rsid w:val="00B0786A"/>
    <w:rsid w:val="00B07A59"/>
    <w:rsid w:val="00B15148"/>
    <w:rsid w:val="00B20A56"/>
    <w:rsid w:val="00B21841"/>
    <w:rsid w:val="00B254DB"/>
    <w:rsid w:val="00B25BC4"/>
    <w:rsid w:val="00B30A94"/>
    <w:rsid w:val="00B4086B"/>
    <w:rsid w:val="00B421C2"/>
    <w:rsid w:val="00B432BF"/>
    <w:rsid w:val="00B4535B"/>
    <w:rsid w:val="00B47A03"/>
    <w:rsid w:val="00B54813"/>
    <w:rsid w:val="00B5795F"/>
    <w:rsid w:val="00B663FB"/>
    <w:rsid w:val="00B66ABC"/>
    <w:rsid w:val="00B7348D"/>
    <w:rsid w:val="00B7450D"/>
    <w:rsid w:val="00B75A33"/>
    <w:rsid w:val="00B773DA"/>
    <w:rsid w:val="00B77C27"/>
    <w:rsid w:val="00B82FA8"/>
    <w:rsid w:val="00B83151"/>
    <w:rsid w:val="00B84FBE"/>
    <w:rsid w:val="00B908BE"/>
    <w:rsid w:val="00B908E8"/>
    <w:rsid w:val="00B97009"/>
    <w:rsid w:val="00B97A66"/>
    <w:rsid w:val="00BA16FD"/>
    <w:rsid w:val="00BA3E55"/>
    <w:rsid w:val="00BA4A28"/>
    <w:rsid w:val="00BB40E8"/>
    <w:rsid w:val="00BC02B0"/>
    <w:rsid w:val="00BC07BC"/>
    <w:rsid w:val="00BC1BE2"/>
    <w:rsid w:val="00BC280D"/>
    <w:rsid w:val="00BC3058"/>
    <w:rsid w:val="00BC51F6"/>
    <w:rsid w:val="00BC7A2E"/>
    <w:rsid w:val="00BD1C92"/>
    <w:rsid w:val="00BD2F88"/>
    <w:rsid w:val="00BD744C"/>
    <w:rsid w:val="00BE320C"/>
    <w:rsid w:val="00BE5AEA"/>
    <w:rsid w:val="00BF07DC"/>
    <w:rsid w:val="00BF20DB"/>
    <w:rsid w:val="00BF2E82"/>
    <w:rsid w:val="00BF7FA9"/>
    <w:rsid w:val="00C02D01"/>
    <w:rsid w:val="00C03480"/>
    <w:rsid w:val="00C0458D"/>
    <w:rsid w:val="00C053CA"/>
    <w:rsid w:val="00C079B1"/>
    <w:rsid w:val="00C10568"/>
    <w:rsid w:val="00C11CA7"/>
    <w:rsid w:val="00C12101"/>
    <w:rsid w:val="00C162D4"/>
    <w:rsid w:val="00C17D5E"/>
    <w:rsid w:val="00C22785"/>
    <w:rsid w:val="00C22895"/>
    <w:rsid w:val="00C328C9"/>
    <w:rsid w:val="00C341D6"/>
    <w:rsid w:val="00C35B20"/>
    <w:rsid w:val="00C36BD4"/>
    <w:rsid w:val="00C40043"/>
    <w:rsid w:val="00C455CE"/>
    <w:rsid w:val="00C4573C"/>
    <w:rsid w:val="00C460EE"/>
    <w:rsid w:val="00C471C3"/>
    <w:rsid w:val="00C500FE"/>
    <w:rsid w:val="00C55112"/>
    <w:rsid w:val="00C632F2"/>
    <w:rsid w:val="00C64554"/>
    <w:rsid w:val="00C64571"/>
    <w:rsid w:val="00C64FBF"/>
    <w:rsid w:val="00C706E3"/>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B74F8"/>
    <w:rsid w:val="00CC02F7"/>
    <w:rsid w:val="00CC0E54"/>
    <w:rsid w:val="00CC325B"/>
    <w:rsid w:val="00CC74BA"/>
    <w:rsid w:val="00CC7BD0"/>
    <w:rsid w:val="00CD0013"/>
    <w:rsid w:val="00CD2973"/>
    <w:rsid w:val="00CD4574"/>
    <w:rsid w:val="00CD574A"/>
    <w:rsid w:val="00CD7BAB"/>
    <w:rsid w:val="00CE20EC"/>
    <w:rsid w:val="00CF71C2"/>
    <w:rsid w:val="00D005AA"/>
    <w:rsid w:val="00D03070"/>
    <w:rsid w:val="00D0680D"/>
    <w:rsid w:val="00D1179D"/>
    <w:rsid w:val="00D132AD"/>
    <w:rsid w:val="00D1406A"/>
    <w:rsid w:val="00D16112"/>
    <w:rsid w:val="00D170EC"/>
    <w:rsid w:val="00D21459"/>
    <w:rsid w:val="00D234A7"/>
    <w:rsid w:val="00D26616"/>
    <w:rsid w:val="00D3146B"/>
    <w:rsid w:val="00D32104"/>
    <w:rsid w:val="00D339B3"/>
    <w:rsid w:val="00D34254"/>
    <w:rsid w:val="00D34A9C"/>
    <w:rsid w:val="00D34AB2"/>
    <w:rsid w:val="00D34BAC"/>
    <w:rsid w:val="00D36405"/>
    <w:rsid w:val="00D3763E"/>
    <w:rsid w:val="00D40AE9"/>
    <w:rsid w:val="00D41390"/>
    <w:rsid w:val="00D42432"/>
    <w:rsid w:val="00D43D26"/>
    <w:rsid w:val="00D54A74"/>
    <w:rsid w:val="00D61216"/>
    <w:rsid w:val="00D63987"/>
    <w:rsid w:val="00D67E36"/>
    <w:rsid w:val="00D71E5E"/>
    <w:rsid w:val="00D742DE"/>
    <w:rsid w:val="00D752CE"/>
    <w:rsid w:val="00D764AF"/>
    <w:rsid w:val="00D778FA"/>
    <w:rsid w:val="00D77A1B"/>
    <w:rsid w:val="00D825F9"/>
    <w:rsid w:val="00D829B2"/>
    <w:rsid w:val="00D84816"/>
    <w:rsid w:val="00D85C1F"/>
    <w:rsid w:val="00D86513"/>
    <w:rsid w:val="00D86789"/>
    <w:rsid w:val="00D902F4"/>
    <w:rsid w:val="00D91ADA"/>
    <w:rsid w:val="00D93919"/>
    <w:rsid w:val="00D94E86"/>
    <w:rsid w:val="00DA0089"/>
    <w:rsid w:val="00DA10C7"/>
    <w:rsid w:val="00DA1116"/>
    <w:rsid w:val="00DA2D6C"/>
    <w:rsid w:val="00DA7D58"/>
    <w:rsid w:val="00DB7055"/>
    <w:rsid w:val="00DC04A7"/>
    <w:rsid w:val="00DC1794"/>
    <w:rsid w:val="00DC33AA"/>
    <w:rsid w:val="00DC5FF2"/>
    <w:rsid w:val="00DC6D32"/>
    <w:rsid w:val="00DD00E4"/>
    <w:rsid w:val="00DD047D"/>
    <w:rsid w:val="00DD0B43"/>
    <w:rsid w:val="00DD0E74"/>
    <w:rsid w:val="00DD4416"/>
    <w:rsid w:val="00DE1FCA"/>
    <w:rsid w:val="00DE3D24"/>
    <w:rsid w:val="00DE69B6"/>
    <w:rsid w:val="00DE6DB8"/>
    <w:rsid w:val="00DE7200"/>
    <w:rsid w:val="00DE7355"/>
    <w:rsid w:val="00DE7ABE"/>
    <w:rsid w:val="00DF064B"/>
    <w:rsid w:val="00DF0A07"/>
    <w:rsid w:val="00DF1EFC"/>
    <w:rsid w:val="00DF5A57"/>
    <w:rsid w:val="00E04831"/>
    <w:rsid w:val="00E06E2E"/>
    <w:rsid w:val="00E10A30"/>
    <w:rsid w:val="00E10B85"/>
    <w:rsid w:val="00E11C84"/>
    <w:rsid w:val="00E129BC"/>
    <w:rsid w:val="00E14975"/>
    <w:rsid w:val="00E17F05"/>
    <w:rsid w:val="00E22BB1"/>
    <w:rsid w:val="00E2393C"/>
    <w:rsid w:val="00E25F54"/>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0EFE"/>
    <w:rsid w:val="00E71284"/>
    <w:rsid w:val="00E738DD"/>
    <w:rsid w:val="00E7530E"/>
    <w:rsid w:val="00E759C8"/>
    <w:rsid w:val="00E765B1"/>
    <w:rsid w:val="00E810A5"/>
    <w:rsid w:val="00E82BD5"/>
    <w:rsid w:val="00E91799"/>
    <w:rsid w:val="00E947B0"/>
    <w:rsid w:val="00E9581D"/>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72CE"/>
    <w:rsid w:val="00EF00AF"/>
    <w:rsid w:val="00EF167F"/>
    <w:rsid w:val="00EF5E14"/>
    <w:rsid w:val="00F00D1F"/>
    <w:rsid w:val="00F0283B"/>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4568B"/>
    <w:rsid w:val="00F509BC"/>
    <w:rsid w:val="00F51D4D"/>
    <w:rsid w:val="00F51FD2"/>
    <w:rsid w:val="00F54598"/>
    <w:rsid w:val="00F56026"/>
    <w:rsid w:val="00F62DD3"/>
    <w:rsid w:val="00F64E28"/>
    <w:rsid w:val="00F666EC"/>
    <w:rsid w:val="00F6733B"/>
    <w:rsid w:val="00F70A68"/>
    <w:rsid w:val="00F716DB"/>
    <w:rsid w:val="00F735C1"/>
    <w:rsid w:val="00F772A6"/>
    <w:rsid w:val="00F77D1D"/>
    <w:rsid w:val="00F80C94"/>
    <w:rsid w:val="00F876CD"/>
    <w:rsid w:val="00F87CCB"/>
    <w:rsid w:val="00F92178"/>
    <w:rsid w:val="00F94F60"/>
    <w:rsid w:val="00F9569D"/>
    <w:rsid w:val="00FA25C3"/>
    <w:rsid w:val="00FA67F6"/>
    <w:rsid w:val="00FA77B1"/>
    <w:rsid w:val="00FB08A6"/>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0923"/>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54DB"/>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68416">
      <w:bodyDiv w:val="1"/>
      <w:marLeft w:val="0"/>
      <w:marRight w:val="0"/>
      <w:marTop w:val="0"/>
      <w:marBottom w:val="0"/>
      <w:divBdr>
        <w:top w:val="none" w:sz="0" w:space="0" w:color="auto"/>
        <w:left w:val="none" w:sz="0" w:space="0" w:color="auto"/>
        <w:bottom w:val="none" w:sz="0" w:space="0" w:color="auto"/>
        <w:right w:val="none" w:sz="0" w:space="0" w:color="auto"/>
      </w:divBdr>
    </w:div>
    <w:div w:id="179048895">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9006958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81565730">
      <w:bodyDiv w:val="1"/>
      <w:marLeft w:val="0"/>
      <w:marRight w:val="0"/>
      <w:marTop w:val="0"/>
      <w:marBottom w:val="0"/>
      <w:divBdr>
        <w:top w:val="none" w:sz="0" w:space="0" w:color="auto"/>
        <w:left w:val="none" w:sz="0" w:space="0" w:color="auto"/>
        <w:bottom w:val="none" w:sz="0" w:space="0" w:color="auto"/>
        <w:right w:val="none" w:sz="0" w:space="0" w:color="auto"/>
      </w:divBdr>
    </w:div>
    <w:div w:id="144049021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lanbook.com/book/282392" TargetMode="External"/><Relationship Id="rId18" Type="http://schemas.openxmlformats.org/officeDocument/2006/relationships/hyperlink" Target="https://e.lanbook.com/book/33804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e.lanbook.com/book/19342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93421" TargetMode="External"/><Relationship Id="rId5" Type="http://schemas.openxmlformats.org/officeDocument/2006/relationships/webSettings" Target="webSettings.xml"/><Relationship Id="rId15" Type="http://schemas.openxmlformats.org/officeDocument/2006/relationships/hyperlink" Target="https://e.lanbook.com/book/193249" TargetMode="External"/><Relationship Id="rId10" Type="http://schemas.openxmlformats.org/officeDocument/2006/relationships/hyperlink" Target="https://e.lanbook.com/book/193249"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lanbook.com/book/248957" TargetMode="External"/><Relationship Id="rId14" Type="http://schemas.openxmlformats.org/officeDocument/2006/relationships/hyperlink" Target="https://e.lanbook.com/book/2489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66</Pages>
  <Words>17648</Words>
  <Characters>100594</Characters>
  <Application>Microsoft Office Word</Application>
  <DocSecurity>0</DocSecurity>
  <Lines>838</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89</cp:revision>
  <cp:lastPrinted>2023-04-28T08:44:00Z</cp:lastPrinted>
  <dcterms:created xsi:type="dcterms:W3CDTF">2023-08-01T13:00:00Z</dcterms:created>
  <dcterms:modified xsi:type="dcterms:W3CDTF">2023-08-04T08:06:00Z</dcterms:modified>
</cp:coreProperties>
</file>