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BCCC5" w14:textId="77777777" w:rsidR="00937657" w:rsidRDefault="001465A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15.02.16 Технология машиностроения</w:t>
      </w:r>
    </w:p>
    <w:p w14:paraId="149B9209" w14:textId="77777777" w:rsidR="00937657" w:rsidRDefault="0093765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3E2F79" w14:textId="77777777" w:rsidR="00937657" w:rsidRDefault="0093765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B00461" w14:textId="77777777" w:rsidR="00937657" w:rsidRDefault="001465A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1EA4EBC3" w14:textId="77777777" w:rsidR="001465AF" w:rsidRDefault="001465A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7F54852" w14:textId="77777777" w:rsidR="00937657" w:rsidRDefault="001465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7E43945" w14:textId="77777777" w:rsidR="00937657" w:rsidRDefault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6975F0D8" w14:textId="77777777" w:rsidR="00937657" w:rsidRDefault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37657" w14:paraId="5420179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5741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2BC1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5B6CF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30CD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0BF04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E2A8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7C43A57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56CB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8B48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23EE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6BD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E28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AB26" w14:textId="79AE780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СГ.05</w:t>
            </w:r>
          </w:p>
        </w:tc>
      </w:tr>
      <w:tr w:rsidR="00937657" w14:paraId="39D2BF3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FF68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1CF0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0BAB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5FD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4636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CF12" w14:textId="77777777" w:rsidR="00937657" w:rsidRDefault="0093765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4A9758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EFE2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9994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9201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E52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3D7F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0869" w14:textId="353F9323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СГ.05</w:t>
            </w:r>
          </w:p>
        </w:tc>
      </w:tr>
      <w:tr w:rsidR="00937657" w14:paraId="01CCF2C5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E2CD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AC61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E2A9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7CB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F1EE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4468" w14:textId="77777777" w:rsidR="00937657" w:rsidRDefault="0093765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B3AE6B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A30C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370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3F88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503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F48A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7C64" w14:textId="77777777" w:rsidR="00937657" w:rsidRDefault="0093765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A0DE2F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2B56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61AF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55AF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520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AFE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784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937657" w14:paraId="736051A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990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84FC" w14:textId="34383223" w:rsidR="00937657" w:rsidRDefault="00685B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BD6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плакаты по соответствующим тематикам дисциплин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C6EB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708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C473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5CA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512A3FF9" w14:textId="7777777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8EC800" w14:textId="54562023" w:rsidR="00937657" w:rsidRDefault="001465AF" w:rsidP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Style w:val="a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160"/>
        <w:gridCol w:w="1845"/>
        <w:gridCol w:w="2415"/>
        <w:gridCol w:w="2835"/>
        <w:gridCol w:w="2625"/>
      </w:tblGrid>
      <w:tr w:rsidR="00937657" w14:paraId="1F724595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B892F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A9A1A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6C2F8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70BF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C224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B13C5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BB4832" w14:paraId="3DE0124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436DF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60" w:type="dxa"/>
            <w:shd w:val="clear" w:color="auto" w:fill="auto"/>
          </w:tcPr>
          <w:p w14:paraId="371A0FBC" w14:textId="19E99A13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832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698C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2049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3773E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F286D9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ПМ.01, ПМ.02, ПМ.03, ПМ.04, ПМ.05</w:t>
            </w:r>
          </w:p>
          <w:p w14:paraId="3E2C204D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832" w14:paraId="5D4F0BA0" w14:textId="77777777" w:rsidTr="00585F6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9DB46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60" w:type="dxa"/>
            <w:shd w:val="clear" w:color="auto" w:fill="auto"/>
          </w:tcPr>
          <w:p w14:paraId="58CDF015" w14:textId="486CC298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83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45CB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79BA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4AD83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81455E" w14:textId="77777777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832" w14:paraId="6F55AD05" w14:textId="77777777" w:rsidTr="00585F6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90C08" w14:textId="62ACDE22" w:rsidR="00BB4832" w:rsidRDefault="00BB48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4E39" w14:textId="08998665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832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меловая/маркерная/интерактивная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8A6D7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608B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5978C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E3DB01" w14:textId="77777777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832" w14:paraId="46FFD321" w14:textId="77777777" w:rsidTr="00585F6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B9C2A" w14:textId="5A7AEF8D" w:rsidR="00BB4832" w:rsidRDefault="00BB48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E122" w14:textId="5C050F51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832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3A214" w14:textId="0F390122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B31C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CE47A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D61C14" w14:textId="77777777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832" w14:paraId="7D2C61E8" w14:textId="77777777" w:rsidTr="00585F6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364BD" w14:textId="22A46AD4" w:rsidR="00BB4832" w:rsidRDefault="00BB48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9901" w14:textId="7735AB4D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83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675E2" w14:textId="7B6B34AD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33A0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A3067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EFD0DD" w14:textId="77777777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832" w14:paraId="3BC007E8" w14:textId="77777777" w:rsidTr="00585F6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03B07" w14:textId="4095B841" w:rsidR="00BB4832" w:rsidRDefault="00BB48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60" w:type="dxa"/>
            <w:shd w:val="clear" w:color="auto" w:fill="auto"/>
          </w:tcPr>
          <w:p w14:paraId="2C1543A0" w14:textId="1DCCA551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832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плакаты по соответствующим тематикам дисциплин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020EC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E8BC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C3675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720F42" w14:textId="4EEEDE01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832" w14:paraId="606E7DF1" w14:textId="77777777" w:rsidTr="00585F6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C1A35" w14:textId="535084BE" w:rsidR="00BB4832" w:rsidRDefault="00BB48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60" w:type="dxa"/>
            <w:shd w:val="clear" w:color="auto" w:fill="auto"/>
          </w:tcPr>
          <w:p w14:paraId="728655AB" w14:textId="77777777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168F9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E902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AF52" w14:textId="77777777" w:rsidR="00BB4832" w:rsidRDefault="00BB48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219C1A" w14:textId="77777777" w:rsidR="00BB4832" w:rsidRDefault="00BB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77CAB5F" w14:textId="77777777" w:rsidR="00BB4832" w:rsidRDefault="00BB4832" w:rsidP="00057CC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63D3310" w14:textId="77777777" w:rsidR="00BB4832" w:rsidRDefault="00BB4832" w:rsidP="00057CC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7DCA253F" w14:textId="74C720AB" w:rsidR="00057CCB" w:rsidRDefault="00057CCB" w:rsidP="00057CC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Кабинет «Безопасности жизнедеятельности»</w:t>
      </w:r>
    </w:p>
    <w:tbl>
      <w:tblPr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4112"/>
        <w:gridCol w:w="2295"/>
        <w:gridCol w:w="2384"/>
        <w:gridCol w:w="2268"/>
        <w:gridCol w:w="3684"/>
      </w:tblGrid>
      <w:tr w:rsidR="00057CCB" w14:paraId="1C149CBB" w14:textId="77777777" w:rsidTr="0016720E">
        <w:trPr>
          <w:trHeight w:val="20"/>
          <w:tblHeader/>
        </w:trPr>
        <w:tc>
          <w:tcPr>
            <w:tcW w:w="703" w:type="dxa"/>
            <w:shd w:val="clear" w:color="auto" w:fill="auto"/>
            <w:vAlign w:val="center"/>
          </w:tcPr>
          <w:p w14:paraId="4F03E71C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12" w:type="dxa"/>
            <w:shd w:val="clear" w:color="auto" w:fill="auto"/>
            <w:vAlign w:val="center"/>
          </w:tcPr>
          <w:p w14:paraId="63C5F583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C688259" w14:textId="77777777" w:rsidR="00057CCB" w:rsidRDefault="00057CCB" w:rsidP="00CB12B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384" w:type="dxa"/>
            <w:vAlign w:val="center"/>
          </w:tcPr>
          <w:p w14:paraId="105D6F6B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88229A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3684" w:type="dxa"/>
            <w:vAlign w:val="center"/>
          </w:tcPr>
          <w:p w14:paraId="60A459C4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дисциплины</w:t>
            </w:r>
          </w:p>
        </w:tc>
      </w:tr>
      <w:tr w:rsidR="00057CCB" w14:paraId="3FF59E3D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5DCD7452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2DF44515" w14:textId="77777777" w:rsidR="00057CCB" w:rsidRPr="00A24AC1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24AC1"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295" w:type="dxa"/>
            <w:shd w:val="clear" w:color="auto" w:fill="auto"/>
          </w:tcPr>
          <w:p w14:paraId="0F0B018F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384" w:type="dxa"/>
          </w:tcPr>
          <w:p w14:paraId="34479701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3978C2DA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3684" w:type="dxa"/>
            <w:vMerge w:val="restart"/>
          </w:tcPr>
          <w:p w14:paraId="68D7F597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СГ.03</w:t>
            </w:r>
          </w:p>
        </w:tc>
      </w:tr>
      <w:tr w:rsidR="00057CCB" w14:paraId="6079A6B5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4CC451B7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227FC53B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295" w:type="dxa"/>
            <w:shd w:val="clear" w:color="auto" w:fill="auto"/>
          </w:tcPr>
          <w:p w14:paraId="1ABE238E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384" w:type="dxa"/>
          </w:tcPr>
          <w:p w14:paraId="0B66BE21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7F98ACA9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1F24C3D6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6BB1D74F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35FD4FE9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51EF7589" w14:textId="77777777" w:rsidR="00057CCB" w:rsidRPr="00A24AC1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24AC1">
              <w:rPr>
                <w:rFonts w:ascii="Times New Roman" w:eastAsia="Times New Roman" w:hAnsi="Times New Roman" w:cs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2295" w:type="dxa"/>
            <w:shd w:val="clear" w:color="auto" w:fill="auto"/>
          </w:tcPr>
          <w:p w14:paraId="6A7CE514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546D2813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7AA74BBF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7F11DF56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19C1D35B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209DCF49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6125F869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общевойсковой защитный комплект</w:t>
            </w:r>
          </w:p>
        </w:tc>
        <w:tc>
          <w:tcPr>
            <w:tcW w:w="2295" w:type="dxa"/>
            <w:shd w:val="clear" w:color="auto" w:fill="auto"/>
          </w:tcPr>
          <w:p w14:paraId="08B7CCA2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0E321954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33026104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7D50A473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28461789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3BD5FC09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1B32C508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войсковые индивидуальные аптечки</w:t>
            </w:r>
          </w:p>
        </w:tc>
        <w:tc>
          <w:tcPr>
            <w:tcW w:w="2295" w:type="dxa"/>
            <w:shd w:val="clear" w:color="auto" w:fill="auto"/>
          </w:tcPr>
          <w:p w14:paraId="05BD7CA1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5162F338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5C19972A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5CC90EB5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059B56E0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2401BE2F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71E9DBA0" w14:textId="77777777" w:rsidR="00057CCB" w:rsidRPr="00A24AC1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24AC1">
              <w:rPr>
                <w:rFonts w:ascii="Times New Roman" w:eastAsia="Times New Roman" w:hAnsi="Times New Roman" w:cs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2295" w:type="dxa"/>
            <w:shd w:val="clear" w:color="auto" w:fill="auto"/>
          </w:tcPr>
          <w:p w14:paraId="339B7F10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6F665F0D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4559788C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14727265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088761A3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33607C1C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17860282" w14:textId="77777777" w:rsidR="00057CCB" w:rsidRPr="00A24AC1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24AC1">
              <w:rPr>
                <w:rFonts w:ascii="Times New Roman" w:eastAsia="Times New Roman" w:hAnsi="Times New Roman" w:cs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2295" w:type="dxa"/>
            <w:shd w:val="clear" w:color="auto" w:fill="auto"/>
          </w:tcPr>
          <w:p w14:paraId="0B1B01E2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2623E79C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4A792177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2405AB3F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530F4BF8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4CB96435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7F4635B8" w14:textId="77777777" w:rsidR="00057CCB" w:rsidRPr="00A24AC1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24AC1">
              <w:rPr>
                <w:rFonts w:ascii="Times New Roman" w:eastAsia="Times New Roman" w:hAnsi="Times New Roman" w:cs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2295" w:type="dxa"/>
            <w:shd w:val="clear" w:color="auto" w:fill="auto"/>
          </w:tcPr>
          <w:p w14:paraId="4387C656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4AD099B3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3FA5344E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3FD46ABB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2F8DBC2D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0CE2403D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5EC72126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грелка</w:t>
            </w:r>
          </w:p>
        </w:tc>
        <w:tc>
          <w:tcPr>
            <w:tcW w:w="2295" w:type="dxa"/>
            <w:shd w:val="clear" w:color="auto" w:fill="auto"/>
          </w:tcPr>
          <w:p w14:paraId="184FA977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4324FAF8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7CBCD388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730C07A2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33D9EBE7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6B78DA98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1666E7AA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жгут кровоостанавливающий</w:t>
            </w:r>
          </w:p>
        </w:tc>
        <w:tc>
          <w:tcPr>
            <w:tcW w:w="2295" w:type="dxa"/>
            <w:shd w:val="clear" w:color="auto" w:fill="auto"/>
          </w:tcPr>
          <w:p w14:paraId="04D234B6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0F3CD654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2BF70E70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3FF1A1D3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42BCBC96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4A3BC500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720160CC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индивидуальный перевязочный пакет</w:t>
            </w:r>
          </w:p>
        </w:tc>
        <w:tc>
          <w:tcPr>
            <w:tcW w:w="2295" w:type="dxa"/>
            <w:shd w:val="clear" w:color="auto" w:fill="auto"/>
          </w:tcPr>
          <w:p w14:paraId="39EB5D1C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155FBD56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14EF4EA2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3BA84DC8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5389BB21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5D9B928B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3451C659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шприц-тюбик одноразового пользования</w:t>
            </w:r>
          </w:p>
        </w:tc>
        <w:tc>
          <w:tcPr>
            <w:tcW w:w="2295" w:type="dxa"/>
            <w:shd w:val="clear" w:color="auto" w:fill="auto"/>
          </w:tcPr>
          <w:p w14:paraId="403314BB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02AF1FF5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13699B33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5573B8EA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318F8D21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65DCBDD3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606B2383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носилки санитарные</w:t>
            </w:r>
          </w:p>
        </w:tc>
        <w:tc>
          <w:tcPr>
            <w:tcW w:w="2295" w:type="dxa"/>
            <w:shd w:val="clear" w:color="auto" w:fill="auto"/>
          </w:tcPr>
          <w:p w14:paraId="093E4CF5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361B09DA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4655C889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63FB0F87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421C04B6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6B25F1B8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29B70BAB" w14:textId="77777777" w:rsidR="00057CCB" w:rsidRPr="00A24AC1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24AC1">
              <w:rPr>
                <w:rFonts w:ascii="Times New Roman" w:eastAsia="Times New Roman" w:hAnsi="Times New Roman" w:cs="Times New Roman"/>
              </w:rPr>
              <w:t>макет простейшего укрытия в разрезе</w:t>
            </w:r>
          </w:p>
        </w:tc>
        <w:tc>
          <w:tcPr>
            <w:tcW w:w="2295" w:type="dxa"/>
            <w:shd w:val="clear" w:color="auto" w:fill="auto"/>
          </w:tcPr>
          <w:p w14:paraId="6E476148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436BEFE8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1EDF6EBA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7CA78812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45042630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47EDA2CB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028B1613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макет убежища в разрезе</w:t>
            </w:r>
          </w:p>
        </w:tc>
        <w:tc>
          <w:tcPr>
            <w:tcW w:w="2295" w:type="dxa"/>
            <w:shd w:val="clear" w:color="auto" w:fill="auto"/>
          </w:tcPr>
          <w:p w14:paraId="2CDA7F97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555D8F89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015856C9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35061298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79C79B93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4B39E407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06EDC7F3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массогабаритный макет автомата Калашникова</w:t>
            </w:r>
          </w:p>
        </w:tc>
        <w:tc>
          <w:tcPr>
            <w:tcW w:w="2295" w:type="dxa"/>
            <w:shd w:val="clear" w:color="auto" w:fill="auto"/>
          </w:tcPr>
          <w:p w14:paraId="6B1C5BDD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39FD1C08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3E29245D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4B64EC3C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757D07FE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79A8582D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4A4BA744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макеты мин и гранат</w:t>
            </w:r>
          </w:p>
        </w:tc>
        <w:tc>
          <w:tcPr>
            <w:tcW w:w="2295" w:type="dxa"/>
            <w:shd w:val="clear" w:color="auto" w:fill="auto"/>
          </w:tcPr>
          <w:p w14:paraId="535CAB5A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252678C2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4FF374E1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49D7C3BD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68084DDD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58A88F69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55929DF6" w14:textId="77777777" w:rsidR="00057CCB" w:rsidRPr="00A24AC1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24AC1">
              <w:rPr>
                <w:rFonts w:ascii="Times New Roman" w:eastAsia="Times New Roman" w:hAnsi="Times New Roman" w:cs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2295" w:type="dxa"/>
            <w:shd w:val="clear" w:color="auto" w:fill="auto"/>
          </w:tcPr>
          <w:p w14:paraId="74C2D901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720BF81E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503A815F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6F81F7B2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396ED04D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21A00E33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144D781F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медицинская кушетка</w:t>
            </w:r>
          </w:p>
        </w:tc>
        <w:tc>
          <w:tcPr>
            <w:tcW w:w="2295" w:type="dxa"/>
            <w:shd w:val="clear" w:color="auto" w:fill="auto"/>
          </w:tcPr>
          <w:p w14:paraId="7B05FC93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2FB77FE6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2DB274FF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323F1754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61F63D09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6B39EB31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2800B31C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медицинская ширма</w:t>
            </w:r>
          </w:p>
        </w:tc>
        <w:tc>
          <w:tcPr>
            <w:tcW w:w="2295" w:type="dxa"/>
            <w:shd w:val="clear" w:color="auto" w:fill="auto"/>
          </w:tcPr>
          <w:p w14:paraId="3DE3F9D6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384" w:type="dxa"/>
          </w:tcPr>
          <w:p w14:paraId="6DF45736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51C2B5F7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35CBAE9B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3D4EC721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3E905C1C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432A6FD8" w14:textId="77777777" w:rsidR="00057CCB" w:rsidRPr="00A24AC1" w:rsidRDefault="00057CCB" w:rsidP="00CB12B1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A24AC1">
              <w:rPr>
                <w:rFonts w:ascii="Times New Roman" w:eastAsia="Times New Roman" w:hAnsi="Times New Roman" w:cs="Times New Roman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295" w:type="dxa"/>
            <w:shd w:val="clear" w:color="auto" w:fill="auto"/>
          </w:tcPr>
          <w:p w14:paraId="4E118ADC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384" w:type="dxa"/>
          </w:tcPr>
          <w:p w14:paraId="1208E826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7ABEC58E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03ADCAEE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3C81D4C9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123A1F72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5AD525D0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экран (доска)</w:t>
            </w:r>
          </w:p>
        </w:tc>
        <w:tc>
          <w:tcPr>
            <w:tcW w:w="2295" w:type="dxa"/>
            <w:shd w:val="clear" w:color="auto" w:fill="auto"/>
          </w:tcPr>
          <w:p w14:paraId="3E188EC1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384" w:type="dxa"/>
          </w:tcPr>
          <w:p w14:paraId="4F29550F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7FB0FD35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43EED583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3EA4B82A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5BCD06D3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638BA464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мультимедиапроектор</w:t>
            </w:r>
          </w:p>
        </w:tc>
        <w:tc>
          <w:tcPr>
            <w:tcW w:w="2295" w:type="dxa"/>
            <w:shd w:val="clear" w:color="auto" w:fill="auto"/>
          </w:tcPr>
          <w:p w14:paraId="7F2E8510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384" w:type="dxa"/>
          </w:tcPr>
          <w:p w14:paraId="36B3B6DE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277B2676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3A7F3F1B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3EE741F1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5039F66D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5AAFA543" w14:textId="77777777" w:rsidR="00057CCB" w:rsidRPr="00A24AC1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24AC1">
              <w:rPr>
                <w:rFonts w:ascii="Times New Roman" w:eastAsia="Times New Roman" w:hAnsi="Times New Roman" w:cs="Times New Roman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2295" w:type="dxa"/>
            <w:shd w:val="clear" w:color="auto" w:fill="auto"/>
          </w:tcPr>
          <w:p w14:paraId="1F63EA3C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384" w:type="dxa"/>
          </w:tcPr>
          <w:p w14:paraId="571DD30B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2E361F45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6D5A5E79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3198AF4D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48D9894D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5C752524" w14:textId="77777777" w:rsidR="00057CCB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нормативно-правовые документы</w:t>
            </w:r>
          </w:p>
        </w:tc>
        <w:tc>
          <w:tcPr>
            <w:tcW w:w="2295" w:type="dxa"/>
            <w:shd w:val="clear" w:color="auto" w:fill="auto"/>
          </w:tcPr>
          <w:p w14:paraId="151EAB93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384" w:type="dxa"/>
          </w:tcPr>
          <w:p w14:paraId="54A8E38B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6E2E2DB9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7C9D176D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57CCB" w14:paraId="63612EEA" w14:textId="77777777" w:rsidTr="0016720E">
        <w:trPr>
          <w:trHeight w:val="20"/>
        </w:trPr>
        <w:tc>
          <w:tcPr>
            <w:tcW w:w="703" w:type="dxa"/>
            <w:shd w:val="clear" w:color="auto" w:fill="auto"/>
          </w:tcPr>
          <w:p w14:paraId="4989FCCE" w14:textId="77777777" w:rsidR="00057CCB" w:rsidRDefault="00057CCB" w:rsidP="00057C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</w:pPr>
          </w:p>
        </w:tc>
        <w:tc>
          <w:tcPr>
            <w:tcW w:w="4112" w:type="dxa"/>
            <w:shd w:val="clear" w:color="auto" w:fill="auto"/>
          </w:tcPr>
          <w:p w14:paraId="4DB450E3" w14:textId="77777777" w:rsidR="00057CCB" w:rsidRPr="00A24AC1" w:rsidRDefault="00057CCB" w:rsidP="00CB12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24AC1">
              <w:rPr>
                <w:rFonts w:ascii="Times New Roman" w:eastAsia="Times New Roman" w:hAnsi="Times New Roman" w:cs="Times New Roman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2295" w:type="dxa"/>
            <w:shd w:val="clear" w:color="auto" w:fill="auto"/>
          </w:tcPr>
          <w:p w14:paraId="198FFD71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384" w:type="dxa"/>
          </w:tcPr>
          <w:p w14:paraId="43FA9DE2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268" w:type="dxa"/>
            <w:shd w:val="clear" w:color="auto" w:fill="auto"/>
          </w:tcPr>
          <w:p w14:paraId="0087CC09" w14:textId="77777777" w:rsidR="00057CCB" w:rsidRDefault="00057CCB" w:rsidP="00CB12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3684" w:type="dxa"/>
            <w:vMerge/>
          </w:tcPr>
          <w:p w14:paraId="74AB1C14" w14:textId="77777777" w:rsidR="00057CCB" w:rsidRDefault="00057CCB" w:rsidP="00CB1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251B1EF" w14:textId="77777777" w:rsidR="00057CCB" w:rsidRDefault="00057CCB" w:rsidP="00057CC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DF5C40" w14:textId="77777777" w:rsidR="001465AF" w:rsidRDefault="001465AF" w:rsidP="001465A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E260FE" w14:textId="13D943D4" w:rsidR="00937657" w:rsidRDefault="001465AF" w:rsidP="001465AF">
      <w:pPr>
        <w:pStyle w:val="afffffff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1465AF">
        <w:rPr>
          <w:rFonts w:eastAsia="Times New Roman" w:cs="Times New Roman"/>
          <w:color w:val="000000"/>
          <w:szCs w:val="24"/>
        </w:rPr>
        <w:t>Оснащение лабораторий/ мастерских</w:t>
      </w:r>
    </w:p>
    <w:p w14:paraId="4CAFACF7" w14:textId="77777777" w:rsidR="00937657" w:rsidRDefault="001465A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«Автоматизированного проектирования технологических процессов и программирования систем ЧПУ»</w:t>
      </w:r>
    </w:p>
    <w:tbl>
      <w:tblPr>
        <w:tblStyle w:val="a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37657" w14:paraId="086BD19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B5E85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5BF2D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3F74B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B8D5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9B340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591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30EB129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933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4042D81B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94FB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D30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3B28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7A2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</w:tc>
      </w:tr>
      <w:tr w:rsidR="00937657" w14:paraId="4E3EB96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F31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1B5E70BB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7725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C36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B0E4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9AC8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529843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BA0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713A5FC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8EC1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50C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8746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51C9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690FE5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1A63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0412785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EFB0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B3C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CAAC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B94A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1C70F0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8FFE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53FE2DA3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9B58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05A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0447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3611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A1ADDC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86C1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7E787603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45D6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270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3A1F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74AC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60F4EC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BC9D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263B9BDF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76E2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04E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B860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D905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7E0D8A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F4BA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2116AB40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47EB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B20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3B37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14C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12DD30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43C6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59EE556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интерактивного NC-программирования в системе ЧПУ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EE7F3" w14:textId="14C7F39C" w:rsidR="00937657" w:rsidRDefault="000C1E3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0A1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1637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5B7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583B74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5400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3FBC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509A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3D4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AF4E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195B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1B55D8" w14:textId="2F6810DD" w:rsidR="00937657" w:rsidRDefault="0093765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465BADC0" w14:textId="462572D2" w:rsidR="001465AF" w:rsidRDefault="001465A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48B90FA4" w14:textId="77777777" w:rsidR="00937657" w:rsidRDefault="001465AF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«Информационные технологии в планировании производственных процессов»</w:t>
      </w:r>
    </w:p>
    <w:tbl>
      <w:tblPr>
        <w:tblStyle w:val="a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937657" w14:paraId="6ED4CF02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9EE0D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E6301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907FC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43AAB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B9014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346ED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5C2A146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6628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shd w:val="clear" w:color="auto" w:fill="auto"/>
          </w:tcPr>
          <w:p w14:paraId="76CFD1E7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46F8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259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7535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6844A7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ПМ.04, ПМ.05</w:t>
            </w:r>
          </w:p>
        </w:tc>
      </w:tr>
      <w:tr w:rsidR="00937657" w14:paraId="2674C01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E2E80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shd w:val="clear" w:color="auto" w:fill="auto"/>
          </w:tcPr>
          <w:p w14:paraId="192AD85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A546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C23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CA1A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A1C3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50C7F41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9C469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shd w:val="clear" w:color="auto" w:fill="auto"/>
          </w:tcPr>
          <w:p w14:paraId="73F0E7BA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6C6D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666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D4D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E0AF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E4014F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A6B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shd w:val="clear" w:color="auto" w:fill="auto"/>
          </w:tcPr>
          <w:p w14:paraId="3B5BC7D3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DCCB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1A8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DF15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0601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1D3609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09E2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shd w:val="clear" w:color="auto" w:fill="auto"/>
          </w:tcPr>
          <w:p w14:paraId="4A6FD28C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D2E4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6FC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ED7A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D746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D986E3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D314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shd w:val="clear" w:color="auto" w:fill="auto"/>
          </w:tcPr>
          <w:p w14:paraId="11C797DB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96F1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D0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7BC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1C88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2E52B5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9018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shd w:val="clear" w:color="auto" w:fill="auto"/>
          </w:tcPr>
          <w:p w14:paraId="494C983F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97A9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995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A6CD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F321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EF6498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C166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shd w:val="clear" w:color="auto" w:fill="auto"/>
          </w:tcPr>
          <w:p w14:paraId="36B41BA6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58BE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7D5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D9E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68D2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1D9585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0C3CC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shd w:val="clear" w:color="auto" w:fill="auto"/>
          </w:tcPr>
          <w:p w14:paraId="061442A7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Плоттер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DB67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DD1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8218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5E9C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4C7278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F015C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shd w:val="clear" w:color="auto" w:fill="auto"/>
          </w:tcPr>
          <w:p w14:paraId="5283F4B9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02FE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855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655A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EB93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FD993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3C6D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  <w:shd w:val="clear" w:color="auto" w:fill="auto"/>
          </w:tcPr>
          <w:p w14:paraId="7E3143A2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Учебно-производственный токарный станок ЧПУ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C89F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F37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B010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B592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D8CD8F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03030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25" w:type="dxa"/>
            <w:shd w:val="clear" w:color="auto" w:fill="auto"/>
          </w:tcPr>
          <w:p w14:paraId="3175918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Учебно-производственный фрезерный станок ЧПУ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CDE0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9C2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6283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6142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1B9EE4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BB00D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5025" w:type="dxa"/>
            <w:shd w:val="clear" w:color="auto" w:fill="auto"/>
          </w:tcPr>
          <w:p w14:paraId="414DD16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фрезерный 5-осевой станок ЧПУ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6CE0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E78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182C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10D7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703D89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81D40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shd w:val="clear" w:color="auto" w:fill="auto"/>
          </w:tcPr>
          <w:p w14:paraId="0D86DDD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Учебно-производственный лазерный станок ЧПУ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966C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F32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4F99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925E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5997E7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82A43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25" w:type="dxa"/>
            <w:shd w:val="clear" w:color="auto" w:fill="auto"/>
          </w:tcPr>
          <w:p w14:paraId="4D9A224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5-ти координатный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гравировально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-фрезерный ЧПУ станок с наклонно-поворотным столом и контроллером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20B1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FAA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D9FF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3D10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F6F2CE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51AB4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25" w:type="dxa"/>
            <w:shd w:val="clear" w:color="auto" w:fill="auto"/>
          </w:tcPr>
          <w:p w14:paraId="7F2E612D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Дымоулавливатель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2E9D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C07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F694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C764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A67380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B8BF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25" w:type="dxa"/>
            <w:shd w:val="clear" w:color="auto" w:fill="auto"/>
          </w:tcPr>
          <w:p w14:paraId="46D6477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Подставка под станок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0A94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C4B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A461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0DB3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861A5A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C967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25" w:type="dxa"/>
            <w:shd w:val="clear" w:color="auto" w:fill="auto"/>
          </w:tcPr>
          <w:p w14:paraId="3D85491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хранения оснастки и инструмента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1ECD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ED1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058C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FC65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1DC8C4" w14:textId="77777777" w:rsidR="00937657" w:rsidRDefault="0093765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2AC0F20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«Метрология, стандартизация и сертификация»</w:t>
      </w:r>
    </w:p>
    <w:tbl>
      <w:tblPr>
        <w:tblStyle w:val="a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937657" w14:paraId="0E5BF358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D0548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0800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BB973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39D6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57E0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1216C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3B316281" w14:textId="77777777">
        <w:trPr>
          <w:trHeight w:val="4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338E7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42FAF020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ADF5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76D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69BD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B9C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ПМ.05, ОП.04</w:t>
            </w:r>
          </w:p>
        </w:tc>
      </w:tr>
      <w:tr w:rsidR="00937657" w14:paraId="121A534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CC1A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48BE3F3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C247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540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580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6271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3E2261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AB167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2A747CA2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E1FE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CA1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A958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D062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895993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C9FD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3BEDDB32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ED4F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223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8FA0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05C1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1A11F3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31C6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14069F2D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5347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F4F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7BC1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8AB6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A9BC52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661A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</w:tcPr>
          <w:p w14:paraId="1A4E49F9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8F4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5F8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2AC3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4182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0A6EDC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7550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995" w:type="dxa"/>
            <w:shd w:val="clear" w:color="auto" w:fill="auto"/>
          </w:tcPr>
          <w:p w14:paraId="24E964CB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C745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417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34DF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B6C2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5AB562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C685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shd w:val="clear" w:color="auto" w:fill="auto"/>
          </w:tcPr>
          <w:p w14:paraId="443CDB3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239C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342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CBAE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968D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0D4458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4A8C0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shd w:val="clear" w:color="auto" w:fill="auto"/>
          </w:tcPr>
          <w:p w14:paraId="089AA96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11A6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8AD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FE6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12D4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294D14D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D19B4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shd w:val="clear" w:color="auto" w:fill="auto"/>
          </w:tcPr>
          <w:p w14:paraId="4C4FBC06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Стационарный бесконтактный измерительный комплекс (3D сканер)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CFD6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66B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B051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4828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295EE3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4CAE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shd w:val="clear" w:color="auto" w:fill="auto"/>
          </w:tcPr>
          <w:p w14:paraId="5787E69D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Ручной оптический сканер для оцифровки крупногабаритных объектов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6FCD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80F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A6A6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2BB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642490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0370D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shd w:val="clear" w:color="auto" w:fill="auto"/>
          </w:tcPr>
          <w:p w14:paraId="40ACD8CC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принтер FDM + расходные материалы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5D35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8FA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C19F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FA69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D2F7FD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8D5A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shd w:val="clear" w:color="auto" w:fill="auto"/>
          </w:tcPr>
          <w:p w14:paraId="402868E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принтер DLP + расходные материалы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CBFC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240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58F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F01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2915B63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80F6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shd w:val="clear" w:color="auto" w:fill="auto"/>
          </w:tcPr>
          <w:p w14:paraId="4183DA87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УФ-камера для дополнительного отверждения моделей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34D6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328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80AE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4F86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0FB995F" w14:textId="7777777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3798FF" w14:textId="77777777" w:rsidR="00937657" w:rsidRDefault="00146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«Процессы формообразования, технологическая оснастка и инструменты»</w:t>
      </w:r>
    </w:p>
    <w:tbl>
      <w:tblPr>
        <w:tblStyle w:val="afffffffffc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937657" w14:paraId="79F43DB8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52D0D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E3153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722AE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4BD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C8731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B47F4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68B5D30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0B32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1214D96D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5D54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FFB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28B9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C24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ОП.05</w:t>
            </w:r>
          </w:p>
        </w:tc>
      </w:tr>
      <w:tr w:rsidR="00937657" w14:paraId="338D0B2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EC8B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6E185607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939F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701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6783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25CD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9F50FE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B82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2E8FA53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B17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88C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8373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2B47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978AFC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F9A83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398750A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E184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D83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200E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D9CF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8E8879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BDCAD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1A4DB6F6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B43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5CD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9149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F46C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C517F6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7443C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995" w:type="dxa"/>
            <w:shd w:val="clear" w:color="auto" w:fill="auto"/>
          </w:tcPr>
          <w:p w14:paraId="3AF1A676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CF9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9BB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D766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11DF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7D60D5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1D27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shd w:val="clear" w:color="auto" w:fill="auto"/>
          </w:tcPr>
          <w:p w14:paraId="1E43C140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9798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3D7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7C1E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227E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1EF18D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BC7E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shd w:val="clear" w:color="auto" w:fill="auto"/>
          </w:tcPr>
          <w:p w14:paraId="49C1EE2C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AD95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944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283A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2396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E9103D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F645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shd w:val="clear" w:color="auto" w:fill="auto"/>
          </w:tcPr>
          <w:p w14:paraId="6CCFA81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0009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E43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AD41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980D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C44F33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C1B4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shd w:val="clear" w:color="auto" w:fill="auto"/>
          </w:tcPr>
          <w:p w14:paraId="3EBF4F0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Стационарный бесконтактный измерительный комплекс (3D сканер)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7B07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6E7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EBB2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490B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1B3E00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3D5C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shd w:val="clear" w:color="auto" w:fill="auto"/>
          </w:tcPr>
          <w:p w14:paraId="2B9E229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Ручной оптический сканер для оцифровки крупногабаритных объектов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1E42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A7B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32C1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FCD9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C4E05D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6838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shd w:val="clear" w:color="auto" w:fill="auto"/>
          </w:tcPr>
          <w:p w14:paraId="2B1085BF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принтер FDM + расходные материалы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7B09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D0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3AFC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5962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E14695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362C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shd w:val="clear" w:color="auto" w:fill="auto"/>
          </w:tcPr>
          <w:p w14:paraId="6C3112F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принтер DLP + расходные материалы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1105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345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D0FA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0F7A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DA2390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98339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shd w:val="clear" w:color="auto" w:fill="auto"/>
          </w:tcPr>
          <w:p w14:paraId="7DCBF506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УФ-камера для дополнительного отверждения моделей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3E6C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6D6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6239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38C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72C2CC" w14:textId="7777777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A7CC40" w14:textId="77777777" w:rsidR="00937657" w:rsidRDefault="001465AF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</w:p>
    <w:tbl>
      <w:tblPr>
        <w:tblStyle w:val="afffffffffd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937657" w14:paraId="7D63D4F7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3794F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19F2C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41BCD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B3F86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0B18F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8B425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6F37A57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E0CA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84580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F097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8BB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DFC5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475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ПМ.01, ПМ.03, ПМ.04, ПМ.05</w:t>
            </w:r>
          </w:p>
        </w:tc>
      </w:tr>
      <w:tr w:rsidR="00937657" w14:paraId="44EFA9E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4E66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72813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93F0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355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185D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ACDE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77932D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6A484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2375E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2DBB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57F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274D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9141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99ED9F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06635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DBBA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Кресло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4923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29B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E196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934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CB8ECA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DBEE3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10499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Монтажно-сборочный 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A3E6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6AB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07C4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4CD2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A4388D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ABC3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49C1E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Верстак, оборудованный слесарными тисками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625E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FF3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FCB9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98E5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E69A45" w14:textId="7777777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B918F0" w14:textId="6CB172D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F86F5" w14:textId="77777777" w:rsidR="001465AF" w:rsidRDefault="001465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FEA128" w14:textId="77777777" w:rsidR="00937657" w:rsidRDefault="001465AF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«Участок станков с ЧПУ»</w:t>
      </w:r>
    </w:p>
    <w:tbl>
      <w:tblPr>
        <w:tblStyle w:val="afffffffffe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937657" w14:paraId="18EAB5A1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93993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27F2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54207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E361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9DC1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D9F73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1AB5F00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6937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41BFD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2982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981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F4DC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A7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ПМ.01, ПМ.03, ПМ.04, ПМ.05</w:t>
            </w:r>
          </w:p>
        </w:tc>
      </w:tr>
      <w:tr w:rsidR="00937657" w14:paraId="116327F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5A205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5681E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8199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B09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37EA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C40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C421EC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03BD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5878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D405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0AC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82ED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6FDB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53123A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328DC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349E1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Кресло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5FAE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4D2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4F4E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7DE3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FD6916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10A9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F3B2A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 осевой универсальный токарный станок с ЧПУ с приводным инструментом и осью С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D6F9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73B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7D8C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155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E00147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524B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E437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 осевой универсальный токарный станок с ЧПУ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F14E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D89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F815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721A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5C3EF2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D8B2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FDE9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AF9A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81D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AE15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893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52696C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B7647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54EF9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35D6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318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3A38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1E9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9A9F4F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3C10B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1678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Токарный станок с ЧПУ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CB5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96A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BBB9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630E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1FCCF3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687C3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2FEF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Фрезерный станок с ЧПУ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BE2E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B95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E4CD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9E9E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AA562B1" w14:textId="7777777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C7FC9D" w14:textId="77777777" w:rsidR="00937657" w:rsidRDefault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1.3. Оснащение спортивного комплекса/зал</w:t>
      </w:r>
    </w:p>
    <w:p w14:paraId="2F742D88" w14:textId="133951BA" w:rsidR="00937657" w:rsidRDefault="001465AF" w:rsidP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937657" w14:paraId="5E768425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394FF" w14:textId="77777777" w:rsidR="00937657" w:rsidRDefault="001465A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7C543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7983F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87AEF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0F8B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17E4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50F48A99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8602E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E64E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2DC5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0CA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E906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938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937657" w14:paraId="205F984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5EB85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9224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5239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F06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9E23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AF5E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F2D7559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150EF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A875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6D60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473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3160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D1CC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1F9F88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BA316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C4E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E60F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2B5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A7E4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2854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097422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F4C78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8F1B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FE4C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D50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1377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E7B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5BD3B86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18557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55D36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584C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C8C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7410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6F0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C74472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16C80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C6F34" w14:textId="07701E16" w:rsidR="00937657" w:rsidRDefault="00FE7F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7FD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плакаты по соответствующим тематикам дисциплин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2C56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E98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D275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61BD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DBA066" w14:textId="77777777" w:rsidR="00937657" w:rsidRDefault="009376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A57073" w14:textId="77777777" w:rsidR="00937657" w:rsidRDefault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06128113" w14:textId="190115A1" w:rsidR="00937657" w:rsidRDefault="001465AF" w:rsidP="001465AF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0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37657" w14:paraId="08817D5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E5740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5DF34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0CD7E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416D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2C697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8073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937657" w14:paraId="26E65A4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49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A75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D15F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732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AD29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D2A2" w14:textId="77777777" w:rsidR="00937657" w:rsidRDefault="009376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2E1C4D8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2564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568C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1FCC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222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64E2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821C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8C2CF0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625D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6194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545E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CD0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F1C8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3DDA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92331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C281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B6B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CECE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7D9C" w14:textId="77777777" w:rsidR="00937657" w:rsidRDefault="009376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858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DDFE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6C0758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740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9FE0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3FEB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324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7D2E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12AF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15E4961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A81F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9594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272E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C7C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6E7C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85A1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4F48EA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1EA8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FF4A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A2F0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9A8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5001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6FA2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40F8A2" w14:textId="77777777" w:rsidR="00937657" w:rsidRDefault="00937657" w:rsidP="001465A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8F4ECB" w14:textId="77777777" w:rsidR="00937657" w:rsidRDefault="001465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0BCEA9FA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1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937657" w14:paraId="2AFC3502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8256" w14:textId="77777777" w:rsidR="00937657" w:rsidRDefault="0014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DEA7" w14:textId="77777777" w:rsidR="00937657" w:rsidRDefault="0014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9C76" w14:textId="77777777" w:rsidR="00937657" w:rsidRDefault="0014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937657" w14:paraId="62813972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54E9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378C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Программный комплекс T-FLEX PLM (CAD / CAM / CAE / CAPP / PDM / CRM / PM / MDM / RM)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A7EBF3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351386F2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492CB832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  <w:p w14:paraId="53A33E8A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</w:t>
            </w:r>
          </w:p>
          <w:p w14:paraId="38A30EF2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</w:tc>
      </w:tr>
      <w:tr w:rsidR="00937657" w14:paraId="1D847793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BAF6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1C1A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Программный комплекс КОМПАС-3D для машиностроения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CD5C7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Элементы гидравлических и пневматических систем,</w:t>
            </w:r>
          </w:p>
          <w:p w14:paraId="7002264E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937657" w14:paraId="2666A6FC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F1FA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1122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Программные продукты Autodesk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31355E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Элементы гидравлических и пневматических систем,</w:t>
            </w:r>
          </w:p>
          <w:p w14:paraId="2CD94632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937657" w14:paraId="746A11BF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DB93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81ED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Программный комплекс </w:t>
            </w:r>
            <w:r>
              <w:rPr>
                <w:rFonts w:ascii="Arial" w:eastAsia="Arial" w:hAnsi="Arial" w:cs="Arial"/>
                <w:color w:val="2F2F2F"/>
                <w:highlight w:val="white"/>
              </w:rPr>
              <w:t xml:space="preserve">ADEM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492DAD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937657" w14:paraId="53828BEB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CCAA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6E67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Среда разработки математических моделей, алгоритмов управления, интерфейсов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SimInTech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Simulation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9F1452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SIMULIA</w:t>
            </w:r>
          </w:p>
          <w:p w14:paraId="5ADB82C0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SCADA КРУГ-2000</w:t>
            </w:r>
          </w:p>
          <w:p w14:paraId="3233EE6C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MES система "СПРУТ-ОКП" (СПРУТ-Технология, Россия)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6394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ПМ.04</w:t>
            </w:r>
          </w:p>
          <w:p w14:paraId="134EDD0A" w14:textId="77777777" w:rsidR="00937657" w:rsidRDefault="0093765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937657" w14:paraId="18664345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948E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F1CA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мониторинга «Диспетчер» (ГК «Цифра»)</w:t>
            </w:r>
          </w:p>
          <w:p w14:paraId="3BA9A2EE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Streamline</w:t>
            </w:r>
            <w:proofErr w:type="spellEnd"/>
          </w:p>
          <w:p w14:paraId="75DC686A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ГОЛЬФСТРИМ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Аскон</w:t>
            </w:r>
            <w:proofErr w:type="spellEnd"/>
          </w:p>
          <w:p w14:paraId="239E9030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1С: MES</w:t>
            </w:r>
          </w:p>
          <w:p w14:paraId="150E47A6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Парус-Управление производством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6659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</w:tc>
      </w:tr>
    </w:tbl>
    <w:p w14:paraId="262F66DD" w14:textId="77777777" w:rsidR="00937657" w:rsidRDefault="009376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37657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2DC21" w14:textId="77777777" w:rsidR="00F3199A" w:rsidRDefault="001465AF">
      <w:pPr>
        <w:spacing w:after="0" w:line="240" w:lineRule="auto"/>
      </w:pPr>
      <w:r>
        <w:separator/>
      </w:r>
    </w:p>
  </w:endnote>
  <w:endnote w:type="continuationSeparator" w:id="0">
    <w:p w14:paraId="409EC1E9" w14:textId="77777777" w:rsidR="00F3199A" w:rsidRDefault="00146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7AB7B" w14:textId="77777777" w:rsidR="00937657" w:rsidRDefault="001465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BB0D9C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7B4A51CA" w14:textId="77777777" w:rsidR="00937657" w:rsidRDefault="009376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3E5E0" w14:textId="77777777" w:rsidR="00937657" w:rsidRDefault="009376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9F9B5" w14:textId="77777777" w:rsidR="00F3199A" w:rsidRDefault="001465AF">
      <w:pPr>
        <w:spacing w:after="0" w:line="240" w:lineRule="auto"/>
      </w:pPr>
      <w:r>
        <w:separator/>
      </w:r>
    </w:p>
  </w:footnote>
  <w:footnote w:type="continuationSeparator" w:id="0">
    <w:p w14:paraId="2EB1E532" w14:textId="77777777" w:rsidR="00F3199A" w:rsidRDefault="001465AF">
      <w:pPr>
        <w:spacing w:after="0" w:line="240" w:lineRule="auto"/>
      </w:pPr>
      <w:r>
        <w:continuationSeparator/>
      </w:r>
    </w:p>
  </w:footnote>
  <w:footnote w:id="1">
    <w:p w14:paraId="6A975CFF" w14:textId="77777777" w:rsidR="00937657" w:rsidRDefault="001465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BD7919B" w14:textId="77777777" w:rsidR="00937657" w:rsidRDefault="001465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7F9C186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3381FFD5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D40532A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7C3425B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B10C1"/>
    <w:multiLevelType w:val="multilevel"/>
    <w:tmpl w:val="D3B8F0B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"/>
      <w:lvlJc w:val="left"/>
      <w:pPr>
        <w:ind w:left="1489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0472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28520821"/>
    <w:multiLevelType w:val="multilevel"/>
    <w:tmpl w:val="2D4C4C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424034"/>
    <w:multiLevelType w:val="multilevel"/>
    <w:tmpl w:val="761EF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657"/>
    <w:rsid w:val="00057CCB"/>
    <w:rsid w:val="000C1E38"/>
    <w:rsid w:val="001465AF"/>
    <w:rsid w:val="0016720E"/>
    <w:rsid w:val="003041D5"/>
    <w:rsid w:val="00685BD6"/>
    <w:rsid w:val="00937657"/>
    <w:rsid w:val="00BB0D9C"/>
    <w:rsid w:val="00BB4832"/>
    <w:rsid w:val="00F3199A"/>
    <w:rsid w:val="00FE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B85BC"/>
  <w15:docId w15:val="{7704DC6C-524D-4504-8955-E7DA26C0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0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3Aky66G7SYhh3HcANB+EfyD3PA==">CgMxLjAyCGguZ2pkZ3hzMgloLjMwajB6bGw4AGo3ChRzdWdnZXN0LmRrN2k2bXZvNXVzbxIf0KHQvtGE0LjRjyDQnNC10LvRjNC90LjQutC+0LLQsHIhMTAySlhOYzNGdmFKNDVPdXA3V0FtVzNBR3ZqOXY4NEhR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13</Pages>
  <Words>2316</Words>
  <Characters>13204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3</cp:revision>
  <dcterms:created xsi:type="dcterms:W3CDTF">2024-10-25T13:35:00Z</dcterms:created>
  <dcterms:modified xsi:type="dcterms:W3CDTF">2025-08-15T15:24:00Z</dcterms:modified>
</cp:coreProperties>
</file>