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404153" w:rsidRDefault="008F225F" w:rsidP="008F225F">
      <w:pPr>
        <w:keepNext/>
        <w:ind w:firstLine="709"/>
        <w:jc w:val="right"/>
        <w:rPr>
          <w:rFonts w:ascii="Times New Roman" w:eastAsia="Times New Roman" w:hAnsi="Times New Roman" w:cs="Times New Roman"/>
          <w:b/>
          <w:sz w:val="24"/>
          <w:szCs w:val="24"/>
        </w:rPr>
      </w:pPr>
      <w:bookmarkStart w:id="0" w:name="_Toc84499257"/>
      <w:r w:rsidRPr="00404153">
        <w:rPr>
          <w:rFonts w:ascii="Times New Roman" w:eastAsia="Times New Roman" w:hAnsi="Times New Roman" w:cs="Times New Roman"/>
          <w:b/>
          <w:sz w:val="24"/>
          <w:szCs w:val="24"/>
        </w:rPr>
        <w:t xml:space="preserve">ПРИЛОЖЕНИЕ </w:t>
      </w:r>
      <w:r w:rsidR="002D0503" w:rsidRPr="00404153">
        <w:rPr>
          <w:rFonts w:ascii="Times New Roman" w:eastAsia="Times New Roman" w:hAnsi="Times New Roman" w:cs="Times New Roman"/>
          <w:b/>
          <w:sz w:val="24"/>
          <w:szCs w:val="24"/>
        </w:rPr>
        <w:t>1</w:t>
      </w:r>
    </w:p>
    <w:p w14:paraId="438F4F26" w14:textId="6F9ABE40" w:rsidR="00404153" w:rsidRPr="00404153" w:rsidRDefault="008F225F" w:rsidP="00404153">
      <w:pPr>
        <w:keepNext/>
        <w:jc w:val="right"/>
        <w:outlineLvl w:val="0"/>
        <w:rPr>
          <w:rFonts w:ascii="Times New Roman" w:eastAsia="Times New Roman" w:hAnsi="Times New Roman" w:cs="Times New Roman"/>
          <w:b/>
          <w:bCs/>
          <w:kern w:val="32"/>
          <w:sz w:val="24"/>
          <w:szCs w:val="24"/>
          <w:lang w:eastAsia="x-none"/>
        </w:rPr>
      </w:pPr>
      <w:bookmarkStart w:id="1" w:name="_Toc150695619"/>
      <w:r w:rsidRPr="00404153">
        <w:rPr>
          <w:rFonts w:ascii="Times New Roman" w:eastAsia="Times New Roman" w:hAnsi="Times New Roman" w:cs="Times New Roman"/>
          <w:b/>
          <w:bCs/>
          <w:kern w:val="32"/>
          <w:sz w:val="24"/>
          <w:szCs w:val="24"/>
          <w:lang w:eastAsia="x-none"/>
        </w:rPr>
        <w:t xml:space="preserve">к </w:t>
      </w:r>
      <w:r w:rsidR="00D37EAF" w:rsidRPr="00404153">
        <w:rPr>
          <w:rFonts w:ascii="Times New Roman" w:eastAsia="Times New Roman" w:hAnsi="Times New Roman" w:cs="Times New Roman"/>
          <w:b/>
          <w:bCs/>
          <w:kern w:val="32"/>
          <w:sz w:val="24"/>
          <w:szCs w:val="24"/>
          <w:lang w:eastAsia="x-none"/>
        </w:rPr>
        <w:t>ПОП-П</w:t>
      </w:r>
      <w:r w:rsidRPr="00404153">
        <w:rPr>
          <w:rFonts w:ascii="Times New Roman" w:eastAsia="Times New Roman" w:hAnsi="Times New Roman" w:cs="Times New Roman"/>
          <w:b/>
          <w:bCs/>
          <w:kern w:val="32"/>
          <w:sz w:val="24"/>
          <w:szCs w:val="24"/>
          <w:lang w:eastAsia="x-none"/>
        </w:rPr>
        <w:t xml:space="preserve"> по специальности </w:t>
      </w:r>
      <w:r w:rsidR="008018C7" w:rsidRPr="00404153">
        <w:rPr>
          <w:rFonts w:ascii="Times New Roman" w:eastAsia="Times New Roman" w:hAnsi="Times New Roman" w:cs="Times New Roman"/>
          <w:b/>
          <w:bCs/>
          <w:kern w:val="32"/>
          <w:sz w:val="24"/>
          <w:szCs w:val="24"/>
          <w:lang w:eastAsia="x-none"/>
        </w:rPr>
        <w:br/>
      </w:r>
      <w:bookmarkEnd w:id="1"/>
      <w:r w:rsidR="00404153" w:rsidRPr="00404153">
        <w:rPr>
          <w:rFonts w:ascii="Times New Roman" w:eastAsia="Times New Roman" w:hAnsi="Times New Roman" w:cs="Times New Roman"/>
          <w:b/>
          <w:bCs/>
          <w:kern w:val="32"/>
          <w:sz w:val="24"/>
          <w:szCs w:val="24"/>
          <w:lang w:eastAsia="x-none"/>
        </w:rPr>
        <w:t xml:space="preserve">35.02.16 Эксплуатация и ремонт сельскохозяйственной </w:t>
      </w:r>
    </w:p>
    <w:p w14:paraId="38BDFED2" w14:textId="6BDC3BCB" w:rsidR="008F578C" w:rsidRPr="00404153" w:rsidRDefault="00404153" w:rsidP="00404153">
      <w:pPr>
        <w:keepNext/>
        <w:jc w:val="right"/>
        <w:outlineLvl w:val="0"/>
        <w:rPr>
          <w:rFonts w:ascii="Times New Roman" w:eastAsia="Times New Roman" w:hAnsi="Times New Roman" w:cs="Times New Roman"/>
          <w:b/>
          <w:bCs/>
          <w:kern w:val="32"/>
          <w:sz w:val="24"/>
          <w:szCs w:val="24"/>
          <w:lang w:eastAsia="x-none"/>
        </w:rPr>
      </w:pPr>
      <w:r w:rsidRPr="00404153">
        <w:rPr>
          <w:rFonts w:ascii="Times New Roman" w:eastAsia="Times New Roman" w:hAnsi="Times New Roman" w:cs="Times New Roman"/>
          <w:b/>
          <w:bCs/>
          <w:kern w:val="32"/>
          <w:sz w:val="24"/>
          <w:szCs w:val="24"/>
          <w:lang w:eastAsia="x-none"/>
        </w:rPr>
        <w:t>техники и оборудования</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BF84E98" w14:textId="2D5CD742" w:rsidR="004E6D5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2303222" w:history="1">
        <w:r w:rsidR="004E6D5C" w:rsidRPr="001E49BC">
          <w:rPr>
            <w:rStyle w:val="af0"/>
          </w:rPr>
          <w:t>«ПМ.01 ЭКСПЛУАТАЦИЯ СЕЛЬСКОХОЗЯЙСТВЕННОЙ ТЕХНИКИ И ОБОРУДОВАНИЯ»</w:t>
        </w:r>
        <w:r w:rsidR="004E6D5C">
          <w:rPr>
            <w:webHidden/>
          </w:rPr>
          <w:tab/>
        </w:r>
        <w:r w:rsidR="004E6D5C">
          <w:rPr>
            <w:webHidden/>
          </w:rPr>
          <w:fldChar w:fldCharType="begin"/>
        </w:r>
        <w:r w:rsidR="004E6D5C">
          <w:rPr>
            <w:webHidden/>
          </w:rPr>
          <w:instrText xml:space="preserve"> PAGEREF _Toc172303222 \h </w:instrText>
        </w:r>
        <w:r w:rsidR="004E6D5C">
          <w:rPr>
            <w:webHidden/>
          </w:rPr>
        </w:r>
        <w:r w:rsidR="004E6D5C">
          <w:rPr>
            <w:webHidden/>
          </w:rPr>
          <w:fldChar w:fldCharType="separate"/>
        </w:r>
        <w:r w:rsidR="004E6D5C">
          <w:rPr>
            <w:webHidden/>
          </w:rPr>
          <w:t>2</w:t>
        </w:r>
        <w:r w:rsidR="004E6D5C">
          <w:rPr>
            <w:webHidden/>
          </w:rPr>
          <w:fldChar w:fldCharType="end"/>
        </w:r>
      </w:hyperlink>
    </w:p>
    <w:p w14:paraId="6FEBDFAD" w14:textId="4C97337B" w:rsidR="004E6D5C" w:rsidRDefault="004E6D5C">
      <w:pPr>
        <w:pStyle w:val="14"/>
        <w:rPr>
          <w:rFonts w:asciiTheme="minorHAnsi" w:eastAsiaTheme="minorEastAsia" w:hAnsiTheme="minorHAnsi" w:cstheme="minorBidi"/>
          <w:b w:val="0"/>
          <w:bCs w:val="0"/>
          <w:lang w:eastAsia="ru-RU"/>
        </w:rPr>
      </w:pPr>
      <w:hyperlink w:anchor="_Toc172303223" w:history="1">
        <w:r w:rsidRPr="001E49BC">
          <w:rPr>
            <w:rStyle w:val="af0"/>
          </w:rPr>
          <w:t>«ПМ.02 РЕМОНТ СЕЛЬСКОХОЗЯЙСТВЕННОЙ ТЕХНИКИ И ОБОРУДОВАНИЯ»</w:t>
        </w:r>
        <w:r>
          <w:rPr>
            <w:webHidden/>
          </w:rPr>
          <w:tab/>
        </w:r>
        <w:r>
          <w:rPr>
            <w:webHidden/>
          </w:rPr>
          <w:fldChar w:fldCharType="begin"/>
        </w:r>
        <w:r>
          <w:rPr>
            <w:webHidden/>
          </w:rPr>
          <w:instrText xml:space="preserve"> PAGEREF _Toc172303223 \h </w:instrText>
        </w:r>
        <w:r>
          <w:rPr>
            <w:webHidden/>
          </w:rPr>
        </w:r>
        <w:r>
          <w:rPr>
            <w:webHidden/>
          </w:rPr>
          <w:fldChar w:fldCharType="separate"/>
        </w:r>
        <w:r>
          <w:rPr>
            <w:webHidden/>
          </w:rPr>
          <w:t>22</w:t>
        </w:r>
        <w:r>
          <w:rPr>
            <w:webHidden/>
          </w:rPr>
          <w:fldChar w:fldCharType="end"/>
        </w:r>
      </w:hyperlink>
    </w:p>
    <w:p w14:paraId="15516DDC" w14:textId="46F0F478"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3729989"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04153">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Pr="00404153" w:rsidRDefault="00502F97" w:rsidP="00502F97">
      <w:pPr>
        <w:jc w:val="right"/>
        <w:rPr>
          <w:rFonts w:ascii="Times New Roman" w:hAnsi="Times New Roman" w:cs="Times New Roman"/>
          <w:b/>
          <w:bCs/>
          <w:sz w:val="24"/>
          <w:szCs w:val="24"/>
        </w:rPr>
      </w:pPr>
      <w:bookmarkStart w:id="3" w:name="_Hlk171524587"/>
      <w:r w:rsidRPr="00404153">
        <w:rPr>
          <w:rFonts w:ascii="Times New Roman" w:hAnsi="Times New Roman" w:cs="Times New Roman"/>
          <w:b/>
          <w:bCs/>
          <w:sz w:val="24"/>
          <w:szCs w:val="24"/>
        </w:rPr>
        <w:lastRenderedPageBreak/>
        <w:t>Приложение 1.1</w:t>
      </w:r>
    </w:p>
    <w:p w14:paraId="23AF77B5" w14:textId="47FCD0E2" w:rsidR="00502F97" w:rsidRPr="00404153" w:rsidRDefault="00502F97" w:rsidP="00502F97">
      <w:pPr>
        <w:jc w:val="right"/>
        <w:rPr>
          <w:rFonts w:ascii="Times New Roman" w:hAnsi="Times New Roman" w:cs="Times New Roman"/>
          <w:b/>
          <w:bCs/>
          <w:sz w:val="24"/>
          <w:szCs w:val="24"/>
        </w:rPr>
      </w:pPr>
      <w:r w:rsidRPr="00404153">
        <w:rPr>
          <w:rFonts w:ascii="Times New Roman" w:hAnsi="Times New Roman" w:cs="Times New Roman"/>
          <w:b/>
          <w:bCs/>
          <w:sz w:val="24"/>
          <w:szCs w:val="24"/>
        </w:rPr>
        <w:t xml:space="preserve">к </w:t>
      </w:r>
      <w:r w:rsidR="00D37EAF" w:rsidRPr="00404153">
        <w:rPr>
          <w:rFonts w:ascii="Times New Roman" w:hAnsi="Times New Roman" w:cs="Times New Roman"/>
          <w:b/>
          <w:bCs/>
          <w:sz w:val="24"/>
          <w:szCs w:val="24"/>
        </w:rPr>
        <w:t>ПОП-П</w:t>
      </w:r>
      <w:r w:rsidRPr="00404153">
        <w:rPr>
          <w:rFonts w:ascii="Times New Roman" w:hAnsi="Times New Roman" w:cs="Times New Roman"/>
          <w:b/>
          <w:bCs/>
          <w:sz w:val="24"/>
          <w:szCs w:val="24"/>
        </w:rPr>
        <w:t xml:space="preserve"> по специальности</w:t>
      </w:r>
    </w:p>
    <w:p w14:paraId="7BC307F7" w14:textId="77777777" w:rsidR="00404153" w:rsidRPr="00404153" w:rsidRDefault="00404153" w:rsidP="00404153">
      <w:pPr>
        <w:jc w:val="right"/>
        <w:rPr>
          <w:rFonts w:ascii="Times New Roman" w:hAnsi="Times New Roman" w:cs="Times New Roman"/>
          <w:b/>
          <w:bCs/>
          <w:sz w:val="24"/>
          <w:szCs w:val="24"/>
        </w:rPr>
      </w:pPr>
      <w:r w:rsidRPr="00404153">
        <w:rPr>
          <w:rFonts w:ascii="Times New Roman" w:hAnsi="Times New Roman" w:cs="Times New Roman"/>
          <w:b/>
          <w:bCs/>
          <w:sz w:val="24"/>
          <w:szCs w:val="24"/>
        </w:rPr>
        <w:t xml:space="preserve">35.02.16 Эксплуатация и ремонт сельскохозяйственной </w:t>
      </w:r>
    </w:p>
    <w:p w14:paraId="12B2A2FA" w14:textId="041580DA" w:rsidR="00502F97" w:rsidRPr="00404153" w:rsidRDefault="00404153" w:rsidP="00404153">
      <w:pPr>
        <w:jc w:val="right"/>
        <w:rPr>
          <w:rFonts w:ascii="Times New Roman" w:hAnsi="Times New Roman" w:cs="Times New Roman"/>
          <w:b/>
          <w:bCs/>
          <w:sz w:val="24"/>
          <w:szCs w:val="24"/>
        </w:rPr>
      </w:pPr>
      <w:r w:rsidRPr="00404153">
        <w:rPr>
          <w:rFonts w:ascii="Times New Roman" w:hAnsi="Times New Roman" w:cs="Times New Roman"/>
          <w:b/>
          <w:bCs/>
          <w:sz w:val="24"/>
          <w:szCs w:val="24"/>
        </w:rPr>
        <w:t>техники и оборудования</w:t>
      </w:r>
    </w:p>
    <w:p w14:paraId="5F9BE46C" w14:textId="7A96EB62" w:rsidR="00502F97" w:rsidRPr="00404153" w:rsidRDefault="00502F97" w:rsidP="00502F97">
      <w:pPr>
        <w:jc w:val="right"/>
        <w:rPr>
          <w:rFonts w:ascii="Times New Roman" w:hAnsi="Times New Roman" w:cs="Times New Roman"/>
          <w:b/>
          <w:bCs/>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9FA93D4" w:rsidR="00CD2973" w:rsidRDefault="008F578C" w:rsidP="006E7FF4">
      <w:pPr>
        <w:pStyle w:val="1"/>
      </w:pPr>
      <w:bookmarkStart w:id="4" w:name="_Toc150695621"/>
      <w:bookmarkStart w:id="5" w:name="_Toc150695786"/>
      <w:bookmarkStart w:id="6" w:name="_Toc172303222"/>
      <w:r w:rsidRPr="006E7FF4">
        <w:t>«</w:t>
      </w:r>
      <w:r w:rsidR="00404153" w:rsidRPr="00404153">
        <w:t>ПМ.01 ЭКСПЛУАТАЦИЯ СЕЛЬСКОХОЗЯЙСТВЕННОЙ ТЕХНИКИ И ОБОРУДОВАНИЯ</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3383B87"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04153">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322A617" w:rsidR="00B766E1" w:rsidRPr="00B766E1" w:rsidRDefault="004E6D5C">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404153" w:rsidRPr="00404153">
          <w:rPr>
            <w:rStyle w:val="af0"/>
            <w:i w:val="0"/>
            <w:iCs w:val="0"/>
          </w:rPr>
          <w:t>ПМ.01 Эксплуатация сельскохозяйственной техники и оборудования</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4E6D5C">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4E6D5C">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4E6D5C">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4E6D5C">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4E6D5C">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4E6D5C">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4E6D5C">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4E6D5C">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4E6D5C">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4E6D5C">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4BB7B22F" w:rsidR="006E7FF4" w:rsidRPr="00404153" w:rsidRDefault="00404153" w:rsidP="0020413C">
      <w:pPr>
        <w:pStyle w:val="1f"/>
        <w:rPr>
          <w:rFonts w:asciiTheme="minorHAnsi" w:hAnsiTheme="minorHAnsi"/>
          <w:lang w:val="ru-RU"/>
        </w:rPr>
      </w:pPr>
      <w:r w:rsidRPr="00404153">
        <w:rPr>
          <w:rFonts w:ascii="Times New Roman" w:hAnsi="Times New Roman"/>
          <w:caps w:val="0"/>
          <w:kern w:val="0"/>
          <w:lang w:val="ru-RU" w:eastAsia="nl-NL"/>
        </w:rPr>
        <w:t>ПМ.01 ЭКСПЛУАТАЦИЯ СЕЛЬСКОХОЗЯЙСТВЕННОЙ ТЕХНИКИ И ОБОРУДОВАНИЯ</w:t>
      </w: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D1722DA"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404153">
        <w:rPr>
          <w:rFonts w:ascii="Times New Roman" w:eastAsia="Times New Roman" w:hAnsi="Times New Roman" w:cs="Times New Roman"/>
          <w:i/>
          <w:iCs/>
          <w:sz w:val="24"/>
          <w:szCs w:val="24"/>
          <w:lang w:eastAsia="ru-RU"/>
        </w:rPr>
        <w:t>«</w:t>
      </w:r>
      <w:r w:rsidR="00404153" w:rsidRPr="00404153">
        <w:rPr>
          <w:rStyle w:val="afb"/>
          <w:i w:val="0"/>
          <w:iCs/>
          <w:sz w:val="24"/>
          <w:szCs w:val="24"/>
        </w:rPr>
        <w:t>Эксплуатация</w:t>
      </w:r>
      <w:r w:rsidR="00404153" w:rsidRPr="00404153">
        <w:rPr>
          <w:rStyle w:val="afb"/>
          <w:i w:val="0"/>
          <w:sz w:val="24"/>
          <w:szCs w:val="24"/>
        </w:rPr>
        <w:t xml:space="preserve"> </w:t>
      </w:r>
      <w:r w:rsidR="00404153" w:rsidRPr="0095130F">
        <w:rPr>
          <w:rStyle w:val="afb"/>
          <w:i w:val="0"/>
          <w:sz w:val="24"/>
          <w:szCs w:val="24"/>
        </w:rPr>
        <w:t>сельскохозяйственной техники и оборудования</w:t>
      </w:r>
      <w:r w:rsidR="00896BB3" w:rsidRPr="00985111">
        <w:rPr>
          <w:rFonts w:ascii="Times New Roman" w:eastAsia="Times New Roman" w:hAnsi="Times New Roman" w:cs="Times New Roman"/>
          <w:bCs/>
          <w:i/>
          <w:iCs/>
          <w:sz w:val="24"/>
          <w:szCs w:val="24"/>
          <w:lang w:eastAsia="ru-RU"/>
        </w:rPr>
        <w:t>»</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166046DE" w:rsidR="004F5C5E" w:rsidRPr="00404153"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04153">
        <w:rPr>
          <w:rFonts w:ascii="Times New Roman" w:hAnsi="Times New Roman" w:cs="Times New Roman"/>
          <w:iCs/>
          <w:sz w:val="24"/>
          <w:szCs w:val="24"/>
        </w:rPr>
        <w:t>обязательную часть образовательной программы</w:t>
      </w:r>
      <w:r w:rsidR="00404153" w:rsidRPr="00404153">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E7531A">
        <w:trPr>
          <w:trHeight w:val="343"/>
        </w:trPr>
        <w:tc>
          <w:tcPr>
            <w:tcW w:w="1129" w:type="dxa"/>
            <w:tcBorders>
              <w:top w:val="single" w:sz="4" w:space="0" w:color="auto"/>
              <w:left w:val="single" w:sz="4" w:space="0" w:color="auto"/>
              <w:right w:val="single" w:sz="4" w:space="0" w:color="auto"/>
            </w:tcBorders>
          </w:tcPr>
          <w:p w14:paraId="10D001FC" w14:textId="4C220FC3" w:rsidR="00E52263" w:rsidRPr="00C13371" w:rsidRDefault="00296EE2" w:rsidP="0014732F">
            <w:pPr>
              <w:rPr>
                <w:rFonts w:ascii="Times New Roman" w:hAnsi="Times New Roman" w:cs="Times New Roman"/>
                <w:bCs/>
                <w:sz w:val="24"/>
                <w:szCs w:val="24"/>
              </w:rPr>
            </w:pPr>
            <w:r w:rsidRPr="00296EE2">
              <w:rPr>
                <w:rFonts w:ascii="Times New Roman" w:hAnsi="Times New Roman" w:cs="Times New Roman"/>
                <w:bCs/>
                <w:sz w:val="24"/>
                <w:szCs w:val="24"/>
              </w:rPr>
              <w:t>ОК 01.</w:t>
            </w:r>
          </w:p>
        </w:tc>
        <w:tc>
          <w:tcPr>
            <w:tcW w:w="2833" w:type="dxa"/>
            <w:tcBorders>
              <w:top w:val="single" w:sz="4" w:space="0" w:color="auto"/>
              <w:left w:val="single" w:sz="4" w:space="0" w:color="auto"/>
              <w:right w:val="single" w:sz="4" w:space="0" w:color="auto"/>
            </w:tcBorders>
            <w:hideMark/>
          </w:tcPr>
          <w:p w14:paraId="33236FA9" w14:textId="77777777" w:rsidR="002026BE" w:rsidRPr="002026BE" w:rsidRDefault="002026BE" w:rsidP="002026BE">
            <w:pPr>
              <w:rPr>
                <w:rFonts w:ascii="Times New Roman" w:hAnsi="Times New Roman" w:cs="Times New Roman"/>
                <w:bCs/>
                <w:iCs/>
                <w:sz w:val="24"/>
                <w:szCs w:val="24"/>
              </w:rPr>
            </w:pPr>
            <w:r w:rsidRPr="002026BE">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6E8CE08" w14:textId="717F627C" w:rsidR="00E52263" w:rsidRPr="00C13371" w:rsidRDefault="002026BE" w:rsidP="002026BE">
            <w:pPr>
              <w:rPr>
                <w:rFonts w:ascii="Times New Roman" w:hAnsi="Times New Roman" w:cs="Times New Roman"/>
                <w:bCs/>
                <w:sz w:val="24"/>
                <w:szCs w:val="24"/>
              </w:rPr>
            </w:pPr>
            <w:r w:rsidRPr="002026BE">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20E187" w14:textId="77777777" w:rsidR="002026BE" w:rsidRPr="002026BE" w:rsidRDefault="002026BE" w:rsidP="002026BE">
            <w:pPr>
              <w:rPr>
                <w:rFonts w:ascii="Times New Roman" w:hAnsi="Times New Roman" w:cs="Times New Roman"/>
                <w:bCs/>
                <w:iCs/>
                <w:sz w:val="24"/>
                <w:szCs w:val="24"/>
              </w:rPr>
            </w:pPr>
            <w:r w:rsidRPr="002026BE">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C34C632" w14:textId="0F78C752" w:rsidR="00E52263" w:rsidRPr="00C13371" w:rsidRDefault="002026BE" w:rsidP="002026BE">
            <w:pPr>
              <w:rPr>
                <w:rFonts w:ascii="Times New Roman" w:hAnsi="Times New Roman" w:cs="Times New Roman"/>
                <w:bCs/>
                <w:i/>
                <w:sz w:val="24"/>
                <w:szCs w:val="24"/>
              </w:rPr>
            </w:pPr>
            <w:r w:rsidRPr="002026BE">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14732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14:paraId="6846F772" w14:textId="77777777" w:rsidTr="0014732F">
        <w:tc>
          <w:tcPr>
            <w:tcW w:w="1129" w:type="dxa"/>
            <w:tcBorders>
              <w:left w:val="single" w:sz="4" w:space="0" w:color="auto"/>
              <w:bottom w:val="single" w:sz="4" w:space="0" w:color="auto"/>
              <w:right w:val="single" w:sz="4" w:space="0" w:color="auto"/>
            </w:tcBorders>
          </w:tcPr>
          <w:p w14:paraId="5DDB5101"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1.1.</w:t>
            </w:r>
          </w:p>
          <w:p w14:paraId="41BF6D21"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1.2.</w:t>
            </w:r>
          </w:p>
          <w:p w14:paraId="67CA55B1"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1.3.</w:t>
            </w:r>
          </w:p>
          <w:p w14:paraId="584644CF"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1.4.</w:t>
            </w:r>
          </w:p>
          <w:p w14:paraId="1ACAAD6A"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1.5.</w:t>
            </w:r>
          </w:p>
          <w:p w14:paraId="6C6B8AC8"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1.6.</w:t>
            </w:r>
          </w:p>
          <w:p w14:paraId="74B7FB3C"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1.7.</w:t>
            </w:r>
          </w:p>
          <w:p w14:paraId="512E323E"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1.8.</w:t>
            </w:r>
          </w:p>
          <w:p w14:paraId="744A61B1" w14:textId="77777777" w:rsidR="00296EE2" w:rsidRPr="00296EE2"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1.9.</w:t>
            </w:r>
          </w:p>
          <w:p w14:paraId="033763F4" w14:textId="6492B617" w:rsidR="00E52263" w:rsidRPr="00C13371" w:rsidRDefault="00296EE2" w:rsidP="00296EE2">
            <w:pPr>
              <w:rPr>
                <w:rFonts w:ascii="Times New Roman" w:hAnsi="Times New Roman" w:cs="Times New Roman"/>
                <w:bCs/>
                <w:sz w:val="24"/>
                <w:szCs w:val="24"/>
              </w:rPr>
            </w:pPr>
            <w:r w:rsidRPr="00296EE2">
              <w:rPr>
                <w:rFonts w:ascii="Times New Roman" w:hAnsi="Times New Roman" w:cs="Times New Roman"/>
                <w:bCs/>
                <w:sz w:val="24"/>
                <w:szCs w:val="24"/>
              </w:rPr>
              <w:t>ПК 1.10.</w:t>
            </w:r>
          </w:p>
        </w:tc>
        <w:tc>
          <w:tcPr>
            <w:tcW w:w="2833" w:type="dxa"/>
            <w:tcBorders>
              <w:left w:val="single" w:sz="4" w:space="0" w:color="auto"/>
              <w:bottom w:val="single" w:sz="4" w:space="0" w:color="auto"/>
              <w:right w:val="single" w:sz="4" w:space="0" w:color="auto"/>
            </w:tcBorders>
          </w:tcPr>
          <w:p w14:paraId="6DBA23D8"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Читать чертежи узлов и деталей сельскохозяйственной техники. </w:t>
            </w:r>
          </w:p>
          <w:p w14:paraId="18FDFDEC"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Пользоваться инструментами и оборудованием, необходимыми для выполнения работ по вводу в эксплуатацию новой сельскохозяйственной техники.</w:t>
            </w:r>
          </w:p>
          <w:p w14:paraId="6303024D"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Осуществлять проверку работоспособности и </w:t>
            </w:r>
            <w:r w:rsidRPr="00E7531A">
              <w:rPr>
                <w:rFonts w:ascii="Times New Roman" w:hAnsi="Times New Roman" w:cs="Times New Roman"/>
                <w:bCs/>
                <w:iCs/>
                <w:sz w:val="24"/>
                <w:szCs w:val="24"/>
              </w:rPr>
              <w:lastRenderedPageBreak/>
              <w:t>настройку инструмента, оборудования, сельскохозяйственной техники.</w:t>
            </w:r>
          </w:p>
          <w:p w14:paraId="057C2D53"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Приводить составные части изделия в рабочее положение в различных режимах работы.</w:t>
            </w:r>
          </w:p>
          <w:p w14:paraId="07E38B78"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Агрегатировать вводимую в эксплуатацию технику с энергетическими средствами.</w:t>
            </w:r>
          </w:p>
          <w:p w14:paraId="3F6A248E"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Управлять вводимой в эксплуатацию сельскохозяйственной техникой в соответствии с инструкциями по ее эксплуатации.</w:t>
            </w:r>
          </w:p>
          <w:p w14:paraId="66092AA2"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Применять средства индивидуальной защиты при проведении работ по вводу сельскохозяйственной техники в эксплуатацию.</w:t>
            </w:r>
          </w:p>
          <w:p w14:paraId="08B57AE5"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35386834"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Выбирать горюче-смазочные материалы и специальные жидкости в соответствии с </w:t>
            </w:r>
            <w:proofErr w:type="spellStart"/>
            <w:r w:rsidRPr="00E7531A">
              <w:rPr>
                <w:rFonts w:ascii="Times New Roman" w:hAnsi="Times New Roman" w:cs="Times New Roman"/>
                <w:bCs/>
                <w:iCs/>
                <w:sz w:val="24"/>
                <w:szCs w:val="24"/>
              </w:rPr>
              <w:t>химмотологической</w:t>
            </w:r>
            <w:proofErr w:type="spellEnd"/>
            <w:r w:rsidRPr="00E7531A">
              <w:rPr>
                <w:rFonts w:ascii="Times New Roman" w:hAnsi="Times New Roman" w:cs="Times New Roman"/>
                <w:bCs/>
                <w:iCs/>
                <w:sz w:val="24"/>
                <w:szCs w:val="24"/>
              </w:rPr>
              <w:t xml:space="preserve"> картой сельскохозяйственной техники.</w:t>
            </w:r>
          </w:p>
          <w:p w14:paraId="50025188"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Определять при внешнем осмотре техническое состояние сельскохозяйственной техники, наличие внешних повреждений, </w:t>
            </w:r>
            <w:r w:rsidRPr="00E7531A">
              <w:rPr>
                <w:rFonts w:ascii="Times New Roman" w:hAnsi="Times New Roman" w:cs="Times New Roman"/>
                <w:bCs/>
                <w:iCs/>
                <w:sz w:val="24"/>
                <w:szCs w:val="24"/>
              </w:rPr>
              <w:lastRenderedPageBreak/>
              <w:t>неисправностей, износ деталей и узлов.</w:t>
            </w:r>
          </w:p>
          <w:p w14:paraId="03FEA28E"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5AAED463"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p w14:paraId="0016B9A7"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p w14:paraId="02DCED6D"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708D1316"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Определять по итогам диагностирования перечень регулировочных и ремонтных работ, обеспечивающих исправное и работоспособное состояние </w:t>
            </w:r>
            <w:r w:rsidRPr="00E7531A">
              <w:rPr>
                <w:rFonts w:ascii="Times New Roman" w:hAnsi="Times New Roman" w:cs="Times New Roman"/>
                <w:bCs/>
                <w:iCs/>
                <w:sz w:val="24"/>
                <w:szCs w:val="24"/>
              </w:rPr>
              <w:lastRenderedPageBreak/>
              <w:t>сельскохозяйственной техники.</w:t>
            </w:r>
          </w:p>
          <w:p w14:paraId="6F222C18"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Выполнять при проведении технического обслуживания работы, в том числе регулировочные, крепежные, смазочные, обеспечивающие исправное и работоспособное состояние сельскохозяйственной техники.</w:t>
            </w:r>
          </w:p>
          <w:p w14:paraId="0D027B26"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Устранять при проведении технического обслуживания выявленные отказы и мелкие неисправности сельскохозяйственной техники.</w:t>
            </w:r>
          </w:p>
          <w:p w14:paraId="333B1FF8"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Управлять обслуживаемой сельскохозяйственной техникой в соответствии с инструкциями по ее эксплуатации.</w:t>
            </w:r>
          </w:p>
          <w:p w14:paraId="7E464BA6"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Проводить техническое обслуживание сельскохозяйственной техники с соблюдением требований охраны окружающей среды.</w:t>
            </w:r>
          </w:p>
          <w:p w14:paraId="69D12859"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p w14:paraId="1805C0B7"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Определять виды и объемы работ по подготовке и эксплуатации сельскохозяйственной техники исходя из технологических карт на производство </w:t>
            </w:r>
            <w:r w:rsidRPr="00E7531A">
              <w:rPr>
                <w:rFonts w:ascii="Times New Roman" w:hAnsi="Times New Roman" w:cs="Times New Roman"/>
                <w:bCs/>
                <w:iCs/>
                <w:sz w:val="24"/>
                <w:szCs w:val="24"/>
              </w:rPr>
              <w:lastRenderedPageBreak/>
              <w:t>сельскохозяйственной продукции.</w:t>
            </w:r>
          </w:p>
          <w:p w14:paraId="2FBEF2EA"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Разрабатывать планы-графики выполнения механизированных операций в сельском хозяйстве.</w:t>
            </w:r>
          </w:p>
          <w:p w14:paraId="4B79CAF5"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Осуществлять выбор, обоснование, расчет состава машинно-тракторных агрегатов при их комплектовании.</w:t>
            </w:r>
          </w:p>
          <w:p w14:paraId="1A6BEB94"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393946B0"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Пользоваться информационными технологиями при оценке объема и качества механизированных работ, выполняемых работниками.</w:t>
            </w:r>
          </w:p>
          <w:p w14:paraId="65599112"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Осуществлять оперативное взаимодействие с работниками с использованием цифровых технологий</w:t>
            </w:r>
          </w:p>
          <w:p w14:paraId="381F5627"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Выявлять причины отклонения качества и объемов выполнения механизированных работ от планов и требований технологических карт.</w:t>
            </w:r>
          </w:p>
          <w:p w14:paraId="2538DE40"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Принимать меры по устранению отклонения качества и объемов выполнения механизированных работ от планов и требований технологических карт.</w:t>
            </w:r>
          </w:p>
          <w:p w14:paraId="11B30D0D"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Осуществлять поиск в информационно-телекоммуникационной сети "Интернет" данных </w:t>
            </w:r>
            <w:r w:rsidRPr="00E7531A">
              <w:rPr>
                <w:rFonts w:ascii="Times New Roman" w:hAnsi="Times New Roman" w:cs="Times New Roman"/>
                <w:bCs/>
                <w:iCs/>
                <w:sz w:val="24"/>
                <w:szCs w:val="24"/>
              </w:rPr>
              <w:lastRenderedPageBreak/>
              <w:t>о способах повышения эффективности использования сельскохозяйственной техники и анализировать полученную информацию.</w:t>
            </w:r>
          </w:p>
          <w:p w14:paraId="7F0227EE" w14:textId="5869CBBE" w:rsidR="00E52263" w:rsidRPr="00E7531A" w:rsidRDefault="00E52263" w:rsidP="0014732F">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A2A342"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lastRenderedPageBreak/>
              <w:t>Состав технической документации, поставляемой с сельскохозяйственной техникой, и требования к документации.</w:t>
            </w:r>
          </w:p>
          <w:p w14:paraId="395DEB27"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Единую систему конструкторской документации.</w:t>
            </w:r>
          </w:p>
          <w:p w14:paraId="6312F847"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Основные типы сельскохозяйственной техники, области ее применения.</w:t>
            </w:r>
          </w:p>
          <w:p w14:paraId="69CBB613"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Порядок расконсервации новой </w:t>
            </w:r>
            <w:r w:rsidRPr="00E7531A">
              <w:rPr>
                <w:rFonts w:ascii="Times New Roman" w:hAnsi="Times New Roman" w:cs="Times New Roman"/>
                <w:bCs/>
                <w:iCs/>
                <w:sz w:val="24"/>
                <w:szCs w:val="24"/>
              </w:rPr>
              <w:lastRenderedPageBreak/>
              <w:t>сельскохозяйственной техники.</w:t>
            </w:r>
          </w:p>
          <w:p w14:paraId="4714E186"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Технические характеристики, конструктивные особенности, назначение, режимы работы и правила эксплуатации сельскохозяйственной техники.</w:t>
            </w:r>
          </w:p>
          <w:p w14:paraId="071CBDBB"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Правила эксплуатации специального оборудования, инструментов при вводе сельскохозяйственной техники в эксплуатацию.</w:t>
            </w:r>
          </w:p>
          <w:p w14:paraId="74A75F8F"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выполнения работ по монтажу и сборке новой сельскохозяйственной техники.</w:t>
            </w:r>
          </w:p>
          <w:p w14:paraId="5409ECBB"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14:paraId="1BCB9E79"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пуска (апробирования), регулирования, комплексного апробирования сельскохозяйственной техники.</w:t>
            </w:r>
          </w:p>
          <w:p w14:paraId="6D8B47F1"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Нормативно-техническую документацию по эксплуатации сельскохозяйственной техники.</w:t>
            </w:r>
          </w:p>
          <w:p w14:paraId="1353ED67"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Правила обкатки новой сельскохозяйственной техники, вводимой в эксплуатацию.</w:t>
            </w:r>
          </w:p>
          <w:p w14:paraId="15C73DD8"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Нормативно-техническую документацию по техническому обслуживанию </w:t>
            </w:r>
            <w:r w:rsidRPr="00E7531A">
              <w:rPr>
                <w:rFonts w:ascii="Times New Roman" w:hAnsi="Times New Roman" w:cs="Times New Roman"/>
                <w:bCs/>
                <w:iCs/>
                <w:sz w:val="24"/>
                <w:szCs w:val="24"/>
              </w:rPr>
              <w:lastRenderedPageBreak/>
              <w:t>сельскохозяйственной техники.</w:t>
            </w:r>
          </w:p>
          <w:p w14:paraId="179C4E81"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Виды технического обслуживания сельскохозяйственных машин и оборудования.</w:t>
            </w:r>
          </w:p>
          <w:p w14:paraId="627C65D4"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595B7458"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проведения ежесменного технического обслуживания сельскохозяйственной техники.</w:t>
            </w:r>
          </w:p>
          <w:p w14:paraId="248B3740"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проведения технического обслуживания сельскохозяйственной техники при ее эксплуатации и хранении.</w:t>
            </w:r>
          </w:p>
          <w:p w14:paraId="0BD35F94"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проведения технического обслуживания сельскохозяйственной техники в особых условиях эксплуатации.</w:t>
            </w:r>
          </w:p>
          <w:p w14:paraId="470675A0"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проведения технического обслуживания сельскохозяйственной техники перед началом сезона работы (для машин сезонного использования).</w:t>
            </w:r>
          </w:p>
          <w:p w14:paraId="5DDB5231"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проведения сезонного технического обслуживания сельскохозяйственной техники.</w:t>
            </w:r>
          </w:p>
          <w:p w14:paraId="41ECFE30"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Виды и методы диагностирования технического состояния сельскохозяйственной техники.</w:t>
            </w:r>
          </w:p>
          <w:p w14:paraId="3BE04FDA"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lastRenderedPageBreak/>
              <w:t>Основные виды неисправностей сельскохозяйственной техники, их признаки, способы устранения.</w:t>
            </w:r>
          </w:p>
          <w:p w14:paraId="276444EC"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p w14:paraId="4CB4ECB2"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Количественный и качественный состав сельскохозяйственной техники в организации.</w:t>
            </w:r>
          </w:p>
          <w:p w14:paraId="53E95622"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Механизированные технологии производства сельскохозяйственной продукции.</w:t>
            </w:r>
          </w:p>
          <w:p w14:paraId="399A3EA7"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Агротехнические и зоотехнические требования, предъявляемые к механизированным работам в сельском хозяйстве.</w:t>
            </w:r>
          </w:p>
          <w:p w14:paraId="6D626083"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Требования к агрегатированию тракторов с прицепными, навесными сельскохозяйственными машинами и орудиями.</w:t>
            </w:r>
          </w:p>
          <w:p w14:paraId="721D653E"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настройки и регулировки сельскохозяйственных машин и оборудования на заданные технологическими картами параметры работы.</w:t>
            </w:r>
          </w:p>
          <w:p w14:paraId="6CC1EBD7"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Перечень показателей, по которым оценивается качество выполнения механизированных работ в сельском хозяйстве.</w:t>
            </w:r>
          </w:p>
          <w:p w14:paraId="66817BBB"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машин и оборудования.</w:t>
            </w:r>
          </w:p>
          <w:p w14:paraId="1074B30B"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 xml:space="preserve">Методы оценки (в том числе с использованием </w:t>
            </w:r>
            <w:r w:rsidRPr="00E7531A">
              <w:rPr>
                <w:rFonts w:ascii="Times New Roman" w:hAnsi="Times New Roman" w:cs="Times New Roman"/>
                <w:bCs/>
                <w:iCs/>
                <w:sz w:val="24"/>
                <w:szCs w:val="24"/>
              </w:rPr>
              <w:lastRenderedPageBreak/>
              <w:t>цифровых технологий) качества и объема выполненных механизированных работ в сельскохозяйственном производстве.</w:t>
            </w:r>
          </w:p>
          <w:p w14:paraId="68055501"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оформления документов по техническому обслуживанию сельскохозяйственной техники.</w:t>
            </w:r>
          </w:p>
          <w:p w14:paraId="2F9B076B"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Правила ведения первичной документации по учету объема выполненных механизированных работ.</w:t>
            </w:r>
          </w:p>
          <w:p w14:paraId="6978579B"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Порядок подготовки и формы отчетных документов о выполнении механизированных операций в сельском хозяйстве.</w:t>
            </w:r>
          </w:p>
          <w:p w14:paraId="48C5B6F1"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Требования охраны труда в объеме, необходимом для выполнения трудовых обязанностей.</w:t>
            </w:r>
          </w:p>
          <w:p w14:paraId="64080906" w14:textId="77777777" w:rsidR="00E7531A" w:rsidRPr="00E7531A" w:rsidRDefault="00E7531A" w:rsidP="00E7531A">
            <w:pPr>
              <w:rPr>
                <w:rFonts w:ascii="Times New Roman" w:hAnsi="Times New Roman" w:cs="Times New Roman"/>
                <w:bCs/>
                <w:iCs/>
                <w:sz w:val="24"/>
                <w:szCs w:val="24"/>
              </w:rPr>
            </w:pPr>
            <w:r w:rsidRPr="00E7531A">
              <w:rPr>
                <w:rFonts w:ascii="Times New Roman" w:hAnsi="Times New Roman" w:cs="Times New Roman"/>
                <w:bCs/>
                <w:iCs/>
                <w:sz w:val="24"/>
                <w:szCs w:val="24"/>
              </w:rPr>
              <w:t>Требования охраны окружающей среды при техническом обслуживании сельскохозяйственной техники.</w:t>
            </w:r>
          </w:p>
          <w:p w14:paraId="10C2E0AF" w14:textId="46FF4FBB" w:rsidR="00E52263" w:rsidRPr="00E7531A" w:rsidRDefault="00E52263" w:rsidP="0014732F">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C8198D5" w14:textId="77777777" w:rsidR="00E7531A" w:rsidRPr="00C1163F" w:rsidRDefault="00E7531A" w:rsidP="00E7531A">
            <w:pPr>
              <w:rPr>
                <w:rFonts w:ascii="Times New Roman" w:hAnsi="Times New Roman"/>
                <w:sz w:val="24"/>
                <w:szCs w:val="24"/>
              </w:rPr>
            </w:pPr>
            <w:r w:rsidRPr="00C1163F">
              <w:rPr>
                <w:rFonts w:ascii="Times New Roman" w:hAnsi="Times New Roman"/>
                <w:sz w:val="24"/>
                <w:szCs w:val="24"/>
              </w:rPr>
              <w:lastRenderedPageBreak/>
              <w:t>Выполнения разборочно-сборочных работ сельскохозяйственных машин и механизмов.</w:t>
            </w:r>
          </w:p>
          <w:p w14:paraId="52D0F49A" w14:textId="77777777" w:rsidR="00E7531A" w:rsidRPr="00C1163F" w:rsidRDefault="00E7531A" w:rsidP="00E7531A">
            <w:pPr>
              <w:jc w:val="both"/>
              <w:rPr>
                <w:rFonts w:ascii="Times New Roman" w:hAnsi="Times New Roman"/>
                <w:sz w:val="24"/>
                <w:szCs w:val="24"/>
              </w:rPr>
            </w:pPr>
            <w:r w:rsidRPr="00C1163F">
              <w:rPr>
                <w:rFonts w:ascii="Times New Roman" w:hAnsi="Times New Roman"/>
                <w:sz w:val="24"/>
                <w:szCs w:val="24"/>
              </w:rPr>
              <w:t>Выполнения регулировочных работ при настройке машин на режимы работы.</w:t>
            </w:r>
          </w:p>
          <w:p w14:paraId="35448DE4" w14:textId="77777777" w:rsidR="00E7531A" w:rsidRPr="00C1163F" w:rsidRDefault="00E7531A" w:rsidP="00E7531A">
            <w:pPr>
              <w:jc w:val="both"/>
              <w:rPr>
                <w:rFonts w:ascii="Times New Roman" w:hAnsi="Times New Roman"/>
                <w:sz w:val="24"/>
                <w:szCs w:val="24"/>
              </w:rPr>
            </w:pPr>
            <w:r w:rsidRPr="00C1163F">
              <w:rPr>
                <w:rFonts w:ascii="Times New Roman" w:hAnsi="Times New Roman"/>
                <w:sz w:val="24"/>
                <w:szCs w:val="24"/>
              </w:rPr>
              <w:t>Выявления неисправностей и устранения их.</w:t>
            </w:r>
          </w:p>
          <w:p w14:paraId="2204246B" w14:textId="77777777" w:rsidR="00E7531A" w:rsidRPr="008A57B9" w:rsidRDefault="00E7531A" w:rsidP="00E7531A">
            <w:pPr>
              <w:spacing w:line="259" w:lineRule="auto"/>
              <w:jc w:val="both"/>
              <w:rPr>
                <w:rFonts w:ascii="Times New Roman" w:eastAsia="Calibri" w:hAnsi="Times New Roman"/>
                <w:sz w:val="24"/>
                <w:szCs w:val="24"/>
              </w:rPr>
            </w:pPr>
            <w:r w:rsidRPr="008A57B9">
              <w:rPr>
                <w:rFonts w:ascii="Times New Roman" w:eastAsia="Calibri" w:hAnsi="Times New Roman"/>
                <w:sz w:val="24"/>
                <w:szCs w:val="24"/>
              </w:rPr>
              <w:t xml:space="preserve">Проведения технического обслуживания тракторов, </w:t>
            </w:r>
            <w:r w:rsidRPr="008A57B9">
              <w:rPr>
                <w:rFonts w:ascii="Times New Roman" w:eastAsia="Calibri" w:hAnsi="Times New Roman"/>
                <w:sz w:val="24"/>
                <w:szCs w:val="24"/>
              </w:rPr>
              <w:lastRenderedPageBreak/>
              <w:t>автомобилей, сельскохозяйственных машин и оборудования.</w:t>
            </w:r>
          </w:p>
          <w:p w14:paraId="13F5E661" w14:textId="77777777" w:rsidR="00E7531A" w:rsidRPr="008A57B9" w:rsidRDefault="00E7531A" w:rsidP="00E7531A">
            <w:pPr>
              <w:spacing w:line="259" w:lineRule="auto"/>
              <w:jc w:val="both"/>
              <w:rPr>
                <w:rFonts w:ascii="Times New Roman" w:eastAsia="Calibri" w:hAnsi="Times New Roman"/>
                <w:sz w:val="24"/>
                <w:szCs w:val="24"/>
              </w:rPr>
            </w:pPr>
            <w:r w:rsidRPr="008A57B9">
              <w:rPr>
                <w:rFonts w:ascii="Times New Roman" w:eastAsia="Calibri" w:hAnsi="Times New Roman"/>
                <w:sz w:val="24"/>
                <w:szCs w:val="24"/>
              </w:rPr>
              <w:t>Определения технического состояния отдельных узлов и деталей машин.</w:t>
            </w:r>
          </w:p>
          <w:p w14:paraId="5B93D1FB" w14:textId="77777777" w:rsidR="00E7531A" w:rsidRPr="00C1163F" w:rsidRDefault="00E7531A" w:rsidP="00E7531A">
            <w:pPr>
              <w:widowControl w:val="0"/>
              <w:autoSpaceDE w:val="0"/>
              <w:autoSpaceDN w:val="0"/>
              <w:adjustRightInd w:val="0"/>
              <w:jc w:val="both"/>
              <w:rPr>
                <w:rFonts w:ascii="Times New Roman" w:hAnsi="Times New Roman"/>
                <w:sz w:val="24"/>
                <w:szCs w:val="24"/>
              </w:rPr>
            </w:pPr>
            <w:r w:rsidRPr="00C1163F">
              <w:rPr>
                <w:rFonts w:ascii="Times New Roman" w:hAnsi="Times New Roman"/>
                <w:sz w:val="24"/>
                <w:szCs w:val="24"/>
              </w:rPr>
              <w:t xml:space="preserve">Выполнения разборочно-сборочных, </w:t>
            </w:r>
            <w:proofErr w:type="spellStart"/>
            <w:r w:rsidRPr="00C1163F">
              <w:rPr>
                <w:rFonts w:ascii="Times New Roman" w:hAnsi="Times New Roman"/>
                <w:sz w:val="24"/>
                <w:szCs w:val="24"/>
              </w:rPr>
              <w:t>дефектовочно</w:t>
            </w:r>
            <w:proofErr w:type="spellEnd"/>
            <w:r w:rsidRPr="00C1163F">
              <w:rPr>
                <w:rFonts w:ascii="Times New Roman" w:hAnsi="Times New Roman"/>
                <w:sz w:val="24"/>
                <w:szCs w:val="24"/>
              </w:rPr>
              <w:t>-комплектовочных работ, обкатки агрегатов и машин.</w:t>
            </w:r>
          </w:p>
          <w:p w14:paraId="50EB739B" w14:textId="77777777" w:rsidR="00E7531A" w:rsidRPr="00C1163F" w:rsidRDefault="00E7531A" w:rsidP="00E7531A">
            <w:pPr>
              <w:widowControl w:val="0"/>
              <w:autoSpaceDE w:val="0"/>
              <w:autoSpaceDN w:val="0"/>
              <w:adjustRightInd w:val="0"/>
              <w:jc w:val="both"/>
              <w:rPr>
                <w:rFonts w:ascii="Times New Roman" w:hAnsi="Times New Roman"/>
                <w:sz w:val="24"/>
                <w:szCs w:val="24"/>
              </w:rPr>
            </w:pPr>
            <w:r w:rsidRPr="00C1163F">
              <w:rPr>
                <w:rFonts w:ascii="Times New Roman" w:hAnsi="Times New Roman"/>
                <w:sz w:val="24"/>
                <w:szCs w:val="24"/>
              </w:rPr>
              <w:t>Планирования и анализа производственных показателей машинно-тракторного парка.</w:t>
            </w:r>
          </w:p>
          <w:p w14:paraId="73BEF0F3" w14:textId="77777777" w:rsidR="00E7531A" w:rsidRPr="009C76EB" w:rsidRDefault="00E7531A" w:rsidP="00E7531A">
            <w:pPr>
              <w:widowControl w:val="0"/>
              <w:autoSpaceDE w:val="0"/>
              <w:autoSpaceDN w:val="0"/>
              <w:adjustRightInd w:val="0"/>
              <w:jc w:val="both"/>
              <w:rPr>
                <w:rFonts w:ascii="Times New Roman" w:hAnsi="Times New Roman"/>
                <w:sz w:val="24"/>
                <w:szCs w:val="24"/>
              </w:rPr>
            </w:pPr>
            <w:r w:rsidRPr="009C76EB">
              <w:rPr>
                <w:rFonts w:ascii="Times New Roman" w:hAnsi="Times New Roman"/>
                <w:sz w:val="24"/>
                <w:szCs w:val="24"/>
              </w:rPr>
              <w:t>Участия в управлении трудовым коллективом.</w:t>
            </w:r>
          </w:p>
          <w:p w14:paraId="1F325080" w14:textId="7F2E8CD7" w:rsidR="00E52263" w:rsidRPr="00C13371" w:rsidRDefault="00E7531A" w:rsidP="00E7531A">
            <w:pPr>
              <w:jc w:val="center"/>
              <w:rPr>
                <w:rFonts w:ascii="Times New Roman" w:hAnsi="Times New Roman" w:cs="Times New Roman"/>
                <w:bCs/>
                <w:i/>
                <w:sz w:val="24"/>
                <w:szCs w:val="24"/>
              </w:rPr>
            </w:pPr>
            <w:r w:rsidRPr="009C76EB">
              <w:rPr>
                <w:rFonts w:ascii="Times New Roman" w:hAnsi="Times New Roman"/>
                <w:sz w:val="24"/>
                <w:szCs w:val="24"/>
              </w:rPr>
              <w:t>Ведения документации установленного образца.</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9EED00B" w:rsidR="00E52263" w:rsidRPr="00C13371" w:rsidRDefault="002026BE" w:rsidP="0014732F">
            <w:pPr>
              <w:jc w:val="center"/>
              <w:rPr>
                <w:rFonts w:ascii="Times New Roman" w:hAnsi="Times New Roman" w:cs="Times New Roman"/>
                <w:bCs/>
                <w:sz w:val="24"/>
                <w:szCs w:val="24"/>
              </w:rPr>
            </w:pPr>
            <w:r>
              <w:rPr>
                <w:rFonts w:ascii="Times New Roman" w:hAnsi="Times New Roman" w:cs="Times New Roman"/>
                <w:bCs/>
                <w:sz w:val="24"/>
                <w:szCs w:val="24"/>
              </w:rPr>
              <w:t>384</w:t>
            </w:r>
          </w:p>
        </w:tc>
        <w:tc>
          <w:tcPr>
            <w:tcW w:w="1345" w:type="pct"/>
            <w:vAlign w:val="center"/>
          </w:tcPr>
          <w:p w14:paraId="66F03894" w14:textId="268B1D9F" w:rsidR="00E52263" w:rsidRPr="00C13371" w:rsidRDefault="002026BE" w:rsidP="0014732F">
            <w:pPr>
              <w:jc w:val="center"/>
              <w:rPr>
                <w:rFonts w:ascii="Times New Roman" w:hAnsi="Times New Roman" w:cs="Times New Roman"/>
                <w:bCs/>
                <w:sz w:val="24"/>
                <w:szCs w:val="24"/>
              </w:rPr>
            </w:pPr>
            <w:r>
              <w:rPr>
                <w:rFonts w:ascii="Times New Roman" w:hAnsi="Times New Roman" w:cs="Times New Roman"/>
                <w:bCs/>
                <w:sz w:val="24"/>
                <w:szCs w:val="24"/>
              </w:rPr>
              <w:t>300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2026BE" w:rsidRDefault="00E52263" w:rsidP="0014732F">
            <w:pPr>
              <w:jc w:val="center"/>
              <w:rPr>
                <w:rFonts w:ascii="Times New Roman" w:hAnsi="Times New Roman" w:cs="Times New Roman"/>
                <w:bCs/>
                <w:sz w:val="20"/>
                <w:szCs w:val="20"/>
              </w:rPr>
            </w:pPr>
            <w:r w:rsidRPr="002026BE">
              <w:rPr>
                <w:rFonts w:ascii="Times New Roman" w:hAnsi="Times New Roman" w:cs="Times New Roman"/>
                <w:bCs/>
                <w:sz w:val="20"/>
                <w:szCs w:val="20"/>
              </w:rPr>
              <w:t>ХХ</w:t>
            </w:r>
          </w:p>
        </w:tc>
        <w:tc>
          <w:tcPr>
            <w:tcW w:w="1345" w:type="pct"/>
            <w:vAlign w:val="center"/>
          </w:tcPr>
          <w:p w14:paraId="35BECD34" w14:textId="77777777" w:rsidR="00E52263" w:rsidRPr="002026BE" w:rsidRDefault="00E52263" w:rsidP="0014732F">
            <w:pPr>
              <w:jc w:val="center"/>
              <w:rPr>
                <w:rFonts w:ascii="Times New Roman" w:hAnsi="Times New Roman" w:cs="Times New Roman"/>
                <w:bCs/>
                <w:sz w:val="20"/>
                <w:szCs w:val="20"/>
              </w:rPr>
            </w:pPr>
            <w:r w:rsidRPr="002026BE">
              <w:rPr>
                <w:rFonts w:ascii="Times New Roman" w:hAnsi="Times New Roman" w:cs="Times New Roman"/>
                <w:bCs/>
                <w:sz w:val="20"/>
                <w:szCs w:val="20"/>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026BE" w:rsidRPr="000E591D" w14:paraId="13A6F7FA" w14:textId="77777777" w:rsidTr="0014732F">
        <w:trPr>
          <w:trHeight w:val="23"/>
        </w:trPr>
        <w:tc>
          <w:tcPr>
            <w:tcW w:w="2460" w:type="pct"/>
            <w:vAlign w:val="center"/>
          </w:tcPr>
          <w:p w14:paraId="56B24C6B" w14:textId="77777777" w:rsidR="002026BE" w:rsidRPr="00C13371" w:rsidRDefault="002026BE" w:rsidP="002026B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490F551" w:rsidR="002026BE" w:rsidRPr="002026BE" w:rsidRDefault="002026BE" w:rsidP="002026BE">
            <w:pPr>
              <w:jc w:val="center"/>
              <w:rPr>
                <w:rFonts w:ascii="Times New Roman" w:hAnsi="Times New Roman" w:cs="Times New Roman"/>
                <w:bCs/>
                <w:sz w:val="24"/>
                <w:szCs w:val="24"/>
              </w:rPr>
            </w:pPr>
            <w:r w:rsidRPr="002026BE">
              <w:rPr>
                <w:rFonts w:ascii="Times New Roman" w:hAnsi="Times New Roman" w:cs="Times New Roman"/>
                <w:bCs/>
                <w:sz w:val="24"/>
                <w:szCs w:val="24"/>
              </w:rPr>
              <w:t>504</w:t>
            </w:r>
          </w:p>
        </w:tc>
        <w:tc>
          <w:tcPr>
            <w:tcW w:w="1345" w:type="pct"/>
            <w:vAlign w:val="center"/>
          </w:tcPr>
          <w:p w14:paraId="2A622EB7" w14:textId="7F9B72F1" w:rsidR="002026BE" w:rsidRPr="00C13371" w:rsidRDefault="002026BE" w:rsidP="002026BE">
            <w:pPr>
              <w:jc w:val="center"/>
              <w:rPr>
                <w:rFonts w:ascii="Times New Roman" w:hAnsi="Times New Roman" w:cs="Times New Roman"/>
                <w:bCs/>
                <w:sz w:val="24"/>
                <w:szCs w:val="24"/>
              </w:rPr>
            </w:pPr>
            <w:r w:rsidRPr="002026BE">
              <w:rPr>
                <w:rFonts w:ascii="Times New Roman" w:hAnsi="Times New Roman" w:cs="Times New Roman"/>
                <w:bCs/>
                <w:sz w:val="24"/>
                <w:szCs w:val="24"/>
              </w:rPr>
              <w:t>504</w:t>
            </w:r>
          </w:p>
        </w:tc>
      </w:tr>
      <w:tr w:rsidR="002026BE" w:rsidRPr="000E591D" w14:paraId="3DFC8064" w14:textId="77777777" w:rsidTr="0014732F">
        <w:trPr>
          <w:trHeight w:val="23"/>
        </w:trPr>
        <w:tc>
          <w:tcPr>
            <w:tcW w:w="2460" w:type="pct"/>
            <w:vAlign w:val="center"/>
          </w:tcPr>
          <w:p w14:paraId="0783EEF7" w14:textId="77777777" w:rsidR="002026BE" w:rsidRPr="00C13371" w:rsidRDefault="002026BE" w:rsidP="002026B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32A060C" w:rsidR="002026BE" w:rsidRPr="002026BE" w:rsidRDefault="002026BE" w:rsidP="002026BE">
            <w:pPr>
              <w:jc w:val="center"/>
              <w:rPr>
                <w:rFonts w:ascii="Times New Roman" w:hAnsi="Times New Roman" w:cs="Times New Roman"/>
                <w:bCs/>
                <w:sz w:val="24"/>
                <w:szCs w:val="24"/>
              </w:rPr>
            </w:pPr>
            <w:r w:rsidRPr="002026BE">
              <w:rPr>
                <w:rFonts w:ascii="Times New Roman" w:hAnsi="Times New Roman" w:cs="Times New Roman"/>
                <w:bCs/>
                <w:sz w:val="24"/>
                <w:szCs w:val="24"/>
              </w:rPr>
              <w:t>252</w:t>
            </w:r>
          </w:p>
        </w:tc>
        <w:tc>
          <w:tcPr>
            <w:tcW w:w="1345" w:type="pct"/>
            <w:vAlign w:val="center"/>
          </w:tcPr>
          <w:p w14:paraId="3DDC0D71" w14:textId="491B4223" w:rsidR="002026BE" w:rsidRPr="00C13371" w:rsidRDefault="002026BE" w:rsidP="002026BE">
            <w:pPr>
              <w:jc w:val="center"/>
              <w:rPr>
                <w:rFonts w:ascii="Times New Roman" w:hAnsi="Times New Roman" w:cs="Times New Roman"/>
                <w:bCs/>
                <w:i/>
                <w:iCs/>
                <w:sz w:val="24"/>
                <w:szCs w:val="24"/>
              </w:rPr>
            </w:pPr>
            <w:r w:rsidRPr="002026BE">
              <w:rPr>
                <w:rFonts w:ascii="Times New Roman" w:hAnsi="Times New Roman" w:cs="Times New Roman"/>
                <w:bCs/>
                <w:sz w:val="24"/>
                <w:szCs w:val="24"/>
              </w:rPr>
              <w:t>252</w:t>
            </w:r>
          </w:p>
        </w:tc>
      </w:tr>
      <w:tr w:rsidR="002026BE" w:rsidRPr="000E591D" w14:paraId="5DAC4275" w14:textId="77777777" w:rsidTr="0014732F">
        <w:trPr>
          <w:trHeight w:val="23"/>
        </w:trPr>
        <w:tc>
          <w:tcPr>
            <w:tcW w:w="2460" w:type="pct"/>
            <w:vAlign w:val="center"/>
          </w:tcPr>
          <w:p w14:paraId="1AD65C17" w14:textId="77777777" w:rsidR="002026BE" w:rsidRPr="00C13371" w:rsidRDefault="002026BE" w:rsidP="002026B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074B9A89" w:rsidR="002026BE" w:rsidRPr="002026BE" w:rsidRDefault="002026BE" w:rsidP="002026BE">
            <w:pPr>
              <w:jc w:val="center"/>
              <w:rPr>
                <w:rFonts w:ascii="Times New Roman" w:hAnsi="Times New Roman" w:cs="Times New Roman"/>
                <w:bCs/>
                <w:sz w:val="24"/>
                <w:szCs w:val="24"/>
              </w:rPr>
            </w:pPr>
            <w:r w:rsidRPr="002026BE">
              <w:rPr>
                <w:rFonts w:ascii="Times New Roman" w:hAnsi="Times New Roman" w:cs="Times New Roman"/>
                <w:bCs/>
                <w:sz w:val="24"/>
                <w:szCs w:val="24"/>
              </w:rPr>
              <w:t>252</w:t>
            </w:r>
          </w:p>
        </w:tc>
        <w:tc>
          <w:tcPr>
            <w:tcW w:w="1345" w:type="pct"/>
            <w:vAlign w:val="center"/>
          </w:tcPr>
          <w:p w14:paraId="4E8BA0FF" w14:textId="62015ECD" w:rsidR="002026BE" w:rsidRPr="00C13371" w:rsidRDefault="002026BE" w:rsidP="002026BE">
            <w:pPr>
              <w:jc w:val="center"/>
              <w:rPr>
                <w:rFonts w:ascii="Times New Roman" w:hAnsi="Times New Roman" w:cs="Times New Roman"/>
                <w:bCs/>
                <w:i/>
                <w:iCs/>
                <w:sz w:val="24"/>
                <w:szCs w:val="24"/>
              </w:rPr>
            </w:pPr>
            <w:r w:rsidRPr="002026BE">
              <w:rPr>
                <w:rFonts w:ascii="Times New Roman" w:hAnsi="Times New Roman" w:cs="Times New Roman"/>
                <w:bCs/>
                <w:sz w:val="24"/>
                <w:szCs w:val="24"/>
              </w:rPr>
              <w:t>252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3EDAB74D" w:rsidR="00E52263" w:rsidRPr="00060E7C" w:rsidRDefault="00060E7C" w:rsidP="0014732F">
            <w:pPr>
              <w:jc w:val="center"/>
              <w:rPr>
                <w:rFonts w:ascii="Times New Roman" w:hAnsi="Times New Roman" w:cs="Times New Roman"/>
                <w:bCs/>
              </w:rPr>
            </w:pPr>
            <w:r w:rsidRPr="00060E7C">
              <w:rPr>
                <w:rFonts w:ascii="Times New Roman" w:hAnsi="Times New Roman" w:cs="Times New Roman"/>
                <w:bCs/>
              </w:rPr>
              <w:t>56</w:t>
            </w:r>
          </w:p>
        </w:tc>
        <w:tc>
          <w:tcPr>
            <w:tcW w:w="1345" w:type="pct"/>
            <w:vAlign w:val="center"/>
          </w:tcPr>
          <w:p w14:paraId="7482AEA5" w14:textId="523D1015" w:rsidR="00E52263" w:rsidRPr="002026BE" w:rsidRDefault="00E52263" w:rsidP="0014732F">
            <w:pPr>
              <w:jc w:val="center"/>
              <w:rPr>
                <w:rFonts w:ascii="Times New Roman" w:hAnsi="Times New Roman" w:cs="Times New Roman"/>
                <w:bCs/>
                <w:sz w:val="20"/>
                <w:szCs w:val="20"/>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10A11D3E" w:rsidR="00E52263" w:rsidRPr="00C13371" w:rsidRDefault="00060E7C" w:rsidP="0014732F">
            <w:pPr>
              <w:jc w:val="center"/>
              <w:rPr>
                <w:rFonts w:ascii="Times New Roman" w:hAnsi="Times New Roman" w:cs="Times New Roman"/>
                <w:b/>
                <w:sz w:val="24"/>
                <w:szCs w:val="24"/>
              </w:rPr>
            </w:pPr>
            <w:r>
              <w:rPr>
                <w:rFonts w:ascii="Times New Roman" w:hAnsi="Times New Roman" w:cs="Times New Roman"/>
                <w:b/>
                <w:sz w:val="24"/>
                <w:szCs w:val="24"/>
              </w:rPr>
              <w:t>944</w:t>
            </w:r>
          </w:p>
        </w:tc>
        <w:tc>
          <w:tcPr>
            <w:tcW w:w="1345" w:type="pct"/>
            <w:vAlign w:val="center"/>
          </w:tcPr>
          <w:p w14:paraId="3FFE54D9" w14:textId="226A3902" w:rsidR="00E52263" w:rsidRPr="00C13371" w:rsidRDefault="002026BE" w:rsidP="0014732F">
            <w:pPr>
              <w:jc w:val="center"/>
              <w:rPr>
                <w:rFonts w:ascii="Times New Roman" w:hAnsi="Times New Roman" w:cs="Times New Roman"/>
                <w:b/>
                <w:sz w:val="24"/>
                <w:szCs w:val="24"/>
              </w:rPr>
            </w:pPr>
            <w:r>
              <w:rPr>
                <w:rFonts w:ascii="Times New Roman" w:hAnsi="Times New Roman" w:cs="Times New Roman"/>
                <w:b/>
                <w:sz w:val="24"/>
                <w:szCs w:val="24"/>
              </w:rPr>
              <w:t>804</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3539"/>
        <w:gridCol w:w="709"/>
        <w:gridCol w:w="849"/>
        <w:gridCol w:w="711"/>
        <w:gridCol w:w="566"/>
        <w:gridCol w:w="426"/>
        <w:gridCol w:w="142"/>
        <w:gridCol w:w="227"/>
        <w:gridCol w:w="10"/>
        <w:gridCol w:w="616"/>
        <w:gridCol w:w="558"/>
      </w:tblGrid>
      <w:tr w:rsidR="00891956" w:rsidRPr="00C63897" w14:paraId="6F87E685" w14:textId="77777777" w:rsidTr="00891956">
        <w:trPr>
          <w:cantSplit/>
          <w:trHeight w:val="3271"/>
        </w:trPr>
        <w:tc>
          <w:tcPr>
            <w:tcW w:w="662"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38"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9"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gridSpan w:val="2"/>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23" w:type="pct"/>
            <w:gridSpan w:val="2"/>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20"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91956" w:rsidRPr="005643D7" w14:paraId="1E0380C1" w14:textId="77777777" w:rsidTr="00891956">
        <w:trPr>
          <w:cantSplit/>
          <w:trHeight w:val="73"/>
        </w:trPr>
        <w:tc>
          <w:tcPr>
            <w:tcW w:w="662"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38"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9"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gridSpan w:val="2"/>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23" w:type="pct"/>
            <w:gridSpan w:val="2"/>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82FF1" w:rsidRPr="00C63897" w14:paraId="69946EFA" w14:textId="77777777" w:rsidTr="00303644">
        <w:tc>
          <w:tcPr>
            <w:tcW w:w="662" w:type="pct"/>
            <w:vMerge w:val="restart"/>
          </w:tcPr>
          <w:p w14:paraId="38A3190D" w14:textId="77777777" w:rsidR="00D82FF1" w:rsidRPr="002026BE" w:rsidRDefault="00D82FF1"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ОК 01.</w:t>
            </w:r>
          </w:p>
          <w:p w14:paraId="6404DEDD" w14:textId="77777777" w:rsidR="00D82FF1" w:rsidRPr="002026BE" w:rsidRDefault="00D82FF1"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1.1.</w:t>
            </w:r>
          </w:p>
          <w:p w14:paraId="29E6A7A4" w14:textId="77777777" w:rsidR="00D82FF1" w:rsidRPr="002026BE" w:rsidRDefault="00D82FF1"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1.2.</w:t>
            </w:r>
          </w:p>
          <w:p w14:paraId="10BA12E0" w14:textId="77777777" w:rsidR="00D82FF1" w:rsidRPr="002026BE" w:rsidRDefault="00D82FF1"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1.3.</w:t>
            </w:r>
          </w:p>
          <w:p w14:paraId="4D72DC1D" w14:textId="77777777" w:rsidR="00D82FF1" w:rsidRPr="002026BE" w:rsidRDefault="00D82FF1"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1.4.</w:t>
            </w:r>
          </w:p>
          <w:p w14:paraId="4A731BFA" w14:textId="77777777" w:rsidR="00D82FF1" w:rsidRPr="002026BE" w:rsidRDefault="00D82FF1"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1.5.</w:t>
            </w:r>
          </w:p>
          <w:p w14:paraId="3D051EB0" w14:textId="77777777" w:rsidR="00D82FF1" w:rsidRPr="002026BE" w:rsidRDefault="00D82FF1"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1.6.</w:t>
            </w:r>
          </w:p>
          <w:p w14:paraId="087709C0" w14:textId="77777777" w:rsidR="00D82FF1" w:rsidRPr="002026BE" w:rsidRDefault="00D82FF1"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1.7.</w:t>
            </w:r>
          </w:p>
          <w:p w14:paraId="59BDCCFC" w14:textId="77777777" w:rsidR="00D82FF1" w:rsidRPr="002026BE" w:rsidRDefault="00D82FF1"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1.8.</w:t>
            </w:r>
          </w:p>
          <w:p w14:paraId="616DCF43" w14:textId="77777777" w:rsidR="00D82FF1" w:rsidRPr="002026BE" w:rsidRDefault="00D82FF1"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t>ПК 1.9.</w:t>
            </w:r>
          </w:p>
          <w:p w14:paraId="076F1BD9" w14:textId="4CB536E0" w:rsidR="00D82FF1" w:rsidRPr="00C13371" w:rsidRDefault="00D82FF1" w:rsidP="00D82FF1">
            <w:pPr>
              <w:rPr>
                <w:rFonts w:ascii="Times New Roman" w:eastAsia="Times New Roman" w:hAnsi="Times New Roman" w:cs="Times New Roman"/>
                <w:bCs/>
                <w:lang w:eastAsia="ru-RU"/>
              </w:rPr>
            </w:pPr>
            <w:r w:rsidRPr="002026BE">
              <w:rPr>
                <w:rFonts w:ascii="Times New Roman" w:eastAsia="Times New Roman" w:hAnsi="Times New Roman" w:cs="Times New Roman"/>
                <w:bCs/>
                <w:lang w:eastAsia="ru-RU"/>
              </w:rPr>
              <w:lastRenderedPageBreak/>
              <w:t>ПК 1.10.</w:t>
            </w:r>
          </w:p>
        </w:tc>
        <w:tc>
          <w:tcPr>
            <w:tcW w:w="1838" w:type="pct"/>
          </w:tcPr>
          <w:p w14:paraId="4C8BFBFE" w14:textId="5CCFA06B" w:rsidR="00D82FF1" w:rsidRPr="00C13371" w:rsidRDefault="00D82FF1" w:rsidP="00D82FF1">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lastRenderedPageBreak/>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2026BE">
              <w:rPr>
                <w:rFonts w:ascii="Times New Roman" w:eastAsia="Times New Roman" w:hAnsi="Times New Roman" w:cs="Times New Roman"/>
                <w:bCs/>
                <w:lang w:eastAsia="ru-RU"/>
              </w:rPr>
              <w:t>Назначение, общее устройство, режимы работы тракторов, автомобилей, сельскохозяйственных машин и оборудования.</w:t>
            </w:r>
          </w:p>
        </w:tc>
        <w:tc>
          <w:tcPr>
            <w:tcW w:w="368" w:type="pct"/>
            <w:tcBorders>
              <w:top w:val="single" w:sz="8" w:space="0" w:color="auto"/>
              <w:left w:val="nil"/>
              <w:bottom w:val="single" w:sz="8" w:space="0" w:color="auto"/>
              <w:right w:val="single" w:sz="8" w:space="0" w:color="auto"/>
            </w:tcBorders>
            <w:shd w:val="clear" w:color="auto" w:fill="auto"/>
            <w:vAlign w:val="center"/>
          </w:tcPr>
          <w:p w14:paraId="314F26E7" w14:textId="0454A39B" w:rsidR="00D82FF1" w:rsidRPr="00891956" w:rsidRDefault="00D82FF1" w:rsidP="00D82FF1">
            <w:pPr>
              <w:jc w:val="center"/>
              <w:rPr>
                <w:rFonts w:ascii="Times New Roman" w:eastAsia="Times New Roman" w:hAnsi="Times New Roman" w:cs="Times New Roman"/>
                <w:b/>
                <w:bCs/>
                <w:sz w:val="20"/>
                <w:szCs w:val="20"/>
                <w:lang w:eastAsia="ru-RU"/>
              </w:rPr>
            </w:pPr>
            <w:r w:rsidRPr="00891956">
              <w:rPr>
                <w:rFonts w:ascii="Times New Roman" w:hAnsi="Times New Roman" w:cs="Times New Roman"/>
                <w:color w:val="000000"/>
                <w:sz w:val="20"/>
                <w:szCs w:val="20"/>
              </w:rPr>
              <w:t>124</w:t>
            </w:r>
          </w:p>
        </w:tc>
        <w:tc>
          <w:tcPr>
            <w:tcW w:w="441" w:type="pct"/>
            <w:vAlign w:val="center"/>
          </w:tcPr>
          <w:p w14:paraId="44942769" w14:textId="325293D5" w:rsidR="00D82FF1" w:rsidRPr="00891956" w:rsidRDefault="00D82FF1" w:rsidP="00D82FF1">
            <w:pPr>
              <w:jc w:val="center"/>
              <w:rPr>
                <w:rFonts w:ascii="Times New Roman" w:eastAsia="Times New Roman" w:hAnsi="Times New Roman" w:cs="Times New Roman"/>
                <w:b/>
                <w:sz w:val="20"/>
                <w:szCs w:val="20"/>
                <w:lang w:eastAsia="ru-RU"/>
              </w:rPr>
            </w:pPr>
            <w:r w:rsidRPr="00891956">
              <w:rPr>
                <w:rFonts w:ascii="Times New Roman" w:hAnsi="Times New Roman" w:cs="Times New Roman"/>
                <w:color w:val="000000"/>
                <w:sz w:val="20"/>
                <w:szCs w:val="20"/>
              </w:rPr>
              <w:t>100</w:t>
            </w:r>
          </w:p>
        </w:tc>
        <w:tc>
          <w:tcPr>
            <w:tcW w:w="369" w:type="pct"/>
            <w:shd w:val="clear" w:color="auto" w:fill="D9D9D9" w:themeFill="background1" w:themeFillShade="D9"/>
            <w:vAlign w:val="center"/>
          </w:tcPr>
          <w:p w14:paraId="02B8C988" w14:textId="210E74C9" w:rsidR="00D82FF1" w:rsidRPr="00891956" w:rsidRDefault="00D82FF1" w:rsidP="00D82FF1">
            <w:pPr>
              <w:jc w:val="center"/>
              <w:rPr>
                <w:rFonts w:ascii="Times New Roman" w:eastAsia="Times New Roman" w:hAnsi="Times New Roman" w:cs="Times New Roman"/>
                <w:b/>
                <w:bCs/>
                <w:sz w:val="20"/>
                <w:szCs w:val="20"/>
                <w:lang w:eastAsia="ru-RU"/>
              </w:rPr>
            </w:pPr>
            <w:r w:rsidRPr="00891956">
              <w:rPr>
                <w:rFonts w:ascii="Times New Roman" w:hAnsi="Times New Roman" w:cs="Times New Roman"/>
                <w:color w:val="000000"/>
                <w:sz w:val="20"/>
                <w:szCs w:val="20"/>
              </w:rPr>
              <w:t>124</w:t>
            </w:r>
          </w:p>
        </w:tc>
        <w:tc>
          <w:tcPr>
            <w:tcW w:w="294" w:type="pct"/>
            <w:vAlign w:val="center"/>
          </w:tcPr>
          <w:p w14:paraId="0618067B" w14:textId="29B550EF" w:rsidR="00D82FF1" w:rsidRPr="00891956" w:rsidRDefault="00D82FF1" w:rsidP="00D82FF1">
            <w:pPr>
              <w:jc w:val="center"/>
              <w:rPr>
                <w:rFonts w:ascii="Times New Roman" w:eastAsia="Times New Roman" w:hAnsi="Times New Roman" w:cs="Times New Roman"/>
                <w:sz w:val="20"/>
                <w:szCs w:val="20"/>
                <w:lang w:eastAsia="ru-RU"/>
              </w:rPr>
            </w:pPr>
            <w:r w:rsidRPr="00891956">
              <w:rPr>
                <w:rFonts w:ascii="Times New Roman" w:hAnsi="Times New Roman" w:cs="Times New Roman"/>
                <w:color w:val="000000"/>
                <w:sz w:val="20"/>
                <w:szCs w:val="20"/>
              </w:rPr>
              <w:t>124</w:t>
            </w:r>
          </w:p>
        </w:tc>
        <w:tc>
          <w:tcPr>
            <w:tcW w:w="221" w:type="pct"/>
          </w:tcPr>
          <w:p w14:paraId="62BD4645" w14:textId="77777777" w:rsidR="00D82FF1" w:rsidRPr="00891956" w:rsidRDefault="00D82FF1" w:rsidP="00D82FF1">
            <w:pPr>
              <w:jc w:val="center"/>
              <w:rPr>
                <w:rFonts w:ascii="Times New Roman" w:eastAsia="Times New Roman" w:hAnsi="Times New Roman" w:cs="Times New Roman"/>
                <w:b/>
                <w:bCs/>
                <w:sz w:val="20"/>
                <w:szCs w:val="20"/>
                <w:lang w:eastAsia="ru-RU"/>
              </w:rPr>
            </w:pPr>
            <w:r w:rsidRPr="00891956">
              <w:rPr>
                <w:rFonts w:ascii="Times New Roman" w:eastAsia="Times New Roman" w:hAnsi="Times New Roman" w:cs="Times New Roman"/>
                <w:sz w:val="20"/>
                <w:szCs w:val="20"/>
                <w:lang w:eastAsia="ru-RU"/>
              </w:rPr>
              <w:t>х</w:t>
            </w:r>
          </w:p>
        </w:tc>
        <w:tc>
          <w:tcPr>
            <w:tcW w:w="197" w:type="pct"/>
            <w:gridSpan w:val="3"/>
          </w:tcPr>
          <w:p w14:paraId="123DAEA2" w14:textId="77777777" w:rsidR="00D82FF1" w:rsidRPr="00891956" w:rsidRDefault="00D82FF1" w:rsidP="00D82FF1">
            <w:pPr>
              <w:jc w:val="center"/>
              <w:rPr>
                <w:rFonts w:ascii="Times New Roman" w:eastAsia="Times New Roman" w:hAnsi="Times New Roman" w:cs="Times New Roman"/>
                <w:b/>
                <w:bCs/>
                <w:sz w:val="20"/>
                <w:szCs w:val="20"/>
                <w:lang w:eastAsia="ru-RU"/>
              </w:rPr>
            </w:pPr>
            <w:r w:rsidRPr="00891956">
              <w:rPr>
                <w:rFonts w:ascii="Times New Roman" w:eastAsia="Times New Roman" w:hAnsi="Times New Roman" w:cs="Times New Roman"/>
                <w:b/>
                <w:bCs/>
                <w:sz w:val="20"/>
                <w:szCs w:val="20"/>
                <w:lang w:eastAsia="ru-RU"/>
              </w:rPr>
              <w:t>-</w:t>
            </w:r>
          </w:p>
        </w:tc>
        <w:tc>
          <w:tcPr>
            <w:tcW w:w="320" w:type="pct"/>
            <w:tcBorders>
              <w:top w:val="single" w:sz="4" w:space="0" w:color="auto"/>
              <w:left w:val="single" w:sz="4" w:space="0" w:color="auto"/>
              <w:bottom w:val="single" w:sz="4" w:space="0" w:color="auto"/>
              <w:right w:val="single" w:sz="4" w:space="0" w:color="auto"/>
            </w:tcBorders>
          </w:tcPr>
          <w:p w14:paraId="636144C8" w14:textId="1FA74313" w:rsidR="00D82FF1" w:rsidRPr="00891956" w:rsidRDefault="00D82FF1" w:rsidP="00D82FF1">
            <w:pPr>
              <w:jc w:val="center"/>
              <w:rPr>
                <w:rFonts w:ascii="Times New Roman" w:eastAsia="Times New Roman" w:hAnsi="Times New Roman" w:cs="Times New Roman"/>
                <w:b/>
                <w:bCs/>
                <w:sz w:val="20"/>
                <w:szCs w:val="20"/>
                <w:lang w:eastAsia="ru-RU"/>
              </w:rPr>
            </w:pPr>
            <w:r>
              <w:rPr>
                <w:rFonts w:ascii="Times New Roman" w:hAnsi="Times New Roman"/>
                <w:b/>
                <w:bCs/>
              </w:rPr>
              <w:t>108</w:t>
            </w:r>
          </w:p>
        </w:tc>
        <w:tc>
          <w:tcPr>
            <w:tcW w:w="290" w:type="pct"/>
            <w:tcBorders>
              <w:top w:val="single" w:sz="4" w:space="0" w:color="auto"/>
              <w:left w:val="single" w:sz="4" w:space="0" w:color="auto"/>
              <w:bottom w:val="single" w:sz="4" w:space="0" w:color="auto"/>
              <w:right w:val="single" w:sz="4" w:space="0" w:color="auto"/>
            </w:tcBorders>
          </w:tcPr>
          <w:p w14:paraId="259894E2" w14:textId="6EC4E09A" w:rsidR="00D82FF1" w:rsidRPr="00891956" w:rsidRDefault="00D82FF1" w:rsidP="00D82FF1">
            <w:pPr>
              <w:jc w:val="center"/>
              <w:rPr>
                <w:rFonts w:ascii="Times New Roman" w:eastAsia="Times New Roman" w:hAnsi="Times New Roman" w:cs="Times New Roman"/>
                <w:b/>
                <w:bCs/>
                <w:sz w:val="20"/>
                <w:szCs w:val="20"/>
                <w:lang w:eastAsia="ru-RU"/>
              </w:rPr>
            </w:pPr>
            <w:r>
              <w:rPr>
                <w:rFonts w:ascii="Times New Roman" w:hAnsi="Times New Roman"/>
                <w:b/>
                <w:bCs/>
              </w:rPr>
              <w:t>72</w:t>
            </w:r>
          </w:p>
        </w:tc>
      </w:tr>
      <w:tr w:rsidR="00D82FF1" w:rsidRPr="00C63897" w14:paraId="7964359A" w14:textId="77777777" w:rsidTr="00303644">
        <w:trPr>
          <w:trHeight w:val="314"/>
        </w:trPr>
        <w:tc>
          <w:tcPr>
            <w:tcW w:w="662" w:type="pct"/>
            <w:vMerge/>
          </w:tcPr>
          <w:p w14:paraId="7E725498" w14:textId="77777777" w:rsidR="00D82FF1" w:rsidRPr="00C13371" w:rsidRDefault="00D82FF1" w:rsidP="00D82FF1">
            <w:pPr>
              <w:rPr>
                <w:rFonts w:ascii="Times New Roman" w:eastAsia="Times New Roman" w:hAnsi="Times New Roman" w:cs="Times New Roman"/>
                <w:bCs/>
                <w:lang w:eastAsia="ru-RU"/>
              </w:rPr>
            </w:pPr>
          </w:p>
        </w:tc>
        <w:tc>
          <w:tcPr>
            <w:tcW w:w="1838" w:type="pct"/>
          </w:tcPr>
          <w:p w14:paraId="03243B04" w14:textId="710FF51D" w:rsidR="00D82FF1" w:rsidRPr="00C13371" w:rsidRDefault="00D82FF1" w:rsidP="00D82FF1">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2026BE">
              <w:rPr>
                <w:rFonts w:ascii="Times New Roman" w:eastAsia="Times New Roman" w:hAnsi="Times New Roman" w:cs="Times New Roman"/>
                <w:bCs/>
                <w:lang w:eastAsia="ru-RU"/>
              </w:rPr>
              <w:t>Подготовка тракторов и сельскохозяйственных машин и механизмов к работе.</w:t>
            </w:r>
          </w:p>
        </w:tc>
        <w:tc>
          <w:tcPr>
            <w:tcW w:w="368" w:type="pct"/>
            <w:tcBorders>
              <w:top w:val="nil"/>
              <w:left w:val="nil"/>
              <w:bottom w:val="single" w:sz="8" w:space="0" w:color="auto"/>
              <w:right w:val="single" w:sz="8" w:space="0" w:color="auto"/>
            </w:tcBorders>
            <w:shd w:val="clear" w:color="auto" w:fill="auto"/>
            <w:vAlign w:val="center"/>
          </w:tcPr>
          <w:p w14:paraId="1FF8BC3B" w14:textId="49E69F13" w:rsidR="00D82FF1" w:rsidRPr="00891956" w:rsidRDefault="00D82FF1" w:rsidP="00D82FF1">
            <w:pPr>
              <w:jc w:val="center"/>
              <w:rPr>
                <w:rFonts w:ascii="Times New Roman" w:eastAsia="Times New Roman" w:hAnsi="Times New Roman" w:cs="Times New Roman"/>
                <w:b/>
                <w:bCs/>
                <w:sz w:val="20"/>
                <w:szCs w:val="20"/>
                <w:lang w:eastAsia="ru-RU"/>
              </w:rPr>
            </w:pPr>
            <w:r w:rsidRPr="00891956">
              <w:rPr>
                <w:rFonts w:ascii="Times New Roman" w:hAnsi="Times New Roman" w:cs="Times New Roman"/>
                <w:color w:val="000000"/>
                <w:sz w:val="20"/>
                <w:szCs w:val="20"/>
              </w:rPr>
              <w:t>128</w:t>
            </w:r>
          </w:p>
        </w:tc>
        <w:tc>
          <w:tcPr>
            <w:tcW w:w="441" w:type="pct"/>
            <w:vAlign w:val="center"/>
          </w:tcPr>
          <w:p w14:paraId="2459EA9F" w14:textId="461E5013" w:rsidR="00D82FF1" w:rsidRPr="00891956" w:rsidRDefault="00D82FF1" w:rsidP="00D82FF1">
            <w:pPr>
              <w:jc w:val="center"/>
              <w:rPr>
                <w:rFonts w:ascii="Times New Roman" w:eastAsia="Times New Roman" w:hAnsi="Times New Roman" w:cs="Times New Roman"/>
                <w:b/>
                <w:sz w:val="20"/>
                <w:szCs w:val="20"/>
                <w:lang w:eastAsia="ru-RU"/>
              </w:rPr>
            </w:pPr>
            <w:r w:rsidRPr="00891956">
              <w:rPr>
                <w:rFonts w:ascii="Times New Roman" w:hAnsi="Times New Roman" w:cs="Times New Roman"/>
                <w:color w:val="000000"/>
                <w:sz w:val="20"/>
                <w:szCs w:val="20"/>
              </w:rPr>
              <w:t>100</w:t>
            </w:r>
          </w:p>
        </w:tc>
        <w:tc>
          <w:tcPr>
            <w:tcW w:w="369" w:type="pct"/>
            <w:shd w:val="clear" w:color="auto" w:fill="D9D9D9" w:themeFill="background1" w:themeFillShade="D9"/>
            <w:vAlign w:val="center"/>
          </w:tcPr>
          <w:p w14:paraId="288A8F4F" w14:textId="03555B1A" w:rsidR="00D82FF1" w:rsidRPr="00891956" w:rsidRDefault="00D82FF1" w:rsidP="00D82FF1">
            <w:pPr>
              <w:jc w:val="center"/>
              <w:rPr>
                <w:rFonts w:ascii="Times New Roman" w:eastAsia="Times New Roman" w:hAnsi="Times New Roman" w:cs="Times New Roman"/>
                <w:b/>
                <w:bCs/>
                <w:sz w:val="20"/>
                <w:szCs w:val="20"/>
                <w:lang w:eastAsia="ru-RU"/>
              </w:rPr>
            </w:pPr>
            <w:r w:rsidRPr="00891956">
              <w:rPr>
                <w:rFonts w:ascii="Times New Roman" w:hAnsi="Times New Roman" w:cs="Times New Roman"/>
                <w:color w:val="000000"/>
                <w:sz w:val="20"/>
                <w:szCs w:val="20"/>
              </w:rPr>
              <w:t>128</w:t>
            </w:r>
          </w:p>
        </w:tc>
        <w:tc>
          <w:tcPr>
            <w:tcW w:w="294" w:type="pct"/>
            <w:vAlign w:val="center"/>
          </w:tcPr>
          <w:p w14:paraId="66A8905B" w14:textId="002E40ED" w:rsidR="00D82FF1" w:rsidRPr="00891956" w:rsidRDefault="00D82FF1" w:rsidP="00D82FF1">
            <w:pPr>
              <w:jc w:val="center"/>
              <w:rPr>
                <w:rFonts w:ascii="Times New Roman" w:eastAsia="Times New Roman" w:hAnsi="Times New Roman" w:cs="Times New Roman"/>
                <w:b/>
                <w:bCs/>
                <w:sz w:val="20"/>
                <w:szCs w:val="20"/>
                <w:lang w:eastAsia="ru-RU"/>
              </w:rPr>
            </w:pPr>
            <w:r w:rsidRPr="00891956">
              <w:rPr>
                <w:rFonts w:ascii="Times New Roman" w:hAnsi="Times New Roman" w:cs="Times New Roman"/>
                <w:color w:val="000000"/>
                <w:sz w:val="20"/>
                <w:szCs w:val="20"/>
              </w:rPr>
              <w:t>128</w:t>
            </w:r>
          </w:p>
        </w:tc>
        <w:tc>
          <w:tcPr>
            <w:tcW w:w="221" w:type="pct"/>
          </w:tcPr>
          <w:p w14:paraId="6BB6D7E9" w14:textId="77777777" w:rsidR="00D82FF1" w:rsidRPr="00891956" w:rsidRDefault="00D82FF1" w:rsidP="00D82FF1">
            <w:pPr>
              <w:jc w:val="center"/>
              <w:rPr>
                <w:rFonts w:ascii="Times New Roman" w:eastAsia="Times New Roman" w:hAnsi="Times New Roman" w:cs="Times New Roman"/>
                <w:b/>
                <w:bCs/>
                <w:sz w:val="20"/>
                <w:szCs w:val="20"/>
                <w:lang w:eastAsia="ru-RU"/>
              </w:rPr>
            </w:pPr>
            <w:r w:rsidRPr="00891956">
              <w:rPr>
                <w:rFonts w:ascii="Times New Roman" w:eastAsia="Times New Roman" w:hAnsi="Times New Roman" w:cs="Times New Roman"/>
                <w:sz w:val="20"/>
                <w:szCs w:val="20"/>
                <w:lang w:eastAsia="ru-RU"/>
              </w:rPr>
              <w:t>х</w:t>
            </w:r>
          </w:p>
        </w:tc>
        <w:tc>
          <w:tcPr>
            <w:tcW w:w="197" w:type="pct"/>
            <w:gridSpan w:val="3"/>
          </w:tcPr>
          <w:p w14:paraId="6085F237" w14:textId="77777777" w:rsidR="00D82FF1" w:rsidRPr="00891956" w:rsidRDefault="00D82FF1" w:rsidP="00D82FF1">
            <w:pPr>
              <w:jc w:val="center"/>
              <w:rPr>
                <w:rFonts w:ascii="Times New Roman" w:eastAsia="Times New Roman" w:hAnsi="Times New Roman" w:cs="Times New Roman"/>
                <w:b/>
                <w:bCs/>
                <w:sz w:val="20"/>
                <w:szCs w:val="20"/>
                <w:lang w:eastAsia="ru-RU"/>
              </w:rPr>
            </w:pPr>
            <w:r w:rsidRPr="00891956">
              <w:rPr>
                <w:rFonts w:ascii="Times New Roman" w:eastAsia="Times New Roman" w:hAnsi="Times New Roman" w:cs="Times New Roman"/>
                <w:b/>
                <w:bCs/>
                <w:sz w:val="20"/>
                <w:szCs w:val="20"/>
                <w:lang w:eastAsia="ru-RU"/>
              </w:rPr>
              <w:t>-</w:t>
            </w:r>
          </w:p>
        </w:tc>
        <w:tc>
          <w:tcPr>
            <w:tcW w:w="320" w:type="pct"/>
            <w:tcBorders>
              <w:top w:val="single" w:sz="4" w:space="0" w:color="auto"/>
              <w:left w:val="single" w:sz="4" w:space="0" w:color="auto"/>
              <w:bottom w:val="single" w:sz="4" w:space="0" w:color="auto"/>
              <w:right w:val="single" w:sz="4" w:space="0" w:color="auto"/>
            </w:tcBorders>
          </w:tcPr>
          <w:p w14:paraId="0DAA0977" w14:textId="11E976B3" w:rsidR="00D82FF1" w:rsidRPr="00891956" w:rsidRDefault="00D82FF1" w:rsidP="00D82FF1">
            <w:pPr>
              <w:jc w:val="center"/>
              <w:rPr>
                <w:rFonts w:ascii="Times New Roman" w:eastAsia="Times New Roman" w:hAnsi="Times New Roman" w:cs="Times New Roman"/>
                <w:b/>
                <w:bCs/>
                <w:sz w:val="20"/>
                <w:szCs w:val="20"/>
                <w:lang w:eastAsia="ru-RU"/>
              </w:rPr>
            </w:pPr>
            <w:r>
              <w:rPr>
                <w:rFonts w:ascii="Times New Roman" w:hAnsi="Times New Roman"/>
                <w:b/>
                <w:bCs/>
              </w:rPr>
              <w:t>72</w:t>
            </w:r>
          </w:p>
        </w:tc>
        <w:tc>
          <w:tcPr>
            <w:tcW w:w="290" w:type="pct"/>
            <w:tcBorders>
              <w:top w:val="single" w:sz="4" w:space="0" w:color="auto"/>
              <w:left w:val="single" w:sz="4" w:space="0" w:color="auto"/>
              <w:bottom w:val="single" w:sz="4" w:space="0" w:color="auto"/>
              <w:right w:val="single" w:sz="4" w:space="0" w:color="auto"/>
            </w:tcBorders>
          </w:tcPr>
          <w:p w14:paraId="4F39D9C5" w14:textId="447B6328" w:rsidR="00D82FF1" w:rsidRPr="00891956" w:rsidRDefault="00D82FF1" w:rsidP="00D82FF1">
            <w:pPr>
              <w:jc w:val="center"/>
              <w:rPr>
                <w:rFonts w:ascii="Times New Roman" w:eastAsia="Times New Roman" w:hAnsi="Times New Roman" w:cs="Times New Roman"/>
                <w:b/>
                <w:bCs/>
                <w:sz w:val="20"/>
                <w:szCs w:val="20"/>
                <w:lang w:eastAsia="ru-RU"/>
              </w:rPr>
            </w:pPr>
            <w:r>
              <w:rPr>
                <w:rFonts w:ascii="Times New Roman" w:hAnsi="Times New Roman"/>
                <w:b/>
                <w:bCs/>
              </w:rPr>
              <w:t>36</w:t>
            </w:r>
          </w:p>
        </w:tc>
      </w:tr>
      <w:tr w:rsidR="00D82FF1" w:rsidRPr="00C63897" w14:paraId="64C6B72B" w14:textId="77777777" w:rsidTr="00303644">
        <w:trPr>
          <w:trHeight w:val="314"/>
        </w:trPr>
        <w:tc>
          <w:tcPr>
            <w:tcW w:w="662" w:type="pct"/>
            <w:vMerge/>
          </w:tcPr>
          <w:p w14:paraId="01525F95" w14:textId="77777777" w:rsidR="00D82FF1" w:rsidRPr="00C13371" w:rsidRDefault="00D82FF1" w:rsidP="00D82FF1">
            <w:pPr>
              <w:rPr>
                <w:rFonts w:ascii="Times New Roman" w:eastAsia="Times New Roman" w:hAnsi="Times New Roman" w:cs="Times New Roman"/>
                <w:bCs/>
                <w:lang w:eastAsia="ru-RU"/>
              </w:rPr>
            </w:pPr>
          </w:p>
        </w:tc>
        <w:tc>
          <w:tcPr>
            <w:tcW w:w="1838" w:type="pct"/>
          </w:tcPr>
          <w:p w14:paraId="50298EF3" w14:textId="61F45C2C" w:rsidR="00D82FF1" w:rsidRPr="00C13371" w:rsidRDefault="00D82FF1" w:rsidP="00D82FF1">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3.</w:t>
            </w:r>
            <w:r>
              <w:t xml:space="preserve"> </w:t>
            </w:r>
            <w:r w:rsidRPr="002026BE">
              <w:rPr>
                <w:rFonts w:ascii="Times New Roman" w:eastAsia="Times New Roman" w:hAnsi="Times New Roman" w:cs="Times New Roman"/>
                <w:bCs/>
                <w:lang w:eastAsia="ru-RU"/>
              </w:rPr>
              <w:t xml:space="preserve">Комплектование машинно-тракторных агрегатов </w:t>
            </w:r>
            <w:r w:rsidRPr="002026BE">
              <w:rPr>
                <w:rFonts w:ascii="Times New Roman" w:eastAsia="Times New Roman" w:hAnsi="Times New Roman" w:cs="Times New Roman"/>
                <w:bCs/>
                <w:lang w:eastAsia="ru-RU"/>
              </w:rPr>
              <w:lastRenderedPageBreak/>
              <w:t>для выполнения сельскохозяйственных работ</w:t>
            </w:r>
          </w:p>
        </w:tc>
        <w:tc>
          <w:tcPr>
            <w:tcW w:w="368" w:type="pct"/>
            <w:tcBorders>
              <w:top w:val="nil"/>
              <w:left w:val="nil"/>
              <w:bottom w:val="single" w:sz="8" w:space="0" w:color="auto"/>
              <w:right w:val="single" w:sz="8" w:space="0" w:color="auto"/>
            </w:tcBorders>
            <w:shd w:val="clear" w:color="auto" w:fill="auto"/>
            <w:vAlign w:val="center"/>
          </w:tcPr>
          <w:p w14:paraId="655DE67B" w14:textId="2F7171FF" w:rsidR="00D82FF1" w:rsidRPr="00891956" w:rsidRDefault="00D82FF1" w:rsidP="00D82FF1">
            <w:pPr>
              <w:jc w:val="center"/>
              <w:rPr>
                <w:rFonts w:ascii="Times New Roman" w:eastAsia="Times New Roman" w:hAnsi="Times New Roman" w:cs="Times New Roman"/>
                <w:b/>
                <w:bCs/>
                <w:sz w:val="20"/>
                <w:szCs w:val="20"/>
                <w:lang w:eastAsia="ru-RU"/>
              </w:rPr>
            </w:pPr>
            <w:r w:rsidRPr="00891956">
              <w:rPr>
                <w:rFonts w:ascii="Times New Roman" w:hAnsi="Times New Roman" w:cs="Times New Roman"/>
                <w:color w:val="000000"/>
                <w:sz w:val="20"/>
                <w:szCs w:val="20"/>
              </w:rPr>
              <w:lastRenderedPageBreak/>
              <w:t>132</w:t>
            </w:r>
          </w:p>
        </w:tc>
        <w:tc>
          <w:tcPr>
            <w:tcW w:w="441" w:type="pct"/>
            <w:vAlign w:val="center"/>
          </w:tcPr>
          <w:p w14:paraId="5E5FD8B2" w14:textId="13F2D135" w:rsidR="00D82FF1" w:rsidRPr="00891956" w:rsidRDefault="00D82FF1" w:rsidP="00D82FF1">
            <w:pPr>
              <w:jc w:val="center"/>
              <w:rPr>
                <w:rFonts w:ascii="Times New Roman" w:eastAsia="Times New Roman" w:hAnsi="Times New Roman" w:cs="Times New Roman"/>
                <w:b/>
                <w:sz w:val="20"/>
                <w:szCs w:val="20"/>
                <w:lang w:eastAsia="ru-RU"/>
              </w:rPr>
            </w:pPr>
            <w:r w:rsidRPr="00891956">
              <w:rPr>
                <w:rFonts w:ascii="Times New Roman" w:hAnsi="Times New Roman" w:cs="Times New Roman"/>
                <w:color w:val="000000"/>
                <w:sz w:val="20"/>
                <w:szCs w:val="20"/>
              </w:rPr>
              <w:t>100</w:t>
            </w:r>
          </w:p>
        </w:tc>
        <w:tc>
          <w:tcPr>
            <w:tcW w:w="369" w:type="pct"/>
            <w:shd w:val="clear" w:color="auto" w:fill="D9D9D9" w:themeFill="background1" w:themeFillShade="D9"/>
            <w:vAlign w:val="center"/>
          </w:tcPr>
          <w:p w14:paraId="1E09009A" w14:textId="7C94AD50" w:rsidR="00D82FF1" w:rsidRPr="00891956" w:rsidRDefault="00D82FF1" w:rsidP="00D82FF1">
            <w:pPr>
              <w:jc w:val="center"/>
              <w:rPr>
                <w:rFonts w:ascii="Times New Roman" w:eastAsia="Times New Roman" w:hAnsi="Times New Roman" w:cs="Times New Roman"/>
                <w:b/>
                <w:bCs/>
                <w:sz w:val="20"/>
                <w:szCs w:val="20"/>
                <w:lang w:eastAsia="ru-RU"/>
              </w:rPr>
            </w:pPr>
            <w:r w:rsidRPr="00891956">
              <w:rPr>
                <w:rFonts w:ascii="Times New Roman" w:hAnsi="Times New Roman" w:cs="Times New Roman"/>
                <w:color w:val="000000"/>
                <w:sz w:val="20"/>
                <w:szCs w:val="20"/>
              </w:rPr>
              <w:t>132</w:t>
            </w:r>
          </w:p>
        </w:tc>
        <w:tc>
          <w:tcPr>
            <w:tcW w:w="294" w:type="pct"/>
            <w:vAlign w:val="center"/>
          </w:tcPr>
          <w:p w14:paraId="5A68E8EA" w14:textId="097D734E" w:rsidR="00D82FF1" w:rsidRPr="00891956" w:rsidRDefault="00D82FF1" w:rsidP="00D82FF1">
            <w:pPr>
              <w:jc w:val="center"/>
              <w:rPr>
                <w:rFonts w:ascii="Times New Roman" w:eastAsia="Times New Roman" w:hAnsi="Times New Roman" w:cs="Times New Roman"/>
                <w:sz w:val="20"/>
                <w:szCs w:val="20"/>
                <w:lang w:eastAsia="ru-RU"/>
              </w:rPr>
            </w:pPr>
            <w:r w:rsidRPr="00891956">
              <w:rPr>
                <w:rFonts w:ascii="Times New Roman" w:hAnsi="Times New Roman" w:cs="Times New Roman"/>
                <w:color w:val="000000"/>
                <w:sz w:val="20"/>
                <w:szCs w:val="20"/>
              </w:rPr>
              <w:t>132</w:t>
            </w:r>
          </w:p>
        </w:tc>
        <w:tc>
          <w:tcPr>
            <w:tcW w:w="221" w:type="pct"/>
          </w:tcPr>
          <w:p w14:paraId="05BC321A" w14:textId="77777777" w:rsidR="00D82FF1" w:rsidRPr="00891956" w:rsidRDefault="00D82FF1" w:rsidP="00D82FF1">
            <w:pPr>
              <w:jc w:val="center"/>
              <w:rPr>
                <w:rFonts w:ascii="Times New Roman" w:eastAsia="Times New Roman" w:hAnsi="Times New Roman" w:cs="Times New Roman"/>
                <w:sz w:val="20"/>
                <w:szCs w:val="20"/>
                <w:lang w:eastAsia="ru-RU"/>
              </w:rPr>
            </w:pPr>
          </w:p>
        </w:tc>
        <w:tc>
          <w:tcPr>
            <w:tcW w:w="197" w:type="pct"/>
            <w:gridSpan w:val="3"/>
          </w:tcPr>
          <w:p w14:paraId="1FDAC1CD" w14:textId="77777777" w:rsidR="00D82FF1" w:rsidRPr="00891956" w:rsidRDefault="00D82FF1" w:rsidP="00D82FF1">
            <w:pPr>
              <w:jc w:val="center"/>
              <w:rPr>
                <w:rFonts w:ascii="Times New Roman" w:eastAsia="Times New Roman" w:hAnsi="Times New Roman" w:cs="Times New Roman"/>
                <w:b/>
                <w:bCs/>
                <w:sz w:val="20"/>
                <w:szCs w:val="20"/>
                <w:lang w:eastAsia="ru-RU"/>
              </w:rPr>
            </w:pPr>
          </w:p>
        </w:tc>
        <w:tc>
          <w:tcPr>
            <w:tcW w:w="320" w:type="pct"/>
            <w:tcBorders>
              <w:top w:val="single" w:sz="4" w:space="0" w:color="auto"/>
              <w:left w:val="single" w:sz="4" w:space="0" w:color="auto"/>
              <w:bottom w:val="single" w:sz="4" w:space="0" w:color="auto"/>
              <w:right w:val="single" w:sz="4" w:space="0" w:color="auto"/>
            </w:tcBorders>
          </w:tcPr>
          <w:p w14:paraId="26498B59" w14:textId="4C97BCDD" w:rsidR="00D82FF1" w:rsidRPr="00891956" w:rsidRDefault="00D82FF1" w:rsidP="00D82FF1">
            <w:pPr>
              <w:jc w:val="center"/>
              <w:rPr>
                <w:rFonts w:ascii="Times New Roman" w:eastAsia="Times New Roman" w:hAnsi="Times New Roman" w:cs="Times New Roman"/>
                <w:b/>
                <w:bCs/>
                <w:sz w:val="20"/>
                <w:szCs w:val="20"/>
                <w:lang w:eastAsia="ru-RU"/>
              </w:rPr>
            </w:pPr>
            <w:r>
              <w:rPr>
                <w:rFonts w:ascii="Times New Roman" w:hAnsi="Times New Roman"/>
                <w:b/>
                <w:bCs/>
              </w:rPr>
              <w:t>72</w:t>
            </w:r>
          </w:p>
        </w:tc>
        <w:tc>
          <w:tcPr>
            <w:tcW w:w="290" w:type="pct"/>
            <w:tcBorders>
              <w:top w:val="single" w:sz="4" w:space="0" w:color="auto"/>
              <w:left w:val="single" w:sz="4" w:space="0" w:color="auto"/>
              <w:bottom w:val="single" w:sz="4" w:space="0" w:color="auto"/>
              <w:right w:val="single" w:sz="4" w:space="0" w:color="auto"/>
            </w:tcBorders>
          </w:tcPr>
          <w:p w14:paraId="6E739FCF" w14:textId="74354120" w:rsidR="00D82FF1" w:rsidRPr="00891956" w:rsidRDefault="00D82FF1" w:rsidP="00D82FF1">
            <w:pPr>
              <w:jc w:val="center"/>
              <w:rPr>
                <w:rFonts w:ascii="Times New Roman" w:eastAsia="Times New Roman" w:hAnsi="Times New Roman" w:cs="Times New Roman"/>
                <w:b/>
                <w:bCs/>
                <w:sz w:val="20"/>
                <w:szCs w:val="20"/>
                <w:lang w:eastAsia="ru-RU"/>
              </w:rPr>
            </w:pPr>
            <w:r>
              <w:rPr>
                <w:rFonts w:ascii="Times New Roman" w:hAnsi="Times New Roman"/>
                <w:b/>
                <w:bCs/>
              </w:rPr>
              <w:t>36</w:t>
            </w:r>
          </w:p>
        </w:tc>
      </w:tr>
      <w:tr w:rsidR="00891956" w:rsidRPr="00C63897" w14:paraId="7D7DCCE8" w14:textId="77777777" w:rsidTr="00891956">
        <w:trPr>
          <w:trHeight w:val="314"/>
        </w:trPr>
        <w:tc>
          <w:tcPr>
            <w:tcW w:w="662" w:type="pct"/>
          </w:tcPr>
          <w:p w14:paraId="14694963" w14:textId="77777777" w:rsidR="002026BE" w:rsidRPr="00C63897" w:rsidRDefault="002026BE" w:rsidP="002026BE">
            <w:pPr>
              <w:rPr>
                <w:rFonts w:ascii="Times New Roman" w:eastAsia="Times New Roman" w:hAnsi="Times New Roman" w:cs="Times New Roman"/>
                <w:bCs/>
                <w:lang w:eastAsia="ru-RU"/>
              </w:rPr>
            </w:pPr>
          </w:p>
        </w:tc>
        <w:tc>
          <w:tcPr>
            <w:tcW w:w="1838" w:type="pct"/>
          </w:tcPr>
          <w:p w14:paraId="263118EF" w14:textId="77777777" w:rsidR="002026BE" w:rsidRPr="00C63897" w:rsidRDefault="002026BE" w:rsidP="002026B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8" w:type="pct"/>
            <w:tcBorders>
              <w:top w:val="nil"/>
              <w:left w:val="single" w:sz="8" w:space="0" w:color="auto"/>
              <w:bottom w:val="single" w:sz="8" w:space="0" w:color="auto"/>
              <w:right w:val="single" w:sz="8" w:space="0" w:color="auto"/>
            </w:tcBorders>
            <w:shd w:val="clear" w:color="auto" w:fill="auto"/>
            <w:vAlign w:val="center"/>
          </w:tcPr>
          <w:p w14:paraId="4496449E" w14:textId="5ED89685" w:rsidR="002026BE" w:rsidRPr="00891956" w:rsidRDefault="002026BE" w:rsidP="002026BE">
            <w:pPr>
              <w:jc w:val="center"/>
              <w:rPr>
                <w:rFonts w:ascii="Times New Roman" w:eastAsia="Times New Roman" w:hAnsi="Times New Roman" w:cs="Times New Roman"/>
                <w:b/>
                <w:bCs/>
                <w:sz w:val="20"/>
                <w:szCs w:val="20"/>
                <w:lang w:eastAsia="ru-RU"/>
              </w:rPr>
            </w:pPr>
            <w:r w:rsidRPr="00891956">
              <w:rPr>
                <w:rFonts w:ascii="Times New Roman" w:hAnsi="Times New Roman" w:cs="Times New Roman"/>
                <w:color w:val="000000"/>
                <w:sz w:val="20"/>
                <w:szCs w:val="20"/>
              </w:rPr>
              <w:t>252</w:t>
            </w:r>
          </w:p>
        </w:tc>
        <w:tc>
          <w:tcPr>
            <w:tcW w:w="441" w:type="pct"/>
            <w:vAlign w:val="center"/>
          </w:tcPr>
          <w:p w14:paraId="53D3394A" w14:textId="42068220" w:rsidR="002026BE" w:rsidRPr="00891956" w:rsidRDefault="002026BE" w:rsidP="002026BE">
            <w:pPr>
              <w:jc w:val="center"/>
              <w:rPr>
                <w:rFonts w:ascii="Times New Roman" w:eastAsia="Times New Roman" w:hAnsi="Times New Roman" w:cs="Times New Roman"/>
                <w:b/>
                <w:sz w:val="20"/>
                <w:szCs w:val="20"/>
                <w:lang w:eastAsia="ru-RU"/>
              </w:rPr>
            </w:pPr>
            <w:r w:rsidRPr="00891956">
              <w:rPr>
                <w:rFonts w:ascii="Times New Roman" w:hAnsi="Times New Roman" w:cs="Times New Roman"/>
                <w:color w:val="000000"/>
                <w:sz w:val="20"/>
                <w:szCs w:val="20"/>
              </w:rPr>
              <w:t>252</w:t>
            </w:r>
          </w:p>
        </w:tc>
        <w:tc>
          <w:tcPr>
            <w:tcW w:w="369" w:type="pct"/>
            <w:shd w:val="clear" w:color="auto" w:fill="D9D9D9" w:themeFill="background1" w:themeFillShade="D9"/>
          </w:tcPr>
          <w:p w14:paraId="6949A831" w14:textId="77777777" w:rsidR="002026BE" w:rsidRPr="00891956" w:rsidRDefault="002026BE" w:rsidP="002026BE">
            <w:pPr>
              <w:jc w:val="center"/>
              <w:rPr>
                <w:rFonts w:ascii="Times New Roman" w:eastAsia="Times New Roman" w:hAnsi="Times New Roman" w:cs="Times New Roman"/>
                <w:b/>
                <w:bCs/>
                <w:sz w:val="20"/>
                <w:szCs w:val="20"/>
                <w:lang w:eastAsia="ru-RU"/>
              </w:rPr>
            </w:pPr>
          </w:p>
        </w:tc>
        <w:tc>
          <w:tcPr>
            <w:tcW w:w="707" w:type="pct"/>
            <w:gridSpan w:val="4"/>
            <w:shd w:val="clear" w:color="auto" w:fill="auto"/>
          </w:tcPr>
          <w:p w14:paraId="49C6579C" w14:textId="77777777" w:rsidR="002026BE" w:rsidRPr="00891956" w:rsidRDefault="002026BE" w:rsidP="002026BE">
            <w:pPr>
              <w:jc w:val="center"/>
              <w:rPr>
                <w:rFonts w:ascii="Times New Roman" w:eastAsia="Times New Roman" w:hAnsi="Times New Roman" w:cs="Times New Roman"/>
                <w:b/>
                <w:bCs/>
                <w:sz w:val="20"/>
                <w:szCs w:val="20"/>
                <w:lang w:eastAsia="ru-RU"/>
              </w:rPr>
            </w:pPr>
          </w:p>
        </w:tc>
        <w:tc>
          <w:tcPr>
            <w:tcW w:w="325" w:type="pct"/>
            <w:gridSpan w:val="2"/>
            <w:shd w:val="clear" w:color="auto" w:fill="D9D9D9" w:themeFill="background1" w:themeFillShade="D9"/>
          </w:tcPr>
          <w:p w14:paraId="591BE685" w14:textId="3A105678" w:rsidR="002026BE" w:rsidRPr="00891956" w:rsidRDefault="002026BE" w:rsidP="002026BE">
            <w:pPr>
              <w:jc w:val="center"/>
              <w:rPr>
                <w:rFonts w:ascii="Times New Roman" w:eastAsia="Times New Roman" w:hAnsi="Times New Roman" w:cs="Times New Roman"/>
                <w:b/>
                <w:bCs/>
                <w:sz w:val="20"/>
                <w:szCs w:val="20"/>
                <w:lang w:eastAsia="ru-RU"/>
              </w:rPr>
            </w:pPr>
          </w:p>
        </w:tc>
        <w:tc>
          <w:tcPr>
            <w:tcW w:w="290" w:type="pct"/>
            <w:shd w:val="clear" w:color="auto" w:fill="D9D9D9" w:themeFill="background1" w:themeFillShade="D9"/>
          </w:tcPr>
          <w:p w14:paraId="1E6756E8" w14:textId="77777777" w:rsidR="002026BE" w:rsidRPr="00891956" w:rsidRDefault="002026BE" w:rsidP="002026BE">
            <w:pPr>
              <w:jc w:val="center"/>
              <w:rPr>
                <w:rFonts w:ascii="Times New Roman" w:eastAsia="Times New Roman" w:hAnsi="Times New Roman" w:cs="Times New Roman"/>
                <w:b/>
                <w:bCs/>
                <w:sz w:val="20"/>
                <w:szCs w:val="20"/>
                <w:lang w:eastAsia="ru-RU"/>
              </w:rPr>
            </w:pPr>
          </w:p>
        </w:tc>
      </w:tr>
      <w:tr w:rsidR="00891956" w:rsidRPr="00C63897" w14:paraId="7E9EC039" w14:textId="77777777" w:rsidTr="00891956">
        <w:trPr>
          <w:trHeight w:val="314"/>
        </w:trPr>
        <w:tc>
          <w:tcPr>
            <w:tcW w:w="662" w:type="pct"/>
          </w:tcPr>
          <w:p w14:paraId="5E2ADD2F" w14:textId="77777777" w:rsidR="002026BE" w:rsidRPr="00C63897" w:rsidRDefault="002026BE" w:rsidP="002026BE">
            <w:pPr>
              <w:rPr>
                <w:rFonts w:ascii="Times New Roman" w:eastAsia="Times New Roman" w:hAnsi="Times New Roman" w:cs="Times New Roman"/>
                <w:lang w:eastAsia="ru-RU"/>
              </w:rPr>
            </w:pPr>
          </w:p>
        </w:tc>
        <w:tc>
          <w:tcPr>
            <w:tcW w:w="1838" w:type="pct"/>
          </w:tcPr>
          <w:p w14:paraId="2D744C7C" w14:textId="77777777" w:rsidR="002026BE" w:rsidRPr="00C63897" w:rsidRDefault="002026BE" w:rsidP="002026B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8" w:type="pct"/>
            <w:tcBorders>
              <w:top w:val="nil"/>
              <w:left w:val="single" w:sz="8" w:space="0" w:color="auto"/>
              <w:bottom w:val="single" w:sz="8" w:space="0" w:color="auto"/>
              <w:right w:val="single" w:sz="8" w:space="0" w:color="auto"/>
            </w:tcBorders>
            <w:shd w:val="clear" w:color="auto" w:fill="auto"/>
            <w:vAlign w:val="center"/>
          </w:tcPr>
          <w:p w14:paraId="61A706EA" w14:textId="1DAAD05E" w:rsidR="002026BE" w:rsidRPr="00891956" w:rsidRDefault="002026BE" w:rsidP="002026BE">
            <w:pPr>
              <w:jc w:val="center"/>
              <w:rPr>
                <w:rFonts w:ascii="Times New Roman" w:eastAsia="Times New Roman" w:hAnsi="Times New Roman" w:cs="Times New Roman"/>
                <w:b/>
                <w:bCs/>
                <w:sz w:val="20"/>
                <w:szCs w:val="20"/>
                <w:lang w:eastAsia="ru-RU"/>
              </w:rPr>
            </w:pPr>
            <w:r w:rsidRPr="00891956">
              <w:rPr>
                <w:rFonts w:ascii="Times New Roman" w:hAnsi="Times New Roman" w:cs="Times New Roman"/>
                <w:color w:val="000000"/>
                <w:sz w:val="20"/>
                <w:szCs w:val="20"/>
              </w:rPr>
              <w:t>252</w:t>
            </w:r>
          </w:p>
        </w:tc>
        <w:tc>
          <w:tcPr>
            <w:tcW w:w="441" w:type="pct"/>
            <w:vAlign w:val="center"/>
          </w:tcPr>
          <w:p w14:paraId="5FC11EFD" w14:textId="1D066D3D" w:rsidR="002026BE" w:rsidRPr="00891956" w:rsidRDefault="002026BE" w:rsidP="002026BE">
            <w:pPr>
              <w:jc w:val="center"/>
              <w:rPr>
                <w:rFonts w:ascii="Times New Roman" w:eastAsia="Times New Roman" w:hAnsi="Times New Roman" w:cs="Times New Roman"/>
                <w:b/>
                <w:sz w:val="20"/>
                <w:szCs w:val="20"/>
                <w:lang w:eastAsia="ru-RU"/>
              </w:rPr>
            </w:pPr>
            <w:r w:rsidRPr="00891956">
              <w:rPr>
                <w:rFonts w:ascii="Times New Roman" w:hAnsi="Times New Roman" w:cs="Times New Roman"/>
                <w:color w:val="000000"/>
                <w:sz w:val="20"/>
                <w:szCs w:val="20"/>
              </w:rPr>
              <w:t>252</w:t>
            </w:r>
          </w:p>
        </w:tc>
        <w:tc>
          <w:tcPr>
            <w:tcW w:w="369" w:type="pct"/>
            <w:shd w:val="clear" w:color="auto" w:fill="D9D9D9" w:themeFill="background1" w:themeFillShade="D9"/>
          </w:tcPr>
          <w:p w14:paraId="0ECEC3E7" w14:textId="77777777" w:rsidR="002026BE" w:rsidRPr="00891956" w:rsidRDefault="002026BE" w:rsidP="002026BE">
            <w:pPr>
              <w:jc w:val="center"/>
              <w:rPr>
                <w:rFonts w:ascii="Times New Roman" w:eastAsia="Times New Roman" w:hAnsi="Times New Roman" w:cs="Times New Roman"/>
                <w:b/>
                <w:bCs/>
                <w:sz w:val="20"/>
                <w:szCs w:val="20"/>
                <w:lang w:eastAsia="ru-RU"/>
              </w:rPr>
            </w:pPr>
          </w:p>
        </w:tc>
        <w:tc>
          <w:tcPr>
            <w:tcW w:w="707" w:type="pct"/>
            <w:gridSpan w:val="4"/>
            <w:shd w:val="clear" w:color="auto" w:fill="auto"/>
          </w:tcPr>
          <w:p w14:paraId="2D3E2F4A" w14:textId="77777777" w:rsidR="002026BE" w:rsidRPr="00891956" w:rsidRDefault="002026BE" w:rsidP="002026BE">
            <w:pPr>
              <w:jc w:val="center"/>
              <w:rPr>
                <w:rFonts w:ascii="Times New Roman" w:eastAsia="Times New Roman" w:hAnsi="Times New Roman" w:cs="Times New Roman"/>
                <w:b/>
                <w:bCs/>
                <w:sz w:val="20"/>
                <w:szCs w:val="20"/>
                <w:lang w:eastAsia="ru-RU"/>
              </w:rPr>
            </w:pPr>
          </w:p>
        </w:tc>
        <w:tc>
          <w:tcPr>
            <w:tcW w:w="325" w:type="pct"/>
            <w:gridSpan w:val="2"/>
            <w:shd w:val="clear" w:color="auto" w:fill="D9D9D9" w:themeFill="background1" w:themeFillShade="D9"/>
          </w:tcPr>
          <w:p w14:paraId="45A8F077" w14:textId="77777777" w:rsidR="002026BE" w:rsidRPr="00891956" w:rsidRDefault="002026BE" w:rsidP="002026BE">
            <w:pPr>
              <w:jc w:val="center"/>
              <w:rPr>
                <w:rFonts w:ascii="Times New Roman" w:eastAsia="Times New Roman" w:hAnsi="Times New Roman" w:cs="Times New Roman"/>
                <w:b/>
                <w:bCs/>
                <w:sz w:val="20"/>
                <w:szCs w:val="20"/>
                <w:lang w:eastAsia="ru-RU"/>
              </w:rPr>
            </w:pPr>
          </w:p>
        </w:tc>
        <w:tc>
          <w:tcPr>
            <w:tcW w:w="290" w:type="pct"/>
            <w:shd w:val="clear" w:color="auto" w:fill="D9D9D9" w:themeFill="background1" w:themeFillShade="D9"/>
          </w:tcPr>
          <w:p w14:paraId="7D1DE31D" w14:textId="1FD21E86" w:rsidR="002026BE" w:rsidRPr="00891956" w:rsidRDefault="002026BE" w:rsidP="002026BE">
            <w:pPr>
              <w:jc w:val="center"/>
              <w:rPr>
                <w:rFonts w:ascii="Times New Roman" w:eastAsia="Times New Roman" w:hAnsi="Times New Roman" w:cs="Times New Roman"/>
                <w:b/>
                <w:bCs/>
                <w:sz w:val="20"/>
                <w:szCs w:val="20"/>
                <w:lang w:eastAsia="ru-RU"/>
              </w:rPr>
            </w:pPr>
          </w:p>
        </w:tc>
      </w:tr>
      <w:tr w:rsidR="00891956" w:rsidRPr="00C63897" w14:paraId="6936528C" w14:textId="77777777" w:rsidTr="00891956">
        <w:tc>
          <w:tcPr>
            <w:tcW w:w="662"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838"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8" w:type="pct"/>
          </w:tcPr>
          <w:p w14:paraId="4BA7F830" w14:textId="4CABE680" w:rsidR="00E52263" w:rsidRPr="00D82FF1" w:rsidRDefault="00060E7C" w:rsidP="0014732F">
            <w:pPr>
              <w:suppressAutoHyphens/>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56</w:t>
            </w:r>
          </w:p>
        </w:tc>
        <w:tc>
          <w:tcPr>
            <w:tcW w:w="441" w:type="pct"/>
            <w:shd w:val="clear" w:color="auto" w:fill="auto"/>
          </w:tcPr>
          <w:p w14:paraId="05E93783" w14:textId="77777777" w:rsidR="00E52263" w:rsidRPr="00891956" w:rsidRDefault="00E52263" w:rsidP="0014732F">
            <w:pPr>
              <w:jc w:val="center"/>
              <w:rPr>
                <w:rFonts w:ascii="Times New Roman" w:eastAsia="Times New Roman" w:hAnsi="Times New Roman" w:cs="Times New Roman"/>
                <w:b/>
                <w:sz w:val="20"/>
                <w:szCs w:val="20"/>
                <w:lang w:eastAsia="ru-RU"/>
              </w:rPr>
            </w:pPr>
          </w:p>
        </w:tc>
        <w:tc>
          <w:tcPr>
            <w:tcW w:w="369" w:type="pct"/>
            <w:shd w:val="clear" w:color="auto" w:fill="D9D9D9" w:themeFill="background1" w:themeFillShade="D9"/>
          </w:tcPr>
          <w:p w14:paraId="5F03498C" w14:textId="77777777" w:rsidR="00E52263" w:rsidRPr="00891956" w:rsidRDefault="00E52263" w:rsidP="0014732F">
            <w:pPr>
              <w:jc w:val="center"/>
              <w:rPr>
                <w:rFonts w:ascii="Times New Roman" w:eastAsia="Times New Roman" w:hAnsi="Times New Roman" w:cs="Times New Roman"/>
                <w:i/>
                <w:sz w:val="20"/>
                <w:szCs w:val="20"/>
                <w:lang w:eastAsia="ru-RU"/>
              </w:rPr>
            </w:pPr>
          </w:p>
        </w:tc>
        <w:tc>
          <w:tcPr>
            <w:tcW w:w="707" w:type="pct"/>
            <w:gridSpan w:val="4"/>
            <w:shd w:val="clear" w:color="auto" w:fill="auto"/>
          </w:tcPr>
          <w:p w14:paraId="1C29591A" w14:textId="77777777" w:rsidR="00E52263" w:rsidRPr="00891956" w:rsidRDefault="00E52263" w:rsidP="0014732F">
            <w:pPr>
              <w:jc w:val="center"/>
              <w:rPr>
                <w:rFonts w:ascii="Times New Roman" w:eastAsia="Times New Roman" w:hAnsi="Times New Roman" w:cs="Times New Roman"/>
                <w:i/>
                <w:sz w:val="20"/>
                <w:szCs w:val="20"/>
                <w:lang w:eastAsia="ru-RU"/>
              </w:rPr>
            </w:pPr>
          </w:p>
        </w:tc>
        <w:tc>
          <w:tcPr>
            <w:tcW w:w="325" w:type="pct"/>
            <w:gridSpan w:val="2"/>
            <w:shd w:val="clear" w:color="auto" w:fill="D9D9D9" w:themeFill="background1" w:themeFillShade="D9"/>
          </w:tcPr>
          <w:p w14:paraId="794BFABB" w14:textId="77777777" w:rsidR="00E52263" w:rsidRPr="00891956" w:rsidRDefault="00E52263" w:rsidP="0014732F">
            <w:pPr>
              <w:jc w:val="center"/>
              <w:rPr>
                <w:rFonts w:ascii="Times New Roman" w:eastAsia="Times New Roman" w:hAnsi="Times New Roman" w:cs="Times New Roman"/>
                <w:i/>
                <w:sz w:val="20"/>
                <w:szCs w:val="20"/>
                <w:lang w:eastAsia="ru-RU"/>
              </w:rPr>
            </w:pPr>
          </w:p>
        </w:tc>
        <w:tc>
          <w:tcPr>
            <w:tcW w:w="290" w:type="pct"/>
            <w:shd w:val="clear" w:color="auto" w:fill="D9D9D9" w:themeFill="background1" w:themeFillShade="D9"/>
          </w:tcPr>
          <w:p w14:paraId="72DED24A" w14:textId="77777777" w:rsidR="00E52263" w:rsidRPr="00891956" w:rsidRDefault="00E52263" w:rsidP="0014732F">
            <w:pPr>
              <w:jc w:val="center"/>
              <w:rPr>
                <w:rFonts w:ascii="Times New Roman" w:eastAsia="Times New Roman" w:hAnsi="Times New Roman" w:cs="Times New Roman"/>
                <w:i/>
                <w:sz w:val="20"/>
                <w:szCs w:val="20"/>
                <w:lang w:eastAsia="ru-RU"/>
              </w:rPr>
            </w:pPr>
          </w:p>
        </w:tc>
      </w:tr>
      <w:tr w:rsidR="00891956" w:rsidRPr="00C63897" w14:paraId="409E2AC5" w14:textId="77777777" w:rsidTr="00891956">
        <w:trPr>
          <w:trHeight w:val="217"/>
        </w:trPr>
        <w:tc>
          <w:tcPr>
            <w:tcW w:w="662"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838"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8" w:type="pct"/>
          </w:tcPr>
          <w:p w14:paraId="5BA9F395" w14:textId="6E7F5508" w:rsidR="00E52263" w:rsidRPr="00D82FF1" w:rsidRDefault="00060E7C"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944</w:t>
            </w:r>
          </w:p>
        </w:tc>
        <w:tc>
          <w:tcPr>
            <w:tcW w:w="441" w:type="pct"/>
          </w:tcPr>
          <w:p w14:paraId="21F28647" w14:textId="26EA8E44" w:rsidR="00E52263" w:rsidRPr="00D82FF1" w:rsidRDefault="00891956" w:rsidP="0014732F">
            <w:pPr>
              <w:jc w:val="center"/>
              <w:rPr>
                <w:rFonts w:ascii="Times New Roman" w:eastAsia="Times New Roman" w:hAnsi="Times New Roman" w:cs="Times New Roman"/>
                <w:b/>
                <w:sz w:val="20"/>
                <w:szCs w:val="20"/>
                <w:lang w:eastAsia="ru-RU"/>
              </w:rPr>
            </w:pPr>
            <w:r w:rsidRPr="00D82FF1">
              <w:rPr>
                <w:rFonts w:ascii="Times New Roman" w:eastAsia="Times New Roman" w:hAnsi="Times New Roman" w:cs="Times New Roman"/>
                <w:b/>
                <w:sz w:val="20"/>
                <w:szCs w:val="20"/>
                <w:lang w:eastAsia="ru-RU"/>
              </w:rPr>
              <w:t>804</w:t>
            </w:r>
          </w:p>
        </w:tc>
        <w:tc>
          <w:tcPr>
            <w:tcW w:w="369" w:type="pct"/>
            <w:shd w:val="clear" w:color="auto" w:fill="D9D9D9" w:themeFill="background1" w:themeFillShade="D9"/>
          </w:tcPr>
          <w:p w14:paraId="701621E4" w14:textId="3896E424" w:rsidR="00E52263" w:rsidRPr="00D82FF1" w:rsidRDefault="00891956" w:rsidP="0014732F">
            <w:pPr>
              <w:jc w:val="center"/>
              <w:rPr>
                <w:rFonts w:ascii="Times New Roman" w:eastAsia="Times New Roman" w:hAnsi="Times New Roman" w:cs="Times New Roman"/>
                <w:b/>
                <w:sz w:val="20"/>
                <w:szCs w:val="20"/>
                <w:lang w:eastAsia="ru-RU"/>
              </w:rPr>
            </w:pPr>
            <w:r w:rsidRPr="00D82FF1">
              <w:rPr>
                <w:rFonts w:ascii="Times New Roman" w:eastAsia="Times New Roman" w:hAnsi="Times New Roman" w:cs="Times New Roman"/>
                <w:b/>
                <w:sz w:val="20"/>
                <w:szCs w:val="20"/>
                <w:lang w:eastAsia="ru-RU"/>
              </w:rPr>
              <w:t>384</w:t>
            </w:r>
          </w:p>
        </w:tc>
        <w:tc>
          <w:tcPr>
            <w:tcW w:w="294" w:type="pct"/>
          </w:tcPr>
          <w:p w14:paraId="1C1F0857" w14:textId="2D5B3705" w:rsidR="00E52263" w:rsidRPr="00D82FF1" w:rsidRDefault="00891956" w:rsidP="0014732F">
            <w:pPr>
              <w:jc w:val="center"/>
              <w:rPr>
                <w:rFonts w:ascii="Times New Roman" w:eastAsia="Times New Roman" w:hAnsi="Times New Roman" w:cs="Times New Roman"/>
                <w:b/>
                <w:sz w:val="20"/>
                <w:szCs w:val="20"/>
                <w:lang w:eastAsia="ru-RU"/>
              </w:rPr>
            </w:pPr>
            <w:r w:rsidRPr="00D82FF1">
              <w:rPr>
                <w:rFonts w:ascii="Times New Roman" w:eastAsia="Times New Roman" w:hAnsi="Times New Roman" w:cs="Times New Roman"/>
                <w:b/>
                <w:sz w:val="20"/>
                <w:szCs w:val="20"/>
                <w:lang w:eastAsia="ru-RU"/>
              </w:rPr>
              <w:t>384</w:t>
            </w:r>
          </w:p>
        </w:tc>
        <w:tc>
          <w:tcPr>
            <w:tcW w:w="221" w:type="pct"/>
          </w:tcPr>
          <w:p w14:paraId="6D8FA348" w14:textId="77777777" w:rsidR="00E52263" w:rsidRPr="00D82FF1" w:rsidRDefault="00E52263" w:rsidP="0014732F">
            <w:pPr>
              <w:jc w:val="center"/>
              <w:rPr>
                <w:rFonts w:ascii="Times New Roman" w:eastAsia="Times New Roman" w:hAnsi="Times New Roman" w:cs="Times New Roman"/>
                <w:b/>
                <w:sz w:val="16"/>
                <w:szCs w:val="16"/>
                <w:lang w:eastAsia="ru-RU"/>
              </w:rPr>
            </w:pPr>
            <w:r w:rsidRPr="00D82FF1">
              <w:rPr>
                <w:rFonts w:ascii="Times New Roman" w:eastAsia="Times New Roman" w:hAnsi="Times New Roman" w:cs="Times New Roman"/>
                <w:b/>
                <w:sz w:val="16"/>
                <w:szCs w:val="16"/>
                <w:lang w:eastAsia="ru-RU"/>
              </w:rPr>
              <w:t>Х</w:t>
            </w:r>
          </w:p>
        </w:tc>
        <w:tc>
          <w:tcPr>
            <w:tcW w:w="197" w:type="pct"/>
            <w:gridSpan w:val="3"/>
          </w:tcPr>
          <w:p w14:paraId="3A77EB68" w14:textId="77777777" w:rsidR="00E52263" w:rsidRPr="00D82FF1" w:rsidRDefault="00E52263" w:rsidP="0014732F">
            <w:pPr>
              <w:jc w:val="center"/>
              <w:rPr>
                <w:rFonts w:ascii="Times New Roman" w:eastAsia="Times New Roman" w:hAnsi="Times New Roman" w:cs="Times New Roman"/>
                <w:b/>
                <w:sz w:val="16"/>
                <w:szCs w:val="16"/>
                <w:lang w:eastAsia="ru-RU"/>
              </w:rPr>
            </w:pPr>
            <w:r w:rsidRPr="00D82FF1">
              <w:rPr>
                <w:rFonts w:ascii="Times New Roman" w:eastAsia="Times New Roman" w:hAnsi="Times New Roman" w:cs="Times New Roman"/>
                <w:b/>
                <w:sz w:val="16"/>
                <w:szCs w:val="16"/>
                <w:lang w:eastAsia="ru-RU"/>
              </w:rPr>
              <w:t>Х</w:t>
            </w:r>
          </w:p>
        </w:tc>
        <w:tc>
          <w:tcPr>
            <w:tcW w:w="320" w:type="pct"/>
            <w:shd w:val="clear" w:color="auto" w:fill="D9D9D9" w:themeFill="background1" w:themeFillShade="D9"/>
          </w:tcPr>
          <w:p w14:paraId="258EBE23" w14:textId="7B159080" w:rsidR="00E52263" w:rsidRPr="00D82FF1" w:rsidRDefault="002026BE" w:rsidP="0014732F">
            <w:pPr>
              <w:jc w:val="center"/>
              <w:rPr>
                <w:rFonts w:ascii="Times New Roman" w:eastAsia="Times New Roman" w:hAnsi="Times New Roman" w:cs="Times New Roman"/>
                <w:b/>
                <w:bCs/>
                <w:sz w:val="20"/>
                <w:szCs w:val="20"/>
                <w:lang w:eastAsia="ru-RU"/>
              </w:rPr>
            </w:pPr>
            <w:r w:rsidRPr="00D82FF1">
              <w:rPr>
                <w:rFonts w:ascii="Times New Roman" w:hAnsi="Times New Roman" w:cs="Times New Roman"/>
                <w:b/>
                <w:bCs/>
                <w:color w:val="000000"/>
                <w:sz w:val="20"/>
                <w:szCs w:val="20"/>
              </w:rPr>
              <w:t>252</w:t>
            </w:r>
          </w:p>
        </w:tc>
        <w:tc>
          <w:tcPr>
            <w:tcW w:w="290" w:type="pct"/>
            <w:shd w:val="clear" w:color="auto" w:fill="D9D9D9" w:themeFill="background1" w:themeFillShade="D9"/>
          </w:tcPr>
          <w:p w14:paraId="702117E2" w14:textId="143D5757" w:rsidR="00E52263" w:rsidRPr="00D82FF1" w:rsidRDefault="002026BE" w:rsidP="0014732F">
            <w:pPr>
              <w:jc w:val="center"/>
              <w:rPr>
                <w:rFonts w:ascii="Times New Roman" w:eastAsia="Times New Roman" w:hAnsi="Times New Roman" w:cs="Times New Roman"/>
                <w:b/>
                <w:bCs/>
                <w:sz w:val="20"/>
                <w:szCs w:val="20"/>
                <w:lang w:eastAsia="ru-RU"/>
              </w:rPr>
            </w:pPr>
            <w:r w:rsidRPr="00D82FF1">
              <w:rPr>
                <w:rFonts w:ascii="Times New Roman" w:hAnsi="Times New Roman" w:cs="Times New Roman"/>
                <w:b/>
                <w:bCs/>
                <w:color w:val="000000"/>
                <w:sz w:val="20"/>
                <w:szCs w:val="20"/>
              </w:rPr>
              <w:t>252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6666"/>
      </w:tblGrid>
      <w:tr w:rsidR="00D82FF1" w14:paraId="1C622021" w14:textId="77777777" w:rsidTr="00D82FF1">
        <w:trPr>
          <w:trHeight w:val="1204"/>
        </w:trPr>
        <w:tc>
          <w:tcPr>
            <w:tcW w:w="1538" w:type="pct"/>
            <w:vAlign w:val="center"/>
            <w:hideMark/>
          </w:tcPr>
          <w:p w14:paraId="4CEED330" w14:textId="5DF68751" w:rsidR="00D82FF1" w:rsidRDefault="00D82FF1" w:rsidP="00D82FF1">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462" w:type="pct"/>
            <w:vAlign w:val="center"/>
            <w:hideMark/>
          </w:tcPr>
          <w:p w14:paraId="13180AC7" w14:textId="3E93FE40" w:rsidR="00D82FF1" w:rsidRDefault="00D82FF1" w:rsidP="00D82FF1">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82FF1" w14:paraId="0C718BE8" w14:textId="77777777" w:rsidTr="00D82FF1">
        <w:tc>
          <w:tcPr>
            <w:tcW w:w="5000" w:type="pct"/>
            <w:gridSpan w:val="2"/>
            <w:tcBorders>
              <w:top w:val="single" w:sz="4" w:space="0" w:color="auto"/>
              <w:left w:val="single" w:sz="4" w:space="0" w:color="auto"/>
              <w:bottom w:val="single" w:sz="4" w:space="0" w:color="auto"/>
              <w:right w:val="single" w:sz="4" w:space="0" w:color="auto"/>
            </w:tcBorders>
            <w:hideMark/>
          </w:tcPr>
          <w:p w14:paraId="33C7A0D3" w14:textId="77777777" w:rsidR="00D82FF1" w:rsidRDefault="00D82FF1">
            <w:pPr>
              <w:rPr>
                <w:rFonts w:ascii="Times New Roman" w:hAnsi="Times New Roman"/>
                <w:b/>
                <w:bCs/>
                <w:i/>
              </w:rPr>
            </w:pPr>
            <w:r>
              <w:rPr>
                <w:rFonts w:ascii="Times New Roman" w:hAnsi="Times New Roman"/>
                <w:b/>
                <w:bCs/>
              </w:rPr>
              <w:t>Раздел 1.  Назначение, общее устройство, режимы работы тракторов, автомобилей, сельскохозяйственных машин и оборудования.</w:t>
            </w:r>
          </w:p>
        </w:tc>
      </w:tr>
      <w:tr w:rsidR="00D82FF1" w14:paraId="5666D02C" w14:textId="77777777" w:rsidTr="00D82FF1">
        <w:trPr>
          <w:trHeight w:val="281"/>
        </w:trPr>
        <w:tc>
          <w:tcPr>
            <w:tcW w:w="5000" w:type="pct"/>
            <w:gridSpan w:val="2"/>
            <w:tcBorders>
              <w:top w:val="single" w:sz="4" w:space="0" w:color="auto"/>
              <w:left w:val="single" w:sz="4" w:space="0" w:color="auto"/>
              <w:bottom w:val="single" w:sz="4" w:space="0" w:color="auto"/>
              <w:right w:val="single" w:sz="4" w:space="0" w:color="auto"/>
            </w:tcBorders>
            <w:hideMark/>
          </w:tcPr>
          <w:p w14:paraId="7B11012B" w14:textId="77777777" w:rsidR="00D82FF1" w:rsidRDefault="00D82FF1">
            <w:pPr>
              <w:rPr>
                <w:rFonts w:ascii="Times New Roman" w:hAnsi="Times New Roman"/>
                <w:b/>
                <w:bCs/>
                <w:i/>
              </w:rPr>
            </w:pPr>
            <w:r>
              <w:rPr>
                <w:rFonts w:ascii="Times New Roman" w:hAnsi="Times New Roman"/>
                <w:b/>
                <w:bCs/>
              </w:rPr>
              <w:t xml:space="preserve">МДК.01.01. Назначение, общее устройство, режимы работы тракторов, автомобилей, сельскохозяйственных машин и оборудования. </w:t>
            </w:r>
          </w:p>
        </w:tc>
      </w:tr>
      <w:tr w:rsidR="00D82FF1" w14:paraId="5D512B43" w14:textId="77777777" w:rsidTr="00D82FF1">
        <w:tc>
          <w:tcPr>
            <w:tcW w:w="1538" w:type="pct"/>
            <w:vMerge w:val="restart"/>
            <w:tcBorders>
              <w:top w:val="single" w:sz="4" w:space="0" w:color="auto"/>
              <w:left w:val="single" w:sz="4" w:space="0" w:color="auto"/>
              <w:bottom w:val="single" w:sz="4" w:space="0" w:color="auto"/>
              <w:right w:val="single" w:sz="4" w:space="0" w:color="auto"/>
            </w:tcBorders>
            <w:hideMark/>
          </w:tcPr>
          <w:p w14:paraId="414D0412" w14:textId="77777777" w:rsidR="00D82FF1" w:rsidRDefault="00D82FF1">
            <w:pPr>
              <w:rPr>
                <w:rFonts w:ascii="Times New Roman" w:hAnsi="Times New Roman"/>
                <w:b/>
                <w:bCs/>
              </w:rPr>
            </w:pPr>
            <w:r>
              <w:rPr>
                <w:rFonts w:ascii="Times New Roman" w:hAnsi="Times New Roman"/>
                <w:b/>
                <w:bCs/>
              </w:rPr>
              <w:t>Тема 1.1.</w:t>
            </w:r>
            <w:r>
              <w:rPr>
                <w:rFonts w:ascii="Times New Roman" w:eastAsia="Arial Unicode MS" w:hAnsi="Times New Roman"/>
              </w:rPr>
              <w:t xml:space="preserve"> </w:t>
            </w:r>
            <w:r>
              <w:rPr>
                <w:rFonts w:ascii="Times New Roman" w:eastAsia="Arial Unicode MS" w:hAnsi="Times New Roman"/>
                <w:b/>
                <w:bCs/>
              </w:rPr>
              <w:t>Назначение и общее устройство тракторов и автомобилей</w:t>
            </w:r>
            <w:r>
              <w:rPr>
                <w:rFonts w:ascii="Times New Roman" w:hAnsi="Times New Roman"/>
                <w:b/>
                <w:bCs/>
              </w:rPr>
              <w:t xml:space="preserve"> </w:t>
            </w:r>
          </w:p>
        </w:tc>
        <w:tc>
          <w:tcPr>
            <w:tcW w:w="3462" w:type="pct"/>
            <w:tcBorders>
              <w:top w:val="single" w:sz="4" w:space="0" w:color="auto"/>
              <w:left w:val="single" w:sz="4" w:space="0" w:color="auto"/>
              <w:bottom w:val="single" w:sz="4" w:space="0" w:color="auto"/>
              <w:right w:val="single" w:sz="4" w:space="0" w:color="auto"/>
            </w:tcBorders>
            <w:hideMark/>
          </w:tcPr>
          <w:p w14:paraId="42A20972" w14:textId="77777777" w:rsidR="00D82FF1" w:rsidRDefault="00D82FF1">
            <w:pPr>
              <w:rPr>
                <w:rFonts w:ascii="Times New Roman" w:hAnsi="Times New Roman"/>
                <w:b/>
              </w:rPr>
            </w:pPr>
            <w:r>
              <w:rPr>
                <w:rFonts w:ascii="Times New Roman" w:hAnsi="Times New Roman"/>
                <w:b/>
                <w:bCs/>
              </w:rPr>
              <w:t xml:space="preserve">Содержание </w:t>
            </w:r>
          </w:p>
        </w:tc>
      </w:tr>
      <w:tr w:rsidR="00D82FF1" w14:paraId="2B63708A" w14:textId="77777777" w:rsidTr="00D82FF1">
        <w:trPr>
          <w:trHeight w:val="22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F582CF"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EA7EE08" w14:textId="77777777" w:rsidR="00D82FF1" w:rsidRDefault="00D82FF1">
            <w:pPr>
              <w:suppressAutoHyphens/>
              <w:jc w:val="both"/>
              <w:rPr>
                <w:rFonts w:ascii="Times New Roman" w:hAnsi="Times New Roman"/>
                <w:b/>
              </w:rPr>
            </w:pPr>
            <w:r>
              <w:rPr>
                <w:rFonts w:ascii="Times New Roman" w:hAnsi="Times New Roman"/>
                <w:b/>
              </w:rPr>
              <w:t>1.</w:t>
            </w:r>
            <w:r>
              <w:rPr>
                <w:rFonts w:ascii="Times New Roman" w:eastAsia="Arial Unicode MS" w:hAnsi="Times New Roman"/>
              </w:rPr>
              <w:t xml:space="preserve"> Основные типы сельскохозяйственной техники. Технические характеристики и устройство двигателей сельскохозяйственных тракторов и автомобилей.  Электрическое оборудование тракторов и автомобилей. Трансмиссии тракторов, автомобилей и самоходных шасси. Ходовая часть и управление тракторов, автомобилей и самоходных шасси Рабочее оборудование тракторов, автомобилей и самоходных шасси. Основы теории тракторов и автомобилей</w:t>
            </w:r>
          </w:p>
        </w:tc>
      </w:tr>
      <w:tr w:rsidR="00D82FF1" w14:paraId="4043A170" w14:textId="77777777" w:rsidTr="00D82FF1">
        <w:trPr>
          <w:trHeight w:val="12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E12A7D"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927B468" w14:textId="77777777" w:rsidR="00D82FF1" w:rsidRDefault="00D82FF1">
            <w:pPr>
              <w:contextualSpacing/>
              <w:rPr>
                <w:rFonts w:ascii="Times New Roman" w:hAnsi="Times New Roman"/>
              </w:rPr>
            </w:pPr>
            <w:r>
              <w:rPr>
                <w:rFonts w:ascii="Times New Roman" w:hAnsi="Times New Roman"/>
                <w:b/>
              </w:rPr>
              <w:t xml:space="preserve"> </w:t>
            </w:r>
            <w:r>
              <w:rPr>
                <w:rFonts w:ascii="Times New Roman" w:hAnsi="Times New Roman"/>
              </w:rPr>
              <w:t>2.Состав технической документации, поставляемой с сельскохозяйственной техникой</w:t>
            </w:r>
          </w:p>
          <w:p w14:paraId="0340E010" w14:textId="77777777" w:rsidR="00D82FF1" w:rsidRDefault="00D82FF1">
            <w:pPr>
              <w:contextualSpacing/>
              <w:rPr>
                <w:rFonts w:ascii="Times New Roman" w:hAnsi="Times New Roman"/>
              </w:rPr>
            </w:pPr>
            <w:r>
              <w:rPr>
                <w:rFonts w:ascii="Times New Roman" w:hAnsi="Times New Roman"/>
              </w:rPr>
              <w:t xml:space="preserve"> Нормативная и техническая документация по эксплуатации сельскохозяйственной техники</w:t>
            </w:r>
          </w:p>
          <w:p w14:paraId="6AE0770A" w14:textId="77777777" w:rsidR="00D82FF1" w:rsidRDefault="00D82FF1">
            <w:pPr>
              <w:suppressAutoHyphens/>
              <w:jc w:val="both"/>
              <w:rPr>
                <w:rFonts w:ascii="Times New Roman" w:hAnsi="Times New Roman"/>
                <w:b/>
              </w:rPr>
            </w:pPr>
            <w:r>
              <w:rPr>
                <w:rFonts w:ascii="Times New Roman" w:hAnsi="Times New Roman"/>
              </w:rPr>
              <w:t xml:space="preserve"> Единая система конструкторской документации</w:t>
            </w:r>
          </w:p>
        </w:tc>
      </w:tr>
      <w:tr w:rsidR="00D82FF1" w14:paraId="56824384" w14:textId="77777777" w:rsidTr="00D82FF1">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951854"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BD35C21" w14:textId="77777777" w:rsidR="00D82FF1" w:rsidRDefault="00D82FF1">
            <w:pPr>
              <w:suppressAutoHyphens/>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D82FF1" w14:paraId="3892D260" w14:textId="77777777" w:rsidTr="00D82FF1">
        <w:trPr>
          <w:trHeight w:val="8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64FD83"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35E6D45" w14:textId="77777777" w:rsidR="00D82FF1" w:rsidRDefault="00D82FF1">
            <w:pPr>
              <w:suppressAutoHyphens/>
              <w:ind w:left="33"/>
              <w:jc w:val="both"/>
              <w:rPr>
                <w:rFonts w:ascii="Times New Roman" w:hAnsi="Times New Roman"/>
                <w:bCs/>
                <w:i/>
              </w:rPr>
            </w:pPr>
            <w:r>
              <w:rPr>
                <w:rFonts w:ascii="Times New Roman" w:hAnsi="Times New Roman"/>
                <w:bCs/>
                <w:iCs/>
              </w:rPr>
              <w:t>Лабораторное занятие 1. «Изучение конструкции двигателей сельскохозяйственных тракторов и автомобилей».</w:t>
            </w:r>
          </w:p>
        </w:tc>
      </w:tr>
      <w:tr w:rsidR="00D82FF1" w14:paraId="5DAFD431" w14:textId="77777777" w:rsidTr="00D82FF1">
        <w:trPr>
          <w:trHeight w:val="6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9D6C56"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95219AC" w14:textId="77777777" w:rsidR="00D82FF1" w:rsidRDefault="00D82FF1">
            <w:pPr>
              <w:suppressAutoHyphens/>
              <w:ind w:left="33"/>
              <w:jc w:val="both"/>
              <w:rPr>
                <w:rFonts w:ascii="Times New Roman" w:hAnsi="Times New Roman"/>
                <w:bCs/>
                <w:i/>
              </w:rPr>
            </w:pPr>
            <w:r>
              <w:rPr>
                <w:rFonts w:ascii="Times New Roman" w:hAnsi="Times New Roman"/>
                <w:bCs/>
                <w:iCs/>
              </w:rPr>
              <w:t>Практическое занятие 1. «Регулирование зазоров в клапанах, установка момента впрыска топлива»</w:t>
            </w:r>
          </w:p>
        </w:tc>
      </w:tr>
      <w:tr w:rsidR="00D82FF1" w14:paraId="04C51BA8" w14:textId="77777777" w:rsidTr="00D82FF1">
        <w:trPr>
          <w:trHeight w:val="4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6C4D9E"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EEA7CDD" w14:textId="77777777" w:rsidR="00D82FF1" w:rsidRDefault="00D82FF1">
            <w:pPr>
              <w:suppressAutoHyphens/>
              <w:ind w:left="33"/>
              <w:jc w:val="both"/>
              <w:rPr>
                <w:rFonts w:ascii="Times New Roman" w:hAnsi="Times New Roman"/>
                <w:bCs/>
                <w:i/>
              </w:rPr>
            </w:pPr>
            <w:r>
              <w:rPr>
                <w:rFonts w:ascii="Times New Roman" w:hAnsi="Times New Roman"/>
                <w:bCs/>
                <w:iCs/>
              </w:rPr>
              <w:t>Лабораторное занятие 2. «Изучение электрооборудования трактора»</w:t>
            </w:r>
          </w:p>
        </w:tc>
      </w:tr>
      <w:tr w:rsidR="00D82FF1" w14:paraId="398019C9" w14:textId="77777777" w:rsidTr="00D82FF1">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C2A8C4"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ED12B89" w14:textId="77777777" w:rsidR="00D82FF1" w:rsidRDefault="00D82FF1">
            <w:pPr>
              <w:suppressAutoHyphens/>
              <w:ind w:left="33"/>
              <w:jc w:val="both"/>
              <w:rPr>
                <w:rFonts w:ascii="Times New Roman" w:hAnsi="Times New Roman"/>
                <w:bCs/>
                <w:i/>
              </w:rPr>
            </w:pPr>
            <w:r>
              <w:rPr>
                <w:rFonts w:ascii="Times New Roman" w:hAnsi="Times New Roman"/>
                <w:bCs/>
                <w:iCs/>
              </w:rPr>
              <w:t>Лабораторное занятие 3. «Изучение электрооборудования автомобиля»</w:t>
            </w:r>
          </w:p>
        </w:tc>
      </w:tr>
      <w:tr w:rsidR="00D82FF1" w14:paraId="092ACCAC" w14:textId="77777777" w:rsidTr="00D82FF1">
        <w:trPr>
          <w:trHeight w:val="6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6A06F8"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89A0E7E" w14:textId="77777777" w:rsidR="00D82FF1" w:rsidRDefault="00D82FF1">
            <w:pPr>
              <w:suppressAutoHyphens/>
              <w:ind w:left="33"/>
              <w:jc w:val="both"/>
              <w:rPr>
                <w:rFonts w:ascii="Times New Roman" w:hAnsi="Times New Roman"/>
                <w:bCs/>
                <w:i/>
              </w:rPr>
            </w:pPr>
            <w:r>
              <w:rPr>
                <w:rFonts w:ascii="Times New Roman" w:hAnsi="Times New Roman"/>
                <w:bCs/>
                <w:iCs/>
              </w:rPr>
              <w:t>Практическое занятие 2. «Установка момента зажигания карбюраторного двигателя»</w:t>
            </w:r>
          </w:p>
        </w:tc>
      </w:tr>
      <w:tr w:rsidR="00D82FF1" w14:paraId="7CF14AB7" w14:textId="77777777" w:rsidTr="00D82FF1">
        <w:trPr>
          <w:trHeight w:val="8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FAA53F"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FA235A8" w14:textId="77777777" w:rsidR="00D82FF1" w:rsidRDefault="00D82FF1">
            <w:pPr>
              <w:suppressAutoHyphens/>
              <w:ind w:left="33"/>
              <w:jc w:val="both"/>
              <w:rPr>
                <w:rFonts w:ascii="Times New Roman" w:hAnsi="Times New Roman"/>
                <w:bCs/>
                <w:i/>
              </w:rPr>
            </w:pPr>
            <w:r>
              <w:rPr>
                <w:rFonts w:ascii="Times New Roman" w:hAnsi="Times New Roman"/>
                <w:bCs/>
                <w:iCs/>
              </w:rPr>
              <w:t>Лабораторное занятие 4. «Изучение т</w:t>
            </w:r>
            <w:r>
              <w:rPr>
                <w:rFonts w:ascii="Times New Roman" w:eastAsia="Arial Unicode MS" w:hAnsi="Times New Roman"/>
              </w:rPr>
              <w:t>рансмиссии тракторов, автомобилей и самоходных шасси»</w:t>
            </w:r>
          </w:p>
        </w:tc>
      </w:tr>
      <w:tr w:rsidR="00D82FF1" w14:paraId="752AC2A8" w14:textId="77777777" w:rsidTr="00D82FF1">
        <w:trPr>
          <w:trHeight w:val="5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CC42C5"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A2A55CE" w14:textId="77777777" w:rsidR="00D82FF1" w:rsidRDefault="00D82FF1">
            <w:pPr>
              <w:suppressAutoHyphens/>
              <w:ind w:left="33"/>
              <w:jc w:val="both"/>
              <w:rPr>
                <w:rFonts w:ascii="Times New Roman" w:hAnsi="Times New Roman"/>
                <w:bCs/>
                <w:i/>
              </w:rPr>
            </w:pPr>
            <w:r>
              <w:rPr>
                <w:rFonts w:ascii="Times New Roman" w:hAnsi="Times New Roman"/>
                <w:bCs/>
                <w:iCs/>
              </w:rPr>
              <w:t xml:space="preserve">Лабораторное занятие 5. «Изучение </w:t>
            </w:r>
            <w:r>
              <w:rPr>
                <w:rFonts w:ascii="Times New Roman" w:eastAsia="Arial Unicode MS" w:hAnsi="Times New Roman"/>
              </w:rPr>
              <w:t>ходовой части и управления тракторов, автомобилей и самоходных шасси»</w:t>
            </w:r>
          </w:p>
        </w:tc>
      </w:tr>
      <w:tr w:rsidR="00D82FF1" w14:paraId="39BAA2C3" w14:textId="77777777" w:rsidTr="00D82FF1">
        <w:trPr>
          <w:trHeight w:val="7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7AACC8"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14330F9" w14:textId="77777777" w:rsidR="00D82FF1" w:rsidRDefault="00D82FF1">
            <w:pPr>
              <w:suppressAutoHyphens/>
              <w:ind w:left="33"/>
              <w:jc w:val="both"/>
              <w:rPr>
                <w:rFonts w:ascii="Times New Roman" w:hAnsi="Times New Roman"/>
                <w:bCs/>
                <w:i/>
              </w:rPr>
            </w:pPr>
            <w:r>
              <w:rPr>
                <w:rFonts w:ascii="Times New Roman" w:hAnsi="Times New Roman"/>
                <w:bCs/>
                <w:iCs/>
              </w:rPr>
              <w:t xml:space="preserve">Лабораторное занятие 6. «Изучение гидросистемы и </w:t>
            </w:r>
            <w:r>
              <w:rPr>
                <w:rFonts w:ascii="Times New Roman" w:eastAsia="Arial Unicode MS" w:hAnsi="Times New Roman"/>
              </w:rPr>
              <w:t>рабочего оборудование тракторов, автомобилей и самоходных шасси</w:t>
            </w:r>
          </w:p>
        </w:tc>
      </w:tr>
      <w:tr w:rsidR="00D82FF1" w14:paraId="70B105FF" w14:textId="77777777" w:rsidTr="00D82FF1">
        <w:tc>
          <w:tcPr>
            <w:tcW w:w="0" w:type="auto"/>
            <w:vMerge/>
            <w:tcBorders>
              <w:top w:val="single" w:sz="4" w:space="0" w:color="auto"/>
              <w:left w:val="single" w:sz="4" w:space="0" w:color="auto"/>
              <w:bottom w:val="single" w:sz="4" w:space="0" w:color="auto"/>
              <w:right w:val="single" w:sz="4" w:space="0" w:color="auto"/>
            </w:tcBorders>
            <w:vAlign w:val="center"/>
            <w:hideMark/>
          </w:tcPr>
          <w:p w14:paraId="4802F8AB"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bottom"/>
            <w:hideMark/>
          </w:tcPr>
          <w:p w14:paraId="350A8C31" w14:textId="77777777" w:rsidR="00D82FF1" w:rsidRDefault="00D82FF1">
            <w:pPr>
              <w:suppressAutoHyphens/>
              <w:rPr>
                <w:rFonts w:ascii="Times New Roman" w:hAnsi="Times New Roman"/>
                <w:b/>
              </w:rPr>
            </w:pPr>
            <w:r>
              <w:rPr>
                <w:rFonts w:ascii="Times New Roman" w:hAnsi="Times New Roman"/>
                <w:bCs/>
                <w:iCs/>
              </w:rPr>
              <w:t xml:space="preserve">Практическое занятие 3. «Регулирование зазоров муфты сцепления, прокачка тормозной системы» </w:t>
            </w:r>
          </w:p>
        </w:tc>
      </w:tr>
      <w:tr w:rsidR="00D82FF1" w14:paraId="1FC79E1A" w14:textId="77777777" w:rsidTr="00D82FF1">
        <w:trPr>
          <w:trHeight w:val="461"/>
        </w:trPr>
        <w:tc>
          <w:tcPr>
            <w:tcW w:w="1538" w:type="pct"/>
            <w:vMerge w:val="restart"/>
            <w:tcBorders>
              <w:top w:val="single" w:sz="4" w:space="0" w:color="auto"/>
              <w:left w:val="single" w:sz="4" w:space="0" w:color="auto"/>
              <w:bottom w:val="single" w:sz="4" w:space="0" w:color="auto"/>
              <w:right w:val="single" w:sz="4" w:space="0" w:color="auto"/>
            </w:tcBorders>
            <w:hideMark/>
          </w:tcPr>
          <w:p w14:paraId="523FEB71" w14:textId="77777777" w:rsidR="00D82FF1" w:rsidRDefault="00D82FF1">
            <w:pPr>
              <w:rPr>
                <w:rFonts w:ascii="Times New Roman" w:hAnsi="Times New Roman"/>
                <w:b/>
                <w:bCs/>
                <w:iCs/>
              </w:rPr>
            </w:pPr>
            <w:r>
              <w:rPr>
                <w:rFonts w:ascii="Times New Roman" w:hAnsi="Times New Roman"/>
                <w:b/>
                <w:bCs/>
                <w:iCs/>
              </w:rPr>
              <w:t xml:space="preserve">Тема 1.2. </w:t>
            </w:r>
          </w:p>
          <w:p w14:paraId="793825CA" w14:textId="77777777" w:rsidR="00D82FF1" w:rsidRDefault="00D82FF1">
            <w:pPr>
              <w:rPr>
                <w:rFonts w:ascii="Times New Roman" w:hAnsi="Times New Roman"/>
                <w:b/>
                <w:bCs/>
              </w:rPr>
            </w:pPr>
            <w:r>
              <w:rPr>
                <w:rFonts w:ascii="Times New Roman" w:hAnsi="Times New Roman"/>
                <w:b/>
                <w:bCs/>
                <w:iCs/>
              </w:rPr>
              <w:t>Назначение и общее устройство сельскохозяйственных машин</w:t>
            </w:r>
          </w:p>
        </w:tc>
        <w:tc>
          <w:tcPr>
            <w:tcW w:w="3462" w:type="pct"/>
            <w:tcBorders>
              <w:top w:val="single" w:sz="4" w:space="0" w:color="auto"/>
              <w:left w:val="single" w:sz="4" w:space="0" w:color="auto"/>
              <w:bottom w:val="single" w:sz="4" w:space="0" w:color="auto"/>
              <w:right w:val="single" w:sz="4" w:space="0" w:color="auto"/>
            </w:tcBorders>
            <w:hideMark/>
          </w:tcPr>
          <w:p w14:paraId="7A0EAB1E" w14:textId="77777777" w:rsidR="00D82FF1" w:rsidRDefault="00D82FF1">
            <w:pPr>
              <w:suppressAutoHyphens/>
              <w:rPr>
                <w:rFonts w:ascii="Times New Roman" w:hAnsi="Times New Roman"/>
                <w:b/>
              </w:rPr>
            </w:pPr>
            <w:r>
              <w:rPr>
                <w:rFonts w:ascii="Times New Roman" w:hAnsi="Times New Roman"/>
                <w:b/>
                <w:bCs/>
              </w:rPr>
              <w:t xml:space="preserve">Содержание </w:t>
            </w:r>
          </w:p>
        </w:tc>
      </w:tr>
      <w:tr w:rsidR="00D82FF1" w14:paraId="5E4C0BFF" w14:textId="77777777" w:rsidTr="00D82FF1">
        <w:tc>
          <w:tcPr>
            <w:tcW w:w="0" w:type="auto"/>
            <w:vMerge/>
            <w:tcBorders>
              <w:top w:val="single" w:sz="4" w:space="0" w:color="auto"/>
              <w:left w:val="single" w:sz="4" w:space="0" w:color="auto"/>
              <w:bottom w:val="single" w:sz="4" w:space="0" w:color="auto"/>
              <w:right w:val="single" w:sz="4" w:space="0" w:color="auto"/>
            </w:tcBorders>
            <w:vAlign w:val="center"/>
            <w:hideMark/>
          </w:tcPr>
          <w:p w14:paraId="48091D31"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0B1C129" w14:textId="77777777" w:rsidR="00D82FF1" w:rsidRDefault="00D82FF1">
            <w:pPr>
              <w:suppressAutoHyphens/>
              <w:rPr>
                <w:rFonts w:ascii="Times New Roman" w:hAnsi="Times New Roman"/>
                <w:b/>
              </w:rPr>
            </w:pPr>
            <w:r>
              <w:rPr>
                <w:rFonts w:ascii="Times New Roman" w:hAnsi="Times New Roman"/>
                <w:b/>
                <w:i/>
              </w:rPr>
              <w:t>1.</w:t>
            </w:r>
            <w:r>
              <w:rPr>
                <w:rFonts w:ascii="Times New Roman" w:eastAsia="Arial Unicode MS" w:hAnsi="Times New Roman"/>
              </w:rPr>
              <w:t xml:space="preserve"> Основные типы сельскохозяйственной техники и её применения, устройство: почвообрабатывающих машин и орудий, посевных и посадочных машин, машин для внесения удобрений, машин для химической защиты растений и обработки семян, машин и оборудования для заготовки и транспортировки кормов, зерноуборочных машин, кукурузоуборочных машин, машин для послеуборочной обработки зерна, машин для уборки корнеплодов, машин и оборудования для механизации работ в садах и виноградниках, машин для мелиоративных работ и орошения, машин и оборудования для обслуживания животноводческих ферм, комплексов и птицефабрик</w:t>
            </w:r>
            <w:r>
              <w:rPr>
                <w:rFonts w:ascii="Times New Roman" w:hAnsi="Times New Roman"/>
                <w:b/>
              </w:rPr>
              <w:t xml:space="preserve"> 1.</w:t>
            </w:r>
          </w:p>
        </w:tc>
      </w:tr>
      <w:tr w:rsidR="00D82FF1" w14:paraId="1AAEDBB2" w14:textId="77777777" w:rsidTr="00D82FF1">
        <w:trPr>
          <w:trHeight w:val="1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752821"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7914271" w14:textId="77777777" w:rsidR="00D82FF1" w:rsidRDefault="00D82FF1">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D82FF1" w14:paraId="55FDB0F3" w14:textId="77777777" w:rsidTr="00D82FF1">
        <w:trPr>
          <w:trHeight w:val="3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2EEBD8"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01A8F71" w14:textId="77777777" w:rsidR="00D82FF1" w:rsidRDefault="00D82FF1">
            <w:pPr>
              <w:suppressAutoHyphens/>
              <w:rPr>
                <w:rFonts w:ascii="Times New Roman" w:hAnsi="Times New Roman"/>
                <w:bCs/>
                <w:iCs/>
              </w:rPr>
            </w:pPr>
            <w:r>
              <w:rPr>
                <w:rFonts w:ascii="Times New Roman" w:hAnsi="Times New Roman"/>
                <w:bCs/>
                <w:iCs/>
              </w:rPr>
              <w:t xml:space="preserve">Лабораторное занятие 1. «Изучение </w:t>
            </w:r>
            <w:r>
              <w:rPr>
                <w:rFonts w:ascii="Times New Roman" w:eastAsia="Arial Unicode MS" w:hAnsi="Times New Roman"/>
              </w:rPr>
              <w:t>почвообрабатывающих машин и орудий»</w:t>
            </w:r>
          </w:p>
        </w:tc>
      </w:tr>
      <w:tr w:rsidR="00D82FF1" w14:paraId="6A524973" w14:textId="77777777" w:rsidTr="00D82FF1">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7A3E63"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CB802DA" w14:textId="77777777" w:rsidR="00D82FF1" w:rsidRDefault="00D82FF1">
            <w:pPr>
              <w:suppressAutoHyphens/>
              <w:rPr>
                <w:rFonts w:ascii="Times New Roman" w:hAnsi="Times New Roman"/>
                <w:b/>
              </w:rPr>
            </w:pPr>
            <w:r>
              <w:rPr>
                <w:rFonts w:ascii="Times New Roman" w:hAnsi="Times New Roman"/>
                <w:bCs/>
                <w:iCs/>
              </w:rPr>
              <w:t>Лабораторное занятие 2. «Изучение</w:t>
            </w:r>
            <w:r>
              <w:rPr>
                <w:rFonts w:ascii="Times New Roman" w:eastAsia="Arial Unicode MS" w:hAnsi="Times New Roman"/>
              </w:rPr>
              <w:t xml:space="preserve"> посевных и посадочных машин»</w:t>
            </w:r>
          </w:p>
        </w:tc>
      </w:tr>
      <w:tr w:rsidR="00D82FF1" w14:paraId="2C3DBE46" w14:textId="77777777" w:rsidTr="00D82FF1">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D8A780"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F9EDAD4" w14:textId="77777777" w:rsidR="00D82FF1" w:rsidRDefault="00D82FF1">
            <w:pPr>
              <w:suppressAutoHyphens/>
              <w:rPr>
                <w:rFonts w:ascii="Times New Roman" w:hAnsi="Times New Roman"/>
                <w:b/>
              </w:rPr>
            </w:pPr>
            <w:r>
              <w:rPr>
                <w:rFonts w:ascii="Times New Roman" w:hAnsi="Times New Roman"/>
                <w:bCs/>
                <w:iCs/>
              </w:rPr>
              <w:t>Лабораторное занятие 3. «Изучение</w:t>
            </w:r>
            <w:r>
              <w:rPr>
                <w:rFonts w:ascii="Times New Roman" w:eastAsia="Arial Unicode MS" w:hAnsi="Times New Roman"/>
              </w:rPr>
              <w:t xml:space="preserve"> машин для внесения удобрений»</w:t>
            </w:r>
          </w:p>
        </w:tc>
      </w:tr>
      <w:tr w:rsidR="00D82FF1" w14:paraId="3520B598" w14:textId="77777777" w:rsidTr="00D82FF1">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B9534D"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BBDA2EF" w14:textId="77777777" w:rsidR="00D82FF1" w:rsidRDefault="00D82FF1">
            <w:pPr>
              <w:suppressAutoHyphens/>
              <w:rPr>
                <w:rFonts w:ascii="Times New Roman" w:hAnsi="Times New Roman"/>
                <w:b/>
              </w:rPr>
            </w:pPr>
            <w:r>
              <w:rPr>
                <w:rFonts w:ascii="Times New Roman" w:hAnsi="Times New Roman"/>
                <w:bCs/>
                <w:iCs/>
              </w:rPr>
              <w:t>Лабораторное занятие 4. «Изучение</w:t>
            </w:r>
            <w:r>
              <w:rPr>
                <w:rFonts w:ascii="Times New Roman" w:eastAsia="Arial Unicode MS" w:hAnsi="Times New Roman"/>
              </w:rPr>
              <w:t xml:space="preserve"> машин для химической защиты растений и обработки семян»</w:t>
            </w:r>
          </w:p>
        </w:tc>
      </w:tr>
      <w:tr w:rsidR="00D82FF1" w14:paraId="013B3755" w14:textId="77777777" w:rsidTr="00D82FF1">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E34AFB"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4C052F5" w14:textId="77777777" w:rsidR="00D82FF1" w:rsidRDefault="00D82FF1">
            <w:pPr>
              <w:suppressAutoHyphens/>
              <w:rPr>
                <w:rFonts w:ascii="Times New Roman" w:hAnsi="Times New Roman"/>
                <w:b/>
              </w:rPr>
            </w:pPr>
            <w:r>
              <w:rPr>
                <w:rFonts w:ascii="Times New Roman" w:hAnsi="Times New Roman"/>
                <w:bCs/>
                <w:iCs/>
              </w:rPr>
              <w:t>Лабораторное занятие 5. «Изучение</w:t>
            </w:r>
            <w:r>
              <w:rPr>
                <w:rFonts w:ascii="Times New Roman" w:eastAsia="Arial Unicode MS" w:hAnsi="Times New Roman"/>
              </w:rPr>
              <w:t xml:space="preserve"> машин и оборудования для заготовки и транспортировки кормов»</w:t>
            </w:r>
          </w:p>
        </w:tc>
      </w:tr>
      <w:tr w:rsidR="00D82FF1" w14:paraId="200A4D2D" w14:textId="77777777" w:rsidTr="00D82FF1">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C65F71"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048484B" w14:textId="77777777" w:rsidR="00D82FF1" w:rsidRDefault="00D82FF1">
            <w:pPr>
              <w:suppressAutoHyphens/>
              <w:rPr>
                <w:rFonts w:ascii="Times New Roman" w:hAnsi="Times New Roman"/>
                <w:b/>
              </w:rPr>
            </w:pPr>
            <w:r>
              <w:rPr>
                <w:rFonts w:ascii="Times New Roman" w:hAnsi="Times New Roman"/>
                <w:bCs/>
                <w:iCs/>
              </w:rPr>
              <w:t>Лабораторное занятие 6. «Изучение</w:t>
            </w:r>
            <w:r>
              <w:rPr>
                <w:rFonts w:ascii="Times New Roman" w:eastAsia="Arial Unicode MS" w:hAnsi="Times New Roman"/>
              </w:rPr>
              <w:t xml:space="preserve"> зерноуборочных машин</w:t>
            </w:r>
            <w:r>
              <w:rPr>
                <w:rFonts w:ascii="Times New Roman" w:hAnsi="Times New Roman"/>
              </w:rPr>
              <w:t>»</w:t>
            </w:r>
          </w:p>
        </w:tc>
      </w:tr>
      <w:tr w:rsidR="00D82FF1" w14:paraId="591CF70A" w14:textId="77777777" w:rsidTr="00D82FF1">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3F686D"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995F677" w14:textId="77777777" w:rsidR="00D82FF1" w:rsidRDefault="00D82FF1">
            <w:pPr>
              <w:suppressAutoHyphens/>
              <w:rPr>
                <w:rFonts w:ascii="Times New Roman" w:hAnsi="Times New Roman"/>
                <w:b/>
              </w:rPr>
            </w:pPr>
            <w:r>
              <w:rPr>
                <w:rFonts w:ascii="Times New Roman" w:hAnsi="Times New Roman"/>
                <w:bCs/>
                <w:iCs/>
              </w:rPr>
              <w:t>Лабораторное занятие 7. «Изучение</w:t>
            </w:r>
            <w:r>
              <w:rPr>
                <w:rFonts w:ascii="Times New Roman" w:eastAsia="Arial Unicode MS" w:hAnsi="Times New Roman"/>
              </w:rPr>
              <w:t xml:space="preserve"> кукурузоуборочных машин»</w:t>
            </w:r>
          </w:p>
        </w:tc>
      </w:tr>
      <w:tr w:rsidR="00D82FF1" w14:paraId="1A267157" w14:textId="77777777" w:rsidTr="00D82FF1">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3E233C"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5DA7E27" w14:textId="77777777" w:rsidR="00D82FF1" w:rsidRDefault="00D82FF1">
            <w:pPr>
              <w:suppressAutoHyphens/>
              <w:rPr>
                <w:rFonts w:ascii="Times New Roman" w:hAnsi="Times New Roman"/>
                <w:bCs/>
                <w:iCs/>
              </w:rPr>
            </w:pPr>
            <w:r>
              <w:rPr>
                <w:rFonts w:ascii="Times New Roman" w:hAnsi="Times New Roman"/>
                <w:bCs/>
                <w:iCs/>
              </w:rPr>
              <w:t>Лабораторное занятие 8. «Изучение</w:t>
            </w:r>
            <w:r>
              <w:rPr>
                <w:rFonts w:ascii="Times New Roman" w:eastAsia="Arial Unicode MS" w:hAnsi="Times New Roman"/>
              </w:rPr>
              <w:t xml:space="preserve"> машин для послеуборочной обработки зерна»</w:t>
            </w:r>
          </w:p>
        </w:tc>
      </w:tr>
      <w:tr w:rsidR="00D82FF1" w14:paraId="42CD4198" w14:textId="77777777" w:rsidTr="00D82FF1">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D6E1E8"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1A5702E" w14:textId="77777777" w:rsidR="00D82FF1" w:rsidRDefault="00D82FF1">
            <w:pPr>
              <w:suppressAutoHyphens/>
              <w:rPr>
                <w:rFonts w:ascii="Times New Roman" w:hAnsi="Times New Roman"/>
                <w:bCs/>
                <w:iCs/>
              </w:rPr>
            </w:pPr>
            <w:r>
              <w:rPr>
                <w:rFonts w:ascii="Times New Roman" w:hAnsi="Times New Roman"/>
                <w:bCs/>
                <w:iCs/>
              </w:rPr>
              <w:t>Лабораторное занятие 9. «Изучение</w:t>
            </w:r>
            <w:r>
              <w:rPr>
                <w:rFonts w:ascii="Times New Roman" w:eastAsia="Arial Unicode MS" w:hAnsi="Times New Roman"/>
              </w:rPr>
              <w:t xml:space="preserve"> машин для уборки картофеля и корнеплодов»</w:t>
            </w:r>
          </w:p>
        </w:tc>
      </w:tr>
      <w:tr w:rsidR="00D82FF1" w14:paraId="23A15EE9" w14:textId="77777777" w:rsidTr="00D82FF1">
        <w:trPr>
          <w:trHeight w:val="1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5A367D"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AE94FA6" w14:textId="77777777" w:rsidR="00D82FF1" w:rsidRDefault="00D82FF1">
            <w:pPr>
              <w:suppressAutoHyphens/>
              <w:rPr>
                <w:rFonts w:ascii="Times New Roman" w:hAnsi="Times New Roman"/>
                <w:bCs/>
                <w:iCs/>
              </w:rPr>
            </w:pPr>
            <w:r>
              <w:rPr>
                <w:rFonts w:ascii="Times New Roman" w:hAnsi="Times New Roman"/>
                <w:bCs/>
                <w:iCs/>
              </w:rPr>
              <w:t>Лабораторное занятие 10. «Изучение</w:t>
            </w:r>
            <w:r>
              <w:rPr>
                <w:rFonts w:ascii="Times New Roman" w:eastAsia="Arial Unicode MS" w:hAnsi="Times New Roman"/>
              </w:rPr>
              <w:t xml:space="preserve"> машин и оборудования для механизации работ в садах и виноградниках»</w:t>
            </w:r>
          </w:p>
        </w:tc>
      </w:tr>
      <w:tr w:rsidR="00D82FF1" w14:paraId="6474BECC" w14:textId="77777777" w:rsidTr="00D82FF1">
        <w:trPr>
          <w:trHeight w:val="1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C2CEB0"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C7FF8B3" w14:textId="77777777" w:rsidR="00D82FF1" w:rsidRDefault="00D82FF1">
            <w:pPr>
              <w:suppressAutoHyphens/>
              <w:rPr>
                <w:rFonts w:ascii="Times New Roman" w:hAnsi="Times New Roman"/>
                <w:bCs/>
                <w:iCs/>
              </w:rPr>
            </w:pPr>
            <w:r>
              <w:rPr>
                <w:rFonts w:ascii="Times New Roman" w:hAnsi="Times New Roman"/>
                <w:bCs/>
                <w:iCs/>
              </w:rPr>
              <w:t>Лабораторное занятие 11. «Изучение</w:t>
            </w:r>
            <w:r>
              <w:rPr>
                <w:rFonts w:ascii="Times New Roman" w:eastAsia="Arial Unicode MS" w:hAnsi="Times New Roman"/>
              </w:rPr>
              <w:t xml:space="preserve"> машин для мелиоративных работ и орошения»</w:t>
            </w:r>
          </w:p>
        </w:tc>
      </w:tr>
      <w:tr w:rsidR="00D82FF1" w14:paraId="0E2C6CDD" w14:textId="77777777" w:rsidTr="00D82FF1">
        <w:trPr>
          <w:trHeight w:val="1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C88042"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FED5040" w14:textId="77777777" w:rsidR="00D82FF1" w:rsidRDefault="00D82FF1">
            <w:pPr>
              <w:suppressAutoHyphens/>
              <w:rPr>
                <w:rFonts w:ascii="Times New Roman" w:hAnsi="Times New Roman"/>
                <w:bCs/>
                <w:iCs/>
              </w:rPr>
            </w:pPr>
            <w:r>
              <w:rPr>
                <w:rFonts w:ascii="Times New Roman" w:hAnsi="Times New Roman"/>
                <w:bCs/>
                <w:iCs/>
              </w:rPr>
              <w:t>Лабораторное занятие 12. «Изучение</w:t>
            </w:r>
            <w:r>
              <w:rPr>
                <w:rFonts w:ascii="Times New Roman" w:eastAsia="Arial Unicode MS" w:hAnsi="Times New Roman"/>
              </w:rPr>
              <w:t xml:space="preserve"> машин и оборудования для обслуживания животноводческих ферм, комплексов и птицефабрик»</w:t>
            </w:r>
          </w:p>
        </w:tc>
      </w:tr>
      <w:tr w:rsidR="00D82FF1" w14:paraId="615E224D" w14:textId="77777777" w:rsidTr="00D82FF1">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5903F2"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6F93474" w14:textId="77777777" w:rsidR="00D82FF1" w:rsidRDefault="00D82FF1">
            <w:pPr>
              <w:suppressAutoHyphens/>
              <w:rPr>
                <w:rFonts w:ascii="Times New Roman" w:hAnsi="Times New Roman"/>
                <w:b/>
              </w:rPr>
            </w:pPr>
            <w:r>
              <w:rPr>
                <w:rFonts w:ascii="Times New Roman" w:hAnsi="Times New Roman"/>
                <w:bCs/>
                <w:iCs/>
              </w:rPr>
              <w:t>Практическое занятие 1. «Настройка плуга и культиватора на заданную глубину обработки почвы»</w:t>
            </w:r>
          </w:p>
        </w:tc>
      </w:tr>
      <w:tr w:rsidR="00D82FF1" w14:paraId="4C1EA9CA" w14:textId="77777777" w:rsidTr="00D82FF1">
        <w:trPr>
          <w:trHeight w:val="7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56CDD8"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423CA8F" w14:textId="77777777" w:rsidR="00D82FF1" w:rsidRDefault="00D82FF1">
            <w:pPr>
              <w:suppressAutoHyphens/>
              <w:rPr>
                <w:rFonts w:ascii="Times New Roman" w:hAnsi="Times New Roman"/>
                <w:b/>
              </w:rPr>
            </w:pPr>
            <w:r>
              <w:rPr>
                <w:rFonts w:ascii="Times New Roman" w:hAnsi="Times New Roman"/>
                <w:bCs/>
                <w:iCs/>
              </w:rPr>
              <w:t>Практическое занятие 2. «Регулирование зерновой сеялки на равномерность и заданную норму высева»</w:t>
            </w:r>
          </w:p>
        </w:tc>
      </w:tr>
      <w:tr w:rsidR="00D82FF1" w14:paraId="72468E93" w14:textId="77777777" w:rsidTr="00D82FF1">
        <w:trPr>
          <w:trHeight w:val="4387"/>
        </w:trPr>
        <w:tc>
          <w:tcPr>
            <w:tcW w:w="5000" w:type="pct"/>
            <w:gridSpan w:val="2"/>
            <w:tcBorders>
              <w:top w:val="single" w:sz="4" w:space="0" w:color="auto"/>
              <w:left w:val="single" w:sz="4" w:space="0" w:color="auto"/>
              <w:bottom w:val="single" w:sz="4" w:space="0" w:color="auto"/>
              <w:right w:val="single" w:sz="4" w:space="0" w:color="auto"/>
            </w:tcBorders>
            <w:hideMark/>
          </w:tcPr>
          <w:p w14:paraId="4F647C0E" w14:textId="77777777" w:rsidR="00D82FF1" w:rsidRDefault="00D82FF1">
            <w:pPr>
              <w:rPr>
                <w:rFonts w:ascii="Times New Roman" w:hAnsi="Times New Roman"/>
                <w:b/>
                <w:bCs/>
              </w:rPr>
            </w:pPr>
            <w:r>
              <w:rPr>
                <w:rFonts w:ascii="Times New Roman" w:hAnsi="Times New Roman"/>
                <w:b/>
                <w:bCs/>
              </w:rPr>
              <w:lastRenderedPageBreak/>
              <w:t>Учебная практика раздела 1</w:t>
            </w:r>
          </w:p>
          <w:p w14:paraId="5CF7FE79" w14:textId="77777777" w:rsidR="00D82FF1" w:rsidRDefault="00D82FF1">
            <w:pPr>
              <w:rPr>
                <w:rFonts w:ascii="Times New Roman" w:hAnsi="Times New Roman"/>
                <w:b/>
                <w:bCs/>
              </w:rPr>
            </w:pPr>
            <w:r>
              <w:rPr>
                <w:rFonts w:ascii="Times New Roman" w:hAnsi="Times New Roman"/>
                <w:b/>
                <w:bCs/>
              </w:rPr>
              <w:t xml:space="preserve">Виды работ </w:t>
            </w:r>
          </w:p>
          <w:p w14:paraId="30EA5C8C" w14:textId="77777777" w:rsidR="00D82FF1" w:rsidRDefault="00D82FF1">
            <w:pPr>
              <w:widowControl w:val="0"/>
              <w:autoSpaceDE w:val="0"/>
              <w:autoSpaceDN w:val="0"/>
              <w:adjustRightInd w:val="0"/>
              <w:rPr>
                <w:rFonts w:ascii="Times New Roman" w:eastAsia="Arial Unicode MS" w:hAnsi="Times New Roman"/>
              </w:rPr>
            </w:pPr>
            <w:r>
              <w:rPr>
                <w:rFonts w:ascii="Times New Roman" w:hAnsi="Times New Roman"/>
                <w:b/>
              </w:rPr>
              <w:t xml:space="preserve">1. </w:t>
            </w:r>
            <w:r>
              <w:rPr>
                <w:rFonts w:ascii="Times New Roman" w:eastAsia="Arial Unicode MS" w:hAnsi="Times New Roman"/>
              </w:rPr>
              <w:t xml:space="preserve">Выполнение слесарных и токарных операций. </w:t>
            </w:r>
          </w:p>
          <w:p w14:paraId="29ED329D" w14:textId="77777777" w:rsidR="00D82FF1" w:rsidRDefault="00D82FF1">
            <w:pPr>
              <w:widowControl w:val="0"/>
              <w:autoSpaceDE w:val="0"/>
              <w:autoSpaceDN w:val="0"/>
              <w:adjustRightInd w:val="0"/>
              <w:rPr>
                <w:rFonts w:ascii="Times New Roman" w:eastAsia="Arial Unicode MS" w:hAnsi="Times New Roman"/>
              </w:rPr>
            </w:pPr>
            <w:r>
              <w:rPr>
                <w:rFonts w:ascii="Times New Roman" w:eastAsia="Arial Unicode MS" w:hAnsi="Times New Roman"/>
              </w:rPr>
              <w:t>2.Выполнение кузнечно-сварочных работ.</w:t>
            </w:r>
          </w:p>
          <w:p w14:paraId="0BBB7D04" w14:textId="77777777" w:rsidR="00D82FF1" w:rsidRDefault="00D82FF1">
            <w:pPr>
              <w:widowControl w:val="0"/>
              <w:autoSpaceDE w:val="0"/>
              <w:autoSpaceDN w:val="0"/>
              <w:adjustRightInd w:val="0"/>
              <w:rPr>
                <w:rFonts w:ascii="Times New Roman" w:eastAsia="Arial Unicode MS" w:hAnsi="Times New Roman"/>
              </w:rPr>
            </w:pPr>
            <w:r>
              <w:rPr>
                <w:rFonts w:ascii="Times New Roman" w:eastAsia="Arial Unicode MS" w:hAnsi="Times New Roman"/>
              </w:rPr>
              <w:t xml:space="preserve">3.Выполнение сверлильных и расточных работ. </w:t>
            </w:r>
          </w:p>
          <w:p w14:paraId="32B7BCF9" w14:textId="77777777" w:rsidR="00D82FF1" w:rsidRDefault="00D82FF1">
            <w:pPr>
              <w:widowControl w:val="0"/>
              <w:autoSpaceDE w:val="0"/>
              <w:autoSpaceDN w:val="0"/>
              <w:adjustRightInd w:val="0"/>
              <w:rPr>
                <w:rFonts w:ascii="Times New Roman" w:eastAsia="Arial Unicode MS" w:hAnsi="Times New Roman"/>
              </w:rPr>
            </w:pPr>
            <w:r>
              <w:rPr>
                <w:rFonts w:ascii="Times New Roman" w:eastAsia="Arial Unicode MS" w:hAnsi="Times New Roman"/>
              </w:rPr>
              <w:t xml:space="preserve">4.Выполнение строгальных, долбёжных работ. </w:t>
            </w:r>
          </w:p>
          <w:p w14:paraId="4DD970FA" w14:textId="77777777" w:rsidR="00D82FF1" w:rsidRDefault="00D82FF1">
            <w:pPr>
              <w:widowControl w:val="0"/>
              <w:autoSpaceDE w:val="0"/>
              <w:autoSpaceDN w:val="0"/>
              <w:adjustRightInd w:val="0"/>
              <w:rPr>
                <w:rFonts w:ascii="Times New Roman" w:eastAsia="Arial Unicode MS" w:hAnsi="Times New Roman"/>
              </w:rPr>
            </w:pPr>
            <w:r>
              <w:rPr>
                <w:rFonts w:ascii="Times New Roman" w:eastAsia="Arial Unicode MS" w:hAnsi="Times New Roman"/>
              </w:rPr>
              <w:t>5.Выполнение шлифовальных работ.</w:t>
            </w:r>
          </w:p>
          <w:p w14:paraId="29CFFC77" w14:textId="77777777" w:rsidR="00D82FF1" w:rsidRDefault="00D82FF1">
            <w:pPr>
              <w:widowControl w:val="0"/>
              <w:autoSpaceDE w:val="0"/>
              <w:autoSpaceDN w:val="0"/>
              <w:adjustRightInd w:val="0"/>
              <w:rPr>
                <w:rFonts w:ascii="Times New Roman" w:eastAsia="Arial Unicode MS" w:hAnsi="Times New Roman"/>
              </w:rPr>
            </w:pPr>
            <w:r>
              <w:rPr>
                <w:rFonts w:ascii="Times New Roman" w:eastAsia="Arial Unicode MS" w:hAnsi="Times New Roman"/>
              </w:rPr>
              <w:t xml:space="preserve">6.Выполнение термических и химическо-термических работ. </w:t>
            </w:r>
          </w:p>
          <w:p w14:paraId="2B152C4F" w14:textId="77777777" w:rsidR="00D82FF1" w:rsidRDefault="00D82FF1">
            <w:pPr>
              <w:rPr>
                <w:rFonts w:ascii="Times New Roman" w:eastAsia="Arial Unicode MS" w:hAnsi="Times New Roman"/>
              </w:rPr>
            </w:pPr>
            <w:r>
              <w:rPr>
                <w:rFonts w:ascii="Times New Roman" w:eastAsia="Arial Unicode MS" w:hAnsi="Times New Roman"/>
              </w:rPr>
              <w:t>7. Выполнение сварочных работ.</w:t>
            </w:r>
          </w:p>
          <w:p w14:paraId="6651ACB0" w14:textId="77777777" w:rsidR="00D82FF1" w:rsidRDefault="00D82FF1">
            <w:pPr>
              <w:widowControl w:val="0"/>
              <w:autoSpaceDE w:val="0"/>
              <w:autoSpaceDN w:val="0"/>
              <w:adjustRightInd w:val="0"/>
              <w:rPr>
                <w:rFonts w:ascii="Times New Roman" w:eastAsia="Times New Roman" w:hAnsi="Times New Roman"/>
              </w:rPr>
            </w:pPr>
            <w:r>
              <w:rPr>
                <w:rFonts w:ascii="Times New Roman" w:eastAsia="Arial Unicode MS" w:hAnsi="Times New Roman"/>
              </w:rPr>
              <w:t>8.</w:t>
            </w:r>
            <w:r>
              <w:rPr>
                <w:rFonts w:ascii="Times New Roman" w:hAnsi="Times New Roman"/>
              </w:rPr>
              <w:t xml:space="preserve"> Очистка и регулировка водопроводной сети животноводческих ферм.</w:t>
            </w:r>
          </w:p>
          <w:p w14:paraId="665ABB8B" w14:textId="77777777" w:rsidR="00D82FF1" w:rsidRDefault="00D82FF1">
            <w:pPr>
              <w:widowControl w:val="0"/>
              <w:autoSpaceDE w:val="0"/>
              <w:autoSpaceDN w:val="0"/>
              <w:adjustRightInd w:val="0"/>
              <w:rPr>
                <w:rFonts w:ascii="Times New Roman" w:hAnsi="Times New Roman"/>
              </w:rPr>
            </w:pPr>
            <w:r>
              <w:rPr>
                <w:rFonts w:ascii="Times New Roman" w:hAnsi="Times New Roman"/>
              </w:rPr>
              <w:t>9. Очистка, смазка и регулировка машин и механизмов для измельчения, дробления кормов.</w:t>
            </w:r>
          </w:p>
          <w:p w14:paraId="41D9BB02" w14:textId="77777777" w:rsidR="00D82FF1" w:rsidRDefault="00D82FF1">
            <w:pPr>
              <w:widowControl w:val="0"/>
              <w:autoSpaceDE w:val="0"/>
              <w:autoSpaceDN w:val="0"/>
              <w:adjustRightInd w:val="0"/>
              <w:rPr>
                <w:rFonts w:ascii="Times New Roman" w:hAnsi="Times New Roman"/>
              </w:rPr>
            </w:pPr>
            <w:r>
              <w:rPr>
                <w:rFonts w:ascii="Times New Roman" w:hAnsi="Times New Roman"/>
              </w:rPr>
              <w:t>10. Техническое обслуживание машин и оборудования для тепловой обработки кормов.</w:t>
            </w:r>
          </w:p>
          <w:p w14:paraId="58E80AB3" w14:textId="77777777" w:rsidR="00D82FF1" w:rsidRDefault="00D82FF1">
            <w:pPr>
              <w:widowControl w:val="0"/>
              <w:autoSpaceDE w:val="0"/>
              <w:autoSpaceDN w:val="0"/>
              <w:adjustRightInd w:val="0"/>
              <w:rPr>
                <w:rFonts w:ascii="Times New Roman" w:hAnsi="Times New Roman"/>
              </w:rPr>
            </w:pPr>
            <w:r>
              <w:rPr>
                <w:rFonts w:ascii="Times New Roman" w:hAnsi="Times New Roman"/>
              </w:rPr>
              <w:t>11. Техническое обслуживание доильных аппаратов, доильных установок.</w:t>
            </w:r>
          </w:p>
          <w:p w14:paraId="58EF6019" w14:textId="77777777" w:rsidR="00D82FF1" w:rsidRDefault="00D82FF1">
            <w:pPr>
              <w:widowControl w:val="0"/>
              <w:autoSpaceDE w:val="0"/>
              <w:autoSpaceDN w:val="0"/>
              <w:adjustRightInd w:val="0"/>
              <w:rPr>
                <w:rFonts w:ascii="Times New Roman" w:hAnsi="Times New Roman"/>
                <w:b/>
              </w:rPr>
            </w:pPr>
            <w:r>
              <w:rPr>
                <w:rFonts w:ascii="Times New Roman" w:hAnsi="Times New Roman"/>
              </w:rPr>
              <w:t xml:space="preserve">12. </w:t>
            </w:r>
            <w:r>
              <w:rPr>
                <w:rFonts w:ascii="Times New Roman" w:eastAsia="Arial Unicode MS" w:hAnsi="Times New Roman"/>
              </w:rPr>
              <w:t>Настройка, регулирование работы двигателей внутреннего сгорания тракторов и автомобилей</w:t>
            </w:r>
            <w:r>
              <w:rPr>
                <w:rFonts w:ascii="Times New Roman" w:hAnsi="Times New Roman"/>
              </w:rPr>
              <w:t xml:space="preserve"> </w:t>
            </w:r>
          </w:p>
        </w:tc>
      </w:tr>
      <w:tr w:rsidR="00D82FF1" w14:paraId="07AEC1F9" w14:textId="77777777" w:rsidTr="00D82FF1">
        <w:tc>
          <w:tcPr>
            <w:tcW w:w="5000" w:type="pct"/>
            <w:gridSpan w:val="2"/>
            <w:tcBorders>
              <w:top w:val="single" w:sz="4" w:space="0" w:color="auto"/>
              <w:left w:val="single" w:sz="4" w:space="0" w:color="auto"/>
              <w:bottom w:val="single" w:sz="4" w:space="0" w:color="auto"/>
              <w:right w:val="single" w:sz="4" w:space="0" w:color="auto"/>
            </w:tcBorders>
            <w:hideMark/>
          </w:tcPr>
          <w:p w14:paraId="17D88209" w14:textId="77777777" w:rsidR="00D82FF1" w:rsidRDefault="00D82FF1">
            <w:pPr>
              <w:rPr>
                <w:rFonts w:ascii="Times New Roman" w:hAnsi="Times New Roman"/>
                <w:i/>
              </w:rPr>
            </w:pPr>
            <w:r>
              <w:rPr>
                <w:rFonts w:ascii="Times New Roman" w:hAnsi="Times New Roman"/>
                <w:b/>
                <w:bCs/>
              </w:rPr>
              <w:t>Производственная практика раздела 1</w:t>
            </w:r>
            <w:r>
              <w:rPr>
                <w:rFonts w:ascii="Times New Roman" w:hAnsi="Times New Roman"/>
                <w:b/>
              </w:rPr>
              <w:t xml:space="preserve"> </w:t>
            </w:r>
          </w:p>
          <w:p w14:paraId="680144A5" w14:textId="77777777" w:rsidR="00D82FF1" w:rsidRDefault="00D82FF1">
            <w:pPr>
              <w:rPr>
                <w:rFonts w:ascii="Times New Roman" w:hAnsi="Times New Roman"/>
                <w:b/>
                <w:bCs/>
              </w:rPr>
            </w:pPr>
            <w:r>
              <w:rPr>
                <w:rFonts w:ascii="Times New Roman" w:hAnsi="Times New Roman"/>
                <w:b/>
                <w:bCs/>
              </w:rPr>
              <w:t xml:space="preserve">Виды работ </w:t>
            </w:r>
          </w:p>
          <w:p w14:paraId="13B362AF" w14:textId="77777777" w:rsidR="00D82FF1" w:rsidRDefault="00D82FF1">
            <w:pPr>
              <w:widowControl w:val="0"/>
              <w:autoSpaceDE w:val="0"/>
              <w:autoSpaceDN w:val="0"/>
              <w:adjustRightInd w:val="0"/>
              <w:rPr>
                <w:rFonts w:ascii="Times New Roman" w:eastAsia="Arial Unicode MS" w:hAnsi="Times New Roman"/>
              </w:rPr>
            </w:pPr>
            <w:r>
              <w:rPr>
                <w:rFonts w:ascii="Times New Roman" w:hAnsi="Times New Roman"/>
                <w:b/>
              </w:rPr>
              <w:t>1.</w:t>
            </w:r>
            <w:r>
              <w:rPr>
                <w:rFonts w:ascii="Times New Roman" w:eastAsia="Arial Unicode MS" w:hAnsi="Times New Roman"/>
              </w:rPr>
              <w:t xml:space="preserve"> Монтаж и регулировка работы трансмиссий тракторов и автомобилей, ходовой части тракторов и автомобилей</w:t>
            </w:r>
          </w:p>
          <w:p w14:paraId="63DD86E6" w14:textId="77777777" w:rsidR="00D82FF1" w:rsidRDefault="00D82FF1">
            <w:pPr>
              <w:widowControl w:val="0"/>
              <w:autoSpaceDE w:val="0"/>
              <w:autoSpaceDN w:val="0"/>
              <w:adjustRightInd w:val="0"/>
              <w:rPr>
                <w:rFonts w:ascii="Times New Roman" w:eastAsia="Arial Unicode MS" w:hAnsi="Times New Roman"/>
              </w:rPr>
            </w:pPr>
            <w:r>
              <w:rPr>
                <w:rFonts w:ascii="Times New Roman" w:eastAsia="Arial Unicode MS" w:hAnsi="Times New Roman"/>
              </w:rPr>
              <w:t xml:space="preserve">2.Монтаж и регулировка работы механизма управления гусеничного трактора </w:t>
            </w:r>
          </w:p>
          <w:p w14:paraId="448D0FA7" w14:textId="77777777" w:rsidR="00D82FF1" w:rsidRDefault="00D82FF1">
            <w:pPr>
              <w:widowControl w:val="0"/>
              <w:autoSpaceDE w:val="0"/>
              <w:autoSpaceDN w:val="0"/>
              <w:adjustRightInd w:val="0"/>
              <w:rPr>
                <w:rFonts w:ascii="Times New Roman" w:eastAsia="Arial Unicode MS" w:hAnsi="Times New Roman"/>
              </w:rPr>
            </w:pPr>
            <w:r>
              <w:rPr>
                <w:rFonts w:ascii="Times New Roman" w:eastAsia="Arial Unicode MS" w:hAnsi="Times New Roman"/>
              </w:rPr>
              <w:t>3.Монтаж и регулировка работы рулевого управления тракторов и автомобилей</w:t>
            </w:r>
          </w:p>
          <w:p w14:paraId="729E5B4C" w14:textId="77777777" w:rsidR="00D82FF1" w:rsidRDefault="00D82FF1">
            <w:pPr>
              <w:widowControl w:val="0"/>
              <w:autoSpaceDE w:val="0"/>
              <w:autoSpaceDN w:val="0"/>
              <w:adjustRightInd w:val="0"/>
              <w:rPr>
                <w:rFonts w:ascii="Times New Roman" w:eastAsia="Arial Unicode MS" w:hAnsi="Times New Roman"/>
              </w:rPr>
            </w:pPr>
            <w:r>
              <w:rPr>
                <w:rFonts w:ascii="Times New Roman" w:eastAsia="Arial Unicode MS" w:hAnsi="Times New Roman"/>
              </w:rPr>
              <w:t>4.Монтаж и регулировка работы гидравлических систем тракторов и автомобилей</w:t>
            </w:r>
          </w:p>
          <w:p w14:paraId="40216673" w14:textId="77777777" w:rsidR="00D82FF1" w:rsidRDefault="00D82FF1">
            <w:pPr>
              <w:widowControl w:val="0"/>
              <w:autoSpaceDE w:val="0"/>
              <w:autoSpaceDN w:val="0"/>
              <w:adjustRightInd w:val="0"/>
              <w:rPr>
                <w:rFonts w:ascii="Times New Roman" w:eastAsia="Arial Unicode MS" w:hAnsi="Times New Roman"/>
              </w:rPr>
            </w:pPr>
            <w:r>
              <w:rPr>
                <w:rFonts w:ascii="Times New Roman" w:eastAsia="Arial Unicode MS" w:hAnsi="Times New Roman"/>
              </w:rPr>
              <w:t>5.Монтаж и регулировка работы тормозных систем тракторов и автомобилей</w:t>
            </w:r>
          </w:p>
          <w:p w14:paraId="5C641CB9" w14:textId="77777777" w:rsidR="00D82FF1" w:rsidRDefault="00D82FF1">
            <w:pPr>
              <w:widowControl w:val="0"/>
              <w:autoSpaceDE w:val="0"/>
              <w:autoSpaceDN w:val="0"/>
              <w:adjustRightInd w:val="0"/>
              <w:rPr>
                <w:rFonts w:ascii="Times New Roman" w:eastAsia="Times New Roman" w:hAnsi="Times New Roman"/>
                <w:b/>
              </w:rPr>
            </w:pPr>
            <w:r>
              <w:rPr>
                <w:rFonts w:ascii="Times New Roman" w:eastAsia="Arial Unicode MS" w:hAnsi="Times New Roman"/>
              </w:rPr>
              <w:t>6.Монтаж и регулировка работы системы электрического оборудования тракторов и автомобилей</w:t>
            </w:r>
          </w:p>
        </w:tc>
      </w:tr>
      <w:tr w:rsidR="00D82FF1" w14:paraId="73C28B07" w14:textId="77777777" w:rsidTr="00D82FF1">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56541BFD" w14:textId="77777777" w:rsidR="00D82FF1" w:rsidRDefault="00D82FF1">
            <w:pPr>
              <w:rPr>
                <w:rFonts w:ascii="Times New Roman" w:hAnsi="Times New Roman"/>
                <w:b/>
                <w:bCs/>
              </w:rPr>
            </w:pPr>
            <w:r>
              <w:rPr>
                <w:rFonts w:ascii="Times New Roman" w:hAnsi="Times New Roman"/>
                <w:b/>
                <w:bCs/>
              </w:rPr>
              <w:t>Раздел 2. Подготовка тракторов и сельскохозяйственных машин и механизмов к работе</w:t>
            </w:r>
          </w:p>
        </w:tc>
      </w:tr>
      <w:tr w:rsidR="00D82FF1" w14:paraId="3EDCEAF6" w14:textId="77777777" w:rsidTr="00D82FF1">
        <w:trPr>
          <w:trHeight w:val="677"/>
        </w:trPr>
        <w:tc>
          <w:tcPr>
            <w:tcW w:w="5000" w:type="pct"/>
            <w:gridSpan w:val="2"/>
            <w:tcBorders>
              <w:top w:val="single" w:sz="4" w:space="0" w:color="auto"/>
              <w:left w:val="single" w:sz="4" w:space="0" w:color="auto"/>
              <w:bottom w:val="single" w:sz="4" w:space="0" w:color="auto"/>
              <w:right w:val="single" w:sz="4" w:space="0" w:color="auto"/>
            </w:tcBorders>
            <w:hideMark/>
          </w:tcPr>
          <w:p w14:paraId="095C8EBF" w14:textId="77777777" w:rsidR="00D82FF1" w:rsidRDefault="00D82FF1">
            <w:pPr>
              <w:rPr>
                <w:rFonts w:ascii="Times New Roman" w:hAnsi="Times New Roman"/>
                <w:b/>
                <w:bCs/>
              </w:rPr>
            </w:pPr>
            <w:r>
              <w:rPr>
                <w:rFonts w:ascii="Times New Roman" w:hAnsi="Times New Roman"/>
                <w:b/>
                <w:bCs/>
              </w:rPr>
              <w:t>МДК.01.02. Подготовка тракторов и сельскохозяйственных машин и механизмов к работе</w:t>
            </w:r>
          </w:p>
        </w:tc>
      </w:tr>
      <w:tr w:rsidR="00D82FF1" w14:paraId="5016E474" w14:textId="77777777" w:rsidTr="00D82FF1">
        <w:tc>
          <w:tcPr>
            <w:tcW w:w="1538" w:type="pct"/>
            <w:vMerge w:val="restart"/>
            <w:tcBorders>
              <w:top w:val="single" w:sz="4" w:space="0" w:color="auto"/>
              <w:left w:val="single" w:sz="4" w:space="0" w:color="auto"/>
              <w:bottom w:val="single" w:sz="4" w:space="0" w:color="auto"/>
              <w:right w:val="single" w:sz="4" w:space="0" w:color="auto"/>
            </w:tcBorders>
          </w:tcPr>
          <w:p w14:paraId="3C2EB456" w14:textId="77777777" w:rsidR="00D82FF1" w:rsidRDefault="00D82FF1">
            <w:pPr>
              <w:rPr>
                <w:rFonts w:ascii="Times New Roman" w:hAnsi="Times New Roman"/>
                <w:b/>
                <w:bCs/>
                <w:i/>
                <w:color w:val="FF0000"/>
              </w:rPr>
            </w:pPr>
            <w:r>
              <w:rPr>
                <w:rFonts w:ascii="Times New Roman" w:hAnsi="Times New Roman"/>
                <w:b/>
                <w:bCs/>
              </w:rPr>
              <w:t>Тема 2.</w:t>
            </w:r>
            <w:r>
              <w:rPr>
                <w:rFonts w:ascii="Times New Roman" w:eastAsia="Arial Unicode MS" w:hAnsi="Times New Roman"/>
                <w:b/>
                <w:bCs/>
                <w:color w:val="000000"/>
              </w:rPr>
              <w:t xml:space="preserve">1 </w:t>
            </w:r>
            <w:r>
              <w:rPr>
                <w:rFonts w:ascii="Times New Roman" w:eastAsia="Arial Unicode MS" w:hAnsi="Times New Roman"/>
                <w:b/>
                <w:bCs/>
              </w:rPr>
              <w:t>Подготовка тракторов и автомобилей к работе</w:t>
            </w:r>
          </w:p>
          <w:p w14:paraId="66C92054" w14:textId="77777777" w:rsidR="00D82FF1" w:rsidRDefault="00D82FF1">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CEA3598" w14:textId="77777777" w:rsidR="00D82FF1" w:rsidRDefault="00D82FF1">
            <w:pPr>
              <w:rPr>
                <w:rFonts w:ascii="Times New Roman" w:hAnsi="Times New Roman"/>
                <w:b/>
              </w:rPr>
            </w:pPr>
            <w:r>
              <w:rPr>
                <w:rFonts w:ascii="Times New Roman" w:hAnsi="Times New Roman"/>
                <w:b/>
                <w:bCs/>
              </w:rPr>
              <w:t xml:space="preserve">Содержание </w:t>
            </w:r>
          </w:p>
        </w:tc>
      </w:tr>
      <w:tr w:rsidR="00D82FF1" w14:paraId="37226462" w14:textId="77777777" w:rsidTr="00D82FF1">
        <w:tc>
          <w:tcPr>
            <w:tcW w:w="0" w:type="auto"/>
            <w:vMerge/>
            <w:tcBorders>
              <w:top w:val="single" w:sz="4" w:space="0" w:color="auto"/>
              <w:left w:val="single" w:sz="4" w:space="0" w:color="auto"/>
              <w:bottom w:val="single" w:sz="4" w:space="0" w:color="auto"/>
              <w:right w:val="single" w:sz="4" w:space="0" w:color="auto"/>
            </w:tcBorders>
            <w:vAlign w:val="center"/>
            <w:hideMark/>
          </w:tcPr>
          <w:p w14:paraId="194726FC"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9AF5A27" w14:textId="77777777" w:rsidR="00D82FF1" w:rsidRDefault="00D82FF1">
            <w:pPr>
              <w:rPr>
                <w:rFonts w:ascii="Times New Roman" w:hAnsi="Times New Roman"/>
                <w:b/>
              </w:rPr>
            </w:pPr>
            <w:r>
              <w:rPr>
                <w:rFonts w:ascii="Times New Roman" w:hAnsi="Times New Roman"/>
                <w:b/>
              </w:rPr>
              <w:t xml:space="preserve"> 1.</w:t>
            </w:r>
            <w:r>
              <w:rPr>
                <w:rFonts w:ascii="Times New Roman" w:eastAsia="Arial Unicode MS" w:hAnsi="Times New Roman"/>
              </w:rPr>
              <w:t xml:space="preserve"> Подготовка к работе двигателей тракторов и автомобилей; электрического оборудования тракторов и автомобилей; трансмиссии тракторов, автомобилей и самоходных шасси; ходовой части и рулевого управления тракторов, автомобилей и самоходных шасси; рабочего оборудования тракторов; автомобилей и самоходных шасси.</w:t>
            </w:r>
          </w:p>
        </w:tc>
      </w:tr>
      <w:tr w:rsidR="00D82FF1" w14:paraId="5E1E50A7" w14:textId="77777777" w:rsidTr="00D82FF1">
        <w:trPr>
          <w:trHeight w:val="3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71D1C1"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2889DE6" w14:textId="77777777" w:rsidR="00D82FF1" w:rsidRDefault="00D82FF1">
            <w:pPr>
              <w:rPr>
                <w:rFonts w:ascii="Times New Roman" w:hAnsi="Times New Roman"/>
                <w:b/>
              </w:rPr>
            </w:pPr>
            <w:r>
              <w:rPr>
                <w:rFonts w:ascii="Times New Roman" w:hAnsi="Times New Roman"/>
                <w:b/>
                <w:bCs/>
              </w:rPr>
              <w:t>В том числе практические занятия и лабораторные работы:</w:t>
            </w:r>
            <w:r>
              <w:rPr>
                <w:rFonts w:ascii="Times New Roman" w:hAnsi="Times New Roman"/>
                <w:b/>
              </w:rPr>
              <w:t xml:space="preserve"> </w:t>
            </w:r>
          </w:p>
        </w:tc>
      </w:tr>
      <w:tr w:rsidR="00D82FF1" w14:paraId="73E22D36" w14:textId="77777777" w:rsidTr="00D82FF1">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08F72D"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EFF5164" w14:textId="77777777" w:rsidR="00D82FF1" w:rsidRDefault="00D82FF1">
            <w:pPr>
              <w:rPr>
                <w:rFonts w:ascii="Times New Roman" w:hAnsi="Times New Roman"/>
                <w:b/>
                <w:bCs/>
              </w:rPr>
            </w:pPr>
            <w:r>
              <w:rPr>
                <w:rFonts w:ascii="Times New Roman" w:hAnsi="Times New Roman"/>
                <w:bCs/>
                <w:iCs/>
              </w:rPr>
              <w:t>Лабораторное занятие 1.</w:t>
            </w:r>
            <w:r>
              <w:rPr>
                <w:rFonts w:ascii="Times New Roman" w:eastAsia="Arial Unicode MS" w:hAnsi="Times New Roman"/>
              </w:rPr>
              <w:t xml:space="preserve"> Подготовка к работе двигателей тракторов и автомобилей</w:t>
            </w:r>
          </w:p>
        </w:tc>
      </w:tr>
      <w:tr w:rsidR="00D82FF1" w14:paraId="782E37E6" w14:textId="77777777" w:rsidTr="00D82FF1">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ED602F"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B8FD6C0" w14:textId="77777777" w:rsidR="00D82FF1" w:rsidRDefault="00D82FF1">
            <w:pPr>
              <w:rPr>
                <w:rFonts w:ascii="Times New Roman" w:hAnsi="Times New Roman"/>
                <w:b/>
                <w:bCs/>
              </w:rPr>
            </w:pPr>
            <w:r>
              <w:rPr>
                <w:rFonts w:ascii="Times New Roman" w:hAnsi="Times New Roman"/>
                <w:bCs/>
                <w:iCs/>
              </w:rPr>
              <w:t>Лабораторное занятие 2.</w:t>
            </w:r>
            <w:r>
              <w:rPr>
                <w:rFonts w:ascii="Times New Roman" w:eastAsia="Arial Unicode MS" w:hAnsi="Times New Roman"/>
              </w:rPr>
              <w:t xml:space="preserve"> Подготовка к работе электрического оборудования тракторов и автомобилей</w:t>
            </w:r>
          </w:p>
        </w:tc>
      </w:tr>
      <w:tr w:rsidR="00D82FF1" w14:paraId="24B9516E" w14:textId="77777777" w:rsidTr="00D82FF1">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235C95"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7A37482" w14:textId="77777777" w:rsidR="00D82FF1" w:rsidRDefault="00D82FF1">
            <w:pPr>
              <w:rPr>
                <w:rFonts w:ascii="Times New Roman" w:hAnsi="Times New Roman"/>
                <w:b/>
                <w:bCs/>
              </w:rPr>
            </w:pPr>
            <w:r>
              <w:rPr>
                <w:rFonts w:ascii="Times New Roman" w:hAnsi="Times New Roman"/>
                <w:bCs/>
                <w:iCs/>
              </w:rPr>
              <w:t>Лабораторное занятие 3.</w:t>
            </w:r>
            <w:r>
              <w:rPr>
                <w:rFonts w:ascii="Times New Roman" w:eastAsia="Arial Unicode MS" w:hAnsi="Times New Roman"/>
              </w:rPr>
              <w:t xml:space="preserve"> Подготовка к работе ходовой части и рулевого управления тракторов, автомобилей и самоходных шасси;</w:t>
            </w:r>
          </w:p>
        </w:tc>
      </w:tr>
      <w:tr w:rsidR="00D82FF1" w14:paraId="38B325AB" w14:textId="77777777" w:rsidTr="00D82FF1">
        <w:trPr>
          <w:trHeight w:val="8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75B742"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304580F" w14:textId="77777777" w:rsidR="00D82FF1" w:rsidRDefault="00D82FF1">
            <w:pPr>
              <w:rPr>
                <w:rFonts w:ascii="Times New Roman" w:hAnsi="Times New Roman"/>
                <w:b/>
                <w:bCs/>
              </w:rPr>
            </w:pPr>
            <w:r>
              <w:rPr>
                <w:rFonts w:ascii="Times New Roman" w:hAnsi="Times New Roman"/>
                <w:bCs/>
                <w:iCs/>
              </w:rPr>
              <w:t>Лабораторное занятие4.</w:t>
            </w:r>
            <w:r>
              <w:rPr>
                <w:rFonts w:ascii="Times New Roman" w:eastAsia="Arial Unicode MS" w:hAnsi="Times New Roman"/>
              </w:rPr>
              <w:t xml:space="preserve"> Подготовка к работе рабочего оборудования тракторов; автомобилей и самоходных шасси.</w:t>
            </w:r>
          </w:p>
        </w:tc>
      </w:tr>
      <w:tr w:rsidR="00D82FF1" w14:paraId="10419933" w14:textId="77777777" w:rsidTr="00D82FF1">
        <w:trPr>
          <w:trHeight w:val="1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B8F261"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137443D" w14:textId="77777777" w:rsidR="00D82FF1" w:rsidRDefault="00D82FF1">
            <w:pPr>
              <w:widowControl w:val="0"/>
              <w:autoSpaceDE w:val="0"/>
              <w:autoSpaceDN w:val="0"/>
              <w:adjustRightInd w:val="0"/>
              <w:rPr>
                <w:rFonts w:ascii="Times New Roman" w:hAnsi="Times New Roman"/>
                <w:bCs/>
                <w:iCs/>
              </w:rPr>
            </w:pPr>
            <w:r>
              <w:rPr>
                <w:rFonts w:ascii="Times New Roman" w:hAnsi="Times New Roman"/>
                <w:bCs/>
                <w:iCs/>
              </w:rPr>
              <w:t>Практическое занятие 1.</w:t>
            </w:r>
            <w:r>
              <w:rPr>
                <w:rFonts w:ascii="Times New Roman" w:eastAsia="Arial Unicode MS" w:hAnsi="Times New Roman"/>
              </w:rPr>
              <w:t xml:space="preserve"> Подготовка к работе гусеничного движителя с полужесткой подвеской</w:t>
            </w:r>
          </w:p>
        </w:tc>
      </w:tr>
      <w:tr w:rsidR="00D82FF1" w14:paraId="029E2990" w14:textId="77777777" w:rsidTr="00D82FF1">
        <w:trPr>
          <w:trHeight w:val="1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9F067B"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tcPr>
          <w:p w14:paraId="52C86510" w14:textId="77777777" w:rsidR="00D82FF1" w:rsidRDefault="00D82FF1">
            <w:pPr>
              <w:widowControl w:val="0"/>
              <w:autoSpaceDE w:val="0"/>
              <w:autoSpaceDN w:val="0"/>
              <w:adjustRightInd w:val="0"/>
              <w:rPr>
                <w:rFonts w:ascii="Times New Roman" w:eastAsia="Arial Unicode MS" w:hAnsi="Times New Roman"/>
              </w:rPr>
            </w:pPr>
            <w:r>
              <w:rPr>
                <w:rFonts w:ascii="Times New Roman" w:hAnsi="Times New Roman"/>
                <w:bCs/>
                <w:iCs/>
              </w:rPr>
              <w:t>Практическое занятие 2.</w:t>
            </w:r>
            <w:r>
              <w:rPr>
                <w:rFonts w:ascii="Times New Roman" w:eastAsia="Arial Unicode MS" w:hAnsi="Times New Roman"/>
              </w:rPr>
              <w:t xml:space="preserve"> Подготовка к работе рулевого управления трактора МТЗ-82 </w:t>
            </w:r>
          </w:p>
          <w:p w14:paraId="6CDA027B" w14:textId="77777777" w:rsidR="00D82FF1" w:rsidRDefault="00D82FF1">
            <w:pPr>
              <w:rPr>
                <w:rFonts w:ascii="Times New Roman" w:eastAsia="Times New Roman" w:hAnsi="Times New Roman"/>
                <w:bCs/>
                <w:iCs/>
              </w:rPr>
            </w:pPr>
          </w:p>
        </w:tc>
      </w:tr>
      <w:tr w:rsidR="00D82FF1" w14:paraId="67FD48DA" w14:textId="77777777" w:rsidTr="00D82FF1">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AD3CFA"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908F71F" w14:textId="77777777" w:rsidR="00D82FF1" w:rsidRDefault="00D82FF1">
            <w:pPr>
              <w:rPr>
                <w:rFonts w:ascii="Times New Roman" w:hAnsi="Times New Roman"/>
                <w:b/>
                <w:bCs/>
              </w:rPr>
            </w:pPr>
            <w:r>
              <w:rPr>
                <w:rFonts w:ascii="Times New Roman" w:hAnsi="Times New Roman"/>
                <w:bCs/>
                <w:iCs/>
              </w:rPr>
              <w:t>Практическое занятие 3.</w:t>
            </w:r>
            <w:r>
              <w:rPr>
                <w:rFonts w:ascii="Times New Roman" w:eastAsia="Arial Unicode MS" w:hAnsi="Times New Roman"/>
              </w:rPr>
              <w:t xml:space="preserve"> Подготовка к работе рабочего оборудования трактора</w:t>
            </w:r>
          </w:p>
        </w:tc>
      </w:tr>
      <w:tr w:rsidR="00D82FF1" w14:paraId="3B74481A" w14:textId="77777777" w:rsidTr="00D82FF1">
        <w:trPr>
          <w:trHeight w:val="149"/>
        </w:trPr>
        <w:tc>
          <w:tcPr>
            <w:tcW w:w="1538" w:type="pct"/>
            <w:vMerge w:val="restart"/>
            <w:tcBorders>
              <w:top w:val="single" w:sz="4" w:space="0" w:color="auto"/>
              <w:left w:val="single" w:sz="4" w:space="0" w:color="auto"/>
              <w:bottom w:val="single" w:sz="4" w:space="0" w:color="auto"/>
              <w:right w:val="single" w:sz="4" w:space="0" w:color="auto"/>
            </w:tcBorders>
            <w:hideMark/>
          </w:tcPr>
          <w:p w14:paraId="7AE0B3C6" w14:textId="77777777" w:rsidR="00D82FF1" w:rsidRDefault="00D82FF1">
            <w:pPr>
              <w:widowControl w:val="0"/>
              <w:autoSpaceDE w:val="0"/>
              <w:autoSpaceDN w:val="0"/>
              <w:adjustRightInd w:val="0"/>
              <w:rPr>
                <w:rFonts w:ascii="Times New Roman" w:eastAsia="Arial Unicode MS" w:hAnsi="Times New Roman"/>
                <w:b/>
                <w:bCs/>
              </w:rPr>
            </w:pPr>
            <w:r>
              <w:rPr>
                <w:rFonts w:ascii="Times New Roman" w:hAnsi="Times New Roman"/>
                <w:b/>
                <w:bCs/>
              </w:rPr>
              <w:lastRenderedPageBreak/>
              <w:t xml:space="preserve">Тема 2.2. </w:t>
            </w:r>
            <w:r>
              <w:rPr>
                <w:rFonts w:ascii="Times New Roman" w:eastAsia="Arial Unicode MS" w:hAnsi="Times New Roman"/>
                <w:b/>
                <w:bCs/>
              </w:rPr>
              <w:t>Подготовка сельскохозяйственных машин и механизмов к работе для обслуживания животноводческих ферм.</w:t>
            </w:r>
          </w:p>
        </w:tc>
        <w:tc>
          <w:tcPr>
            <w:tcW w:w="3462" w:type="pct"/>
            <w:tcBorders>
              <w:top w:val="single" w:sz="4" w:space="0" w:color="auto"/>
              <w:left w:val="single" w:sz="4" w:space="0" w:color="auto"/>
              <w:bottom w:val="single" w:sz="4" w:space="0" w:color="auto"/>
              <w:right w:val="single" w:sz="4" w:space="0" w:color="auto"/>
            </w:tcBorders>
            <w:hideMark/>
          </w:tcPr>
          <w:p w14:paraId="195DB84E" w14:textId="77777777" w:rsidR="00D82FF1" w:rsidRDefault="00D82FF1">
            <w:pPr>
              <w:rPr>
                <w:rFonts w:ascii="Times New Roman" w:eastAsia="Times New Roman" w:hAnsi="Times New Roman"/>
                <w:b/>
              </w:rPr>
            </w:pPr>
            <w:r>
              <w:rPr>
                <w:rFonts w:ascii="Times New Roman" w:hAnsi="Times New Roman"/>
                <w:b/>
                <w:bCs/>
              </w:rPr>
              <w:t xml:space="preserve">Содержание </w:t>
            </w:r>
          </w:p>
        </w:tc>
      </w:tr>
      <w:tr w:rsidR="00D82FF1" w14:paraId="778047FD" w14:textId="77777777" w:rsidTr="00D82FF1">
        <w:trPr>
          <w:trHeight w:val="10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FED706" w14:textId="77777777" w:rsidR="00D82FF1" w:rsidRDefault="00D82FF1">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98BE942" w14:textId="77777777" w:rsidR="00D82FF1" w:rsidRDefault="00D82FF1">
            <w:pPr>
              <w:rPr>
                <w:rFonts w:ascii="Times New Roman" w:hAnsi="Times New Roman"/>
                <w:b/>
              </w:rPr>
            </w:pPr>
            <w:r>
              <w:rPr>
                <w:rFonts w:ascii="Times New Roman" w:hAnsi="Times New Roman"/>
                <w:b/>
              </w:rPr>
              <w:t>1.</w:t>
            </w:r>
            <w:r>
              <w:rPr>
                <w:rFonts w:ascii="Times New Roman" w:hAnsi="Times New Roman"/>
                <w:b/>
                <w:i/>
              </w:rPr>
              <w:t xml:space="preserve"> </w:t>
            </w:r>
            <w:r>
              <w:rPr>
                <w:rFonts w:ascii="Times New Roman" w:eastAsia="Arial Unicode MS" w:hAnsi="Times New Roman"/>
              </w:rPr>
              <w:t xml:space="preserve"> Общее устройство животноводческих ферм, комплексов и птицефабрик.  Подготовка к работе машин и оборудования для приготовления и раздачи кормов, удаления навоза, первичной обработки продукции животноводства</w:t>
            </w:r>
          </w:p>
        </w:tc>
      </w:tr>
      <w:tr w:rsidR="00D82FF1" w14:paraId="1A6D4918" w14:textId="77777777" w:rsidTr="00D82FF1">
        <w:tc>
          <w:tcPr>
            <w:tcW w:w="0" w:type="auto"/>
            <w:vMerge/>
            <w:tcBorders>
              <w:top w:val="single" w:sz="4" w:space="0" w:color="auto"/>
              <w:left w:val="single" w:sz="4" w:space="0" w:color="auto"/>
              <w:bottom w:val="single" w:sz="4" w:space="0" w:color="auto"/>
              <w:right w:val="single" w:sz="4" w:space="0" w:color="auto"/>
            </w:tcBorders>
            <w:vAlign w:val="center"/>
            <w:hideMark/>
          </w:tcPr>
          <w:p w14:paraId="0F56ABE6" w14:textId="77777777" w:rsidR="00D82FF1" w:rsidRDefault="00D82FF1">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B0D5B1E" w14:textId="77777777" w:rsidR="00D82FF1" w:rsidRDefault="00D82FF1">
            <w:pPr>
              <w:contextualSpacing/>
              <w:rPr>
                <w:rFonts w:ascii="Times New Roman" w:hAnsi="Times New Roman"/>
                <w:b/>
              </w:rPr>
            </w:pPr>
            <w:r>
              <w:rPr>
                <w:rFonts w:ascii="Times New Roman" w:hAnsi="Times New Roman"/>
                <w:b/>
                <w:bCs/>
              </w:rPr>
              <w:t>В том числе практических занятий и лабораторных работ</w:t>
            </w:r>
          </w:p>
        </w:tc>
      </w:tr>
      <w:tr w:rsidR="00D82FF1" w14:paraId="6B36C75C" w14:textId="77777777" w:rsidTr="00D82FF1">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99E439" w14:textId="77777777" w:rsidR="00D82FF1" w:rsidRDefault="00D82FF1">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3D55BFD" w14:textId="77777777" w:rsidR="00D82FF1" w:rsidRDefault="00D82FF1">
            <w:pPr>
              <w:contextualSpacing/>
              <w:rPr>
                <w:rFonts w:ascii="Times New Roman" w:hAnsi="Times New Roman"/>
                <w:b/>
              </w:rPr>
            </w:pPr>
            <w:r>
              <w:rPr>
                <w:rFonts w:ascii="Times New Roman" w:hAnsi="Times New Roman"/>
                <w:bCs/>
                <w:iCs/>
              </w:rPr>
              <w:t>Лабораторное занятие 1.</w:t>
            </w:r>
            <w:r>
              <w:rPr>
                <w:rFonts w:ascii="Times New Roman" w:eastAsia="Arial Unicode MS" w:hAnsi="Times New Roman"/>
              </w:rPr>
              <w:t xml:space="preserve"> Изучение общего устройства и подготовка к работе машин и механизмов для приготовления и раздачи кормов</w:t>
            </w:r>
          </w:p>
        </w:tc>
      </w:tr>
      <w:tr w:rsidR="00D82FF1" w14:paraId="01DB7A46" w14:textId="77777777" w:rsidTr="00D82FF1">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8AF515" w14:textId="77777777" w:rsidR="00D82FF1" w:rsidRDefault="00D82FF1">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0E8E666" w14:textId="77777777" w:rsidR="00D82FF1" w:rsidRDefault="00D82FF1">
            <w:pPr>
              <w:contextualSpacing/>
              <w:rPr>
                <w:rFonts w:ascii="Times New Roman" w:hAnsi="Times New Roman"/>
                <w:b/>
              </w:rPr>
            </w:pPr>
            <w:r>
              <w:rPr>
                <w:rFonts w:ascii="Times New Roman" w:hAnsi="Times New Roman"/>
                <w:bCs/>
                <w:iCs/>
              </w:rPr>
              <w:t>Лабораторное занятие 2.</w:t>
            </w:r>
            <w:r>
              <w:rPr>
                <w:rFonts w:ascii="Times New Roman" w:eastAsia="Arial Unicode MS" w:hAnsi="Times New Roman"/>
              </w:rPr>
              <w:t xml:space="preserve"> Изучение общего устройства и подготовка к работе доильного оборудования </w:t>
            </w:r>
          </w:p>
        </w:tc>
      </w:tr>
      <w:tr w:rsidR="00D82FF1" w14:paraId="27D25971" w14:textId="77777777" w:rsidTr="00D82FF1">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EE9124" w14:textId="77777777" w:rsidR="00D82FF1" w:rsidRDefault="00D82FF1">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A4302E1" w14:textId="77777777" w:rsidR="00D82FF1" w:rsidRDefault="00D82FF1">
            <w:pPr>
              <w:contextualSpacing/>
              <w:rPr>
                <w:rFonts w:ascii="Times New Roman" w:hAnsi="Times New Roman"/>
                <w:b/>
              </w:rPr>
            </w:pPr>
            <w:r>
              <w:rPr>
                <w:rFonts w:ascii="Times New Roman" w:hAnsi="Times New Roman"/>
                <w:bCs/>
                <w:iCs/>
              </w:rPr>
              <w:t>Лабораторное занятие 3.</w:t>
            </w:r>
            <w:r>
              <w:rPr>
                <w:rFonts w:ascii="Times New Roman" w:eastAsia="Arial Unicode MS" w:hAnsi="Times New Roman"/>
              </w:rPr>
              <w:t xml:space="preserve"> Изучение общего устройства и подготовка к работе машин и механизмов для удаления навоза</w:t>
            </w:r>
          </w:p>
        </w:tc>
      </w:tr>
      <w:tr w:rsidR="00D82FF1" w14:paraId="05764B02" w14:textId="77777777" w:rsidTr="00D82FF1">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BE0683" w14:textId="77777777" w:rsidR="00D82FF1" w:rsidRDefault="00D82FF1">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40CADD9" w14:textId="77777777" w:rsidR="00D82FF1" w:rsidRDefault="00D82FF1">
            <w:pPr>
              <w:contextualSpacing/>
              <w:rPr>
                <w:rFonts w:ascii="Times New Roman" w:hAnsi="Times New Roman"/>
                <w:b/>
              </w:rPr>
            </w:pPr>
            <w:r>
              <w:rPr>
                <w:rFonts w:ascii="Times New Roman" w:hAnsi="Times New Roman"/>
                <w:bCs/>
                <w:iCs/>
              </w:rPr>
              <w:t>Практическое занятие 1. Настройка системы микроклимата на заданный режим работы</w:t>
            </w:r>
          </w:p>
        </w:tc>
      </w:tr>
      <w:tr w:rsidR="00D82FF1" w14:paraId="12A78647" w14:textId="77777777" w:rsidTr="00D82FF1">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2831CB" w14:textId="77777777" w:rsidR="00D82FF1" w:rsidRDefault="00D82FF1">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F0AF6B6" w14:textId="77777777" w:rsidR="00D82FF1" w:rsidRDefault="00D82FF1">
            <w:pPr>
              <w:contextualSpacing/>
              <w:rPr>
                <w:rFonts w:ascii="Times New Roman" w:hAnsi="Times New Roman"/>
                <w:b/>
              </w:rPr>
            </w:pPr>
            <w:r>
              <w:rPr>
                <w:rFonts w:ascii="Times New Roman" w:hAnsi="Times New Roman"/>
                <w:bCs/>
                <w:iCs/>
              </w:rPr>
              <w:t>Практическое занятие 2. Настройка машин для приготовления кормов на заданный режим работы.</w:t>
            </w:r>
          </w:p>
        </w:tc>
      </w:tr>
      <w:tr w:rsidR="00D82FF1" w14:paraId="256CB3AD" w14:textId="77777777" w:rsidTr="00D82FF1">
        <w:trPr>
          <w:trHeight w:val="6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D70379" w14:textId="77777777" w:rsidR="00D82FF1" w:rsidRDefault="00D82FF1">
            <w:pPr>
              <w:spacing w:line="256" w:lineRule="auto"/>
              <w:rPr>
                <w:rFonts w:ascii="Times New Roman" w:eastAsia="Arial Unicode MS"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6ACFCD8" w14:textId="77777777" w:rsidR="00D82FF1" w:rsidRDefault="00D82FF1">
            <w:pPr>
              <w:contextualSpacing/>
              <w:rPr>
                <w:rFonts w:ascii="Times New Roman" w:hAnsi="Times New Roman"/>
                <w:b/>
              </w:rPr>
            </w:pPr>
            <w:r>
              <w:rPr>
                <w:rFonts w:ascii="Times New Roman" w:hAnsi="Times New Roman"/>
                <w:bCs/>
                <w:iCs/>
              </w:rPr>
              <w:t xml:space="preserve">Практическое занятие 3. Настройка роботизированных систем </w:t>
            </w:r>
            <w:r>
              <w:rPr>
                <w:rFonts w:ascii="Times New Roman" w:eastAsia="Arial Unicode MS" w:hAnsi="Times New Roman"/>
              </w:rPr>
              <w:t>животноводческих ферм, комплексов и птицефабрик</w:t>
            </w:r>
          </w:p>
        </w:tc>
      </w:tr>
      <w:tr w:rsidR="00D82FF1" w14:paraId="2F9A3C21" w14:textId="77777777" w:rsidTr="00D82FF1">
        <w:tc>
          <w:tcPr>
            <w:tcW w:w="1538" w:type="pct"/>
            <w:vMerge w:val="restart"/>
            <w:tcBorders>
              <w:top w:val="single" w:sz="4" w:space="0" w:color="auto"/>
              <w:left w:val="single" w:sz="4" w:space="0" w:color="auto"/>
              <w:bottom w:val="single" w:sz="4" w:space="0" w:color="auto"/>
              <w:right w:val="single" w:sz="4" w:space="0" w:color="auto"/>
            </w:tcBorders>
            <w:hideMark/>
          </w:tcPr>
          <w:p w14:paraId="5635B915" w14:textId="77777777" w:rsidR="00D82FF1" w:rsidRDefault="00D82FF1">
            <w:pPr>
              <w:rPr>
                <w:rFonts w:ascii="Times New Roman" w:hAnsi="Times New Roman"/>
                <w:b/>
                <w:bCs/>
              </w:rPr>
            </w:pPr>
            <w:r>
              <w:rPr>
                <w:rFonts w:ascii="Times New Roman" w:hAnsi="Times New Roman"/>
                <w:b/>
                <w:bCs/>
              </w:rPr>
              <w:t>Тема 2.3 Подготовка сельскохозяйственных машин к работе</w:t>
            </w:r>
            <w:r>
              <w:rPr>
                <w:rFonts w:ascii="Times New Roman" w:hAnsi="Times New Roman"/>
                <w:b/>
                <w:bCs/>
                <w:i/>
              </w:rPr>
              <w:t xml:space="preserve"> </w:t>
            </w:r>
            <w:r>
              <w:rPr>
                <w:rFonts w:ascii="Times New Roman" w:hAnsi="Times New Roman"/>
                <w:b/>
                <w:bCs/>
              </w:rPr>
              <w:t>в растениеводстве</w:t>
            </w:r>
          </w:p>
        </w:tc>
        <w:tc>
          <w:tcPr>
            <w:tcW w:w="3462" w:type="pct"/>
            <w:tcBorders>
              <w:top w:val="single" w:sz="4" w:space="0" w:color="auto"/>
              <w:left w:val="single" w:sz="4" w:space="0" w:color="auto"/>
              <w:bottom w:val="single" w:sz="4" w:space="0" w:color="auto"/>
              <w:right w:val="single" w:sz="4" w:space="0" w:color="auto"/>
            </w:tcBorders>
            <w:hideMark/>
          </w:tcPr>
          <w:p w14:paraId="660A2E2C" w14:textId="77777777" w:rsidR="00D82FF1" w:rsidRDefault="00D82FF1">
            <w:pPr>
              <w:rPr>
                <w:rFonts w:ascii="Times New Roman" w:hAnsi="Times New Roman"/>
                <w:b/>
              </w:rPr>
            </w:pPr>
            <w:r>
              <w:rPr>
                <w:rFonts w:ascii="Times New Roman" w:hAnsi="Times New Roman"/>
                <w:b/>
                <w:bCs/>
              </w:rPr>
              <w:t xml:space="preserve">Содержание </w:t>
            </w:r>
          </w:p>
        </w:tc>
      </w:tr>
      <w:tr w:rsidR="00D82FF1" w14:paraId="67FEC1AB" w14:textId="77777777" w:rsidTr="00D82FF1">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019847"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73BB0EA" w14:textId="77777777" w:rsidR="00D82FF1" w:rsidRDefault="00D82FF1">
            <w:pPr>
              <w:rPr>
                <w:rFonts w:ascii="Times New Roman" w:hAnsi="Times New Roman"/>
                <w:b/>
              </w:rPr>
            </w:pPr>
            <w:r>
              <w:rPr>
                <w:rFonts w:ascii="Times New Roman" w:hAnsi="Times New Roman"/>
                <w:b/>
              </w:rPr>
              <w:t>1.</w:t>
            </w:r>
            <w:r>
              <w:rPr>
                <w:rFonts w:ascii="Times New Roman" w:hAnsi="Times New Roman"/>
                <w:b/>
                <w:i/>
              </w:rPr>
              <w:t>.</w:t>
            </w:r>
            <w:r>
              <w:rPr>
                <w:rFonts w:ascii="Times New Roman" w:eastAsia="Arial Unicode MS" w:hAnsi="Times New Roman"/>
              </w:rPr>
              <w:t xml:space="preserve"> Подготовка к работе почвообрабатывающих машин и орудий; посевных, посадочных машин и машин для внесения удобрений; машин для химической защиты растений и обработки семян; машин и оборудования для заготовки и транспортировки кормов; зерноуборочных машин; кукурузоуборочных машин; машин для послеуборочной обработки зерна; машин для уборки корнеплодов; машин и оборудования для механизации работ в садах и виноградниках; машин для мелиоративных работ и орошения.</w:t>
            </w:r>
          </w:p>
        </w:tc>
      </w:tr>
      <w:tr w:rsidR="00D82FF1" w14:paraId="31D2C5B6" w14:textId="77777777" w:rsidTr="00D82FF1">
        <w:trPr>
          <w:trHeight w:val="2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58B3F5"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CFC9AFD" w14:textId="77777777" w:rsidR="00D82FF1" w:rsidRDefault="00D82FF1">
            <w:pPr>
              <w:rPr>
                <w:rFonts w:ascii="Times New Roman" w:hAnsi="Times New Roman"/>
                <w:b/>
              </w:rPr>
            </w:pPr>
            <w:r>
              <w:rPr>
                <w:rFonts w:ascii="Times New Roman" w:hAnsi="Times New Roman"/>
                <w:b/>
                <w:bCs/>
              </w:rPr>
              <w:t>В том числе практических занятий и лабораторных работ</w:t>
            </w:r>
          </w:p>
        </w:tc>
      </w:tr>
      <w:tr w:rsidR="00D82FF1" w14:paraId="790783B0" w14:textId="77777777" w:rsidTr="00D82FF1">
        <w:trPr>
          <w:trHeight w:val="1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F79CDF"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F4A1B56" w14:textId="77777777" w:rsidR="00D82FF1" w:rsidRDefault="00D82FF1">
            <w:pPr>
              <w:rPr>
                <w:rFonts w:ascii="Times New Roman" w:hAnsi="Times New Roman"/>
                <w:b/>
              </w:rPr>
            </w:pPr>
            <w:r>
              <w:rPr>
                <w:rFonts w:ascii="Times New Roman" w:hAnsi="Times New Roman"/>
                <w:bCs/>
                <w:iCs/>
              </w:rPr>
              <w:t>Лабораторное занятие 1. Подготовка к работе и регулирование</w:t>
            </w:r>
            <w:r>
              <w:rPr>
                <w:rFonts w:ascii="Times New Roman" w:eastAsia="Arial Unicode MS" w:hAnsi="Times New Roman"/>
              </w:rPr>
              <w:t xml:space="preserve"> почвообрабатывающих машин и орудий</w:t>
            </w:r>
          </w:p>
        </w:tc>
      </w:tr>
      <w:tr w:rsidR="00D82FF1" w14:paraId="18B5090B" w14:textId="77777777" w:rsidTr="00D82FF1">
        <w:trPr>
          <w:trHeight w:val="1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53E1C9"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D09B6C3" w14:textId="77777777" w:rsidR="00D82FF1" w:rsidRDefault="00D82FF1">
            <w:pPr>
              <w:rPr>
                <w:rFonts w:ascii="Times New Roman" w:hAnsi="Times New Roman"/>
                <w:b/>
              </w:rPr>
            </w:pPr>
            <w:r>
              <w:rPr>
                <w:rFonts w:ascii="Times New Roman" w:hAnsi="Times New Roman"/>
                <w:bCs/>
                <w:iCs/>
              </w:rPr>
              <w:t>Лабораторное занятие 2. Подготовка к работе и регулирование</w:t>
            </w:r>
            <w:r>
              <w:rPr>
                <w:rFonts w:ascii="Times New Roman" w:eastAsia="Arial Unicode MS" w:hAnsi="Times New Roman"/>
              </w:rPr>
              <w:t xml:space="preserve"> посевных и посадочных машин</w:t>
            </w:r>
          </w:p>
        </w:tc>
      </w:tr>
      <w:tr w:rsidR="00D82FF1" w14:paraId="567763BC" w14:textId="77777777" w:rsidTr="00D82FF1">
        <w:trPr>
          <w:trHeight w:val="1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28B94B"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9596B54" w14:textId="77777777" w:rsidR="00D82FF1" w:rsidRDefault="00D82FF1">
            <w:pPr>
              <w:rPr>
                <w:rFonts w:ascii="Times New Roman" w:hAnsi="Times New Roman"/>
                <w:b/>
              </w:rPr>
            </w:pPr>
            <w:r>
              <w:rPr>
                <w:rFonts w:ascii="Times New Roman" w:hAnsi="Times New Roman"/>
                <w:bCs/>
                <w:iCs/>
              </w:rPr>
              <w:t>Лабораторное занятие 3. Подготовка к работе и регулирование м</w:t>
            </w:r>
            <w:r>
              <w:rPr>
                <w:rFonts w:ascii="Times New Roman" w:eastAsia="Arial Unicode MS" w:hAnsi="Times New Roman"/>
              </w:rPr>
              <w:t>ашин для внесения удобрений</w:t>
            </w:r>
          </w:p>
        </w:tc>
      </w:tr>
      <w:tr w:rsidR="00D82FF1" w14:paraId="69971787" w14:textId="77777777" w:rsidTr="00D82FF1">
        <w:trPr>
          <w:trHeight w:val="1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3A048E"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5CD8C95" w14:textId="77777777" w:rsidR="00D82FF1" w:rsidRDefault="00D82FF1">
            <w:pPr>
              <w:rPr>
                <w:rFonts w:ascii="Times New Roman" w:hAnsi="Times New Roman"/>
                <w:b/>
              </w:rPr>
            </w:pPr>
            <w:r>
              <w:rPr>
                <w:rFonts w:ascii="Times New Roman" w:hAnsi="Times New Roman"/>
                <w:bCs/>
                <w:iCs/>
              </w:rPr>
              <w:t>Лабораторное занятие 4. Подготовка к работе и регулирование</w:t>
            </w:r>
            <w:r>
              <w:rPr>
                <w:rFonts w:ascii="Times New Roman" w:eastAsia="Arial Unicode MS" w:hAnsi="Times New Roman"/>
              </w:rPr>
              <w:t xml:space="preserve"> машин для химической защиты растений и обработки семян</w:t>
            </w:r>
          </w:p>
        </w:tc>
      </w:tr>
      <w:tr w:rsidR="00D82FF1" w14:paraId="1246E226" w14:textId="77777777" w:rsidTr="00D82FF1">
        <w:trPr>
          <w:trHeight w:val="1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6E895B"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F9856CD" w14:textId="77777777" w:rsidR="00D82FF1" w:rsidRDefault="00D82FF1">
            <w:pPr>
              <w:rPr>
                <w:rFonts w:ascii="Times New Roman" w:hAnsi="Times New Roman"/>
                <w:b/>
              </w:rPr>
            </w:pPr>
            <w:r>
              <w:rPr>
                <w:rFonts w:ascii="Times New Roman" w:hAnsi="Times New Roman"/>
                <w:bCs/>
                <w:iCs/>
              </w:rPr>
              <w:t>Лабораторное занятие 5. Подготовка к работе и регулирование</w:t>
            </w:r>
            <w:r>
              <w:rPr>
                <w:rFonts w:ascii="Times New Roman" w:eastAsia="Arial Unicode MS" w:hAnsi="Times New Roman"/>
              </w:rPr>
              <w:t xml:space="preserve"> машин и оборудования для заготовки и транспортировки кормов</w:t>
            </w:r>
          </w:p>
        </w:tc>
      </w:tr>
      <w:tr w:rsidR="00D82FF1" w14:paraId="7576C74F" w14:textId="77777777" w:rsidTr="00D82FF1">
        <w:tc>
          <w:tcPr>
            <w:tcW w:w="0" w:type="auto"/>
            <w:vMerge/>
            <w:tcBorders>
              <w:top w:val="single" w:sz="4" w:space="0" w:color="auto"/>
              <w:left w:val="single" w:sz="4" w:space="0" w:color="auto"/>
              <w:bottom w:val="single" w:sz="4" w:space="0" w:color="auto"/>
              <w:right w:val="single" w:sz="4" w:space="0" w:color="auto"/>
            </w:tcBorders>
            <w:vAlign w:val="center"/>
            <w:hideMark/>
          </w:tcPr>
          <w:p w14:paraId="445E8008"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8627D88" w14:textId="77777777" w:rsidR="00D82FF1" w:rsidRDefault="00D82FF1">
            <w:pPr>
              <w:rPr>
                <w:rFonts w:ascii="Times New Roman" w:hAnsi="Times New Roman"/>
                <w:b/>
              </w:rPr>
            </w:pPr>
            <w:r>
              <w:rPr>
                <w:rFonts w:ascii="Times New Roman" w:hAnsi="Times New Roman"/>
                <w:bCs/>
                <w:iCs/>
              </w:rPr>
              <w:t>Лабораторное занятие 6. Подготовка к работе и регулирование</w:t>
            </w:r>
            <w:r>
              <w:rPr>
                <w:rFonts w:ascii="Times New Roman" w:eastAsia="Arial Unicode MS" w:hAnsi="Times New Roman"/>
              </w:rPr>
              <w:t xml:space="preserve"> зерноуборочных машин</w:t>
            </w:r>
          </w:p>
        </w:tc>
      </w:tr>
      <w:tr w:rsidR="00D82FF1" w14:paraId="1B88917D" w14:textId="77777777" w:rsidTr="00D82FF1">
        <w:tc>
          <w:tcPr>
            <w:tcW w:w="0" w:type="auto"/>
            <w:vMerge/>
            <w:tcBorders>
              <w:top w:val="single" w:sz="4" w:space="0" w:color="auto"/>
              <w:left w:val="single" w:sz="4" w:space="0" w:color="auto"/>
              <w:bottom w:val="single" w:sz="4" w:space="0" w:color="auto"/>
              <w:right w:val="single" w:sz="4" w:space="0" w:color="auto"/>
            </w:tcBorders>
            <w:vAlign w:val="center"/>
            <w:hideMark/>
          </w:tcPr>
          <w:p w14:paraId="68C91A1B"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5FB7A1E" w14:textId="77777777" w:rsidR="00D82FF1" w:rsidRDefault="00D82FF1">
            <w:pPr>
              <w:rPr>
                <w:rFonts w:ascii="Times New Roman" w:hAnsi="Times New Roman"/>
                <w:b/>
              </w:rPr>
            </w:pPr>
            <w:r>
              <w:rPr>
                <w:rFonts w:ascii="Times New Roman" w:hAnsi="Times New Roman"/>
                <w:bCs/>
                <w:iCs/>
              </w:rPr>
              <w:t>Лабораторное занятие 7. Подготовка к работе и регулирование</w:t>
            </w:r>
            <w:r>
              <w:rPr>
                <w:rFonts w:ascii="Times New Roman" w:eastAsia="Arial Unicode MS" w:hAnsi="Times New Roman"/>
              </w:rPr>
              <w:t xml:space="preserve"> кукурузоуборочных машин</w:t>
            </w:r>
          </w:p>
        </w:tc>
      </w:tr>
      <w:tr w:rsidR="00D82FF1" w14:paraId="638DA4F5" w14:textId="77777777" w:rsidTr="00D82FF1">
        <w:trPr>
          <w:trHeight w:val="7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4231EA"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381BF1D" w14:textId="77777777" w:rsidR="00D82FF1" w:rsidRDefault="00D82FF1">
            <w:pPr>
              <w:rPr>
                <w:rFonts w:ascii="Times New Roman" w:hAnsi="Times New Roman"/>
                <w:b/>
              </w:rPr>
            </w:pPr>
            <w:r>
              <w:rPr>
                <w:rFonts w:ascii="Times New Roman" w:hAnsi="Times New Roman"/>
                <w:bCs/>
                <w:iCs/>
              </w:rPr>
              <w:t>Лабораторное занятие 8. Подготовка к работе и регулирование</w:t>
            </w:r>
            <w:r>
              <w:rPr>
                <w:rFonts w:ascii="Times New Roman" w:eastAsia="Arial Unicode MS" w:hAnsi="Times New Roman"/>
              </w:rPr>
              <w:t xml:space="preserve"> машин для послеуборочной обработки зерна</w:t>
            </w:r>
          </w:p>
        </w:tc>
      </w:tr>
      <w:tr w:rsidR="00D82FF1" w14:paraId="30C550A7" w14:textId="77777777" w:rsidTr="00D82FF1">
        <w:trPr>
          <w:trHeight w:val="1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FE3AA6"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31CBE81" w14:textId="77777777" w:rsidR="00D82FF1" w:rsidRDefault="00D82FF1">
            <w:pPr>
              <w:rPr>
                <w:rFonts w:ascii="Times New Roman" w:hAnsi="Times New Roman"/>
                <w:b/>
              </w:rPr>
            </w:pPr>
            <w:r>
              <w:rPr>
                <w:rFonts w:ascii="Times New Roman" w:hAnsi="Times New Roman"/>
                <w:bCs/>
                <w:iCs/>
              </w:rPr>
              <w:t>Лабораторное занятие 9. Подготовка к работе и регулирование</w:t>
            </w:r>
            <w:r>
              <w:rPr>
                <w:rFonts w:ascii="Times New Roman" w:eastAsia="Arial Unicode MS" w:hAnsi="Times New Roman"/>
              </w:rPr>
              <w:t xml:space="preserve"> машин для уборки картофеля и корнеплодов</w:t>
            </w:r>
          </w:p>
        </w:tc>
      </w:tr>
      <w:tr w:rsidR="00D82FF1" w14:paraId="09C0BEC0" w14:textId="77777777" w:rsidTr="00D82FF1">
        <w:trPr>
          <w:trHeight w:val="1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B3DED4"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B781B6B" w14:textId="77777777" w:rsidR="00D82FF1" w:rsidRDefault="00D82FF1">
            <w:pPr>
              <w:rPr>
                <w:rFonts w:ascii="Times New Roman" w:hAnsi="Times New Roman"/>
                <w:b/>
              </w:rPr>
            </w:pPr>
            <w:r>
              <w:rPr>
                <w:rFonts w:ascii="Times New Roman" w:hAnsi="Times New Roman"/>
                <w:bCs/>
                <w:iCs/>
              </w:rPr>
              <w:t>Лабораторное занятие 10. Подготовка к работе и регулирование</w:t>
            </w:r>
            <w:r>
              <w:rPr>
                <w:rFonts w:ascii="Times New Roman" w:eastAsia="Arial Unicode MS" w:hAnsi="Times New Roman"/>
              </w:rPr>
              <w:t xml:space="preserve"> машин и оборудования для механизации работ в садах и виноградниках</w:t>
            </w:r>
          </w:p>
        </w:tc>
      </w:tr>
      <w:tr w:rsidR="00D82FF1" w14:paraId="50A7676F" w14:textId="77777777" w:rsidTr="00D82FF1">
        <w:trPr>
          <w:trHeight w:val="1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628E49"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9F96BBF" w14:textId="77777777" w:rsidR="00D82FF1" w:rsidRDefault="00D82FF1">
            <w:pPr>
              <w:rPr>
                <w:rFonts w:ascii="Times New Roman" w:hAnsi="Times New Roman"/>
                <w:b/>
              </w:rPr>
            </w:pPr>
            <w:r>
              <w:rPr>
                <w:rFonts w:ascii="Times New Roman" w:hAnsi="Times New Roman"/>
                <w:bCs/>
                <w:iCs/>
              </w:rPr>
              <w:t>Лабораторное занятие 11. Подготовка к работе и регулирование</w:t>
            </w:r>
            <w:r>
              <w:rPr>
                <w:rFonts w:ascii="Times New Roman" w:eastAsia="Arial Unicode MS" w:hAnsi="Times New Roman"/>
              </w:rPr>
              <w:t xml:space="preserve"> машин для мелиоративных работ</w:t>
            </w:r>
          </w:p>
        </w:tc>
      </w:tr>
      <w:tr w:rsidR="00D82FF1" w14:paraId="33B0DDE5" w14:textId="77777777" w:rsidTr="00D82FF1">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38007D"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C779C38" w14:textId="77777777" w:rsidR="00D82FF1" w:rsidRDefault="00D82FF1">
            <w:pPr>
              <w:rPr>
                <w:rFonts w:ascii="Times New Roman" w:hAnsi="Times New Roman"/>
                <w:b/>
              </w:rPr>
            </w:pPr>
            <w:r>
              <w:rPr>
                <w:rFonts w:ascii="Times New Roman" w:hAnsi="Times New Roman"/>
                <w:bCs/>
                <w:iCs/>
              </w:rPr>
              <w:t>Практическое занятие 1. Регулирование опрыскивателя на равномерность и расход рабочей жидкости</w:t>
            </w:r>
          </w:p>
        </w:tc>
      </w:tr>
      <w:tr w:rsidR="00D82FF1" w14:paraId="2B702544" w14:textId="77777777" w:rsidTr="00D82FF1">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3D73F5"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79648B6" w14:textId="77777777" w:rsidR="00D82FF1" w:rsidRDefault="00D82FF1">
            <w:pPr>
              <w:rPr>
                <w:rFonts w:ascii="Times New Roman" w:hAnsi="Times New Roman"/>
                <w:b/>
              </w:rPr>
            </w:pPr>
            <w:r>
              <w:rPr>
                <w:rFonts w:ascii="Times New Roman" w:hAnsi="Times New Roman"/>
                <w:bCs/>
                <w:iCs/>
              </w:rPr>
              <w:t>Практическое занятие 2. Регулирование разбрасывателя минеральных удобрений на равномерность и норму внесения</w:t>
            </w:r>
          </w:p>
        </w:tc>
      </w:tr>
      <w:tr w:rsidR="00D82FF1" w14:paraId="3B7FFD81" w14:textId="77777777" w:rsidTr="00D82FF1">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526F8F"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D8E69DC" w14:textId="77777777" w:rsidR="00D82FF1" w:rsidRDefault="00D82FF1">
            <w:pPr>
              <w:rPr>
                <w:rFonts w:ascii="Times New Roman" w:hAnsi="Times New Roman"/>
                <w:b/>
              </w:rPr>
            </w:pPr>
            <w:r>
              <w:rPr>
                <w:rFonts w:ascii="Times New Roman" w:hAnsi="Times New Roman"/>
                <w:bCs/>
                <w:iCs/>
              </w:rPr>
              <w:t>Практическое занятие 3. Регулирование режущего аппарата зерноуборочного комбайна</w:t>
            </w:r>
          </w:p>
        </w:tc>
      </w:tr>
      <w:tr w:rsidR="00D82FF1" w14:paraId="280297A9" w14:textId="77777777" w:rsidTr="00D82FF1">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2D1CE0"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5B97D24" w14:textId="77777777" w:rsidR="00D82FF1" w:rsidRDefault="00D82FF1">
            <w:pPr>
              <w:rPr>
                <w:rFonts w:ascii="Times New Roman" w:hAnsi="Times New Roman"/>
                <w:b/>
              </w:rPr>
            </w:pPr>
            <w:r>
              <w:rPr>
                <w:rFonts w:ascii="Times New Roman" w:hAnsi="Times New Roman"/>
                <w:bCs/>
                <w:iCs/>
              </w:rPr>
              <w:t>Практическое занятие 4. Регулирование пневматического сортировального стола на заданное качество разделения зерновой смеси</w:t>
            </w:r>
          </w:p>
        </w:tc>
      </w:tr>
      <w:tr w:rsidR="00D82FF1" w14:paraId="4CE01DB5" w14:textId="77777777" w:rsidTr="00D82FF1">
        <w:tc>
          <w:tcPr>
            <w:tcW w:w="5000" w:type="pct"/>
            <w:gridSpan w:val="2"/>
            <w:tcBorders>
              <w:top w:val="single" w:sz="4" w:space="0" w:color="auto"/>
              <w:left w:val="single" w:sz="4" w:space="0" w:color="auto"/>
              <w:bottom w:val="single" w:sz="4" w:space="0" w:color="auto"/>
              <w:right w:val="single" w:sz="4" w:space="0" w:color="auto"/>
            </w:tcBorders>
            <w:hideMark/>
          </w:tcPr>
          <w:p w14:paraId="0680F01C" w14:textId="77777777" w:rsidR="00D82FF1" w:rsidRDefault="00D82FF1">
            <w:pPr>
              <w:rPr>
                <w:rFonts w:ascii="Times New Roman" w:hAnsi="Times New Roman"/>
                <w:b/>
                <w:bCs/>
                <w:i/>
              </w:rPr>
            </w:pPr>
            <w:r>
              <w:rPr>
                <w:rFonts w:ascii="Times New Roman" w:hAnsi="Times New Roman"/>
                <w:b/>
                <w:bCs/>
              </w:rPr>
              <w:t xml:space="preserve">Учебная практика </w:t>
            </w:r>
            <w:r>
              <w:rPr>
                <w:rFonts w:ascii="Times New Roman" w:hAnsi="Times New Roman"/>
                <w:b/>
                <w:bCs/>
                <w:i/>
              </w:rPr>
              <w:t>раздела № 2</w:t>
            </w:r>
          </w:p>
          <w:p w14:paraId="1B88211D" w14:textId="77777777" w:rsidR="00D82FF1" w:rsidRDefault="00D82FF1">
            <w:pPr>
              <w:rPr>
                <w:rFonts w:ascii="Times New Roman" w:hAnsi="Times New Roman"/>
                <w:b/>
                <w:bCs/>
              </w:rPr>
            </w:pPr>
            <w:r>
              <w:rPr>
                <w:rFonts w:ascii="Times New Roman" w:hAnsi="Times New Roman"/>
                <w:b/>
                <w:bCs/>
              </w:rPr>
              <w:t xml:space="preserve">Виды работ </w:t>
            </w:r>
          </w:p>
          <w:p w14:paraId="506B1F30" w14:textId="77777777" w:rsidR="00D82FF1" w:rsidRDefault="00D82FF1">
            <w:pPr>
              <w:rPr>
                <w:rFonts w:ascii="Times New Roman" w:hAnsi="Times New Roman"/>
              </w:rPr>
            </w:pPr>
            <w:r>
              <w:rPr>
                <w:rFonts w:ascii="Times New Roman" w:eastAsia="Arial Unicode MS" w:hAnsi="Times New Roman"/>
              </w:rPr>
              <w:t xml:space="preserve">1. Монтаж и регулировка рабочих органов </w:t>
            </w:r>
            <w:r>
              <w:rPr>
                <w:rFonts w:ascii="Times New Roman" w:hAnsi="Times New Roman"/>
              </w:rPr>
              <w:t>почвообрабатывающих машин с активным приводом рабочих органов и комбинированных агрегатов</w:t>
            </w:r>
          </w:p>
          <w:p w14:paraId="3898637B" w14:textId="77777777" w:rsidR="00D82FF1" w:rsidRDefault="00D82FF1">
            <w:pPr>
              <w:rPr>
                <w:rFonts w:ascii="Times New Roman" w:hAnsi="Times New Roman"/>
              </w:rPr>
            </w:pPr>
            <w:r>
              <w:rPr>
                <w:rFonts w:ascii="Times New Roman" w:hAnsi="Times New Roman"/>
              </w:rPr>
              <w:t>2. М</w:t>
            </w:r>
            <w:r>
              <w:rPr>
                <w:rFonts w:ascii="Times New Roman" w:eastAsia="Arial Unicode MS" w:hAnsi="Times New Roman"/>
              </w:rPr>
              <w:t>онтаж и регулировка рабочих органов м</w:t>
            </w:r>
            <w:r>
              <w:rPr>
                <w:rFonts w:ascii="Times New Roman" w:hAnsi="Times New Roman"/>
              </w:rPr>
              <w:t>ашин для безотвальной и почвозащитной обработки почвы</w:t>
            </w:r>
          </w:p>
          <w:p w14:paraId="492D46DE" w14:textId="77777777" w:rsidR="00D82FF1" w:rsidRDefault="00D82FF1">
            <w:pPr>
              <w:rPr>
                <w:rFonts w:ascii="Times New Roman" w:hAnsi="Times New Roman"/>
              </w:rPr>
            </w:pPr>
            <w:r>
              <w:rPr>
                <w:rFonts w:ascii="Times New Roman" w:hAnsi="Times New Roman"/>
              </w:rPr>
              <w:t xml:space="preserve">3. </w:t>
            </w:r>
            <w:r>
              <w:rPr>
                <w:rFonts w:ascii="Times New Roman" w:eastAsia="Arial Unicode MS" w:hAnsi="Times New Roman"/>
              </w:rPr>
              <w:t xml:space="preserve">Монтаж и регулировка </w:t>
            </w:r>
            <w:r>
              <w:rPr>
                <w:rFonts w:ascii="Times New Roman" w:hAnsi="Times New Roman"/>
              </w:rPr>
              <w:t>рабочих органов механических и пневматических сеялок</w:t>
            </w:r>
          </w:p>
          <w:p w14:paraId="69047CAD" w14:textId="77777777" w:rsidR="00D82FF1" w:rsidRDefault="00D82FF1">
            <w:pPr>
              <w:rPr>
                <w:rFonts w:ascii="Times New Roman" w:hAnsi="Times New Roman"/>
              </w:rPr>
            </w:pPr>
            <w:r>
              <w:rPr>
                <w:rFonts w:ascii="Times New Roman" w:hAnsi="Times New Roman"/>
              </w:rPr>
              <w:t xml:space="preserve">4. </w:t>
            </w:r>
            <w:r>
              <w:rPr>
                <w:rFonts w:ascii="Times New Roman" w:eastAsia="Arial Unicode MS" w:hAnsi="Times New Roman"/>
              </w:rPr>
              <w:t xml:space="preserve">Монтаж и регулировка </w:t>
            </w:r>
            <w:r>
              <w:rPr>
                <w:rFonts w:ascii="Times New Roman" w:hAnsi="Times New Roman"/>
              </w:rPr>
              <w:t>картофелесажалок и рассадопосадочных машин.</w:t>
            </w:r>
          </w:p>
          <w:p w14:paraId="6C2FE45E" w14:textId="77777777" w:rsidR="00D82FF1" w:rsidRDefault="00D82FF1">
            <w:pPr>
              <w:rPr>
                <w:rFonts w:ascii="Times New Roman" w:hAnsi="Times New Roman"/>
              </w:rPr>
            </w:pPr>
            <w:r>
              <w:rPr>
                <w:rFonts w:ascii="Times New Roman" w:hAnsi="Times New Roman"/>
              </w:rPr>
              <w:t xml:space="preserve">5. Настройка машин для внесения твердых минеральных удобрений </w:t>
            </w:r>
          </w:p>
          <w:p w14:paraId="0458DD18" w14:textId="77777777" w:rsidR="00D82FF1" w:rsidRDefault="00D82FF1">
            <w:pPr>
              <w:rPr>
                <w:rFonts w:ascii="Times New Roman" w:hAnsi="Times New Roman"/>
              </w:rPr>
            </w:pPr>
            <w:r>
              <w:rPr>
                <w:rFonts w:ascii="Times New Roman" w:hAnsi="Times New Roman"/>
              </w:rPr>
              <w:t>6. Монтаж и регулировка опрыскивателей и протравливателей.</w:t>
            </w:r>
          </w:p>
          <w:p w14:paraId="60268768" w14:textId="77777777" w:rsidR="00D82FF1" w:rsidRDefault="00D82FF1">
            <w:pPr>
              <w:rPr>
                <w:rFonts w:ascii="Times New Roman" w:hAnsi="Times New Roman"/>
              </w:rPr>
            </w:pPr>
            <w:r>
              <w:rPr>
                <w:rFonts w:ascii="Times New Roman" w:hAnsi="Times New Roman"/>
              </w:rPr>
              <w:t>7. Монтаж и регулировка машин для внесения твердых органических удобрений.</w:t>
            </w:r>
          </w:p>
          <w:p w14:paraId="412588A2" w14:textId="77777777" w:rsidR="00D82FF1" w:rsidRDefault="00D82FF1">
            <w:pPr>
              <w:rPr>
                <w:rFonts w:ascii="Times New Roman" w:hAnsi="Times New Roman"/>
              </w:rPr>
            </w:pPr>
            <w:r>
              <w:rPr>
                <w:rFonts w:ascii="Times New Roman" w:hAnsi="Times New Roman"/>
              </w:rPr>
              <w:t xml:space="preserve">8. Изучение конструкций машин для внесения жидких удобрений </w:t>
            </w:r>
          </w:p>
          <w:p w14:paraId="57F77F40" w14:textId="77777777" w:rsidR="00D82FF1" w:rsidRDefault="00D82FF1">
            <w:pPr>
              <w:rPr>
                <w:rFonts w:ascii="Times New Roman" w:hAnsi="Times New Roman"/>
              </w:rPr>
            </w:pPr>
            <w:r>
              <w:rPr>
                <w:rFonts w:ascii="Times New Roman" w:hAnsi="Times New Roman"/>
              </w:rPr>
              <w:t>9. Регулировка рабочих органов зерноуборочного комбайна</w:t>
            </w:r>
          </w:p>
          <w:p w14:paraId="4CD99044" w14:textId="77777777" w:rsidR="00D82FF1" w:rsidRDefault="00D82FF1">
            <w:pPr>
              <w:rPr>
                <w:rFonts w:ascii="Times New Roman" w:hAnsi="Times New Roman"/>
              </w:rPr>
            </w:pPr>
            <w:r>
              <w:rPr>
                <w:rFonts w:ascii="Times New Roman" w:hAnsi="Times New Roman"/>
              </w:rPr>
              <w:t>10. Изучение технологий заготовки кормов. Хранилища силоса, сенажа, сена.</w:t>
            </w:r>
          </w:p>
          <w:p w14:paraId="51806E9F" w14:textId="77777777" w:rsidR="00D82FF1" w:rsidRDefault="00D82FF1">
            <w:pPr>
              <w:rPr>
                <w:rFonts w:ascii="Times New Roman" w:hAnsi="Times New Roman"/>
              </w:rPr>
            </w:pPr>
            <w:r>
              <w:rPr>
                <w:rFonts w:ascii="Times New Roman" w:hAnsi="Times New Roman"/>
              </w:rPr>
              <w:t>11. Монтаж и настройка на заданный режим работы протравливателя семян</w:t>
            </w:r>
          </w:p>
          <w:p w14:paraId="4720B582" w14:textId="77777777" w:rsidR="00D82FF1" w:rsidRDefault="00D82FF1">
            <w:pPr>
              <w:rPr>
                <w:rFonts w:ascii="Times New Roman" w:eastAsia="Arial Unicode MS" w:hAnsi="Times New Roman"/>
              </w:rPr>
            </w:pPr>
            <w:r>
              <w:rPr>
                <w:rFonts w:ascii="Times New Roman" w:eastAsia="Arial Unicode MS" w:hAnsi="Times New Roman"/>
              </w:rPr>
              <w:t>12. Изучение сортировально-сушильных пунктов и комплексов</w:t>
            </w:r>
          </w:p>
        </w:tc>
      </w:tr>
      <w:tr w:rsidR="00D82FF1" w14:paraId="78E021F4" w14:textId="77777777" w:rsidTr="00D82FF1">
        <w:trPr>
          <w:trHeight w:val="1704"/>
        </w:trPr>
        <w:tc>
          <w:tcPr>
            <w:tcW w:w="5000" w:type="pct"/>
            <w:gridSpan w:val="2"/>
            <w:tcBorders>
              <w:top w:val="single" w:sz="4" w:space="0" w:color="auto"/>
              <w:left w:val="single" w:sz="4" w:space="0" w:color="auto"/>
              <w:bottom w:val="single" w:sz="4" w:space="0" w:color="auto"/>
              <w:right w:val="single" w:sz="4" w:space="0" w:color="auto"/>
            </w:tcBorders>
            <w:hideMark/>
          </w:tcPr>
          <w:p w14:paraId="4CE08EA8" w14:textId="77777777" w:rsidR="00D82FF1" w:rsidRDefault="00D82FF1">
            <w:pPr>
              <w:rPr>
                <w:rFonts w:ascii="Times New Roman" w:eastAsia="Times New Roman" w:hAnsi="Times New Roman"/>
                <w:i/>
              </w:rPr>
            </w:pPr>
            <w:r>
              <w:rPr>
                <w:rFonts w:ascii="Times New Roman" w:hAnsi="Times New Roman"/>
                <w:b/>
                <w:bCs/>
              </w:rPr>
              <w:t xml:space="preserve">Производственная практика </w:t>
            </w:r>
            <w:r>
              <w:rPr>
                <w:rFonts w:ascii="Times New Roman" w:hAnsi="Times New Roman"/>
                <w:b/>
                <w:bCs/>
                <w:i/>
              </w:rPr>
              <w:t>раздела №</w:t>
            </w:r>
            <w:r>
              <w:rPr>
                <w:rFonts w:ascii="Times New Roman" w:hAnsi="Times New Roman"/>
                <w:b/>
              </w:rPr>
              <w:t xml:space="preserve"> 2 </w:t>
            </w:r>
          </w:p>
          <w:p w14:paraId="5DCD9E11" w14:textId="77777777" w:rsidR="00D82FF1" w:rsidRDefault="00D82FF1">
            <w:pPr>
              <w:rPr>
                <w:rFonts w:ascii="Times New Roman" w:hAnsi="Times New Roman"/>
                <w:b/>
                <w:bCs/>
              </w:rPr>
            </w:pPr>
            <w:r>
              <w:rPr>
                <w:rFonts w:ascii="Times New Roman" w:hAnsi="Times New Roman"/>
                <w:b/>
                <w:bCs/>
              </w:rPr>
              <w:t>Виды работ</w:t>
            </w:r>
          </w:p>
          <w:p w14:paraId="3435E69E" w14:textId="77777777" w:rsidR="00D82FF1" w:rsidRDefault="00D82FF1">
            <w:pPr>
              <w:rPr>
                <w:rFonts w:ascii="Times New Roman" w:hAnsi="Times New Roman"/>
              </w:rPr>
            </w:pPr>
            <w:r>
              <w:rPr>
                <w:rFonts w:ascii="Times New Roman" w:hAnsi="Times New Roman"/>
              </w:rPr>
              <w:t xml:space="preserve">Подготовка сельскохозяйственных машин к проведению полевых работ. Настойка на оптимальные режимы работы.  </w:t>
            </w:r>
          </w:p>
          <w:p w14:paraId="12DCF938" w14:textId="77777777" w:rsidR="00D82FF1" w:rsidRDefault="00D82FF1">
            <w:pPr>
              <w:rPr>
                <w:rFonts w:ascii="Times New Roman" w:hAnsi="Times New Roman"/>
              </w:rPr>
            </w:pPr>
            <w:r>
              <w:rPr>
                <w:rFonts w:ascii="Times New Roman" w:hAnsi="Times New Roman"/>
              </w:rPr>
              <w:t xml:space="preserve">Участие в выполнении полевых работ </w:t>
            </w:r>
          </w:p>
          <w:p w14:paraId="42518733" w14:textId="77777777" w:rsidR="00D82FF1" w:rsidRDefault="00D82FF1">
            <w:pPr>
              <w:rPr>
                <w:rFonts w:ascii="Times New Roman" w:hAnsi="Times New Roman"/>
              </w:rPr>
            </w:pPr>
            <w:r>
              <w:rPr>
                <w:rFonts w:ascii="Times New Roman" w:hAnsi="Times New Roman"/>
              </w:rPr>
              <w:t xml:space="preserve">Подготовка техники к длительной консервации </w:t>
            </w:r>
          </w:p>
          <w:p w14:paraId="4CBC8FA9" w14:textId="77777777" w:rsidR="00D82FF1" w:rsidRDefault="00D82FF1">
            <w:pPr>
              <w:rPr>
                <w:rFonts w:ascii="Times New Roman" w:hAnsi="Times New Roman"/>
                <w:b/>
                <w:bCs/>
              </w:rPr>
            </w:pPr>
            <w:r>
              <w:rPr>
                <w:rFonts w:ascii="Times New Roman" w:hAnsi="Times New Roman"/>
              </w:rPr>
              <w:t>Расконсервация техники после длительного хранения</w:t>
            </w:r>
          </w:p>
        </w:tc>
      </w:tr>
      <w:tr w:rsidR="00D82FF1" w14:paraId="56B1AB8B" w14:textId="77777777" w:rsidTr="00D82FF1">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49838C7E" w14:textId="77777777" w:rsidR="00D82FF1" w:rsidRDefault="00D82FF1">
            <w:pPr>
              <w:rPr>
                <w:rFonts w:ascii="Times New Roman" w:hAnsi="Times New Roman"/>
                <w:b/>
                <w:bCs/>
              </w:rPr>
            </w:pPr>
            <w:r>
              <w:rPr>
                <w:rFonts w:ascii="Times New Roman" w:hAnsi="Times New Roman"/>
                <w:b/>
                <w:bCs/>
              </w:rPr>
              <w:t>Раздел 3. Комплектование машинно-тракторных агрегатов для выполнения сельскохозяйственных работ.</w:t>
            </w:r>
          </w:p>
        </w:tc>
      </w:tr>
      <w:tr w:rsidR="00D82FF1" w14:paraId="4880870F" w14:textId="77777777" w:rsidTr="00D82FF1">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790ED14E" w14:textId="77777777" w:rsidR="00D82FF1" w:rsidRDefault="00D82FF1">
            <w:pPr>
              <w:rPr>
                <w:rFonts w:ascii="Times New Roman" w:hAnsi="Times New Roman"/>
                <w:b/>
                <w:bCs/>
              </w:rPr>
            </w:pPr>
            <w:r>
              <w:rPr>
                <w:rFonts w:ascii="Times New Roman" w:hAnsi="Times New Roman"/>
                <w:b/>
                <w:bCs/>
              </w:rPr>
              <w:t>МДК.01.03. Комплектование машинно-тракторных агрегатов для выполнения сельскохозяйственных работ.</w:t>
            </w:r>
          </w:p>
        </w:tc>
      </w:tr>
      <w:tr w:rsidR="00D82FF1" w14:paraId="60D0CAF3" w14:textId="77777777" w:rsidTr="00D82FF1">
        <w:tc>
          <w:tcPr>
            <w:tcW w:w="1538" w:type="pct"/>
            <w:vMerge w:val="restart"/>
            <w:tcBorders>
              <w:top w:val="single" w:sz="4" w:space="0" w:color="auto"/>
              <w:left w:val="single" w:sz="4" w:space="0" w:color="auto"/>
              <w:bottom w:val="single" w:sz="4" w:space="0" w:color="auto"/>
              <w:right w:val="single" w:sz="4" w:space="0" w:color="auto"/>
            </w:tcBorders>
          </w:tcPr>
          <w:p w14:paraId="05CA2FAE" w14:textId="77777777" w:rsidR="00D82FF1" w:rsidRDefault="00D82FF1">
            <w:pPr>
              <w:rPr>
                <w:rFonts w:ascii="Times New Roman" w:hAnsi="Times New Roman"/>
                <w:b/>
                <w:bCs/>
              </w:rPr>
            </w:pPr>
            <w:r>
              <w:rPr>
                <w:rFonts w:ascii="Times New Roman" w:hAnsi="Times New Roman"/>
                <w:b/>
                <w:bCs/>
              </w:rPr>
              <w:t>Тема 3.1. Производственные</w:t>
            </w:r>
          </w:p>
          <w:p w14:paraId="3893E8E6" w14:textId="77777777" w:rsidR="00D82FF1" w:rsidRDefault="00D82FF1">
            <w:pPr>
              <w:rPr>
                <w:rFonts w:ascii="Times New Roman" w:hAnsi="Times New Roman"/>
                <w:b/>
                <w:bCs/>
              </w:rPr>
            </w:pPr>
            <w:r>
              <w:rPr>
                <w:rFonts w:ascii="Times New Roman" w:hAnsi="Times New Roman"/>
                <w:b/>
                <w:bCs/>
              </w:rPr>
              <w:t>процессы и энергетические</w:t>
            </w:r>
          </w:p>
          <w:p w14:paraId="1D5A8C5C" w14:textId="77777777" w:rsidR="00D82FF1" w:rsidRDefault="00D82FF1">
            <w:pPr>
              <w:rPr>
                <w:rFonts w:ascii="Times New Roman" w:hAnsi="Times New Roman"/>
                <w:b/>
                <w:bCs/>
              </w:rPr>
            </w:pPr>
            <w:r>
              <w:rPr>
                <w:rFonts w:ascii="Times New Roman" w:hAnsi="Times New Roman"/>
                <w:b/>
                <w:bCs/>
              </w:rPr>
              <w:t>средства в сельском хозяйстве.</w:t>
            </w:r>
          </w:p>
          <w:p w14:paraId="35C75FDE" w14:textId="77777777" w:rsidR="00D82FF1" w:rsidRDefault="00D82FF1">
            <w:pPr>
              <w:rPr>
                <w:rFonts w:ascii="Times New Roman" w:hAnsi="Times New Roman"/>
                <w:b/>
                <w:bCs/>
              </w:rPr>
            </w:pPr>
          </w:p>
          <w:p w14:paraId="3CB59533" w14:textId="77777777" w:rsidR="00D82FF1" w:rsidRDefault="00D82FF1">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D299F4B" w14:textId="77777777" w:rsidR="00D82FF1" w:rsidRDefault="00D82FF1">
            <w:pPr>
              <w:rPr>
                <w:rFonts w:ascii="Times New Roman" w:hAnsi="Times New Roman"/>
                <w:b/>
              </w:rPr>
            </w:pPr>
            <w:r>
              <w:rPr>
                <w:rFonts w:ascii="Times New Roman" w:hAnsi="Times New Roman"/>
                <w:b/>
              </w:rPr>
              <w:t xml:space="preserve">Содержание </w:t>
            </w:r>
          </w:p>
        </w:tc>
      </w:tr>
      <w:tr w:rsidR="00D82FF1" w14:paraId="150068BF" w14:textId="77777777" w:rsidTr="00D82FF1">
        <w:trPr>
          <w:trHeight w:val="1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06A9CA"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BAC783C" w14:textId="77777777" w:rsidR="00D82FF1" w:rsidRDefault="00D82FF1">
            <w:pPr>
              <w:rPr>
                <w:rFonts w:ascii="Times New Roman" w:hAnsi="Times New Roman"/>
              </w:rPr>
            </w:pPr>
            <w:r>
              <w:rPr>
                <w:rFonts w:ascii="Times New Roman" w:hAnsi="Times New Roman"/>
                <w:b/>
              </w:rPr>
              <w:t xml:space="preserve">1. </w:t>
            </w:r>
            <w:r>
              <w:rPr>
                <w:rFonts w:ascii="Times New Roman" w:hAnsi="Times New Roman"/>
              </w:rPr>
              <w:t>Машинно-тракторные агрегаты и их классификация.</w:t>
            </w:r>
          </w:p>
          <w:p w14:paraId="128D6513" w14:textId="77777777" w:rsidR="00D82FF1" w:rsidRDefault="00D82FF1">
            <w:pPr>
              <w:rPr>
                <w:rFonts w:ascii="Times New Roman" w:hAnsi="Times New Roman"/>
              </w:rPr>
            </w:pPr>
            <w:r>
              <w:rPr>
                <w:rFonts w:ascii="Times New Roman" w:hAnsi="Times New Roman"/>
              </w:rPr>
              <w:t>Производственные и технологические процессы. Энергетические средства.</w:t>
            </w:r>
          </w:p>
          <w:p w14:paraId="556B441F" w14:textId="77777777" w:rsidR="00D82FF1" w:rsidRDefault="00D82FF1">
            <w:pPr>
              <w:rPr>
                <w:rFonts w:ascii="Times New Roman" w:hAnsi="Times New Roman"/>
              </w:rPr>
            </w:pPr>
            <w:r>
              <w:rPr>
                <w:rFonts w:ascii="Times New Roman" w:hAnsi="Times New Roman"/>
              </w:rPr>
              <w:t>Общая характеристика основных видов агрегатов. Механизация и</w:t>
            </w:r>
          </w:p>
          <w:p w14:paraId="0F213846" w14:textId="77777777" w:rsidR="00D82FF1" w:rsidRDefault="00D82FF1">
            <w:pPr>
              <w:rPr>
                <w:rFonts w:ascii="Times New Roman" w:hAnsi="Times New Roman"/>
              </w:rPr>
            </w:pPr>
            <w:r>
              <w:rPr>
                <w:rFonts w:ascii="Times New Roman" w:hAnsi="Times New Roman"/>
              </w:rPr>
              <w:t>автоматизация сельскохозяйственного производства. Основные требования к</w:t>
            </w:r>
          </w:p>
          <w:p w14:paraId="08789533" w14:textId="77777777" w:rsidR="00D82FF1" w:rsidRDefault="00D82FF1">
            <w:pPr>
              <w:rPr>
                <w:rFonts w:ascii="Times New Roman" w:hAnsi="Times New Roman"/>
                <w:b/>
              </w:rPr>
            </w:pPr>
            <w:r>
              <w:rPr>
                <w:rFonts w:ascii="Times New Roman" w:hAnsi="Times New Roman"/>
              </w:rPr>
              <w:t>МТА</w:t>
            </w:r>
            <w:r>
              <w:rPr>
                <w:rFonts w:ascii="Times New Roman" w:hAnsi="Times New Roman"/>
                <w:b/>
              </w:rPr>
              <w:t>.</w:t>
            </w:r>
          </w:p>
        </w:tc>
      </w:tr>
      <w:tr w:rsidR="00D82FF1" w14:paraId="19DB649F" w14:textId="77777777" w:rsidTr="00D82FF1">
        <w:tc>
          <w:tcPr>
            <w:tcW w:w="0" w:type="auto"/>
            <w:vMerge/>
            <w:tcBorders>
              <w:top w:val="single" w:sz="4" w:space="0" w:color="auto"/>
              <w:left w:val="single" w:sz="4" w:space="0" w:color="auto"/>
              <w:bottom w:val="single" w:sz="4" w:space="0" w:color="auto"/>
              <w:right w:val="single" w:sz="4" w:space="0" w:color="auto"/>
            </w:tcBorders>
            <w:vAlign w:val="center"/>
            <w:hideMark/>
          </w:tcPr>
          <w:p w14:paraId="4BBF2919"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F988962" w14:textId="77777777" w:rsidR="00D82FF1" w:rsidRDefault="00D82FF1">
            <w:pPr>
              <w:rPr>
                <w:rFonts w:ascii="Times New Roman" w:hAnsi="Times New Roman"/>
                <w:b/>
              </w:rPr>
            </w:pPr>
            <w:r>
              <w:rPr>
                <w:rFonts w:ascii="Times New Roman" w:hAnsi="Times New Roman"/>
                <w:b/>
                <w:bCs/>
              </w:rPr>
              <w:t>В том числе практических занятий и лабораторных работ</w:t>
            </w:r>
          </w:p>
        </w:tc>
      </w:tr>
      <w:tr w:rsidR="00D82FF1" w14:paraId="44D42561" w14:textId="77777777" w:rsidTr="00D82FF1">
        <w:trPr>
          <w:trHeight w:val="6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AFF085"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8AAE01A" w14:textId="77777777" w:rsidR="00D82FF1" w:rsidRDefault="00D82FF1">
            <w:pPr>
              <w:rPr>
                <w:rFonts w:ascii="Times New Roman" w:hAnsi="Times New Roman"/>
                <w:bCs/>
              </w:rPr>
            </w:pPr>
            <w:r>
              <w:rPr>
                <w:rFonts w:ascii="Times New Roman" w:hAnsi="Times New Roman"/>
                <w:bCs/>
              </w:rPr>
              <w:t>Лабораторное занятие 1. Методика составления технологических карт возделывания</w:t>
            </w:r>
          </w:p>
          <w:p w14:paraId="5E6431B7" w14:textId="77777777" w:rsidR="00D82FF1" w:rsidRDefault="00D82FF1">
            <w:pPr>
              <w:rPr>
                <w:rFonts w:ascii="Times New Roman" w:hAnsi="Times New Roman"/>
                <w:b/>
              </w:rPr>
            </w:pPr>
            <w:r>
              <w:rPr>
                <w:rFonts w:ascii="Times New Roman" w:hAnsi="Times New Roman"/>
                <w:bCs/>
              </w:rPr>
              <w:t>сельскохозяйственных культур.</w:t>
            </w:r>
          </w:p>
        </w:tc>
      </w:tr>
      <w:tr w:rsidR="00D82FF1" w14:paraId="3CB43017" w14:textId="77777777" w:rsidTr="00D82FF1">
        <w:tc>
          <w:tcPr>
            <w:tcW w:w="1538" w:type="pct"/>
            <w:vMerge w:val="restart"/>
            <w:tcBorders>
              <w:top w:val="single" w:sz="4" w:space="0" w:color="auto"/>
              <w:left w:val="single" w:sz="4" w:space="0" w:color="auto"/>
              <w:bottom w:val="single" w:sz="4" w:space="0" w:color="auto"/>
              <w:right w:val="single" w:sz="4" w:space="0" w:color="auto"/>
            </w:tcBorders>
          </w:tcPr>
          <w:p w14:paraId="19AAC34C" w14:textId="77777777" w:rsidR="00D82FF1" w:rsidRDefault="00D82FF1">
            <w:pPr>
              <w:rPr>
                <w:rFonts w:ascii="Times New Roman" w:hAnsi="Times New Roman"/>
                <w:b/>
                <w:bCs/>
              </w:rPr>
            </w:pPr>
            <w:r>
              <w:rPr>
                <w:rFonts w:ascii="Times New Roman" w:hAnsi="Times New Roman"/>
                <w:b/>
                <w:bCs/>
              </w:rPr>
              <w:t>Тема 3.2.</w:t>
            </w:r>
          </w:p>
          <w:p w14:paraId="4712F1E8" w14:textId="77777777" w:rsidR="00D82FF1" w:rsidRDefault="00D82FF1">
            <w:pPr>
              <w:rPr>
                <w:rFonts w:ascii="Times New Roman" w:hAnsi="Times New Roman"/>
                <w:b/>
                <w:bCs/>
              </w:rPr>
            </w:pPr>
            <w:r>
              <w:rPr>
                <w:rFonts w:ascii="Times New Roman" w:hAnsi="Times New Roman"/>
                <w:b/>
                <w:bCs/>
              </w:rPr>
              <w:t>Эксплуатационные показатели</w:t>
            </w:r>
          </w:p>
          <w:p w14:paraId="3CD72D12" w14:textId="77777777" w:rsidR="00D82FF1" w:rsidRDefault="00D82FF1">
            <w:pPr>
              <w:rPr>
                <w:rFonts w:ascii="Times New Roman" w:hAnsi="Times New Roman"/>
                <w:b/>
                <w:bCs/>
              </w:rPr>
            </w:pPr>
            <w:r>
              <w:rPr>
                <w:rFonts w:ascii="Times New Roman" w:hAnsi="Times New Roman"/>
                <w:b/>
                <w:bCs/>
              </w:rPr>
              <w:t>машинно-тракторных</w:t>
            </w:r>
          </w:p>
          <w:p w14:paraId="25E8D293" w14:textId="77777777" w:rsidR="00D82FF1" w:rsidRDefault="00D82FF1">
            <w:pPr>
              <w:rPr>
                <w:rFonts w:ascii="Times New Roman" w:hAnsi="Times New Roman"/>
                <w:b/>
                <w:bCs/>
              </w:rPr>
            </w:pPr>
            <w:r>
              <w:rPr>
                <w:rFonts w:ascii="Times New Roman" w:hAnsi="Times New Roman"/>
                <w:b/>
                <w:bCs/>
              </w:rPr>
              <w:t>агрегатов.</w:t>
            </w:r>
          </w:p>
          <w:p w14:paraId="6FE30C5E" w14:textId="77777777" w:rsidR="00D82FF1" w:rsidRDefault="00D82FF1">
            <w:pPr>
              <w:rPr>
                <w:rFonts w:ascii="Times New Roman" w:hAnsi="Times New Roman"/>
                <w:b/>
                <w:bCs/>
              </w:rPr>
            </w:pPr>
          </w:p>
          <w:p w14:paraId="745E707A" w14:textId="77777777" w:rsidR="00D82FF1" w:rsidRDefault="00D82FF1">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60DDBC0" w14:textId="77777777" w:rsidR="00D82FF1" w:rsidRDefault="00D82FF1">
            <w:pPr>
              <w:rPr>
                <w:rFonts w:ascii="Times New Roman" w:hAnsi="Times New Roman"/>
                <w:b/>
              </w:rPr>
            </w:pPr>
            <w:r>
              <w:rPr>
                <w:rFonts w:ascii="Times New Roman" w:hAnsi="Times New Roman"/>
                <w:b/>
                <w:bCs/>
              </w:rPr>
              <w:t xml:space="preserve">Содержание </w:t>
            </w:r>
          </w:p>
        </w:tc>
      </w:tr>
      <w:tr w:rsidR="00D82FF1" w14:paraId="61F94120" w14:textId="77777777" w:rsidTr="00060E7C">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A5A5F0"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8DBE23F" w14:textId="77777777" w:rsidR="00D82FF1" w:rsidRDefault="00D82FF1">
            <w:pPr>
              <w:rPr>
                <w:rFonts w:ascii="Times New Roman" w:hAnsi="Times New Roman"/>
                <w:bCs/>
              </w:rPr>
            </w:pPr>
            <w:r>
              <w:rPr>
                <w:rFonts w:ascii="Times New Roman" w:hAnsi="Times New Roman"/>
                <w:bCs/>
              </w:rPr>
              <w:t>1. Показатели эксплуатационных качеств тракторов</w:t>
            </w:r>
          </w:p>
          <w:p w14:paraId="0683609C" w14:textId="77777777" w:rsidR="00D82FF1" w:rsidRDefault="00D82FF1">
            <w:pPr>
              <w:rPr>
                <w:rFonts w:ascii="Times New Roman" w:hAnsi="Times New Roman"/>
                <w:bCs/>
              </w:rPr>
            </w:pPr>
            <w:r>
              <w:rPr>
                <w:rFonts w:ascii="Times New Roman" w:hAnsi="Times New Roman"/>
                <w:bCs/>
              </w:rPr>
              <w:t>Эксплуатационные показатели двигателя. Способы улучшения тяговых</w:t>
            </w:r>
          </w:p>
          <w:p w14:paraId="791DEC5A" w14:textId="77777777" w:rsidR="00D82FF1" w:rsidRDefault="00D82FF1">
            <w:pPr>
              <w:rPr>
                <w:rFonts w:ascii="Times New Roman" w:hAnsi="Times New Roman"/>
                <w:bCs/>
              </w:rPr>
            </w:pPr>
            <w:r>
              <w:rPr>
                <w:rFonts w:ascii="Times New Roman" w:hAnsi="Times New Roman"/>
                <w:bCs/>
              </w:rPr>
              <w:t>качеств колесных тракторов.</w:t>
            </w:r>
          </w:p>
          <w:p w14:paraId="0C0134EE" w14:textId="77777777" w:rsidR="00D82FF1" w:rsidRDefault="00D82FF1">
            <w:pPr>
              <w:rPr>
                <w:rFonts w:ascii="Times New Roman" w:hAnsi="Times New Roman"/>
                <w:bCs/>
              </w:rPr>
            </w:pPr>
            <w:r>
              <w:rPr>
                <w:rFonts w:ascii="Times New Roman" w:hAnsi="Times New Roman"/>
                <w:bCs/>
              </w:rPr>
              <w:t>Эксплуатационные свойства сельскохозяйственных машин и орудий</w:t>
            </w:r>
          </w:p>
          <w:p w14:paraId="2558483C" w14:textId="77777777" w:rsidR="00D82FF1" w:rsidRDefault="00D82FF1">
            <w:pPr>
              <w:rPr>
                <w:rFonts w:ascii="Times New Roman" w:hAnsi="Times New Roman"/>
                <w:bCs/>
              </w:rPr>
            </w:pPr>
            <w:r>
              <w:rPr>
                <w:rFonts w:ascii="Times New Roman" w:hAnsi="Times New Roman"/>
                <w:bCs/>
              </w:rPr>
              <w:t>Тяговое сопротивление машин. Способы снижения тягового сопротивления</w:t>
            </w:r>
          </w:p>
          <w:p w14:paraId="46D7DAFF" w14:textId="77777777" w:rsidR="00D82FF1" w:rsidRDefault="00D82FF1">
            <w:pPr>
              <w:rPr>
                <w:rFonts w:ascii="Times New Roman" w:hAnsi="Times New Roman"/>
                <w:bCs/>
              </w:rPr>
            </w:pPr>
            <w:r>
              <w:rPr>
                <w:rFonts w:ascii="Times New Roman" w:hAnsi="Times New Roman"/>
                <w:bCs/>
              </w:rPr>
              <w:lastRenderedPageBreak/>
              <w:t>машин. Способы соединения машин в агрегате.</w:t>
            </w:r>
          </w:p>
        </w:tc>
      </w:tr>
      <w:tr w:rsidR="00D82FF1" w14:paraId="432B3455" w14:textId="77777777" w:rsidTr="00D82FF1">
        <w:tc>
          <w:tcPr>
            <w:tcW w:w="0" w:type="auto"/>
            <w:vMerge/>
            <w:tcBorders>
              <w:top w:val="single" w:sz="4" w:space="0" w:color="auto"/>
              <w:left w:val="single" w:sz="4" w:space="0" w:color="auto"/>
              <w:bottom w:val="single" w:sz="4" w:space="0" w:color="auto"/>
              <w:right w:val="single" w:sz="4" w:space="0" w:color="auto"/>
            </w:tcBorders>
            <w:vAlign w:val="center"/>
            <w:hideMark/>
          </w:tcPr>
          <w:p w14:paraId="32445652"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2B05EA3" w14:textId="77777777" w:rsidR="00D82FF1" w:rsidRDefault="00D82FF1">
            <w:pPr>
              <w:rPr>
                <w:rFonts w:ascii="Times New Roman" w:hAnsi="Times New Roman"/>
                <w:b/>
              </w:rPr>
            </w:pPr>
            <w:r>
              <w:rPr>
                <w:rFonts w:ascii="Times New Roman" w:hAnsi="Times New Roman"/>
                <w:b/>
                <w:bCs/>
              </w:rPr>
              <w:t>В том числе практических занятий и лабораторных работ</w:t>
            </w:r>
          </w:p>
        </w:tc>
      </w:tr>
      <w:tr w:rsidR="00D82FF1" w14:paraId="0D3FFB1B" w14:textId="77777777" w:rsidTr="00D82FF1">
        <w:trPr>
          <w:trHeight w:val="3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8385A8"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tcPr>
          <w:p w14:paraId="2FAB7AA3" w14:textId="77777777" w:rsidR="00D82FF1" w:rsidRDefault="00D82FF1">
            <w:pPr>
              <w:rPr>
                <w:rFonts w:ascii="Times New Roman" w:hAnsi="Times New Roman"/>
                <w:bCs/>
              </w:rPr>
            </w:pPr>
            <w:r>
              <w:rPr>
                <w:rFonts w:ascii="Times New Roman" w:hAnsi="Times New Roman"/>
                <w:bCs/>
              </w:rPr>
              <w:t>Лабораторное занятие 1. Расчет тяговых свойств трактора для заданных условий.</w:t>
            </w:r>
          </w:p>
          <w:p w14:paraId="608C9BC0" w14:textId="77777777" w:rsidR="00D82FF1" w:rsidRDefault="00D82FF1">
            <w:pPr>
              <w:rPr>
                <w:rFonts w:ascii="Times New Roman" w:hAnsi="Times New Roman"/>
                <w:bCs/>
              </w:rPr>
            </w:pPr>
          </w:p>
        </w:tc>
      </w:tr>
      <w:tr w:rsidR="00D82FF1" w14:paraId="43D15799" w14:textId="77777777" w:rsidTr="00D82FF1">
        <w:trPr>
          <w:trHeight w:val="6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90F2ED"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tcPr>
          <w:p w14:paraId="55C4702C" w14:textId="77777777" w:rsidR="00D82FF1" w:rsidRDefault="00D82FF1">
            <w:pPr>
              <w:rPr>
                <w:rFonts w:ascii="Times New Roman" w:hAnsi="Times New Roman"/>
                <w:bCs/>
              </w:rPr>
            </w:pPr>
            <w:r>
              <w:rPr>
                <w:rFonts w:ascii="Times New Roman" w:hAnsi="Times New Roman"/>
                <w:bCs/>
              </w:rPr>
              <w:t>Лабораторное занятие 2. Расчет тягового сопротивления плуга и прицепной машины при заданных условиях работы.</w:t>
            </w:r>
          </w:p>
          <w:p w14:paraId="6C102E69" w14:textId="77777777" w:rsidR="00D82FF1" w:rsidRDefault="00D82FF1">
            <w:pPr>
              <w:rPr>
                <w:rFonts w:ascii="Times New Roman" w:hAnsi="Times New Roman"/>
                <w:bCs/>
              </w:rPr>
            </w:pPr>
          </w:p>
        </w:tc>
      </w:tr>
      <w:tr w:rsidR="00D82FF1" w14:paraId="7915FABB" w14:textId="77777777" w:rsidTr="00D82FF1">
        <w:trPr>
          <w:trHeight w:val="6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1A6053"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BEE1E86" w14:textId="77777777" w:rsidR="00D82FF1" w:rsidRDefault="00D82FF1">
            <w:pPr>
              <w:rPr>
                <w:rFonts w:ascii="Times New Roman" w:hAnsi="Times New Roman"/>
                <w:bCs/>
              </w:rPr>
            </w:pPr>
            <w:r>
              <w:rPr>
                <w:rFonts w:ascii="Times New Roman" w:hAnsi="Times New Roman"/>
                <w:bCs/>
              </w:rPr>
              <w:t>Лабораторное занятие 3. Расчет сопротивления сцепки и ширины захвата агрегата и количество машин в агрегате.</w:t>
            </w:r>
          </w:p>
        </w:tc>
      </w:tr>
      <w:tr w:rsidR="00D82FF1" w14:paraId="2317C249" w14:textId="77777777" w:rsidTr="00D82FF1">
        <w:tc>
          <w:tcPr>
            <w:tcW w:w="1538" w:type="pct"/>
            <w:vMerge w:val="restart"/>
            <w:tcBorders>
              <w:top w:val="single" w:sz="4" w:space="0" w:color="auto"/>
              <w:left w:val="single" w:sz="4" w:space="0" w:color="auto"/>
              <w:bottom w:val="single" w:sz="4" w:space="0" w:color="auto"/>
              <w:right w:val="single" w:sz="4" w:space="0" w:color="auto"/>
            </w:tcBorders>
          </w:tcPr>
          <w:p w14:paraId="5B40C21B" w14:textId="77777777" w:rsidR="00D82FF1" w:rsidRDefault="00D82FF1">
            <w:pPr>
              <w:rPr>
                <w:rFonts w:ascii="Times New Roman" w:hAnsi="Times New Roman"/>
                <w:b/>
                <w:bCs/>
              </w:rPr>
            </w:pPr>
            <w:r>
              <w:rPr>
                <w:rFonts w:ascii="Times New Roman" w:hAnsi="Times New Roman"/>
                <w:b/>
                <w:bCs/>
              </w:rPr>
              <w:t>Тема 3.3. Комплектование</w:t>
            </w:r>
          </w:p>
          <w:p w14:paraId="5E636E7B" w14:textId="77777777" w:rsidR="00D82FF1" w:rsidRDefault="00D82FF1">
            <w:pPr>
              <w:rPr>
                <w:rFonts w:ascii="Times New Roman" w:hAnsi="Times New Roman"/>
                <w:b/>
                <w:bCs/>
              </w:rPr>
            </w:pPr>
            <w:r>
              <w:rPr>
                <w:rFonts w:ascii="Times New Roman" w:hAnsi="Times New Roman"/>
                <w:b/>
                <w:bCs/>
              </w:rPr>
              <w:t>машинно-тракторных</w:t>
            </w:r>
          </w:p>
          <w:p w14:paraId="27925B5F" w14:textId="77777777" w:rsidR="00D82FF1" w:rsidRDefault="00D82FF1">
            <w:pPr>
              <w:rPr>
                <w:rFonts w:ascii="Times New Roman" w:hAnsi="Times New Roman"/>
                <w:b/>
                <w:bCs/>
              </w:rPr>
            </w:pPr>
            <w:r>
              <w:rPr>
                <w:rFonts w:ascii="Times New Roman" w:hAnsi="Times New Roman"/>
                <w:b/>
                <w:bCs/>
              </w:rPr>
              <w:t>агрегатов.</w:t>
            </w:r>
          </w:p>
          <w:p w14:paraId="34C81A90" w14:textId="77777777" w:rsidR="00D82FF1" w:rsidRDefault="00D82FF1">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BAFD1FD" w14:textId="77777777" w:rsidR="00D82FF1" w:rsidRDefault="00D82FF1">
            <w:pPr>
              <w:rPr>
                <w:rFonts w:ascii="Times New Roman" w:hAnsi="Times New Roman"/>
                <w:b/>
              </w:rPr>
            </w:pPr>
            <w:r>
              <w:rPr>
                <w:rFonts w:ascii="Times New Roman" w:hAnsi="Times New Roman"/>
                <w:b/>
                <w:bCs/>
              </w:rPr>
              <w:t xml:space="preserve">Содержание </w:t>
            </w:r>
          </w:p>
        </w:tc>
      </w:tr>
      <w:tr w:rsidR="00D82FF1" w14:paraId="591A07FF" w14:textId="77777777" w:rsidTr="00D82FF1">
        <w:trPr>
          <w:trHeight w:val="7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85293C"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C8BBDE9" w14:textId="77777777" w:rsidR="00D82FF1" w:rsidRDefault="00D82FF1">
            <w:pPr>
              <w:rPr>
                <w:rFonts w:ascii="Times New Roman" w:hAnsi="Times New Roman"/>
                <w:bCs/>
              </w:rPr>
            </w:pPr>
            <w:r>
              <w:rPr>
                <w:rFonts w:ascii="Times New Roman" w:hAnsi="Times New Roman"/>
              </w:rPr>
              <w:t xml:space="preserve">1. </w:t>
            </w:r>
            <w:r>
              <w:rPr>
                <w:rFonts w:ascii="Times New Roman" w:hAnsi="Times New Roman"/>
                <w:bCs/>
              </w:rPr>
              <w:t>Агрегатирование прицепных, полунавесных и навесных машин.</w:t>
            </w:r>
          </w:p>
          <w:p w14:paraId="280168B1" w14:textId="77777777" w:rsidR="00D82FF1" w:rsidRDefault="00D82FF1">
            <w:pPr>
              <w:rPr>
                <w:rFonts w:ascii="Times New Roman" w:hAnsi="Times New Roman"/>
                <w:b/>
              </w:rPr>
            </w:pPr>
            <w:r>
              <w:rPr>
                <w:rFonts w:ascii="Times New Roman" w:hAnsi="Times New Roman"/>
                <w:bCs/>
              </w:rPr>
              <w:t>Способы расчета ресурсосберегающих тяговых агрегатов.</w:t>
            </w:r>
          </w:p>
        </w:tc>
      </w:tr>
      <w:tr w:rsidR="00D82FF1" w14:paraId="41D5BD51" w14:textId="77777777" w:rsidTr="00D82FF1">
        <w:tc>
          <w:tcPr>
            <w:tcW w:w="0" w:type="auto"/>
            <w:vMerge/>
            <w:tcBorders>
              <w:top w:val="single" w:sz="4" w:space="0" w:color="auto"/>
              <w:left w:val="single" w:sz="4" w:space="0" w:color="auto"/>
              <w:bottom w:val="single" w:sz="4" w:space="0" w:color="auto"/>
              <w:right w:val="single" w:sz="4" w:space="0" w:color="auto"/>
            </w:tcBorders>
            <w:vAlign w:val="center"/>
            <w:hideMark/>
          </w:tcPr>
          <w:p w14:paraId="56B1963B"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5DD320B" w14:textId="77777777" w:rsidR="00D82FF1" w:rsidRDefault="00D82FF1">
            <w:pPr>
              <w:rPr>
                <w:rFonts w:ascii="Times New Roman" w:hAnsi="Times New Roman"/>
                <w:b/>
              </w:rPr>
            </w:pPr>
            <w:r>
              <w:rPr>
                <w:rFonts w:ascii="Times New Roman" w:hAnsi="Times New Roman"/>
                <w:b/>
                <w:bCs/>
              </w:rPr>
              <w:t>В том числе практических занятий и лабораторных работ</w:t>
            </w:r>
          </w:p>
        </w:tc>
      </w:tr>
      <w:tr w:rsidR="00D82FF1" w14:paraId="4B801C8D" w14:textId="77777777" w:rsidTr="00D82FF1">
        <w:trPr>
          <w:trHeight w:val="6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CCA6DD"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92A4F58" w14:textId="77777777" w:rsidR="00D82FF1" w:rsidRDefault="00D82FF1">
            <w:pPr>
              <w:rPr>
                <w:rFonts w:ascii="Times New Roman" w:hAnsi="Times New Roman"/>
                <w:bCs/>
              </w:rPr>
            </w:pPr>
            <w:r>
              <w:rPr>
                <w:rFonts w:ascii="Times New Roman" w:hAnsi="Times New Roman"/>
                <w:bCs/>
              </w:rPr>
              <w:t>Практическое занятие 1. Расчёт машинно-тракторного агрегата. Составление агрегатов с</w:t>
            </w:r>
          </w:p>
          <w:p w14:paraId="57329B63" w14:textId="77777777" w:rsidR="00D82FF1" w:rsidRDefault="00D82FF1">
            <w:pPr>
              <w:rPr>
                <w:rFonts w:ascii="Times New Roman" w:hAnsi="Times New Roman"/>
                <w:bCs/>
              </w:rPr>
            </w:pPr>
            <w:r>
              <w:rPr>
                <w:rFonts w:ascii="Times New Roman" w:hAnsi="Times New Roman"/>
                <w:bCs/>
              </w:rPr>
              <w:t>навесными машинами и орудиями.</w:t>
            </w:r>
          </w:p>
        </w:tc>
      </w:tr>
      <w:tr w:rsidR="00D82FF1" w14:paraId="17E08620" w14:textId="77777777" w:rsidTr="00D82FF1">
        <w:trPr>
          <w:trHeight w:val="3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D4232B"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155E936" w14:textId="77777777" w:rsidR="00D82FF1" w:rsidRDefault="00D82FF1">
            <w:pPr>
              <w:rPr>
                <w:rFonts w:ascii="Times New Roman" w:hAnsi="Times New Roman"/>
                <w:bCs/>
              </w:rPr>
            </w:pPr>
            <w:r>
              <w:rPr>
                <w:rFonts w:ascii="Times New Roman" w:hAnsi="Times New Roman"/>
                <w:bCs/>
              </w:rPr>
              <w:t>Практическое занятие 2. Составление агрегатов с прицепными машинами и орудиями.</w:t>
            </w:r>
          </w:p>
        </w:tc>
      </w:tr>
      <w:tr w:rsidR="00D82FF1" w14:paraId="728E47AE" w14:textId="77777777" w:rsidTr="00D82FF1">
        <w:trPr>
          <w:trHeight w:val="5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86345F"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693E394" w14:textId="77777777" w:rsidR="00D82FF1" w:rsidRDefault="00D82FF1">
            <w:pPr>
              <w:rPr>
                <w:rFonts w:ascii="Times New Roman" w:hAnsi="Times New Roman"/>
                <w:b/>
              </w:rPr>
            </w:pPr>
            <w:r>
              <w:rPr>
                <w:rFonts w:ascii="Times New Roman" w:hAnsi="Times New Roman"/>
                <w:bCs/>
              </w:rPr>
              <w:t>Практическое занятие3. Составление агрегатов с тягово-приводными машинами и орудиями.</w:t>
            </w:r>
          </w:p>
        </w:tc>
      </w:tr>
      <w:tr w:rsidR="00D82FF1" w14:paraId="35B68765" w14:textId="77777777" w:rsidTr="00D82FF1">
        <w:tc>
          <w:tcPr>
            <w:tcW w:w="1538" w:type="pct"/>
            <w:vMerge w:val="restart"/>
            <w:tcBorders>
              <w:top w:val="single" w:sz="4" w:space="0" w:color="auto"/>
              <w:left w:val="single" w:sz="4" w:space="0" w:color="auto"/>
              <w:bottom w:val="single" w:sz="4" w:space="0" w:color="auto"/>
              <w:right w:val="single" w:sz="4" w:space="0" w:color="auto"/>
            </w:tcBorders>
          </w:tcPr>
          <w:p w14:paraId="5760D0C6" w14:textId="77777777" w:rsidR="00D82FF1" w:rsidRDefault="00D82FF1">
            <w:pPr>
              <w:rPr>
                <w:rFonts w:ascii="Times New Roman" w:hAnsi="Times New Roman"/>
                <w:b/>
                <w:bCs/>
              </w:rPr>
            </w:pPr>
            <w:r>
              <w:rPr>
                <w:rFonts w:ascii="Times New Roman" w:hAnsi="Times New Roman"/>
                <w:b/>
                <w:bCs/>
              </w:rPr>
              <w:t>Тема 3.4. Способы движения</w:t>
            </w:r>
          </w:p>
          <w:p w14:paraId="383631CB" w14:textId="77777777" w:rsidR="00D82FF1" w:rsidRDefault="00D82FF1">
            <w:pPr>
              <w:rPr>
                <w:rFonts w:ascii="Times New Roman" w:hAnsi="Times New Roman"/>
                <w:b/>
                <w:bCs/>
              </w:rPr>
            </w:pPr>
            <w:r>
              <w:rPr>
                <w:rFonts w:ascii="Times New Roman" w:hAnsi="Times New Roman"/>
                <w:b/>
                <w:bCs/>
              </w:rPr>
              <w:t>агрегатов.</w:t>
            </w:r>
          </w:p>
          <w:p w14:paraId="122107E0" w14:textId="77777777" w:rsidR="00D82FF1" w:rsidRDefault="00D82FF1">
            <w:pPr>
              <w:rPr>
                <w:rFonts w:ascii="Times New Roman" w:hAnsi="Times New Roman"/>
                <w:b/>
                <w:bCs/>
              </w:rPr>
            </w:pPr>
          </w:p>
          <w:p w14:paraId="1837C8A9" w14:textId="77777777" w:rsidR="00D82FF1" w:rsidRDefault="00D82FF1">
            <w:pPr>
              <w:rPr>
                <w:rFonts w:ascii="Times New Roman" w:hAnsi="Times New Roman"/>
                <w:b/>
                <w:bCs/>
              </w:rPr>
            </w:pPr>
          </w:p>
          <w:p w14:paraId="2F19BC49" w14:textId="77777777" w:rsidR="00D82FF1" w:rsidRDefault="00D82FF1">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958FB8A" w14:textId="77777777" w:rsidR="00D82FF1" w:rsidRDefault="00D82FF1">
            <w:pPr>
              <w:rPr>
                <w:rFonts w:ascii="Times New Roman" w:hAnsi="Times New Roman"/>
                <w:b/>
                <w:bCs/>
              </w:rPr>
            </w:pPr>
            <w:r>
              <w:rPr>
                <w:rFonts w:ascii="Times New Roman" w:hAnsi="Times New Roman"/>
                <w:b/>
                <w:bCs/>
              </w:rPr>
              <w:t xml:space="preserve">Содержание </w:t>
            </w:r>
          </w:p>
        </w:tc>
      </w:tr>
      <w:tr w:rsidR="00D82FF1" w14:paraId="46783FEF" w14:textId="77777777" w:rsidTr="00D82FF1">
        <w:trPr>
          <w:trHeight w:val="8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74F240"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F7E62CF" w14:textId="77777777" w:rsidR="00D82FF1" w:rsidRDefault="00D82FF1">
            <w:pPr>
              <w:rPr>
                <w:rFonts w:ascii="Times New Roman" w:hAnsi="Times New Roman"/>
                <w:bCs/>
              </w:rPr>
            </w:pPr>
            <w:r>
              <w:rPr>
                <w:rFonts w:ascii="Times New Roman" w:hAnsi="Times New Roman"/>
                <w:bCs/>
              </w:rPr>
              <w:t>1. Элементы движения и кинематическая характеристика агрегата.</w:t>
            </w:r>
          </w:p>
          <w:p w14:paraId="6EA165B4" w14:textId="77777777" w:rsidR="00D82FF1" w:rsidRDefault="00D82FF1">
            <w:pPr>
              <w:rPr>
                <w:rFonts w:ascii="Times New Roman" w:hAnsi="Times New Roman"/>
                <w:bCs/>
              </w:rPr>
            </w:pPr>
            <w:r>
              <w:rPr>
                <w:rFonts w:ascii="Times New Roman" w:hAnsi="Times New Roman"/>
                <w:bCs/>
              </w:rPr>
              <w:t>Виды поворотов Способы движения агрегатов и их характеристика. Понятие</w:t>
            </w:r>
          </w:p>
          <w:p w14:paraId="40C7A7AC" w14:textId="77777777" w:rsidR="00D82FF1" w:rsidRDefault="00D82FF1">
            <w:pPr>
              <w:rPr>
                <w:rFonts w:ascii="Times New Roman" w:hAnsi="Times New Roman"/>
                <w:bCs/>
              </w:rPr>
            </w:pPr>
            <w:r>
              <w:rPr>
                <w:rFonts w:ascii="Times New Roman" w:hAnsi="Times New Roman"/>
                <w:bCs/>
              </w:rPr>
              <w:t>о кинематике. Факторы, определяющие движение агрегата.</w:t>
            </w:r>
          </w:p>
        </w:tc>
      </w:tr>
      <w:tr w:rsidR="00D82FF1" w14:paraId="3578ED67" w14:textId="77777777" w:rsidTr="00D82FF1">
        <w:tc>
          <w:tcPr>
            <w:tcW w:w="0" w:type="auto"/>
            <w:vMerge/>
            <w:tcBorders>
              <w:top w:val="single" w:sz="4" w:space="0" w:color="auto"/>
              <w:left w:val="single" w:sz="4" w:space="0" w:color="auto"/>
              <w:bottom w:val="single" w:sz="4" w:space="0" w:color="auto"/>
              <w:right w:val="single" w:sz="4" w:space="0" w:color="auto"/>
            </w:tcBorders>
            <w:vAlign w:val="center"/>
            <w:hideMark/>
          </w:tcPr>
          <w:p w14:paraId="0E39947C"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20218A9" w14:textId="77777777" w:rsidR="00D82FF1" w:rsidRDefault="00D82FF1">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D82FF1" w14:paraId="7C92BC05" w14:textId="77777777" w:rsidTr="00D82FF1">
        <w:trPr>
          <w:trHeight w:val="6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38525E"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ABCEB11" w14:textId="77777777" w:rsidR="00D82FF1" w:rsidRDefault="00D82FF1">
            <w:pPr>
              <w:rPr>
                <w:rFonts w:ascii="Times New Roman" w:hAnsi="Times New Roman"/>
              </w:rPr>
            </w:pPr>
            <w:r>
              <w:rPr>
                <w:rFonts w:ascii="Times New Roman" w:hAnsi="Times New Roman"/>
                <w:bCs/>
              </w:rPr>
              <w:t>Лабораторная работа 1. Определение кинематической характеристики агрегата и рабочего участка.</w:t>
            </w:r>
          </w:p>
        </w:tc>
      </w:tr>
      <w:tr w:rsidR="00D82FF1" w14:paraId="75825C16" w14:textId="77777777" w:rsidTr="00D82FF1">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440BA5"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17F8E48" w14:textId="77777777" w:rsidR="00D82FF1" w:rsidRDefault="00D82FF1">
            <w:pPr>
              <w:rPr>
                <w:rFonts w:ascii="Times New Roman" w:hAnsi="Times New Roman"/>
                <w:b/>
              </w:rPr>
            </w:pPr>
            <w:r>
              <w:rPr>
                <w:rFonts w:ascii="Times New Roman" w:hAnsi="Times New Roman"/>
                <w:bCs/>
              </w:rPr>
              <w:t>Практическое занятие 1.  Выбор способа движения агрегата, коэффициента рабочих ходов и оптимальной ширины загона.</w:t>
            </w:r>
          </w:p>
        </w:tc>
      </w:tr>
      <w:tr w:rsidR="00D82FF1" w14:paraId="7CDA01B5" w14:textId="77777777" w:rsidTr="00D82FF1">
        <w:trPr>
          <w:trHeight w:val="6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13A278"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D4C8D69" w14:textId="77777777" w:rsidR="00D82FF1" w:rsidRDefault="00D82FF1">
            <w:pPr>
              <w:rPr>
                <w:rFonts w:ascii="Times New Roman" w:hAnsi="Times New Roman"/>
                <w:bCs/>
              </w:rPr>
            </w:pPr>
            <w:r>
              <w:rPr>
                <w:rFonts w:ascii="Times New Roman" w:hAnsi="Times New Roman"/>
                <w:bCs/>
              </w:rPr>
              <w:t>Практическое занятие 2.  Выбор способа движения агрегата для междурядной обработки посевов кукурузы.</w:t>
            </w:r>
          </w:p>
        </w:tc>
      </w:tr>
      <w:tr w:rsidR="00D82FF1" w14:paraId="1C070632" w14:textId="77777777" w:rsidTr="00D82FF1">
        <w:tc>
          <w:tcPr>
            <w:tcW w:w="1538" w:type="pct"/>
            <w:vMerge w:val="restart"/>
            <w:tcBorders>
              <w:top w:val="single" w:sz="4" w:space="0" w:color="auto"/>
              <w:left w:val="single" w:sz="4" w:space="0" w:color="auto"/>
              <w:bottom w:val="single" w:sz="4" w:space="0" w:color="auto"/>
              <w:right w:val="single" w:sz="4" w:space="0" w:color="auto"/>
            </w:tcBorders>
          </w:tcPr>
          <w:p w14:paraId="528073AA" w14:textId="77777777" w:rsidR="00D82FF1" w:rsidRDefault="00D82FF1">
            <w:pPr>
              <w:rPr>
                <w:rFonts w:ascii="Times New Roman" w:hAnsi="Times New Roman"/>
                <w:b/>
                <w:bCs/>
              </w:rPr>
            </w:pPr>
            <w:r>
              <w:rPr>
                <w:rFonts w:ascii="Times New Roman" w:hAnsi="Times New Roman"/>
                <w:b/>
                <w:bCs/>
              </w:rPr>
              <w:t>Тема 3.5. Показатели работы</w:t>
            </w:r>
          </w:p>
          <w:p w14:paraId="24E224CA" w14:textId="77777777" w:rsidR="00D82FF1" w:rsidRDefault="00D82FF1">
            <w:pPr>
              <w:rPr>
                <w:rFonts w:ascii="Times New Roman" w:hAnsi="Times New Roman"/>
                <w:b/>
                <w:bCs/>
              </w:rPr>
            </w:pPr>
            <w:r>
              <w:rPr>
                <w:rFonts w:ascii="Times New Roman" w:hAnsi="Times New Roman"/>
                <w:b/>
                <w:bCs/>
              </w:rPr>
              <w:t>машинно-тракторных</w:t>
            </w:r>
          </w:p>
          <w:p w14:paraId="12AA1FAB" w14:textId="77777777" w:rsidR="00D82FF1" w:rsidRDefault="00D82FF1">
            <w:pPr>
              <w:rPr>
                <w:rFonts w:ascii="Times New Roman" w:hAnsi="Times New Roman"/>
                <w:b/>
                <w:bCs/>
              </w:rPr>
            </w:pPr>
            <w:r>
              <w:rPr>
                <w:rFonts w:ascii="Times New Roman" w:hAnsi="Times New Roman"/>
                <w:b/>
                <w:bCs/>
              </w:rPr>
              <w:t>агрегатов.</w:t>
            </w:r>
          </w:p>
          <w:p w14:paraId="238DA523" w14:textId="77777777" w:rsidR="00D82FF1" w:rsidRDefault="00D82FF1">
            <w:pPr>
              <w:rPr>
                <w:rFonts w:ascii="Times New Roman" w:hAnsi="Times New Roman"/>
                <w:b/>
                <w:bCs/>
              </w:rPr>
            </w:pPr>
          </w:p>
          <w:p w14:paraId="0C04E42B" w14:textId="77777777" w:rsidR="00D82FF1" w:rsidRDefault="00D82FF1">
            <w:pPr>
              <w:rPr>
                <w:rFonts w:ascii="Times New Roman" w:hAnsi="Times New Roman"/>
                <w:b/>
                <w:bCs/>
              </w:rPr>
            </w:pPr>
          </w:p>
          <w:p w14:paraId="32B1FECB" w14:textId="77777777" w:rsidR="00D82FF1" w:rsidRDefault="00D82FF1">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1887BEC" w14:textId="77777777" w:rsidR="00D82FF1" w:rsidRDefault="00D82FF1">
            <w:pPr>
              <w:rPr>
                <w:rFonts w:ascii="Times New Roman" w:hAnsi="Times New Roman"/>
                <w:b/>
                <w:bCs/>
              </w:rPr>
            </w:pPr>
            <w:r>
              <w:rPr>
                <w:rFonts w:ascii="Times New Roman" w:hAnsi="Times New Roman"/>
                <w:b/>
                <w:bCs/>
              </w:rPr>
              <w:t xml:space="preserve">Содержание </w:t>
            </w:r>
          </w:p>
        </w:tc>
      </w:tr>
      <w:tr w:rsidR="00D82FF1" w14:paraId="3CA528E0" w14:textId="77777777" w:rsidTr="00D82FF1">
        <w:trPr>
          <w:trHeight w:val="22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857093"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E3C8B06" w14:textId="77777777" w:rsidR="00D82FF1" w:rsidRDefault="00D82FF1">
            <w:pPr>
              <w:rPr>
                <w:rFonts w:ascii="Times New Roman" w:hAnsi="Times New Roman"/>
                <w:bCs/>
              </w:rPr>
            </w:pPr>
            <w:r>
              <w:rPr>
                <w:rFonts w:ascii="Times New Roman" w:hAnsi="Times New Roman"/>
                <w:bCs/>
              </w:rPr>
              <w:t>Понятие о производительности труда при использовании МТА. Баланс</w:t>
            </w:r>
          </w:p>
          <w:p w14:paraId="13AE33EF" w14:textId="77777777" w:rsidR="00D82FF1" w:rsidRDefault="00D82FF1">
            <w:pPr>
              <w:rPr>
                <w:rFonts w:ascii="Times New Roman" w:hAnsi="Times New Roman"/>
                <w:bCs/>
              </w:rPr>
            </w:pPr>
            <w:r>
              <w:rPr>
                <w:rFonts w:ascii="Times New Roman" w:hAnsi="Times New Roman"/>
                <w:bCs/>
              </w:rPr>
              <w:t>времени смены.</w:t>
            </w:r>
          </w:p>
          <w:p w14:paraId="1D0B07A2" w14:textId="77777777" w:rsidR="00D82FF1" w:rsidRDefault="00D82FF1">
            <w:pPr>
              <w:rPr>
                <w:rFonts w:ascii="Times New Roman" w:hAnsi="Times New Roman"/>
                <w:bCs/>
              </w:rPr>
            </w:pPr>
            <w:r>
              <w:rPr>
                <w:rFonts w:ascii="Times New Roman" w:hAnsi="Times New Roman"/>
                <w:bCs/>
              </w:rPr>
              <w:t>Зависимость производительности от мощности трактора и условий работы.</w:t>
            </w:r>
          </w:p>
          <w:p w14:paraId="4B3080FB" w14:textId="77777777" w:rsidR="00D82FF1" w:rsidRDefault="00D82FF1">
            <w:pPr>
              <w:rPr>
                <w:rFonts w:ascii="Times New Roman" w:hAnsi="Times New Roman"/>
                <w:bCs/>
              </w:rPr>
            </w:pPr>
            <w:r>
              <w:rPr>
                <w:rFonts w:ascii="Times New Roman" w:hAnsi="Times New Roman"/>
                <w:bCs/>
              </w:rPr>
              <w:t>Пути повышения производительности агрегатов.</w:t>
            </w:r>
          </w:p>
          <w:p w14:paraId="1ED100B1" w14:textId="77777777" w:rsidR="00D82FF1" w:rsidRDefault="00D82FF1">
            <w:pPr>
              <w:rPr>
                <w:rFonts w:ascii="Times New Roman" w:hAnsi="Times New Roman"/>
                <w:bCs/>
              </w:rPr>
            </w:pPr>
            <w:r>
              <w:rPr>
                <w:rFonts w:ascii="Times New Roman" w:hAnsi="Times New Roman"/>
                <w:bCs/>
              </w:rPr>
              <w:t>Эксплуатационные затраты при работе агрегатов.</w:t>
            </w:r>
          </w:p>
          <w:p w14:paraId="5314422B" w14:textId="77777777" w:rsidR="00D82FF1" w:rsidRDefault="00D82FF1">
            <w:pPr>
              <w:rPr>
                <w:rFonts w:ascii="Times New Roman" w:hAnsi="Times New Roman"/>
                <w:bCs/>
              </w:rPr>
            </w:pPr>
            <w:r>
              <w:rPr>
                <w:rFonts w:ascii="Times New Roman" w:hAnsi="Times New Roman"/>
                <w:bCs/>
              </w:rPr>
              <w:t>Виды эксплуатационных затрат при работе МТА. Затраты труда и пути их</w:t>
            </w:r>
          </w:p>
          <w:p w14:paraId="4B3B4A7B" w14:textId="77777777" w:rsidR="00D82FF1" w:rsidRDefault="00D82FF1">
            <w:pPr>
              <w:rPr>
                <w:rFonts w:ascii="Times New Roman" w:hAnsi="Times New Roman"/>
                <w:bCs/>
              </w:rPr>
            </w:pPr>
            <w:r>
              <w:rPr>
                <w:rFonts w:ascii="Times New Roman" w:hAnsi="Times New Roman"/>
                <w:bCs/>
              </w:rPr>
              <w:t>снижения. Определение расхода топлива, смазочных материалов и энергии</w:t>
            </w:r>
          </w:p>
        </w:tc>
      </w:tr>
      <w:tr w:rsidR="00D82FF1" w14:paraId="1A82DBC2" w14:textId="77777777" w:rsidTr="00D82FF1">
        <w:tc>
          <w:tcPr>
            <w:tcW w:w="0" w:type="auto"/>
            <w:vMerge/>
            <w:tcBorders>
              <w:top w:val="single" w:sz="4" w:space="0" w:color="auto"/>
              <w:left w:val="single" w:sz="4" w:space="0" w:color="auto"/>
              <w:bottom w:val="single" w:sz="4" w:space="0" w:color="auto"/>
              <w:right w:val="single" w:sz="4" w:space="0" w:color="auto"/>
            </w:tcBorders>
            <w:vAlign w:val="center"/>
            <w:hideMark/>
          </w:tcPr>
          <w:p w14:paraId="271DEB33"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1D4C47E" w14:textId="77777777" w:rsidR="00D82FF1" w:rsidRDefault="00D82FF1">
            <w:pPr>
              <w:rPr>
                <w:rFonts w:ascii="Times New Roman" w:hAnsi="Times New Roman"/>
                <w:b/>
              </w:rPr>
            </w:pPr>
            <w:r>
              <w:rPr>
                <w:rFonts w:ascii="Times New Roman" w:hAnsi="Times New Roman"/>
                <w:b/>
                <w:bCs/>
              </w:rPr>
              <w:t>В том числе практических занятий и лабораторных работ</w:t>
            </w:r>
          </w:p>
        </w:tc>
      </w:tr>
      <w:tr w:rsidR="00D82FF1" w14:paraId="16568BF0" w14:textId="77777777" w:rsidTr="00D82FF1">
        <w:tc>
          <w:tcPr>
            <w:tcW w:w="0" w:type="auto"/>
            <w:vMerge/>
            <w:tcBorders>
              <w:top w:val="single" w:sz="4" w:space="0" w:color="auto"/>
              <w:left w:val="single" w:sz="4" w:space="0" w:color="auto"/>
              <w:bottom w:val="single" w:sz="4" w:space="0" w:color="auto"/>
              <w:right w:val="single" w:sz="4" w:space="0" w:color="auto"/>
            </w:tcBorders>
            <w:vAlign w:val="center"/>
            <w:hideMark/>
          </w:tcPr>
          <w:p w14:paraId="29356DFB"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1C8FB1F" w14:textId="77777777" w:rsidR="00D82FF1" w:rsidRDefault="00D82FF1">
            <w:pPr>
              <w:shd w:val="clear" w:color="auto" w:fill="F5F5F5"/>
              <w:rPr>
                <w:rFonts w:ascii="Times New Roman" w:hAnsi="Times New Roman"/>
                <w:color w:val="181818"/>
              </w:rPr>
            </w:pPr>
            <w:r>
              <w:rPr>
                <w:rFonts w:ascii="Times New Roman" w:hAnsi="Times New Roman"/>
                <w:color w:val="181818"/>
              </w:rPr>
              <w:t>Лабораторное занятие 1. Расчет сменной производительности пахотного агрегата, составление баланса времени смены.</w:t>
            </w:r>
          </w:p>
        </w:tc>
      </w:tr>
      <w:tr w:rsidR="00D82FF1" w14:paraId="6D564418" w14:textId="77777777" w:rsidTr="00D82FF1">
        <w:tc>
          <w:tcPr>
            <w:tcW w:w="0" w:type="auto"/>
            <w:vMerge/>
            <w:tcBorders>
              <w:top w:val="single" w:sz="4" w:space="0" w:color="auto"/>
              <w:left w:val="single" w:sz="4" w:space="0" w:color="auto"/>
              <w:bottom w:val="single" w:sz="4" w:space="0" w:color="auto"/>
              <w:right w:val="single" w:sz="4" w:space="0" w:color="auto"/>
            </w:tcBorders>
            <w:vAlign w:val="center"/>
            <w:hideMark/>
          </w:tcPr>
          <w:p w14:paraId="11432818"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tcPr>
          <w:p w14:paraId="5865EA26" w14:textId="77777777" w:rsidR="00D82FF1" w:rsidRDefault="00D82FF1">
            <w:pPr>
              <w:shd w:val="clear" w:color="auto" w:fill="F5F5F5"/>
              <w:rPr>
                <w:rFonts w:ascii="Times New Roman" w:hAnsi="Times New Roman"/>
                <w:color w:val="181818"/>
              </w:rPr>
            </w:pPr>
            <w:r>
              <w:rPr>
                <w:rFonts w:ascii="Times New Roman" w:hAnsi="Times New Roman"/>
                <w:color w:val="181818"/>
              </w:rPr>
              <w:t xml:space="preserve"> Лабораторное занятие 2. Определение производительности уборочного агрегата</w:t>
            </w:r>
          </w:p>
          <w:p w14:paraId="58D48DF1" w14:textId="77777777" w:rsidR="00D82FF1" w:rsidRDefault="00D82FF1">
            <w:pPr>
              <w:rPr>
                <w:rFonts w:ascii="Times New Roman" w:hAnsi="Times New Roman"/>
                <w:b/>
              </w:rPr>
            </w:pPr>
          </w:p>
        </w:tc>
      </w:tr>
      <w:tr w:rsidR="00D82FF1" w14:paraId="447F92C0" w14:textId="77777777" w:rsidTr="00D82FF1">
        <w:tc>
          <w:tcPr>
            <w:tcW w:w="0" w:type="auto"/>
            <w:vMerge/>
            <w:tcBorders>
              <w:top w:val="single" w:sz="4" w:space="0" w:color="auto"/>
              <w:left w:val="single" w:sz="4" w:space="0" w:color="auto"/>
              <w:bottom w:val="single" w:sz="4" w:space="0" w:color="auto"/>
              <w:right w:val="single" w:sz="4" w:space="0" w:color="auto"/>
            </w:tcBorders>
            <w:vAlign w:val="center"/>
            <w:hideMark/>
          </w:tcPr>
          <w:p w14:paraId="217F3BFD"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92D28B6" w14:textId="77777777" w:rsidR="00D82FF1" w:rsidRDefault="00D82FF1">
            <w:pPr>
              <w:rPr>
                <w:rFonts w:ascii="Times New Roman" w:hAnsi="Times New Roman"/>
                <w:b/>
              </w:rPr>
            </w:pPr>
            <w:r>
              <w:rPr>
                <w:rFonts w:ascii="Times New Roman" w:hAnsi="Times New Roman"/>
                <w:color w:val="181818"/>
              </w:rPr>
              <w:t>Лабораторное занятие 3. Определение расхода топлива и смазочных материалов</w:t>
            </w:r>
          </w:p>
        </w:tc>
      </w:tr>
      <w:tr w:rsidR="00D82FF1" w14:paraId="27AB1501" w14:textId="77777777" w:rsidTr="00D82FF1">
        <w:tc>
          <w:tcPr>
            <w:tcW w:w="1538" w:type="pct"/>
            <w:vMerge w:val="restart"/>
            <w:tcBorders>
              <w:top w:val="single" w:sz="4" w:space="0" w:color="auto"/>
              <w:left w:val="single" w:sz="4" w:space="0" w:color="auto"/>
              <w:bottom w:val="single" w:sz="4" w:space="0" w:color="auto"/>
              <w:right w:val="single" w:sz="4" w:space="0" w:color="auto"/>
            </w:tcBorders>
          </w:tcPr>
          <w:p w14:paraId="6D2DB846" w14:textId="77777777" w:rsidR="00D82FF1" w:rsidRDefault="00D82FF1">
            <w:pPr>
              <w:rPr>
                <w:rFonts w:ascii="Times New Roman" w:hAnsi="Times New Roman"/>
                <w:b/>
                <w:bCs/>
              </w:rPr>
            </w:pPr>
            <w:r>
              <w:rPr>
                <w:rFonts w:ascii="Times New Roman" w:hAnsi="Times New Roman"/>
                <w:b/>
                <w:bCs/>
              </w:rPr>
              <w:t xml:space="preserve">Тема 3.6. </w:t>
            </w:r>
          </w:p>
          <w:p w14:paraId="0E033E2F" w14:textId="77777777" w:rsidR="00D82FF1" w:rsidRDefault="00D82FF1">
            <w:pPr>
              <w:rPr>
                <w:rFonts w:ascii="Times New Roman" w:hAnsi="Times New Roman"/>
                <w:b/>
                <w:bCs/>
              </w:rPr>
            </w:pPr>
            <w:r>
              <w:rPr>
                <w:rFonts w:ascii="Times New Roman" w:hAnsi="Times New Roman"/>
                <w:b/>
                <w:bCs/>
              </w:rPr>
              <w:t>Транспорт в</w:t>
            </w:r>
          </w:p>
          <w:p w14:paraId="2D754227" w14:textId="77777777" w:rsidR="00D82FF1" w:rsidRDefault="00D82FF1">
            <w:pPr>
              <w:rPr>
                <w:rFonts w:ascii="Times New Roman" w:hAnsi="Times New Roman"/>
                <w:b/>
                <w:bCs/>
              </w:rPr>
            </w:pPr>
            <w:r>
              <w:rPr>
                <w:rFonts w:ascii="Times New Roman" w:hAnsi="Times New Roman"/>
                <w:b/>
                <w:bCs/>
              </w:rPr>
              <w:t>сельском хозяйстве.</w:t>
            </w:r>
          </w:p>
          <w:p w14:paraId="0677AB09" w14:textId="77777777" w:rsidR="00D82FF1" w:rsidRDefault="00D82FF1">
            <w:pPr>
              <w:rPr>
                <w:rFonts w:ascii="Times New Roman" w:hAnsi="Times New Roman"/>
                <w:b/>
                <w:bCs/>
              </w:rPr>
            </w:pPr>
          </w:p>
          <w:p w14:paraId="37E93C15" w14:textId="77777777" w:rsidR="00D82FF1" w:rsidRDefault="00D82FF1">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9B2B3DF" w14:textId="77777777" w:rsidR="00D82FF1" w:rsidRDefault="00D82FF1">
            <w:pPr>
              <w:rPr>
                <w:rFonts w:ascii="Times New Roman" w:hAnsi="Times New Roman"/>
                <w:b/>
                <w:bCs/>
              </w:rPr>
            </w:pPr>
            <w:r>
              <w:rPr>
                <w:rFonts w:ascii="Times New Roman" w:hAnsi="Times New Roman"/>
                <w:b/>
                <w:bCs/>
              </w:rPr>
              <w:t xml:space="preserve">Содержание </w:t>
            </w:r>
          </w:p>
        </w:tc>
      </w:tr>
      <w:tr w:rsidR="00D82FF1" w14:paraId="692D221E" w14:textId="77777777" w:rsidTr="00D82FF1">
        <w:trPr>
          <w:trHeight w:val="19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519A88"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AA24512" w14:textId="77777777" w:rsidR="00D82FF1" w:rsidRDefault="00D82FF1">
            <w:pPr>
              <w:rPr>
                <w:rFonts w:ascii="Times New Roman" w:hAnsi="Times New Roman"/>
                <w:bCs/>
              </w:rPr>
            </w:pPr>
            <w:r>
              <w:rPr>
                <w:rFonts w:ascii="Times New Roman" w:hAnsi="Times New Roman"/>
                <w:bCs/>
              </w:rPr>
              <w:t>Виды транспортных средств.</w:t>
            </w:r>
          </w:p>
          <w:p w14:paraId="3E40B26F" w14:textId="77777777" w:rsidR="00D82FF1" w:rsidRDefault="00D82FF1">
            <w:pPr>
              <w:rPr>
                <w:rFonts w:ascii="Times New Roman" w:hAnsi="Times New Roman"/>
                <w:bCs/>
              </w:rPr>
            </w:pPr>
            <w:r>
              <w:rPr>
                <w:rFonts w:ascii="Times New Roman" w:hAnsi="Times New Roman"/>
                <w:bCs/>
              </w:rPr>
              <w:t>Значение транспорта в сельском хозяйстве. Характеристика транспортных</w:t>
            </w:r>
          </w:p>
          <w:p w14:paraId="530A1F92" w14:textId="77777777" w:rsidR="00D82FF1" w:rsidRDefault="00D82FF1">
            <w:pPr>
              <w:rPr>
                <w:rFonts w:ascii="Times New Roman" w:hAnsi="Times New Roman"/>
                <w:bCs/>
              </w:rPr>
            </w:pPr>
            <w:r>
              <w:rPr>
                <w:rFonts w:ascii="Times New Roman" w:hAnsi="Times New Roman"/>
                <w:bCs/>
              </w:rPr>
              <w:t>средств. Классификация грузов и дорог. Виды маршрутов движения. План</w:t>
            </w:r>
          </w:p>
          <w:p w14:paraId="4669F64F" w14:textId="77777777" w:rsidR="00D82FF1" w:rsidRDefault="00D82FF1">
            <w:pPr>
              <w:rPr>
                <w:rFonts w:ascii="Times New Roman" w:hAnsi="Times New Roman"/>
                <w:bCs/>
              </w:rPr>
            </w:pPr>
            <w:r>
              <w:rPr>
                <w:rFonts w:ascii="Times New Roman" w:hAnsi="Times New Roman"/>
                <w:bCs/>
              </w:rPr>
              <w:t>перевозок.</w:t>
            </w:r>
          </w:p>
          <w:p w14:paraId="6A1B1F78" w14:textId="77777777" w:rsidR="00D82FF1" w:rsidRDefault="00D82FF1">
            <w:pPr>
              <w:rPr>
                <w:rFonts w:ascii="Times New Roman" w:hAnsi="Times New Roman"/>
                <w:bCs/>
              </w:rPr>
            </w:pPr>
            <w:r>
              <w:rPr>
                <w:rFonts w:ascii="Times New Roman" w:hAnsi="Times New Roman"/>
                <w:bCs/>
              </w:rPr>
              <w:t>Показатели использования транспортных средств.</w:t>
            </w:r>
          </w:p>
          <w:p w14:paraId="2D933894" w14:textId="77777777" w:rsidR="00D82FF1" w:rsidRDefault="00D82FF1">
            <w:pPr>
              <w:rPr>
                <w:rFonts w:ascii="Times New Roman" w:hAnsi="Times New Roman"/>
                <w:bCs/>
              </w:rPr>
            </w:pPr>
            <w:r>
              <w:rPr>
                <w:rFonts w:ascii="Times New Roman" w:hAnsi="Times New Roman"/>
                <w:bCs/>
              </w:rPr>
              <w:t>Использование времени пробега, грузоподъемности и скорости. Техническая</w:t>
            </w:r>
          </w:p>
          <w:p w14:paraId="03EE5485" w14:textId="77777777" w:rsidR="00D82FF1" w:rsidRDefault="00D82FF1">
            <w:pPr>
              <w:rPr>
                <w:rFonts w:ascii="Times New Roman" w:hAnsi="Times New Roman"/>
                <w:b/>
              </w:rPr>
            </w:pPr>
            <w:r>
              <w:rPr>
                <w:rFonts w:ascii="Times New Roman" w:hAnsi="Times New Roman"/>
                <w:bCs/>
              </w:rPr>
              <w:t>готовность транспортных средств.</w:t>
            </w:r>
          </w:p>
        </w:tc>
      </w:tr>
      <w:tr w:rsidR="00D82FF1" w14:paraId="324B36A1" w14:textId="77777777" w:rsidTr="00D82FF1">
        <w:trPr>
          <w:trHeight w:val="2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82D4C2"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D28D39E" w14:textId="77777777" w:rsidR="00D82FF1" w:rsidRDefault="00D82FF1">
            <w:pPr>
              <w:rPr>
                <w:rFonts w:ascii="Times New Roman" w:hAnsi="Times New Roman"/>
                <w:b/>
              </w:rPr>
            </w:pPr>
            <w:r>
              <w:rPr>
                <w:rFonts w:ascii="Times New Roman" w:hAnsi="Times New Roman"/>
                <w:b/>
                <w:bCs/>
              </w:rPr>
              <w:t>В том числе практических занятий и лабораторных работ</w:t>
            </w:r>
          </w:p>
        </w:tc>
      </w:tr>
      <w:tr w:rsidR="00D82FF1" w14:paraId="776EE180" w14:textId="77777777" w:rsidTr="00D82FF1">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7B9D5A"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3503786" w14:textId="77777777" w:rsidR="00D82FF1" w:rsidRDefault="00D82FF1">
            <w:pPr>
              <w:rPr>
                <w:rFonts w:ascii="Times New Roman" w:hAnsi="Times New Roman"/>
              </w:rPr>
            </w:pPr>
            <w:r>
              <w:rPr>
                <w:rFonts w:ascii="Times New Roman" w:hAnsi="Times New Roman"/>
              </w:rPr>
              <w:t>Лабораторное занятие 1. Составление плана перевозок и графика работы транспортных средств</w:t>
            </w:r>
          </w:p>
        </w:tc>
      </w:tr>
      <w:tr w:rsidR="00D82FF1" w14:paraId="25840D73" w14:textId="77777777" w:rsidTr="00D82FF1">
        <w:trPr>
          <w:trHeight w:val="4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CDD2D3" w14:textId="77777777" w:rsidR="00D82FF1" w:rsidRDefault="00D82FF1">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A1DD513" w14:textId="77777777" w:rsidR="00D82FF1" w:rsidRDefault="00D82FF1">
            <w:pPr>
              <w:rPr>
                <w:rFonts w:ascii="Times New Roman" w:hAnsi="Times New Roman"/>
              </w:rPr>
            </w:pPr>
            <w:r>
              <w:rPr>
                <w:rFonts w:ascii="Times New Roman" w:hAnsi="Times New Roman"/>
              </w:rPr>
              <w:t>Практическое занятие 1. Определение показателей использования транспортных средств</w:t>
            </w:r>
          </w:p>
        </w:tc>
      </w:tr>
      <w:tr w:rsidR="00D82FF1" w14:paraId="09611317" w14:textId="77777777" w:rsidTr="00D82FF1">
        <w:tc>
          <w:tcPr>
            <w:tcW w:w="5000" w:type="pct"/>
            <w:gridSpan w:val="2"/>
            <w:tcBorders>
              <w:top w:val="single" w:sz="4" w:space="0" w:color="auto"/>
              <w:left w:val="single" w:sz="4" w:space="0" w:color="auto"/>
              <w:bottom w:val="single" w:sz="4" w:space="0" w:color="auto"/>
              <w:right w:val="single" w:sz="4" w:space="0" w:color="auto"/>
            </w:tcBorders>
            <w:hideMark/>
          </w:tcPr>
          <w:p w14:paraId="5604BC8F" w14:textId="77777777" w:rsidR="00D82FF1" w:rsidRDefault="00D82FF1">
            <w:pPr>
              <w:rPr>
                <w:rFonts w:ascii="Times New Roman" w:hAnsi="Times New Roman"/>
                <w:b/>
                <w:bCs/>
              </w:rPr>
            </w:pPr>
            <w:r>
              <w:rPr>
                <w:rFonts w:ascii="Times New Roman" w:hAnsi="Times New Roman"/>
                <w:b/>
                <w:bCs/>
              </w:rPr>
              <w:t>Учебная практика раздела № 3</w:t>
            </w:r>
          </w:p>
          <w:p w14:paraId="0EC2943E" w14:textId="77777777" w:rsidR="00D82FF1" w:rsidRDefault="00D82FF1">
            <w:pPr>
              <w:rPr>
                <w:rFonts w:ascii="Times New Roman" w:hAnsi="Times New Roman"/>
                <w:b/>
                <w:bCs/>
              </w:rPr>
            </w:pPr>
            <w:r>
              <w:rPr>
                <w:rFonts w:ascii="Times New Roman" w:hAnsi="Times New Roman"/>
                <w:b/>
                <w:bCs/>
              </w:rPr>
              <w:t xml:space="preserve">Виды работ </w:t>
            </w:r>
          </w:p>
          <w:p w14:paraId="59BDBD47" w14:textId="77777777" w:rsidR="00D82FF1" w:rsidRDefault="00D82FF1">
            <w:pPr>
              <w:rPr>
                <w:rFonts w:ascii="Times New Roman" w:hAnsi="Times New Roman"/>
              </w:rPr>
            </w:pPr>
            <w:r>
              <w:rPr>
                <w:rFonts w:ascii="Times New Roman" w:hAnsi="Times New Roman"/>
              </w:rPr>
              <w:t>1. Изучение технологий возделывания зерновых и зернобобовых культур</w:t>
            </w:r>
          </w:p>
          <w:p w14:paraId="5F1333D1" w14:textId="77777777" w:rsidR="00D82FF1" w:rsidRDefault="00D82FF1">
            <w:pPr>
              <w:rPr>
                <w:rFonts w:ascii="Times New Roman" w:hAnsi="Times New Roman"/>
              </w:rPr>
            </w:pPr>
            <w:r>
              <w:rPr>
                <w:rFonts w:ascii="Times New Roman" w:hAnsi="Times New Roman"/>
              </w:rPr>
              <w:t>2. Изучение технологий возделывания картофеля и клубнеплодов</w:t>
            </w:r>
          </w:p>
          <w:p w14:paraId="7EB7CFC2" w14:textId="77777777" w:rsidR="00D82FF1" w:rsidRDefault="00D82FF1">
            <w:pPr>
              <w:rPr>
                <w:rFonts w:ascii="Times New Roman" w:hAnsi="Times New Roman"/>
              </w:rPr>
            </w:pPr>
            <w:r>
              <w:rPr>
                <w:rFonts w:ascii="Times New Roman" w:hAnsi="Times New Roman"/>
              </w:rPr>
              <w:t>3. Изучение технологий возделывания овощных культур</w:t>
            </w:r>
          </w:p>
          <w:p w14:paraId="6CAA48D3" w14:textId="77777777" w:rsidR="00D82FF1" w:rsidRDefault="00D82FF1">
            <w:pPr>
              <w:rPr>
                <w:rFonts w:ascii="Times New Roman" w:hAnsi="Times New Roman"/>
              </w:rPr>
            </w:pPr>
            <w:r>
              <w:rPr>
                <w:rFonts w:ascii="Times New Roman" w:hAnsi="Times New Roman"/>
              </w:rPr>
              <w:t>4. Изучение технологий возделывания плодовых и ягодных культур</w:t>
            </w:r>
          </w:p>
          <w:p w14:paraId="5BB8B086" w14:textId="77777777" w:rsidR="00D82FF1" w:rsidRDefault="00D82FF1">
            <w:pPr>
              <w:rPr>
                <w:rFonts w:ascii="Times New Roman" w:hAnsi="Times New Roman"/>
              </w:rPr>
            </w:pPr>
            <w:r>
              <w:rPr>
                <w:rFonts w:ascii="Times New Roman" w:hAnsi="Times New Roman"/>
              </w:rPr>
              <w:t>5. Комплектование МТА для посева</w:t>
            </w:r>
          </w:p>
          <w:p w14:paraId="5758F7D8" w14:textId="77777777" w:rsidR="00D82FF1" w:rsidRDefault="00D82FF1">
            <w:pPr>
              <w:rPr>
                <w:rFonts w:ascii="Times New Roman" w:hAnsi="Times New Roman"/>
              </w:rPr>
            </w:pPr>
            <w:r>
              <w:rPr>
                <w:rFonts w:ascii="Times New Roman" w:hAnsi="Times New Roman"/>
              </w:rPr>
              <w:t>6. Комплектование МТА для основной обработки почвы</w:t>
            </w:r>
          </w:p>
          <w:p w14:paraId="0B28FA48" w14:textId="77777777" w:rsidR="00D82FF1" w:rsidRDefault="00D82FF1">
            <w:pPr>
              <w:rPr>
                <w:rFonts w:ascii="Times New Roman" w:hAnsi="Times New Roman"/>
              </w:rPr>
            </w:pPr>
            <w:r>
              <w:rPr>
                <w:rFonts w:ascii="Times New Roman" w:hAnsi="Times New Roman"/>
              </w:rPr>
              <w:t>7. Комплектование МТА для внесения минеральных удобрений</w:t>
            </w:r>
          </w:p>
          <w:p w14:paraId="3E164358" w14:textId="77777777" w:rsidR="00D82FF1" w:rsidRDefault="00D82FF1">
            <w:pPr>
              <w:rPr>
                <w:rFonts w:ascii="Times New Roman" w:hAnsi="Times New Roman"/>
              </w:rPr>
            </w:pPr>
            <w:r>
              <w:rPr>
                <w:rFonts w:ascii="Times New Roman" w:hAnsi="Times New Roman"/>
              </w:rPr>
              <w:t>8. Комплектование МТА для внесения органических удобрений</w:t>
            </w:r>
          </w:p>
          <w:p w14:paraId="772260BB" w14:textId="77777777" w:rsidR="00D82FF1" w:rsidRDefault="00D82FF1">
            <w:pPr>
              <w:rPr>
                <w:rFonts w:ascii="Times New Roman" w:hAnsi="Times New Roman"/>
              </w:rPr>
            </w:pPr>
            <w:r>
              <w:rPr>
                <w:rFonts w:ascii="Times New Roman" w:hAnsi="Times New Roman"/>
              </w:rPr>
              <w:t>9. Комплектование МТА для ухода за растениями</w:t>
            </w:r>
          </w:p>
          <w:p w14:paraId="7CE5D6FF" w14:textId="77777777" w:rsidR="00D82FF1" w:rsidRDefault="00D82FF1">
            <w:pPr>
              <w:rPr>
                <w:rFonts w:ascii="Times New Roman" w:hAnsi="Times New Roman"/>
              </w:rPr>
            </w:pPr>
            <w:r>
              <w:rPr>
                <w:rFonts w:ascii="Times New Roman" w:hAnsi="Times New Roman"/>
              </w:rPr>
              <w:t>10. Комплектование МТА для химической защиты растений</w:t>
            </w:r>
          </w:p>
          <w:p w14:paraId="1875F897" w14:textId="77777777" w:rsidR="00D82FF1" w:rsidRDefault="00D82FF1">
            <w:pPr>
              <w:rPr>
                <w:rFonts w:ascii="Times New Roman" w:hAnsi="Times New Roman"/>
              </w:rPr>
            </w:pPr>
            <w:r>
              <w:rPr>
                <w:rFonts w:ascii="Times New Roman" w:hAnsi="Times New Roman"/>
              </w:rPr>
              <w:t>11. Комплектование МТА для уборки и хранения кормовых культур</w:t>
            </w:r>
          </w:p>
          <w:p w14:paraId="00CE6764" w14:textId="77777777" w:rsidR="00D82FF1" w:rsidRDefault="00D82FF1">
            <w:pPr>
              <w:rPr>
                <w:rFonts w:ascii="Times New Roman" w:hAnsi="Times New Roman"/>
              </w:rPr>
            </w:pPr>
            <w:r>
              <w:rPr>
                <w:rFonts w:ascii="Times New Roman" w:hAnsi="Times New Roman"/>
              </w:rPr>
              <w:t>12. Комплектование МТА для работы в питомниках, садах и виноградниках</w:t>
            </w:r>
          </w:p>
        </w:tc>
      </w:tr>
      <w:tr w:rsidR="00D82FF1" w14:paraId="347FE90C" w14:textId="77777777" w:rsidTr="00D82FF1">
        <w:tc>
          <w:tcPr>
            <w:tcW w:w="5000" w:type="pct"/>
            <w:gridSpan w:val="2"/>
            <w:tcBorders>
              <w:top w:val="single" w:sz="4" w:space="0" w:color="auto"/>
              <w:left w:val="single" w:sz="4" w:space="0" w:color="auto"/>
              <w:bottom w:val="single" w:sz="4" w:space="0" w:color="auto"/>
              <w:right w:val="single" w:sz="4" w:space="0" w:color="auto"/>
            </w:tcBorders>
            <w:hideMark/>
          </w:tcPr>
          <w:p w14:paraId="6C260FD4" w14:textId="77777777" w:rsidR="00D82FF1" w:rsidRDefault="00D82FF1">
            <w:pPr>
              <w:rPr>
                <w:rFonts w:ascii="Times New Roman" w:hAnsi="Times New Roman"/>
                <w:b/>
                <w:bCs/>
                <w:i/>
              </w:rPr>
            </w:pPr>
            <w:r>
              <w:rPr>
                <w:rFonts w:ascii="Times New Roman" w:hAnsi="Times New Roman"/>
                <w:b/>
                <w:bCs/>
              </w:rPr>
              <w:t xml:space="preserve">Производственная практика </w:t>
            </w:r>
            <w:r>
              <w:rPr>
                <w:rFonts w:ascii="Times New Roman" w:hAnsi="Times New Roman"/>
                <w:b/>
                <w:bCs/>
                <w:i/>
              </w:rPr>
              <w:t>раздела № 3</w:t>
            </w:r>
            <w:r>
              <w:rPr>
                <w:rFonts w:ascii="Times New Roman" w:hAnsi="Times New Roman"/>
                <w:b/>
                <w:bCs/>
              </w:rPr>
              <w:t xml:space="preserve"> </w:t>
            </w:r>
          </w:p>
          <w:p w14:paraId="0B3A1F62" w14:textId="77777777" w:rsidR="00D82FF1" w:rsidRDefault="00D82FF1">
            <w:pPr>
              <w:rPr>
                <w:rFonts w:ascii="Times New Roman" w:hAnsi="Times New Roman"/>
                <w:b/>
                <w:bCs/>
              </w:rPr>
            </w:pPr>
            <w:r>
              <w:rPr>
                <w:rFonts w:ascii="Times New Roman" w:hAnsi="Times New Roman"/>
                <w:b/>
                <w:bCs/>
              </w:rPr>
              <w:t xml:space="preserve">Виды работ </w:t>
            </w:r>
          </w:p>
          <w:p w14:paraId="4FD2A8ED" w14:textId="77777777" w:rsidR="00D82FF1" w:rsidRDefault="00D82FF1">
            <w:pPr>
              <w:rPr>
                <w:rFonts w:ascii="Times New Roman" w:hAnsi="Times New Roman"/>
              </w:rPr>
            </w:pPr>
            <w:r>
              <w:rPr>
                <w:rFonts w:ascii="Times New Roman" w:hAnsi="Times New Roman"/>
              </w:rPr>
              <w:t>1. Участие в комплектовании МТА в производственных условиях</w:t>
            </w:r>
          </w:p>
          <w:p w14:paraId="5FA75A05" w14:textId="77777777" w:rsidR="00D82FF1" w:rsidRDefault="00D82FF1">
            <w:pPr>
              <w:rPr>
                <w:rFonts w:ascii="Times New Roman" w:hAnsi="Times New Roman"/>
              </w:rPr>
            </w:pPr>
            <w:r>
              <w:rPr>
                <w:rFonts w:ascii="Times New Roman" w:hAnsi="Times New Roman"/>
              </w:rPr>
              <w:t>2. Оценка эффективности работы МТА</w:t>
            </w:r>
          </w:p>
          <w:p w14:paraId="32356E6C" w14:textId="77777777" w:rsidR="00D82FF1" w:rsidRDefault="00D82FF1">
            <w:pPr>
              <w:rPr>
                <w:rFonts w:ascii="Times New Roman" w:hAnsi="Times New Roman"/>
              </w:rPr>
            </w:pPr>
            <w:r>
              <w:rPr>
                <w:rFonts w:ascii="Times New Roman" w:hAnsi="Times New Roman"/>
              </w:rPr>
              <w:t>3. Разработка предложений по повышению эффективности работы МТА</w:t>
            </w:r>
          </w:p>
          <w:p w14:paraId="46DA01B2" w14:textId="77777777" w:rsidR="00D82FF1" w:rsidRDefault="00D82FF1">
            <w:pPr>
              <w:rPr>
                <w:rFonts w:ascii="Times New Roman" w:hAnsi="Times New Roman"/>
              </w:rPr>
            </w:pPr>
            <w:r>
              <w:rPr>
                <w:rFonts w:ascii="Times New Roman" w:hAnsi="Times New Roman"/>
              </w:rPr>
              <w:t>4. Практическая работа на МТА</w:t>
            </w:r>
          </w:p>
        </w:tc>
      </w:tr>
      <w:tr w:rsidR="00D82FF1" w14:paraId="4AD8582F" w14:textId="77777777" w:rsidTr="00E32D8C">
        <w:tc>
          <w:tcPr>
            <w:tcW w:w="5000" w:type="pct"/>
            <w:gridSpan w:val="2"/>
          </w:tcPr>
          <w:p w14:paraId="4EB32D29" w14:textId="02089C74" w:rsidR="00D82FF1" w:rsidRPr="00D82FF1" w:rsidRDefault="00D82FF1" w:rsidP="00D82FF1">
            <w:pPr>
              <w:rPr>
                <w:rFonts w:ascii="Times New Roman" w:hAnsi="Times New Roman"/>
                <w:b/>
                <w:bCs/>
                <w:iCs/>
              </w:rPr>
            </w:pPr>
            <w:r w:rsidRPr="00D82FF1">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D82FF1" w14:paraId="1BCE0612" w14:textId="77777777" w:rsidTr="00E32D8C">
        <w:tc>
          <w:tcPr>
            <w:tcW w:w="5000" w:type="pct"/>
            <w:gridSpan w:val="2"/>
            <w:hideMark/>
          </w:tcPr>
          <w:p w14:paraId="2A1C53F7" w14:textId="744E09C5" w:rsidR="00D82FF1" w:rsidRPr="00D82FF1" w:rsidRDefault="00D82FF1" w:rsidP="00D82FF1">
            <w:pPr>
              <w:rPr>
                <w:rFonts w:ascii="Times New Roman" w:hAnsi="Times New Roman"/>
                <w:b/>
                <w:bCs/>
              </w:rPr>
            </w:pPr>
            <w:r w:rsidRPr="00D82FF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888</w:t>
            </w:r>
          </w:p>
        </w:tc>
      </w:tr>
    </w:tbl>
    <w:p w14:paraId="55A4F9D8" w14:textId="77777777" w:rsidR="00D82FF1" w:rsidRDefault="00D82FF1" w:rsidP="007863C1">
      <w:pPr>
        <w:pStyle w:val="114"/>
        <w:rPr>
          <w:rFonts w:ascii="Times New Roman" w:hAnsi="Times New Roman"/>
        </w:rPr>
      </w:pP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019EAB6B"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82FF1">
        <w:rPr>
          <w:rFonts w:ascii="Times New Roman" w:hAnsi="Times New Roman" w:cs="Times New Roman"/>
          <w:bCs/>
          <w:sz w:val="24"/>
          <w:szCs w:val="24"/>
        </w:rPr>
        <w:t xml:space="preserve"> «Общепрофессиональных дисциплин и профессиональных</w:t>
      </w:r>
      <w:r w:rsidR="001021D7">
        <w:rPr>
          <w:rFonts w:ascii="Times New Roman" w:hAnsi="Times New Roman" w:cs="Times New Roman"/>
          <w:bCs/>
          <w:sz w:val="24"/>
          <w:szCs w:val="24"/>
        </w:rPr>
        <w:t xml:space="preserve"> дисциплин</w:t>
      </w:r>
      <w:r w:rsidR="00D82FF1">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1021D7">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4998DBBF"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Лаборатория(и) </w:t>
      </w:r>
      <w:r w:rsidR="001021D7" w:rsidRPr="000B0766">
        <w:rPr>
          <w:rFonts w:ascii="Times New Roman" w:hAnsi="Times New Roman"/>
          <w:bCs/>
          <w:sz w:val="24"/>
          <w:szCs w:val="24"/>
        </w:rPr>
        <w:t>«Тракторов и автомобилей»</w:t>
      </w:r>
      <w:r w:rsidR="001021D7">
        <w:rPr>
          <w:rFonts w:ascii="Times New Roman" w:hAnsi="Times New Roman"/>
          <w:bCs/>
          <w:sz w:val="24"/>
          <w:szCs w:val="24"/>
        </w:rPr>
        <w:t xml:space="preserve">, </w:t>
      </w:r>
      <w:r w:rsidR="001021D7" w:rsidRPr="000B0766">
        <w:rPr>
          <w:rFonts w:ascii="Times New Roman" w:hAnsi="Times New Roman"/>
          <w:bCs/>
          <w:sz w:val="24"/>
          <w:szCs w:val="24"/>
        </w:rPr>
        <w:t>«Сельскохозяйственных и мелиоративных машин»</w:t>
      </w:r>
      <w:r w:rsidR="001021D7">
        <w:rPr>
          <w:rFonts w:ascii="Times New Roman" w:hAnsi="Times New Roman"/>
          <w:bCs/>
          <w:sz w:val="24"/>
          <w:szCs w:val="24"/>
        </w:rPr>
        <w:t xml:space="preserve">, </w:t>
      </w:r>
      <w:r w:rsidR="001021D7" w:rsidRPr="000B0766">
        <w:rPr>
          <w:rFonts w:ascii="Times New Roman" w:hAnsi="Times New Roman"/>
          <w:bCs/>
          <w:sz w:val="24"/>
          <w:szCs w:val="24"/>
        </w:rPr>
        <w:t>«Эксплуатации машинно-тракторного парка»</w:t>
      </w:r>
      <w:r w:rsidR="001021D7">
        <w:rPr>
          <w:rFonts w:ascii="Times New Roman" w:hAnsi="Times New Roman"/>
          <w:bCs/>
          <w:sz w:val="24"/>
          <w:szCs w:val="24"/>
        </w:rPr>
        <w:t xml:space="preserve">, </w:t>
      </w:r>
      <w:r w:rsidR="001021D7" w:rsidRPr="000B0766">
        <w:rPr>
          <w:rFonts w:ascii="Times New Roman" w:hAnsi="Times New Roman"/>
          <w:bCs/>
          <w:sz w:val="24"/>
          <w:szCs w:val="24"/>
        </w:rPr>
        <w:t>«Технологии и механизации производства продукции растениеводства»</w:t>
      </w:r>
      <w:r w:rsidR="001021D7">
        <w:rPr>
          <w:rFonts w:ascii="Times New Roman" w:hAnsi="Times New Roman"/>
          <w:bCs/>
          <w:sz w:val="24"/>
          <w:szCs w:val="24"/>
        </w:rPr>
        <w:t xml:space="preserve">, </w:t>
      </w:r>
      <w:r w:rsidR="001021D7" w:rsidRPr="000B0766">
        <w:rPr>
          <w:rFonts w:ascii="Times New Roman" w:hAnsi="Times New Roman"/>
          <w:bCs/>
          <w:sz w:val="24"/>
          <w:szCs w:val="24"/>
        </w:rPr>
        <w:t>«Технологии и механизации производства продукции животноводства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7C3007CE" w14:textId="71C58EB0"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sidR="001021D7">
        <w:rPr>
          <w:rFonts w:ascii="Times New Roman" w:hAnsi="Times New Roman" w:cs="Times New Roman"/>
          <w:bCs/>
          <w:sz w:val="24"/>
          <w:szCs w:val="24"/>
        </w:rPr>
        <w:t xml:space="preserve"> </w:t>
      </w:r>
      <w:bookmarkStart w:id="27" w:name="_Hlk171524295"/>
      <w:r w:rsidR="001021D7" w:rsidRPr="000B0766">
        <w:rPr>
          <w:rFonts w:ascii="Times New Roman" w:hAnsi="Times New Roman"/>
          <w:bCs/>
          <w:sz w:val="24"/>
          <w:szCs w:val="24"/>
        </w:rPr>
        <w:t>«Слесарная мастерская»</w:t>
      </w:r>
      <w:r w:rsidR="001021D7">
        <w:rPr>
          <w:rFonts w:ascii="Times New Roman" w:hAnsi="Times New Roman"/>
          <w:bCs/>
          <w:sz w:val="24"/>
          <w:szCs w:val="24"/>
        </w:rPr>
        <w:t xml:space="preserve">, </w:t>
      </w:r>
      <w:r w:rsidR="001021D7" w:rsidRPr="000B0766">
        <w:rPr>
          <w:rFonts w:ascii="Times New Roman" w:hAnsi="Times New Roman"/>
          <w:bCs/>
          <w:sz w:val="24"/>
          <w:szCs w:val="24"/>
        </w:rPr>
        <w:t>«Сварочная мастерская»</w:t>
      </w:r>
      <w:bookmarkEnd w:id="27"/>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44E9987B" w:rsidR="006841BF" w:rsidRDefault="00782EFC" w:rsidP="001021D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lastRenderedPageBreak/>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1021D7">
        <w:rPr>
          <w:rFonts w:ascii="Times New Roman" w:hAnsi="Times New Roman" w:cs="Times New Roman"/>
          <w:bCs/>
          <w:i/>
          <w:iCs/>
          <w:sz w:val="24"/>
          <w:szCs w:val="24"/>
        </w:rPr>
        <w:t>.</w:t>
      </w:r>
    </w:p>
    <w:p w14:paraId="10DFFC99" w14:textId="77777777" w:rsidR="001021D7" w:rsidRPr="001021D7" w:rsidRDefault="001021D7" w:rsidP="001021D7">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9348642" w14:textId="77777777" w:rsidR="00060E7C" w:rsidRPr="00060E7C" w:rsidRDefault="006841BF" w:rsidP="00060E7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060E7C" w:rsidRPr="00060E7C">
        <w:rPr>
          <w:rFonts w:ascii="Times New Roman" w:hAnsi="Times New Roman" w:cs="Times New Roman"/>
          <w:bCs/>
          <w:iCs/>
          <w:sz w:val="24"/>
          <w:szCs w:val="24"/>
        </w:rPr>
        <w:t xml:space="preserve">Маслов, Г. Г. Техническая эксплуатация средств механизации АПК / Г. Г. Маслов, А. П. </w:t>
      </w:r>
      <w:proofErr w:type="spellStart"/>
      <w:r w:rsidR="00060E7C" w:rsidRPr="00060E7C">
        <w:rPr>
          <w:rFonts w:ascii="Times New Roman" w:hAnsi="Times New Roman" w:cs="Times New Roman"/>
          <w:bCs/>
          <w:iCs/>
          <w:sz w:val="24"/>
          <w:szCs w:val="24"/>
        </w:rPr>
        <w:t>Карабаницкий</w:t>
      </w:r>
      <w:proofErr w:type="spellEnd"/>
      <w:r w:rsidR="00060E7C" w:rsidRPr="00060E7C">
        <w:rPr>
          <w:rFonts w:ascii="Times New Roman" w:hAnsi="Times New Roman" w:cs="Times New Roman"/>
          <w:bCs/>
          <w:iCs/>
          <w:sz w:val="24"/>
          <w:szCs w:val="24"/>
        </w:rPr>
        <w:t>. — 2-е изд., стер. — Санкт-Петербург : Лань, 2023. — 192 с. — ISBN 978-5-507-47214-7. — Текст : электронный // Лань : электронно-библиотечная система. — URL: https://e.lanbook.com/book/342779</w:t>
      </w:r>
    </w:p>
    <w:p w14:paraId="41AE9630" w14:textId="3CA3279F" w:rsidR="006841BF" w:rsidRDefault="00060E7C" w:rsidP="00060E7C">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2. </w:t>
      </w:r>
      <w:r w:rsidRPr="00060E7C">
        <w:rPr>
          <w:rFonts w:ascii="Times New Roman" w:hAnsi="Times New Roman" w:cs="Times New Roman"/>
          <w:bCs/>
          <w:iCs/>
          <w:sz w:val="24"/>
          <w:szCs w:val="24"/>
        </w:rPr>
        <w:t>Тараторкин В.М. Система технического обслуживания и ремонта сельскохозяйственных машин и механизмов: учебное издание / Тараторкин В.М., Голубев И.Г. - Москва : Академия, 2024. - 384 c. (Специальности среднего профессионального образования). - URL: https://academia-library.ru - Текст : электронный</w:t>
      </w: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7B86259" w14:textId="702C3FA2" w:rsidR="006841BF" w:rsidRPr="00FA680C" w:rsidRDefault="006841BF" w:rsidP="006841BF">
      <w:pPr>
        <w:pStyle w:val="1f"/>
        <w:rPr>
          <w:rFonts w:ascii="Times New Roman" w:hAnsi="Times New Roman"/>
          <w:b w:val="0"/>
          <w:bCs w:val="0"/>
        </w:rPr>
      </w:pPr>
      <w:bookmarkStart w:id="31" w:name="_Toc152334674"/>
      <w:bookmarkStart w:id="32"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3"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1021D7" w14:paraId="266AC736" w14:textId="77777777" w:rsidTr="00AB61E8">
        <w:trPr>
          <w:trHeight w:val="23"/>
        </w:trPr>
        <w:tc>
          <w:tcPr>
            <w:tcW w:w="799" w:type="pct"/>
          </w:tcPr>
          <w:p w14:paraId="3FDE71FA"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ОК 01.</w:t>
            </w:r>
          </w:p>
          <w:p w14:paraId="53C74DD9"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1.1.</w:t>
            </w:r>
          </w:p>
          <w:p w14:paraId="2002695B"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1.2.</w:t>
            </w:r>
          </w:p>
          <w:p w14:paraId="179094A3"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1.3.</w:t>
            </w:r>
          </w:p>
          <w:p w14:paraId="20A2FD1F"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1.4.</w:t>
            </w:r>
          </w:p>
          <w:p w14:paraId="27D541D0"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1.5.</w:t>
            </w:r>
          </w:p>
          <w:p w14:paraId="3B4AA134"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1.6.</w:t>
            </w:r>
          </w:p>
          <w:p w14:paraId="39171D29"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1.7.</w:t>
            </w:r>
          </w:p>
          <w:p w14:paraId="46C67C7F"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1.8.</w:t>
            </w:r>
          </w:p>
          <w:p w14:paraId="47A2DC5E"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1.9.</w:t>
            </w:r>
          </w:p>
          <w:p w14:paraId="1AFECD37" w14:textId="4DECDFE2" w:rsidR="006841BF"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ПК 1.10.</w:t>
            </w:r>
          </w:p>
        </w:tc>
        <w:tc>
          <w:tcPr>
            <w:tcW w:w="2755" w:type="pct"/>
          </w:tcPr>
          <w:p w14:paraId="2A8C968C"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Читает чертежи узлов и деталей сельскохозяйственной техники. Пользуется инструментами и оборудованием, необходимыми для выполнения работ по вводу в эксплуатацию новой сельскохозяйственной техники.</w:t>
            </w:r>
          </w:p>
          <w:p w14:paraId="6E783A6B"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Осуществляет проверку работоспособности и настройку инструмента, оборудования, сельскохозяйственной техники в соответствии с регламентами.</w:t>
            </w:r>
          </w:p>
          <w:p w14:paraId="1566189B"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Приводит составные части изделия в рабочее положение в различных режимах работы, агрегатирует вводимую в эксплуатацию технику с энергетическими средствами, управляет вводимой в эксплуатацию сельскохозяйственной техникой в соответствии с инструкциями по ее эксплуатации.</w:t>
            </w:r>
          </w:p>
          <w:p w14:paraId="08CA9DFF"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Выполняет работы с соблюдением требований техники безопасности и охраны окружающей среды.</w:t>
            </w:r>
          </w:p>
          <w:p w14:paraId="601BEF24"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Применяет средства индивидуальной защиты при проведении работ по вводу сельскохозяйственной техники в эксплуатацию.</w:t>
            </w:r>
          </w:p>
          <w:p w14:paraId="2AB21810"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техническое состояние отдельных узлов и деталей машин.</w:t>
            </w:r>
          </w:p>
          <w:p w14:paraId="0D51EB71"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технического обслуживание тракторов, автомобилей, сельскохозяйственных машин и оборудования.</w:t>
            </w:r>
          </w:p>
          <w:p w14:paraId="1AC2086C"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технического состояния отдельных узлов и деталей машин.</w:t>
            </w:r>
          </w:p>
          <w:p w14:paraId="20C9DDD2"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Выполняет разборочно-сборочные, </w:t>
            </w:r>
            <w:proofErr w:type="spellStart"/>
            <w:r w:rsidRPr="001021D7">
              <w:rPr>
                <w:rFonts w:ascii="Times New Roman" w:hAnsi="Times New Roman" w:cs="Times New Roman"/>
                <w:iCs/>
                <w:sz w:val="24"/>
                <w:szCs w:val="24"/>
              </w:rPr>
              <w:t>дефектовочно</w:t>
            </w:r>
            <w:proofErr w:type="spellEnd"/>
            <w:r w:rsidRPr="001021D7">
              <w:rPr>
                <w:rFonts w:ascii="Times New Roman" w:hAnsi="Times New Roman" w:cs="Times New Roman"/>
                <w:iCs/>
                <w:sz w:val="24"/>
                <w:szCs w:val="24"/>
              </w:rPr>
              <w:t>-комплектовочные работы, обкатку агрегатов и машин.</w:t>
            </w:r>
          </w:p>
          <w:p w14:paraId="7B4F78CF"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техническое обслуживание сельскохозяйственной техники с соблюдением требований техники безопасности и охраны окружающей среды.</w:t>
            </w:r>
          </w:p>
          <w:p w14:paraId="32DA8DE4"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спецодеждой, применяет средства индивидуальной защиты при проведении технического обслуживания сельскохозяйственной техники.</w:t>
            </w:r>
          </w:p>
          <w:p w14:paraId="058244DD" w14:textId="77777777" w:rsidR="001021D7" w:rsidRPr="001021D7" w:rsidRDefault="001021D7" w:rsidP="001021D7">
            <w:pPr>
              <w:suppressAutoHyphens/>
              <w:contextualSpacing/>
              <w:rPr>
                <w:rFonts w:ascii="Times New Roman" w:hAnsi="Times New Roman" w:cs="Times New Roman"/>
                <w:iCs/>
                <w:sz w:val="24"/>
                <w:szCs w:val="24"/>
              </w:rPr>
            </w:pPr>
          </w:p>
          <w:p w14:paraId="71988E60"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Подбирает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049AECA5"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Читает чертежи узлов и деталей сельскохозяйственной техники при проведении всех видов технического обслуживания.</w:t>
            </w:r>
          </w:p>
          <w:p w14:paraId="46751B7B"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Управляет обслуживаемой сельскохозяйственной техникой в соответствии с инструкциями по ее эксплуатации</w:t>
            </w:r>
          </w:p>
          <w:p w14:paraId="15AC179A"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техническое обслуживание сельскохозяйственной техники с соблюдением требований техники безопасности и охраны окружающей среды.</w:t>
            </w:r>
          </w:p>
          <w:p w14:paraId="0612213A"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спецодеждой, применять средства индивидуальной защиты при проведении технического обслуживания сельскохозяйственной техники</w:t>
            </w:r>
          </w:p>
          <w:p w14:paraId="00915CFB" w14:textId="77777777" w:rsidR="001021D7" w:rsidRPr="001021D7" w:rsidRDefault="001021D7" w:rsidP="001021D7">
            <w:pPr>
              <w:suppressAutoHyphens/>
              <w:contextualSpacing/>
              <w:rPr>
                <w:rFonts w:ascii="Times New Roman" w:hAnsi="Times New Roman" w:cs="Times New Roman"/>
                <w:iCs/>
                <w:sz w:val="24"/>
                <w:szCs w:val="24"/>
              </w:rPr>
            </w:pPr>
          </w:p>
          <w:p w14:paraId="63A8B16B"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Подбирает инструмент, оборудование, включая специальные средства диагностики, расходные материалы, необходимые для проведения настройки и регулировки машин и оборудования для обслуживания животноводческих ферм, комплексов и птицефабрик.</w:t>
            </w:r>
          </w:p>
          <w:p w14:paraId="59AB4477"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 xml:space="preserve">Проводить проверку уровней, доведение до номинальных уровней, замену масла, охлаждающих, рабочих и технологических жидкостей при различных видах настройки и регулировки машин и оборудования для обслуживания животноводческих ферм, комплексов и птицефабрик. </w:t>
            </w:r>
          </w:p>
          <w:p w14:paraId="1A6E726F"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Читает чертежи узлов и деталей машин и оборудования для обслуживания животноводческих ферм, комплексов и птицефабрик.</w:t>
            </w:r>
          </w:p>
          <w:p w14:paraId="1A28C0B4"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настройку и регулировку машин и оборудования для обслуживания животноводческих ферм, комплексов и птицефабрик с соблюдением требований техники безопасности и охраны окружающей среды.</w:t>
            </w:r>
          </w:p>
          <w:p w14:paraId="28756B98"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Пользуется спецодеждой, применяет средства индивидуальной защиты при настройке и регулировке машин и оборудования для обслуживания животноводческих ферм, комплексов и птицефабрик. </w:t>
            </w:r>
          </w:p>
          <w:p w14:paraId="3BAD7485"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Подбирает инструмент, оборудование, расходные материалы, необходимые для проведения настройки и регулировки рабочего и вспомогательного оборудования тракторов и автомобилей.</w:t>
            </w:r>
          </w:p>
          <w:p w14:paraId="085BE50A"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настройки и регулировки рабочего и вспомогательного оборудования тракторов и автомобилей.</w:t>
            </w:r>
          </w:p>
          <w:p w14:paraId="486E787D"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Выбирает горюче-смазочные материалы и специальные жидкости в соответствии с </w:t>
            </w:r>
            <w:proofErr w:type="spellStart"/>
            <w:r w:rsidRPr="001021D7">
              <w:rPr>
                <w:rFonts w:ascii="Times New Roman" w:hAnsi="Times New Roman" w:cs="Times New Roman"/>
                <w:iCs/>
                <w:sz w:val="24"/>
                <w:szCs w:val="24"/>
              </w:rPr>
              <w:t>химмотологической</w:t>
            </w:r>
            <w:proofErr w:type="spellEnd"/>
            <w:r w:rsidRPr="001021D7">
              <w:rPr>
                <w:rFonts w:ascii="Times New Roman" w:hAnsi="Times New Roman" w:cs="Times New Roman"/>
                <w:iCs/>
                <w:sz w:val="24"/>
                <w:szCs w:val="24"/>
              </w:rPr>
              <w:t xml:space="preserve"> картой сельскохозяйственной техники.</w:t>
            </w:r>
          </w:p>
          <w:p w14:paraId="511134AB"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Проводить настройку и регулировку рабочего и вспомогательного оборудования тракторов и автомобилей с соблюдением требований техники безопасности и охраны окружающей среды.</w:t>
            </w:r>
          </w:p>
          <w:p w14:paraId="1C1E551F"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спецодеждой, применяет средства индивидуальной защиты при проведении настройки и регулировки рабочего и вспомогательного оборудования тракторов и автомобилей.</w:t>
            </w:r>
          </w:p>
          <w:p w14:paraId="52B4474C" w14:textId="77777777" w:rsidR="001021D7" w:rsidRPr="001021D7" w:rsidRDefault="001021D7" w:rsidP="001021D7">
            <w:pPr>
              <w:suppressAutoHyphens/>
              <w:contextualSpacing/>
              <w:rPr>
                <w:rFonts w:ascii="Times New Roman" w:hAnsi="Times New Roman" w:cs="Times New Roman"/>
                <w:iCs/>
                <w:sz w:val="24"/>
                <w:szCs w:val="24"/>
              </w:rPr>
            </w:pPr>
          </w:p>
          <w:p w14:paraId="692021EC"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планирование и анализ производственных показателей машинно-тракторного парка.</w:t>
            </w:r>
          </w:p>
          <w:p w14:paraId="10C2497B"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Определяет виды и объемы работ по подготовке и эксплуатации сельскохозяйственной техники </w:t>
            </w:r>
            <w:r w:rsidRPr="001021D7">
              <w:rPr>
                <w:rFonts w:ascii="Times New Roman" w:hAnsi="Times New Roman" w:cs="Times New Roman"/>
                <w:iCs/>
                <w:sz w:val="24"/>
                <w:szCs w:val="24"/>
              </w:rPr>
              <w:lastRenderedPageBreak/>
              <w:t>исходя из технологических карт на производство сельскохозяйственной продукции.</w:t>
            </w:r>
          </w:p>
          <w:p w14:paraId="0889B8FF"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Разрабатывает планы-графики выполнения механизированных операций в сельском хозяйстве.</w:t>
            </w:r>
          </w:p>
          <w:p w14:paraId="268AC2CA" w14:textId="77777777" w:rsidR="001021D7" w:rsidRPr="001021D7" w:rsidRDefault="001021D7" w:rsidP="001021D7">
            <w:pPr>
              <w:suppressAutoHyphens/>
              <w:contextualSpacing/>
              <w:rPr>
                <w:rFonts w:ascii="Times New Roman" w:hAnsi="Times New Roman" w:cs="Times New Roman"/>
                <w:iCs/>
                <w:sz w:val="24"/>
                <w:szCs w:val="24"/>
              </w:rPr>
            </w:pPr>
          </w:p>
          <w:p w14:paraId="345F830B"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Осуществляет выбор, обоснование, расчет состава машинно-тракторных агрегатов при их комплектовании в соответствии с технологическими картами возделывания сельскохозяйственных культур.</w:t>
            </w:r>
          </w:p>
          <w:p w14:paraId="4F3317A9"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Обосновывает режимы работы и способы движения сельскохозяйственных машин по полю при выполнении технологических операций в соответствии видом сельскохозяйственной культуры и контуром полей.</w:t>
            </w:r>
          </w:p>
          <w:p w14:paraId="761F7FFD" w14:textId="77777777" w:rsidR="001021D7" w:rsidRPr="001021D7" w:rsidRDefault="001021D7" w:rsidP="001021D7">
            <w:pPr>
              <w:suppressAutoHyphens/>
              <w:contextualSpacing/>
              <w:rPr>
                <w:rFonts w:ascii="Times New Roman" w:hAnsi="Times New Roman" w:cs="Times New Roman"/>
                <w:iCs/>
                <w:sz w:val="24"/>
                <w:szCs w:val="24"/>
              </w:rPr>
            </w:pPr>
          </w:p>
          <w:p w14:paraId="317E05B2"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Формулирует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4AAD5003"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информационными технологиями при оценке объема и качества механизированных работ, выполняемых работниками.</w:t>
            </w:r>
          </w:p>
          <w:p w14:paraId="75E34E77"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Осуществляет оперативное взаимодействие с работниками с использованием цифровых технологий</w:t>
            </w:r>
          </w:p>
          <w:p w14:paraId="2C462118" w14:textId="77777777" w:rsidR="001021D7" w:rsidRPr="001021D7" w:rsidRDefault="001021D7" w:rsidP="001021D7">
            <w:pPr>
              <w:suppressAutoHyphens/>
              <w:contextualSpacing/>
              <w:rPr>
                <w:rFonts w:ascii="Times New Roman" w:hAnsi="Times New Roman" w:cs="Times New Roman"/>
                <w:iCs/>
                <w:sz w:val="24"/>
                <w:szCs w:val="24"/>
              </w:rPr>
            </w:pPr>
          </w:p>
          <w:p w14:paraId="197064EC"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при внешнем осмотре техническое состояние сельскохозяйственной техники, наличие внешних повреждений, неисправностей, износ деталей и узлов.</w:t>
            </w:r>
          </w:p>
          <w:p w14:paraId="07DC64FD"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Проводит проверку уровней масла, охлаждающих, рабочих и технологических жидкостей. </w:t>
            </w:r>
          </w:p>
          <w:p w14:paraId="2D1AFAAE"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Определяет соответствие горюче-смазочных материалов и специальных жидкостей на соответствие с </w:t>
            </w:r>
            <w:proofErr w:type="spellStart"/>
            <w:r w:rsidRPr="001021D7">
              <w:rPr>
                <w:rFonts w:ascii="Times New Roman" w:hAnsi="Times New Roman" w:cs="Times New Roman"/>
                <w:iCs/>
                <w:sz w:val="24"/>
                <w:szCs w:val="24"/>
              </w:rPr>
              <w:t>химмотологической</w:t>
            </w:r>
            <w:proofErr w:type="spellEnd"/>
            <w:r w:rsidRPr="001021D7">
              <w:rPr>
                <w:rFonts w:ascii="Times New Roman" w:hAnsi="Times New Roman" w:cs="Times New Roman"/>
                <w:iCs/>
                <w:sz w:val="24"/>
                <w:szCs w:val="24"/>
              </w:rPr>
              <w:t xml:space="preserve"> картой. </w:t>
            </w:r>
          </w:p>
          <w:p w14:paraId="7F0FA499"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работоспособность систем, механизмов и узлов сельскохозяйственной техники с использованием контрольно-диагностического оборудования.</w:t>
            </w:r>
          </w:p>
          <w:p w14:paraId="162A750D"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75D923C0"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p w14:paraId="263D6726"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Пользуется информационными технологиями при оценке объема и качества механизированных работ, выполняемых работниками.</w:t>
            </w:r>
          </w:p>
          <w:p w14:paraId="1CAAF3F3"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Выявляет причины отклонения качества и объемов выполнения механизированных работ от планов и требований технологических карт. </w:t>
            </w:r>
          </w:p>
          <w:p w14:paraId="655D6E44"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Принимает меры по устранению отклонения качества и объемов выполнения механизированных работ от планов и требований технологических карт.</w:t>
            </w:r>
          </w:p>
          <w:p w14:paraId="4C5C215C"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Осуществлять оперативное взаимодействие с работниками с использованием цифровых технологий.</w:t>
            </w:r>
          </w:p>
          <w:p w14:paraId="0578AD87" w14:textId="77777777" w:rsidR="001021D7"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Осуществляет оформление первичной документации по подготовке к эксплуатации и эксплуатации сельскохозяйственной техники и оборудования в соответствии с требованиями делопроизводства.</w:t>
            </w:r>
          </w:p>
          <w:p w14:paraId="3C13704D" w14:textId="01A5C520" w:rsidR="006841BF" w:rsidRPr="001021D7" w:rsidRDefault="001021D7" w:rsidP="001021D7">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 Осуществляет поиск по литературным источникам и в информационно-телекоммуникационной сети "Интернет" данных о способах повышения эффективности использования сельскохозяйственной техники.</w:t>
            </w:r>
          </w:p>
        </w:tc>
        <w:tc>
          <w:tcPr>
            <w:tcW w:w="1446" w:type="pct"/>
          </w:tcPr>
          <w:p w14:paraId="50C81216" w14:textId="77777777" w:rsidR="006841BF" w:rsidRPr="001021D7" w:rsidRDefault="006841BF" w:rsidP="00AB61E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33"/>
    </w:tbl>
    <w:p w14:paraId="1DD4D835" w14:textId="77777777" w:rsidR="00C63897" w:rsidRPr="001021D7" w:rsidRDefault="00C63897" w:rsidP="00FB50A0">
      <w:pPr>
        <w:rPr>
          <w:rFonts w:ascii="Times New Roman" w:hAnsi="Times New Roman" w:cs="Times New Roman"/>
          <w:b/>
          <w:bCs/>
          <w:iCs/>
          <w:sz w:val="18"/>
          <w:szCs w:val="18"/>
        </w:rPr>
      </w:pPr>
    </w:p>
    <w:p w14:paraId="78F75766" w14:textId="77777777" w:rsidR="001021D7"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3"/>
    </w:p>
    <w:p w14:paraId="44344D32" w14:textId="77777777" w:rsidR="001021D7" w:rsidRPr="00404153" w:rsidRDefault="001021D7" w:rsidP="001021D7">
      <w:pPr>
        <w:jc w:val="right"/>
        <w:rPr>
          <w:rFonts w:ascii="Times New Roman" w:hAnsi="Times New Roman" w:cs="Times New Roman"/>
          <w:b/>
          <w:bCs/>
          <w:sz w:val="24"/>
          <w:szCs w:val="24"/>
        </w:rPr>
      </w:pPr>
      <w:r w:rsidRPr="00404153">
        <w:rPr>
          <w:rFonts w:ascii="Times New Roman" w:hAnsi="Times New Roman" w:cs="Times New Roman"/>
          <w:b/>
          <w:bCs/>
          <w:sz w:val="24"/>
          <w:szCs w:val="24"/>
        </w:rPr>
        <w:lastRenderedPageBreak/>
        <w:t>Приложение 1.1</w:t>
      </w:r>
    </w:p>
    <w:p w14:paraId="258255CD" w14:textId="77777777" w:rsidR="001021D7" w:rsidRPr="00404153" w:rsidRDefault="001021D7" w:rsidP="001021D7">
      <w:pPr>
        <w:jc w:val="right"/>
        <w:rPr>
          <w:rFonts w:ascii="Times New Roman" w:hAnsi="Times New Roman" w:cs="Times New Roman"/>
          <w:b/>
          <w:bCs/>
          <w:sz w:val="24"/>
          <w:szCs w:val="24"/>
        </w:rPr>
      </w:pPr>
      <w:r w:rsidRPr="00404153">
        <w:rPr>
          <w:rFonts w:ascii="Times New Roman" w:hAnsi="Times New Roman" w:cs="Times New Roman"/>
          <w:b/>
          <w:bCs/>
          <w:sz w:val="24"/>
          <w:szCs w:val="24"/>
        </w:rPr>
        <w:t>к ПОП-П по специальности</w:t>
      </w:r>
    </w:p>
    <w:p w14:paraId="14225CC3" w14:textId="77777777" w:rsidR="001021D7" w:rsidRPr="00404153" w:rsidRDefault="001021D7" w:rsidP="001021D7">
      <w:pPr>
        <w:jc w:val="right"/>
        <w:rPr>
          <w:rFonts w:ascii="Times New Roman" w:hAnsi="Times New Roman" w:cs="Times New Roman"/>
          <w:b/>
          <w:bCs/>
          <w:sz w:val="24"/>
          <w:szCs w:val="24"/>
        </w:rPr>
      </w:pPr>
      <w:r w:rsidRPr="00404153">
        <w:rPr>
          <w:rFonts w:ascii="Times New Roman" w:hAnsi="Times New Roman" w:cs="Times New Roman"/>
          <w:b/>
          <w:bCs/>
          <w:sz w:val="24"/>
          <w:szCs w:val="24"/>
        </w:rPr>
        <w:t xml:space="preserve">35.02.16 Эксплуатация и ремонт сельскохозяйственной </w:t>
      </w:r>
    </w:p>
    <w:p w14:paraId="054D5CAA" w14:textId="77777777" w:rsidR="001021D7" w:rsidRPr="00404153" w:rsidRDefault="001021D7" w:rsidP="001021D7">
      <w:pPr>
        <w:jc w:val="right"/>
        <w:rPr>
          <w:rFonts w:ascii="Times New Roman" w:hAnsi="Times New Roman" w:cs="Times New Roman"/>
          <w:b/>
          <w:bCs/>
          <w:sz w:val="24"/>
          <w:szCs w:val="24"/>
        </w:rPr>
      </w:pPr>
      <w:r w:rsidRPr="00404153">
        <w:rPr>
          <w:rFonts w:ascii="Times New Roman" w:hAnsi="Times New Roman" w:cs="Times New Roman"/>
          <w:b/>
          <w:bCs/>
          <w:sz w:val="24"/>
          <w:szCs w:val="24"/>
        </w:rPr>
        <w:t>техники и оборудования</w:t>
      </w:r>
    </w:p>
    <w:p w14:paraId="03E8A59A" w14:textId="77777777" w:rsidR="001021D7" w:rsidRPr="00404153" w:rsidRDefault="001021D7" w:rsidP="001021D7">
      <w:pPr>
        <w:jc w:val="right"/>
        <w:rPr>
          <w:rFonts w:ascii="Times New Roman" w:hAnsi="Times New Roman" w:cs="Times New Roman"/>
          <w:b/>
          <w:bCs/>
          <w:sz w:val="24"/>
          <w:szCs w:val="24"/>
        </w:rPr>
      </w:pPr>
    </w:p>
    <w:p w14:paraId="0F25AF22" w14:textId="77777777" w:rsidR="001021D7" w:rsidRDefault="001021D7" w:rsidP="001021D7">
      <w:pPr>
        <w:jc w:val="right"/>
        <w:rPr>
          <w:rFonts w:ascii="Times New Roman" w:hAnsi="Times New Roman" w:cs="Times New Roman"/>
          <w:b/>
          <w:bCs/>
          <w:color w:val="0070C0"/>
          <w:sz w:val="24"/>
          <w:szCs w:val="24"/>
        </w:rPr>
      </w:pPr>
    </w:p>
    <w:p w14:paraId="33BC68F2" w14:textId="77777777" w:rsidR="001021D7" w:rsidRDefault="001021D7" w:rsidP="001021D7">
      <w:pPr>
        <w:jc w:val="right"/>
        <w:rPr>
          <w:rFonts w:ascii="Times New Roman" w:hAnsi="Times New Roman" w:cs="Times New Roman"/>
          <w:b/>
          <w:bCs/>
          <w:color w:val="0070C0"/>
          <w:sz w:val="24"/>
          <w:szCs w:val="24"/>
        </w:rPr>
      </w:pPr>
    </w:p>
    <w:p w14:paraId="5E12CB3A" w14:textId="77777777" w:rsidR="001021D7" w:rsidRDefault="001021D7" w:rsidP="001021D7">
      <w:pPr>
        <w:jc w:val="right"/>
        <w:rPr>
          <w:rFonts w:ascii="Times New Roman" w:hAnsi="Times New Roman" w:cs="Times New Roman"/>
          <w:b/>
          <w:bCs/>
          <w:color w:val="0070C0"/>
          <w:sz w:val="24"/>
          <w:szCs w:val="24"/>
        </w:rPr>
      </w:pPr>
    </w:p>
    <w:p w14:paraId="120B5C92" w14:textId="77777777" w:rsidR="001021D7" w:rsidRDefault="001021D7" w:rsidP="001021D7">
      <w:pPr>
        <w:jc w:val="right"/>
        <w:rPr>
          <w:rFonts w:ascii="Times New Roman" w:hAnsi="Times New Roman" w:cs="Times New Roman"/>
          <w:b/>
          <w:bCs/>
          <w:color w:val="0070C0"/>
          <w:sz w:val="24"/>
          <w:szCs w:val="24"/>
        </w:rPr>
      </w:pPr>
    </w:p>
    <w:p w14:paraId="58EB011D" w14:textId="77777777" w:rsidR="001021D7" w:rsidRDefault="001021D7" w:rsidP="001021D7">
      <w:pPr>
        <w:jc w:val="right"/>
        <w:rPr>
          <w:rFonts w:ascii="Times New Roman" w:hAnsi="Times New Roman" w:cs="Times New Roman"/>
          <w:b/>
          <w:bCs/>
          <w:color w:val="0070C0"/>
          <w:sz w:val="24"/>
          <w:szCs w:val="24"/>
        </w:rPr>
      </w:pPr>
    </w:p>
    <w:p w14:paraId="4A969897" w14:textId="77777777" w:rsidR="001021D7" w:rsidRDefault="001021D7" w:rsidP="001021D7">
      <w:pPr>
        <w:jc w:val="right"/>
        <w:rPr>
          <w:rFonts w:ascii="Times New Roman" w:hAnsi="Times New Roman" w:cs="Times New Roman"/>
          <w:b/>
          <w:bCs/>
          <w:color w:val="0070C0"/>
          <w:sz w:val="24"/>
          <w:szCs w:val="24"/>
        </w:rPr>
      </w:pPr>
    </w:p>
    <w:p w14:paraId="0E68B7A5" w14:textId="77777777" w:rsidR="001021D7" w:rsidRDefault="001021D7" w:rsidP="001021D7">
      <w:pPr>
        <w:jc w:val="right"/>
        <w:rPr>
          <w:rFonts w:ascii="Times New Roman" w:hAnsi="Times New Roman" w:cs="Times New Roman"/>
          <w:b/>
          <w:bCs/>
          <w:color w:val="0070C0"/>
          <w:sz w:val="24"/>
          <w:szCs w:val="24"/>
        </w:rPr>
      </w:pPr>
    </w:p>
    <w:p w14:paraId="6259DFCC" w14:textId="77777777" w:rsidR="001021D7" w:rsidRDefault="001021D7" w:rsidP="001021D7">
      <w:pPr>
        <w:jc w:val="right"/>
        <w:rPr>
          <w:rFonts w:ascii="Times New Roman" w:hAnsi="Times New Roman" w:cs="Times New Roman"/>
          <w:b/>
          <w:bCs/>
          <w:color w:val="0070C0"/>
          <w:sz w:val="24"/>
          <w:szCs w:val="24"/>
        </w:rPr>
      </w:pPr>
    </w:p>
    <w:p w14:paraId="2CEB916B" w14:textId="77777777" w:rsidR="001021D7" w:rsidRPr="00502F97" w:rsidRDefault="001021D7" w:rsidP="001021D7">
      <w:pPr>
        <w:jc w:val="right"/>
        <w:rPr>
          <w:rFonts w:ascii="Times New Roman" w:hAnsi="Times New Roman" w:cs="Times New Roman"/>
          <w:b/>
          <w:bCs/>
          <w:color w:val="0070C0"/>
          <w:sz w:val="24"/>
          <w:szCs w:val="24"/>
        </w:rPr>
      </w:pPr>
    </w:p>
    <w:p w14:paraId="64367675" w14:textId="77777777" w:rsidR="001021D7" w:rsidRPr="008F578C" w:rsidRDefault="001021D7" w:rsidP="001021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86B5660" w14:textId="41C464BD" w:rsidR="001021D7" w:rsidRDefault="001021D7" w:rsidP="001021D7">
      <w:pPr>
        <w:pStyle w:val="1"/>
      </w:pPr>
      <w:bookmarkStart w:id="34" w:name="_Toc172303223"/>
      <w:r w:rsidRPr="006E7FF4">
        <w:t>«</w:t>
      </w:r>
      <w:r w:rsidR="00B535DC" w:rsidRPr="00B535DC">
        <w:t>ПМ.02 РЕМОНТ СЕЛЬСКОХОЗЯЙСТВЕННОЙ ТЕХНИКИ И ОБОРУДОВАНИЯ</w:t>
      </w:r>
      <w:r w:rsidRPr="006E7FF4">
        <w:t>»</w:t>
      </w:r>
      <w:bookmarkEnd w:id="34"/>
    </w:p>
    <w:p w14:paraId="68DD5B9E" w14:textId="77777777" w:rsidR="001021D7" w:rsidRPr="00F53FDC" w:rsidRDefault="001021D7" w:rsidP="001021D7">
      <w:pPr>
        <w:spacing w:line="360" w:lineRule="auto"/>
        <w:jc w:val="center"/>
        <w:rPr>
          <w:rFonts w:ascii="Times New Roman" w:hAnsi="Times New Roman" w:cs="Times New Roman"/>
          <w:sz w:val="24"/>
          <w:szCs w:val="24"/>
        </w:rPr>
      </w:pPr>
    </w:p>
    <w:p w14:paraId="0F10A5D3" w14:textId="77777777" w:rsidR="001021D7" w:rsidRPr="00F53FDC" w:rsidRDefault="001021D7" w:rsidP="001021D7">
      <w:pPr>
        <w:spacing w:line="360" w:lineRule="auto"/>
        <w:jc w:val="center"/>
        <w:rPr>
          <w:rFonts w:ascii="Times New Roman" w:hAnsi="Times New Roman" w:cs="Times New Roman"/>
          <w:sz w:val="24"/>
          <w:szCs w:val="24"/>
        </w:rPr>
      </w:pPr>
    </w:p>
    <w:p w14:paraId="0CB658F0" w14:textId="77777777" w:rsidR="001021D7" w:rsidRPr="00F53FDC" w:rsidRDefault="001021D7" w:rsidP="001021D7">
      <w:pPr>
        <w:spacing w:line="360" w:lineRule="auto"/>
        <w:jc w:val="center"/>
        <w:rPr>
          <w:rFonts w:ascii="Times New Roman" w:hAnsi="Times New Roman" w:cs="Times New Roman"/>
          <w:sz w:val="24"/>
          <w:szCs w:val="24"/>
        </w:rPr>
      </w:pPr>
    </w:p>
    <w:p w14:paraId="4A7E9507" w14:textId="77777777" w:rsidR="001021D7" w:rsidRPr="00F53FDC" w:rsidRDefault="001021D7" w:rsidP="001021D7">
      <w:pPr>
        <w:spacing w:line="360" w:lineRule="auto"/>
        <w:jc w:val="center"/>
        <w:rPr>
          <w:rFonts w:ascii="Times New Roman" w:hAnsi="Times New Roman" w:cs="Times New Roman"/>
          <w:sz w:val="24"/>
          <w:szCs w:val="24"/>
        </w:rPr>
      </w:pPr>
    </w:p>
    <w:p w14:paraId="7527FCF7" w14:textId="77777777" w:rsidR="001021D7" w:rsidRPr="00F53FDC" w:rsidRDefault="001021D7" w:rsidP="001021D7">
      <w:pPr>
        <w:spacing w:line="360" w:lineRule="auto"/>
        <w:jc w:val="center"/>
        <w:rPr>
          <w:rFonts w:ascii="Times New Roman" w:hAnsi="Times New Roman" w:cs="Times New Roman"/>
          <w:sz w:val="24"/>
          <w:szCs w:val="24"/>
        </w:rPr>
      </w:pPr>
    </w:p>
    <w:p w14:paraId="1A207E41" w14:textId="77777777" w:rsidR="001021D7" w:rsidRPr="00F53FDC" w:rsidRDefault="001021D7" w:rsidP="001021D7">
      <w:pPr>
        <w:spacing w:line="360" w:lineRule="auto"/>
        <w:jc w:val="center"/>
        <w:rPr>
          <w:rFonts w:ascii="Times New Roman" w:hAnsi="Times New Roman" w:cs="Times New Roman"/>
          <w:sz w:val="24"/>
          <w:szCs w:val="24"/>
        </w:rPr>
      </w:pPr>
    </w:p>
    <w:p w14:paraId="6B983417" w14:textId="77777777" w:rsidR="001021D7" w:rsidRPr="00F53FDC" w:rsidRDefault="001021D7" w:rsidP="001021D7">
      <w:pPr>
        <w:spacing w:line="360" w:lineRule="auto"/>
        <w:jc w:val="center"/>
        <w:rPr>
          <w:rFonts w:ascii="Times New Roman" w:hAnsi="Times New Roman" w:cs="Times New Roman"/>
          <w:sz w:val="24"/>
          <w:szCs w:val="24"/>
        </w:rPr>
      </w:pPr>
    </w:p>
    <w:p w14:paraId="49134433" w14:textId="77777777" w:rsidR="001021D7" w:rsidRPr="00F53FDC" w:rsidRDefault="001021D7" w:rsidP="001021D7">
      <w:pPr>
        <w:spacing w:line="360" w:lineRule="auto"/>
        <w:jc w:val="center"/>
        <w:rPr>
          <w:rFonts w:ascii="Times New Roman" w:hAnsi="Times New Roman" w:cs="Times New Roman"/>
          <w:sz w:val="24"/>
          <w:szCs w:val="24"/>
        </w:rPr>
      </w:pPr>
    </w:p>
    <w:p w14:paraId="032C3D76" w14:textId="77777777" w:rsidR="001021D7" w:rsidRPr="00F53FDC" w:rsidRDefault="001021D7" w:rsidP="001021D7">
      <w:pPr>
        <w:spacing w:line="360" w:lineRule="auto"/>
        <w:jc w:val="center"/>
        <w:rPr>
          <w:rFonts w:ascii="Times New Roman" w:hAnsi="Times New Roman" w:cs="Times New Roman"/>
          <w:sz w:val="24"/>
          <w:szCs w:val="24"/>
        </w:rPr>
      </w:pPr>
    </w:p>
    <w:p w14:paraId="533E7EAE" w14:textId="77777777" w:rsidR="001021D7" w:rsidRPr="00F53FDC" w:rsidRDefault="001021D7" w:rsidP="001021D7">
      <w:pPr>
        <w:spacing w:line="360" w:lineRule="auto"/>
        <w:jc w:val="center"/>
        <w:rPr>
          <w:rFonts w:ascii="Times New Roman" w:hAnsi="Times New Roman" w:cs="Times New Roman"/>
          <w:sz w:val="24"/>
          <w:szCs w:val="24"/>
        </w:rPr>
      </w:pPr>
    </w:p>
    <w:p w14:paraId="1F8EB680" w14:textId="77777777" w:rsidR="001021D7" w:rsidRPr="00F53FDC" w:rsidRDefault="001021D7" w:rsidP="001021D7">
      <w:pPr>
        <w:spacing w:line="360" w:lineRule="auto"/>
        <w:jc w:val="center"/>
        <w:rPr>
          <w:rFonts w:ascii="Times New Roman" w:hAnsi="Times New Roman" w:cs="Times New Roman"/>
          <w:sz w:val="24"/>
          <w:szCs w:val="24"/>
        </w:rPr>
      </w:pPr>
    </w:p>
    <w:p w14:paraId="40FC1C73" w14:textId="77777777" w:rsidR="001021D7" w:rsidRPr="00F53FDC" w:rsidRDefault="001021D7" w:rsidP="001021D7">
      <w:pPr>
        <w:spacing w:line="360" w:lineRule="auto"/>
        <w:jc w:val="center"/>
        <w:rPr>
          <w:rFonts w:ascii="Times New Roman" w:hAnsi="Times New Roman" w:cs="Times New Roman"/>
          <w:sz w:val="24"/>
          <w:szCs w:val="24"/>
        </w:rPr>
      </w:pPr>
    </w:p>
    <w:p w14:paraId="22DC3A5A" w14:textId="77777777" w:rsidR="001021D7" w:rsidRPr="00F53FDC" w:rsidRDefault="001021D7" w:rsidP="001021D7">
      <w:pPr>
        <w:spacing w:line="360" w:lineRule="auto"/>
        <w:jc w:val="center"/>
        <w:rPr>
          <w:rFonts w:ascii="Times New Roman" w:hAnsi="Times New Roman" w:cs="Times New Roman"/>
          <w:sz w:val="24"/>
          <w:szCs w:val="24"/>
        </w:rPr>
      </w:pPr>
    </w:p>
    <w:p w14:paraId="75B7489D" w14:textId="77777777" w:rsidR="001021D7" w:rsidRPr="00F53FDC" w:rsidRDefault="001021D7" w:rsidP="001021D7">
      <w:pPr>
        <w:spacing w:line="360" w:lineRule="auto"/>
        <w:jc w:val="center"/>
        <w:rPr>
          <w:rFonts w:ascii="Times New Roman" w:hAnsi="Times New Roman" w:cs="Times New Roman"/>
          <w:sz w:val="24"/>
          <w:szCs w:val="24"/>
        </w:rPr>
      </w:pPr>
    </w:p>
    <w:p w14:paraId="1369988A" w14:textId="77777777" w:rsidR="001021D7" w:rsidRPr="00F53FDC" w:rsidRDefault="001021D7" w:rsidP="001021D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50D9004" w14:textId="77777777" w:rsidR="001021D7" w:rsidRDefault="001021D7" w:rsidP="001021D7">
      <w:pPr>
        <w:rPr>
          <w:rFonts w:ascii="Times New Roman" w:eastAsia="Times New Roman" w:hAnsi="Times New Roman" w:cs="Times New Roman"/>
          <w:b/>
          <w:bCs/>
          <w:kern w:val="36"/>
          <w:sz w:val="24"/>
          <w:szCs w:val="24"/>
          <w:lang w:eastAsia="ru-RU"/>
        </w:rPr>
      </w:pPr>
      <w:r>
        <w:br w:type="page"/>
      </w:r>
    </w:p>
    <w:p w14:paraId="045AD7E7" w14:textId="77777777" w:rsidR="001021D7" w:rsidRPr="00B766E1" w:rsidRDefault="001021D7" w:rsidP="001021D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C19625B" w14:textId="77777777" w:rsidR="001021D7" w:rsidRDefault="001021D7" w:rsidP="001021D7"/>
    <w:p w14:paraId="64DF01B1" w14:textId="77777777" w:rsidR="001021D7" w:rsidRDefault="001021D7" w:rsidP="001021D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A50CBD3" w14:textId="4A64B9AD" w:rsidR="001021D7" w:rsidRPr="00B766E1" w:rsidRDefault="004E6D5C" w:rsidP="001021D7">
      <w:pPr>
        <w:pStyle w:val="21"/>
        <w:rPr>
          <w:rFonts w:asciiTheme="minorHAnsi" w:eastAsiaTheme="minorEastAsia" w:hAnsiTheme="minorHAnsi" w:cstheme="minorBidi"/>
          <w:i w:val="0"/>
          <w:iCs w:val="0"/>
          <w:sz w:val="22"/>
          <w:szCs w:val="22"/>
        </w:rPr>
      </w:pPr>
      <w:hyperlink w:anchor="_Toc156820310" w:history="1">
        <w:r w:rsidR="001021D7" w:rsidRPr="00B766E1">
          <w:rPr>
            <w:rStyle w:val="af0"/>
            <w:i w:val="0"/>
            <w:iCs w:val="0"/>
          </w:rPr>
          <w:t>1.1. Цель и место профессионального модуля «</w:t>
        </w:r>
        <w:r w:rsidR="00B535DC" w:rsidRPr="00B535DC">
          <w:rPr>
            <w:rStyle w:val="af0"/>
            <w:i w:val="0"/>
            <w:iCs w:val="0"/>
          </w:rPr>
          <w:t>ПМ.02 Р</w:t>
        </w:r>
        <w:r w:rsidR="00B535DC">
          <w:rPr>
            <w:rStyle w:val="af0"/>
            <w:i w:val="0"/>
            <w:iCs w:val="0"/>
          </w:rPr>
          <w:t>е</w:t>
        </w:r>
        <w:r w:rsidR="00B535DC" w:rsidRPr="00B535DC">
          <w:rPr>
            <w:rStyle w:val="af0"/>
            <w:i w:val="0"/>
            <w:iCs w:val="0"/>
          </w:rPr>
          <w:t>монт сельскохозяйственной техники и оборудования</w:t>
        </w:r>
        <w:r w:rsidR="001021D7" w:rsidRPr="00B766E1">
          <w:rPr>
            <w:rStyle w:val="af0"/>
            <w:i w:val="0"/>
            <w:iCs w:val="0"/>
          </w:rPr>
          <w:t>»  в структуре образовательной программы</w:t>
        </w:r>
        <w:r w:rsidR="001021D7" w:rsidRPr="00B766E1">
          <w:rPr>
            <w:i w:val="0"/>
            <w:iCs w:val="0"/>
            <w:webHidden/>
          </w:rPr>
          <w:tab/>
        </w:r>
      </w:hyperlink>
    </w:p>
    <w:p w14:paraId="68A84666" w14:textId="77777777" w:rsidR="001021D7" w:rsidRPr="00B766E1" w:rsidRDefault="004E6D5C" w:rsidP="001021D7">
      <w:pPr>
        <w:pStyle w:val="21"/>
        <w:rPr>
          <w:rFonts w:asciiTheme="minorHAnsi" w:eastAsiaTheme="minorEastAsia" w:hAnsiTheme="minorHAnsi" w:cstheme="minorBidi"/>
          <w:i w:val="0"/>
          <w:iCs w:val="0"/>
          <w:sz w:val="22"/>
          <w:szCs w:val="22"/>
        </w:rPr>
      </w:pPr>
      <w:hyperlink w:anchor="_Toc156820311" w:history="1">
        <w:r w:rsidR="001021D7" w:rsidRPr="00B766E1">
          <w:rPr>
            <w:rStyle w:val="af0"/>
            <w:i w:val="0"/>
            <w:iCs w:val="0"/>
          </w:rPr>
          <w:t>1.2. Планируемые результаты освоения профессионального модуля</w:t>
        </w:r>
        <w:r w:rsidR="001021D7" w:rsidRPr="00B766E1">
          <w:rPr>
            <w:i w:val="0"/>
            <w:iCs w:val="0"/>
            <w:webHidden/>
          </w:rPr>
          <w:tab/>
        </w:r>
      </w:hyperlink>
    </w:p>
    <w:p w14:paraId="1AA1B4B6" w14:textId="77777777" w:rsidR="001021D7" w:rsidRDefault="004E6D5C" w:rsidP="001021D7">
      <w:pPr>
        <w:pStyle w:val="14"/>
        <w:rPr>
          <w:rFonts w:asciiTheme="minorHAnsi" w:eastAsiaTheme="minorEastAsia" w:hAnsiTheme="minorHAnsi" w:cstheme="minorBidi"/>
          <w:b w:val="0"/>
          <w:bCs w:val="0"/>
          <w:lang w:eastAsia="ru-RU"/>
        </w:rPr>
      </w:pPr>
      <w:hyperlink w:anchor="_Toc156820312" w:history="1">
        <w:r w:rsidR="001021D7" w:rsidRPr="00A9619D">
          <w:rPr>
            <w:rStyle w:val="af0"/>
          </w:rPr>
          <w:t>2. Структура и содержание профессионального модуля</w:t>
        </w:r>
        <w:r w:rsidR="001021D7">
          <w:rPr>
            <w:webHidden/>
          </w:rPr>
          <w:tab/>
        </w:r>
      </w:hyperlink>
    </w:p>
    <w:p w14:paraId="489E750C" w14:textId="77777777" w:rsidR="001021D7" w:rsidRPr="00B766E1" w:rsidRDefault="004E6D5C" w:rsidP="001021D7">
      <w:pPr>
        <w:pStyle w:val="21"/>
        <w:rPr>
          <w:rFonts w:asciiTheme="minorHAnsi" w:eastAsiaTheme="minorEastAsia" w:hAnsiTheme="minorHAnsi" w:cstheme="minorBidi"/>
          <w:i w:val="0"/>
          <w:iCs w:val="0"/>
          <w:sz w:val="22"/>
          <w:szCs w:val="22"/>
        </w:rPr>
      </w:pPr>
      <w:hyperlink w:anchor="_Toc156820313" w:history="1">
        <w:r w:rsidR="001021D7" w:rsidRPr="00B766E1">
          <w:rPr>
            <w:rStyle w:val="af0"/>
            <w:i w:val="0"/>
            <w:iCs w:val="0"/>
          </w:rPr>
          <w:t>2.1. Трудоемкость освоения модуля</w:t>
        </w:r>
        <w:r w:rsidR="001021D7" w:rsidRPr="00B766E1">
          <w:rPr>
            <w:i w:val="0"/>
            <w:iCs w:val="0"/>
            <w:webHidden/>
          </w:rPr>
          <w:tab/>
        </w:r>
      </w:hyperlink>
    </w:p>
    <w:p w14:paraId="01FD196A" w14:textId="77777777" w:rsidR="001021D7" w:rsidRPr="00B766E1" w:rsidRDefault="004E6D5C" w:rsidP="001021D7">
      <w:pPr>
        <w:pStyle w:val="21"/>
        <w:rPr>
          <w:rFonts w:asciiTheme="minorHAnsi" w:eastAsiaTheme="minorEastAsia" w:hAnsiTheme="minorHAnsi" w:cstheme="minorBidi"/>
          <w:i w:val="0"/>
          <w:iCs w:val="0"/>
          <w:sz w:val="22"/>
          <w:szCs w:val="22"/>
        </w:rPr>
      </w:pPr>
      <w:hyperlink w:anchor="_Toc156820314" w:history="1">
        <w:r w:rsidR="001021D7" w:rsidRPr="00B766E1">
          <w:rPr>
            <w:rStyle w:val="af0"/>
            <w:i w:val="0"/>
            <w:iCs w:val="0"/>
          </w:rPr>
          <w:t>2.2. Структура профессионального модуля</w:t>
        </w:r>
        <w:r w:rsidR="001021D7" w:rsidRPr="00B766E1">
          <w:rPr>
            <w:i w:val="0"/>
            <w:iCs w:val="0"/>
            <w:webHidden/>
          </w:rPr>
          <w:tab/>
        </w:r>
      </w:hyperlink>
    </w:p>
    <w:p w14:paraId="65C4B8FE" w14:textId="77777777" w:rsidR="001021D7" w:rsidRPr="00B766E1" w:rsidRDefault="004E6D5C" w:rsidP="001021D7">
      <w:pPr>
        <w:pStyle w:val="21"/>
        <w:rPr>
          <w:rFonts w:asciiTheme="minorHAnsi" w:eastAsiaTheme="minorEastAsia" w:hAnsiTheme="minorHAnsi" w:cstheme="minorBidi"/>
          <w:i w:val="0"/>
          <w:iCs w:val="0"/>
          <w:sz w:val="22"/>
          <w:szCs w:val="22"/>
        </w:rPr>
      </w:pPr>
      <w:hyperlink w:anchor="_Toc156820315" w:history="1">
        <w:r w:rsidR="001021D7" w:rsidRPr="00B766E1">
          <w:rPr>
            <w:rStyle w:val="af0"/>
            <w:i w:val="0"/>
            <w:iCs w:val="0"/>
          </w:rPr>
          <w:t>2.3. Примерное содержание профессионального модуля</w:t>
        </w:r>
        <w:r w:rsidR="001021D7" w:rsidRPr="00B766E1">
          <w:rPr>
            <w:i w:val="0"/>
            <w:iCs w:val="0"/>
            <w:webHidden/>
          </w:rPr>
          <w:tab/>
        </w:r>
      </w:hyperlink>
    </w:p>
    <w:p w14:paraId="46F9DF09" w14:textId="77777777" w:rsidR="001021D7" w:rsidRPr="00B766E1" w:rsidRDefault="004E6D5C" w:rsidP="001021D7">
      <w:pPr>
        <w:pStyle w:val="21"/>
        <w:rPr>
          <w:rFonts w:asciiTheme="minorHAnsi" w:eastAsiaTheme="minorEastAsia" w:hAnsiTheme="minorHAnsi" w:cstheme="minorBidi"/>
          <w:i w:val="0"/>
          <w:iCs w:val="0"/>
          <w:sz w:val="22"/>
          <w:szCs w:val="22"/>
        </w:rPr>
      </w:pPr>
      <w:hyperlink w:anchor="_Toc156820316" w:history="1">
        <w:r w:rsidR="001021D7" w:rsidRPr="00B766E1">
          <w:rPr>
            <w:rStyle w:val="af0"/>
            <w:i w:val="0"/>
            <w:iCs w:val="0"/>
          </w:rPr>
          <w:t>2.4. Курсовой проект (работа) (для специальностей СПО, если предусмотрено)</w:t>
        </w:r>
        <w:r w:rsidR="001021D7" w:rsidRPr="00B766E1">
          <w:rPr>
            <w:i w:val="0"/>
            <w:iCs w:val="0"/>
            <w:webHidden/>
          </w:rPr>
          <w:tab/>
        </w:r>
      </w:hyperlink>
    </w:p>
    <w:p w14:paraId="7AEE4949" w14:textId="77777777" w:rsidR="001021D7" w:rsidRDefault="004E6D5C" w:rsidP="001021D7">
      <w:pPr>
        <w:pStyle w:val="14"/>
        <w:rPr>
          <w:rFonts w:asciiTheme="minorHAnsi" w:eastAsiaTheme="minorEastAsia" w:hAnsiTheme="minorHAnsi" w:cstheme="minorBidi"/>
          <w:b w:val="0"/>
          <w:bCs w:val="0"/>
          <w:lang w:eastAsia="ru-RU"/>
        </w:rPr>
      </w:pPr>
      <w:hyperlink w:anchor="_Toc156820317" w:history="1">
        <w:r w:rsidR="001021D7" w:rsidRPr="00A9619D">
          <w:rPr>
            <w:rStyle w:val="af0"/>
          </w:rPr>
          <w:t>3. Условия реализации профессионального модуля</w:t>
        </w:r>
        <w:r w:rsidR="001021D7">
          <w:rPr>
            <w:webHidden/>
          </w:rPr>
          <w:tab/>
        </w:r>
      </w:hyperlink>
    </w:p>
    <w:p w14:paraId="227E80BD" w14:textId="77777777" w:rsidR="001021D7" w:rsidRPr="00B766E1" w:rsidRDefault="004E6D5C" w:rsidP="001021D7">
      <w:pPr>
        <w:pStyle w:val="21"/>
        <w:rPr>
          <w:rFonts w:asciiTheme="minorHAnsi" w:eastAsiaTheme="minorEastAsia" w:hAnsiTheme="minorHAnsi" w:cstheme="minorBidi"/>
          <w:i w:val="0"/>
          <w:iCs w:val="0"/>
          <w:sz w:val="22"/>
          <w:szCs w:val="22"/>
        </w:rPr>
      </w:pPr>
      <w:hyperlink w:anchor="_Toc156820318" w:history="1">
        <w:r w:rsidR="001021D7" w:rsidRPr="00B766E1">
          <w:rPr>
            <w:rStyle w:val="af0"/>
            <w:i w:val="0"/>
            <w:iCs w:val="0"/>
          </w:rPr>
          <w:t>3.1. Материально-техническое обеспечение</w:t>
        </w:r>
        <w:r w:rsidR="001021D7" w:rsidRPr="00B766E1">
          <w:rPr>
            <w:i w:val="0"/>
            <w:iCs w:val="0"/>
            <w:webHidden/>
          </w:rPr>
          <w:tab/>
        </w:r>
      </w:hyperlink>
    </w:p>
    <w:p w14:paraId="6A1D9904" w14:textId="77777777" w:rsidR="001021D7" w:rsidRPr="00B766E1" w:rsidRDefault="004E6D5C" w:rsidP="001021D7">
      <w:pPr>
        <w:pStyle w:val="21"/>
        <w:rPr>
          <w:rFonts w:asciiTheme="minorHAnsi" w:eastAsiaTheme="minorEastAsia" w:hAnsiTheme="minorHAnsi" w:cstheme="minorBidi"/>
          <w:i w:val="0"/>
          <w:iCs w:val="0"/>
          <w:sz w:val="22"/>
          <w:szCs w:val="22"/>
        </w:rPr>
      </w:pPr>
      <w:hyperlink w:anchor="_Toc156820319" w:history="1">
        <w:r w:rsidR="001021D7" w:rsidRPr="00B766E1">
          <w:rPr>
            <w:rStyle w:val="af0"/>
            <w:i w:val="0"/>
            <w:iCs w:val="0"/>
          </w:rPr>
          <w:t>3.2. Учебно-методическое обеспечение</w:t>
        </w:r>
        <w:r w:rsidR="001021D7" w:rsidRPr="00B766E1">
          <w:rPr>
            <w:i w:val="0"/>
            <w:iCs w:val="0"/>
            <w:webHidden/>
          </w:rPr>
          <w:tab/>
        </w:r>
      </w:hyperlink>
    </w:p>
    <w:p w14:paraId="0C841DCD" w14:textId="77777777" w:rsidR="001021D7" w:rsidRDefault="004E6D5C" w:rsidP="001021D7">
      <w:pPr>
        <w:pStyle w:val="14"/>
        <w:rPr>
          <w:rFonts w:asciiTheme="minorHAnsi" w:eastAsiaTheme="minorEastAsia" w:hAnsiTheme="minorHAnsi" w:cstheme="minorBidi"/>
          <w:b w:val="0"/>
          <w:bCs w:val="0"/>
          <w:lang w:eastAsia="ru-RU"/>
        </w:rPr>
      </w:pPr>
      <w:hyperlink w:anchor="_Toc156820320" w:history="1">
        <w:r w:rsidR="001021D7" w:rsidRPr="00A9619D">
          <w:rPr>
            <w:rStyle w:val="af0"/>
          </w:rPr>
          <w:t>4. Контроль и оценка результатов освоения  профессионального модуля</w:t>
        </w:r>
        <w:r w:rsidR="001021D7">
          <w:rPr>
            <w:webHidden/>
          </w:rPr>
          <w:tab/>
        </w:r>
      </w:hyperlink>
    </w:p>
    <w:p w14:paraId="4377F1CD" w14:textId="77777777" w:rsidR="001021D7" w:rsidRPr="00B766E1" w:rsidRDefault="001021D7" w:rsidP="001021D7">
      <w:r>
        <w:fldChar w:fldCharType="end"/>
      </w:r>
    </w:p>
    <w:p w14:paraId="6B842561" w14:textId="77777777" w:rsidR="001021D7" w:rsidRDefault="001021D7" w:rsidP="001021D7">
      <w:pPr>
        <w:pStyle w:val="1"/>
      </w:pPr>
    </w:p>
    <w:p w14:paraId="479AE742" w14:textId="77777777" w:rsidR="001021D7" w:rsidRDefault="001021D7" w:rsidP="001021D7">
      <w:pPr>
        <w:pStyle w:val="1f"/>
        <w:jc w:val="left"/>
        <w:sectPr w:rsidR="001021D7" w:rsidSect="001021D7">
          <w:headerReference w:type="even" r:id="rId10"/>
          <w:headerReference w:type="default" r:id="rId11"/>
          <w:pgSz w:w="11906" w:h="16838"/>
          <w:pgMar w:top="1134" w:right="567" w:bottom="1134" w:left="1701" w:header="709" w:footer="709" w:gutter="0"/>
          <w:cols w:space="708"/>
          <w:docGrid w:linePitch="360"/>
        </w:sectPr>
      </w:pPr>
    </w:p>
    <w:p w14:paraId="1CA6B3E8" w14:textId="77777777" w:rsidR="001021D7" w:rsidRPr="00C13371" w:rsidRDefault="001021D7" w:rsidP="001021D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9C4A69C" w14:textId="77777777" w:rsidR="00B535DC" w:rsidRDefault="00B535DC" w:rsidP="00B535DC">
      <w:pPr>
        <w:pStyle w:val="114"/>
        <w:jc w:val="center"/>
        <w:rPr>
          <w:rFonts w:ascii="Times New Roman" w:hAnsi="Times New Roman"/>
          <w:lang w:eastAsia="nl-NL"/>
        </w:rPr>
      </w:pPr>
      <w:r w:rsidRPr="00B535DC">
        <w:rPr>
          <w:rFonts w:ascii="Times New Roman" w:hAnsi="Times New Roman"/>
          <w:lang w:eastAsia="nl-NL"/>
        </w:rPr>
        <w:t>ПМ.02 РЕМОНТ СЕЛЬСКОХОЗЯЙСТВЕННОЙ ТЕХНИКИ И ОБОРУДОВАНИЯ</w:t>
      </w:r>
    </w:p>
    <w:p w14:paraId="28F59DCB" w14:textId="14C2A1C4" w:rsidR="001021D7" w:rsidRPr="00EA6E1D" w:rsidRDefault="001021D7" w:rsidP="001021D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1B32DB0" w14:textId="1CE5D80C" w:rsidR="001021D7" w:rsidRDefault="001021D7" w:rsidP="001021D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B535DC">
        <w:rPr>
          <w:rFonts w:ascii="Times New Roman" w:eastAsia="Times New Roman" w:hAnsi="Times New Roman" w:cs="Times New Roman"/>
          <w:sz w:val="24"/>
          <w:szCs w:val="24"/>
          <w:lang w:eastAsia="ru-RU"/>
        </w:rPr>
        <w:t>«</w:t>
      </w:r>
      <w:r w:rsidR="00B535DC" w:rsidRPr="00B535DC">
        <w:rPr>
          <w:rFonts w:ascii="Times New Roman" w:eastAsia="Times New Roman" w:hAnsi="Times New Roman" w:cs="Times New Roman"/>
          <w:sz w:val="24"/>
          <w:szCs w:val="24"/>
          <w:lang w:eastAsia="ru-RU"/>
        </w:rPr>
        <w:t>Ремонт сельскохозяйственной техники и оборудования</w:t>
      </w:r>
      <w:r w:rsidRPr="00B535DC">
        <w:rPr>
          <w:rFonts w:ascii="Times New Roman" w:eastAsia="Times New Roman" w:hAnsi="Times New Roman" w:cs="Times New Roman"/>
          <w:bCs/>
          <w:sz w:val="24"/>
          <w:szCs w:val="24"/>
          <w:lang w:eastAsia="ru-RU"/>
        </w:rPr>
        <w:t>»</w:t>
      </w:r>
      <w:r w:rsidRPr="00B535D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01ECBAF1" w14:textId="77777777" w:rsidR="001021D7" w:rsidRPr="00404153" w:rsidRDefault="001021D7" w:rsidP="001021D7">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04153">
        <w:rPr>
          <w:rFonts w:ascii="Times New Roman" w:hAnsi="Times New Roman" w:cs="Times New Roman"/>
          <w:iCs/>
          <w:sz w:val="24"/>
          <w:szCs w:val="24"/>
        </w:rPr>
        <w:t>обязательную часть образовательной программы.</w:t>
      </w:r>
    </w:p>
    <w:p w14:paraId="71CC68B8" w14:textId="77777777" w:rsidR="001021D7" w:rsidRDefault="001021D7" w:rsidP="001021D7">
      <w:pPr>
        <w:suppressAutoHyphens/>
        <w:spacing w:line="276" w:lineRule="auto"/>
        <w:ind w:firstLine="709"/>
        <w:jc w:val="both"/>
        <w:rPr>
          <w:rFonts w:ascii="Times New Roman" w:hAnsi="Times New Roman" w:cs="Times New Roman"/>
          <w:sz w:val="24"/>
          <w:szCs w:val="24"/>
        </w:rPr>
      </w:pPr>
    </w:p>
    <w:p w14:paraId="49DA4B63" w14:textId="77777777" w:rsidR="001021D7" w:rsidRPr="00EA6E1D" w:rsidRDefault="001021D7" w:rsidP="001021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68AFF23" w14:textId="77777777" w:rsidR="001021D7" w:rsidRDefault="001021D7" w:rsidP="001021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D6ACA51" w14:textId="77777777" w:rsidR="001021D7" w:rsidRDefault="001021D7" w:rsidP="001021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021D7" w:rsidRPr="000E591D" w14:paraId="66AA2FD0" w14:textId="77777777" w:rsidTr="00D22848">
        <w:tc>
          <w:tcPr>
            <w:tcW w:w="1129" w:type="dxa"/>
            <w:tcBorders>
              <w:top w:val="single" w:sz="4" w:space="0" w:color="auto"/>
              <w:left w:val="single" w:sz="4" w:space="0" w:color="auto"/>
              <w:right w:val="single" w:sz="4" w:space="0" w:color="auto"/>
            </w:tcBorders>
          </w:tcPr>
          <w:p w14:paraId="74E04EC7" w14:textId="77777777" w:rsidR="001021D7" w:rsidRPr="00C13371" w:rsidRDefault="001021D7" w:rsidP="00D2284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C3B21D3" w14:textId="77777777" w:rsidR="001021D7" w:rsidRPr="00C13371" w:rsidRDefault="001021D7" w:rsidP="00D2284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8D8D77" w14:textId="77777777" w:rsidR="001021D7" w:rsidRPr="00C13371" w:rsidRDefault="001021D7" w:rsidP="00D2284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8790B10" w14:textId="77777777" w:rsidR="001021D7" w:rsidRPr="00C13371" w:rsidRDefault="001021D7" w:rsidP="00D2284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021D7" w:rsidRPr="000E591D" w14:paraId="539D1B68" w14:textId="77777777" w:rsidTr="00D22848">
        <w:trPr>
          <w:trHeight w:val="343"/>
        </w:trPr>
        <w:tc>
          <w:tcPr>
            <w:tcW w:w="1129" w:type="dxa"/>
            <w:tcBorders>
              <w:top w:val="single" w:sz="4" w:space="0" w:color="auto"/>
              <w:left w:val="single" w:sz="4" w:space="0" w:color="auto"/>
              <w:right w:val="single" w:sz="4" w:space="0" w:color="auto"/>
            </w:tcBorders>
          </w:tcPr>
          <w:p w14:paraId="29F937F3" w14:textId="77777777" w:rsidR="001021D7" w:rsidRPr="00C13371" w:rsidRDefault="001021D7" w:rsidP="00D22848">
            <w:pPr>
              <w:rPr>
                <w:rFonts w:ascii="Times New Roman" w:hAnsi="Times New Roman" w:cs="Times New Roman"/>
                <w:bCs/>
                <w:sz w:val="24"/>
                <w:szCs w:val="24"/>
              </w:rPr>
            </w:pPr>
            <w:r w:rsidRPr="00296EE2">
              <w:rPr>
                <w:rFonts w:ascii="Times New Roman" w:hAnsi="Times New Roman" w:cs="Times New Roman"/>
                <w:bCs/>
                <w:sz w:val="24"/>
                <w:szCs w:val="24"/>
              </w:rPr>
              <w:t>ОК 01.</w:t>
            </w:r>
          </w:p>
        </w:tc>
        <w:tc>
          <w:tcPr>
            <w:tcW w:w="2833" w:type="dxa"/>
            <w:tcBorders>
              <w:top w:val="single" w:sz="4" w:space="0" w:color="auto"/>
              <w:left w:val="single" w:sz="4" w:space="0" w:color="auto"/>
              <w:right w:val="single" w:sz="4" w:space="0" w:color="auto"/>
            </w:tcBorders>
            <w:hideMark/>
          </w:tcPr>
          <w:p w14:paraId="58E422A4" w14:textId="77777777" w:rsidR="001021D7" w:rsidRPr="002026BE" w:rsidRDefault="001021D7" w:rsidP="00D22848">
            <w:pPr>
              <w:rPr>
                <w:rFonts w:ascii="Times New Roman" w:hAnsi="Times New Roman" w:cs="Times New Roman"/>
                <w:bCs/>
                <w:iCs/>
                <w:sz w:val="24"/>
                <w:szCs w:val="24"/>
              </w:rPr>
            </w:pPr>
            <w:r w:rsidRPr="002026BE">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311E4B7" w14:textId="77777777" w:rsidR="001021D7" w:rsidRPr="00C13371" w:rsidRDefault="001021D7" w:rsidP="00D22848">
            <w:pPr>
              <w:rPr>
                <w:rFonts w:ascii="Times New Roman" w:hAnsi="Times New Roman" w:cs="Times New Roman"/>
                <w:bCs/>
                <w:sz w:val="24"/>
                <w:szCs w:val="24"/>
              </w:rPr>
            </w:pPr>
            <w:r w:rsidRPr="002026BE">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8012FB" w14:textId="77777777" w:rsidR="001021D7" w:rsidRPr="002026BE" w:rsidRDefault="001021D7" w:rsidP="00D22848">
            <w:pPr>
              <w:rPr>
                <w:rFonts w:ascii="Times New Roman" w:hAnsi="Times New Roman" w:cs="Times New Roman"/>
                <w:bCs/>
                <w:iCs/>
                <w:sz w:val="24"/>
                <w:szCs w:val="24"/>
              </w:rPr>
            </w:pPr>
            <w:r w:rsidRPr="002026BE">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C64DA22" w14:textId="77777777" w:rsidR="001021D7" w:rsidRPr="00C13371" w:rsidRDefault="001021D7" w:rsidP="00D22848">
            <w:pPr>
              <w:rPr>
                <w:rFonts w:ascii="Times New Roman" w:hAnsi="Times New Roman" w:cs="Times New Roman"/>
                <w:bCs/>
                <w:i/>
                <w:sz w:val="24"/>
                <w:szCs w:val="24"/>
              </w:rPr>
            </w:pPr>
            <w:r w:rsidRPr="002026BE">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741137F8" w14:textId="77777777" w:rsidR="001021D7" w:rsidRPr="00C13371" w:rsidRDefault="001021D7" w:rsidP="00D2284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021D7" w:rsidRPr="000E591D" w14:paraId="0EAEE931" w14:textId="77777777" w:rsidTr="00D22848">
        <w:tc>
          <w:tcPr>
            <w:tcW w:w="1129" w:type="dxa"/>
            <w:tcBorders>
              <w:left w:val="single" w:sz="4" w:space="0" w:color="auto"/>
              <w:bottom w:val="single" w:sz="4" w:space="0" w:color="auto"/>
              <w:right w:val="single" w:sz="4" w:space="0" w:color="auto"/>
            </w:tcBorders>
          </w:tcPr>
          <w:p w14:paraId="4D14EF77"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2.1.</w:t>
            </w:r>
          </w:p>
          <w:p w14:paraId="37337E79"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2.2.</w:t>
            </w:r>
          </w:p>
          <w:p w14:paraId="4D87C46B"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2.3.</w:t>
            </w:r>
          </w:p>
          <w:p w14:paraId="6C871C41"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2.4.</w:t>
            </w:r>
          </w:p>
          <w:p w14:paraId="1653CC39"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2.5.</w:t>
            </w:r>
          </w:p>
          <w:p w14:paraId="27CE5BAF"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2.6.</w:t>
            </w:r>
          </w:p>
          <w:p w14:paraId="32A00C29"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2.7.</w:t>
            </w:r>
          </w:p>
          <w:p w14:paraId="40FF5497"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2.8.</w:t>
            </w:r>
          </w:p>
          <w:p w14:paraId="1E5CFA93"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2.9.</w:t>
            </w:r>
          </w:p>
          <w:p w14:paraId="341562D4" w14:textId="7005AB72" w:rsidR="001021D7" w:rsidRPr="00C13371"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2.10.</w:t>
            </w:r>
          </w:p>
        </w:tc>
        <w:tc>
          <w:tcPr>
            <w:tcW w:w="2833" w:type="dxa"/>
            <w:tcBorders>
              <w:left w:val="single" w:sz="4" w:space="0" w:color="auto"/>
              <w:bottom w:val="single" w:sz="4" w:space="0" w:color="auto"/>
              <w:right w:val="single" w:sz="4" w:space="0" w:color="auto"/>
            </w:tcBorders>
          </w:tcPr>
          <w:p w14:paraId="52DB8FEE"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Читать чертежи узлов и деталей сельскохозяйственной техники при проведении всех видов ремонта</w:t>
            </w:r>
          </w:p>
          <w:p w14:paraId="4C2D7A99"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07C510F5"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lastRenderedPageBreak/>
              <w:t>Выполнять поиск составной части (нескольких составных частей), обусловливающих неисправность сельскохозяйственной техники</w:t>
            </w:r>
          </w:p>
          <w:p w14:paraId="2E284485"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Управлять сельскохозяйственной техникой в соответствии с инструкциями по ее эксплуатации</w:t>
            </w:r>
          </w:p>
          <w:p w14:paraId="59D98106"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Производить ремонт сельскохозяйственной техники с соблюдением требований охраны труда и окружающей среды</w:t>
            </w:r>
          </w:p>
          <w:p w14:paraId="0837B3CD"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Пользоваться спецодеждой, применять средства индивидуальной защиты при проведении ремонта сельскохозяйственной техники</w:t>
            </w:r>
          </w:p>
          <w:p w14:paraId="5BF9732C"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Проводить техническое диагностирование, аппаратный и программный контроль с целью выявления неисправностей сельскохозяйственной техники</w:t>
            </w:r>
          </w:p>
          <w:p w14:paraId="0BC44591"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Подбирать инструмент, оборудование, расходные материалы, необходимые для проведения ремонта сельскохозяйственной техники</w:t>
            </w:r>
          </w:p>
          <w:p w14:paraId="03AD7258"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 xml:space="preserve">Осуществлять выбор и использование горюче-смазочных материалов и специальных жидкостей в соответствии с </w:t>
            </w:r>
            <w:proofErr w:type="spellStart"/>
            <w:r w:rsidRPr="00B535DC">
              <w:rPr>
                <w:rFonts w:ascii="Times New Roman" w:hAnsi="Times New Roman" w:cs="Times New Roman"/>
                <w:bCs/>
                <w:iCs/>
                <w:sz w:val="24"/>
                <w:szCs w:val="24"/>
              </w:rPr>
              <w:t>химмотологической</w:t>
            </w:r>
            <w:proofErr w:type="spellEnd"/>
            <w:r w:rsidRPr="00B535DC">
              <w:rPr>
                <w:rFonts w:ascii="Times New Roman" w:hAnsi="Times New Roman" w:cs="Times New Roman"/>
                <w:bCs/>
                <w:iCs/>
                <w:sz w:val="24"/>
                <w:szCs w:val="24"/>
              </w:rPr>
              <w:t xml:space="preserve"> картой сельскохозяйственной техники</w:t>
            </w:r>
          </w:p>
          <w:p w14:paraId="300842F5"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 xml:space="preserve">Определять виды и объемы работ исходя из </w:t>
            </w:r>
            <w:r w:rsidRPr="00B535DC">
              <w:rPr>
                <w:rFonts w:ascii="Times New Roman" w:hAnsi="Times New Roman" w:cs="Times New Roman"/>
                <w:bCs/>
                <w:iCs/>
                <w:sz w:val="24"/>
                <w:szCs w:val="24"/>
              </w:rPr>
              <w:lastRenderedPageBreak/>
              <w:t>технологических карт по техническому обслуживанию и ремонту сельскохозяйственной техники</w:t>
            </w:r>
          </w:p>
          <w:p w14:paraId="47FD7231"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Формулировать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p w14:paraId="61129CB0"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Выбирать способ и место хранения сельскохозяйственной техники в соответствии с требованиями нормативно-технической документации</w:t>
            </w:r>
          </w:p>
          <w:p w14:paraId="2211F271"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Осуществлять оперативное взаимодействие с работниками с использованием цифровых технологий</w:t>
            </w:r>
          </w:p>
          <w:p w14:paraId="258E9F1C"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p w14:paraId="6B7AC8A4"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607022C1"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lastRenderedPageBreak/>
              <w:t>Принимать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48F22499"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14:paraId="0C72DD4C"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p w14:paraId="2DA06CAD"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Готовить документы и сельскохозяйственную технику к государственной регистрации и техническому осмотру</w:t>
            </w:r>
          </w:p>
          <w:p w14:paraId="7E75E7EF"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p w14:paraId="0C4FB9C8"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lastRenderedPageBreak/>
              <w:t>Контролировать соответствие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p w14:paraId="578A8808" w14:textId="77777777" w:rsidR="001021D7" w:rsidRPr="00E7531A" w:rsidRDefault="001021D7" w:rsidP="00D22848">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22E65E"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lastRenderedPageBreak/>
              <w:t>Единую систему конструкторской документации</w:t>
            </w:r>
          </w:p>
          <w:p w14:paraId="32EC5AB3"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Технические характеристики, конструктивные особенности, назначение, режимы работы сельскохозяйственной техники</w:t>
            </w:r>
          </w:p>
          <w:p w14:paraId="3060417F"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 xml:space="preserve">Нормативно-техническую документацию по </w:t>
            </w:r>
            <w:r w:rsidRPr="00B535DC">
              <w:rPr>
                <w:rFonts w:ascii="Times New Roman" w:hAnsi="Times New Roman" w:cs="Times New Roman"/>
                <w:bCs/>
                <w:iCs/>
                <w:sz w:val="24"/>
                <w:szCs w:val="24"/>
              </w:rPr>
              <w:lastRenderedPageBreak/>
              <w:t>ремонту сельскохозяйственной техники</w:t>
            </w:r>
          </w:p>
          <w:p w14:paraId="77BD7A84"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постановки сельскохозяйственной техники на ремонт</w:t>
            </w:r>
          </w:p>
          <w:p w14:paraId="3B120630"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выполнения различных видов ремонта сельскохозяйственной техники</w:t>
            </w:r>
          </w:p>
          <w:p w14:paraId="3D8434C8"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обнаружения и локализации неисправностей сельскохозяйственной техники</w:t>
            </w:r>
          </w:p>
          <w:p w14:paraId="13E9B23A"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Методы обнаружения явных и скрытых дефектов деталей сельскохозяйственных машин</w:t>
            </w:r>
          </w:p>
          <w:p w14:paraId="07671F2F"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Требования охраны окружающей среды при ремонте сельскохозяйственной техники</w:t>
            </w:r>
          </w:p>
          <w:p w14:paraId="1A2405D3"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Требования охраны труда в объеме, необходимом для выполнения трудовых обязанностей</w:t>
            </w:r>
          </w:p>
          <w:p w14:paraId="73002885"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p w14:paraId="681F7159"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Методы обнаружения явных и скрытых дефектов деталей сельскохозяйственных машин</w:t>
            </w:r>
          </w:p>
          <w:p w14:paraId="194C4710"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постановки сельскохозяйственной техники на ремонт</w:t>
            </w:r>
          </w:p>
          <w:p w14:paraId="1E4F0196"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Виды ремонта сельскохозяйственной техники</w:t>
            </w:r>
          </w:p>
          <w:p w14:paraId="57FCA9FD"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 xml:space="preserve">Порядок выполнения различных видов </w:t>
            </w:r>
            <w:r w:rsidRPr="00B535DC">
              <w:rPr>
                <w:rFonts w:ascii="Times New Roman" w:hAnsi="Times New Roman" w:cs="Times New Roman"/>
                <w:bCs/>
                <w:iCs/>
                <w:sz w:val="24"/>
                <w:szCs w:val="24"/>
              </w:rPr>
              <w:lastRenderedPageBreak/>
              <w:t>ремонта сельскохозяйственной техники</w:t>
            </w:r>
          </w:p>
          <w:p w14:paraId="1312283A"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14:paraId="3A9E0054"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Способы устранения неисправностей сельскохозяйственной техники</w:t>
            </w:r>
          </w:p>
          <w:p w14:paraId="5A7F6663"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проведения всех видов технического обслуживания и ремонта сельскохозяйственной техники</w:t>
            </w:r>
          </w:p>
          <w:p w14:paraId="6487D5EE"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 xml:space="preserve">Требования к </w:t>
            </w:r>
            <w:proofErr w:type="spellStart"/>
            <w:r w:rsidRPr="00B535DC">
              <w:rPr>
                <w:rFonts w:ascii="Times New Roman" w:hAnsi="Times New Roman" w:cs="Times New Roman"/>
                <w:bCs/>
                <w:iCs/>
                <w:sz w:val="24"/>
                <w:szCs w:val="24"/>
              </w:rPr>
              <w:t>межсменному</w:t>
            </w:r>
            <w:proofErr w:type="spellEnd"/>
            <w:r w:rsidRPr="00B535DC">
              <w:rPr>
                <w:rFonts w:ascii="Times New Roman" w:hAnsi="Times New Roman" w:cs="Times New Roman"/>
                <w:bCs/>
                <w:iCs/>
                <w:sz w:val="24"/>
                <w:szCs w:val="24"/>
              </w:rPr>
              <w:t>, кратковременному и длительному хранению сельскохозяйственной техники</w:t>
            </w:r>
          </w:p>
          <w:p w14:paraId="4A26EFDD"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p w14:paraId="52CCDA69"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p w14:paraId="17E3C1EB"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 xml:space="preserve">Порядок определения потребности в оборудовании, инструментах, расходных материалах для проведения технического обслуживания и ремонта </w:t>
            </w:r>
            <w:r w:rsidRPr="00B535DC">
              <w:rPr>
                <w:rFonts w:ascii="Times New Roman" w:hAnsi="Times New Roman" w:cs="Times New Roman"/>
                <w:bCs/>
                <w:iCs/>
                <w:sz w:val="24"/>
                <w:szCs w:val="24"/>
              </w:rPr>
              <w:lastRenderedPageBreak/>
              <w:t>сельскохозяйственной техники.</w:t>
            </w:r>
          </w:p>
          <w:p w14:paraId="17930AB2"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p w14:paraId="7F0E1C96"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государственной регистрации тракторов, самоходных машин</w:t>
            </w:r>
          </w:p>
          <w:p w14:paraId="5B6BA319"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государственного технического осмотра тракторов, самоходных машин</w:t>
            </w:r>
          </w:p>
          <w:p w14:paraId="4B5CD29E"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Перечень и правила составления документов для государственной регистрации и государственного технического осмотра тракторов, самоходных машин</w:t>
            </w:r>
          </w:p>
          <w:p w14:paraId="4308DDC0"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оформления документов по итогам ремонта сельскохозяйственной техники.</w:t>
            </w:r>
          </w:p>
          <w:p w14:paraId="462FED3C"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Порядок оформления технической документации на списание сельскохозяйственной техники, непригодной к эксплуатации.</w:t>
            </w:r>
          </w:p>
          <w:p w14:paraId="37ACF283" w14:textId="77777777" w:rsidR="00B535DC" w:rsidRPr="00B535DC"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Правила ведения первичной документации по учету объема выполненных работ по техническому обслуживанию и ремонту сельскохозяйственной техники и оборудования.</w:t>
            </w:r>
          </w:p>
          <w:p w14:paraId="6212DBB4" w14:textId="00E04BA8" w:rsidR="001021D7" w:rsidRPr="00E7531A" w:rsidRDefault="00B535DC" w:rsidP="00B535DC">
            <w:pPr>
              <w:rPr>
                <w:rFonts w:ascii="Times New Roman" w:hAnsi="Times New Roman" w:cs="Times New Roman"/>
                <w:bCs/>
                <w:iCs/>
                <w:sz w:val="24"/>
                <w:szCs w:val="24"/>
              </w:rPr>
            </w:pPr>
            <w:r w:rsidRPr="00B535DC">
              <w:rPr>
                <w:rFonts w:ascii="Times New Roman" w:hAnsi="Times New Roman" w:cs="Times New Roman"/>
                <w:bCs/>
                <w:iCs/>
                <w:sz w:val="24"/>
                <w:szCs w:val="24"/>
              </w:rPr>
              <w:t xml:space="preserve">Порядок подготовки и формы отчетных </w:t>
            </w:r>
            <w:r w:rsidRPr="00B535DC">
              <w:rPr>
                <w:rFonts w:ascii="Times New Roman" w:hAnsi="Times New Roman" w:cs="Times New Roman"/>
                <w:bCs/>
                <w:iCs/>
                <w:sz w:val="24"/>
                <w:szCs w:val="24"/>
              </w:rPr>
              <w:lastRenderedPageBreak/>
              <w:t>документов по техническому обслуживанию и ремонту сельскохозяйственной техники и оборудования.</w:t>
            </w:r>
          </w:p>
        </w:tc>
        <w:tc>
          <w:tcPr>
            <w:tcW w:w="2833" w:type="dxa"/>
            <w:tcBorders>
              <w:top w:val="single" w:sz="4" w:space="0" w:color="auto"/>
              <w:left w:val="single" w:sz="4" w:space="0" w:color="auto"/>
              <w:bottom w:val="single" w:sz="4" w:space="0" w:color="auto"/>
              <w:right w:val="single" w:sz="4" w:space="0" w:color="auto"/>
            </w:tcBorders>
          </w:tcPr>
          <w:p w14:paraId="7D683D94" w14:textId="77777777" w:rsidR="00B535DC" w:rsidRDefault="00B535DC" w:rsidP="00B535DC">
            <w:pPr>
              <w:widowControl w:val="0"/>
              <w:autoSpaceDE w:val="0"/>
              <w:autoSpaceDN w:val="0"/>
              <w:adjustRightInd w:val="0"/>
              <w:jc w:val="both"/>
              <w:rPr>
                <w:rFonts w:ascii="Times New Roman" w:hAnsi="Times New Roman"/>
                <w:sz w:val="24"/>
                <w:szCs w:val="24"/>
              </w:rPr>
            </w:pPr>
            <w:r w:rsidRPr="00B54B4A">
              <w:rPr>
                <w:rFonts w:ascii="Times New Roman" w:hAnsi="Times New Roman"/>
                <w:sz w:val="24"/>
                <w:szCs w:val="24"/>
              </w:rPr>
              <w:lastRenderedPageBreak/>
              <w:t>Определения технического состояния отдельных узлов и деталей машин.</w:t>
            </w:r>
          </w:p>
          <w:p w14:paraId="230F5373" w14:textId="77777777" w:rsidR="00B535DC" w:rsidRPr="00B54B4A" w:rsidRDefault="00B535DC" w:rsidP="00B535DC">
            <w:pPr>
              <w:widowControl w:val="0"/>
              <w:autoSpaceDE w:val="0"/>
              <w:autoSpaceDN w:val="0"/>
              <w:adjustRightInd w:val="0"/>
              <w:jc w:val="both"/>
              <w:rPr>
                <w:rFonts w:ascii="Times New Roman" w:hAnsi="Times New Roman"/>
                <w:sz w:val="24"/>
                <w:szCs w:val="24"/>
              </w:rPr>
            </w:pPr>
            <w:r w:rsidRPr="00B54B4A">
              <w:rPr>
                <w:rFonts w:ascii="Times New Roman" w:hAnsi="Times New Roman"/>
                <w:sz w:val="24"/>
                <w:szCs w:val="24"/>
              </w:rPr>
              <w:t>Налаживания и эксплуатации ремонтно-технологического оборудования.</w:t>
            </w:r>
          </w:p>
          <w:p w14:paraId="1E011FD9" w14:textId="77777777" w:rsidR="00B535DC" w:rsidRDefault="00B535DC" w:rsidP="00B535DC">
            <w:pPr>
              <w:widowControl w:val="0"/>
              <w:autoSpaceDE w:val="0"/>
              <w:autoSpaceDN w:val="0"/>
              <w:adjustRightInd w:val="0"/>
              <w:jc w:val="both"/>
              <w:rPr>
                <w:rFonts w:ascii="Times New Roman" w:hAnsi="Times New Roman"/>
                <w:sz w:val="24"/>
                <w:szCs w:val="24"/>
              </w:rPr>
            </w:pPr>
            <w:r w:rsidRPr="00B54B4A">
              <w:rPr>
                <w:rFonts w:ascii="Times New Roman" w:hAnsi="Times New Roman"/>
                <w:sz w:val="24"/>
                <w:szCs w:val="24"/>
              </w:rPr>
              <w:t xml:space="preserve">Выполнения разборочно-сборочных, </w:t>
            </w:r>
            <w:proofErr w:type="spellStart"/>
            <w:r w:rsidRPr="00B54B4A">
              <w:rPr>
                <w:rFonts w:ascii="Times New Roman" w:hAnsi="Times New Roman"/>
                <w:sz w:val="24"/>
                <w:szCs w:val="24"/>
              </w:rPr>
              <w:t>дефектовочно</w:t>
            </w:r>
            <w:proofErr w:type="spellEnd"/>
            <w:r w:rsidRPr="00B54B4A">
              <w:rPr>
                <w:rFonts w:ascii="Times New Roman" w:hAnsi="Times New Roman"/>
                <w:sz w:val="24"/>
                <w:szCs w:val="24"/>
              </w:rPr>
              <w:t>-комплектовочных работ, обкатки агрегатов и машин</w:t>
            </w:r>
            <w:r>
              <w:rPr>
                <w:rFonts w:ascii="Times New Roman" w:hAnsi="Times New Roman"/>
                <w:sz w:val="24"/>
                <w:szCs w:val="24"/>
              </w:rPr>
              <w:t>.</w:t>
            </w:r>
          </w:p>
          <w:p w14:paraId="2C2F7CBC" w14:textId="77777777" w:rsidR="00B535DC" w:rsidRDefault="00B535DC" w:rsidP="00B535DC">
            <w:pPr>
              <w:widowControl w:val="0"/>
              <w:autoSpaceDE w:val="0"/>
              <w:autoSpaceDN w:val="0"/>
              <w:adjustRightInd w:val="0"/>
              <w:jc w:val="both"/>
              <w:rPr>
                <w:rFonts w:ascii="Times New Roman" w:hAnsi="Times New Roman"/>
                <w:sz w:val="24"/>
                <w:szCs w:val="24"/>
              </w:rPr>
            </w:pPr>
            <w:r w:rsidRPr="006718FC">
              <w:rPr>
                <w:rFonts w:ascii="Times New Roman" w:hAnsi="Times New Roman"/>
                <w:sz w:val="24"/>
                <w:szCs w:val="24"/>
              </w:rPr>
              <w:lastRenderedPageBreak/>
              <w:t>Планирования технического обслуживания и ремонта сельскохозяйственной техники и оборудования.</w:t>
            </w:r>
          </w:p>
          <w:p w14:paraId="34D0F4EA" w14:textId="77777777" w:rsidR="00B535DC" w:rsidRDefault="00B535DC" w:rsidP="00B535DC">
            <w:pPr>
              <w:widowControl w:val="0"/>
              <w:autoSpaceDE w:val="0"/>
              <w:autoSpaceDN w:val="0"/>
              <w:adjustRightInd w:val="0"/>
              <w:jc w:val="both"/>
              <w:rPr>
                <w:rFonts w:ascii="Times New Roman" w:hAnsi="Times New Roman"/>
                <w:sz w:val="24"/>
                <w:szCs w:val="24"/>
              </w:rPr>
            </w:pPr>
            <w:r w:rsidRPr="006718FC">
              <w:rPr>
                <w:rFonts w:ascii="Times New Roman" w:hAnsi="Times New Roman"/>
                <w:sz w:val="24"/>
                <w:szCs w:val="24"/>
              </w:rPr>
              <w:t>Участия в управлении трудовым коллективом.</w:t>
            </w:r>
          </w:p>
          <w:p w14:paraId="4F508CD3" w14:textId="77777777" w:rsidR="00B535DC" w:rsidRPr="00B54B4A" w:rsidRDefault="00B535DC" w:rsidP="00B535DC">
            <w:pPr>
              <w:widowControl w:val="0"/>
              <w:autoSpaceDE w:val="0"/>
              <w:autoSpaceDN w:val="0"/>
              <w:adjustRightInd w:val="0"/>
              <w:jc w:val="both"/>
              <w:rPr>
                <w:rFonts w:ascii="Times New Roman" w:hAnsi="Times New Roman"/>
                <w:sz w:val="24"/>
                <w:szCs w:val="24"/>
              </w:rPr>
            </w:pPr>
            <w:r w:rsidRPr="006718FC">
              <w:rPr>
                <w:rFonts w:ascii="Times New Roman" w:hAnsi="Times New Roman"/>
                <w:sz w:val="24"/>
                <w:szCs w:val="24"/>
              </w:rPr>
              <w:t>Ведения документации установленного образца.</w:t>
            </w:r>
          </w:p>
          <w:p w14:paraId="136B191B" w14:textId="2DA46E1E" w:rsidR="001021D7" w:rsidRPr="00C13371" w:rsidRDefault="001021D7" w:rsidP="00D22848">
            <w:pPr>
              <w:jc w:val="center"/>
              <w:rPr>
                <w:rFonts w:ascii="Times New Roman" w:hAnsi="Times New Roman" w:cs="Times New Roman"/>
                <w:bCs/>
                <w:i/>
                <w:sz w:val="24"/>
                <w:szCs w:val="24"/>
              </w:rPr>
            </w:pPr>
          </w:p>
        </w:tc>
      </w:tr>
    </w:tbl>
    <w:p w14:paraId="6734C21B" w14:textId="77777777" w:rsidR="001021D7" w:rsidRDefault="001021D7" w:rsidP="001021D7">
      <w:pPr>
        <w:ind w:firstLine="709"/>
        <w:rPr>
          <w:rFonts w:ascii="Times New Roman" w:eastAsia="Times New Roman" w:hAnsi="Times New Roman" w:cs="Times New Roman"/>
          <w:sz w:val="24"/>
          <w:szCs w:val="24"/>
          <w:lang w:eastAsia="ru-RU"/>
        </w:rPr>
      </w:pPr>
    </w:p>
    <w:p w14:paraId="6E0786AF" w14:textId="77777777" w:rsidR="001021D7" w:rsidRDefault="001021D7" w:rsidP="001021D7">
      <w:pPr>
        <w:ind w:firstLine="709"/>
        <w:rPr>
          <w:rFonts w:ascii="Times New Roman" w:eastAsia="Times New Roman" w:hAnsi="Times New Roman" w:cs="Times New Roman"/>
          <w:sz w:val="24"/>
          <w:szCs w:val="24"/>
          <w:lang w:eastAsia="ru-RU"/>
        </w:rPr>
      </w:pPr>
    </w:p>
    <w:p w14:paraId="31C6D199" w14:textId="77777777" w:rsidR="001021D7" w:rsidRPr="00E11160" w:rsidRDefault="001021D7" w:rsidP="001021D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363B552" w14:textId="77777777" w:rsidR="001021D7" w:rsidRPr="00E11160" w:rsidRDefault="001021D7" w:rsidP="001021D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021D7" w:rsidRPr="000E591D" w14:paraId="655C274C" w14:textId="77777777" w:rsidTr="00D22848">
        <w:trPr>
          <w:trHeight w:val="23"/>
        </w:trPr>
        <w:tc>
          <w:tcPr>
            <w:tcW w:w="2460" w:type="pct"/>
            <w:vAlign w:val="center"/>
          </w:tcPr>
          <w:p w14:paraId="132FE35B" w14:textId="77777777" w:rsidR="001021D7" w:rsidRPr="00C13371" w:rsidRDefault="001021D7" w:rsidP="00D2284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F31E85C" w14:textId="77777777" w:rsidR="001021D7" w:rsidRPr="00C13371" w:rsidRDefault="001021D7" w:rsidP="00D2284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8ABE425" w14:textId="77777777" w:rsidR="001021D7" w:rsidRPr="00C13371" w:rsidRDefault="001021D7" w:rsidP="00D2284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021D7" w:rsidRPr="000E591D" w14:paraId="51E121EB" w14:textId="77777777" w:rsidTr="00D22848">
        <w:trPr>
          <w:trHeight w:val="23"/>
        </w:trPr>
        <w:tc>
          <w:tcPr>
            <w:tcW w:w="2460" w:type="pct"/>
            <w:vAlign w:val="center"/>
          </w:tcPr>
          <w:p w14:paraId="1B5C6FDE" w14:textId="77777777" w:rsidR="001021D7" w:rsidRPr="00C13371" w:rsidRDefault="001021D7"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43C68A5" w14:textId="67BF9A80" w:rsidR="001021D7" w:rsidRPr="00C13371" w:rsidRDefault="00B535DC" w:rsidP="00D22848">
            <w:pPr>
              <w:jc w:val="center"/>
              <w:rPr>
                <w:rFonts w:ascii="Times New Roman" w:hAnsi="Times New Roman" w:cs="Times New Roman"/>
                <w:bCs/>
                <w:sz w:val="24"/>
                <w:szCs w:val="24"/>
              </w:rPr>
            </w:pPr>
            <w:r>
              <w:rPr>
                <w:rFonts w:ascii="Times New Roman" w:hAnsi="Times New Roman" w:cs="Times New Roman"/>
                <w:bCs/>
                <w:sz w:val="24"/>
                <w:szCs w:val="24"/>
              </w:rPr>
              <w:t>268</w:t>
            </w:r>
          </w:p>
        </w:tc>
        <w:tc>
          <w:tcPr>
            <w:tcW w:w="1345" w:type="pct"/>
            <w:vAlign w:val="center"/>
          </w:tcPr>
          <w:p w14:paraId="5C876957" w14:textId="30C52B99" w:rsidR="001021D7" w:rsidRPr="00C13371" w:rsidRDefault="00B535DC" w:rsidP="00D22848">
            <w:pPr>
              <w:jc w:val="center"/>
              <w:rPr>
                <w:rFonts w:ascii="Times New Roman" w:hAnsi="Times New Roman" w:cs="Times New Roman"/>
                <w:bCs/>
                <w:sz w:val="24"/>
                <w:szCs w:val="24"/>
              </w:rPr>
            </w:pPr>
            <w:r>
              <w:rPr>
                <w:rFonts w:ascii="Times New Roman" w:hAnsi="Times New Roman" w:cs="Times New Roman"/>
                <w:bCs/>
                <w:sz w:val="24"/>
                <w:szCs w:val="24"/>
              </w:rPr>
              <w:t>210</w:t>
            </w:r>
          </w:p>
        </w:tc>
      </w:tr>
      <w:tr w:rsidR="001021D7" w:rsidRPr="000E591D" w14:paraId="48501B3A" w14:textId="77777777" w:rsidTr="00D22848">
        <w:trPr>
          <w:trHeight w:val="23"/>
        </w:trPr>
        <w:tc>
          <w:tcPr>
            <w:tcW w:w="2460" w:type="pct"/>
            <w:vAlign w:val="center"/>
          </w:tcPr>
          <w:p w14:paraId="44DF231D" w14:textId="77777777" w:rsidR="001021D7" w:rsidRPr="00C13371" w:rsidRDefault="001021D7"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F52FB35" w14:textId="77777777" w:rsidR="001021D7" w:rsidRPr="002026BE" w:rsidRDefault="001021D7" w:rsidP="00D22848">
            <w:pPr>
              <w:jc w:val="center"/>
              <w:rPr>
                <w:rFonts w:ascii="Times New Roman" w:hAnsi="Times New Roman" w:cs="Times New Roman"/>
                <w:bCs/>
                <w:sz w:val="20"/>
                <w:szCs w:val="20"/>
              </w:rPr>
            </w:pPr>
            <w:r w:rsidRPr="002026BE">
              <w:rPr>
                <w:rFonts w:ascii="Times New Roman" w:hAnsi="Times New Roman" w:cs="Times New Roman"/>
                <w:bCs/>
                <w:sz w:val="20"/>
                <w:szCs w:val="20"/>
              </w:rPr>
              <w:t>ХХ</w:t>
            </w:r>
          </w:p>
        </w:tc>
        <w:tc>
          <w:tcPr>
            <w:tcW w:w="1345" w:type="pct"/>
            <w:vAlign w:val="center"/>
          </w:tcPr>
          <w:p w14:paraId="6D7BFAC4" w14:textId="77777777" w:rsidR="001021D7" w:rsidRPr="002026BE" w:rsidRDefault="001021D7" w:rsidP="00D22848">
            <w:pPr>
              <w:jc w:val="center"/>
              <w:rPr>
                <w:rFonts w:ascii="Times New Roman" w:hAnsi="Times New Roman" w:cs="Times New Roman"/>
                <w:bCs/>
                <w:sz w:val="20"/>
                <w:szCs w:val="20"/>
              </w:rPr>
            </w:pPr>
            <w:r w:rsidRPr="002026BE">
              <w:rPr>
                <w:rFonts w:ascii="Times New Roman" w:hAnsi="Times New Roman" w:cs="Times New Roman"/>
                <w:bCs/>
                <w:sz w:val="20"/>
                <w:szCs w:val="20"/>
              </w:rPr>
              <w:t>ХХ</w:t>
            </w:r>
          </w:p>
        </w:tc>
      </w:tr>
      <w:tr w:rsidR="001021D7" w:rsidRPr="000E591D" w14:paraId="6800C795" w14:textId="77777777" w:rsidTr="00D22848">
        <w:trPr>
          <w:trHeight w:val="23"/>
        </w:trPr>
        <w:tc>
          <w:tcPr>
            <w:tcW w:w="2460" w:type="pct"/>
            <w:vAlign w:val="center"/>
          </w:tcPr>
          <w:p w14:paraId="44315ACF" w14:textId="77777777" w:rsidR="001021D7" w:rsidRPr="00C13371" w:rsidRDefault="001021D7"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4758FC4" w14:textId="77777777" w:rsidR="001021D7" w:rsidRPr="00C13371" w:rsidRDefault="001021D7" w:rsidP="00D2284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D192081" w14:textId="77777777" w:rsidR="001021D7" w:rsidRPr="00C13371" w:rsidRDefault="001021D7" w:rsidP="00D2284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535DC" w:rsidRPr="000E591D" w14:paraId="76F79B0F" w14:textId="77777777" w:rsidTr="00D22848">
        <w:trPr>
          <w:trHeight w:val="23"/>
        </w:trPr>
        <w:tc>
          <w:tcPr>
            <w:tcW w:w="2460" w:type="pct"/>
            <w:vAlign w:val="center"/>
          </w:tcPr>
          <w:p w14:paraId="00F58D5A" w14:textId="77777777" w:rsidR="00B535DC" w:rsidRPr="00C13371" w:rsidRDefault="00B535DC" w:rsidP="00B535DC">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73C7096" w14:textId="0C534A79" w:rsidR="00B535DC" w:rsidRPr="002026BE" w:rsidRDefault="00B535DC" w:rsidP="00B535DC">
            <w:pPr>
              <w:jc w:val="center"/>
              <w:rPr>
                <w:rFonts w:ascii="Times New Roman" w:hAnsi="Times New Roman" w:cs="Times New Roman"/>
                <w:bCs/>
                <w:sz w:val="24"/>
                <w:szCs w:val="24"/>
              </w:rPr>
            </w:pPr>
            <w:r>
              <w:rPr>
                <w:rFonts w:ascii="Times New Roman" w:hAnsi="Times New Roman" w:cs="Times New Roman"/>
                <w:bCs/>
                <w:sz w:val="24"/>
                <w:szCs w:val="24"/>
              </w:rPr>
              <w:t>396</w:t>
            </w:r>
          </w:p>
        </w:tc>
        <w:tc>
          <w:tcPr>
            <w:tcW w:w="1345" w:type="pct"/>
            <w:vAlign w:val="center"/>
          </w:tcPr>
          <w:p w14:paraId="14B821DB" w14:textId="4B3C50EC" w:rsidR="00B535DC" w:rsidRPr="00C13371" w:rsidRDefault="00B535DC" w:rsidP="00B535DC">
            <w:pPr>
              <w:jc w:val="center"/>
              <w:rPr>
                <w:rFonts w:ascii="Times New Roman" w:hAnsi="Times New Roman" w:cs="Times New Roman"/>
                <w:bCs/>
                <w:sz w:val="24"/>
                <w:szCs w:val="24"/>
              </w:rPr>
            </w:pPr>
            <w:r>
              <w:rPr>
                <w:rFonts w:ascii="Times New Roman" w:hAnsi="Times New Roman" w:cs="Times New Roman"/>
                <w:bCs/>
                <w:sz w:val="24"/>
                <w:szCs w:val="24"/>
              </w:rPr>
              <w:t>396</w:t>
            </w:r>
          </w:p>
        </w:tc>
      </w:tr>
      <w:tr w:rsidR="00B535DC" w:rsidRPr="000E591D" w14:paraId="1930144B" w14:textId="77777777" w:rsidTr="00D22848">
        <w:trPr>
          <w:trHeight w:val="23"/>
        </w:trPr>
        <w:tc>
          <w:tcPr>
            <w:tcW w:w="2460" w:type="pct"/>
            <w:vAlign w:val="center"/>
          </w:tcPr>
          <w:p w14:paraId="140479C0" w14:textId="77777777" w:rsidR="00B535DC" w:rsidRPr="00C13371" w:rsidRDefault="00B535DC" w:rsidP="00B535D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ABF726D" w14:textId="0588FABA" w:rsidR="00B535DC" w:rsidRPr="002026BE" w:rsidRDefault="00B535DC" w:rsidP="00B535DC">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6D95717F" w14:textId="6C6F8D41" w:rsidR="00B535DC" w:rsidRPr="00C13371" w:rsidRDefault="00B535DC" w:rsidP="00B535DC">
            <w:pPr>
              <w:jc w:val="center"/>
              <w:rPr>
                <w:rFonts w:ascii="Times New Roman" w:hAnsi="Times New Roman" w:cs="Times New Roman"/>
                <w:bCs/>
                <w:i/>
                <w:iCs/>
                <w:sz w:val="24"/>
                <w:szCs w:val="24"/>
              </w:rPr>
            </w:pPr>
            <w:r>
              <w:rPr>
                <w:rFonts w:ascii="Times New Roman" w:hAnsi="Times New Roman" w:cs="Times New Roman"/>
                <w:bCs/>
                <w:sz w:val="24"/>
                <w:szCs w:val="24"/>
              </w:rPr>
              <w:t>144</w:t>
            </w:r>
          </w:p>
        </w:tc>
      </w:tr>
      <w:tr w:rsidR="00B535DC" w:rsidRPr="000E591D" w14:paraId="2E0C44C3" w14:textId="77777777" w:rsidTr="00D22848">
        <w:trPr>
          <w:trHeight w:val="23"/>
        </w:trPr>
        <w:tc>
          <w:tcPr>
            <w:tcW w:w="2460" w:type="pct"/>
            <w:vAlign w:val="center"/>
          </w:tcPr>
          <w:p w14:paraId="64873E29" w14:textId="77777777" w:rsidR="00B535DC" w:rsidRPr="00C13371" w:rsidRDefault="00B535DC" w:rsidP="00B535DC">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3689E96" w14:textId="77777777" w:rsidR="00B535DC" w:rsidRPr="002026BE" w:rsidRDefault="00B535DC" w:rsidP="00B535DC">
            <w:pPr>
              <w:jc w:val="center"/>
              <w:rPr>
                <w:rFonts w:ascii="Times New Roman" w:hAnsi="Times New Roman" w:cs="Times New Roman"/>
                <w:bCs/>
                <w:sz w:val="24"/>
                <w:szCs w:val="24"/>
              </w:rPr>
            </w:pPr>
            <w:r w:rsidRPr="002026BE">
              <w:rPr>
                <w:rFonts w:ascii="Times New Roman" w:hAnsi="Times New Roman" w:cs="Times New Roman"/>
                <w:bCs/>
                <w:sz w:val="24"/>
                <w:szCs w:val="24"/>
              </w:rPr>
              <w:t>252</w:t>
            </w:r>
          </w:p>
        </w:tc>
        <w:tc>
          <w:tcPr>
            <w:tcW w:w="1345" w:type="pct"/>
            <w:vAlign w:val="center"/>
          </w:tcPr>
          <w:p w14:paraId="4F98A55A" w14:textId="01F53B3B" w:rsidR="00B535DC" w:rsidRPr="00C13371" w:rsidRDefault="00B535DC" w:rsidP="00B535DC">
            <w:pPr>
              <w:jc w:val="center"/>
              <w:rPr>
                <w:rFonts w:ascii="Times New Roman" w:hAnsi="Times New Roman" w:cs="Times New Roman"/>
                <w:bCs/>
                <w:i/>
                <w:iCs/>
                <w:sz w:val="24"/>
                <w:szCs w:val="24"/>
              </w:rPr>
            </w:pPr>
            <w:r w:rsidRPr="002026BE">
              <w:rPr>
                <w:rFonts w:ascii="Times New Roman" w:hAnsi="Times New Roman" w:cs="Times New Roman"/>
                <w:bCs/>
                <w:sz w:val="24"/>
                <w:szCs w:val="24"/>
              </w:rPr>
              <w:t>252</w:t>
            </w:r>
          </w:p>
        </w:tc>
      </w:tr>
      <w:tr w:rsidR="00B535DC" w:rsidRPr="000E591D" w14:paraId="4183B3E5" w14:textId="77777777" w:rsidTr="00D22848">
        <w:trPr>
          <w:trHeight w:val="23"/>
        </w:trPr>
        <w:tc>
          <w:tcPr>
            <w:tcW w:w="2460" w:type="pct"/>
            <w:vAlign w:val="center"/>
          </w:tcPr>
          <w:p w14:paraId="27B6C93A" w14:textId="77777777" w:rsidR="00B535DC" w:rsidRPr="00C13371" w:rsidRDefault="00B535DC" w:rsidP="00B535D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A528E7D" w14:textId="5EC99679" w:rsidR="00B535DC" w:rsidRPr="002026BE" w:rsidRDefault="00B535DC" w:rsidP="00B535DC">
            <w:pPr>
              <w:jc w:val="center"/>
              <w:rPr>
                <w:rFonts w:ascii="Times New Roman" w:hAnsi="Times New Roman" w:cs="Times New Roman"/>
                <w:bCs/>
                <w:sz w:val="20"/>
                <w:szCs w:val="20"/>
              </w:rPr>
            </w:pPr>
            <w:r>
              <w:rPr>
                <w:rFonts w:ascii="Times New Roman" w:hAnsi="Times New Roman" w:cs="Times New Roman"/>
                <w:bCs/>
                <w:sz w:val="20"/>
                <w:szCs w:val="20"/>
              </w:rPr>
              <w:t>72</w:t>
            </w:r>
          </w:p>
        </w:tc>
        <w:tc>
          <w:tcPr>
            <w:tcW w:w="1345" w:type="pct"/>
            <w:vAlign w:val="center"/>
          </w:tcPr>
          <w:p w14:paraId="3C3111C6" w14:textId="769E8841" w:rsidR="00B535DC" w:rsidRPr="002026BE" w:rsidRDefault="00B535DC" w:rsidP="00B535DC">
            <w:pPr>
              <w:jc w:val="center"/>
              <w:rPr>
                <w:rFonts w:ascii="Times New Roman" w:hAnsi="Times New Roman" w:cs="Times New Roman"/>
                <w:bCs/>
                <w:sz w:val="20"/>
                <w:szCs w:val="20"/>
              </w:rPr>
            </w:pPr>
          </w:p>
        </w:tc>
      </w:tr>
      <w:tr w:rsidR="001021D7" w:rsidRPr="00257255" w14:paraId="30532311" w14:textId="77777777" w:rsidTr="00D22848">
        <w:trPr>
          <w:trHeight w:val="23"/>
        </w:trPr>
        <w:tc>
          <w:tcPr>
            <w:tcW w:w="2460" w:type="pct"/>
            <w:vAlign w:val="center"/>
          </w:tcPr>
          <w:p w14:paraId="74991F4C" w14:textId="77777777" w:rsidR="001021D7" w:rsidRPr="00C13371" w:rsidRDefault="001021D7"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1528EE9" w14:textId="0355C8FC" w:rsidR="001021D7" w:rsidRPr="00C13371" w:rsidRDefault="00B535DC" w:rsidP="00D22848">
            <w:pPr>
              <w:jc w:val="center"/>
              <w:rPr>
                <w:rFonts w:ascii="Times New Roman" w:hAnsi="Times New Roman" w:cs="Times New Roman"/>
                <w:b/>
                <w:sz w:val="24"/>
                <w:szCs w:val="24"/>
              </w:rPr>
            </w:pPr>
            <w:r>
              <w:rPr>
                <w:rFonts w:ascii="Times New Roman" w:hAnsi="Times New Roman" w:cs="Times New Roman"/>
                <w:b/>
                <w:sz w:val="24"/>
                <w:szCs w:val="24"/>
              </w:rPr>
              <w:t>736</w:t>
            </w:r>
          </w:p>
        </w:tc>
        <w:tc>
          <w:tcPr>
            <w:tcW w:w="1345" w:type="pct"/>
            <w:vAlign w:val="center"/>
          </w:tcPr>
          <w:p w14:paraId="4741547D" w14:textId="7AB64FA3" w:rsidR="001021D7" w:rsidRPr="00C13371" w:rsidRDefault="00B535DC" w:rsidP="00D22848">
            <w:pPr>
              <w:jc w:val="center"/>
              <w:rPr>
                <w:rFonts w:ascii="Times New Roman" w:hAnsi="Times New Roman" w:cs="Times New Roman"/>
                <w:b/>
                <w:sz w:val="24"/>
                <w:szCs w:val="24"/>
              </w:rPr>
            </w:pPr>
            <w:r>
              <w:rPr>
                <w:rFonts w:ascii="Times New Roman" w:hAnsi="Times New Roman" w:cs="Times New Roman"/>
                <w:b/>
                <w:sz w:val="24"/>
                <w:szCs w:val="24"/>
              </w:rPr>
              <w:t>606</w:t>
            </w:r>
          </w:p>
        </w:tc>
      </w:tr>
    </w:tbl>
    <w:p w14:paraId="00750CFC" w14:textId="77777777" w:rsidR="001021D7" w:rsidRDefault="001021D7" w:rsidP="001021D7">
      <w:pPr>
        <w:rPr>
          <w:rFonts w:ascii="Times New Roman" w:hAnsi="Times New Roman" w:cs="Times New Roman"/>
          <w:i/>
          <w:sz w:val="24"/>
          <w:szCs w:val="24"/>
        </w:rPr>
      </w:pPr>
    </w:p>
    <w:p w14:paraId="257FCFCD" w14:textId="77777777" w:rsidR="001021D7" w:rsidRDefault="001021D7" w:rsidP="001021D7">
      <w:pPr>
        <w:rPr>
          <w:rFonts w:ascii="Times New Roman" w:hAnsi="Times New Roman" w:cs="Times New Roman"/>
          <w:i/>
          <w:sz w:val="24"/>
          <w:szCs w:val="24"/>
        </w:rPr>
      </w:pPr>
    </w:p>
    <w:p w14:paraId="3353C46A" w14:textId="77777777" w:rsidR="001021D7" w:rsidRDefault="001021D7" w:rsidP="001021D7">
      <w:pPr>
        <w:rPr>
          <w:rFonts w:ascii="Times New Roman" w:hAnsi="Times New Roman" w:cs="Times New Roman"/>
          <w:i/>
          <w:sz w:val="24"/>
          <w:szCs w:val="24"/>
        </w:rPr>
      </w:pPr>
    </w:p>
    <w:p w14:paraId="2FA2ECCA" w14:textId="77777777" w:rsidR="001021D7" w:rsidRPr="000156CF" w:rsidRDefault="001021D7" w:rsidP="001021D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3539"/>
        <w:gridCol w:w="709"/>
        <w:gridCol w:w="849"/>
        <w:gridCol w:w="711"/>
        <w:gridCol w:w="566"/>
        <w:gridCol w:w="426"/>
        <w:gridCol w:w="142"/>
        <w:gridCol w:w="227"/>
        <w:gridCol w:w="10"/>
        <w:gridCol w:w="616"/>
        <w:gridCol w:w="558"/>
      </w:tblGrid>
      <w:tr w:rsidR="001021D7" w:rsidRPr="00C63897" w14:paraId="249AFD05" w14:textId="77777777" w:rsidTr="00D22848">
        <w:trPr>
          <w:cantSplit/>
          <w:trHeight w:val="3271"/>
        </w:trPr>
        <w:tc>
          <w:tcPr>
            <w:tcW w:w="662" w:type="pct"/>
            <w:tcBorders>
              <w:bottom w:val="single" w:sz="4" w:space="0" w:color="auto"/>
            </w:tcBorders>
          </w:tcPr>
          <w:p w14:paraId="1862CE26" w14:textId="77777777" w:rsidR="001021D7" w:rsidRPr="00C13371" w:rsidRDefault="001021D7" w:rsidP="00D2284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38" w:type="pct"/>
            <w:tcBorders>
              <w:bottom w:val="single" w:sz="4" w:space="0" w:color="auto"/>
            </w:tcBorders>
            <w:vAlign w:val="center"/>
          </w:tcPr>
          <w:p w14:paraId="218B51F3" w14:textId="77777777" w:rsidR="001021D7" w:rsidRPr="00C13371" w:rsidRDefault="001021D7" w:rsidP="00D2284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78D393B4" w14:textId="77777777" w:rsidR="001021D7" w:rsidRPr="00C13371" w:rsidRDefault="001021D7" w:rsidP="00D2284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67D66054" w14:textId="77777777" w:rsidR="001021D7" w:rsidRPr="00C13371" w:rsidRDefault="001021D7" w:rsidP="00D2284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9" w:type="pct"/>
            <w:shd w:val="clear" w:color="auto" w:fill="D9D9D9" w:themeFill="background1" w:themeFillShade="D9"/>
            <w:textDirection w:val="btLr"/>
            <w:vAlign w:val="center"/>
          </w:tcPr>
          <w:p w14:paraId="263A6962" w14:textId="77777777" w:rsidR="001021D7" w:rsidRPr="00C13371" w:rsidRDefault="001021D7" w:rsidP="00D2284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29E9998A" w14:textId="77777777" w:rsidR="001021D7" w:rsidRPr="00C13371" w:rsidRDefault="001021D7" w:rsidP="00D2284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gridSpan w:val="2"/>
            <w:textDirection w:val="btLr"/>
            <w:vAlign w:val="center"/>
          </w:tcPr>
          <w:p w14:paraId="01B3FACF" w14:textId="77777777" w:rsidR="001021D7" w:rsidRPr="00C63897" w:rsidRDefault="001021D7" w:rsidP="00D2284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23" w:type="pct"/>
            <w:gridSpan w:val="2"/>
            <w:textDirection w:val="btLr"/>
            <w:vAlign w:val="center"/>
          </w:tcPr>
          <w:p w14:paraId="70A98919" w14:textId="77777777" w:rsidR="001021D7" w:rsidRPr="00C63897" w:rsidRDefault="001021D7" w:rsidP="00D2284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320" w:type="pct"/>
            <w:shd w:val="clear" w:color="auto" w:fill="D9D9D9" w:themeFill="background1" w:themeFillShade="D9"/>
            <w:textDirection w:val="btLr"/>
            <w:vAlign w:val="center"/>
          </w:tcPr>
          <w:p w14:paraId="32FD833D" w14:textId="77777777" w:rsidR="001021D7" w:rsidRPr="00C63897" w:rsidRDefault="001021D7" w:rsidP="00D2284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42A08F01" w14:textId="77777777" w:rsidR="001021D7" w:rsidRPr="00C63897" w:rsidRDefault="001021D7" w:rsidP="00D2284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021D7" w:rsidRPr="005643D7" w14:paraId="75B53141" w14:textId="77777777" w:rsidTr="00D22848">
        <w:trPr>
          <w:cantSplit/>
          <w:trHeight w:val="73"/>
        </w:trPr>
        <w:tc>
          <w:tcPr>
            <w:tcW w:w="662" w:type="pct"/>
            <w:tcBorders>
              <w:bottom w:val="single" w:sz="4" w:space="0" w:color="auto"/>
            </w:tcBorders>
            <w:vAlign w:val="center"/>
          </w:tcPr>
          <w:p w14:paraId="68E9729E" w14:textId="77777777" w:rsidR="001021D7" w:rsidRPr="00C13371" w:rsidRDefault="001021D7" w:rsidP="00D2284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38" w:type="pct"/>
            <w:tcBorders>
              <w:bottom w:val="single" w:sz="4" w:space="0" w:color="auto"/>
            </w:tcBorders>
            <w:vAlign w:val="center"/>
          </w:tcPr>
          <w:p w14:paraId="5EDF1461" w14:textId="77777777" w:rsidR="001021D7" w:rsidRPr="00C13371" w:rsidRDefault="001021D7" w:rsidP="00D2284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2F1DA62E" w14:textId="77777777" w:rsidR="001021D7" w:rsidRPr="00C13371" w:rsidRDefault="001021D7" w:rsidP="00D2284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1F7CFD7E" w14:textId="77777777" w:rsidR="001021D7" w:rsidRPr="00C13371" w:rsidRDefault="001021D7" w:rsidP="00D2284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9" w:type="pct"/>
            <w:shd w:val="clear" w:color="auto" w:fill="D9D9D9" w:themeFill="background1" w:themeFillShade="D9"/>
            <w:vAlign w:val="center"/>
          </w:tcPr>
          <w:p w14:paraId="191588E4" w14:textId="77777777" w:rsidR="001021D7" w:rsidRPr="00C13371" w:rsidRDefault="001021D7" w:rsidP="00D2284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6A315C8E" w14:textId="77777777" w:rsidR="001021D7" w:rsidRPr="00C13371" w:rsidRDefault="001021D7" w:rsidP="00D2284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gridSpan w:val="2"/>
            <w:vAlign w:val="center"/>
          </w:tcPr>
          <w:p w14:paraId="02B8A99A" w14:textId="77777777" w:rsidR="001021D7" w:rsidRPr="005643D7" w:rsidRDefault="001021D7" w:rsidP="00D2284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23" w:type="pct"/>
            <w:gridSpan w:val="2"/>
            <w:vAlign w:val="center"/>
          </w:tcPr>
          <w:p w14:paraId="014F2FA6" w14:textId="77777777" w:rsidR="001021D7" w:rsidRPr="005643D7" w:rsidRDefault="001021D7" w:rsidP="00D2284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55E39759" w14:textId="77777777" w:rsidR="001021D7" w:rsidRPr="005643D7" w:rsidRDefault="001021D7" w:rsidP="00D2284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173209F8" w14:textId="77777777" w:rsidR="001021D7" w:rsidRPr="005643D7" w:rsidRDefault="001021D7" w:rsidP="00D2284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42F1E" w:rsidRPr="00C63897" w14:paraId="759DEF59" w14:textId="77777777" w:rsidTr="00242F1E">
        <w:tc>
          <w:tcPr>
            <w:tcW w:w="662" w:type="pct"/>
            <w:vMerge w:val="restart"/>
          </w:tcPr>
          <w:p w14:paraId="3DC8C4EC" w14:textId="77777777" w:rsidR="00242F1E" w:rsidRPr="00B535DC" w:rsidRDefault="00242F1E" w:rsidP="00242F1E">
            <w:pPr>
              <w:rPr>
                <w:rFonts w:ascii="Times New Roman" w:hAnsi="Times New Roman" w:cs="Times New Roman"/>
                <w:bCs/>
                <w:sz w:val="24"/>
                <w:szCs w:val="24"/>
              </w:rPr>
            </w:pPr>
            <w:r w:rsidRPr="00B535DC">
              <w:rPr>
                <w:rFonts w:ascii="Times New Roman" w:hAnsi="Times New Roman" w:cs="Times New Roman"/>
                <w:bCs/>
                <w:sz w:val="24"/>
                <w:szCs w:val="24"/>
              </w:rPr>
              <w:t>ПК 2.1.</w:t>
            </w:r>
          </w:p>
          <w:p w14:paraId="5A377949" w14:textId="77777777" w:rsidR="00242F1E" w:rsidRPr="00B535DC" w:rsidRDefault="00242F1E" w:rsidP="00242F1E">
            <w:pPr>
              <w:rPr>
                <w:rFonts w:ascii="Times New Roman" w:hAnsi="Times New Roman" w:cs="Times New Roman"/>
                <w:bCs/>
                <w:sz w:val="24"/>
                <w:szCs w:val="24"/>
              </w:rPr>
            </w:pPr>
            <w:r w:rsidRPr="00B535DC">
              <w:rPr>
                <w:rFonts w:ascii="Times New Roman" w:hAnsi="Times New Roman" w:cs="Times New Roman"/>
                <w:bCs/>
                <w:sz w:val="24"/>
                <w:szCs w:val="24"/>
              </w:rPr>
              <w:t>ПК 2.2.</w:t>
            </w:r>
          </w:p>
          <w:p w14:paraId="1D34CE0C" w14:textId="77777777" w:rsidR="00242F1E" w:rsidRPr="00B535DC" w:rsidRDefault="00242F1E" w:rsidP="00242F1E">
            <w:pPr>
              <w:rPr>
                <w:rFonts w:ascii="Times New Roman" w:hAnsi="Times New Roman" w:cs="Times New Roman"/>
                <w:bCs/>
                <w:sz w:val="24"/>
                <w:szCs w:val="24"/>
              </w:rPr>
            </w:pPr>
            <w:r w:rsidRPr="00B535DC">
              <w:rPr>
                <w:rFonts w:ascii="Times New Roman" w:hAnsi="Times New Roman" w:cs="Times New Roman"/>
                <w:bCs/>
                <w:sz w:val="24"/>
                <w:szCs w:val="24"/>
              </w:rPr>
              <w:t>ПК 2.3.</w:t>
            </w:r>
          </w:p>
          <w:p w14:paraId="0DD164C0" w14:textId="77777777" w:rsidR="00242F1E" w:rsidRPr="00B535DC" w:rsidRDefault="00242F1E" w:rsidP="00242F1E">
            <w:pPr>
              <w:rPr>
                <w:rFonts w:ascii="Times New Roman" w:hAnsi="Times New Roman" w:cs="Times New Roman"/>
                <w:bCs/>
                <w:sz w:val="24"/>
                <w:szCs w:val="24"/>
              </w:rPr>
            </w:pPr>
            <w:r w:rsidRPr="00B535DC">
              <w:rPr>
                <w:rFonts w:ascii="Times New Roman" w:hAnsi="Times New Roman" w:cs="Times New Roman"/>
                <w:bCs/>
                <w:sz w:val="24"/>
                <w:szCs w:val="24"/>
              </w:rPr>
              <w:lastRenderedPageBreak/>
              <w:t>ПК 2.4.</w:t>
            </w:r>
          </w:p>
          <w:p w14:paraId="3512CAAE" w14:textId="77777777" w:rsidR="00242F1E" w:rsidRPr="00B535DC" w:rsidRDefault="00242F1E" w:rsidP="00242F1E">
            <w:pPr>
              <w:rPr>
                <w:rFonts w:ascii="Times New Roman" w:hAnsi="Times New Roman" w:cs="Times New Roman"/>
                <w:bCs/>
                <w:sz w:val="24"/>
                <w:szCs w:val="24"/>
              </w:rPr>
            </w:pPr>
            <w:r w:rsidRPr="00B535DC">
              <w:rPr>
                <w:rFonts w:ascii="Times New Roman" w:hAnsi="Times New Roman" w:cs="Times New Roman"/>
                <w:bCs/>
                <w:sz w:val="24"/>
                <w:szCs w:val="24"/>
              </w:rPr>
              <w:t>ПК 2.5.</w:t>
            </w:r>
          </w:p>
          <w:p w14:paraId="2CF64024" w14:textId="77777777" w:rsidR="00242F1E" w:rsidRPr="00B535DC" w:rsidRDefault="00242F1E" w:rsidP="00242F1E">
            <w:pPr>
              <w:rPr>
                <w:rFonts w:ascii="Times New Roman" w:hAnsi="Times New Roman" w:cs="Times New Roman"/>
                <w:bCs/>
                <w:sz w:val="24"/>
                <w:szCs w:val="24"/>
              </w:rPr>
            </w:pPr>
            <w:r w:rsidRPr="00B535DC">
              <w:rPr>
                <w:rFonts w:ascii="Times New Roman" w:hAnsi="Times New Roman" w:cs="Times New Roman"/>
                <w:bCs/>
                <w:sz w:val="24"/>
                <w:szCs w:val="24"/>
              </w:rPr>
              <w:t>ПК 2.6.</w:t>
            </w:r>
          </w:p>
          <w:p w14:paraId="7E077120" w14:textId="77777777" w:rsidR="00242F1E" w:rsidRPr="00B535DC" w:rsidRDefault="00242F1E" w:rsidP="00242F1E">
            <w:pPr>
              <w:rPr>
                <w:rFonts w:ascii="Times New Roman" w:hAnsi="Times New Roman" w:cs="Times New Roman"/>
                <w:bCs/>
                <w:sz w:val="24"/>
                <w:szCs w:val="24"/>
              </w:rPr>
            </w:pPr>
            <w:r w:rsidRPr="00B535DC">
              <w:rPr>
                <w:rFonts w:ascii="Times New Roman" w:hAnsi="Times New Roman" w:cs="Times New Roman"/>
                <w:bCs/>
                <w:sz w:val="24"/>
                <w:szCs w:val="24"/>
              </w:rPr>
              <w:t>ПК 2.7.</w:t>
            </w:r>
          </w:p>
          <w:p w14:paraId="7E8BE6D6" w14:textId="77777777" w:rsidR="00242F1E" w:rsidRPr="00B535DC" w:rsidRDefault="00242F1E" w:rsidP="00242F1E">
            <w:pPr>
              <w:rPr>
                <w:rFonts w:ascii="Times New Roman" w:hAnsi="Times New Roman" w:cs="Times New Roman"/>
                <w:bCs/>
                <w:sz w:val="24"/>
                <w:szCs w:val="24"/>
              </w:rPr>
            </w:pPr>
            <w:r w:rsidRPr="00B535DC">
              <w:rPr>
                <w:rFonts w:ascii="Times New Roman" w:hAnsi="Times New Roman" w:cs="Times New Roman"/>
                <w:bCs/>
                <w:sz w:val="24"/>
                <w:szCs w:val="24"/>
              </w:rPr>
              <w:t>ПК 2.8.</w:t>
            </w:r>
          </w:p>
          <w:p w14:paraId="582396A7" w14:textId="77777777" w:rsidR="00242F1E" w:rsidRPr="00B535DC" w:rsidRDefault="00242F1E" w:rsidP="00242F1E">
            <w:pPr>
              <w:rPr>
                <w:rFonts w:ascii="Times New Roman" w:hAnsi="Times New Roman" w:cs="Times New Roman"/>
                <w:bCs/>
                <w:sz w:val="24"/>
                <w:szCs w:val="24"/>
              </w:rPr>
            </w:pPr>
            <w:r w:rsidRPr="00B535DC">
              <w:rPr>
                <w:rFonts w:ascii="Times New Roman" w:hAnsi="Times New Roman" w:cs="Times New Roman"/>
                <w:bCs/>
                <w:sz w:val="24"/>
                <w:szCs w:val="24"/>
              </w:rPr>
              <w:t>ПК 2.9.</w:t>
            </w:r>
          </w:p>
          <w:p w14:paraId="0EDDF012" w14:textId="685768B2" w:rsidR="00242F1E" w:rsidRPr="00C13371" w:rsidRDefault="00242F1E" w:rsidP="00242F1E">
            <w:pPr>
              <w:rPr>
                <w:rFonts w:ascii="Times New Roman" w:eastAsia="Times New Roman" w:hAnsi="Times New Roman" w:cs="Times New Roman"/>
                <w:bCs/>
                <w:lang w:eastAsia="ru-RU"/>
              </w:rPr>
            </w:pPr>
            <w:r w:rsidRPr="00B535DC">
              <w:rPr>
                <w:rFonts w:ascii="Times New Roman" w:hAnsi="Times New Roman" w:cs="Times New Roman"/>
                <w:bCs/>
                <w:sz w:val="24"/>
                <w:szCs w:val="24"/>
              </w:rPr>
              <w:t>ПК 2.10.</w:t>
            </w:r>
          </w:p>
        </w:tc>
        <w:tc>
          <w:tcPr>
            <w:tcW w:w="1838" w:type="pct"/>
          </w:tcPr>
          <w:p w14:paraId="734FA30D" w14:textId="05ADAD8F" w:rsidR="00242F1E" w:rsidRPr="00C13371" w:rsidRDefault="00242F1E" w:rsidP="00242F1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lastRenderedPageBreak/>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242F1E">
              <w:rPr>
                <w:rFonts w:ascii="Times New Roman" w:eastAsia="Times New Roman" w:hAnsi="Times New Roman" w:cs="Times New Roman"/>
                <w:bCs/>
                <w:lang w:eastAsia="ru-RU"/>
              </w:rPr>
              <w:t>Система технического обслуживания и ремонта сельскохозяйственной техники и оборудования.</w:t>
            </w:r>
          </w:p>
        </w:tc>
        <w:tc>
          <w:tcPr>
            <w:tcW w:w="368" w:type="pct"/>
            <w:tcBorders>
              <w:top w:val="single" w:sz="8" w:space="0" w:color="auto"/>
              <w:left w:val="nil"/>
              <w:bottom w:val="single" w:sz="4" w:space="0" w:color="auto"/>
              <w:right w:val="single" w:sz="8" w:space="0" w:color="auto"/>
            </w:tcBorders>
            <w:shd w:val="clear" w:color="auto" w:fill="auto"/>
            <w:vAlign w:val="center"/>
          </w:tcPr>
          <w:p w14:paraId="512F129F" w14:textId="10DDAE01" w:rsidR="00242F1E" w:rsidRPr="00242F1E" w:rsidRDefault="00242F1E" w:rsidP="00242F1E">
            <w:pPr>
              <w:jc w:val="center"/>
              <w:rPr>
                <w:rFonts w:ascii="Times New Roman" w:eastAsia="Times New Roman" w:hAnsi="Times New Roman" w:cs="Times New Roman"/>
                <w:b/>
                <w:bCs/>
                <w:lang w:eastAsia="ru-RU"/>
              </w:rPr>
            </w:pPr>
            <w:r w:rsidRPr="00242F1E">
              <w:rPr>
                <w:rFonts w:ascii="Times New Roman" w:hAnsi="Times New Roman" w:cs="Times New Roman"/>
                <w:color w:val="000000"/>
              </w:rPr>
              <w:t>60</w:t>
            </w:r>
          </w:p>
        </w:tc>
        <w:tc>
          <w:tcPr>
            <w:tcW w:w="441" w:type="pct"/>
            <w:vAlign w:val="center"/>
          </w:tcPr>
          <w:p w14:paraId="15EA42FE" w14:textId="75007196" w:rsidR="00242F1E" w:rsidRPr="00242F1E" w:rsidRDefault="00242F1E" w:rsidP="00242F1E">
            <w:pPr>
              <w:jc w:val="center"/>
              <w:rPr>
                <w:rFonts w:ascii="Times New Roman" w:eastAsia="Times New Roman" w:hAnsi="Times New Roman" w:cs="Times New Roman"/>
                <w:b/>
                <w:lang w:eastAsia="ru-RU"/>
              </w:rPr>
            </w:pPr>
            <w:r w:rsidRPr="00242F1E">
              <w:rPr>
                <w:rFonts w:ascii="Times New Roman" w:hAnsi="Times New Roman" w:cs="Times New Roman"/>
                <w:color w:val="000000"/>
              </w:rPr>
              <w:t>40</w:t>
            </w:r>
          </w:p>
        </w:tc>
        <w:tc>
          <w:tcPr>
            <w:tcW w:w="369" w:type="pct"/>
            <w:shd w:val="clear" w:color="auto" w:fill="D9D9D9" w:themeFill="background1" w:themeFillShade="D9"/>
            <w:vAlign w:val="center"/>
          </w:tcPr>
          <w:p w14:paraId="5718CCF5" w14:textId="7967B2CF" w:rsidR="00242F1E" w:rsidRPr="00242F1E" w:rsidRDefault="00242F1E" w:rsidP="00242F1E">
            <w:pPr>
              <w:jc w:val="center"/>
              <w:rPr>
                <w:rFonts w:ascii="Times New Roman" w:eastAsia="Times New Roman" w:hAnsi="Times New Roman" w:cs="Times New Roman"/>
                <w:b/>
                <w:bCs/>
                <w:lang w:eastAsia="ru-RU"/>
              </w:rPr>
            </w:pPr>
            <w:r w:rsidRPr="00242F1E">
              <w:rPr>
                <w:rFonts w:ascii="Times New Roman" w:hAnsi="Times New Roman" w:cs="Times New Roman"/>
                <w:color w:val="000000"/>
              </w:rPr>
              <w:t>60</w:t>
            </w:r>
          </w:p>
        </w:tc>
        <w:tc>
          <w:tcPr>
            <w:tcW w:w="294" w:type="pct"/>
            <w:vAlign w:val="center"/>
          </w:tcPr>
          <w:p w14:paraId="6D7BC62B" w14:textId="4BEC70C7" w:rsidR="00242F1E" w:rsidRPr="00242F1E" w:rsidRDefault="00242F1E" w:rsidP="00242F1E">
            <w:pPr>
              <w:jc w:val="center"/>
              <w:rPr>
                <w:rFonts w:ascii="Times New Roman" w:eastAsia="Times New Roman" w:hAnsi="Times New Roman" w:cs="Times New Roman"/>
                <w:lang w:eastAsia="ru-RU"/>
              </w:rPr>
            </w:pPr>
            <w:r w:rsidRPr="00242F1E">
              <w:rPr>
                <w:rFonts w:ascii="Times New Roman" w:hAnsi="Times New Roman" w:cs="Times New Roman"/>
                <w:color w:val="000000"/>
              </w:rPr>
              <w:t>60</w:t>
            </w:r>
          </w:p>
        </w:tc>
        <w:tc>
          <w:tcPr>
            <w:tcW w:w="221" w:type="pct"/>
            <w:vAlign w:val="center"/>
          </w:tcPr>
          <w:p w14:paraId="406E406E" w14:textId="77777777" w:rsidR="00242F1E" w:rsidRPr="00242F1E" w:rsidRDefault="00242F1E" w:rsidP="00242F1E">
            <w:pPr>
              <w:jc w:val="center"/>
              <w:rPr>
                <w:rFonts w:ascii="Times New Roman" w:eastAsia="Times New Roman" w:hAnsi="Times New Roman" w:cs="Times New Roman"/>
                <w:b/>
                <w:bCs/>
                <w:lang w:eastAsia="ru-RU"/>
              </w:rPr>
            </w:pPr>
            <w:r w:rsidRPr="00242F1E">
              <w:rPr>
                <w:rFonts w:ascii="Times New Roman" w:eastAsia="Times New Roman" w:hAnsi="Times New Roman" w:cs="Times New Roman"/>
                <w:lang w:eastAsia="ru-RU"/>
              </w:rPr>
              <w:t>х</w:t>
            </w:r>
          </w:p>
        </w:tc>
        <w:tc>
          <w:tcPr>
            <w:tcW w:w="197" w:type="pct"/>
            <w:gridSpan w:val="3"/>
            <w:vAlign w:val="center"/>
          </w:tcPr>
          <w:p w14:paraId="60AA8983" w14:textId="77777777" w:rsidR="00242F1E" w:rsidRPr="00242F1E" w:rsidRDefault="00242F1E" w:rsidP="00242F1E">
            <w:pPr>
              <w:jc w:val="center"/>
              <w:rPr>
                <w:rFonts w:ascii="Times New Roman" w:eastAsia="Times New Roman" w:hAnsi="Times New Roman" w:cs="Times New Roman"/>
                <w:b/>
                <w:bCs/>
                <w:lang w:eastAsia="ru-RU"/>
              </w:rPr>
            </w:pPr>
            <w:r w:rsidRPr="00242F1E">
              <w:rPr>
                <w:rFonts w:ascii="Times New Roman" w:eastAsia="Times New Roman" w:hAnsi="Times New Roman" w:cs="Times New Roman"/>
                <w:b/>
                <w:bCs/>
                <w:lang w:eastAsia="ru-RU"/>
              </w:rPr>
              <w:t>-</w:t>
            </w:r>
          </w:p>
        </w:tc>
        <w:tc>
          <w:tcPr>
            <w:tcW w:w="320" w:type="pct"/>
            <w:tcBorders>
              <w:top w:val="single" w:sz="4" w:space="0" w:color="auto"/>
              <w:left w:val="single" w:sz="4" w:space="0" w:color="auto"/>
              <w:bottom w:val="single" w:sz="4" w:space="0" w:color="auto"/>
              <w:right w:val="single" w:sz="4" w:space="0" w:color="auto"/>
            </w:tcBorders>
            <w:vAlign w:val="center"/>
          </w:tcPr>
          <w:p w14:paraId="096A405C" w14:textId="61220463" w:rsidR="00242F1E" w:rsidRPr="00242F1E" w:rsidRDefault="00242F1E" w:rsidP="00242F1E">
            <w:pPr>
              <w:jc w:val="center"/>
              <w:rPr>
                <w:rFonts w:ascii="Times New Roman" w:eastAsia="Times New Roman" w:hAnsi="Times New Roman" w:cs="Times New Roman"/>
                <w:b/>
                <w:bCs/>
                <w:lang w:eastAsia="ru-RU"/>
              </w:rPr>
            </w:pPr>
          </w:p>
        </w:tc>
        <w:tc>
          <w:tcPr>
            <w:tcW w:w="290" w:type="pct"/>
            <w:tcBorders>
              <w:top w:val="single" w:sz="4" w:space="0" w:color="auto"/>
              <w:left w:val="single" w:sz="4" w:space="0" w:color="auto"/>
              <w:bottom w:val="single" w:sz="4" w:space="0" w:color="auto"/>
              <w:right w:val="single" w:sz="4" w:space="0" w:color="auto"/>
            </w:tcBorders>
            <w:vAlign w:val="center"/>
          </w:tcPr>
          <w:p w14:paraId="4C33ADC3" w14:textId="55E8DAE2" w:rsidR="00242F1E" w:rsidRPr="00242F1E" w:rsidRDefault="00242F1E" w:rsidP="00242F1E">
            <w:pPr>
              <w:jc w:val="center"/>
              <w:rPr>
                <w:rFonts w:ascii="Times New Roman" w:eastAsia="Times New Roman" w:hAnsi="Times New Roman" w:cs="Times New Roman"/>
                <w:b/>
                <w:bCs/>
                <w:lang w:eastAsia="ru-RU"/>
              </w:rPr>
            </w:pPr>
          </w:p>
        </w:tc>
      </w:tr>
      <w:tr w:rsidR="00242F1E" w:rsidRPr="00C63897" w14:paraId="7CF261E3" w14:textId="77777777" w:rsidTr="00242F1E">
        <w:trPr>
          <w:trHeight w:val="314"/>
        </w:trPr>
        <w:tc>
          <w:tcPr>
            <w:tcW w:w="662" w:type="pct"/>
            <w:vMerge/>
          </w:tcPr>
          <w:p w14:paraId="46F41D8C" w14:textId="77777777" w:rsidR="00242F1E" w:rsidRPr="00C13371" w:rsidRDefault="00242F1E" w:rsidP="00242F1E">
            <w:pPr>
              <w:rPr>
                <w:rFonts w:ascii="Times New Roman" w:eastAsia="Times New Roman" w:hAnsi="Times New Roman" w:cs="Times New Roman"/>
                <w:bCs/>
                <w:lang w:eastAsia="ru-RU"/>
              </w:rPr>
            </w:pPr>
          </w:p>
        </w:tc>
        <w:tc>
          <w:tcPr>
            <w:tcW w:w="1838" w:type="pct"/>
          </w:tcPr>
          <w:p w14:paraId="1E1E5336" w14:textId="44E90DD6" w:rsidR="00242F1E" w:rsidRPr="00C13371" w:rsidRDefault="00242F1E" w:rsidP="00242F1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242F1E">
              <w:rPr>
                <w:rFonts w:ascii="Times New Roman" w:eastAsia="Times New Roman" w:hAnsi="Times New Roman" w:cs="Times New Roman"/>
                <w:bCs/>
                <w:lang w:eastAsia="ru-RU"/>
              </w:rPr>
              <w:t>Материально-техническое обеспечение технического обслуживания и ремонта сельскохозяйственной техники в организации.</w:t>
            </w:r>
          </w:p>
        </w:tc>
        <w:tc>
          <w:tcPr>
            <w:tcW w:w="368" w:type="pct"/>
            <w:tcBorders>
              <w:top w:val="single" w:sz="4" w:space="0" w:color="auto"/>
              <w:left w:val="nil"/>
              <w:bottom w:val="single" w:sz="4" w:space="0" w:color="auto"/>
              <w:right w:val="single" w:sz="4" w:space="0" w:color="auto"/>
            </w:tcBorders>
            <w:shd w:val="clear" w:color="auto" w:fill="auto"/>
            <w:vAlign w:val="center"/>
          </w:tcPr>
          <w:p w14:paraId="0C6AFFCF" w14:textId="1001C33F" w:rsidR="00242F1E" w:rsidRPr="00242F1E" w:rsidRDefault="00242F1E" w:rsidP="00242F1E">
            <w:pPr>
              <w:jc w:val="center"/>
              <w:rPr>
                <w:rFonts w:ascii="Times New Roman" w:eastAsia="Times New Roman" w:hAnsi="Times New Roman" w:cs="Times New Roman"/>
                <w:b/>
                <w:bCs/>
                <w:lang w:eastAsia="ru-RU"/>
              </w:rPr>
            </w:pPr>
            <w:r w:rsidRPr="00242F1E">
              <w:rPr>
                <w:rFonts w:ascii="Times New Roman" w:hAnsi="Times New Roman" w:cs="Times New Roman"/>
                <w:color w:val="000000"/>
              </w:rPr>
              <w:t>36</w:t>
            </w:r>
          </w:p>
        </w:tc>
        <w:tc>
          <w:tcPr>
            <w:tcW w:w="441" w:type="pct"/>
            <w:tcBorders>
              <w:left w:val="single" w:sz="4" w:space="0" w:color="auto"/>
            </w:tcBorders>
            <w:vAlign w:val="center"/>
          </w:tcPr>
          <w:p w14:paraId="7FE45CB8" w14:textId="3A17D2FB" w:rsidR="00242F1E" w:rsidRPr="00242F1E" w:rsidRDefault="00242F1E" w:rsidP="00242F1E">
            <w:pPr>
              <w:jc w:val="center"/>
              <w:rPr>
                <w:rFonts w:ascii="Times New Roman" w:eastAsia="Times New Roman" w:hAnsi="Times New Roman" w:cs="Times New Roman"/>
                <w:b/>
                <w:lang w:eastAsia="ru-RU"/>
              </w:rPr>
            </w:pPr>
            <w:r w:rsidRPr="00242F1E">
              <w:rPr>
                <w:rFonts w:ascii="Times New Roman" w:hAnsi="Times New Roman" w:cs="Times New Roman"/>
                <w:color w:val="000000"/>
              </w:rPr>
              <w:t>30</w:t>
            </w:r>
          </w:p>
        </w:tc>
        <w:tc>
          <w:tcPr>
            <w:tcW w:w="369" w:type="pct"/>
            <w:shd w:val="clear" w:color="auto" w:fill="D9D9D9" w:themeFill="background1" w:themeFillShade="D9"/>
            <w:vAlign w:val="center"/>
          </w:tcPr>
          <w:p w14:paraId="76C60BB5" w14:textId="3003674E" w:rsidR="00242F1E" w:rsidRPr="00242F1E" w:rsidRDefault="00242F1E" w:rsidP="00242F1E">
            <w:pPr>
              <w:jc w:val="center"/>
              <w:rPr>
                <w:rFonts w:ascii="Times New Roman" w:eastAsia="Times New Roman" w:hAnsi="Times New Roman" w:cs="Times New Roman"/>
                <w:b/>
                <w:bCs/>
                <w:lang w:eastAsia="ru-RU"/>
              </w:rPr>
            </w:pPr>
            <w:r w:rsidRPr="00242F1E">
              <w:rPr>
                <w:rFonts w:ascii="Times New Roman" w:hAnsi="Times New Roman" w:cs="Times New Roman"/>
                <w:color w:val="000000"/>
              </w:rPr>
              <w:t>36</w:t>
            </w:r>
          </w:p>
        </w:tc>
        <w:tc>
          <w:tcPr>
            <w:tcW w:w="294" w:type="pct"/>
            <w:vAlign w:val="center"/>
          </w:tcPr>
          <w:p w14:paraId="26BC0B2D" w14:textId="08B969AF" w:rsidR="00242F1E" w:rsidRPr="00242F1E" w:rsidRDefault="00242F1E" w:rsidP="00242F1E">
            <w:pPr>
              <w:jc w:val="center"/>
              <w:rPr>
                <w:rFonts w:ascii="Times New Roman" w:eastAsia="Times New Roman" w:hAnsi="Times New Roman" w:cs="Times New Roman"/>
                <w:b/>
                <w:bCs/>
                <w:lang w:eastAsia="ru-RU"/>
              </w:rPr>
            </w:pPr>
            <w:r w:rsidRPr="00242F1E">
              <w:rPr>
                <w:rFonts w:ascii="Times New Roman" w:hAnsi="Times New Roman" w:cs="Times New Roman"/>
                <w:color w:val="000000"/>
              </w:rPr>
              <w:t>36</w:t>
            </w:r>
          </w:p>
        </w:tc>
        <w:tc>
          <w:tcPr>
            <w:tcW w:w="221" w:type="pct"/>
            <w:vAlign w:val="center"/>
          </w:tcPr>
          <w:p w14:paraId="170590E5" w14:textId="77777777" w:rsidR="00242F1E" w:rsidRPr="00242F1E" w:rsidRDefault="00242F1E" w:rsidP="00242F1E">
            <w:pPr>
              <w:jc w:val="center"/>
              <w:rPr>
                <w:rFonts w:ascii="Times New Roman" w:eastAsia="Times New Roman" w:hAnsi="Times New Roman" w:cs="Times New Roman"/>
                <w:b/>
                <w:bCs/>
                <w:lang w:eastAsia="ru-RU"/>
              </w:rPr>
            </w:pPr>
            <w:r w:rsidRPr="00242F1E">
              <w:rPr>
                <w:rFonts w:ascii="Times New Roman" w:eastAsia="Times New Roman" w:hAnsi="Times New Roman" w:cs="Times New Roman"/>
                <w:lang w:eastAsia="ru-RU"/>
              </w:rPr>
              <w:t>х</w:t>
            </w:r>
          </w:p>
        </w:tc>
        <w:tc>
          <w:tcPr>
            <w:tcW w:w="197" w:type="pct"/>
            <w:gridSpan w:val="3"/>
            <w:vAlign w:val="center"/>
          </w:tcPr>
          <w:p w14:paraId="4B9468F9" w14:textId="77777777" w:rsidR="00242F1E" w:rsidRPr="00242F1E" w:rsidRDefault="00242F1E" w:rsidP="00242F1E">
            <w:pPr>
              <w:jc w:val="center"/>
              <w:rPr>
                <w:rFonts w:ascii="Times New Roman" w:eastAsia="Times New Roman" w:hAnsi="Times New Roman" w:cs="Times New Roman"/>
                <w:b/>
                <w:bCs/>
                <w:lang w:eastAsia="ru-RU"/>
              </w:rPr>
            </w:pPr>
            <w:r w:rsidRPr="00242F1E">
              <w:rPr>
                <w:rFonts w:ascii="Times New Roman" w:eastAsia="Times New Roman" w:hAnsi="Times New Roman" w:cs="Times New Roman"/>
                <w:b/>
                <w:bCs/>
                <w:lang w:eastAsia="ru-RU"/>
              </w:rPr>
              <w:t>-</w:t>
            </w:r>
          </w:p>
        </w:tc>
        <w:tc>
          <w:tcPr>
            <w:tcW w:w="320" w:type="pct"/>
            <w:tcBorders>
              <w:top w:val="single" w:sz="4" w:space="0" w:color="auto"/>
              <w:left w:val="single" w:sz="4" w:space="0" w:color="auto"/>
              <w:bottom w:val="single" w:sz="4" w:space="0" w:color="auto"/>
              <w:right w:val="single" w:sz="4" w:space="0" w:color="auto"/>
            </w:tcBorders>
            <w:vAlign w:val="center"/>
          </w:tcPr>
          <w:p w14:paraId="178BF2C0" w14:textId="72132B7F" w:rsidR="00242F1E" w:rsidRPr="00242F1E" w:rsidRDefault="00242F1E" w:rsidP="00242F1E">
            <w:pPr>
              <w:jc w:val="center"/>
              <w:rPr>
                <w:rFonts w:ascii="Times New Roman" w:eastAsia="Times New Roman" w:hAnsi="Times New Roman" w:cs="Times New Roman"/>
                <w:b/>
                <w:bCs/>
                <w:lang w:eastAsia="ru-RU"/>
              </w:rPr>
            </w:pPr>
          </w:p>
        </w:tc>
        <w:tc>
          <w:tcPr>
            <w:tcW w:w="290" w:type="pct"/>
            <w:tcBorders>
              <w:top w:val="single" w:sz="4" w:space="0" w:color="auto"/>
              <w:left w:val="single" w:sz="4" w:space="0" w:color="auto"/>
              <w:bottom w:val="single" w:sz="4" w:space="0" w:color="auto"/>
              <w:right w:val="single" w:sz="4" w:space="0" w:color="auto"/>
            </w:tcBorders>
            <w:vAlign w:val="center"/>
          </w:tcPr>
          <w:p w14:paraId="6EEC5E81" w14:textId="710F4691" w:rsidR="00242F1E" w:rsidRPr="00242F1E" w:rsidRDefault="00242F1E" w:rsidP="00242F1E">
            <w:pPr>
              <w:jc w:val="center"/>
              <w:rPr>
                <w:rFonts w:ascii="Times New Roman" w:eastAsia="Times New Roman" w:hAnsi="Times New Roman" w:cs="Times New Roman"/>
                <w:b/>
                <w:bCs/>
                <w:lang w:eastAsia="ru-RU"/>
              </w:rPr>
            </w:pPr>
          </w:p>
        </w:tc>
      </w:tr>
      <w:tr w:rsidR="00242F1E" w:rsidRPr="00C63897" w14:paraId="7516AD26" w14:textId="77777777" w:rsidTr="00242F1E">
        <w:trPr>
          <w:trHeight w:val="314"/>
        </w:trPr>
        <w:tc>
          <w:tcPr>
            <w:tcW w:w="662" w:type="pct"/>
            <w:vMerge/>
          </w:tcPr>
          <w:p w14:paraId="79A2385F" w14:textId="77777777" w:rsidR="00242F1E" w:rsidRPr="00C13371" w:rsidRDefault="00242F1E" w:rsidP="00242F1E">
            <w:pPr>
              <w:rPr>
                <w:rFonts w:ascii="Times New Roman" w:eastAsia="Times New Roman" w:hAnsi="Times New Roman" w:cs="Times New Roman"/>
                <w:bCs/>
                <w:lang w:eastAsia="ru-RU"/>
              </w:rPr>
            </w:pPr>
          </w:p>
        </w:tc>
        <w:tc>
          <w:tcPr>
            <w:tcW w:w="1838" w:type="pct"/>
          </w:tcPr>
          <w:p w14:paraId="5F599EE7" w14:textId="7CB81497" w:rsidR="00242F1E" w:rsidRPr="00C13371" w:rsidRDefault="00242F1E" w:rsidP="00242F1E">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3.</w:t>
            </w:r>
            <w:r>
              <w:t xml:space="preserve"> </w:t>
            </w:r>
            <w:r w:rsidRPr="00242F1E">
              <w:rPr>
                <w:rFonts w:ascii="Times New Roman" w:eastAsia="Times New Roman" w:hAnsi="Times New Roman" w:cs="Times New Roman"/>
                <w:bCs/>
                <w:lang w:eastAsia="ru-RU"/>
              </w:rPr>
              <w:t>Технологические процессы ремонтного производства</w:t>
            </w:r>
          </w:p>
        </w:tc>
        <w:tc>
          <w:tcPr>
            <w:tcW w:w="368" w:type="pct"/>
            <w:tcBorders>
              <w:top w:val="single" w:sz="4" w:space="0" w:color="auto"/>
              <w:left w:val="nil"/>
              <w:bottom w:val="single" w:sz="8" w:space="0" w:color="auto"/>
              <w:right w:val="single" w:sz="8" w:space="0" w:color="auto"/>
            </w:tcBorders>
            <w:shd w:val="clear" w:color="auto" w:fill="auto"/>
            <w:vAlign w:val="center"/>
          </w:tcPr>
          <w:p w14:paraId="0C31F0A4" w14:textId="18E7D8AA" w:rsidR="00242F1E" w:rsidRPr="00242F1E" w:rsidRDefault="00242F1E" w:rsidP="00242F1E">
            <w:pPr>
              <w:jc w:val="center"/>
              <w:rPr>
                <w:rFonts w:ascii="Times New Roman" w:eastAsia="Times New Roman" w:hAnsi="Times New Roman" w:cs="Times New Roman"/>
                <w:b/>
                <w:bCs/>
                <w:lang w:eastAsia="ru-RU"/>
              </w:rPr>
            </w:pPr>
            <w:r w:rsidRPr="00242F1E">
              <w:rPr>
                <w:rFonts w:ascii="Times New Roman" w:hAnsi="Times New Roman" w:cs="Times New Roman"/>
                <w:color w:val="000000"/>
              </w:rPr>
              <w:t>88</w:t>
            </w:r>
          </w:p>
        </w:tc>
        <w:tc>
          <w:tcPr>
            <w:tcW w:w="441" w:type="pct"/>
            <w:vAlign w:val="center"/>
          </w:tcPr>
          <w:p w14:paraId="72E98C8E" w14:textId="5B7A2CF6" w:rsidR="00242F1E" w:rsidRPr="00242F1E" w:rsidRDefault="00242F1E" w:rsidP="00242F1E">
            <w:pPr>
              <w:jc w:val="center"/>
              <w:rPr>
                <w:rFonts w:ascii="Times New Roman" w:eastAsia="Times New Roman" w:hAnsi="Times New Roman" w:cs="Times New Roman"/>
                <w:b/>
                <w:lang w:eastAsia="ru-RU"/>
              </w:rPr>
            </w:pPr>
            <w:r w:rsidRPr="00242F1E">
              <w:rPr>
                <w:rFonts w:ascii="Times New Roman" w:hAnsi="Times New Roman" w:cs="Times New Roman"/>
                <w:color w:val="000000"/>
              </w:rPr>
              <w:t>70</w:t>
            </w:r>
          </w:p>
        </w:tc>
        <w:tc>
          <w:tcPr>
            <w:tcW w:w="369" w:type="pct"/>
            <w:shd w:val="clear" w:color="auto" w:fill="D9D9D9" w:themeFill="background1" w:themeFillShade="D9"/>
            <w:vAlign w:val="center"/>
          </w:tcPr>
          <w:p w14:paraId="04C220A5" w14:textId="26952C7F" w:rsidR="00242F1E" w:rsidRPr="00242F1E" w:rsidRDefault="00242F1E" w:rsidP="00242F1E">
            <w:pPr>
              <w:jc w:val="center"/>
              <w:rPr>
                <w:rFonts w:ascii="Times New Roman" w:eastAsia="Times New Roman" w:hAnsi="Times New Roman" w:cs="Times New Roman"/>
                <w:b/>
                <w:bCs/>
                <w:lang w:eastAsia="ru-RU"/>
              </w:rPr>
            </w:pPr>
            <w:r w:rsidRPr="00242F1E">
              <w:rPr>
                <w:rFonts w:ascii="Times New Roman" w:hAnsi="Times New Roman" w:cs="Times New Roman"/>
                <w:color w:val="000000"/>
              </w:rPr>
              <w:t>88</w:t>
            </w:r>
          </w:p>
        </w:tc>
        <w:tc>
          <w:tcPr>
            <w:tcW w:w="294" w:type="pct"/>
            <w:vAlign w:val="center"/>
          </w:tcPr>
          <w:p w14:paraId="266B1390" w14:textId="544AF971" w:rsidR="00242F1E" w:rsidRPr="00242F1E" w:rsidRDefault="00242F1E" w:rsidP="00242F1E">
            <w:pPr>
              <w:jc w:val="center"/>
              <w:rPr>
                <w:rFonts w:ascii="Times New Roman" w:eastAsia="Times New Roman" w:hAnsi="Times New Roman" w:cs="Times New Roman"/>
                <w:lang w:eastAsia="ru-RU"/>
              </w:rPr>
            </w:pPr>
            <w:r w:rsidRPr="00242F1E">
              <w:rPr>
                <w:rFonts w:ascii="Times New Roman" w:hAnsi="Times New Roman" w:cs="Times New Roman"/>
                <w:color w:val="000000"/>
              </w:rPr>
              <w:t>88</w:t>
            </w:r>
          </w:p>
        </w:tc>
        <w:tc>
          <w:tcPr>
            <w:tcW w:w="221" w:type="pct"/>
            <w:vAlign w:val="center"/>
          </w:tcPr>
          <w:p w14:paraId="74DA48EF" w14:textId="77777777" w:rsidR="00242F1E" w:rsidRPr="00242F1E" w:rsidRDefault="00242F1E" w:rsidP="00242F1E">
            <w:pPr>
              <w:jc w:val="center"/>
              <w:rPr>
                <w:rFonts w:ascii="Times New Roman" w:eastAsia="Times New Roman" w:hAnsi="Times New Roman" w:cs="Times New Roman"/>
                <w:lang w:eastAsia="ru-RU"/>
              </w:rPr>
            </w:pPr>
          </w:p>
        </w:tc>
        <w:tc>
          <w:tcPr>
            <w:tcW w:w="197" w:type="pct"/>
            <w:gridSpan w:val="3"/>
            <w:vAlign w:val="center"/>
          </w:tcPr>
          <w:p w14:paraId="752CFFEB" w14:textId="77777777" w:rsidR="00242F1E" w:rsidRPr="00242F1E" w:rsidRDefault="00242F1E" w:rsidP="00242F1E">
            <w:pPr>
              <w:jc w:val="center"/>
              <w:rPr>
                <w:rFonts w:ascii="Times New Roman" w:eastAsia="Times New Roman" w:hAnsi="Times New Roman" w:cs="Times New Roman"/>
                <w:b/>
                <w:bCs/>
                <w:lang w:eastAsia="ru-RU"/>
              </w:rPr>
            </w:pPr>
          </w:p>
        </w:tc>
        <w:tc>
          <w:tcPr>
            <w:tcW w:w="320" w:type="pct"/>
            <w:tcBorders>
              <w:top w:val="single" w:sz="4" w:space="0" w:color="auto"/>
              <w:left w:val="single" w:sz="4" w:space="0" w:color="auto"/>
              <w:bottom w:val="single" w:sz="4" w:space="0" w:color="auto"/>
              <w:right w:val="single" w:sz="4" w:space="0" w:color="auto"/>
            </w:tcBorders>
            <w:vAlign w:val="center"/>
          </w:tcPr>
          <w:p w14:paraId="5A62C764" w14:textId="0492FC87" w:rsidR="00242F1E" w:rsidRPr="00242F1E" w:rsidRDefault="00242F1E" w:rsidP="00242F1E">
            <w:pPr>
              <w:jc w:val="center"/>
              <w:rPr>
                <w:rFonts w:ascii="Times New Roman" w:eastAsia="Times New Roman" w:hAnsi="Times New Roman" w:cs="Times New Roman"/>
                <w:b/>
                <w:bCs/>
                <w:lang w:eastAsia="ru-RU"/>
              </w:rPr>
            </w:pPr>
          </w:p>
        </w:tc>
        <w:tc>
          <w:tcPr>
            <w:tcW w:w="290" w:type="pct"/>
            <w:tcBorders>
              <w:top w:val="single" w:sz="4" w:space="0" w:color="auto"/>
              <w:left w:val="single" w:sz="4" w:space="0" w:color="auto"/>
              <w:bottom w:val="single" w:sz="4" w:space="0" w:color="auto"/>
              <w:right w:val="single" w:sz="4" w:space="0" w:color="auto"/>
            </w:tcBorders>
            <w:vAlign w:val="center"/>
          </w:tcPr>
          <w:p w14:paraId="1A882C42" w14:textId="6478AD08" w:rsidR="00242F1E" w:rsidRPr="00242F1E" w:rsidRDefault="00242F1E" w:rsidP="00242F1E">
            <w:pPr>
              <w:jc w:val="center"/>
              <w:rPr>
                <w:rFonts w:ascii="Times New Roman" w:eastAsia="Times New Roman" w:hAnsi="Times New Roman" w:cs="Times New Roman"/>
                <w:b/>
                <w:bCs/>
                <w:lang w:eastAsia="ru-RU"/>
              </w:rPr>
            </w:pPr>
          </w:p>
        </w:tc>
      </w:tr>
      <w:tr w:rsidR="00242F1E" w:rsidRPr="00C63897" w14:paraId="6F7E5A77" w14:textId="77777777" w:rsidTr="00242F1E">
        <w:trPr>
          <w:trHeight w:val="314"/>
        </w:trPr>
        <w:tc>
          <w:tcPr>
            <w:tcW w:w="662" w:type="pct"/>
            <w:vMerge/>
          </w:tcPr>
          <w:p w14:paraId="059D174E" w14:textId="77777777" w:rsidR="00242F1E" w:rsidRPr="00C13371" w:rsidRDefault="00242F1E" w:rsidP="00242F1E">
            <w:pPr>
              <w:rPr>
                <w:rFonts w:ascii="Times New Roman" w:eastAsia="Times New Roman" w:hAnsi="Times New Roman" w:cs="Times New Roman"/>
                <w:bCs/>
                <w:lang w:eastAsia="ru-RU"/>
              </w:rPr>
            </w:pPr>
          </w:p>
        </w:tc>
        <w:tc>
          <w:tcPr>
            <w:tcW w:w="1838" w:type="pct"/>
          </w:tcPr>
          <w:p w14:paraId="7693D1EA" w14:textId="1D9EB3F7" w:rsidR="00242F1E" w:rsidRPr="00C13371" w:rsidRDefault="00242F1E" w:rsidP="00242F1E">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4. </w:t>
            </w:r>
            <w:r w:rsidRPr="00242F1E">
              <w:rPr>
                <w:rFonts w:ascii="Times New Roman" w:eastAsia="Times New Roman" w:hAnsi="Times New Roman" w:cs="Times New Roman"/>
                <w:bCs/>
                <w:lang w:eastAsia="ru-RU"/>
              </w:rPr>
              <w:t>Организация производства и управление на сельскохозяйственном предприятии.</w:t>
            </w:r>
          </w:p>
        </w:tc>
        <w:tc>
          <w:tcPr>
            <w:tcW w:w="368" w:type="pct"/>
            <w:tcBorders>
              <w:top w:val="nil"/>
              <w:left w:val="nil"/>
              <w:bottom w:val="single" w:sz="8" w:space="0" w:color="auto"/>
              <w:right w:val="single" w:sz="8" w:space="0" w:color="auto"/>
            </w:tcBorders>
            <w:shd w:val="clear" w:color="auto" w:fill="auto"/>
            <w:vAlign w:val="center"/>
          </w:tcPr>
          <w:p w14:paraId="1FE90242" w14:textId="116FADC7" w:rsidR="00242F1E" w:rsidRPr="00242F1E" w:rsidRDefault="00242F1E" w:rsidP="00242F1E">
            <w:pPr>
              <w:jc w:val="center"/>
              <w:rPr>
                <w:rFonts w:ascii="Times New Roman" w:hAnsi="Times New Roman" w:cs="Times New Roman"/>
                <w:color w:val="000000"/>
              </w:rPr>
            </w:pPr>
            <w:r w:rsidRPr="00242F1E">
              <w:rPr>
                <w:rFonts w:ascii="Times New Roman" w:hAnsi="Times New Roman" w:cs="Times New Roman"/>
                <w:color w:val="000000"/>
              </w:rPr>
              <w:t>84</w:t>
            </w:r>
          </w:p>
        </w:tc>
        <w:tc>
          <w:tcPr>
            <w:tcW w:w="441" w:type="pct"/>
            <w:vAlign w:val="center"/>
          </w:tcPr>
          <w:p w14:paraId="49086861" w14:textId="791BC3E9" w:rsidR="00242F1E" w:rsidRPr="00242F1E" w:rsidRDefault="00242F1E" w:rsidP="00242F1E">
            <w:pPr>
              <w:jc w:val="center"/>
              <w:rPr>
                <w:rFonts w:ascii="Times New Roman" w:hAnsi="Times New Roman" w:cs="Times New Roman"/>
                <w:color w:val="000000"/>
              </w:rPr>
            </w:pPr>
            <w:r w:rsidRPr="00242F1E">
              <w:rPr>
                <w:rFonts w:ascii="Times New Roman" w:hAnsi="Times New Roman" w:cs="Times New Roman"/>
                <w:color w:val="000000"/>
              </w:rPr>
              <w:t>70</w:t>
            </w:r>
          </w:p>
        </w:tc>
        <w:tc>
          <w:tcPr>
            <w:tcW w:w="369" w:type="pct"/>
            <w:shd w:val="clear" w:color="auto" w:fill="D9D9D9" w:themeFill="background1" w:themeFillShade="D9"/>
            <w:vAlign w:val="center"/>
          </w:tcPr>
          <w:p w14:paraId="6299393D" w14:textId="43D8C061" w:rsidR="00242F1E" w:rsidRPr="00242F1E" w:rsidRDefault="00242F1E" w:rsidP="00242F1E">
            <w:pPr>
              <w:jc w:val="center"/>
              <w:rPr>
                <w:rFonts w:ascii="Times New Roman" w:hAnsi="Times New Roman" w:cs="Times New Roman"/>
                <w:color w:val="000000"/>
              </w:rPr>
            </w:pPr>
            <w:r w:rsidRPr="00242F1E">
              <w:rPr>
                <w:rFonts w:ascii="Times New Roman" w:hAnsi="Times New Roman" w:cs="Times New Roman"/>
                <w:color w:val="000000"/>
              </w:rPr>
              <w:t>84</w:t>
            </w:r>
          </w:p>
        </w:tc>
        <w:tc>
          <w:tcPr>
            <w:tcW w:w="294" w:type="pct"/>
            <w:vAlign w:val="center"/>
          </w:tcPr>
          <w:p w14:paraId="2B35B77F" w14:textId="5B50545E" w:rsidR="00242F1E" w:rsidRPr="00242F1E" w:rsidRDefault="00242F1E" w:rsidP="00242F1E">
            <w:pPr>
              <w:jc w:val="center"/>
              <w:rPr>
                <w:rFonts w:ascii="Times New Roman" w:hAnsi="Times New Roman" w:cs="Times New Roman"/>
                <w:color w:val="000000"/>
              </w:rPr>
            </w:pPr>
            <w:r w:rsidRPr="00242F1E">
              <w:rPr>
                <w:rFonts w:ascii="Times New Roman" w:hAnsi="Times New Roman" w:cs="Times New Roman"/>
                <w:color w:val="000000"/>
              </w:rPr>
              <w:t>84</w:t>
            </w:r>
          </w:p>
        </w:tc>
        <w:tc>
          <w:tcPr>
            <w:tcW w:w="221" w:type="pct"/>
            <w:vAlign w:val="center"/>
          </w:tcPr>
          <w:p w14:paraId="46CD50EA" w14:textId="77777777" w:rsidR="00242F1E" w:rsidRPr="00242F1E" w:rsidRDefault="00242F1E" w:rsidP="00242F1E">
            <w:pPr>
              <w:jc w:val="center"/>
              <w:rPr>
                <w:rFonts w:ascii="Times New Roman" w:eastAsia="Times New Roman" w:hAnsi="Times New Roman" w:cs="Times New Roman"/>
                <w:lang w:eastAsia="ru-RU"/>
              </w:rPr>
            </w:pPr>
          </w:p>
        </w:tc>
        <w:tc>
          <w:tcPr>
            <w:tcW w:w="197" w:type="pct"/>
            <w:gridSpan w:val="3"/>
            <w:vAlign w:val="center"/>
          </w:tcPr>
          <w:p w14:paraId="4DA5E950" w14:textId="77777777" w:rsidR="00242F1E" w:rsidRPr="00242F1E" w:rsidRDefault="00242F1E" w:rsidP="00242F1E">
            <w:pPr>
              <w:jc w:val="center"/>
              <w:rPr>
                <w:rFonts w:ascii="Times New Roman" w:eastAsia="Times New Roman" w:hAnsi="Times New Roman" w:cs="Times New Roman"/>
                <w:b/>
                <w:bCs/>
                <w:lang w:eastAsia="ru-RU"/>
              </w:rPr>
            </w:pPr>
          </w:p>
        </w:tc>
        <w:tc>
          <w:tcPr>
            <w:tcW w:w="320" w:type="pct"/>
            <w:tcBorders>
              <w:top w:val="single" w:sz="4" w:space="0" w:color="auto"/>
              <w:left w:val="single" w:sz="4" w:space="0" w:color="auto"/>
              <w:bottom w:val="single" w:sz="4" w:space="0" w:color="auto"/>
              <w:right w:val="single" w:sz="4" w:space="0" w:color="auto"/>
            </w:tcBorders>
            <w:vAlign w:val="center"/>
          </w:tcPr>
          <w:p w14:paraId="70F486C3" w14:textId="77777777" w:rsidR="00242F1E" w:rsidRPr="00242F1E" w:rsidRDefault="00242F1E" w:rsidP="00242F1E">
            <w:pPr>
              <w:jc w:val="center"/>
              <w:rPr>
                <w:rFonts w:ascii="Times New Roman" w:hAnsi="Times New Roman" w:cs="Times New Roman"/>
                <w:b/>
                <w:bCs/>
              </w:rPr>
            </w:pPr>
          </w:p>
        </w:tc>
        <w:tc>
          <w:tcPr>
            <w:tcW w:w="290" w:type="pct"/>
            <w:tcBorders>
              <w:top w:val="single" w:sz="4" w:space="0" w:color="auto"/>
              <w:left w:val="single" w:sz="4" w:space="0" w:color="auto"/>
              <w:bottom w:val="single" w:sz="4" w:space="0" w:color="auto"/>
              <w:right w:val="single" w:sz="4" w:space="0" w:color="auto"/>
            </w:tcBorders>
            <w:vAlign w:val="center"/>
          </w:tcPr>
          <w:p w14:paraId="6FE2EBD6" w14:textId="77777777" w:rsidR="00242F1E" w:rsidRPr="00242F1E" w:rsidRDefault="00242F1E" w:rsidP="00242F1E">
            <w:pPr>
              <w:jc w:val="center"/>
              <w:rPr>
                <w:rFonts w:ascii="Times New Roman" w:hAnsi="Times New Roman" w:cs="Times New Roman"/>
                <w:b/>
                <w:bCs/>
              </w:rPr>
            </w:pPr>
          </w:p>
        </w:tc>
      </w:tr>
      <w:tr w:rsidR="00242F1E" w:rsidRPr="00C63897" w14:paraId="7444577C" w14:textId="77777777" w:rsidTr="00D22848">
        <w:trPr>
          <w:trHeight w:val="314"/>
        </w:trPr>
        <w:tc>
          <w:tcPr>
            <w:tcW w:w="662" w:type="pct"/>
          </w:tcPr>
          <w:p w14:paraId="01FD8E75" w14:textId="77777777" w:rsidR="00242F1E" w:rsidRPr="00C63897" w:rsidRDefault="00242F1E" w:rsidP="00242F1E">
            <w:pPr>
              <w:rPr>
                <w:rFonts w:ascii="Times New Roman" w:eastAsia="Times New Roman" w:hAnsi="Times New Roman" w:cs="Times New Roman"/>
                <w:bCs/>
                <w:lang w:eastAsia="ru-RU"/>
              </w:rPr>
            </w:pPr>
          </w:p>
        </w:tc>
        <w:tc>
          <w:tcPr>
            <w:tcW w:w="1838" w:type="pct"/>
          </w:tcPr>
          <w:p w14:paraId="774ED785" w14:textId="77777777" w:rsidR="00242F1E" w:rsidRPr="00C63897" w:rsidRDefault="00242F1E" w:rsidP="00242F1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8" w:type="pct"/>
            <w:tcBorders>
              <w:top w:val="nil"/>
              <w:left w:val="single" w:sz="8" w:space="0" w:color="auto"/>
              <w:bottom w:val="single" w:sz="8" w:space="0" w:color="auto"/>
              <w:right w:val="single" w:sz="8" w:space="0" w:color="auto"/>
            </w:tcBorders>
            <w:shd w:val="clear" w:color="auto" w:fill="auto"/>
            <w:vAlign w:val="center"/>
          </w:tcPr>
          <w:p w14:paraId="26AF124A" w14:textId="0299BC86" w:rsidR="00242F1E" w:rsidRPr="00242F1E" w:rsidRDefault="00242F1E" w:rsidP="00242F1E">
            <w:pPr>
              <w:jc w:val="center"/>
              <w:rPr>
                <w:rFonts w:ascii="Times New Roman" w:eastAsia="Times New Roman" w:hAnsi="Times New Roman" w:cs="Times New Roman"/>
                <w:b/>
                <w:bCs/>
                <w:sz w:val="20"/>
                <w:szCs w:val="20"/>
                <w:lang w:eastAsia="ru-RU"/>
              </w:rPr>
            </w:pPr>
            <w:r w:rsidRPr="00242F1E">
              <w:rPr>
                <w:rFonts w:ascii="Times New Roman" w:hAnsi="Times New Roman" w:cs="Times New Roman"/>
                <w:color w:val="000000"/>
                <w:sz w:val="20"/>
                <w:szCs w:val="20"/>
              </w:rPr>
              <w:t>144</w:t>
            </w:r>
          </w:p>
        </w:tc>
        <w:tc>
          <w:tcPr>
            <w:tcW w:w="441" w:type="pct"/>
            <w:vAlign w:val="center"/>
          </w:tcPr>
          <w:p w14:paraId="255D6CF0" w14:textId="2CC3A02E" w:rsidR="00242F1E" w:rsidRPr="00242F1E" w:rsidRDefault="00242F1E" w:rsidP="00242F1E">
            <w:pPr>
              <w:jc w:val="center"/>
              <w:rPr>
                <w:rFonts w:ascii="Times New Roman" w:eastAsia="Times New Roman" w:hAnsi="Times New Roman" w:cs="Times New Roman"/>
                <w:b/>
                <w:sz w:val="20"/>
                <w:szCs w:val="20"/>
                <w:lang w:eastAsia="ru-RU"/>
              </w:rPr>
            </w:pPr>
            <w:r w:rsidRPr="00242F1E">
              <w:rPr>
                <w:rFonts w:ascii="Times New Roman" w:hAnsi="Times New Roman" w:cs="Times New Roman"/>
                <w:color w:val="000000"/>
                <w:sz w:val="20"/>
                <w:szCs w:val="20"/>
              </w:rPr>
              <w:t>144</w:t>
            </w:r>
          </w:p>
        </w:tc>
        <w:tc>
          <w:tcPr>
            <w:tcW w:w="369" w:type="pct"/>
            <w:shd w:val="clear" w:color="auto" w:fill="D9D9D9" w:themeFill="background1" w:themeFillShade="D9"/>
          </w:tcPr>
          <w:p w14:paraId="0C28F4AE" w14:textId="77777777" w:rsidR="00242F1E" w:rsidRPr="00891956" w:rsidRDefault="00242F1E" w:rsidP="00242F1E">
            <w:pPr>
              <w:jc w:val="center"/>
              <w:rPr>
                <w:rFonts w:ascii="Times New Roman" w:eastAsia="Times New Roman" w:hAnsi="Times New Roman" w:cs="Times New Roman"/>
                <w:b/>
                <w:bCs/>
                <w:sz w:val="20"/>
                <w:szCs w:val="20"/>
                <w:lang w:eastAsia="ru-RU"/>
              </w:rPr>
            </w:pPr>
          </w:p>
        </w:tc>
        <w:tc>
          <w:tcPr>
            <w:tcW w:w="707" w:type="pct"/>
            <w:gridSpan w:val="4"/>
            <w:shd w:val="clear" w:color="auto" w:fill="auto"/>
          </w:tcPr>
          <w:p w14:paraId="1A3F6140" w14:textId="77777777" w:rsidR="00242F1E" w:rsidRPr="00891956" w:rsidRDefault="00242F1E" w:rsidP="00242F1E">
            <w:pPr>
              <w:jc w:val="center"/>
              <w:rPr>
                <w:rFonts w:ascii="Times New Roman" w:eastAsia="Times New Roman" w:hAnsi="Times New Roman" w:cs="Times New Roman"/>
                <w:b/>
                <w:bCs/>
                <w:sz w:val="20"/>
                <w:szCs w:val="20"/>
                <w:lang w:eastAsia="ru-RU"/>
              </w:rPr>
            </w:pPr>
          </w:p>
        </w:tc>
        <w:tc>
          <w:tcPr>
            <w:tcW w:w="325" w:type="pct"/>
            <w:gridSpan w:val="2"/>
            <w:shd w:val="clear" w:color="auto" w:fill="D9D9D9" w:themeFill="background1" w:themeFillShade="D9"/>
          </w:tcPr>
          <w:p w14:paraId="0C8283E8" w14:textId="77777777" w:rsidR="00242F1E" w:rsidRPr="00891956" w:rsidRDefault="00242F1E" w:rsidP="00242F1E">
            <w:pPr>
              <w:jc w:val="center"/>
              <w:rPr>
                <w:rFonts w:ascii="Times New Roman" w:eastAsia="Times New Roman" w:hAnsi="Times New Roman" w:cs="Times New Roman"/>
                <w:b/>
                <w:bCs/>
                <w:sz w:val="20"/>
                <w:szCs w:val="20"/>
                <w:lang w:eastAsia="ru-RU"/>
              </w:rPr>
            </w:pPr>
          </w:p>
        </w:tc>
        <w:tc>
          <w:tcPr>
            <w:tcW w:w="290" w:type="pct"/>
            <w:shd w:val="clear" w:color="auto" w:fill="D9D9D9" w:themeFill="background1" w:themeFillShade="D9"/>
          </w:tcPr>
          <w:p w14:paraId="060B22D7" w14:textId="77777777" w:rsidR="00242F1E" w:rsidRPr="00891956" w:rsidRDefault="00242F1E" w:rsidP="00242F1E">
            <w:pPr>
              <w:jc w:val="center"/>
              <w:rPr>
                <w:rFonts w:ascii="Times New Roman" w:eastAsia="Times New Roman" w:hAnsi="Times New Roman" w:cs="Times New Roman"/>
                <w:b/>
                <w:bCs/>
                <w:sz w:val="20"/>
                <w:szCs w:val="20"/>
                <w:lang w:eastAsia="ru-RU"/>
              </w:rPr>
            </w:pPr>
          </w:p>
        </w:tc>
      </w:tr>
      <w:tr w:rsidR="00242F1E" w:rsidRPr="00C63897" w14:paraId="17441922" w14:textId="77777777" w:rsidTr="00D22848">
        <w:trPr>
          <w:trHeight w:val="314"/>
        </w:trPr>
        <w:tc>
          <w:tcPr>
            <w:tcW w:w="662" w:type="pct"/>
          </w:tcPr>
          <w:p w14:paraId="7CDD37E3" w14:textId="77777777" w:rsidR="00242F1E" w:rsidRPr="00C63897" w:rsidRDefault="00242F1E" w:rsidP="00242F1E">
            <w:pPr>
              <w:rPr>
                <w:rFonts w:ascii="Times New Roman" w:eastAsia="Times New Roman" w:hAnsi="Times New Roman" w:cs="Times New Roman"/>
                <w:lang w:eastAsia="ru-RU"/>
              </w:rPr>
            </w:pPr>
          </w:p>
        </w:tc>
        <w:tc>
          <w:tcPr>
            <w:tcW w:w="1838" w:type="pct"/>
          </w:tcPr>
          <w:p w14:paraId="4DB60BCE" w14:textId="77777777" w:rsidR="00242F1E" w:rsidRPr="00C63897" w:rsidRDefault="00242F1E" w:rsidP="00242F1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8" w:type="pct"/>
            <w:tcBorders>
              <w:top w:val="nil"/>
              <w:left w:val="single" w:sz="8" w:space="0" w:color="auto"/>
              <w:bottom w:val="single" w:sz="8" w:space="0" w:color="auto"/>
              <w:right w:val="single" w:sz="8" w:space="0" w:color="auto"/>
            </w:tcBorders>
            <w:shd w:val="clear" w:color="auto" w:fill="auto"/>
            <w:vAlign w:val="center"/>
          </w:tcPr>
          <w:p w14:paraId="5BEFBFEA" w14:textId="211540C1" w:rsidR="00242F1E" w:rsidRPr="00242F1E" w:rsidRDefault="00242F1E" w:rsidP="00242F1E">
            <w:pPr>
              <w:jc w:val="center"/>
              <w:rPr>
                <w:rFonts w:ascii="Times New Roman" w:eastAsia="Times New Roman" w:hAnsi="Times New Roman" w:cs="Times New Roman"/>
                <w:b/>
                <w:bCs/>
                <w:sz w:val="20"/>
                <w:szCs w:val="20"/>
                <w:lang w:eastAsia="ru-RU"/>
              </w:rPr>
            </w:pPr>
            <w:r w:rsidRPr="00242F1E">
              <w:rPr>
                <w:rFonts w:ascii="Times New Roman" w:hAnsi="Times New Roman" w:cs="Times New Roman"/>
                <w:color w:val="000000"/>
                <w:sz w:val="20"/>
                <w:szCs w:val="20"/>
              </w:rPr>
              <w:t>252</w:t>
            </w:r>
          </w:p>
        </w:tc>
        <w:tc>
          <w:tcPr>
            <w:tcW w:w="441" w:type="pct"/>
            <w:vAlign w:val="center"/>
          </w:tcPr>
          <w:p w14:paraId="17A26B4C" w14:textId="77777777" w:rsidR="00242F1E" w:rsidRPr="00242F1E" w:rsidRDefault="00242F1E" w:rsidP="00242F1E">
            <w:pPr>
              <w:jc w:val="center"/>
              <w:rPr>
                <w:rFonts w:ascii="Times New Roman" w:eastAsia="Times New Roman" w:hAnsi="Times New Roman" w:cs="Times New Roman"/>
                <w:b/>
                <w:sz w:val="20"/>
                <w:szCs w:val="20"/>
                <w:lang w:eastAsia="ru-RU"/>
              </w:rPr>
            </w:pPr>
            <w:r w:rsidRPr="00242F1E">
              <w:rPr>
                <w:rFonts w:ascii="Times New Roman" w:hAnsi="Times New Roman" w:cs="Times New Roman"/>
                <w:color w:val="000000"/>
                <w:sz w:val="20"/>
                <w:szCs w:val="20"/>
              </w:rPr>
              <w:t>252</w:t>
            </w:r>
          </w:p>
        </w:tc>
        <w:tc>
          <w:tcPr>
            <w:tcW w:w="369" w:type="pct"/>
            <w:shd w:val="clear" w:color="auto" w:fill="D9D9D9" w:themeFill="background1" w:themeFillShade="D9"/>
          </w:tcPr>
          <w:p w14:paraId="4CFAFCAE" w14:textId="77777777" w:rsidR="00242F1E" w:rsidRPr="00891956" w:rsidRDefault="00242F1E" w:rsidP="00242F1E">
            <w:pPr>
              <w:jc w:val="center"/>
              <w:rPr>
                <w:rFonts w:ascii="Times New Roman" w:eastAsia="Times New Roman" w:hAnsi="Times New Roman" w:cs="Times New Roman"/>
                <w:b/>
                <w:bCs/>
                <w:sz w:val="20"/>
                <w:szCs w:val="20"/>
                <w:lang w:eastAsia="ru-RU"/>
              </w:rPr>
            </w:pPr>
          </w:p>
        </w:tc>
        <w:tc>
          <w:tcPr>
            <w:tcW w:w="707" w:type="pct"/>
            <w:gridSpan w:val="4"/>
            <w:shd w:val="clear" w:color="auto" w:fill="auto"/>
          </w:tcPr>
          <w:p w14:paraId="53BC7048" w14:textId="77777777" w:rsidR="00242F1E" w:rsidRPr="00891956" w:rsidRDefault="00242F1E" w:rsidP="00242F1E">
            <w:pPr>
              <w:jc w:val="center"/>
              <w:rPr>
                <w:rFonts w:ascii="Times New Roman" w:eastAsia="Times New Roman" w:hAnsi="Times New Roman" w:cs="Times New Roman"/>
                <w:b/>
                <w:bCs/>
                <w:sz w:val="20"/>
                <w:szCs w:val="20"/>
                <w:lang w:eastAsia="ru-RU"/>
              </w:rPr>
            </w:pPr>
          </w:p>
        </w:tc>
        <w:tc>
          <w:tcPr>
            <w:tcW w:w="325" w:type="pct"/>
            <w:gridSpan w:val="2"/>
            <w:shd w:val="clear" w:color="auto" w:fill="D9D9D9" w:themeFill="background1" w:themeFillShade="D9"/>
          </w:tcPr>
          <w:p w14:paraId="7F2C6886" w14:textId="77777777" w:rsidR="00242F1E" w:rsidRPr="00891956" w:rsidRDefault="00242F1E" w:rsidP="00242F1E">
            <w:pPr>
              <w:jc w:val="center"/>
              <w:rPr>
                <w:rFonts w:ascii="Times New Roman" w:eastAsia="Times New Roman" w:hAnsi="Times New Roman" w:cs="Times New Roman"/>
                <w:b/>
                <w:bCs/>
                <w:sz w:val="20"/>
                <w:szCs w:val="20"/>
                <w:lang w:eastAsia="ru-RU"/>
              </w:rPr>
            </w:pPr>
          </w:p>
        </w:tc>
        <w:tc>
          <w:tcPr>
            <w:tcW w:w="290" w:type="pct"/>
            <w:shd w:val="clear" w:color="auto" w:fill="D9D9D9" w:themeFill="background1" w:themeFillShade="D9"/>
          </w:tcPr>
          <w:p w14:paraId="65B2CBDF" w14:textId="77777777" w:rsidR="00242F1E" w:rsidRPr="00891956" w:rsidRDefault="00242F1E" w:rsidP="00242F1E">
            <w:pPr>
              <w:jc w:val="center"/>
              <w:rPr>
                <w:rFonts w:ascii="Times New Roman" w:eastAsia="Times New Roman" w:hAnsi="Times New Roman" w:cs="Times New Roman"/>
                <w:b/>
                <w:bCs/>
                <w:sz w:val="20"/>
                <w:szCs w:val="20"/>
                <w:lang w:eastAsia="ru-RU"/>
              </w:rPr>
            </w:pPr>
          </w:p>
        </w:tc>
      </w:tr>
      <w:tr w:rsidR="001021D7" w:rsidRPr="00C63897" w14:paraId="52F63460" w14:textId="77777777" w:rsidTr="00D22848">
        <w:tc>
          <w:tcPr>
            <w:tcW w:w="662" w:type="pct"/>
          </w:tcPr>
          <w:p w14:paraId="2A84EF24" w14:textId="77777777" w:rsidR="001021D7" w:rsidRPr="00C63897" w:rsidRDefault="001021D7" w:rsidP="00D22848">
            <w:pPr>
              <w:suppressAutoHyphens/>
              <w:rPr>
                <w:rFonts w:ascii="Times New Roman" w:eastAsia="Times New Roman" w:hAnsi="Times New Roman" w:cs="Times New Roman"/>
                <w:lang w:eastAsia="ru-RU"/>
              </w:rPr>
            </w:pPr>
          </w:p>
        </w:tc>
        <w:tc>
          <w:tcPr>
            <w:tcW w:w="1838" w:type="pct"/>
          </w:tcPr>
          <w:p w14:paraId="48D6FDFC" w14:textId="77777777" w:rsidR="001021D7" w:rsidRPr="00C63897" w:rsidRDefault="001021D7" w:rsidP="00D2284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8" w:type="pct"/>
          </w:tcPr>
          <w:p w14:paraId="7ADA9871" w14:textId="0986AB5E" w:rsidR="001021D7" w:rsidRPr="00D82FF1" w:rsidRDefault="00060E7C" w:rsidP="00D22848">
            <w:pPr>
              <w:suppressAutoHyphens/>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72</w:t>
            </w:r>
          </w:p>
        </w:tc>
        <w:tc>
          <w:tcPr>
            <w:tcW w:w="441" w:type="pct"/>
            <w:shd w:val="clear" w:color="auto" w:fill="auto"/>
          </w:tcPr>
          <w:p w14:paraId="2F171678" w14:textId="77777777" w:rsidR="001021D7" w:rsidRPr="00891956" w:rsidRDefault="001021D7" w:rsidP="00D22848">
            <w:pPr>
              <w:jc w:val="center"/>
              <w:rPr>
                <w:rFonts w:ascii="Times New Roman" w:eastAsia="Times New Roman" w:hAnsi="Times New Roman" w:cs="Times New Roman"/>
                <w:b/>
                <w:sz w:val="20"/>
                <w:szCs w:val="20"/>
                <w:lang w:eastAsia="ru-RU"/>
              </w:rPr>
            </w:pPr>
          </w:p>
        </w:tc>
        <w:tc>
          <w:tcPr>
            <w:tcW w:w="369" w:type="pct"/>
            <w:shd w:val="clear" w:color="auto" w:fill="D9D9D9" w:themeFill="background1" w:themeFillShade="D9"/>
          </w:tcPr>
          <w:p w14:paraId="23C5D755" w14:textId="77777777" w:rsidR="001021D7" w:rsidRPr="00891956" w:rsidRDefault="001021D7" w:rsidP="00D22848">
            <w:pPr>
              <w:jc w:val="center"/>
              <w:rPr>
                <w:rFonts w:ascii="Times New Roman" w:eastAsia="Times New Roman" w:hAnsi="Times New Roman" w:cs="Times New Roman"/>
                <w:i/>
                <w:sz w:val="20"/>
                <w:szCs w:val="20"/>
                <w:lang w:eastAsia="ru-RU"/>
              </w:rPr>
            </w:pPr>
          </w:p>
        </w:tc>
        <w:tc>
          <w:tcPr>
            <w:tcW w:w="707" w:type="pct"/>
            <w:gridSpan w:val="4"/>
            <w:shd w:val="clear" w:color="auto" w:fill="auto"/>
          </w:tcPr>
          <w:p w14:paraId="77E29445" w14:textId="77777777" w:rsidR="001021D7" w:rsidRPr="00891956" w:rsidRDefault="001021D7" w:rsidP="00D22848">
            <w:pPr>
              <w:jc w:val="center"/>
              <w:rPr>
                <w:rFonts w:ascii="Times New Roman" w:eastAsia="Times New Roman" w:hAnsi="Times New Roman" w:cs="Times New Roman"/>
                <w:i/>
                <w:sz w:val="20"/>
                <w:szCs w:val="20"/>
                <w:lang w:eastAsia="ru-RU"/>
              </w:rPr>
            </w:pPr>
          </w:p>
        </w:tc>
        <w:tc>
          <w:tcPr>
            <w:tcW w:w="325" w:type="pct"/>
            <w:gridSpan w:val="2"/>
            <w:shd w:val="clear" w:color="auto" w:fill="D9D9D9" w:themeFill="background1" w:themeFillShade="D9"/>
          </w:tcPr>
          <w:p w14:paraId="4A5F0457" w14:textId="77777777" w:rsidR="001021D7" w:rsidRPr="00891956" w:rsidRDefault="001021D7" w:rsidP="00D22848">
            <w:pPr>
              <w:jc w:val="center"/>
              <w:rPr>
                <w:rFonts w:ascii="Times New Roman" w:eastAsia="Times New Roman" w:hAnsi="Times New Roman" w:cs="Times New Roman"/>
                <w:i/>
                <w:sz w:val="20"/>
                <w:szCs w:val="20"/>
                <w:lang w:eastAsia="ru-RU"/>
              </w:rPr>
            </w:pPr>
          </w:p>
        </w:tc>
        <w:tc>
          <w:tcPr>
            <w:tcW w:w="290" w:type="pct"/>
            <w:shd w:val="clear" w:color="auto" w:fill="D9D9D9" w:themeFill="background1" w:themeFillShade="D9"/>
          </w:tcPr>
          <w:p w14:paraId="3A365F63" w14:textId="77777777" w:rsidR="001021D7" w:rsidRPr="00891956" w:rsidRDefault="001021D7" w:rsidP="00D22848">
            <w:pPr>
              <w:jc w:val="center"/>
              <w:rPr>
                <w:rFonts w:ascii="Times New Roman" w:eastAsia="Times New Roman" w:hAnsi="Times New Roman" w:cs="Times New Roman"/>
                <w:i/>
                <w:sz w:val="20"/>
                <w:szCs w:val="20"/>
                <w:lang w:eastAsia="ru-RU"/>
              </w:rPr>
            </w:pPr>
          </w:p>
        </w:tc>
      </w:tr>
      <w:tr w:rsidR="001021D7" w:rsidRPr="00C63897" w14:paraId="685DD110" w14:textId="77777777" w:rsidTr="00D22848">
        <w:trPr>
          <w:trHeight w:val="217"/>
        </w:trPr>
        <w:tc>
          <w:tcPr>
            <w:tcW w:w="662" w:type="pct"/>
          </w:tcPr>
          <w:p w14:paraId="4A4437CB" w14:textId="77777777" w:rsidR="001021D7" w:rsidRPr="00C63897" w:rsidRDefault="001021D7" w:rsidP="00D22848">
            <w:pPr>
              <w:rPr>
                <w:rFonts w:ascii="Times New Roman" w:eastAsia="Times New Roman" w:hAnsi="Times New Roman" w:cs="Times New Roman"/>
                <w:b/>
                <w:i/>
                <w:lang w:eastAsia="ru-RU"/>
              </w:rPr>
            </w:pPr>
          </w:p>
        </w:tc>
        <w:tc>
          <w:tcPr>
            <w:tcW w:w="1838" w:type="pct"/>
          </w:tcPr>
          <w:p w14:paraId="361D3652" w14:textId="77777777" w:rsidR="001021D7" w:rsidRPr="00C63897" w:rsidRDefault="001021D7" w:rsidP="00D2284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8" w:type="pct"/>
          </w:tcPr>
          <w:p w14:paraId="19B9BDE2" w14:textId="48B9F489" w:rsidR="001021D7" w:rsidRPr="00D82FF1" w:rsidRDefault="00242F1E" w:rsidP="00D2284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736</w:t>
            </w:r>
          </w:p>
        </w:tc>
        <w:tc>
          <w:tcPr>
            <w:tcW w:w="441" w:type="pct"/>
          </w:tcPr>
          <w:p w14:paraId="05B655A1" w14:textId="3CDB5C2A" w:rsidR="001021D7" w:rsidRPr="00D82FF1" w:rsidRDefault="00242F1E" w:rsidP="00D2284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606</w:t>
            </w:r>
          </w:p>
        </w:tc>
        <w:tc>
          <w:tcPr>
            <w:tcW w:w="369" w:type="pct"/>
            <w:shd w:val="clear" w:color="auto" w:fill="D9D9D9" w:themeFill="background1" w:themeFillShade="D9"/>
          </w:tcPr>
          <w:p w14:paraId="3EFFC2C0" w14:textId="127ABA4A" w:rsidR="001021D7" w:rsidRPr="00D82FF1" w:rsidRDefault="00242F1E" w:rsidP="00D2284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268</w:t>
            </w:r>
          </w:p>
        </w:tc>
        <w:tc>
          <w:tcPr>
            <w:tcW w:w="294" w:type="pct"/>
          </w:tcPr>
          <w:p w14:paraId="74DF219A" w14:textId="78917C11" w:rsidR="001021D7" w:rsidRPr="00D82FF1" w:rsidRDefault="00242F1E" w:rsidP="00D2284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268</w:t>
            </w:r>
          </w:p>
        </w:tc>
        <w:tc>
          <w:tcPr>
            <w:tcW w:w="221" w:type="pct"/>
          </w:tcPr>
          <w:p w14:paraId="2F1919B1" w14:textId="77777777" w:rsidR="001021D7" w:rsidRPr="00D82FF1" w:rsidRDefault="001021D7" w:rsidP="00D22848">
            <w:pPr>
              <w:jc w:val="center"/>
              <w:rPr>
                <w:rFonts w:ascii="Times New Roman" w:eastAsia="Times New Roman" w:hAnsi="Times New Roman" w:cs="Times New Roman"/>
                <w:b/>
                <w:sz w:val="16"/>
                <w:szCs w:val="16"/>
                <w:lang w:eastAsia="ru-RU"/>
              </w:rPr>
            </w:pPr>
            <w:r w:rsidRPr="00D82FF1">
              <w:rPr>
                <w:rFonts w:ascii="Times New Roman" w:eastAsia="Times New Roman" w:hAnsi="Times New Roman" w:cs="Times New Roman"/>
                <w:b/>
                <w:sz w:val="16"/>
                <w:szCs w:val="16"/>
                <w:lang w:eastAsia="ru-RU"/>
              </w:rPr>
              <w:t>Х</w:t>
            </w:r>
          </w:p>
        </w:tc>
        <w:tc>
          <w:tcPr>
            <w:tcW w:w="197" w:type="pct"/>
            <w:gridSpan w:val="3"/>
          </w:tcPr>
          <w:p w14:paraId="70FB61CE" w14:textId="77777777" w:rsidR="001021D7" w:rsidRPr="00D82FF1" w:rsidRDefault="001021D7" w:rsidP="00D22848">
            <w:pPr>
              <w:jc w:val="center"/>
              <w:rPr>
                <w:rFonts w:ascii="Times New Roman" w:eastAsia="Times New Roman" w:hAnsi="Times New Roman" w:cs="Times New Roman"/>
                <w:b/>
                <w:sz w:val="16"/>
                <w:szCs w:val="16"/>
                <w:lang w:eastAsia="ru-RU"/>
              </w:rPr>
            </w:pPr>
            <w:r w:rsidRPr="00D82FF1">
              <w:rPr>
                <w:rFonts w:ascii="Times New Roman" w:eastAsia="Times New Roman" w:hAnsi="Times New Roman" w:cs="Times New Roman"/>
                <w:b/>
                <w:sz w:val="16"/>
                <w:szCs w:val="16"/>
                <w:lang w:eastAsia="ru-RU"/>
              </w:rPr>
              <w:t>Х</w:t>
            </w:r>
          </w:p>
        </w:tc>
        <w:tc>
          <w:tcPr>
            <w:tcW w:w="320" w:type="pct"/>
            <w:shd w:val="clear" w:color="auto" w:fill="D9D9D9" w:themeFill="background1" w:themeFillShade="D9"/>
          </w:tcPr>
          <w:p w14:paraId="76E4191D" w14:textId="324A9C4A" w:rsidR="001021D7" w:rsidRPr="00D82FF1" w:rsidRDefault="00681D44" w:rsidP="00D22848">
            <w:pPr>
              <w:jc w:val="center"/>
              <w:rPr>
                <w:rFonts w:ascii="Times New Roman" w:eastAsia="Times New Roman" w:hAnsi="Times New Roman" w:cs="Times New Roman"/>
                <w:b/>
                <w:bCs/>
                <w:sz w:val="20"/>
                <w:szCs w:val="20"/>
                <w:lang w:eastAsia="ru-RU"/>
              </w:rPr>
            </w:pPr>
            <w:r>
              <w:rPr>
                <w:rFonts w:ascii="Times New Roman" w:hAnsi="Times New Roman" w:cs="Times New Roman"/>
                <w:b/>
                <w:bCs/>
                <w:color w:val="000000"/>
                <w:sz w:val="20"/>
                <w:szCs w:val="20"/>
              </w:rPr>
              <w:t>144</w:t>
            </w:r>
          </w:p>
        </w:tc>
        <w:tc>
          <w:tcPr>
            <w:tcW w:w="290" w:type="pct"/>
            <w:shd w:val="clear" w:color="auto" w:fill="D9D9D9" w:themeFill="background1" w:themeFillShade="D9"/>
          </w:tcPr>
          <w:p w14:paraId="27A4625A" w14:textId="77777777" w:rsidR="001021D7" w:rsidRPr="00D82FF1" w:rsidRDefault="001021D7" w:rsidP="00D22848">
            <w:pPr>
              <w:jc w:val="center"/>
              <w:rPr>
                <w:rFonts w:ascii="Times New Roman" w:eastAsia="Times New Roman" w:hAnsi="Times New Roman" w:cs="Times New Roman"/>
                <w:b/>
                <w:bCs/>
                <w:sz w:val="20"/>
                <w:szCs w:val="20"/>
                <w:lang w:eastAsia="ru-RU"/>
              </w:rPr>
            </w:pPr>
            <w:r w:rsidRPr="00D82FF1">
              <w:rPr>
                <w:rFonts w:ascii="Times New Roman" w:hAnsi="Times New Roman" w:cs="Times New Roman"/>
                <w:b/>
                <w:bCs/>
                <w:color w:val="000000"/>
                <w:sz w:val="20"/>
                <w:szCs w:val="20"/>
              </w:rPr>
              <w:t>252</w:t>
            </w:r>
          </w:p>
        </w:tc>
      </w:tr>
    </w:tbl>
    <w:p w14:paraId="722A3FC1" w14:textId="77777777" w:rsidR="001021D7" w:rsidRDefault="001021D7" w:rsidP="001021D7">
      <w:pPr>
        <w:spacing w:after="200" w:line="276" w:lineRule="auto"/>
        <w:rPr>
          <w:rFonts w:ascii="Times New Roman" w:eastAsia="Times New Roman" w:hAnsi="Times New Roman" w:cs="Times New Roman"/>
          <w:b/>
          <w:i/>
          <w:color w:val="0070C0"/>
          <w:sz w:val="24"/>
          <w:szCs w:val="24"/>
          <w:lang w:eastAsia="ru-RU"/>
        </w:rPr>
      </w:pPr>
    </w:p>
    <w:p w14:paraId="59DCD35C" w14:textId="77777777" w:rsidR="001021D7" w:rsidRDefault="001021D7" w:rsidP="001021D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6923"/>
      </w:tblGrid>
      <w:tr w:rsidR="00681D44" w:rsidRPr="00242F1E" w14:paraId="1E9A777F" w14:textId="77777777" w:rsidTr="00E6636A">
        <w:trPr>
          <w:trHeight w:val="1204"/>
        </w:trPr>
        <w:tc>
          <w:tcPr>
            <w:tcW w:w="1405" w:type="pct"/>
            <w:vAlign w:val="center"/>
            <w:hideMark/>
          </w:tcPr>
          <w:p w14:paraId="0790F5E1" w14:textId="269C0419" w:rsidR="00681D44" w:rsidRPr="00242F1E" w:rsidRDefault="00681D44" w:rsidP="00681D44">
            <w:pPr>
              <w:spacing w:after="200"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595" w:type="pct"/>
            <w:vAlign w:val="center"/>
            <w:hideMark/>
          </w:tcPr>
          <w:p w14:paraId="1F79CC2C" w14:textId="61A7F200" w:rsidR="00681D44" w:rsidRPr="00242F1E" w:rsidRDefault="00681D44" w:rsidP="00681D44">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242F1E" w:rsidRPr="00242F1E" w14:paraId="63F85339" w14:textId="77777777" w:rsidTr="00681D44">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00374901" w14:textId="77777777" w:rsidR="00242F1E" w:rsidRPr="00242F1E" w:rsidRDefault="00242F1E" w:rsidP="00242F1E">
            <w:pPr>
              <w:spacing w:after="200"/>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
                <w:bCs/>
                <w:lang w:eastAsia="ru-RU"/>
              </w:rPr>
              <w:t xml:space="preserve">Раздел 1.  </w:t>
            </w:r>
            <w:r w:rsidRPr="00242F1E">
              <w:rPr>
                <w:rFonts w:ascii="Times New Roman" w:eastAsia="Times New Roman" w:hAnsi="Times New Roman" w:cs="Times New Roman"/>
                <w:b/>
                <w:bCs/>
                <w:sz w:val="24"/>
                <w:szCs w:val="24"/>
                <w:lang w:eastAsia="ru-RU"/>
              </w:rPr>
              <w:t>Система технического обслуживания и ремонта сельскохозяйственной техники и оборудования.</w:t>
            </w:r>
          </w:p>
        </w:tc>
      </w:tr>
      <w:tr w:rsidR="00242F1E" w:rsidRPr="00242F1E" w14:paraId="62A2B004" w14:textId="77777777" w:rsidTr="00681D44">
        <w:trPr>
          <w:trHeight w:val="185"/>
        </w:trPr>
        <w:tc>
          <w:tcPr>
            <w:tcW w:w="5000" w:type="pct"/>
            <w:gridSpan w:val="2"/>
            <w:tcBorders>
              <w:top w:val="single" w:sz="4" w:space="0" w:color="auto"/>
              <w:left w:val="single" w:sz="4" w:space="0" w:color="auto"/>
              <w:bottom w:val="single" w:sz="4" w:space="0" w:color="auto"/>
              <w:right w:val="single" w:sz="4" w:space="0" w:color="auto"/>
            </w:tcBorders>
          </w:tcPr>
          <w:p w14:paraId="489DA3D3" w14:textId="77777777" w:rsidR="00242F1E" w:rsidRPr="00242F1E" w:rsidRDefault="00242F1E" w:rsidP="00242F1E">
            <w:pPr>
              <w:spacing w:after="200"/>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
                <w:bCs/>
                <w:lang w:eastAsia="ru-RU"/>
              </w:rPr>
              <w:t xml:space="preserve"> </w:t>
            </w:r>
            <w:r w:rsidRPr="00242F1E">
              <w:rPr>
                <w:rFonts w:ascii="Times New Roman" w:eastAsia="Times New Roman" w:hAnsi="Times New Roman" w:cs="Times New Roman"/>
                <w:b/>
                <w:bCs/>
                <w:sz w:val="24"/>
                <w:szCs w:val="24"/>
                <w:lang w:eastAsia="ru-RU"/>
              </w:rPr>
              <w:t>МДК.02.01. Система технического обслуживания и ремонта сельскохозяйственной техники и оборудования.</w:t>
            </w:r>
          </w:p>
        </w:tc>
      </w:tr>
      <w:tr w:rsidR="00242F1E" w:rsidRPr="00242F1E" w14:paraId="6E53DB04" w14:textId="77777777" w:rsidTr="00681D44">
        <w:tc>
          <w:tcPr>
            <w:tcW w:w="1405" w:type="pct"/>
            <w:vMerge w:val="restart"/>
            <w:tcBorders>
              <w:top w:val="single" w:sz="4" w:space="0" w:color="auto"/>
              <w:left w:val="single" w:sz="4" w:space="0" w:color="auto"/>
              <w:right w:val="single" w:sz="4" w:space="0" w:color="auto"/>
            </w:tcBorders>
          </w:tcPr>
          <w:p w14:paraId="1647658B" w14:textId="77777777" w:rsidR="00242F1E" w:rsidRPr="00242F1E" w:rsidRDefault="00242F1E" w:rsidP="00242F1E">
            <w:pPr>
              <w:rPr>
                <w:rFonts w:ascii="Times New Roman" w:eastAsia="Arial Unicode MS" w:hAnsi="Times New Roman" w:cs="Times New Roman"/>
                <w:color w:val="000000"/>
                <w:sz w:val="24"/>
                <w:szCs w:val="24"/>
                <w:lang w:eastAsia="ru-RU"/>
              </w:rPr>
            </w:pPr>
            <w:r w:rsidRPr="00242F1E">
              <w:rPr>
                <w:rFonts w:ascii="Times New Roman" w:eastAsia="Times New Roman" w:hAnsi="Times New Roman" w:cs="Times New Roman"/>
                <w:b/>
                <w:bCs/>
                <w:sz w:val="24"/>
                <w:szCs w:val="24"/>
                <w:lang w:eastAsia="ru-RU"/>
              </w:rPr>
              <w:t>Тема 1.1.</w:t>
            </w:r>
            <w:r w:rsidRPr="00242F1E">
              <w:rPr>
                <w:rFonts w:ascii="Times New Roman" w:eastAsia="Arial Unicode MS" w:hAnsi="Times New Roman" w:cs="Times New Roman"/>
                <w:color w:val="000000"/>
                <w:sz w:val="24"/>
                <w:szCs w:val="24"/>
                <w:lang w:eastAsia="ru-RU"/>
              </w:rPr>
              <w:t xml:space="preserve"> </w:t>
            </w:r>
          </w:p>
          <w:p w14:paraId="4C0F420A" w14:textId="77777777" w:rsidR="00242F1E" w:rsidRPr="00242F1E" w:rsidRDefault="00242F1E" w:rsidP="00242F1E">
            <w:pPr>
              <w:rPr>
                <w:rFonts w:ascii="Times New Roman" w:eastAsia="Arial Unicode MS" w:hAnsi="Times New Roman" w:cs="Times New Roman"/>
                <w:b/>
                <w:bCs/>
                <w:color w:val="000000"/>
                <w:sz w:val="24"/>
                <w:szCs w:val="24"/>
                <w:lang w:eastAsia="ru-RU"/>
              </w:rPr>
            </w:pPr>
            <w:r w:rsidRPr="00242F1E">
              <w:rPr>
                <w:rFonts w:ascii="Times New Roman" w:eastAsia="Arial Unicode MS" w:hAnsi="Times New Roman" w:cs="Times New Roman"/>
                <w:b/>
                <w:bCs/>
                <w:color w:val="000000"/>
                <w:sz w:val="24"/>
                <w:szCs w:val="24"/>
                <w:lang w:eastAsia="ru-RU"/>
              </w:rPr>
              <w:t>Техническое обслуживание и технологии диагностирования</w:t>
            </w:r>
          </w:p>
          <w:p w14:paraId="00654A7C" w14:textId="77777777" w:rsidR="00242F1E" w:rsidRPr="00242F1E" w:rsidRDefault="00242F1E" w:rsidP="00242F1E">
            <w:pPr>
              <w:rPr>
                <w:rFonts w:ascii="Times New Roman" w:eastAsia="Arial Unicode MS" w:hAnsi="Times New Roman" w:cs="Times New Roman"/>
                <w:color w:val="000000"/>
                <w:sz w:val="24"/>
                <w:szCs w:val="24"/>
                <w:lang w:eastAsia="ru-RU"/>
              </w:rPr>
            </w:pPr>
          </w:p>
          <w:p w14:paraId="48E72A26"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748C8FF"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 xml:space="preserve">Содержание </w:t>
            </w:r>
          </w:p>
        </w:tc>
      </w:tr>
      <w:tr w:rsidR="00242F1E" w:rsidRPr="00242F1E" w14:paraId="7C113F4B" w14:textId="77777777" w:rsidTr="00681D44">
        <w:tc>
          <w:tcPr>
            <w:tcW w:w="1405" w:type="pct"/>
            <w:vMerge/>
            <w:tcBorders>
              <w:left w:val="single" w:sz="4" w:space="0" w:color="auto"/>
              <w:right w:val="single" w:sz="4" w:space="0" w:color="auto"/>
            </w:tcBorders>
            <w:vAlign w:val="center"/>
            <w:hideMark/>
          </w:tcPr>
          <w:p w14:paraId="22061660"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E952655" w14:textId="77777777" w:rsidR="00242F1E" w:rsidRPr="00242F1E" w:rsidRDefault="00242F1E" w:rsidP="00242F1E">
            <w:pPr>
              <w:rPr>
                <w:rFonts w:ascii="Times New Roman" w:eastAsia="Arial Unicode MS" w:hAnsi="Times New Roman" w:cs="Times New Roman"/>
                <w:sz w:val="24"/>
                <w:szCs w:val="24"/>
                <w:lang w:eastAsia="ru-RU"/>
              </w:rPr>
            </w:pPr>
            <w:r w:rsidRPr="00242F1E">
              <w:rPr>
                <w:rFonts w:ascii="Times New Roman" w:eastAsia="Times New Roman" w:hAnsi="Times New Roman" w:cs="Times New Roman"/>
                <w:b/>
                <w:sz w:val="24"/>
                <w:szCs w:val="24"/>
                <w:lang w:eastAsia="ru-RU"/>
              </w:rPr>
              <w:t xml:space="preserve"> 1.</w:t>
            </w:r>
            <w:r w:rsidRPr="00242F1E">
              <w:rPr>
                <w:rFonts w:ascii="Times New Roman" w:eastAsia="Arial Unicode MS" w:hAnsi="Times New Roman" w:cs="Times New Roman"/>
                <w:sz w:val="24"/>
                <w:szCs w:val="24"/>
                <w:lang w:eastAsia="ru-RU"/>
              </w:rPr>
              <w:t xml:space="preserve"> Система технического обслуживания и ремонта машин.</w:t>
            </w:r>
          </w:p>
          <w:p w14:paraId="1AEC7355"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Arial Unicode MS" w:hAnsi="Times New Roman" w:cs="Times New Roman"/>
                <w:sz w:val="24"/>
                <w:szCs w:val="24"/>
                <w:lang w:eastAsia="ru-RU"/>
              </w:rPr>
              <w:t>Структура системы ТО и ремонта машин. Виды, содержание и периодичность технического обслуживания тракторов, комбайнов и автомобилей. Качество и надежность.</w:t>
            </w:r>
          </w:p>
        </w:tc>
      </w:tr>
      <w:tr w:rsidR="00242F1E" w:rsidRPr="00242F1E" w14:paraId="775C9DDE" w14:textId="77777777" w:rsidTr="00681D44">
        <w:trPr>
          <w:trHeight w:val="314"/>
        </w:trPr>
        <w:tc>
          <w:tcPr>
            <w:tcW w:w="1405" w:type="pct"/>
            <w:vMerge/>
            <w:tcBorders>
              <w:left w:val="single" w:sz="4" w:space="0" w:color="auto"/>
              <w:right w:val="single" w:sz="4" w:space="0" w:color="auto"/>
            </w:tcBorders>
            <w:vAlign w:val="center"/>
            <w:hideMark/>
          </w:tcPr>
          <w:p w14:paraId="3CB62206"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2440ABC" w14:textId="77777777" w:rsidR="00242F1E" w:rsidRPr="00242F1E" w:rsidRDefault="00242F1E" w:rsidP="00242F1E">
            <w:pPr>
              <w:rPr>
                <w:rFonts w:ascii="Times New Roman" w:eastAsia="Times New Roman" w:hAnsi="Times New Roman" w:cs="Times New Roman"/>
                <w:b/>
                <w:lang w:eastAsia="ru-RU"/>
              </w:rPr>
            </w:pPr>
            <w:r w:rsidRPr="00242F1E">
              <w:rPr>
                <w:rFonts w:ascii="Times New Roman" w:eastAsia="Times New Roman" w:hAnsi="Times New Roman" w:cs="Times New Roman"/>
                <w:b/>
                <w:bCs/>
                <w:sz w:val="24"/>
                <w:szCs w:val="24"/>
                <w:lang w:eastAsia="ru-RU"/>
              </w:rPr>
              <w:t>В том числе практические занятия и лабораторные работы:</w:t>
            </w:r>
            <w:r w:rsidRPr="00242F1E">
              <w:rPr>
                <w:rFonts w:ascii="Times New Roman" w:eastAsia="Times New Roman" w:hAnsi="Times New Roman" w:cs="Times New Roman"/>
                <w:b/>
                <w:lang w:eastAsia="ru-RU"/>
              </w:rPr>
              <w:t xml:space="preserve"> </w:t>
            </w:r>
          </w:p>
        </w:tc>
      </w:tr>
      <w:tr w:rsidR="00242F1E" w:rsidRPr="00242F1E" w14:paraId="035CD061" w14:textId="77777777" w:rsidTr="00681D44">
        <w:trPr>
          <w:trHeight w:val="311"/>
        </w:trPr>
        <w:tc>
          <w:tcPr>
            <w:tcW w:w="1405" w:type="pct"/>
            <w:vMerge/>
            <w:tcBorders>
              <w:left w:val="single" w:sz="4" w:space="0" w:color="auto"/>
              <w:right w:val="single" w:sz="4" w:space="0" w:color="auto"/>
            </w:tcBorders>
            <w:vAlign w:val="center"/>
          </w:tcPr>
          <w:p w14:paraId="37214A1B"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1324BC69" w14:textId="77777777" w:rsidR="00242F1E" w:rsidRPr="00242F1E" w:rsidRDefault="00242F1E" w:rsidP="00242F1E">
            <w:pPr>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Cs/>
                <w:iCs/>
                <w:sz w:val="24"/>
                <w:szCs w:val="24"/>
                <w:lang w:eastAsia="ru-RU"/>
              </w:rPr>
              <w:t>Практическое занятие 1.</w:t>
            </w:r>
            <w:r w:rsidRPr="00242F1E">
              <w:rPr>
                <w:rFonts w:ascii="Times New Roman" w:eastAsia="Arial Unicode MS" w:hAnsi="Times New Roman" w:cs="Times New Roman"/>
                <w:sz w:val="24"/>
                <w:szCs w:val="24"/>
                <w:lang w:eastAsia="ru-RU"/>
              </w:rPr>
              <w:t xml:space="preserve"> </w:t>
            </w:r>
            <w:r w:rsidRPr="00242F1E">
              <w:rPr>
                <w:rFonts w:ascii="Times New Roman" w:eastAsia="Times New Roman" w:hAnsi="Times New Roman" w:cs="Times New Roman"/>
                <w:bCs/>
                <w:iCs/>
                <w:sz w:val="24"/>
                <w:szCs w:val="24"/>
                <w:lang w:eastAsia="ru-RU"/>
              </w:rPr>
              <w:t>Диагностирование</w:t>
            </w:r>
            <w:r w:rsidRPr="00242F1E">
              <w:rPr>
                <w:rFonts w:ascii="Times New Roman" w:eastAsia="Arial Unicode MS" w:hAnsi="Times New Roman" w:cs="Times New Roman"/>
                <w:sz w:val="24"/>
                <w:szCs w:val="24"/>
                <w:lang w:eastAsia="ru-RU"/>
              </w:rPr>
              <w:t xml:space="preserve"> и техническое обслуживание двигателя</w:t>
            </w:r>
          </w:p>
        </w:tc>
      </w:tr>
      <w:tr w:rsidR="00242F1E" w:rsidRPr="00242F1E" w14:paraId="0330E5E0" w14:textId="77777777" w:rsidTr="00681D44">
        <w:trPr>
          <w:trHeight w:val="311"/>
        </w:trPr>
        <w:tc>
          <w:tcPr>
            <w:tcW w:w="1405" w:type="pct"/>
            <w:vMerge/>
            <w:tcBorders>
              <w:left w:val="single" w:sz="4" w:space="0" w:color="auto"/>
              <w:right w:val="single" w:sz="4" w:space="0" w:color="auto"/>
            </w:tcBorders>
            <w:vAlign w:val="center"/>
          </w:tcPr>
          <w:p w14:paraId="1AB2D09D"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58F9D36D" w14:textId="77777777" w:rsidR="00242F1E" w:rsidRPr="00242F1E" w:rsidRDefault="00242F1E" w:rsidP="00242F1E">
            <w:pPr>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Cs/>
                <w:iCs/>
                <w:sz w:val="24"/>
                <w:szCs w:val="24"/>
                <w:lang w:eastAsia="ru-RU"/>
              </w:rPr>
              <w:t>Практическое занятие 2.</w:t>
            </w: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bCs/>
                <w:iCs/>
                <w:sz w:val="24"/>
                <w:szCs w:val="24"/>
                <w:lang w:eastAsia="ru-RU"/>
              </w:rPr>
              <w:t>Диагностирование и техническое обслуживание гидросистем</w:t>
            </w:r>
          </w:p>
        </w:tc>
      </w:tr>
      <w:tr w:rsidR="00242F1E" w:rsidRPr="00242F1E" w14:paraId="33618C8D" w14:textId="77777777" w:rsidTr="00681D44">
        <w:trPr>
          <w:trHeight w:val="311"/>
        </w:trPr>
        <w:tc>
          <w:tcPr>
            <w:tcW w:w="1405" w:type="pct"/>
            <w:vMerge/>
            <w:tcBorders>
              <w:left w:val="single" w:sz="4" w:space="0" w:color="auto"/>
              <w:right w:val="single" w:sz="4" w:space="0" w:color="auto"/>
            </w:tcBorders>
            <w:vAlign w:val="center"/>
          </w:tcPr>
          <w:p w14:paraId="05EF7DB9"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4FB6D04A" w14:textId="77777777" w:rsidR="00242F1E" w:rsidRPr="00242F1E" w:rsidRDefault="00242F1E" w:rsidP="00242F1E">
            <w:pPr>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Cs/>
                <w:iCs/>
                <w:sz w:val="24"/>
                <w:szCs w:val="24"/>
                <w:lang w:eastAsia="ru-RU"/>
              </w:rPr>
              <w:t>Практическое занятие 3.</w:t>
            </w:r>
            <w:r w:rsidRPr="00242F1E">
              <w:rPr>
                <w:rFonts w:ascii="Times New Roman" w:eastAsia="Arial Unicode MS" w:hAnsi="Times New Roman" w:cs="Times New Roman"/>
                <w:sz w:val="24"/>
                <w:szCs w:val="24"/>
                <w:lang w:eastAsia="ru-RU"/>
              </w:rPr>
              <w:t xml:space="preserve"> Диагностирование и техническое обслуживание сельскохозяйственных машин.</w:t>
            </w:r>
          </w:p>
        </w:tc>
      </w:tr>
      <w:tr w:rsidR="00242F1E" w:rsidRPr="00242F1E" w14:paraId="5775D584" w14:textId="77777777" w:rsidTr="00681D44">
        <w:trPr>
          <w:trHeight w:val="552"/>
        </w:trPr>
        <w:tc>
          <w:tcPr>
            <w:tcW w:w="1405" w:type="pct"/>
            <w:vMerge/>
            <w:tcBorders>
              <w:left w:val="single" w:sz="4" w:space="0" w:color="auto"/>
              <w:right w:val="single" w:sz="4" w:space="0" w:color="auto"/>
            </w:tcBorders>
            <w:vAlign w:val="center"/>
          </w:tcPr>
          <w:p w14:paraId="4059DA6F"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521DACAA" w14:textId="77777777" w:rsidR="00242F1E" w:rsidRPr="00242F1E" w:rsidRDefault="00242F1E" w:rsidP="00242F1E">
            <w:pPr>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Cs/>
                <w:iCs/>
                <w:sz w:val="24"/>
                <w:szCs w:val="24"/>
                <w:lang w:eastAsia="ru-RU"/>
              </w:rPr>
              <w:t>Практическое занятие 4.</w:t>
            </w: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bCs/>
                <w:iCs/>
                <w:sz w:val="24"/>
                <w:szCs w:val="24"/>
                <w:lang w:eastAsia="ru-RU"/>
              </w:rPr>
              <w:t>Диагностирование и техническое обслуживание шасси тракторов и автомобилей</w:t>
            </w:r>
          </w:p>
        </w:tc>
      </w:tr>
      <w:tr w:rsidR="00242F1E" w:rsidRPr="00242F1E" w14:paraId="6151919B" w14:textId="77777777" w:rsidTr="00681D44">
        <w:trPr>
          <w:trHeight w:val="240"/>
        </w:trPr>
        <w:tc>
          <w:tcPr>
            <w:tcW w:w="1405" w:type="pct"/>
            <w:vMerge/>
            <w:tcBorders>
              <w:left w:val="single" w:sz="4" w:space="0" w:color="auto"/>
              <w:right w:val="single" w:sz="4" w:space="0" w:color="auto"/>
            </w:tcBorders>
            <w:vAlign w:val="center"/>
          </w:tcPr>
          <w:p w14:paraId="5E8D0809"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637A2E5D" w14:textId="77777777" w:rsidR="00242F1E" w:rsidRPr="00242F1E" w:rsidRDefault="00242F1E" w:rsidP="00242F1E">
            <w:pPr>
              <w:rPr>
                <w:rFonts w:ascii="Times New Roman" w:eastAsia="Times New Roman" w:hAnsi="Times New Roman" w:cs="Times New Roman"/>
                <w:bCs/>
                <w:iCs/>
                <w:sz w:val="24"/>
                <w:szCs w:val="24"/>
                <w:lang w:eastAsia="ru-RU"/>
              </w:rPr>
            </w:pPr>
            <w:r w:rsidRPr="00242F1E">
              <w:rPr>
                <w:rFonts w:ascii="Times New Roman" w:eastAsia="Times New Roman" w:hAnsi="Times New Roman" w:cs="Times New Roman"/>
                <w:bCs/>
                <w:iCs/>
                <w:sz w:val="24"/>
                <w:szCs w:val="24"/>
                <w:lang w:eastAsia="ru-RU"/>
              </w:rPr>
              <w:t>Практическое занятие 5.</w:t>
            </w: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bCs/>
                <w:iCs/>
                <w:sz w:val="24"/>
                <w:szCs w:val="24"/>
                <w:lang w:eastAsia="ru-RU"/>
              </w:rPr>
              <w:t>Диагностирование и техническое обслуживание АКБ и приборов электрооборудования.</w:t>
            </w:r>
          </w:p>
        </w:tc>
      </w:tr>
      <w:tr w:rsidR="00242F1E" w:rsidRPr="00242F1E" w14:paraId="30E4EA64" w14:textId="77777777" w:rsidTr="00681D44">
        <w:trPr>
          <w:trHeight w:val="756"/>
        </w:trPr>
        <w:tc>
          <w:tcPr>
            <w:tcW w:w="1405" w:type="pct"/>
            <w:vMerge/>
            <w:tcBorders>
              <w:left w:val="single" w:sz="4" w:space="0" w:color="auto"/>
              <w:right w:val="single" w:sz="4" w:space="0" w:color="auto"/>
            </w:tcBorders>
            <w:vAlign w:val="center"/>
          </w:tcPr>
          <w:p w14:paraId="114BCFC3"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46E2743" w14:textId="77777777" w:rsidR="00242F1E" w:rsidRPr="00242F1E" w:rsidRDefault="00242F1E" w:rsidP="00242F1E">
            <w:pPr>
              <w:rPr>
                <w:rFonts w:ascii="Times New Roman" w:eastAsia="Times New Roman" w:hAnsi="Times New Roman" w:cs="Times New Roman"/>
                <w:bCs/>
                <w:iCs/>
                <w:sz w:val="24"/>
                <w:szCs w:val="24"/>
                <w:lang w:eastAsia="ru-RU"/>
              </w:rPr>
            </w:pPr>
            <w:r w:rsidRPr="00242F1E">
              <w:rPr>
                <w:rFonts w:ascii="Times New Roman" w:eastAsia="Times New Roman" w:hAnsi="Times New Roman" w:cs="Times New Roman"/>
                <w:bCs/>
                <w:iCs/>
                <w:sz w:val="24"/>
                <w:szCs w:val="24"/>
                <w:lang w:eastAsia="ru-RU"/>
              </w:rPr>
              <w:t>Практическое занятие 6.</w:t>
            </w: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bCs/>
                <w:iCs/>
                <w:sz w:val="24"/>
                <w:szCs w:val="24"/>
                <w:lang w:eastAsia="ru-RU"/>
              </w:rPr>
              <w:t>Техническое обслуживание машин животноводческих ферм, комплексов и птицефабрик</w:t>
            </w:r>
          </w:p>
        </w:tc>
      </w:tr>
      <w:tr w:rsidR="00242F1E" w:rsidRPr="00242F1E" w14:paraId="4AB42313" w14:textId="77777777" w:rsidTr="00681D44">
        <w:trPr>
          <w:trHeight w:val="693"/>
        </w:trPr>
        <w:tc>
          <w:tcPr>
            <w:tcW w:w="1405" w:type="pct"/>
            <w:vMerge w:val="restart"/>
            <w:tcBorders>
              <w:top w:val="single" w:sz="4" w:space="0" w:color="auto"/>
              <w:left w:val="single" w:sz="4" w:space="0" w:color="auto"/>
              <w:right w:val="single" w:sz="4" w:space="0" w:color="auto"/>
            </w:tcBorders>
            <w:hideMark/>
          </w:tcPr>
          <w:p w14:paraId="5900C8E1" w14:textId="77777777" w:rsidR="00242F1E" w:rsidRPr="00242F1E" w:rsidRDefault="00242F1E" w:rsidP="00242F1E">
            <w:pPr>
              <w:widowControl w:val="0"/>
              <w:autoSpaceDE w:val="0"/>
              <w:autoSpaceDN w:val="0"/>
              <w:adjustRightInd w:val="0"/>
              <w:rPr>
                <w:rFonts w:ascii="Times New Roman" w:eastAsia="Arial Unicode MS" w:hAnsi="Times New Roman" w:cs="Times New Roman"/>
                <w:b/>
                <w:bCs/>
                <w:sz w:val="24"/>
                <w:szCs w:val="24"/>
                <w:lang w:eastAsia="ru-RU"/>
              </w:rPr>
            </w:pPr>
            <w:r w:rsidRPr="00242F1E">
              <w:rPr>
                <w:rFonts w:ascii="Times New Roman" w:eastAsia="Times New Roman" w:hAnsi="Times New Roman" w:cs="Times New Roman"/>
                <w:b/>
                <w:bCs/>
                <w:sz w:val="24"/>
                <w:szCs w:val="24"/>
                <w:lang w:eastAsia="ru-RU"/>
              </w:rPr>
              <w:t xml:space="preserve">Тема 1.2. </w:t>
            </w:r>
            <w:r w:rsidRPr="00242F1E">
              <w:rPr>
                <w:rFonts w:ascii="Times New Roman" w:eastAsia="Arial Unicode MS" w:hAnsi="Times New Roman" w:cs="Times New Roman"/>
                <w:b/>
                <w:bCs/>
                <w:sz w:val="24"/>
                <w:szCs w:val="24"/>
                <w:lang w:eastAsia="ru-RU"/>
              </w:rPr>
              <w:t>Хранение техники</w:t>
            </w:r>
          </w:p>
          <w:p w14:paraId="0E2755AE" w14:textId="77777777" w:rsidR="00242F1E" w:rsidRPr="00242F1E" w:rsidRDefault="00242F1E" w:rsidP="00242F1E">
            <w:pPr>
              <w:spacing w:after="200"/>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60EA3F1"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 xml:space="preserve">Содержание </w:t>
            </w:r>
          </w:p>
        </w:tc>
      </w:tr>
      <w:tr w:rsidR="00242F1E" w:rsidRPr="00242F1E" w14:paraId="0A58F517" w14:textId="77777777" w:rsidTr="00681D44">
        <w:trPr>
          <w:trHeight w:val="699"/>
        </w:trPr>
        <w:tc>
          <w:tcPr>
            <w:tcW w:w="1405" w:type="pct"/>
            <w:vMerge/>
            <w:tcBorders>
              <w:left w:val="single" w:sz="4" w:space="0" w:color="auto"/>
              <w:right w:val="single" w:sz="4" w:space="0" w:color="auto"/>
            </w:tcBorders>
            <w:vAlign w:val="center"/>
            <w:hideMark/>
          </w:tcPr>
          <w:p w14:paraId="7BB27786" w14:textId="77777777" w:rsidR="00242F1E" w:rsidRPr="00242F1E" w:rsidRDefault="00242F1E" w:rsidP="00242F1E">
            <w:pPr>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right w:val="single" w:sz="4" w:space="0" w:color="auto"/>
            </w:tcBorders>
            <w:hideMark/>
          </w:tcPr>
          <w:p w14:paraId="08A057E7"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Cs/>
                <w:sz w:val="24"/>
                <w:szCs w:val="24"/>
                <w:lang w:eastAsia="ru-RU"/>
              </w:rPr>
              <w:t>Виды хранения техники. Поступление новой техники и ее сборка. Техническое обслуживание в период хранения и снятия машин с хранения.</w:t>
            </w:r>
          </w:p>
        </w:tc>
      </w:tr>
      <w:tr w:rsidR="00242F1E" w:rsidRPr="00242F1E" w14:paraId="146C1919" w14:textId="77777777" w:rsidTr="00681D44">
        <w:trPr>
          <w:trHeight w:val="600"/>
        </w:trPr>
        <w:tc>
          <w:tcPr>
            <w:tcW w:w="1405" w:type="pct"/>
            <w:vMerge/>
            <w:tcBorders>
              <w:left w:val="single" w:sz="4" w:space="0" w:color="auto"/>
              <w:right w:val="single" w:sz="4" w:space="0" w:color="auto"/>
            </w:tcBorders>
            <w:vAlign w:val="center"/>
          </w:tcPr>
          <w:p w14:paraId="11BF215D" w14:textId="77777777" w:rsidR="00242F1E" w:rsidRPr="00242F1E" w:rsidRDefault="00242F1E" w:rsidP="00242F1E">
            <w:pPr>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right w:val="single" w:sz="4" w:space="0" w:color="auto"/>
            </w:tcBorders>
          </w:tcPr>
          <w:p w14:paraId="6C6FB47D"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sz w:val="24"/>
                <w:szCs w:val="24"/>
                <w:lang w:eastAsia="ru-RU"/>
              </w:rPr>
              <w:t>Ме</w:t>
            </w:r>
            <w:r w:rsidRPr="00242F1E">
              <w:rPr>
                <w:rFonts w:ascii="Times New Roman" w:eastAsia="Times New Roman" w:hAnsi="Times New Roman" w:cs="Times New Roman"/>
                <w:spacing w:val="-2"/>
                <w:sz w:val="24"/>
                <w:szCs w:val="24"/>
                <w:lang w:eastAsia="ru-RU"/>
              </w:rPr>
              <w:t>с</w:t>
            </w:r>
            <w:r w:rsidRPr="00242F1E">
              <w:rPr>
                <w:rFonts w:ascii="Times New Roman" w:eastAsia="Times New Roman" w:hAnsi="Times New Roman" w:cs="Times New Roman"/>
                <w:sz w:val="24"/>
                <w:szCs w:val="24"/>
                <w:lang w:eastAsia="ru-RU"/>
              </w:rPr>
              <w:t>та</w:t>
            </w:r>
            <w:r w:rsidRPr="00242F1E">
              <w:rPr>
                <w:rFonts w:ascii="Times New Roman" w:eastAsia="Times New Roman" w:hAnsi="Times New Roman" w:cs="Times New Roman"/>
                <w:spacing w:val="-1"/>
                <w:sz w:val="24"/>
                <w:szCs w:val="24"/>
                <w:lang w:eastAsia="ru-RU"/>
              </w:rPr>
              <w:t xml:space="preserve"> </w:t>
            </w:r>
            <w:r w:rsidRPr="00242F1E">
              <w:rPr>
                <w:rFonts w:ascii="Times New Roman" w:eastAsia="Times New Roman" w:hAnsi="Times New Roman" w:cs="Times New Roman"/>
                <w:sz w:val="24"/>
                <w:szCs w:val="24"/>
                <w:lang w:eastAsia="ru-RU"/>
              </w:rPr>
              <w:t>и</w:t>
            </w:r>
            <w:r w:rsidRPr="00242F1E">
              <w:rPr>
                <w:rFonts w:ascii="Times New Roman" w:eastAsia="Times New Roman" w:hAnsi="Times New Roman" w:cs="Times New Roman"/>
                <w:spacing w:val="1"/>
                <w:sz w:val="24"/>
                <w:szCs w:val="24"/>
                <w:lang w:eastAsia="ru-RU"/>
              </w:rPr>
              <w:t xml:space="preserve"> </w:t>
            </w:r>
            <w:r w:rsidRPr="00242F1E">
              <w:rPr>
                <w:rFonts w:ascii="Times New Roman" w:eastAsia="Times New Roman" w:hAnsi="Times New Roman" w:cs="Times New Roman"/>
                <w:spacing w:val="-1"/>
                <w:sz w:val="24"/>
                <w:szCs w:val="24"/>
                <w:lang w:eastAsia="ru-RU"/>
              </w:rPr>
              <w:t>с</w:t>
            </w:r>
            <w:r w:rsidRPr="00242F1E">
              <w:rPr>
                <w:rFonts w:ascii="Times New Roman" w:eastAsia="Times New Roman" w:hAnsi="Times New Roman" w:cs="Times New Roman"/>
                <w:spacing w:val="1"/>
                <w:sz w:val="24"/>
                <w:szCs w:val="24"/>
                <w:lang w:eastAsia="ru-RU"/>
              </w:rPr>
              <w:t>п</w:t>
            </w:r>
            <w:r w:rsidRPr="00242F1E">
              <w:rPr>
                <w:rFonts w:ascii="Times New Roman" w:eastAsia="Times New Roman" w:hAnsi="Times New Roman" w:cs="Times New Roman"/>
                <w:sz w:val="24"/>
                <w:szCs w:val="24"/>
                <w:lang w:eastAsia="ru-RU"/>
              </w:rPr>
              <w:t>о</w:t>
            </w:r>
            <w:r w:rsidRPr="00242F1E">
              <w:rPr>
                <w:rFonts w:ascii="Times New Roman" w:eastAsia="Times New Roman" w:hAnsi="Times New Roman" w:cs="Times New Roman"/>
                <w:spacing w:val="-1"/>
                <w:sz w:val="24"/>
                <w:szCs w:val="24"/>
                <w:lang w:eastAsia="ru-RU"/>
              </w:rPr>
              <w:t>с</w:t>
            </w:r>
            <w:r w:rsidRPr="00242F1E">
              <w:rPr>
                <w:rFonts w:ascii="Times New Roman" w:eastAsia="Times New Roman" w:hAnsi="Times New Roman" w:cs="Times New Roman"/>
                <w:sz w:val="24"/>
                <w:szCs w:val="24"/>
                <w:lang w:eastAsia="ru-RU"/>
              </w:rPr>
              <w:t xml:space="preserve">обы </w:t>
            </w:r>
            <w:r w:rsidRPr="00242F1E">
              <w:rPr>
                <w:rFonts w:ascii="Times New Roman" w:eastAsia="Times New Roman" w:hAnsi="Times New Roman" w:cs="Times New Roman"/>
                <w:spacing w:val="2"/>
                <w:sz w:val="24"/>
                <w:szCs w:val="24"/>
                <w:lang w:eastAsia="ru-RU"/>
              </w:rPr>
              <w:t>х</w:t>
            </w:r>
            <w:r w:rsidRPr="00242F1E">
              <w:rPr>
                <w:rFonts w:ascii="Times New Roman" w:eastAsia="Times New Roman" w:hAnsi="Times New Roman" w:cs="Times New Roman"/>
                <w:sz w:val="24"/>
                <w:szCs w:val="24"/>
                <w:lang w:eastAsia="ru-RU"/>
              </w:rPr>
              <w:t>р</w:t>
            </w:r>
            <w:r w:rsidRPr="00242F1E">
              <w:rPr>
                <w:rFonts w:ascii="Times New Roman" w:eastAsia="Times New Roman" w:hAnsi="Times New Roman" w:cs="Times New Roman"/>
                <w:spacing w:val="-1"/>
                <w:sz w:val="24"/>
                <w:szCs w:val="24"/>
                <w:lang w:eastAsia="ru-RU"/>
              </w:rPr>
              <w:t>а</w:t>
            </w:r>
            <w:r w:rsidRPr="00242F1E">
              <w:rPr>
                <w:rFonts w:ascii="Times New Roman" w:eastAsia="Times New Roman" w:hAnsi="Times New Roman" w:cs="Times New Roman"/>
                <w:spacing w:val="1"/>
                <w:sz w:val="24"/>
                <w:szCs w:val="24"/>
                <w:lang w:eastAsia="ru-RU"/>
              </w:rPr>
              <w:t>н</w:t>
            </w:r>
            <w:r w:rsidRPr="00242F1E">
              <w:rPr>
                <w:rFonts w:ascii="Times New Roman" w:eastAsia="Times New Roman" w:hAnsi="Times New Roman" w:cs="Times New Roman"/>
                <w:spacing w:val="-1"/>
                <w:sz w:val="24"/>
                <w:szCs w:val="24"/>
                <w:lang w:eastAsia="ru-RU"/>
              </w:rPr>
              <w:t>е</w:t>
            </w:r>
            <w:r w:rsidRPr="00242F1E">
              <w:rPr>
                <w:rFonts w:ascii="Times New Roman" w:eastAsia="Times New Roman" w:hAnsi="Times New Roman" w:cs="Times New Roman"/>
                <w:spacing w:val="1"/>
                <w:sz w:val="24"/>
                <w:szCs w:val="24"/>
                <w:lang w:eastAsia="ru-RU"/>
              </w:rPr>
              <w:t>ни</w:t>
            </w:r>
            <w:r w:rsidRPr="00242F1E">
              <w:rPr>
                <w:rFonts w:ascii="Times New Roman" w:eastAsia="Times New Roman" w:hAnsi="Times New Roman" w:cs="Times New Roman"/>
                <w:sz w:val="24"/>
                <w:szCs w:val="24"/>
                <w:lang w:eastAsia="ru-RU"/>
              </w:rPr>
              <w:t>я т</w:t>
            </w:r>
            <w:r w:rsidRPr="00242F1E">
              <w:rPr>
                <w:rFonts w:ascii="Times New Roman" w:eastAsia="Times New Roman" w:hAnsi="Times New Roman" w:cs="Times New Roman"/>
                <w:spacing w:val="-3"/>
                <w:sz w:val="24"/>
                <w:szCs w:val="24"/>
                <w:lang w:eastAsia="ru-RU"/>
              </w:rPr>
              <w:t>е</w:t>
            </w:r>
            <w:r w:rsidRPr="00242F1E">
              <w:rPr>
                <w:rFonts w:ascii="Times New Roman" w:eastAsia="Times New Roman" w:hAnsi="Times New Roman" w:cs="Times New Roman"/>
                <w:spacing w:val="2"/>
                <w:sz w:val="24"/>
                <w:szCs w:val="24"/>
                <w:lang w:eastAsia="ru-RU"/>
              </w:rPr>
              <w:t>х</w:t>
            </w:r>
            <w:r w:rsidRPr="00242F1E">
              <w:rPr>
                <w:rFonts w:ascii="Times New Roman" w:eastAsia="Times New Roman" w:hAnsi="Times New Roman" w:cs="Times New Roman"/>
                <w:spacing w:val="-1"/>
                <w:sz w:val="24"/>
                <w:szCs w:val="24"/>
                <w:lang w:eastAsia="ru-RU"/>
              </w:rPr>
              <w:t>н</w:t>
            </w:r>
            <w:r w:rsidRPr="00242F1E">
              <w:rPr>
                <w:rFonts w:ascii="Times New Roman" w:eastAsia="Times New Roman" w:hAnsi="Times New Roman" w:cs="Times New Roman"/>
                <w:spacing w:val="1"/>
                <w:sz w:val="24"/>
                <w:szCs w:val="24"/>
                <w:lang w:eastAsia="ru-RU"/>
              </w:rPr>
              <w:t>и</w:t>
            </w:r>
            <w:r w:rsidRPr="00242F1E">
              <w:rPr>
                <w:rFonts w:ascii="Times New Roman" w:eastAsia="Times New Roman" w:hAnsi="Times New Roman" w:cs="Times New Roman"/>
                <w:spacing w:val="-1"/>
                <w:sz w:val="24"/>
                <w:szCs w:val="24"/>
                <w:lang w:eastAsia="ru-RU"/>
              </w:rPr>
              <w:t>к</w:t>
            </w:r>
            <w:r w:rsidRPr="00242F1E">
              <w:rPr>
                <w:rFonts w:ascii="Times New Roman" w:eastAsia="Times New Roman" w:hAnsi="Times New Roman" w:cs="Times New Roman"/>
                <w:spacing w:val="1"/>
                <w:sz w:val="24"/>
                <w:szCs w:val="24"/>
                <w:lang w:eastAsia="ru-RU"/>
              </w:rPr>
              <w:t>и</w:t>
            </w:r>
            <w:r w:rsidRPr="00242F1E">
              <w:rPr>
                <w:rFonts w:ascii="Times New Roman" w:eastAsia="Times New Roman" w:hAnsi="Times New Roman" w:cs="Times New Roman"/>
                <w:sz w:val="24"/>
                <w:szCs w:val="24"/>
                <w:lang w:eastAsia="ru-RU"/>
              </w:rPr>
              <w:t>. С</w:t>
            </w:r>
            <w:r w:rsidRPr="00242F1E">
              <w:rPr>
                <w:rFonts w:ascii="Times New Roman" w:eastAsia="Times New Roman" w:hAnsi="Times New Roman" w:cs="Times New Roman"/>
                <w:spacing w:val="1"/>
                <w:sz w:val="24"/>
                <w:szCs w:val="24"/>
                <w:lang w:eastAsia="ru-RU"/>
              </w:rPr>
              <w:t>к</w:t>
            </w:r>
            <w:r w:rsidRPr="00242F1E">
              <w:rPr>
                <w:rFonts w:ascii="Times New Roman" w:eastAsia="Times New Roman" w:hAnsi="Times New Roman" w:cs="Times New Roman"/>
                <w:sz w:val="24"/>
                <w:szCs w:val="24"/>
                <w:lang w:eastAsia="ru-RU"/>
              </w:rPr>
              <w:t>л</w:t>
            </w:r>
            <w:r w:rsidRPr="00242F1E">
              <w:rPr>
                <w:rFonts w:ascii="Times New Roman" w:eastAsia="Times New Roman" w:hAnsi="Times New Roman" w:cs="Times New Roman"/>
                <w:spacing w:val="-1"/>
                <w:sz w:val="24"/>
                <w:szCs w:val="24"/>
                <w:lang w:eastAsia="ru-RU"/>
              </w:rPr>
              <w:t>а</w:t>
            </w:r>
            <w:r w:rsidRPr="00242F1E">
              <w:rPr>
                <w:rFonts w:ascii="Times New Roman" w:eastAsia="Times New Roman" w:hAnsi="Times New Roman" w:cs="Times New Roman"/>
                <w:sz w:val="24"/>
                <w:szCs w:val="24"/>
                <w:lang w:eastAsia="ru-RU"/>
              </w:rPr>
              <w:t>д</w:t>
            </w:r>
            <w:r w:rsidRPr="00242F1E">
              <w:rPr>
                <w:rFonts w:ascii="Times New Roman" w:eastAsia="Times New Roman" w:hAnsi="Times New Roman" w:cs="Times New Roman"/>
                <w:spacing w:val="-1"/>
                <w:sz w:val="24"/>
                <w:szCs w:val="24"/>
                <w:lang w:eastAsia="ru-RU"/>
              </w:rPr>
              <w:t>с</w:t>
            </w:r>
            <w:r w:rsidRPr="00242F1E">
              <w:rPr>
                <w:rFonts w:ascii="Times New Roman" w:eastAsia="Times New Roman" w:hAnsi="Times New Roman" w:cs="Times New Roman"/>
                <w:spacing w:val="1"/>
                <w:sz w:val="24"/>
                <w:szCs w:val="24"/>
                <w:lang w:eastAsia="ru-RU"/>
              </w:rPr>
              <w:t>ки</w:t>
            </w:r>
            <w:r w:rsidRPr="00242F1E">
              <w:rPr>
                <w:rFonts w:ascii="Times New Roman" w:eastAsia="Times New Roman" w:hAnsi="Times New Roman" w:cs="Times New Roman"/>
                <w:sz w:val="24"/>
                <w:szCs w:val="24"/>
                <w:lang w:eastAsia="ru-RU"/>
              </w:rPr>
              <w:t>е</w:t>
            </w:r>
            <w:r w:rsidRPr="00242F1E">
              <w:rPr>
                <w:rFonts w:ascii="Times New Roman" w:eastAsia="Times New Roman" w:hAnsi="Times New Roman" w:cs="Times New Roman"/>
                <w:spacing w:val="-1"/>
                <w:sz w:val="24"/>
                <w:szCs w:val="24"/>
                <w:lang w:eastAsia="ru-RU"/>
              </w:rPr>
              <w:t xml:space="preserve"> </w:t>
            </w:r>
            <w:r w:rsidRPr="00242F1E">
              <w:rPr>
                <w:rFonts w:ascii="Times New Roman" w:eastAsia="Times New Roman" w:hAnsi="Times New Roman" w:cs="Times New Roman"/>
                <w:spacing w:val="1"/>
                <w:sz w:val="24"/>
                <w:szCs w:val="24"/>
                <w:lang w:eastAsia="ru-RU"/>
              </w:rPr>
              <w:t>п</w:t>
            </w:r>
            <w:r w:rsidRPr="00242F1E">
              <w:rPr>
                <w:rFonts w:ascii="Times New Roman" w:eastAsia="Times New Roman" w:hAnsi="Times New Roman" w:cs="Times New Roman"/>
                <w:sz w:val="24"/>
                <w:szCs w:val="24"/>
                <w:lang w:eastAsia="ru-RU"/>
              </w:rPr>
              <w:t>о</w:t>
            </w:r>
            <w:r w:rsidRPr="00242F1E">
              <w:rPr>
                <w:rFonts w:ascii="Times New Roman" w:eastAsia="Times New Roman" w:hAnsi="Times New Roman" w:cs="Times New Roman"/>
                <w:spacing w:val="-1"/>
                <w:sz w:val="24"/>
                <w:szCs w:val="24"/>
                <w:lang w:eastAsia="ru-RU"/>
              </w:rPr>
              <w:t>ме</w:t>
            </w:r>
            <w:r w:rsidRPr="00242F1E">
              <w:rPr>
                <w:rFonts w:ascii="Times New Roman" w:eastAsia="Times New Roman" w:hAnsi="Times New Roman" w:cs="Times New Roman"/>
                <w:sz w:val="24"/>
                <w:szCs w:val="24"/>
                <w:lang w:eastAsia="ru-RU"/>
              </w:rPr>
              <w:t>щ</w:t>
            </w:r>
            <w:r w:rsidRPr="00242F1E">
              <w:rPr>
                <w:rFonts w:ascii="Times New Roman" w:eastAsia="Times New Roman" w:hAnsi="Times New Roman" w:cs="Times New Roman"/>
                <w:spacing w:val="-1"/>
                <w:sz w:val="24"/>
                <w:szCs w:val="24"/>
                <w:lang w:eastAsia="ru-RU"/>
              </w:rPr>
              <w:t>е</w:t>
            </w:r>
            <w:r w:rsidRPr="00242F1E">
              <w:rPr>
                <w:rFonts w:ascii="Times New Roman" w:eastAsia="Times New Roman" w:hAnsi="Times New Roman" w:cs="Times New Roman"/>
                <w:spacing w:val="1"/>
                <w:sz w:val="24"/>
                <w:szCs w:val="24"/>
                <w:lang w:eastAsia="ru-RU"/>
              </w:rPr>
              <w:t>ни</w:t>
            </w:r>
            <w:r w:rsidRPr="00242F1E">
              <w:rPr>
                <w:rFonts w:ascii="Times New Roman" w:eastAsia="Times New Roman" w:hAnsi="Times New Roman" w:cs="Times New Roman"/>
                <w:sz w:val="24"/>
                <w:szCs w:val="24"/>
                <w:lang w:eastAsia="ru-RU"/>
              </w:rPr>
              <w:t>я</w:t>
            </w:r>
            <w:r w:rsidRPr="00242F1E">
              <w:rPr>
                <w:rFonts w:ascii="Times New Roman" w:eastAsia="Times New Roman" w:hAnsi="Times New Roman" w:cs="Times New Roman"/>
                <w:spacing w:val="-2"/>
                <w:sz w:val="24"/>
                <w:szCs w:val="24"/>
                <w:lang w:eastAsia="ru-RU"/>
              </w:rPr>
              <w:t xml:space="preserve"> </w:t>
            </w:r>
            <w:r w:rsidRPr="00242F1E">
              <w:rPr>
                <w:rFonts w:ascii="Times New Roman" w:eastAsia="Times New Roman" w:hAnsi="Times New Roman" w:cs="Times New Roman"/>
                <w:sz w:val="24"/>
                <w:szCs w:val="24"/>
                <w:lang w:eastAsia="ru-RU"/>
              </w:rPr>
              <w:t xml:space="preserve">для </w:t>
            </w:r>
            <w:r w:rsidRPr="00242F1E">
              <w:rPr>
                <w:rFonts w:ascii="Times New Roman" w:eastAsia="Times New Roman" w:hAnsi="Times New Roman" w:cs="Times New Roman"/>
                <w:spacing w:val="3"/>
                <w:sz w:val="24"/>
                <w:szCs w:val="24"/>
                <w:lang w:eastAsia="ru-RU"/>
              </w:rPr>
              <w:t>х</w:t>
            </w:r>
            <w:r w:rsidRPr="00242F1E">
              <w:rPr>
                <w:rFonts w:ascii="Times New Roman" w:eastAsia="Times New Roman" w:hAnsi="Times New Roman" w:cs="Times New Roman"/>
                <w:sz w:val="24"/>
                <w:szCs w:val="24"/>
                <w:lang w:eastAsia="ru-RU"/>
              </w:rPr>
              <w:t>р</w:t>
            </w:r>
            <w:r w:rsidRPr="00242F1E">
              <w:rPr>
                <w:rFonts w:ascii="Times New Roman" w:eastAsia="Times New Roman" w:hAnsi="Times New Roman" w:cs="Times New Roman"/>
                <w:spacing w:val="-1"/>
                <w:sz w:val="24"/>
                <w:szCs w:val="24"/>
                <w:lang w:eastAsia="ru-RU"/>
              </w:rPr>
              <w:t>а</w:t>
            </w:r>
            <w:r w:rsidRPr="00242F1E">
              <w:rPr>
                <w:rFonts w:ascii="Times New Roman" w:eastAsia="Times New Roman" w:hAnsi="Times New Roman" w:cs="Times New Roman"/>
                <w:spacing w:val="1"/>
                <w:sz w:val="24"/>
                <w:szCs w:val="24"/>
                <w:lang w:eastAsia="ru-RU"/>
              </w:rPr>
              <w:t>н</w:t>
            </w:r>
            <w:r w:rsidRPr="00242F1E">
              <w:rPr>
                <w:rFonts w:ascii="Times New Roman" w:eastAsia="Times New Roman" w:hAnsi="Times New Roman" w:cs="Times New Roman"/>
                <w:spacing w:val="-1"/>
                <w:sz w:val="24"/>
                <w:szCs w:val="24"/>
                <w:lang w:eastAsia="ru-RU"/>
              </w:rPr>
              <w:t>ен</w:t>
            </w:r>
            <w:r w:rsidRPr="00242F1E">
              <w:rPr>
                <w:rFonts w:ascii="Times New Roman" w:eastAsia="Times New Roman" w:hAnsi="Times New Roman" w:cs="Times New Roman"/>
                <w:spacing w:val="1"/>
                <w:sz w:val="24"/>
                <w:szCs w:val="24"/>
                <w:lang w:eastAsia="ru-RU"/>
              </w:rPr>
              <w:t>и</w:t>
            </w:r>
            <w:r w:rsidRPr="00242F1E">
              <w:rPr>
                <w:rFonts w:ascii="Times New Roman" w:eastAsia="Times New Roman" w:hAnsi="Times New Roman" w:cs="Times New Roman"/>
                <w:sz w:val="24"/>
                <w:szCs w:val="24"/>
                <w:lang w:eastAsia="ru-RU"/>
              </w:rPr>
              <w:t>я д</w:t>
            </w:r>
            <w:r w:rsidRPr="00242F1E">
              <w:rPr>
                <w:rFonts w:ascii="Times New Roman" w:eastAsia="Times New Roman" w:hAnsi="Times New Roman" w:cs="Times New Roman"/>
                <w:spacing w:val="-1"/>
                <w:sz w:val="24"/>
                <w:szCs w:val="24"/>
                <w:lang w:eastAsia="ru-RU"/>
              </w:rPr>
              <w:t>е</w:t>
            </w:r>
            <w:r w:rsidRPr="00242F1E">
              <w:rPr>
                <w:rFonts w:ascii="Times New Roman" w:eastAsia="Times New Roman" w:hAnsi="Times New Roman" w:cs="Times New Roman"/>
                <w:sz w:val="24"/>
                <w:szCs w:val="24"/>
                <w:lang w:eastAsia="ru-RU"/>
              </w:rPr>
              <w:t>т</w:t>
            </w:r>
            <w:r w:rsidRPr="00242F1E">
              <w:rPr>
                <w:rFonts w:ascii="Times New Roman" w:eastAsia="Times New Roman" w:hAnsi="Times New Roman" w:cs="Times New Roman"/>
                <w:spacing w:val="-1"/>
                <w:sz w:val="24"/>
                <w:szCs w:val="24"/>
                <w:lang w:eastAsia="ru-RU"/>
              </w:rPr>
              <w:t>а</w:t>
            </w:r>
            <w:r w:rsidRPr="00242F1E">
              <w:rPr>
                <w:rFonts w:ascii="Times New Roman" w:eastAsia="Times New Roman" w:hAnsi="Times New Roman" w:cs="Times New Roman"/>
                <w:sz w:val="24"/>
                <w:szCs w:val="24"/>
                <w:lang w:eastAsia="ru-RU"/>
              </w:rPr>
              <w:t>л</w:t>
            </w:r>
            <w:r w:rsidRPr="00242F1E">
              <w:rPr>
                <w:rFonts w:ascii="Times New Roman" w:eastAsia="Times New Roman" w:hAnsi="Times New Roman" w:cs="Times New Roman"/>
                <w:spacing w:val="-1"/>
                <w:sz w:val="24"/>
                <w:szCs w:val="24"/>
                <w:lang w:eastAsia="ru-RU"/>
              </w:rPr>
              <w:t>е</w:t>
            </w:r>
            <w:r w:rsidRPr="00242F1E">
              <w:rPr>
                <w:rFonts w:ascii="Times New Roman" w:eastAsia="Times New Roman" w:hAnsi="Times New Roman" w:cs="Times New Roman"/>
                <w:sz w:val="24"/>
                <w:szCs w:val="24"/>
                <w:lang w:eastAsia="ru-RU"/>
              </w:rPr>
              <w:t>й</w:t>
            </w:r>
            <w:r w:rsidRPr="00242F1E">
              <w:rPr>
                <w:rFonts w:ascii="Times New Roman" w:eastAsia="Times New Roman" w:hAnsi="Times New Roman" w:cs="Times New Roman"/>
                <w:spacing w:val="1"/>
                <w:sz w:val="24"/>
                <w:szCs w:val="24"/>
                <w:lang w:eastAsia="ru-RU"/>
              </w:rPr>
              <w:t xml:space="preserve"> </w:t>
            </w:r>
            <w:r w:rsidRPr="00242F1E">
              <w:rPr>
                <w:rFonts w:ascii="Times New Roman" w:eastAsia="Times New Roman" w:hAnsi="Times New Roman" w:cs="Times New Roman"/>
                <w:sz w:val="24"/>
                <w:szCs w:val="24"/>
                <w:lang w:eastAsia="ru-RU"/>
              </w:rPr>
              <w:t>и</w:t>
            </w:r>
            <w:r w:rsidRPr="00242F1E">
              <w:rPr>
                <w:rFonts w:ascii="Times New Roman" w:eastAsia="Times New Roman" w:hAnsi="Times New Roman" w:cs="Times New Roman"/>
                <w:spacing w:val="1"/>
                <w:sz w:val="24"/>
                <w:szCs w:val="24"/>
                <w:lang w:eastAsia="ru-RU"/>
              </w:rPr>
              <w:t xml:space="preserve"> </w:t>
            </w:r>
            <w:r w:rsidRPr="00242F1E">
              <w:rPr>
                <w:rFonts w:ascii="Times New Roman" w:eastAsia="Times New Roman" w:hAnsi="Times New Roman" w:cs="Times New Roman"/>
                <w:spacing w:val="-5"/>
                <w:sz w:val="24"/>
                <w:szCs w:val="24"/>
                <w:lang w:eastAsia="ru-RU"/>
              </w:rPr>
              <w:t>у</w:t>
            </w:r>
            <w:r w:rsidRPr="00242F1E">
              <w:rPr>
                <w:rFonts w:ascii="Times New Roman" w:eastAsia="Times New Roman" w:hAnsi="Times New Roman" w:cs="Times New Roman"/>
                <w:spacing w:val="1"/>
                <w:sz w:val="24"/>
                <w:szCs w:val="24"/>
                <w:lang w:eastAsia="ru-RU"/>
              </w:rPr>
              <w:t>з</w:t>
            </w:r>
            <w:r w:rsidRPr="00242F1E">
              <w:rPr>
                <w:rFonts w:ascii="Times New Roman" w:eastAsia="Times New Roman" w:hAnsi="Times New Roman" w:cs="Times New Roman"/>
                <w:sz w:val="24"/>
                <w:szCs w:val="24"/>
                <w:lang w:eastAsia="ru-RU"/>
              </w:rPr>
              <w:t>лов. Обо</w:t>
            </w:r>
            <w:r w:rsidRPr="00242F1E">
              <w:rPr>
                <w:rFonts w:ascii="Times New Roman" w:eastAsia="Times New Roman" w:hAnsi="Times New Roman" w:cs="Times New Roman"/>
                <w:spacing w:val="2"/>
                <w:sz w:val="24"/>
                <w:szCs w:val="24"/>
                <w:lang w:eastAsia="ru-RU"/>
              </w:rPr>
              <w:t>р</w:t>
            </w:r>
            <w:r w:rsidRPr="00242F1E">
              <w:rPr>
                <w:rFonts w:ascii="Times New Roman" w:eastAsia="Times New Roman" w:hAnsi="Times New Roman" w:cs="Times New Roman"/>
                <w:spacing w:val="-5"/>
                <w:sz w:val="24"/>
                <w:szCs w:val="24"/>
                <w:lang w:eastAsia="ru-RU"/>
              </w:rPr>
              <w:t>у</w:t>
            </w:r>
            <w:r w:rsidRPr="00242F1E">
              <w:rPr>
                <w:rFonts w:ascii="Times New Roman" w:eastAsia="Times New Roman" w:hAnsi="Times New Roman" w:cs="Times New Roman"/>
                <w:sz w:val="24"/>
                <w:szCs w:val="24"/>
                <w:lang w:eastAsia="ru-RU"/>
              </w:rPr>
              <w:t>до</w:t>
            </w:r>
            <w:r w:rsidRPr="00242F1E">
              <w:rPr>
                <w:rFonts w:ascii="Times New Roman" w:eastAsia="Times New Roman" w:hAnsi="Times New Roman" w:cs="Times New Roman"/>
                <w:spacing w:val="2"/>
                <w:sz w:val="24"/>
                <w:szCs w:val="24"/>
                <w:lang w:eastAsia="ru-RU"/>
              </w:rPr>
              <w:t>в</w:t>
            </w:r>
            <w:r w:rsidRPr="00242F1E">
              <w:rPr>
                <w:rFonts w:ascii="Times New Roman" w:eastAsia="Times New Roman" w:hAnsi="Times New Roman" w:cs="Times New Roman"/>
                <w:spacing w:val="-1"/>
                <w:sz w:val="24"/>
                <w:szCs w:val="24"/>
                <w:lang w:eastAsia="ru-RU"/>
              </w:rPr>
              <w:t>а</w:t>
            </w:r>
            <w:r w:rsidRPr="00242F1E">
              <w:rPr>
                <w:rFonts w:ascii="Times New Roman" w:eastAsia="Times New Roman" w:hAnsi="Times New Roman" w:cs="Times New Roman"/>
                <w:spacing w:val="1"/>
                <w:sz w:val="24"/>
                <w:szCs w:val="24"/>
                <w:lang w:eastAsia="ru-RU"/>
              </w:rPr>
              <w:t>ни</w:t>
            </w:r>
            <w:r w:rsidRPr="00242F1E">
              <w:rPr>
                <w:rFonts w:ascii="Times New Roman" w:eastAsia="Times New Roman" w:hAnsi="Times New Roman" w:cs="Times New Roman"/>
                <w:sz w:val="24"/>
                <w:szCs w:val="24"/>
                <w:lang w:eastAsia="ru-RU"/>
              </w:rPr>
              <w:t>е</w:t>
            </w:r>
            <w:r w:rsidRPr="00242F1E">
              <w:rPr>
                <w:rFonts w:ascii="Times New Roman" w:eastAsia="Times New Roman" w:hAnsi="Times New Roman" w:cs="Times New Roman"/>
                <w:spacing w:val="-1"/>
                <w:sz w:val="24"/>
                <w:szCs w:val="24"/>
                <w:lang w:eastAsia="ru-RU"/>
              </w:rPr>
              <w:t xml:space="preserve"> </w:t>
            </w:r>
            <w:r w:rsidRPr="00242F1E">
              <w:rPr>
                <w:rFonts w:ascii="Times New Roman" w:eastAsia="Times New Roman" w:hAnsi="Times New Roman" w:cs="Times New Roman"/>
                <w:sz w:val="24"/>
                <w:szCs w:val="24"/>
                <w:lang w:eastAsia="ru-RU"/>
              </w:rPr>
              <w:t xml:space="preserve">для </w:t>
            </w:r>
            <w:r w:rsidRPr="00242F1E">
              <w:rPr>
                <w:rFonts w:ascii="Times New Roman" w:eastAsia="Times New Roman" w:hAnsi="Times New Roman" w:cs="Times New Roman"/>
                <w:spacing w:val="1"/>
                <w:sz w:val="24"/>
                <w:szCs w:val="24"/>
                <w:lang w:eastAsia="ru-RU"/>
              </w:rPr>
              <w:t>п</w:t>
            </w:r>
            <w:r w:rsidRPr="00242F1E">
              <w:rPr>
                <w:rFonts w:ascii="Times New Roman" w:eastAsia="Times New Roman" w:hAnsi="Times New Roman" w:cs="Times New Roman"/>
                <w:sz w:val="24"/>
                <w:szCs w:val="24"/>
                <w:lang w:eastAsia="ru-RU"/>
              </w:rPr>
              <w:t>од</w:t>
            </w:r>
            <w:r w:rsidRPr="00242F1E">
              <w:rPr>
                <w:rFonts w:ascii="Times New Roman" w:eastAsia="Times New Roman" w:hAnsi="Times New Roman" w:cs="Times New Roman"/>
                <w:spacing w:val="-2"/>
                <w:sz w:val="24"/>
                <w:szCs w:val="24"/>
                <w:lang w:eastAsia="ru-RU"/>
              </w:rPr>
              <w:t>г</w:t>
            </w:r>
            <w:r w:rsidRPr="00242F1E">
              <w:rPr>
                <w:rFonts w:ascii="Times New Roman" w:eastAsia="Times New Roman" w:hAnsi="Times New Roman" w:cs="Times New Roman"/>
                <w:sz w:val="24"/>
                <w:szCs w:val="24"/>
                <w:lang w:eastAsia="ru-RU"/>
              </w:rPr>
              <w:t>отовки</w:t>
            </w:r>
            <w:r w:rsidRPr="00242F1E">
              <w:rPr>
                <w:rFonts w:ascii="Times New Roman" w:eastAsia="Times New Roman" w:hAnsi="Times New Roman" w:cs="Times New Roman"/>
                <w:spacing w:val="1"/>
                <w:sz w:val="24"/>
                <w:szCs w:val="24"/>
                <w:lang w:eastAsia="ru-RU"/>
              </w:rPr>
              <w:t xml:space="preserve"> </w:t>
            </w:r>
            <w:r w:rsidRPr="00242F1E">
              <w:rPr>
                <w:rFonts w:ascii="Times New Roman" w:eastAsia="Times New Roman" w:hAnsi="Times New Roman" w:cs="Times New Roman"/>
                <w:sz w:val="24"/>
                <w:szCs w:val="24"/>
                <w:lang w:eastAsia="ru-RU"/>
              </w:rPr>
              <w:t>к</w:t>
            </w:r>
            <w:r w:rsidRPr="00242F1E">
              <w:rPr>
                <w:rFonts w:ascii="Times New Roman" w:eastAsia="Times New Roman" w:hAnsi="Times New Roman" w:cs="Times New Roman"/>
                <w:spacing w:val="-2"/>
                <w:sz w:val="24"/>
                <w:szCs w:val="24"/>
                <w:lang w:eastAsia="ru-RU"/>
              </w:rPr>
              <w:t xml:space="preserve"> </w:t>
            </w:r>
            <w:r w:rsidRPr="00242F1E">
              <w:rPr>
                <w:rFonts w:ascii="Times New Roman" w:eastAsia="Times New Roman" w:hAnsi="Times New Roman" w:cs="Times New Roman"/>
                <w:spacing w:val="2"/>
                <w:sz w:val="24"/>
                <w:szCs w:val="24"/>
                <w:lang w:eastAsia="ru-RU"/>
              </w:rPr>
              <w:t>х</w:t>
            </w:r>
            <w:r w:rsidRPr="00242F1E">
              <w:rPr>
                <w:rFonts w:ascii="Times New Roman" w:eastAsia="Times New Roman" w:hAnsi="Times New Roman" w:cs="Times New Roman"/>
                <w:sz w:val="24"/>
                <w:szCs w:val="24"/>
                <w:lang w:eastAsia="ru-RU"/>
              </w:rPr>
              <w:t>р</w:t>
            </w:r>
            <w:r w:rsidRPr="00242F1E">
              <w:rPr>
                <w:rFonts w:ascii="Times New Roman" w:eastAsia="Times New Roman" w:hAnsi="Times New Roman" w:cs="Times New Roman"/>
                <w:spacing w:val="-1"/>
                <w:sz w:val="24"/>
                <w:szCs w:val="24"/>
                <w:lang w:eastAsia="ru-RU"/>
              </w:rPr>
              <w:t>а</w:t>
            </w:r>
            <w:r w:rsidRPr="00242F1E">
              <w:rPr>
                <w:rFonts w:ascii="Times New Roman" w:eastAsia="Times New Roman" w:hAnsi="Times New Roman" w:cs="Times New Roman"/>
                <w:spacing w:val="1"/>
                <w:sz w:val="24"/>
                <w:szCs w:val="24"/>
                <w:lang w:eastAsia="ru-RU"/>
              </w:rPr>
              <w:t>н</w:t>
            </w:r>
            <w:r w:rsidRPr="00242F1E">
              <w:rPr>
                <w:rFonts w:ascii="Times New Roman" w:eastAsia="Times New Roman" w:hAnsi="Times New Roman" w:cs="Times New Roman"/>
                <w:spacing w:val="-3"/>
                <w:sz w:val="24"/>
                <w:szCs w:val="24"/>
                <w:lang w:eastAsia="ru-RU"/>
              </w:rPr>
              <w:t>е</w:t>
            </w:r>
            <w:r w:rsidRPr="00242F1E">
              <w:rPr>
                <w:rFonts w:ascii="Times New Roman" w:eastAsia="Times New Roman" w:hAnsi="Times New Roman" w:cs="Times New Roman"/>
                <w:spacing w:val="1"/>
                <w:sz w:val="24"/>
                <w:szCs w:val="24"/>
                <w:lang w:eastAsia="ru-RU"/>
              </w:rPr>
              <w:t>ни</w:t>
            </w:r>
            <w:r w:rsidRPr="00242F1E">
              <w:rPr>
                <w:rFonts w:ascii="Times New Roman" w:eastAsia="Times New Roman" w:hAnsi="Times New Roman" w:cs="Times New Roman"/>
                <w:sz w:val="24"/>
                <w:szCs w:val="24"/>
                <w:lang w:eastAsia="ru-RU"/>
              </w:rPr>
              <w:t>ю</w:t>
            </w:r>
            <w:r w:rsidRPr="00242F1E">
              <w:rPr>
                <w:rFonts w:ascii="Times New Roman" w:eastAsia="Times New Roman" w:hAnsi="Times New Roman" w:cs="Times New Roman"/>
                <w:spacing w:val="-2"/>
                <w:sz w:val="24"/>
                <w:szCs w:val="24"/>
                <w:lang w:eastAsia="ru-RU"/>
              </w:rPr>
              <w:t xml:space="preserve"> </w:t>
            </w:r>
            <w:r w:rsidRPr="00242F1E">
              <w:rPr>
                <w:rFonts w:ascii="Times New Roman" w:eastAsia="Times New Roman" w:hAnsi="Times New Roman" w:cs="Times New Roman"/>
                <w:sz w:val="24"/>
                <w:szCs w:val="24"/>
                <w:lang w:eastAsia="ru-RU"/>
              </w:rPr>
              <w:t>и</w:t>
            </w:r>
            <w:r w:rsidRPr="00242F1E">
              <w:rPr>
                <w:rFonts w:ascii="Times New Roman" w:eastAsia="Times New Roman" w:hAnsi="Times New Roman" w:cs="Times New Roman"/>
                <w:spacing w:val="1"/>
                <w:sz w:val="24"/>
                <w:szCs w:val="24"/>
                <w:lang w:eastAsia="ru-RU"/>
              </w:rPr>
              <w:t xml:space="preserve"> </w:t>
            </w:r>
            <w:r w:rsidRPr="00242F1E">
              <w:rPr>
                <w:rFonts w:ascii="Times New Roman" w:eastAsia="Times New Roman" w:hAnsi="Times New Roman" w:cs="Times New Roman"/>
                <w:spacing w:val="-1"/>
                <w:sz w:val="24"/>
                <w:szCs w:val="24"/>
                <w:lang w:eastAsia="ru-RU"/>
              </w:rPr>
              <w:t>сн</w:t>
            </w:r>
            <w:r w:rsidRPr="00242F1E">
              <w:rPr>
                <w:rFonts w:ascii="Times New Roman" w:eastAsia="Times New Roman" w:hAnsi="Times New Roman" w:cs="Times New Roman"/>
                <w:sz w:val="24"/>
                <w:szCs w:val="24"/>
                <w:lang w:eastAsia="ru-RU"/>
              </w:rPr>
              <w:t>ят</w:t>
            </w:r>
            <w:r w:rsidRPr="00242F1E">
              <w:rPr>
                <w:rFonts w:ascii="Times New Roman" w:eastAsia="Times New Roman" w:hAnsi="Times New Roman" w:cs="Times New Roman"/>
                <w:spacing w:val="1"/>
                <w:sz w:val="24"/>
                <w:szCs w:val="24"/>
                <w:lang w:eastAsia="ru-RU"/>
              </w:rPr>
              <w:t>и</w:t>
            </w:r>
            <w:r w:rsidRPr="00242F1E">
              <w:rPr>
                <w:rFonts w:ascii="Times New Roman" w:eastAsia="Times New Roman" w:hAnsi="Times New Roman" w:cs="Times New Roman"/>
                <w:sz w:val="24"/>
                <w:szCs w:val="24"/>
                <w:lang w:eastAsia="ru-RU"/>
              </w:rPr>
              <w:t xml:space="preserve">ю </w:t>
            </w:r>
            <w:r w:rsidRPr="00242F1E">
              <w:rPr>
                <w:rFonts w:ascii="Times New Roman" w:eastAsia="Times New Roman" w:hAnsi="Times New Roman" w:cs="Times New Roman"/>
                <w:spacing w:val="-1"/>
                <w:sz w:val="24"/>
                <w:szCs w:val="24"/>
                <w:lang w:eastAsia="ru-RU"/>
              </w:rPr>
              <w:t>ма</w:t>
            </w:r>
            <w:r w:rsidRPr="00242F1E">
              <w:rPr>
                <w:rFonts w:ascii="Times New Roman" w:eastAsia="Times New Roman" w:hAnsi="Times New Roman" w:cs="Times New Roman"/>
                <w:sz w:val="24"/>
                <w:szCs w:val="24"/>
                <w:lang w:eastAsia="ru-RU"/>
              </w:rPr>
              <w:t>ш</w:t>
            </w:r>
            <w:r w:rsidRPr="00242F1E">
              <w:rPr>
                <w:rFonts w:ascii="Times New Roman" w:eastAsia="Times New Roman" w:hAnsi="Times New Roman" w:cs="Times New Roman"/>
                <w:spacing w:val="1"/>
                <w:sz w:val="24"/>
                <w:szCs w:val="24"/>
                <w:lang w:eastAsia="ru-RU"/>
              </w:rPr>
              <w:t>и</w:t>
            </w:r>
            <w:r w:rsidRPr="00242F1E">
              <w:rPr>
                <w:rFonts w:ascii="Times New Roman" w:eastAsia="Times New Roman" w:hAnsi="Times New Roman" w:cs="Times New Roman"/>
                <w:sz w:val="24"/>
                <w:szCs w:val="24"/>
                <w:lang w:eastAsia="ru-RU"/>
              </w:rPr>
              <w:t>н</w:t>
            </w:r>
            <w:r w:rsidRPr="00242F1E">
              <w:rPr>
                <w:rFonts w:ascii="Times New Roman" w:eastAsia="Times New Roman" w:hAnsi="Times New Roman" w:cs="Times New Roman"/>
                <w:spacing w:val="1"/>
                <w:sz w:val="24"/>
                <w:szCs w:val="24"/>
                <w:lang w:eastAsia="ru-RU"/>
              </w:rPr>
              <w:t xml:space="preserve"> </w:t>
            </w:r>
            <w:r w:rsidRPr="00242F1E">
              <w:rPr>
                <w:rFonts w:ascii="Times New Roman" w:eastAsia="Times New Roman" w:hAnsi="Times New Roman" w:cs="Times New Roman"/>
                <w:sz w:val="24"/>
                <w:szCs w:val="24"/>
                <w:lang w:eastAsia="ru-RU"/>
              </w:rPr>
              <w:t>с</w:t>
            </w:r>
            <w:r w:rsidRPr="00242F1E">
              <w:rPr>
                <w:rFonts w:ascii="Times New Roman" w:eastAsia="Times New Roman" w:hAnsi="Times New Roman" w:cs="Times New Roman"/>
                <w:spacing w:val="-3"/>
                <w:sz w:val="24"/>
                <w:szCs w:val="24"/>
                <w:lang w:eastAsia="ru-RU"/>
              </w:rPr>
              <w:t xml:space="preserve"> </w:t>
            </w:r>
            <w:r w:rsidRPr="00242F1E">
              <w:rPr>
                <w:rFonts w:ascii="Times New Roman" w:eastAsia="Times New Roman" w:hAnsi="Times New Roman" w:cs="Times New Roman"/>
                <w:spacing w:val="2"/>
                <w:sz w:val="24"/>
                <w:szCs w:val="24"/>
                <w:lang w:eastAsia="ru-RU"/>
              </w:rPr>
              <w:t>х</w:t>
            </w:r>
            <w:r w:rsidRPr="00242F1E">
              <w:rPr>
                <w:rFonts w:ascii="Times New Roman" w:eastAsia="Times New Roman" w:hAnsi="Times New Roman" w:cs="Times New Roman"/>
                <w:sz w:val="24"/>
                <w:szCs w:val="24"/>
                <w:lang w:eastAsia="ru-RU"/>
              </w:rPr>
              <w:t>р</w:t>
            </w:r>
            <w:r w:rsidRPr="00242F1E">
              <w:rPr>
                <w:rFonts w:ascii="Times New Roman" w:eastAsia="Times New Roman" w:hAnsi="Times New Roman" w:cs="Times New Roman"/>
                <w:spacing w:val="-1"/>
                <w:sz w:val="24"/>
                <w:szCs w:val="24"/>
                <w:lang w:eastAsia="ru-RU"/>
              </w:rPr>
              <w:t>а</w:t>
            </w:r>
            <w:r w:rsidRPr="00242F1E">
              <w:rPr>
                <w:rFonts w:ascii="Times New Roman" w:eastAsia="Times New Roman" w:hAnsi="Times New Roman" w:cs="Times New Roman"/>
                <w:spacing w:val="1"/>
                <w:sz w:val="24"/>
                <w:szCs w:val="24"/>
                <w:lang w:eastAsia="ru-RU"/>
              </w:rPr>
              <w:t>н</w:t>
            </w:r>
            <w:r w:rsidRPr="00242F1E">
              <w:rPr>
                <w:rFonts w:ascii="Times New Roman" w:eastAsia="Times New Roman" w:hAnsi="Times New Roman" w:cs="Times New Roman"/>
                <w:spacing w:val="-1"/>
                <w:sz w:val="24"/>
                <w:szCs w:val="24"/>
                <w:lang w:eastAsia="ru-RU"/>
              </w:rPr>
              <w:t>ени</w:t>
            </w:r>
            <w:r w:rsidRPr="00242F1E">
              <w:rPr>
                <w:rFonts w:ascii="Times New Roman" w:eastAsia="Times New Roman" w:hAnsi="Times New Roman" w:cs="Times New Roman"/>
                <w:sz w:val="24"/>
                <w:szCs w:val="24"/>
                <w:lang w:eastAsia="ru-RU"/>
              </w:rPr>
              <w:t>я.</w:t>
            </w:r>
          </w:p>
        </w:tc>
      </w:tr>
      <w:tr w:rsidR="00242F1E" w:rsidRPr="00242F1E" w14:paraId="00744008" w14:textId="77777777" w:rsidTr="00681D44">
        <w:trPr>
          <w:trHeight w:val="269"/>
        </w:trPr>
        <w:tc>
          <w:tcPr>
            <w:tcW w:w="1405" w:type="pct"/>
            <w:vMerge/>
            <w:tcBorders>
              <w:left w:val="single" w:sz="4" w:space="0" w:color="auto"/>
              <w:right w:val="single" w:sz="4" w:space="0" w:color="auto"/>
            </w:tcBorders>
            <w:vAlign w:val="center"/>
            <w:hideMark/>
          </w:tcPr>
          <w:p w14:paraId="120B86F6" w14:textId="77777777" w:rsidR="00242F1E" w:rsidRPr="00242F1E" w:rsidRDefault="00242F1E" w:rsidP="00242F1E">
            <w:pPr>
              <w:rPr>
                <w:rFonts w:ascii="Times New Roman" w:eastAsia="Times New Roman" w:hAnsi="Times New Roman" w:cs="Times New Roman"/>
                <w:b/>
                <w:bCs/>
                <w:sz w:val="24"/>
                <w:szCs w:val="24"/>
                <w:lang w:eastAsia="ru-RU"/>
              </w:rPr>
            </w:pPr>
          </w:p>
        </w:tc>
        <w:tc>
          <w:tcPr>
            <w:tcW w:w="3595" w:type="pct"/>
            <w:vMerge w:val="restart"/>
            <w:tcBorders>
              <w:top w:val="single" w:sz="4" w:space="0" w:color="auto"/>
              <w:left w:val="single" w:sz="4" w:space="0" w:color="auto"/>
              <w:right w:val="single" w:sz="4" w:space="0" w:color="auto"/>
            </w:tcBorders>
            <w:hideMark/>
          </w:tcPr>
          <w:p w14:paraId="5F454BA7"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sz w:val="24"/>
                <w:szCs w:val="24"/>
                <w:lang w:eastAsia="ru-RU"/>
              </w:rPr>
              <w:t>В том числе практических и лабораторных занятий</w:t>
            </w:r>
            <w:r w:rsidRPr="00242F1E">
              <w:rPr>
                <w:rFonts w:ascii="Times New Roman" w:eastAsia="Times New Roman" w:hAnsi="Times New Roman" w:cs="Times New Roman"/>
                <w:b/>
                <w:lang w:eastAsia="ru-RU"/>
              </w:rPr>
              <w:t>.</w:t>
            </w:r>
          </w:p>
        </w:tc>
      </w:tr>
      <w:tr w:rsidR="00242F1E" w:rsidRPr="00242F1E" w14:paraId="38956CA4" w14:textId="77777777" w:rsidTr="00681D44">
        <w:trPr>
          <w:trHeight w:val="269"/>
        </w:trPr>
        <w:tc>
          <w:tcPr>
            <w:tcW w:w="1405" w:type="pct"/>
            <w:vMerge/>
            <w:tcBorders>
              <w:left w:val="single" w:sz="4" w:space="0" w:color="auto"/>
              <w:right w:val="single" w:sz="4" w:space="0" w:color="auto"/>
            </w:tcBorders>
            <w:vAlign w:val="center"/>
            <w:hideMark/>
          </w:tcPr>
          <w:p w14:paraId="06C917C6" w14:textId="77777777" w:rsidR="00242F1E" w:rsidRPr="00242F1E" w:rsidRDefault="00242F1E" w:rsidP="00242F1E">
            <w:pPr>
              <w:rPr>
                <w:rFonts w:ascii="Times New Roman" w:eastAsia="Times New Roman" w:hAnsi="Times New Roman" w:cs="Times New Roman"/>
                <w:b/>
                <w:bCs/>
                <w:sz w:val="24"/>
                <w:szCs w:val="24"/>
                <w:lang w:eastAsia="ru-RU"/>
              </w:rPr>
            </w:pPr>
          </w:p>
        </w:tc>
        <w:tc>
          <w:tcPr>
            <w:tcW w:w="3595" w:type="pct"/>
            <w:vMerge/>
            <w:tcBorders>
              <w:left w:val="single" w:sz="4" w:space="0" w:color="auto"/>
              <w:bottom w:val="single" w:sz="4" w:space="0" w:color="auto"/>
              <w:right w:val="single" w:sz="4" w:space="0" w:color="auto"/>
            </w:tcBorders>
            <w:hideMark/>
          </w:tcPr>
          <w:p w14:paraId="6BA1C87E" w14:textId="77777777" w:rsidR="00242F1E" w:rsidRPr="00242F1E" w:rsidRDefault="00242F1E" w:rsidP="00242F1E">
            <w:pPr>
              <w:spacing w:after="200"/>
              <w:rPr>
                <w:rFonts w:ascii="Times New Roman" w:eastAsia="Times New Roman" w:hAnsi="Times New Roman" w:cs="Times New Roman"/>
                <w:b/>
                <w:lang w:eastAsia="ru-RU"/>
              </w:rPr>
            </w:pPr>
          </w:p>
        </w:tc>
      </w:tr>
      <w:tr w:rsidR="00242F1E" w:rsidRPr="00242F1E" w14:paraId="21E0CB0C" w14:textId="77777777" w:rsidTr="00681D44">
        <w:trPr>
          <w:trHeight w:val="347"/>
        </w:trPr>
        <w:tc>
          <w:tcPr>
            <w:tcW w:w="1405" w:type="pct"/>
            <w:vMerge/>
            <w:tcBorders>
              <w:left w:val="single" w:sz="4" w:space="0" w:color="auto"/>
              <w:right w:val="single" w:sz="4" w:space="0" w:color="auto"/>
            </w:tcBorders>
            <w:vAlign w:val="center"/>
          </w:tcPr>
          <w:p w14:paraId="5775B029" w14:textId="77777777" w:rsidR="00242F1E" w:rsidRPr="00242F1E" w:rsidRDefault="00242F1E" w:rsidP="00242F1E">
            <w:pPr>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right w:val="single" w:sz="4" w:space="0" w:color="auto"/>
            </w:tcBorders>
          </w:tcPr>
          <w:p w14:paraId="58F3F3E7" w14:textId="77777777" w:rsidR="00242F1E" w:rsidRPr="00242F1E" w:rsidRDefault="00242F1E" w:rsidP="00242F1E">
            <w:pPr>
              <w:contextualSpacing/>
              <w:rPr>
                <w:rFonts w:ascii="Times New Roman" w:eastAsia="Times New Roman" w:hAnsi="Times New Roman" w:cs="Times New Roman"/>
                <w:b/>
                <w:lang w:eastAsia="ru-RU"/>
              </w:rPr>
            </w:pPr>
            <w:r w:rsidRPr="00242F1E">
              <w:rPr>
                <w:rFonts w:ascii="Times New Roman" w:eastAsia="Times New Roman" w:hAnsi="Times New Roman" w:cs="Times New Roman"/>
                <w:bCs/>
                <w:iCs/>
                <w:sz w:val="24"/>
                <w:szCs w:val="24"/>
                <w:lang w:eastAsia="ru-RU"/>
              </w:rPr>
              <w:t>Лабораторное занятие 1.</w:t>
            </w:r>
            <w:r w:rsidRPr="00242F1E">
              <w:rPr>
                <w:rFonts w:ascii="Times New Roman" w:eastAsia="Arial Unicode MS" w:hAnsi="Times New Roman" w:cs="Times New Roman"/>
                <w:sz w:val="24"/>
                <w:szCs w:val="24"/>
                <w:lang w:eastAsia="ru-RU"/>
              </w:rPr>
              <w:t xml:space="preserve"> Подготовка машин к хранению.</w:t>
            </w:r>
          </w:p>
        </w:tc>
      </w:tr>
      <w:tr w:rsidR="00242F1E" w:rsidRPr="00242F1E" w14:paraId="0361E6A6" w14:textId="77777777" w:rsidTr="00681D44">
        <w:trPr>
          <w:trHeight w:val="282"/>
        </w:trPr>
        <w:tc>
          <w:tcPr>
            <w:tcW w:w="1405" w:type="pct"/>
            <w:vMerge/>
            <w:tcBorders>
              <w:left w:val="single" w:sz="4" w:space="0" w:color="auto"/>
              <w:right w:val="single" w:sz="4" w:space="0" w:color="auto"/>
            </w:tcBorders>
            <w:vAlign w:val="center"/>
          </w:tcPr>
          <w:p w14:paraId="47DA54F0" w14:textId="77777777" w:rsidR="00242F1E" w:rsidRPr="00242F1E" w:rsidRDefault="00242F1E" w:rsidP="00242F1E">
            <w:pPr>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right w:val="single" w:sz="4" w:space="0" w:color="auto"/>
            </w:tcBorders>
          </w:tcPr>
          <w:p w14:paraId="1DF96344" w14:textId="77777777" w:rsidR="00242F1E" w:rsidRPr="00242F1E" w:rsidRDefault="00242F1E" w:rsidP="00242F1E">
            <w:pPr>
              <w:contextualSpacing/>
              <w:rPr>
                <w:rFonts w:ascii="Times New Roman" w:eastAsia="Times New Roman" w:hAnsi="Times New Roman" w:cs="Times New Roman"/>
                <w:bCs/>
                <w:iCs/>
                <w:sz w:val="24"/>
                <w:szCs w:val="24"/>
                <w:lang w:eastAsia="ru-RU"/>
              </w:rPr>
            </w:pPr>
            <w:r w:rsidRPr="00242F1E">
              <w:rPr>
                <w:rFonts w:ascii="Times New Roman" w:eastAsia="Times New Roman" w:hAnsi="Times New Roman" w:cs="Times New Roman"/>
                <w:bCs/>
                <w:iCs/>
                <w:sz w:val="24"/>
                <w:szCs w:val="24"/>
                <w:lang w:eastAsia="ru-RU"/>
              </w:rPr>
              <w:t>Лабораторное занятие 2.</w:t>
            </w: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bCs/>
                <w:iCs/>
                <w:sz w:val="24"/>
                <w:szCs w:val="24"/>
                <w:lang w:eastAsia="ru-RU"/>
              </w:rPr>
              <w:t>Технология хранения машин</w:t>
            </w:r>
          </w:p>
        </w:tc>
      </w:tr>
      <w:tr w:rsidR="00242F1E" w:rsidRPr="00242F1E" w14:paraId="21D86286" w14:textId="77777777" w:rsidTr="00681D44">
        <w:trPr>
          <w:trHeight w:val="143"/>
        </w:trPr>
        <w:tc>
          <w:tcPr>
            <w:tcW w:w="1405" w:type="pct"/>
            <w:vMerge/>
            <w:tcBorders>
              <w:left w:val="single" w:sz="4" w:space="0" w:color="auto"/>
              <w:right w:val="single" w:sz="4" w:space="0" w:color="auto"/>
            </w:tcBorders>
            <w:vAlign w:val="center"/>
          </w:tcPr>
          <w:p w14:paraId="5DDA1198" w14:textId="77777777" w:rsidR="00242F1E" w:rsidRPr="00242F1E" w:rsidRDefault="00242F1E" w:rsidP="00242F1E">
            <w:pPr>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right w:val="single" w:sz="4" w:space="0" w:color="auto"/>
            </w:tcBorders>
          </w:tcPr>
          <w:p w14:paraId="11E1E344" w14:textId="77777777" w:rsidR="00242F1E" w:rsidRPr="00242F1E" w:rsidRDefault="00242F1E" w:rsidP="00242F1E">
            <w:pPr>
              <w:contextualSpacing/>
              <w:rPr>
                <w:rFonts w:ascii="Times New Roman" w:eastAsia="Times New Roman" w:hAnsi="Times New Roman" w:cs="Times New Roman"/>
                <w:b/>
                <w:lang w:eastAsia="ru-RU"/>
              </w:rPr>
            </w:pPr>
            <w:r w:rsidRPr="00242F1E">
              <w:rPr>
                <w:rFonts w:ascii="Times New Roman" w:eastAsia="Times New Roman" w:hAnsi="Times New Roman" w:cs="Times New Roman"/>
                <w:bCs/>
                <w:iCs/>
                <w:sz w:val="24"/>
                <w:szCs w:val="24"/>
                <w:lang w:eastAsia="ru-RU"/>
              </w:rPr>
              <w:t>Лабораторное занятие 3. Постановка тракторов на хранение.</w:t>
            </w:r>
          </w:p>
        </w:tc>
      </w:tr>
      <w:tr w:rsidR="00242F1E" w:rsidRPr="00242F1E" w14:paraId="18C3A75F" w14:textId="77777777" w:rsidTr="00681D44">
        <w:trPr>
          <w:trHeight w:val="474"/>
        </w:trPr>
        <w:tc>
          <w:tcPr>
            <w:tcW w:w="1405" w:type="pct"/>
            <w:vMerge/>
            <w:tcBorders>
              <w:left w:val="single" w:sz="4" w:space="0" w:color="auto"/>
              <w:right w:val="single" w:sz="4" w:space="0" w:color="auto"/>
            </w:tcBorders>
            <w:vAlign w:val="center"/>
          </w:tcPr>
          <w:p w14:paraId="054878B6" w14:textId="77777777" w:rsidR="00242F1E" w:rsidRPr="00242F1E" w:rsidRDefault="00242F1E" w:rsidP="00242F1E">
            <w:pPr>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right w:val="single" w:sz="4" w:space="0" w:color="auto"/>
            </w:tcBorders>
          </w:tcPr>
          <w:p w14:paraId="484BA347" w14:textId="77777777" w:rsidR="00242F1E" w:rsidRPr="00242F1E" w:rsidRDefault="00242F1E" w:rsidP="00242F1E">
            <w:pPr>
              <w:contextualSpacing/>
              <w:rPr>
                <w:rFonts w:ascii="Times New Roman" w:eastAsia="Times New Roman" w:hAnsi="Times New Roman" w:cs="Times New Roman"/>
                <w:bCs/>
                <w:iCs/>
                <w:sz w:val="24"/>
                <w:szCs w:val="24"/>
                <w:lang w:eastAsia="ru-RU"/>
              </w:rPr>
            </w:pPr>
            <w:r w:rsidRPr="00242F1E">
              <w:rPr>
                <w:rFonts w:ascii="Times New Roman" w:eastAsia="Times New Roman" w:hAnsi="Times New Roman" w:cs="Times New Roman"/>
                <w:bCs/>
                <w:iCs/>
                <w:sz w:val="24"/>
                <w:szCs w:val="24"/>
                <w:lang w:eastAsia="ru-RU"/>
              </w:rPr>
              <w:t>Лабораторное занятие 4.</w:t>
            </w: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bCs/>
                <w:iCs/>
                <w:sz w:val="24"/>
                <w:szCs w:val="24"/>
                <w:lang w:eastAsia="ru-RU"/>
              </w:rPr>
              <w:t>Постановка сельскохозяйственных машин на хранение.</w:t>
            </w:r>
          </w:p>
        </w:tc>
      </w:tr>
      <w:tr w:rsidR="00242F1E" w:rsidRPr="00242F1E" w14:paraId="15D30CB9" w14:textId="77777777" w:rsidTr="00681D44">
        <w:tc>
          <w:tcPr>
            <w:tcW w:w="1405" w:type="pct"/>
            <w:vMerge w:val="restart"/>
            <w:tcBorders>
              <w:top w:val="single" w:sz="4" w:space="0" w:color="auto"/>
              <w:left w:val="single" w:sz="4" w:space="0" w:color="auto"/>
              <w:right w:val="single" w:sz="4" w:space="0" w:color="auto"/>
            </w:tcBorders>
          </w:tcPr>
          <w:p w14:paraId="24F8B36B" w14:textId="77777777" w:rsidR="00242F1E" w:rsidRPr="00242F1E" w:rsidRDefault="00242F1E" w:rsidP="00242F1E">
            <w:pPr>
              <w:rPr>
                <w:rFonts w:ascii="Times New Roman" w:eastAsia="Times New Roman" w:hAnsi="Times New Roman" w:cs="Times New Roman"/>
                <w:b/>
                <w:bCs/>
                <w:i/>
                <w:color w:val="FF0000"/>
                <w:sz w:val="24"/>
                <w:szCs w:val="24"/>
                <w:lang w:eastAsia="ru-RU"/>
              </w:rPr>
            </w:pPr>
            <w:r w:rsidRPr="00242F1E">
              <w:rPr>
                <w:rFonts w:ascii="Times New Roman" w:eastAsia="Times New Roman" w:hAnsi="Times New Roman" w:cs="Times New Roman"/>
                <w:b/>
                <w:bCs/>
                <w:sz w:val="24"/>
                <w:szCs w:val="24"/>
                <w:lang w:eastAsia="ru-RU"/>
              </w:rPr>
              <w:t>Тема 1.</w:t>
            </w:r>
            <w:r w:rsidRPr="00242F1E">
              <w:rPr>
                <w:rFonts w:ascii="Times New Roman" w:eastAsia="Arial Unicode MS" w:hAnsi="Times New Roman" w:cs="Times New Roman"/>
                <w:b/>
                <w:bCs/>
                <w:color w:val="000000"/>
                <w:sz w:val="24"/>
                <w:szCs w:val="24"/>
                <w:lang w:eastAsia="ru-RU"/>
              </w:rPr>
              <w:t>3 Планирование и организация технического обслуживания и ремонта машин</w:t>
            </w:r>
          </w:p>
          <w:p w14:paraId="7407C36B" w14:textId="77777777" w:rsidR="00242F1E" w:rsidRPr="00242F1E" w:rsidRDefault="00242F1E" w:rsidP="00242F1E">
            <w:pPr>
              <w:spacing w:after="200"/>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8E0DEDF"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 xml:space="preserve">Содержание </w:t>
            </w:r>
          </w:p>
        </w:tc>
      </w:tr>
      <w:tr w:rsidR="00242F1E" w:rsidRPr="00242F1E" w14:paraId="3A400376" w14:textId="77777777" w:rsidTr="00681D44">
        <w:tc>
          <w:tcPr>
            <w:tcW w:w="1405" w:type="pct"/>
            <w:vMerge/>
            <w:tcBorders>
              <w:left w:val="single" w:sz="4" w:space="0" w:color="auto"/>
              <w:right w:val="single" w:sz="4" w:space="0" w:color="auto"/>
            </w:tcBorders>
            <w:vAlign w:val="center"/>
            <w:hideMark/>
          </w:tcPr>
          <w:p w14:paraId="5C9BC469"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ECADA9E" w14:textId="77777777" w:rsidR="00242F1E" w:rsidRPr="00242F1E" w:rsidRDefault="00242F1E" w:rsidP="00242F1E">
            <w:pPr>
              <w:rPr>
                <w:rFonts w:ascii="Times New Roman" w:eastAsia="Arial Unicode MS" w:hAnsi="Times New Roman" w:cs="Times New Roman"/>
                <w:sz w:val="24"/>
                <w:szCs w:val="24"/>
                <w:lang w:eastAsia="ru-RU"/>
              </w:rPr>
            </w:pPr>
            <w:r w:rsidRPr="00242F1E">
              <w:rPr>
                <w:rFonts w:ascii="Times New Roman" w:eastAsia="Times New Roman" w:hAnsi="Times New Roman" w:cs="Times New Roman"/>
                <w:b/>
                <w:sz w:val="24"/>
                <w:szCs w:val="24"/>
                <w:lang w:eastAsia="ru-RU"/>
              </w:rPr>
              <w:t xml:space="preserve"> 1.</w:t>
            </w:r>
            <w:r w:rsidRPr="00242F1E">
              <w:rPr>
                <w:rFonts w:ascii="Times New Roman" w:eastAsia="Arial Unicode MS" w:hAnsi="Times New Roman" w:cs="Times New Roman"/>
                <w:sz w:val="24"/>
                <w:szCs w:val="24"/>
                <w:lang w:eastAsia="ru-RU"/>
              </w:rPr>
              <w:t xml:space="preserve"> Структура и основы организации ремонтно-обслуживающей базы агропромышленного комплекса.</w:t>
            </w:r>
          </w:p>
          <w:p w14:paraId="2731BD83" w14:textId="77777777" w:rsidR="00242F1E" w:rsidRPr="00242F1E" w:rsidRDefault="00242F1E" w:rsidP="00242F1E">
            <w:pPr>
              <w:rPr>
                <w:rFonts w:ascii="Times New Roman" w:eastAsia="Times New Roman" w:hAnsi="Times New Roman" w:cs="Times New Roman"/>
                <w:bCs/>
                <w:sz w:val="24"/>
                <w:szCs w:val="24"/>
                <w:lang w:eastAsia="ru-RU"/>
              </w:rPr>
            </w:pPr>
            <w:r w:rsidRPr="00242F1E">
              <w:rPr>
                <w:rFonts w:ascii="Times New Roman" w:eastAsia="Times New Roman" w:hAnsi="Times New Roman" w:cs="Times New Roman"/>
                <w:bCs/>
                <w:sz w:val="24"/>
                <w:szCs w:val="24"/>
                <w:lang w:eastAsia="ru-RU"/>
              </w:rPr>
              <w:t>Методы и формы организации ТО и ремонта машин. Режим работы предприятия и основные параметры производственного процесса</w:t>
            </w:r>
          </w:p>
        </w:tc>
      </w:tr>
      <w:tr w:rsidR="00242F1E" w:rsidRPr="00242F1E" w14:paraId="19640889" w14:textId="77777777" w:rsidTr="00681D44">
        <w:trPr>
          <w:trHeight w:val="314"/>
        </w:trPr>
        <w:tc>
          <w:tcPr>
            <w:tcW w:w="1405" w:type="pct"/>
            <w:vMerge/>
            <w:tcBorders>
              <w:left w:val="single" w:sz="4" w:space="0" w:color="auto"/>
              <w:right w:val="single" w:sz="4" w:space="0" w:color="auto"/>
            </w:tcBorders>
            <w:vAlign w:val="center"/>
            <w:hideMark/>
          </w:tcPr>
          <w:p w14:paraId="44D19A89"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8225D5A" w14:textId="77777777" w:rsidR="00242F1E" w:rsidRPr="00242F1E" w:rsidRDefault="00242F1E" w:rsidP="00242F1E">
            <w:pPr>
              <w:rPr>
                <w:rFonts w:ascii="Times New Roman" w:eastAsia="Times New Roman" w:hAnsi="Times New Roman" w:cs="Times New Roman"/>
                <w:b/>
                <w:lang w:eastAsia="ru-RU"/>
              </w:rPr>
            </w:pPr>
            <w:r w:rsidRPr="00242F1E">
              <w:rPr>
                <w:rFonts w:ascii="Times New Roman" w:eastAsia="Times New Roman" w:hAnsi="Times New Roman" w:cs="Times New Roman"/>
                <w:b/>
                <w:bCs/>
                <w:sz w:val="24"/>
                <w:szCs w:val="24"/>
                <w:lang w:eastAsia="ru-RU"/>
              </w:rPr>
              <w:t>В том числе практические занятия и лабораторные работы:</w:t>
            </w:r>
            <w:r w:rsidRPr="00242F1E">
              <w:rPr>
                <w:rFonts w:ascii="Times New Roman" w:eastAsia="Times New Roman" w:hAnsi="Times New Roman" w:cs="Times New Roman"/>
                <w:b/>
                <w:lang w:eastAsia="ru-RU"/>
              </w:rPr>
              <w:t xml:space="preserve"> </w:t>
            </w:r>
          </w:p>
        </w:tc>
      </w:tr>
      <w:tr w:rsidR="00242F1E" w:rsidRPr="00242F1E" w14:paraId="032BB308" w14:textId="77777777" w:rsidTr="00681D44">
        <w:trPr>
          <w:trHeight w:val="311"/>
        </w:trPr>
        <w:tc>
          <w:tcPr>
            <w:tcW w:w="1405" w:type="pct"/>
            <w:vMerge/>
            <w:tcBorders>
              <w:left w:val="single" w:sz="4" w:space="0" w:color="auto"/>
              <w:right w:val="single" w:sz="4" w:space="0" w:color="auto"/>
            </w:tcBorders>
            <w:vAlign w:val="center"/>
          </w:tcPr>
          <w:p w14:paraId="2DA82425"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267F7802" w14:textId="77777777" w:rsidR="00242F1E" w:rsidRPr="00242F1E" w:rsidRDefault="00242F1E" w:rsidP="00242F1E">
            <w:pPr>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Cs/>
                <w:iCs/>
                <w:sz w:val="24"/>
                <w:szCs w:val="24"/>
                <w:lang w:eastAsia="ru-RU"/>
              </w:rPr>
              <w:t>Лабораторное занятие 1.</w:t>
            </w:r>
            <w:r w:rsidRPr="00242F1E">
              <w:rPr>
                <w:rFonts w:ascii="Times New Roman" w:eastAsia="Arial Unicode MS" w:hAnsi="Times New Roman" w:cs="Times New Roman"/>
                <w:sz w:val="24"/>
                <w:szCs w:val="24"/>
                <w:lang w:eastAsia="ru-RU"/>
              </w:rPr>
              <w:t xml:space="preserve"> Определение количества ремонтов и ТО и распределение объемов работ между звеньями ремонтной сети.</w:t>
            </w:r>
          </w:p>
        </w:tc>
      </w:tr>
      <w:tr w:rsidR="00242F1E" w:rsidRPr="00242F1E" w14:paraId="74841435" w14:textId="77777777" w:rsidTr="00681D44">
        <w:trPr>
          <w:trHeight w:val="311"/>
        </w:trPr>
        <w:tc>
          <w:tcPr>
            <w:tcW w:w="1405" w:type="pct"/>
            <w:vMerge/>
            <w:tcBorders>
              <w:left w:val="single" w:sz="4" w:space="0" w:color="auto"/>
              <w:right w:val="single" w:sz="4" w:space="0" w:color="auto"/>
            </w:tcBorders>
            <w:vAlign w:val="center"/>
          </w:tcPr>
          <w:p w14:paraId="3E7FE644"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4BB18690" w14:textId="77777777" w:rsidR="00242F1E" w:rsidRPr="00242F1E" w:rsidRDefault="00242F1E" w:rsidP="00242F1E">
            <w:pPr>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Cs/>
                <w:iCs/>
                <w:sz w:val="24"/>
                <w:szCs w:val="24"/>
                <w:lang w:eastAsia="ru-RU"/>
              </w:rPr>
              <w:t>Лабораторное занятие 2.</w:t>
            </w:r>
            <w:r w:rsidRPr="00242F1E">
              <w:rPr>
                <w:rFonts w:ascii="Times New Roman" w:eastAsia="Arial Unicode MS" w:hAnsi="Times New Roman" w:cs="Times New Roman"/>
                <w:sz w:val="24"/>
                <w:szCs w:val="24"/>
                <w:lang w:eastAsia="ru-RU"/>
              </w:rPr>
              <w:t xml:space="preserve"> Составление годового плана ремонтных работ и построение графика загрузки мастерской хозяйства.</w:t>
            </w:r>
          </w:p>
        </w:tc>
      </w:tr>
      <w:tr w:rsidR="00242F1E" w:rsidRPr="00242F1E" w14:paraId="7D4C0ADD" w14:textId="77777777" w:rsidTr="00681D44">
        <w:trPr>
          <w:trHeight w:val="311"/>
        </w:trPr>
        <w:tc>
          <w:tcPr>
            <w:tcW w:w="1405" w:type="pct"/>
            <w:vMerge/>
            <w:tcBorders>
              <w:left w:val="single" w:sz="4" w:space="0" w:color="auto"/>
              <w:right w:val="single" w:sz="4" w:space="0" w:color="auto"/>
            </w:tcBorders>
            <w:vAlign w:val="center"/>
          </w:tcPr>
          <w:p w14:paraId="0A08238D"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75489A15" w14:textId="77777777" w:rsidR="00242F1E" w:rsidRPr="00242F1E" w:rsidRDefault="00242F1E" w:rsidP="00242F1E">
            <w:pPr>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Cs/>
                <w:iCs/>
                <w:sz w:val="24"/>
                <w:szCs w:val="24"/>
                <w:lang w:eastAsia="ru-RU"/>
              </w:rPr>
              <w:t>Лабораторное занятие 3.</w:t>
            </w: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bCs/>
                <w:iCs/>
                <w:sz w:val="24"/>
                <w:szCs w:val="24"/>
                <w:lang w:eastAsia="ru-RU"/>
              </w:rPr>
              <w:t xml:space="preserve">Расчет годовой потребности в запасных частях, материалах и инструменте. </w:t>
            </w:r>
          </w:p>
        </w:tc>
      </w:tr>
      <w:tr w:rsidR="00242F1E" w:rsidRPr="00242F1E" w14:paraId="7DD49B55" w14:textId="77777777" w:rsidTr="00681D44">
        <w:trPr>
          <w:trHeight w:val="400"/>
        </w:trPr>
        <w:tc>
          <w:tcPr>
            <w:tcW w:w="1405" w:type="pct"/>
            <w:vMerge/>
            <w:tcBorders>
              <w:left w:val="single" w:sz="4" w:space="0" w:color="auto"/>
              <w:right w:val="single" w:sz="4" w:space="0" w:color="auto"/>
            </w:tcBorders>
            <w:vAlign w:val="center"/>
          </w:tcPr>
          <w:p w14:paraId="6949CE92"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4F86B4D8" w14:textId="77777777" w:rsidR="00242F1E" w:rsidRPr="00242F1E" w:rsidRDefault="00242F1E" w:rsidP="00242F1E">
            <w:pPr>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Cs/>
                <w:iCs/>
                <w:sz w:val="24"/>
                <w:szCs w:val="24"/>
                <w:lang w:eastAsia="ru-RU"/>
              </w:rPr>
              <w:t>Лабораторное занятие4.</w:t>
            </w: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bCs/>
                <w:iCs/>
                <w:sz w:val="24"/>
                <w:szCs w:val="24"/>
                <w:lang w:eastAsia="ru-RU"/>
              </w:rPr>
              <w:t>Расчет оборудования и рабочих участков, площади рабочих мест. Определение штата мастерской и планирование рабочих мест. Компоновка отделений, участков и цехов.</w:t>
            </w:r>
          </w:p>
        </w:tc>
      </w:tr>
      <w:tr w:rsidR="00242F1E" w:rsidRPr="00242F1E" w14:paraId="43B1CE61" w14:textId="77777777" w:rsidTr="00681D44">
        <w:trPr>
          <w:trHeight w:val="400"/>
        </w:trPr>
        <w:tc>
          <w:tcPr>
            <w:tcW w:w="1405" w:type="pct"/>
            <w:vMerge/>
            <w:tcBorders>
              <w:left w:val="single" w:sz="4" w:space="0" w:color="auto"/>
              <w:right w:val="single" w:sz="4" w:space="0" w:color="auto"/>
            </w:tcBorders>
            <w:vAlign w:val="center"/>
          </w:tcPr>
          <w:p w14:paraId="6057F60D"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9873966" w14:textId="77777777" w:rsidR="00242F1E" w:rsidRPr="00242F1E" w:rsidRDefault="00242F1E" w:rsidP="00242F1E">
            <w:pPr>
              <w:rPr>
                <w:rFonts w:ascii="Times New Roman" w:eastAsia="Times New Roman" w:hAnsi="Times New Roman" w:cs="Times New Roman"/>
                <w:bCs/>
                <w:iCs/>
                <w:sz w:val="24"/>
                <w:szCs w:val="24"/>
                <w:lang w:eastAsia="ru-RU"/>
              </w:rPr>
            </w:pPr>
            <w:r w:rsidRPr="00242F1E">
              <w:rPr>
                <w:rFonts w:ascii="Times New Roman" w:eastAsia="Times New Roman" w:hAnsi="Times New Roman" w:cs="Times New Roman"/>
                <w:bCs/>
                <w:iCs/>
                <w:sz w:val="24"/>
                <w:szCs w:val="24"/>
                <w:lang w:eastAsia="ru-RU"/>
              </w:rPr>
              <w:t>Лабораторное занятие5.</w:t>
            </w: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bCs/>
                <w:iCs/>
                <w:sz w:val="24"/>
                <w:szCs w:val="24"/>
                <w:lang w:eastAsia="ru-RU"/>
              </w:rPr>
              <w:t>Расчет себестоимости технического обслуживания и ремонта машин по элементам затрат. Пути снижения себестоимости затрат. Определение экономической эффективности запланированных мероприятий.</w:t>
            </w:r>
          </w:p>
        </w:tc>
      </w:tr>
      <w:tr w:rsidR="00242F1E" w:rsidRPr="00242F1E" w14:paraId="24349153" w14:textId="77777777" w:rsidTr="00681D44">
        <w:trPr>
          <w:trHeight w:val="416"/>
        </w:trPr>
        <w:tc>
          <w:tcPr>
            <w:tcW w:w="1405" w:type="pct"/>
            <w:vMerge/>
            <w:tcBorders>
              <w:left w:val="single" w:sz="4" w:space="0" w:color="auto"/>
              <w:right w:val="single" w:sz="4" w:space="0" w:color="auto"/>
            </w:tcBorders>
            <w:vAlign w:val="center"/>
          </w:tcPr>
          <w:p w14:paraId="17472E4A"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20C79890" w14:textId="77777777" w:rsidR="00242F1E" w:rsidRPr="00242F1E" w:rsidRDefault="00242F1E" w:rsidP="00242F1E">
            <w:pPr>
              <w:rPr>
                <w:rFonts w:ascii="Times New Roman" w:eastAsia="Times New Roman" w:hAnsi="Times New Roman" w:cs="Times New Roman"/>
                <w:bCs/>
                <w:iCs/>
                <w:sz w:val="24"/>
                <w:szCs w:val="24"/>
                <w:lang w:eastAsia="ru-RU"/>
              </w:rPr>
            </w:pPr>
            <w:r w:rsidRPr="00242F1E">
              <w:rPr>
                <w:rFonts w:ascii="Times New Roman" w:eastAsia="Times New Roman" w:hAnsi="Times New Roman" w:cs="Times New Roman"/>
                <w:bCs/>
                <w:iCs/>
                <w:sz w:val="24"/>
                <w:szCs w:val="24"/>
                <w:lang w:eastAsia="ru-RU"/>
              </w:rPr>
              <w:t>Лабораторное занятие6.</w:t>
            </w: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bCs/>
                <w:iCs/>
                <w:sz w:val="24"/>
                <w:szCs w:val="24"/>
                <w:lang w:eastAsia="ru-RU"/>
              </w:rPr>
              <w:t>Контроль качества технического обслуживания и ремонта машин</w:t>
            </w:r>
          </w:p>
        </w:tc>
      </w:tr>
      <w:tr w:rsidR="00242F1E" w:rsidRPr="00242F1E" w14:paraId="4293C31F" w14:textId="77777777" w:rsidTr="00681D44">
        <w:trPr>
          <w:trHeight w:val="841"/>
        </w:trPr>
        <w:tc>
          <w:tcPr>
            <w:tcW w:w="1405" w:type="pct"/>
            <w:vMerge w:val="restart"/>
            <w:tcBorders>
              <w:top w:val="single" w:sz="4" w:space="0" w:color="auto"/>
              <w:left w:val="single" w:sz="4" w:space="0" w:color="auto"/>
              <w:right w:val="single" w:sz="4" w:space="0" w:color="auto"/>
            </w:tcBorders>
            <w:hideMark/>
          </w:tcPr>
          <w:p w14:paraId="0FB7DBCC" w14:textId="77777777" w:rsidR="00242F1E" w:rsidRPr="00242F1E" w:rsidRDefault="00242F1E" w:rsidP="00242F1E">
            <w:pPr>
              <w:widowControl w:val="0"/>
              <w:autoSpaceDE w:val="0"/>
              <w:autoSpaceDN w:val="0"/>
              <w:adjustRightInd w:val="0"/>
              <w:rPr>
                <w:rFonts w:ascii="Times New Roman" w:eastAsia="Arial Unicode MS" w:hAnsi="Times New Roman" w:cs="Times New Roman"/>
                <w:sz w:val="24"/>
                <w:szCs w:val="24"/>
                <w:lang w:eastAsia="ru-RU"/>
              </w:rPr>
            </w:pPr>
            <w:r w:rsidRPr="00242F1E">
              <w:rPr>
                <w:rFonts w:ascii="Times New Roman" w:eastAsia="Times New Roman" w:hAnsi="Times New Roman" w:cs="Times New Roman"/>
                <w:b/>
                <w:bCs/>
                <w:sz w:val="24"/>
                <w:szCs w:val="24"/>
                <w:lang w:eastAsia="ru-RU"/>
              </w:rPr>
              <w:t>Тема 1.4. Подготовка сельскохозяйственной техники и оборудования к государственной регистрации и техническому осмотру</w:t>
            </w:r>
            <w:r w:rsidRPr="00242F1E">
              <w:rPr>
                <w:rFonts w:ascii="Times New Roman" w:eastAsia="Arial Unicode MS" w:hAnsi="Times New Roman" w:cs="Times New Roman"/>
                <w:sz w:val="24"/>
                <w:szCs w:val="24"/>
                <w:lang w:eastAsia="ru-RU"/>
              </w:rPr>
              <w:t>.</w:t>
            </w:r>
          </w:p>
          <w:p w14:paraId="1B77CEE5" w14:textId="77777777" w:rsidR="00242F1E" w:rsidRPr="00242F1E" w:rsidRDefault="00242F1E" w:rsidP="00242F1E">
            <w:pPr>
              <w:spacing w:after="200"/>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E48D9FE" w14:textId="77777777" w:rsidR="00242F1E" w:rsidRPr="00242F1E" w:rsidRDefault="00242F1E" w:rsidP="00242F1E">
            <w:pPr>
              <w:spacing w:after="200"/>
              <w:rPr>
                <w:rFonts w:ascii="Times New Roman" w:eastAsia="Times New Roman" w:hAnsi="Times New Roman" w:cs="Times New Roman"/>
                <w:b/>
                <w:bCs/>
                <w:lang w:eastAsia="ru-RU"/>
              </w:rPr>
            </w:pPr>
            <w:r w:rsidRPr="00242F1E">
              <w:rPr>
                <w:rFonts w:ascii="Times New Roman" w:eastAsia="Times New Roman" w:hAnsi="Times New Roman" w:cs="Times New Roman"/>
                <w:b/>
                <w:bCs/>
                <w:lang w:eastAsia="ru-RU"/>
              </w:rPr>
              <w:t xml:space="preserve">Содержание </w:t>
            </w:r>
          </w:p>
          <w:p w14:paraId="2BDFC4F5" w14:textId="77777777" w:rsidR="00242F1E" w:rsidRPr="00242F1E" w:rsidRDefault="00242F1E" w:rsidP="00242F1E">
            <w:pPr>
              <w:spacing w:after="200"/>
              <w:rPr>
                <w:rFonts w:ascii="Times New Roman" w:eastAsia="Times New Roman" w:hAnsi="Times New Roman" w:cs="Times New Roman"/>
                <w:b/>
                <w:lang w:eastAsia="ru-RU"/>
              </w:rPr>
            </w:pPr>
          </w:p>
        </w:tc>
      </w:tr>
      <w:tr w:rsidR="00242F1E" w:rsidRPr="00242F1E" w14:paraId="27059F28" w14:textId="77777777" w:rsidTr="00681D44">
        <w:trPr>
          <w:trHeight w:val="693"/>
        </w:trPr>
        <w:tc>
          <w:tcPr>
            <w:tcW w:w="1405" w:type="pct"/>
            <w:vMerge/>
            <w:tcBorders>
              <w:left w:val="single" w:sz="4" w:space="0" w:color="auto"/>
              <w:right w:val="single" w:sz="4" w:space="0" w:color="auto"/>
            </w:tcBorders>
          </w:tcPr>
          <w:p w14:paraId="39B1471E" w14:textId="77777777" w:rsidR="00242F1E" w:rsidRPr="00242F1E" w:rsidRDefault="00242F1E" w:rsidP="00242F1E">
            <w:pPr>
              <w:widowControl w:val="0"/>
              <w:autoSpaceDE w:val="0"/>
              <w:autoSpaceDN w:val="0"/>
              <w:adjustRightInd w:val="0"/>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right w:val="single" w:sz="4" w:space="0" w:color="auto"/>
            </w:tcBorders>
          </w:tcPr>
          <w:p w14:paraId="61020EFB" w14:textId="77777777" w:rsidR="00242F1E" w:rsidRPr="00242F1E" w:rsidRDefault="00242F1E" w:rsidP="00242F1E">
            <w:pPr>
              <w:spacing w:after="200"/>
              <w:rPr>
                <w:rFonts w:ascii="Times New Roman" w:eastAsia="Times New Roman" w:hAnsi="Times New Roman" w:cs="Times New Roman"/>
                <w:b/>
                <w:bCs/>
                <w:lang w:eastAsia="ru-RU"/>
              </w:rPr>
            </w:pPr>
            <w:r w:rsidRPr="00242F1E">
              <w:rPr>
                <w:rFonts w:ascii="Times New Roman" w:eastAsia="Times New Roman" w:hAnsi="Times New Roman" w:cs="Times New Roman"/>
                <w:b/>
                <w:sz w:val="24"/>
                <w:szCs w:val="24"/>
                <w:lang w:eastAsia="ru-RU"/>
              </w:rPr>
              <w:t xml:space="preserve">1.  </w:t>
            </w:r>
            <w:r w:rsidRPr="00242F1E">
              <w:rPr>
                <w:rFonts w:ascii="Times New Roman" w:eastAsia="Times New Roman" w:hAnsi="Times New Roman" w:cs="Times New Roman"/>
                <w:bCs/>
                <w:sz w:val="24"/>
                <w:szCs w:val="24"/>
                <w:lang w:eastAsia="ru-RU"/>
              </w:rPr>
              <w:t>Правила государственной регистрации самоходных машин и других видов техники</w:t>
            </w:r>
          </w:p>
        </w:tc>
      </w:tr>
      <w:tr w:rsidR="00242F1E" w:rsidRPr="00242F1E" w14:paraId="2F6571E5" w14:textId="77777777" w:rsidTr="00681D44">
        <w:trPr>
          <w:trHeight w:val="836"/>
        </w:trPr>
        <w:tc>
          <w:tcPr>
            <w:tcW w:w="1405" w:type="pct"/>
            <w:vMerge/>
            <w:tcBorders>
              <w:left w:val="single" w:sz="4" w:space="0" w:color="auto"/>
              <w:right w:val="single" w:sz="4" w:space="0" w:color="auto"/>
            </w:tcBorders>
            <w:vAlign w:val="center"/>
          </w:tcPr>
          <w:p w14:paraId="1DB7918F" w14:textId="77777777" w:rsidR="00242F1E" w:rsidRPr="00242F1E" w:rsidRDefault="00242F1E" w:rsidP="00242F1E">
            <w:pPr>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right w:val="single" w:sz="4" w:space="0" w:color="auto"/>
            </w:tcBorders>
          </w:tcPr>
          <w:p w14:paraId="2657CE21" w14:textId="77777777" w:rsidR="00242F1E" w:rsidRPr="00242F1E" w:rsidRDefault="00242F1E" w:rsidP="00242F1E">
            <w:pPr>
              <w:spacing w:after="200"/>
              <w:rPr>
                <w:rFonts w:ascii="Times New Roman" w:eastAsia="Arial Unicode MS" w:hAnsi="Times New Roman" w:cs="Times New Roman"/>
                <w:sz w:val="24"/>
                <w:szCs w:val="24"/>
                <w:lang w:eastAsia="ru-RU"/>
              </w:rPr>
            </w:pPr>
            <w:r w:rsidRPr="00242F1E">
              <w:rPr>
                <w:rFonts w:ascii="Times New Roman" w:eastAsia="Times New Roman" w:hAnsi="Times New Roman" w:cs="Times New Roman"/>
                <w:b/>
                <w:lang w:eastAsia="ru-RU"/>
              </w:rPr>
              <w:t>2.</w:t>
            </w:r>
            <w:r w:rsidRPr="00242F1E">
              <w:rPr>
                <w:rFonts w:ascii="Times New Roman" w:eastAsia="Times New Roman" w:hAnsi="Times New Roman" w:cs="Times New Roman"/>
                <w:b/>
                <w:i/>
                <w:sz w:val="24"/>
                <w:szCs w:val="24"/>
                <w:lang w:eastAsia="ru-RU"/>
              </w:rPr>
              <w:t xml:space="preserve"> </w:t>
            </w:r>
            <w:r w:rsidRPr="00242F1E">
              <w:rPr>
                <w:rFonts w:ascii="Times New Roman" w:eastAsia="Arial Unicode MS" w:hAnsi="Times New Roman" w:cs="Times New Roman"/>
                <w:sz w:val="24"/>
                <w:szCs w:val="24"/>
                <w:lang w:eastAsia="ru-RU"/>
              </w:rPr>
              <w:t xml:space="preserve"> Правила проведения технического осмотра самоходных машин и других видов техники</w:t>
            </w:r>
          </w:p>
          <w:p w14:paraId="118B7DCA" w14:textId="77777777" w:rsidR="00242F1E" w:rsidRPr="00242F1E" w:rsidRDefault="00242F1E" w:rsidP="00242F1E">
            <w:pPr>
              <w:spacing w:after="200"/>
              <w:rPr>
                <w:rFonts w:ascii="Times New Roman" w:eastAsia="Times New Roman" w:hAnsi="Times New Roman" w:cs="Times New Roman"/>
                <w:b/>
                <w:sz w:val="24"/>
                <w:szCs w:val="24"/>
                <w:lang w:eastAsia="ru-RU"/>
              </w:rPr>
            </w:pPr>
            <w:r w:rsidRPr="00242F1E">
              <w:rPr>
                <w:rFonts w:ascii="Times New Roman" w:eastAsia="Arial Unicode MS" w:hAnsi="Times New Roman" w:cs="Times New Roman"/>
                <w:sz w:val="24"/>
                <w:szCs w:val="24"/>
                <w:lang w:eastAsia="ru-RU"/>
              </w:rPr>
              <w:t>Требования, предъявляемые при проведении технического осмотра к машинам отдельных видов</w:t>
            </w:r>
          </w:p>
        </w:tc>
      </w:tr>
      <w:tr w:rsidR="00242F1E" w:rsidRPr="00242F1E" w14:paraId="31BB104A" w14:textId="77777777" w:rsidTr="00681D44">
        <w:trPr>
          <w:trHeight w:val="269"/>
        </w:trPr>
        <w:tc>
          <w:tcPr>
            <w:tcW w:w="1405" w:type="pct"/>
            <w:vMerge/>
            <w:tcBorders>
              <w:left w:val="single" w:sz="4" w:space="0" w:color="auto"/>
              <w:right w:val="single" w:sz="4" w:space="0" w:color="auto"/>
            </w:tcBorders>
            <w:vAlign w:val="center"/>
            <w:hideMark/>
          </w:tcPr>
          <w:p w14:paraId="61CF2AEB" w14:textId="77777777" w:rsidR="00242F1E" w:rsidRPr="00242F1E" w:rsidRDefault="00242F1E" w:rsidP="00242F1E">
            <w:pPr>
              <w:rPr>
                <w:rFonts w:ascii="Times New Roman" w:eastAsia="Times New Roman" w:hAnsi="Times New Roman" w:cs="Times New Roman"/>
                <w:b/>
                <w:bCs/>
                <w:sz w:val="24"/>
                <w:szCs w:val="24"/>
                <w:lang w:eastAsia="ru-RU"/>
              </w:rPr>
            </w:pPr>
          </w:p>
        </w:tc>
        <w:tc>
          <w:tcPr>
            <w:tcW w:w="3595" w:type="pct"/>
            <w:vMerge w:val="restart"/>
            <w:tcBorders>
              <w:top w:val="single" w:sz="4" w:space="0" w:color="auto"/>
              <w:left w:val="single" w:sz="4" w:space="0" w:color="auto"/>
              <w:right w:val="single" w:sz="4" w:space="0" w:color="auto"/>
            </w:tcBorders>
            <w:hideMark/>
          </w:tcPr>
          <w:p w14:paraId="63AE5335"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242F1E" w:rsidRPr="00242F1E" w14:paraId="36E0F7C9" w14:textId="77777777" w:rsidTr="00681D44">
        <w:trPr>
          <w:trHeight w:val="269"/>
        </w:trPr>
        <w:tc>
          <w:tcPr>
            <w:tcW w:w="1405" w:type="pct"/>
            <w:vMerge/>
            <w:tcBorders>
              <w:left w:val="single" w:sz="4" w:space="0" w:color="auto"/>
              <w:right w:val="single" w:sz="4" w:space="0" w:color="auto"/>
            </w:tcBorders>
            <w:vAlign w:val="center"/>
            <w:hideMark/>
          </w:tcPr>
          <w:p w14:paraId="706CC045" w14:textId="77777777" w:rsidR="00242F1E" w:rsidRPr="00242F1E" w:rsidRDefault="00242F1E" w:rsidP="00242F1E">
            <w:pPr>
              <w:rPr>
                <w:rFonts w:ascii="Times New Roman" w:eastAsia="Times New Roman" w:hAnsi="Times New Roman" w:cs="Times New Roman"/>
                <w:b/>
                <w:bCs/>
                <w:sz w:val="24"/>
                <w:szCs w:val="24"/>
                <w:lang w:eastAsia="ru-RU"/>
              </w:rPr>
            </w:pPr>
          </w:p>
        </w:tc>
        <w:tc>
          <w:tcPr>
            <w:tcW w:w="3595" w:type="pct"/>
            <w:vMerge/>
            <w:tcBorders>
              <w:left w:val="single" w:sz="4" w:space="0" w:color="auto"/>
              <w:bottom w:val="single" w:sz="4" w:space="0" w:color="auto"/>
              <w:right w:val="single" w:sz="4" w:space="0" w:color="auto"/>
            </w:tcBorders>
            <w:hideMark/>
          </w:tcPr>
          <w:p w14:paraId="17190BA8" w14:textId="77777777" w:rsidR="00242F1E" w:rsidRPr="00242F1E" w:rsidRDefault="00242F1E" w:rsidP="00242F1E">
            <w:pPr>
              <w:spacing w:after="200"/>
              <w:rPr>
                <w:rFonts w:ascii="Times New Roman" w:eastAsia="Times New Roman" w:hAnsi="Times New Roman" w:cs="Times New Roman"/>
                <w:b/>
                <w:lang w:eastAsia="ru-RU"/>
              </w:rPr>
            </w:pPr>
          </w:p>
        </w:tc>
      </w:tr>
      <w:tr w:rsidR="00242F1E" w:rsidRPr="00242F1E" w14:paraId="13EAAAEA" w14:textId="77777777" w:rsidTr="00681D44">
        <w:trPr>
          <w:trHeight w:val="215"/>
        </w:trPr>
        <w:tc>
          <w:tcPr>
            <w:tcW w:w="1405" w:type="pct"/>
            <w:vMerge/>
            <w:tcBorders>
              <w:left w:val="single" w:sz="4" w:space="0" w:color="auto"/>
              <w:right w:val="single" w:sz="4" w:space="0" w:color="auto"/>
            </w:tcBorders>
            <w:vAlign w:val="center"/>
          </w:tcPr>
          <w:p w14:paraId="6F8EA5FF" w14:textId="77777777" w:rsidR="00242F1E" w:rsidRPr="00242F1E" w:rsidRDefault="00242F1E" w:rsidP="00242F1E">
            <w:pPr>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4E830885" w14:textId="77777777" w:rsidR="00242F1E" w:rsidRPr="00242F1E" w:rsidRDefault="00242F1E" w:rsidP="00242F1E">
            <w:pPr>
              <w:contextualSpacing/>
              <w:rPr>
                <w:rFonts w:ascii="Times New Roman" w:eastAsia="Times New Roman" w:hAnsi="Times New Roman" w:cs="Times New Roman"/>
                <w:b/>
                <w:lang w:eastAsia="ru-RU"/>
              </w:rPr>
            </w:pPr>
            <w:r w:rsidRPr="00242F1E">
              <w:rPr>
                <w:rFonts w:ascii="Times New Roman" w:eastAsia="Times New Roman" w:hAnsi="Times New Roman" w:cs="Times New Roman"/>
                <w:bCs/>
                <w:iCs/>
                <w:sz w:val="24"/>
                <w:szCs w:val="24"/>
                <w:lang w:eastAsia="ru-RU"/>
              </w:rPr>
              <w:t>Лабораторное занятие 1.</w:t>
            </w:r>
            <w:r w:rsidRPr="00242F1E">
              <w:rPr>
                <w:rFonts w:ascii="Times New Roman" w:eastAsia="Arial Unicode MS" w:hAnsi="Times New Roman" w:cs="Times New Roman"/>
                <w:sz w:val="24"/>
                <w:szCs w:val="24"/>
                <w:lang w:eastAsia="ru-RU"/>
              </w:rPr>
              <w:t xml:space="preserve"> </w:t>
            </w:r>
            <w:r w:rsidRPr="00242F1E">
              <w:rPr>
                <w:rFonts w:ascii="Times New Roman" w:eastAsia="Times New Roman" w:hAnsi="Times New Roman" w:cs="Times New Roman"/>
                <w:bCs/>
                <w:iCs/>
                <w:sz w:val="24"/>
                <w:szCs w:val="24"/>
                <w:lang w:eastAsia="ru-RU"/>
              </w:rPr>
              <w:t>Подготовка т</w:t>
            </w:r>
            <w:r w:rsidRPr="00242F1E">
              <w:rPr>
                <w:rFonts w:ascii="Times New Roman" w:eastAsia="Arial Unicode MS" w:hAnsi="Times New Roman" w:cs="Times New Roman"/>
                <w:sz w:val="24"/>
                <w:szCs w:val="24"/>
                <w:lang w:eastAsia="ru-RU"/>
              </w:rPr>
              <w:t>ормозных систем</w:t>
            </w:r>
          </w:p>
        </w:tc>
      </w:tr>
      <w:tr w:rsidR="00242F1E" w:rsidRPr="00242F1E" w14:paraId="3D7BFE30" w14:textId="77777777" w:rsidTr="00681D44">
        <w:trPr>
          <w:trHeight w:val="215"/>
        </w:trPr>
        <w:tc>
          <w:tcPr>
            <w:tcW w:w="1405" w:type="pct"/>
            <w:vMerge/>
            <w:tcBorders>
              <w:left w:val="single" w:sz="4" w:space="0" w:color="auto"/>
              <w:right w:val="single" w:sz="4" w:space="0" w:color="auto"/>
            </w:tcBorders>
            <w:vAlign w:val="center"/>
          </w:tcPr>
          <w:p w14:paraId="2CAB8942" w14:textId="77777777" w:rsidR="00242F1E" w:rsidRPr="00242F1E" w:rsidRDefault="00242F1E" w:rsidP="00242F1E">
            <w:pPr>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4BBD6FEF" w14:textId="77777777" w:rsidR="00242F1E" w:rsidRPr="00242F1E" w:rsidRDefault="00242F1E" w:rsidP="00242F1E">
            <w:pPr>
              <w:contextualSpacing/>
              <w:rPr>
                <w:rFonts w:ascii="Times New Roman" w:eastAsia="Times New Roman" w:hAnsi="Times New Roman" w:cs="Times New Roman"/>
                <w:b/>
                <w:lang w:eastAsia="ru-RU"/>
              </w:rPr>
            </w:pPr>
            <w:r w:rsidRPr="00242F1E">
              <w:rPr>
                <w:rFonts w:ascii="Times New Roman" w:eastAsia="Times New Roman" w:hAnsi="Times New Roman" w:cs="Times New Roman"/>
                <w:bCs/>
                <w:iCs/>
                <w:sz w:val="24"/>
                <w:szCs w:val="24"/>
                <w:lang w:eastAsia="ru-RU"/>
              </w:rPr>
              <w:t>Лабораторное занятие 2.</w:t>
            </w:r>
            <w:r w:rsidRPr="00242F1E">
              <w:rPr>
                <w:rFonts w:ascii="Times New Roman" w:eastAsia="Arial Unicode MS" w:hAnsi="Times New Roman" w:cs="Times New Roman"/>
                <w:sz w:val="24"/>
                <w:szCs w:val="24"/>
                <w:lang w:eastAsia="ru-RU"/>
              </w:rPr>
              <w:t xml:space="preserve"> Подготовка р</w:t>
            </w:r>
            <w:r w:rsidRPr="00242F1E">
              <w:rPr>
                <w:rFonts w:ascii="Times New Roman" w:eastAsia="Times New Roman" w:hAnsi="Times New Roman" w:cs="Times New Roman"/>
                <w:sz w:val="24"/>
                <w:szCs w:val="24"/>
                <w:lang w:eastAsia="ru-RU"/>
              </w:rPr>
              <w:t>улевого управления</w:t>
            </w:r>
          </w:p>
        </w:tc>
      </w:tr>
      <w:tr w:rsidR="00242F1E" w:rsidRPr="00242F1E" w14:paraId="09FA3158" w14:textId="77777777" w:rsidTr="00681D44">
        <w:trPr>
          <w:trHeight w:val="215"/>
        </w:trPr>
        <w:tc>
          <w:tcPr>
            <w:tcW w:w="1405" w:type="pct"/>
            <w:vMerge/>
            <w:tcBorders>
              <w:left w:val="single" w:sz="4" w:space="0" w:color="auto"/>
              <w:right w:val="single" w:sz="4" w:space="0" w:color="auto"/>
            </w:tcBorders>
            <w:vAlign w:val="center"/>
          </w:tcPr>
          <w:p w14:paraId="58D35386" w14:textId="77777777" w:rsidR="00242F1E" w:rsidRPr="00242F1E" w:rsidRDefault="00242F1E" w:rsidP="00242F1E">
            <w:pPr>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3E381E96" w14:textId="77777777" w:rsidR="00242F1E" w:rsidRPr="00242F1E" w:rsidRDefault="00242F1E" w:rsidP="00242F1E">
            <w:pPr>
              <w:contextualSpacing/>
              <w:rPr>
                <w:rFonts w:ascii="Times New Roman" w:eastAsia="Times New Roman" w:hAnsi="Times New Roman" w:cs="Times New Roman"/>
                <w:b/>
                <w:lang w:eastAsia="ru-RU"/>
              </w:rPr>
            </w:pPr>
            <w:r w:rsidRPr="00242F1E">
              <w:rPr>
                <w:rFonts w:ascii="Times New Roman" w:eastAsia="Times New Roman" w:hAnsi="Times New Roman" w:cs="Times New Roman"/>
                <w:bCs/>
                <w:iCs/>
                <w:sz w:val="24"/>
                <w:szCs w:val="24"/>
                <w:lang w:eastAsia="ru-RU"/>
              </w:rPr>
              <w:t>Лабораторное занятие 3.</w:t>
            </w:r>
            <w:r w:rsidRPr="00242F1E">
              <w:rPr>
                <w:rFonts w:ascii="Times New Roman" w:eastAsia="Times New Roman" w:hAnsi="Times New Roman" w:cs="Times New Roman"/>
                <w:b/>
                <w:lang w:eastAsia="ru-RU"/>
              </w:rPr>
              <w:t xml:space="preserve"> </w:t>
            </w:r>
            <w:r w:rsidRPr="00242F1E">
              <w:rPr>
                <w:rFonts w:ascii="Times New Roman" w:eastAsia="Times New Roman" w:hAnsi="Times New Roman" w:cs="Times New Roman"/>
                <w:bCs/>
                <w:sz w:val="24"/>
                <w:szCs w:val="24"/>
                <w:lang w:eastAsia="ru-RU"/>
              </w:rPr>
              <w:t>Подготовка двигателя и его системы</w:t>
            </w:r>
          </w:p>
        </w:tc>
      </w:tr>
      <w:tr w:rsidR="00242F1E" w:rsidRPr="00242F1E" w14:paraId="09EC2EEF" w14:textId="77777777" w:rsidTr="00681D44">
        <w:trPr>
          <w:trHeight w:val="215"/>
        </w:trPr>
        <w:tc>
          <w:tcPr>
            <w:tcW w:w="1405" w:type="pct"/>
            <w:vMerge/>
            <w:tcBorders>
              <w:left w:val="single" w:sz="4" w:space="0" w:color="auto"/>
              <w:right w:val="single" w:sz="4" w:space="0" w:color="auto"/>
            </w:tcBorders>
            <w:vAlign w:val="center"/>
          </w:tcPr>
          <w:p w14:paraId="5E43B011" w14:textId="77777777" w:rsidR="00242F1E" w:rsidRPr="00242F1E" w:rsidRDefault="00242F1E" w:rsidP="00242F1E">
            <w:pPr>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65C677BB" w14:textId="77777777" w:rsidR="00242F1E" w:rsidRPr="00242F1E" w:rsidRDefault="00242F1E" w:rsidP="00242F1E">
            <w:pPr>
              <w:contextualSpacing/>
              <w:rPr>
                <w:rFonts w:ascii="Times New Roman" w:eastAsia="Times New Roman" w:hAnsi="Times New Roman" w:cs="Times New Roman"/>
                <w:b/>
                <w:lang w:eastAsia="ru-RU"/>
              </w:rPr>
            </w:pPr>
            <w:r w:rsidRPr="00242F1E">
              <w:rPr>
                <w:rFonts w:ascii="Times New Roman" w:eastAsia="Times New Roman" w:hAnsi="Times New Roman" w:cs="Times New Roman"/>
                <w:bCs/>
                <w:iCs/>
                <w:sz w:val="24"/>
                <w:szCs w:val="24"/>
                <w:lang w:eastAsia="ru-RU"/>
              </w:rPr>
              <w:t>Лабораторное занятие 4.</w:t>
            </w:r>
            <w:r w:rsidRPr="00242F1E">
              <w:rPr>
                <w:rFonts w:ascii="Times New Roman" w:eastAsia="Arial Unicode MS" w:hAnsi="Times New Roman" w:cs="Times New Roman"/>
                <w:sz w:val="24"/>
                <w:szCs w:val="24"/>
                <w:lang w:eastAsia="ru-RU"/>
              </w:rPr>
              <w:t xml:space="preserve"> Подготовка м</w:t>
            </w:r>
            <w:r w:rsidRPr="00242F1E">
              <w:rPr>
                <w:rFonts w:ascii="Times New Roman" w:eastAsia="Times New Roman" w:hAnsi="Times New Roman" w:cs="Times New Roman"/>
                <w:bCs/>
                <w:sz w:val="24"/>
                <w:szCs w:val="24"/>
                <w:lang w:eastAsia="ru-RU"/>
              </w:rPr>
              <w:t>еханизмов управления машин на гусеничном ходу</w:t>
            </w:r>
          </w:p>
        </w:tc>
      </w:tr>
      <w:tr w:rsidR="00242F1E" w:rsidRPr="00242F1E" w14:paraId="4D16B803" w14:textId="77777777" w:rsidTr="00681D44">
        <w:trPr>
          <w:trHeight w:val="215"/>
        </w:trPr>
        <w:tc>
          <w:tcPr>
            <w:tcW w:w="1405" w:type="pct"/>
            <w:vMerge/>
            <w:tcBorders>
              <w:left w:val="single" w:sz="4" w:space="0" w:color="auto"/>
              <w:right w:val="single" w:sz="4" w:space="0" w:color="auto"/>
            </w:tcBorders>
            <w:vAlign w:val="center"/>
          </w:tcPr>
          <w:p w14:paraId="44D12CD0" w14:textId="77777777" w:rsidR="00242F1E" w:rsidRPr="00242F1E" w:rsidRDefault="00242F1E" w:rsidP="00242F1E">
            <w:pPr>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27B104ED"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Cs/>
                <w:iCs/>
                <w:sz w:val="24"/>
                <w:szCs w:val="24"/>
                <w:lang w:eastAsia="ru-RU"/>
              </w:rPr>
              <w:t xml:space="preserve"> Лабораторное занятие 5.</w:t>
            </w:r>
            <w:r w:rsidRPr="00242F1E">
              <w:rPr>
                <w:rFonts w:ascii="Times New Roman" w:eastAsia="Arial Unicode MS" w:hAnsi="Times New Roman" w:cs="Times New Roman"/>
                <w:sz w:val="24"/>
                <w:szCs w:val="24"/>
                <w:lang w:eastAsia="ru-RU"/>
              </w:rPr>
              <w:t xml:space="preserve"> </w:t>
            </w:r>
            <w:r w:rsidRPr="00242F1E">
              <w:rPr>
                <w:rFonts w:ascii="Times New Roman" w:eastAsia="Times New Roman" w:hAnsi="Times New Roman" w:cs="Times New Roman"/>
                <w:bCs/>
                <w:sz w:val="24"/>
                <w:szCs w:val="24"/>
                <w:lang w:eastAsia="ru-RU"/>
              </w:rPr>
              <w:t>Подготовка стеклоочистителей и стеклоомывателей, подготовка колес, шин и гусениц</w:t>
            </w:r>
          </w:p>
        </w:tc>
      </w:tr>
      <w:tr w:rsidR="00242F1E" w:rsidRPr="00242F1E" w14:paraId="7F0D0DE8" w14:textId="77777777" w:rsidTr="00681D44">
        <w:trPr>
          <w:trHeight w:val="640"/>
        </w:trPr>
        <w:tc>
          <w:tcPr>
            <w:tcW w:w="1405" w:type="pct"/>
            <w:vMerge/>
            <w:tcBorders>
              <w:left w:val="single" w:sz="4" w:space="0" w:color="auto"/>
              <w:right w:val="single" w:sz="4" w:space="0" w:color="auto"/>
            </w:tcBorders>
            <w:vAlign w:val="center"/>
          </w:tcPr>
          <w:p w14:paraId="7B9E229A" w14:textId="77777777" w:rsidR="00242F1E" w:rsidRPr="00242F1E" w:rsidRDefault="00242F1E" w:rsidP="00242F1E">
            <w:pPr>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right w:val="single" w:sz="4" w:space="0" w:color="auto"/>
            </w:tcBorders>
          </w:tcPr>
          <w:p w14:paraId="7CA27423" w14:textId="77777777" w:rsidR="00242F1E" w:rsidRPr="00242F1E" w:rsidRDefault="00242F1E" w:rsidP="00242F1E">
            <w:pPr>
              <w:spacing w:after="200"/>
              <w:rPr>
                <w:rFonts w:ascii="Times New Roman" w:eastAsia="Times New Roman" w:hAnsi="Times New Roman" w:cs="Times New Roman"/>
                <w:bCs/>
                <w:sz w:val="24"/>
                <w:szCs w:val="24"/>
                <w:lang w:eastAsia="ru-RU"/>
              </w:rPr>
            </w:pPr>
            <w:r w:rsidRPr="00242F1E">
              <w:rPr>
                <w:rFonts w:ascii="Times New Roman" w:eastAsia="Times New Roman" w:hAnsi="Times New Roman" w:cs="Times New Roman"/>
                <w:bCs/>
                <w:iCs/>
                <w:sz w:val="24"/>
                <w:szCs w:val="24"/>
                <w:lang w:eastAsia="ru-RU"/>
              </w:rPr>
              <w:t>Лабораторное занятие 6.</w:t>
            </w:r>
            <w:r w:rsidRPr="00242F1E">
              <w:rPr>
                <w:rFonts w:ascii="Times New Roman" w:eastAsia="Times New Roman" w:hAnsi="Times New Roman" w:cs="Times New Roman"/>
                <w:b/>
                <w:lang w:eastAsia="ru-RU"/>
              </w:rPr>
              <w:t xml:space="preserve"> </w:t>
            </w:r>
            <w:r w:rsidRPr="00242F1E">
              <w:rPr>
                <w:rFonts w:ascii="Times New Roman" w:eastAsia="Times New Roman" w:hAnsi="Times New Roman" w:cs="Times New Roman"/>
                <w:bCs/>
                <w:sz w:val="24"/>
                <w:szCs w:val="24"/>
                <w:lang w:eastAsia="ru-RU"/>
              </w:rPr>
              <w:t>Подготовка внешних световых приборов и прочих элементов конструкции</w:t>
            </w:r>
          </w:p>
          <w:p w14:paraId="7F4E6F34" w14:textId="77777777" w:rsidR="00242F1E" w:rsidRPr="00242F1E" w:rsidRDefault="00242F1E" w:rsidP="00242F1E">
            <w:pPr>
              <w:contextualSpacing/>
              <w:rPr>
                <w:rFonts w:ascii="Times New Roman" w:eastAsia="Times New Roman" w:hAnsi="Times New Roman" w:cs="Times New Roman"/>
                <w:b/>
                <w:lang w:eastAsia="ru-RU"/>
              </w:rPr>
            </w:pPr>
          </w:p>
        </w:tc>
      </w:tr>
      <w:tr w:rsidR="00242F1E" w:rsidRPr="00242F1E" w14:paraId="7847D78E" w14:textId="77777777" w:rsidTr="00681D44">
        <w:trPr>
          <w:trHeight w:val="1104"/>
        </w:trPr>
        <w:tc>
          <w:tcPr>
            <w:tcW w:w="5000" w:type="pct"/>
            <w:gridSpan w:val="2"/>
            <w:tcBorders>
              <w:top w:val="single" w:sz="4" w:space="0" w:color="auto"/>
              <w:left w:val="single" w:sz="4" w:space="0" w:color="auto"/>
              <w:right w:val="single" w:sz="4" w:space="0" w:color="auto"/>
            </w:tcBorders>
            <w:hideMark/>
          </w:tcPr>
          <w:p w14:paraId="248E290C" w14:textId="77777777" w:rsidR="00242F1E" w:rsidRPr="00242F1E" w:rsidRDefault="00242F1E" w:rsidP="00242F1E">
            <w:pPr>
              <w:suppressAutoHyphens/>
              <w:jc w:val="both"/>
              <w:rPr>
                <w:rFonts w:ascii="Times New Roman" w:eastAsia="Times New Roman" w:hAnsi="Times New Roman" w:cs="Times New Roman"/>
                <w:sz w:val="24"/>
                <w:szCs w:val="24"/>
                <w:lang w:eastAsia="ru-RU"/>
              </w:rPr>
            </w:pPr>
            <w:r w:rsidRPr="00242F1E">
              <w:rPr>
                <w:rFonts w:ascii="Times New Roman" w:eastAsia="Times New Roman" w:hAnsi="Times New Roman" w:cs="Times New Roman"/>
                <w:b/>
                <w:bCs/>
                <w:sz w:val="24"/>
                <w:szCs w:val="24"/>
                <w:lang w:eastAsia="ru-RU"/>
              </w:rPr>
              <w:t>Самостоятельная учебная работа обучающегося над курсовым проектом (работой) (указать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 проектного исследования</w:t>
            </w:r>
            <w:r w:rsidRPr="00242F1E">
              <w:rPr>
                <w:rFonts w:ascii="Times New Roman" w:eastAsia="Times New Roman" w:hAnsi="Times New Roman" w:cs="Times New Roman"/>
                <w:sz w:val="24"/>
                <w:szCs w:val="24"/>
                <w:lang w:eastAsia="ru-RU"/>
              </w:rPr>
              <w:t xml:space="preserve">) </w:t>
            </w:r>
            <w:r w:rsidRPr="00242F1E">
              <w:rPr>
                <w:rFonts w:ascii="Times New Roman" w:eastAsia="Times New Roman" w:hAnsi="Times New Roman" w:cs="Times New Roman"/>
                <w:i/>
                <w:sz w:val="24"/>
                <w:szCs w:val="24"/>
                <w:lang w:eastAsia="ru-RU"/>
              </w:rPr>
              <w:t>(может устанавливаться образовательной организацией самостоятельно за счет часов вариативной части)</w:t>
            </w:r>
          </w:p>
          <w:p w14:paraId="7CC97A69" w14:textId="77777777" w:rsidR="00242F1E" w:rsidRPr="00242F1E" w:rsidRDefault="00242F1E" w:rsidP="00242F1E">
            <w:pPr>
              <w:suppressAutoHyphens/>
              <w:jc w:val="both"/>
              <w:rPr>
                <w:rFonts w:ascii="Times New Roman" w:eastAsia="Times New Roman" w:hAnsi="Times New Roman" w:cs="Times New Roman"/>
                <w:sz w:val="24"/>
                <w:szCs w:val="24"/>
                <w:lang w:eastAsia="ru-RU"/>
              </w:rPr>
            </w:pPr>
          </w:p>
          <w:p w14:paraId="586A122B" w14:textId="77777777" w:rsidR="00242F1E" w:rsidRPr="00242F1E" w:rsidRDefault="00242F1E" w:rsidP="00242F1E">
            <w:pPr>
              <w:suppressAutoHyphens/>
              <w:jc w:val="both"/>
              <w:rPr>
                <w:rFonts w:ascii="Times New Roman" w:eastAsia="Times New Roman" w:hAnsi="Times New Roman" w:cs="Times New Roman"/>
                <w:sz w:val="24"/>
                <w:szCs w:val="24"/>
                <w:lang w:eastAsia="ru-RU"/>
              </w:rPr>
            </w:pPr>
          </w:p>
        </w:tc>
      </w:tr>
      <w:tr w:rsidR="00242F1E" w:rsidRPr="00242F1E" w14:paraId="6F90D99C" w14:textId="77777777" w:rsidTr="00681D44">
        <w:trPr>
          <w:trHeight w:val="444"/>
        </w:trPr>
        <w:tc>
          <w:tcPr>
            <w:tcW w:w="5000" w:type="pct"/>
            <w:gridSpan w:val="2"/>
            <w:tcBorders>
              <w:top w:val="single" w:sz="4" w:space="0" w:color="auto"/>
              <w:left w:val="single" w:sz="4" w:space="0" w:color="auto"/>
              <w:bottom w:val="single" w:sz="4" w:space="0" w:color="auto"/>
              <w:right w:val="single" w:sz="4" w:space="0" w:color="auto"/>
            </w:tcBorders>
          </w:tcPr>
          <w:p w14:paraId="77255DEA" w14:textId="77777777" w:rsidR="00242F1E" w:rsidRPr="00242F1E" w:rsidRDefault="00242F1E" w:rsidP="00242F1E">
            <w:pPr>
              <w:suppressAutoHyphens/>
              <w:jc w:val="both"/>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
                <w:sz w:val="24"/>
                <w:szCs w:val="24"/>
                <w:lang w:eastAsia="ru-RU"/>
              </w:rPr>
              <w:t>Раздел 2. Материально-техническое обеспечение технического обслуживания и ремонта сельскохозяйственной техники в организации.</w:t>
            </w:r>
          </w:p>
        </w:tc>
      </w:tr>
      <w:tr w:rsidR="00242F1E" w:rsidRPr="00242F1E" w14:paraId="49C35018" w14:textId="77777777" w:rsidTr="00681D44">
        <w:trPr>
          <w:trHeight w:val="699"/>
        </w:trPr>
        <w:tc>
          <w:tcPr>
            <w:tcW w:w="5000" w:type="pct"/>
            <w:gridSpan w:val="2"/>
            <w:tcBorders>
              <w:top w:val="single" w:sz="4" w:space="0" w:color="auto"/>
              <w:left w:val="single" w:sz="4" w:space="0" w:color="auto"/>
              <w:bottom w:val="single" w:sz="4" w:space="0" w:color="auto"/>
              <w:right w:val="single" w:sz="4" w:space="0" w:color="auto"/>
            </w:tcBorders>
          </w:tcPr>
          <w:p w14:paraId="22F91C67" w14:textId="77777777" w:rsidR="00242F1E" w:rsidRPr="00242F1E" w:rsidRDefault="00242F1E" w:rsidP="00242F1E">
            <w:pPr>
              <w:suppressAutoHyphens/>
              <w:jc w:val="both"/>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
                <w:sz w:val="24"/>
                <w:szCs w:val="24"/>
                <w:lang w:eastAsia="ru-RU"/>
              </w:rPr>
              <w:t>МДК.02.02. Материально-техническое обеспечение технического обслуживания и ремонта сельскохозяйственной техники в организации.</w:t>
            </w:r>
          </w:p>
        </w:tc>
      </w:tr>
      <w:tr w:rsidR="00242F1E" w:rsidRPr="00242F1E" w14:paraId="5424B151" w14:textId="77777777" w:rsidTr="00681D44">
        <w:trPr>
          <w:trHeight w:val="594"/>
        </w:trPr>
        <w:tc>
          <w:tcPr>
            <w:tcW w:w="1405" w:type="pct"/>
            <w:vMerge w:val="restart"/>
            <w:tcBorders>
              <w:top w:val="single" w:sz="4" w:space="0" w:color="auto"/>
              <w:left w:val="single" w:sz="4" w:space="0" w:color="auto"/>
              <w:right w:val="single" w:sz="4" w:space="0" w:color="auto"/>
            </w:tcBorders>
          </w:tcPr>
          <w:p w14:paraId="64E476CB" w14:textId="77777777" w:rsidR="00242F1E" w:rsidRPr="00242F1E" w:rsidRDefault="00242F1E" w:rsidP="00242F1E">
            <w:pPr>
              <w:suppressAutoHyphens/>
              <w:jc w:val="both"/>
              <w:rPr>
                <w:rFonts w:ascii="Times New Roman" w:eastAsia="Times New Roman" w:hAnsi="Times New Roman" w:cs="Times New Roman"/>
                <w:b/>
                <w:sz w:val="24"/>
                <w:szCs w:val="24"/>
                <w:lang w:eastAsia="ru-RU"/>
              </w:rPr>
            </w:pPr>
            <w:r w:rsidRPr="00242F1E">
              <w:rPr>
                <w:rFonts w:ascii="Times New Roman" w:eastAsia="Times New Roman" w:hAnsi="Times New Roman" w:cs="Times New Roman"/>
                <w:b/>
                <w:bCs/>
                <w:sz w:val="24"/>
                <w:szCs w:val="24"/>
                <w:lang w:eastAsia="ru-RU"/>
              </w:rPr>
              <w:t xml:space="preserve">Тема 2.1. </w:t>
            </w:r>
            <w:r w:rsidRPr="00242F1E">
              <w:rPr>
                <w:rFonts w:ascii="Times New Roman" w:eastAsia="Times New Roman" w:hAnsi="Times New Roman" w:cs="Times New Roman"/>
                <w:sz w:val="24"/>
                <w:szCs w:val="24"/>
                <w:lang w:eastAsia="ru-RU"/>
              </w:rPr>
              <w:t>Принципы материально-технического обеспечения технического обслуживания и ремонта сельскохозяйственной техники</w:t>
            </w:r>
          </w:p>
        </w:tc>
        <w:tc>
          <w:tcPr>
            <w:tcW w:w="3595" w:type="pct"/>
            <w:tcBorders>
              <w:top w:val="single" w:sz="4" w:space="0" w:color="auto"/>
              <w:left w:val="single" w:sz="4" w:space="0" w:color="auto"/>
              <w:bottom w:val="single" w:sz="4" w:space="0" w:color="auto"/>
              <w:right w:val="single" w:sz="4" w:space="0" w:color="auto"/>
            </w:tcBorders>
          </w:tcPr>
          <w:p w14:paraId="2BAE2DED" w14:textId="77777777" w:rsidR="00242F1E" w:rsidRPr="00242F1E" w:rsidRDefault="00242F1E" w:rsidP="00242F1E">
            <w:pPr>
              <w:suppressAutoHyphens/>
              <w:jc w:val="both"/>
              <w:rPr>
                <w:rFonts w:ascii="Times New Roman" w:eastAsia="Times New Roman" w:hAnsi="Times New Roman" w:cs="Times New Roman"/>
                <w:b/>
                <w:sz w:val="24"/>
                <w:szCs w:val="24"/>
                <w:lang w:eastAsia="ru-RU"/>
              </w:rPr>
            </w:pPr>
            <w:r w:rsidRPr="00242F1E">
              <w:rPr>
                <w:rFonts w:ascii="Times New Roman" w:eastAsia="Times New Roman" w:hAnsi="Times New Roman" w:cs="Times New Roman"/>
                <w:b/>
                <w:bCs/>
                <w:sz w:val="24"/>
                <w:szCs w:val="24"/>
                <w:lang w:eastAsia="ru-RU"/>
              </w:rPr>
              <w:t xml:space="preserve">Содержание </w:t>
            </w:r>
          </w:p>
        </w:tc>
      </w:tr>
      <w:tr w:rsidR="00242F1E" w:rsidRPr="00242F1E" w14:paraId="3A44CF15" w14:textId="77777777" w:rsidTr="00681D44">
        <w:trPr>
          <w:trHeight w:val="591"/>
        </w:trPr>
        <w:tc>
          <w:tcPr>
            <w:tcW w:w="1405" w:type="pct"/>
            <w:vMerge/>
            <w:tcBorders>
              <w:left w:val="single" w:sz="4" w:space="0" w:color="auto"/>
              <w:right w:val="single" w:sz="4" w:space="0" w:color="auto"/>
            </w:tcBorders>
          </w:tcPr>
          <w:p w14:paraId="1EB35090" w14:textId="77777777" w:rsidR="00242F1E" w:rsidRPr="00242F1E" w:rsidRDefault="00242F1E" w:rsidP="00242F1E">
            <w:pPr>
              <w:suppressAutoHyphens/>
              <w:jc w:val="both"/>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right w:val="single" w:sz="4" w:space="0" w:color="auto"/>
            </w:tcBorders>
          </w:tcPr>
          <w:p w14:paraId="60265983" w14:textId="77777777" w:rsidR="00242F1E" w:rsidRPr="00242F1E" w:rsidRDefault="00242F1E" w:rsidP="00242F1E">
            <w:pPr>
              <w:suppressAutoHyphens/>
              <w:jc w:val="both"/>
              <w:rPr>
                <w:rFonts w:ascii="Times New Roman" w:eastAsia="Times New Roman" w:hAnsi="Times New Roman" w:cs="Times New Roman"/>
                <w:b/>
                <w:sz w:val="24"/>
                <w:szCs w:val="24"/>
                <w:lang w:eastAsia="ru-RU"/>
              </w:rPr>
            </w:pPr>
            <w:r w:rsidRPr="00242F1E">
              <w:rPr>
                <w:rFonts w:ascii="Times New Roman" w:eastAsia="Times New Roman" w:hAnsi="Times New Roman" w:cs="Times New Roman"/>
                <w:sz w:val="24"/>
                <w:szCs w:val="24"/>
                <w:lang w:eastAsia="ru-RU"/>
              </w:rPr>
              <w:t xml:space="preserve">Принципы, структура и организация материально-технического обеспечения технического обслуживания и ремонта сельскохозяйственной техники </w:t>
            </w:r>
          </w:p>
        </w:tc>
      </w:tr>
      <w:tr w:rsidR="00242F1E" w:rsidRPr="00242F1E" w14:paraId="73A79A2C" w14:textId="77777777" w:rsidTr="00681D44">
        <w:trPr>
          <w:trHeight w:val="591"/>
        </w:trPr>
        <w:tc>
          <w:tcPr>
            <w:tcW w:w="1405" w:type="pct"/>
            <w:vMerge/>
            <w:tcBorders>
              <w:left w:val="single" w:sz="4" w:space="0" w:color="auto"/>
              <w:right w:val="single" w:sz="4" w:space="0" w:color="auto"/>
            </w:tcBorders>
          </w:tcPr>
          <w:p w14:paraId="7CC91FF5" w14:textId="77777777" w:rsidR="00242F1E" w:rsidRPr="00242F1E" w:rsidRDefault="00242F1E" w:rsidP="00242F1E">
            <w:pPr>
              <w:suppressAutoHyphens/>
              <w:jc w:val="both"/>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4ADBF735" w14:textId="77777777" w:rsidR="00242F1E" w:rsidRPr="00242F1E" w:rsidRDefault="00242F1E" w:rsidP="00242F1E">
            <w:pPr>
              <w:suppressAutoHyphens/>
              <w:jc w:val="both"/>
              <w:rPr>
                <w:rFonts w:ascii="Times New Roman" w:eastAsia="Times New Roman" w:hAnsi="Times New Roman" w:cs="Times New Roman"/>
                <w:b/>
                <w:sz w:val="24"/>
                <w:szCs w:val="24"/>
                <w:lang w:eastAsia="ru-RU"/>
              </w:rPr>
            </w:pPr>
            <w:r w:rsidRPr="00242F1E">
              <w:rPr>
                <w:rFonts w:ascii="Times New Roman" w:eastAsia="Times New Roman" w:hAnsi="Times New Roman" w:cs="Times New Roman"/>
                <w:b/>
                <w:bCs/>
                <w:sz w:val="24"/>
                <w:szCs w:val="24"/>
                <w:lang w:eastAsia="ru-RU"/>
              </w:rPr>
              <w:t>В том числе практических и лабораторных занятий</w:t>
            </w:r>
          </w:p>
        </w:tc>
      </w:tr>
      <w:tr w:rsidR="00242F1E" w:rsidRPr="00242F1E" w14:paraId="12E7503B" w14:textId="77777777" w:rsidTr="00681D44">
        <w:trPr>
          <w:trHeight w:val="591"/>
        </w:trPr>
        <w:tc>
          <w:tcPr>
            <w:tcW w:w="1405" w:type="pct"/>
            <w:vMerge/>
            <w:tcBorders>
              <w:left w:val="single" w:sz="4" w:space="0" w:color="auto"/>
              <w:right w:val="single" w:sz="4" w:space="0" w:color="auto"/>
            </w:tcBorders>
          </w:tcPr>
          <w:p w14:paraId="7FD275BA" w14:textId="77777777" w:rsidR="00242F1E" w:rsidRPr="00242F1E" w:rsidRDefault="00242F1E" w:rsidP="00242F1E">
            <w:pPr>
              <w:suppressAutoHyphens/>
              <w:jc w:val="both"/>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right w:val="single" w:sz="4" w:space="0" w:color="auto"/>
            </w:tcBorders>
          </w:tcPr>
          <w:p w14:paraId="47FB6891" w14:textId="77777777" w:rsidR="00242F1E" w:rsidRPr="00242F1E" w:rsidRDefault="00242F1E" w:rsidP="00242F1E">
            <w:pPr>
              <w:suppressAutoHyphens/>
              <w:jc w:val="both"/>
              <w:rPr>
                <w:rFonts w:ascii="Times New Roman" w:eastAsia="Times New Roman" w:hAnsi="Times New Roman" w:cs="Times New Roman"/>
                <w:b/>
                <w:sz w:val="24"/>
                <w:szCs w:val="24"/>
                <w:lang w:eastAsia="ru-RU"/>
              </w:rPr>
            </w:pPr>
            <w:r w:rsidRPr="00242F1E">
              <w:rPr>
                <w:rFonts w:ascii="Times New Roman" w:eastAsia="Times New Roman" w:hAnsi="Times New Roman" w:cs="Times New Roman"/>
                <w:sz w:val="24"/>
                <w:szCs w:val="24"/>
                <w:lang w:eastAsia="ru-RU"/>
              </w:rPr>
              <w:t>Лабораторное занятие №1. Материально-техническое обеспечение производственного процесса и его организация на предприятиях АПК</w:t>
            </w:r>
          </w:p>
        </w:tc>
      </w:tr>
      <w:tr w:rsidR="00242F1E" w:rsidRPr="00242F1E" w14:paraId="48E1C8ED" w14:textId="77777777" w:rsidTr="00681D44">
        <w:trPr>
          <w:trHeight w:val="591"/>
        </w:trPr>
        <w:tc>
          <w:tcPr>
            <w:tcW w:w="1405" w:type="pct"/>
            <w:vMerge/>
            <w:tcBorders>
              <w:left w:val="single" w:sz="4" w:space="0" w:color="auto"/>
              <w:right w:val="single" w:sz="4" w:space="0" w:color="auto"/>
            </w:tcBorders>
          </w:tcPr>
          <w:p w14:paraId="4EFD9AD5" w14:textId="77777777" w:rsidR="00242F1E" w:rsidRPr="00242F1E" w:rsidRDefault="00242F1E" w:rsidP="00242F1E">
            <w:pPr>
              <w:suppressAutoHyphens/>
              <w:jc w:val="both"/>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7229CE71" w14:textId="77777777" w:rsidR="00242F1E" w:rsidRPr="00242F1E" w:rsidRDefault="00242F1E" w:rsidP="00242F1E">
            <w:pPr>
              <w:suppressAutoHyphens/>
              <w:jc w:val="both"/>
              <w:rPr>
                <w:rFonts w:ascii="Times New Roman" w:eastAsia="Times New Roman" w:hAnsi="Times New Roman" w:cs="Times New Roman"/>
                <w:b/>
                <w:sz w:val="24"/>
                <w:szCs w:val="24"/>
                <w:lang w:eastAsia="ru-RU"/>
              </w:rPr>
            </w:pPr>
            <w:r w:rsidRPr="00242F1E">
              <w:rPr>
                <w:rFonts w:ascii="Times New Roman" w:eastAsia="Times New Roman" w:hAnsi="Times New Roman" w:cs="Times New Roman"/>
                <w:sz w:val="24"/>
                <w:szCs w:val="24"/>
                <w:lang w:eastAsia="ru-RU"/>
              </w:rPr>
              <w:t>Лабораторное занятие № 2. Структура и классификация материально-технического обеспечения.</w:t>
            </w:r>
          </w:p>
        </w:tc>
      </w:tr>
      <w:tr w:rsidR="00242F1E" w:rsidRPr="00242F1E" w14:paraId="66DF37CE" w14:textId="77777777" w:rsidTr="00681D44">
        <w:trPr>
          <w:trHeight w:val="591"/>
        </w:trPr>
        <w:tc>
          <w:tcPr>
            <w:tcW w:w="1405" w:type="pct"/>
            <w:vMerge/>
            <w:tcBorders>
              <w:left w:val="single" w:sz="4" w:space="0" w:color="auto"/>
              <w:bottom w:val="single" w:sz="4" w:space="0" w:color="auto"/>
              <w:right w:val="single" w:sz="4" w:space="0" w:color="auto"/>
            </w:tcBorders>
          </w:tcPr>
          <w:p w14:paraId="18E5F9F3" w14:textId="77777777" w:rsidR="00242F1E" w:rsidRPr="00242F1E" w:rsidRDefault="00242F1E" w:rsidP="00242F1E">
            <w:pPr>
              <w:suppressAutoHyphens/>
              <w:jc w:val="both"/>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right w:val="single" w:sz="4" w:space="0" w:color="auto"/>
            </w:tcBorders>
          </w:tcPr>
          <w:p w14:paraId="49B2AE8D" w14:textId="77777777" w:rsidR="00242F1E" w:rsidRPr="00242F1E" w:rsidRDefault="00242F1E" w:rsidP="00242F1E">
            <w:pPr>
              <w:suppressAutoHyphens/>
              <w:jc w:val="both"/>
              <w:rPr>
                <w:rFonts w:ascii="Times New Roman" w:eastAsia="Times New Roman" w:hAnsi="Times New Roman" w:cs="Times New Roman"/>
                <w:b/>
                <w:sz w:val="24"/>
                <w:szCs w:val="24"/>
                <w:lang w:eastAsia="ru-RU"/>
              </w:rPr>
            </w:pPr>
            <w:r w:rsidRPr="00242F1E">
              <w:rPr>
                <w:rFonts w:ascii="Times New Roman" w:eastAsia="Times New Roman" w:hAnsi="Times New Roman" w:cs="Times New Roman"/>
                <w:sz w:val="24"/>
                <w:szCs w:val="24"/>
                <w:lang w:eastAsia="ru-RU"/>
              </w:rPr>
              <w:t xml:space="preserve">Лабораторное занятие №3 Конструкторская, технологическая и организационно-экономическая подготовка материально-технического обеспечения </w:t>
            </w:r>
          </w:p>
        </w:tc>
      </w:tr>
      <w:tr w:rsidR="00242F1E" w:rsidRPr="00242F1E" w14:paraId="0FE1E32A" w14:textId="77777777" w:rsidTr="00681D44">
        <w:trPr>
          <w:trHeight w:val="594"/>
        </w:trPr>
        <w:tc>
          <w:tcPr>
            <w:tcW w:w="1405" w:type="pct"/>
            <w:vMerge w:val="restart"/>
            <w:tcBorders>
              <w:top w:val="single" w:sz="4" w:space="0" w:color="auto"/>
              <w:left w:val="single" w:sz="4" w:space="0" w:color="auto"/>
              <w:right w:val="single" w:sz="4" w:space="0" w:color="auto"/>
            </w:tcBorders>
          </w:tcPr>
          <w:p w14:paraId="1C6CB8D9" w14:textId="77777777" w:rsidR="00242F1E" w:rsidRPr="00242F1E" w:rsidRDefault="00242F1E" w:rsidP="00242F1E">
            <w:pPr>
              <w:suppressAutoHyphens/>
              <w:rPr>
                <w:rFonts w:ascii="Times New Roman" w:eastAsia="Times New Roman" w:hAnsi="Times New Roman" w:cs="Times New Roman"/>
                <w:b/>
                <w:sz w:val="24"/>
                <w:szCs w:val="24"/>
                <w:lang w:eastAsia="ru-RU"/>
              </w:rPr>
            </w:pPr>
            <w:r w:rsidRPr="00242F1E">
              <w:rPr>
                <w:rFonts w:ascii="Times New Roman" w:eastAsia="Times New Roman" w:hAnsi="Times New Roman" w:cs="Times New Roman"/>
                <w:b/>
                <w:bCs/>
                <w:sz w:val="24"/>
                <w:szCs w:val="24"/>
                <w:lang w:eastAsia="ru-RU"/>
              </w:rPr>
              <w:t xml:space="preserve">Тема 2.2. </w:t>
            </w:r>
            <w:r w:rsidRPr="00242F1E">
              <w:rPr>
                <w:rFonts w:ascii="Times New Roman" w:eastAsia="Times New Roman" w:hAnsi="Times New Roman" w:cs="Times New Roman"/>
                <w:sz w:val="24"/>
                <w:szCs w:val="24"/>
                <w:lang w:eastAsia="ru-RU"/>
              </w:rPr>
              <w:t xml:space="preserve">Экономические критерии, организация труда и планирование материально-технического обеспечения </w:t>
            </w:r>
            <w:r w:rsidRPr="00242F1E">
              <w:rPr>
                <w:rFonts w:ascii="Times New Roman" w:eastAsia="Times New Roman" w:hAnsi="Times New Roman" w:cs="Times New Roman"/>
                <w:bCs/>
                <w:sz w:val="24"/>
                <w:szCs w:val="24"/>
                <w:lang w:eastAsia="ru-RU"/>
              </w:rPr>
              <w:t xml:space="preserve">технического обслуживания и ремонта </w:t>
            </w:r>
            <w:r w:rsidRPr="00242F1E">
              <w:rPr>
                <w:rFonts w:ascii="Times New Roman" w:eastAsia="Times New Roman" w:hAnsi="Times New Roman" w:cs="Times New Roman"/>
                <w:bCs/>
                <w:sz w:val="24"/>
                <w:szCs w:val="24"/>
                <w:lang w:eastAsia="ru-RU"/>
              </w:rPr>
              <w:lastRenderedPageBreak/>
              <w:t>сельскохозяйственной техники</w:t>
            </w:r>
          </w:p>
        </w:tc>
        <w:tc>
          <w:tcPr>
            <w:tcW w:w="3595" w:type="pct"/>
            <w:tcBorders>
              <w:top w:val="single" w:sz="4" w:space="0" w:color="auto"/>
              <w:left w:val="single" w:sz="4" w:space="0" w:color="auto"/>
              <w:bottom w:val="single" w:sz="4" w:space="0" w:color="auto"/>
              <w:right w:val="single" w:sz="4" w:space="0" w:color="auto"/>
            </w:tcBorders>
          </w:tcPr>
          <w:p w14:paraId="11FC1C99" w14:textId="77777777" w:rsidR="00242F1E" w:rsidRPr="00242F1E" w:rsidRDefault="00242F1E" w:rsidP="00242F1E">
            <w:pPr>
              <w:suppressAutoHyphens/>
              <w:jc w:val="both"/>
              <w:rPr>
                <w:rFonts w:ascii="Times New Roman" w:eastAsia="Times New Roman" w:hAnsi="Times New Roman" w:cs="Times New Roman"/>
                <w:b/>
                <w:sz w:val="24"/>
                <w:szCs w:val="24"/>
                <w:lang w:eastAsia="ru-RU"/>
              </w:rPr>
            </w:pPr>
            <w:r w:rsidRPr="00242F1E">
              <w:rPr>
                <w:rFonts w:ascii="Times New Roman" w:eastAsia="Times New Roman" w:hAnsi="Times New Roman" w:cs="Times New Roman"/>
                <w:b/>
                <w:bCs/>
                <w:sz w:val="24"/>
                <w:szCs w:val="24"/>
                <w:lang w:eastAsia="ru-RU"/>
              </w:rPr>
              <w:lastRenderedPageBreak/>
              <w:t xml:space="preserve">Содержание </w:t>
            </w:r>
          </w:p>
        </w:tc>
      </w:tr>
      <w:tr w:rsidR="00242F1E" w:rsidRPr="00242F1E" w14:paraId="121760B6" w14:textId="77777777" w:rsidTr="00681D44">
        <w:trPr>
          <w:trHeight w:val="591"/>
        </w:trPr>
        <w:tc>
          <w:tcPr>
            <w:tcW w:w="1405" w:type="pct"/>
            <w:vMerge/>
            <w:tcBorders>
              <w:left w:val="single" w:sz="4" w:space="0" w:color="auto"/>
              <w:right w:val="single" w:sz="4" w:space="0" w:color="auto"/>
            </w:tcBorders>
          </w:tcPr>
          <w:p w14:paraId="67D483F8" w14:textId="77777777" w:rsidR="00242F1E" w:rsidRPr="00242F1E" w:rsidRDefault="00242F1E" w:rsidP="00242F1E">
            <w:pPr>
              <w:suppressAutoHyphens/>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5ED7A665" w14:textId="77777777" w:rsidR="00242F1E" w:rsidRPr="00242F1E" w:rsidRDefault="00242F1E" w:rsidP="00242F1E">
            <w:pPr>
              <w:suppressAutoHyphens/>
              <w:jc w:val="both"/>
              <w:rPr>
                <w:rFonts w:ascii="Times New Roman" w:eastAsia="Times New Roman" w:hAnsi="Times New Roman" w:cs="Times New Roman"/>
                <w:b/>
                <w:sz w:val="24"/>
                <w:szCs w:val="24"/>
                <w:lang w:eastAsia="ru-RU"/>
              </w:rPr>
            </w:pPr>
            <w:r w:rsidRPr="00242F1E">
              <w:rPr>
                <w:rFonts w:ascii="Times New Roman" w:eastAsia="Times New Roman" w:hAnsi="Times New Roman" w:cs="Times New Roman"/>
                <w:b/>
                <w:sz w:val="24"/>
                <w:szCs w:val="24"/>
                <w:lang w:eastAsia="ru-RU"/>
              </w:rPr>
              <w:t>1.</w:t>
            </w:r>
            <w:r w:rsidRPr="00242F1E">
              <w:rPr>
                <w:rFonts w:ascii="Times New Roman" w:eastAsia="Times New Roman" w:hAnsi="Times New Roman" w:cs="Times New Roman"/>
                <w:sz w:val="24"/>
                <w:szCs w:val="24"/>
                <w:lang w:eastAsia="ru-RU"/>
              </w:rPr>
              <w:t xml:space="preserve"> Экономические критерии выбора технологических процессов материально-технического обеспечения</w:t>
            </w:r>
          </w:p>
        </w:tc>
      </w:tr>
      <w:tr w:rsidR="00242F1E" w:rsidRPr="00242F1E" w14:paraId="0130AC48" w14:textId="77777777" w:rsidTr="00681D44">
        <w:trPr>
          <w:trHeight w:val="591"/>
        </w:trPr>
        <w:tc>
          <w:tcPr>
            <w:tcW w:w="1405" w:type="pct"/>
            <w:vMerge/>
            <w:tcBorders>
              <w:left w:val="single" w:sz="4" w:space="0" w:color="auto"/>
              <w:right w:val="single" w:sz="4" w:space="0" w:color="auto"/>
            </w:tcBorders>
          </w:tcPr>
          <w:p w14:paraId="25E5EECD" w14:textId="77777777" w:rsidR="00242F1E" w:rsidRPr="00242F1E" w:rsidRDefault="00242F1E" w:rsidP="00242F1E">
            <w:pPr>
              <w:suppressAutoHyphens/>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0106E94C" w14:textId="77777777" w:rsidR="00242F1E" w:rsidRPr="00242F1E" w:rsidRDefault="00242F1E" w:rsidP="00242F1E">
            <w:pPr>
              <w:suppressAutoHyphens/>
              <w:jc w:val="both"/>
              <w:rPr>
                <w:rFonts w:ascii="Times New Roman" w:eastAsia="Times New Roman" w:hAnsi="Times New Roman" w:cs="Times New Roman"/>
                <w:b/>
                <w:sz w:val="24"/>
                <w:szCs w:val="24"/>
                <w:lang w:eastAsia="ru-RU"/>
              </w:rPr>
            </w:pPr>
            <w:r w:rsidRPr="00242F1E">
              <w:rPr>
                <w:rFonts w:ascii="Times New Roman" w:eastAsia="Times New Roman" w:hAnsi="Times New Roman" w:cs="Times New Roman"/>
                <w:sz w:val="24"/>
                <w:szCs w:val="24"/>
                <w:lang w:eastAsia="ru-RU"/>
              </w:rPr>
              <w:t>2. Организация оплаты и нормирования труда материально-технического обеспечения</w:t>
            </w:r>
          </w:p>
        </w:tc>
      </w:tr>
      <w:tr w:rsidR="00242F1E" w:rsidRPr="00242F1E" w14:paraId="4707226E" w14:textId="77777777" w:rsidTr="00681D44">
        <w:trPr>
          <w:trHeight w:val="591"/>
        </w:trPr>
        <w:tc>
          <w:tcPr>
            <w:tcW w:w="1405" w:type="pct"/>
            <w:vMerge/>
            <w:tcBorders>
              <w:left w:val="single" w:sz="4" w:space="0" w:color="auto"/>
              <w:right w:val="single" w:sz="4" w:space="0" w:color="auto"/>
            </w:tcBorders>
          </w:tcPr>
          <w:p w14:paraId="434DE4F4" w14:textId="77777777" w:rsidR="00242F1E" w:rsidRPr="00242F1E" w:rsidRDefault="00242F1E" w:rsidP="00242F1E">
            <w:pPr>
              <w:suppressAutoHyphens/>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1E553CB8" w14:textId="77777777" w:rsidR="00242F1E" w:rsidRPr="00242F1E" w:rsidRDefault="00242F1E" w:rsidP="00242F1E">
            <w:pPr>
              <w:suppressAutoHyphens/>
              <w:jc w:val="both"/>
              <w:rPr>
                <w:rFonts w:ascii="Times New Roman" w:eastAsia="Times New Roman" w:hAnsi="Times New Roman" w:cs="Times New Roman"/>
                <w:b/>
                <w:sz w:val="24"/>
                <w:szCs w:val="24"/>
                <w:lang w:eastAsia="ru-RU"/>
              </w:rPr>
            </w:pPr>
            <w:r w:rsidRPr="00242F1E">
              <w:rPr>
                <w:rFonts w:ascii="Times New Roman" w:eastAsia="Times New Roman" w:hAnsi="Times New Roman" w:cs="Times New Roman"/>
                <w:b/>
                <w:sz w:val="24"/>
                <w:szCs w:val="24"/>
                <w:lang w:eastAsia="ru-RU"/>
              </w:rPr>
              <w:t>3.</w:t>
            </w:r>
            <w:r w:rsidRPr="00242F1E">
              <w:rPr>
                <w:rFonts w:ascii="Times New Roman" w:eastAsia="Times New Roman" w:hAnsi="Times New Roman" w:cs="Times New Roman"/>
                <w:sz w:val="24"/>
                <w:szCs w:val="24"/>
                <w:lang w:eastAsia="ru-RU"/>
              </w:rPr>
              <w:t xml:space="preserve"> Планирование материально-технического обеспечения</w:t>
            </w:r>
          </w:p>
        </w:tc>
      </w:tr>
      <w:tr w:rsidR="00242F1E" w:rsidRPr="00242F1E" w14:paraId="764E02CB" w14:textId="77777777" w:rsidTr="00681D44">
        <w:trPr>
          <w:trHeight w:val="420"/>
        </w:trPr>
        <w:tc>
          <w:tcPr>
            <w:tcW w:w="1405" w:type="pct"/>
            <w:vMerge/>
            <w:tcBorders>
              <w:left w:val="single" w:sz="4" w:space="0" w:color="auto"/>
              <w:right w:val="single" w:sz="4" w:space="0" w:color="auto"/>
            </w:tcBorders>
          </w:tcPr>
          <w:p w14:paraId="77C0A9A7" w14:textId="77777777" w:rsidR="00242F1E" w:rsidRPr="00242F1E" w:rsidRDefault="00242F1E" w:rsidP="00242F1E">
            <w:pPr>
              <w:suppressAutoHyphens/>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353967C0" w14:textId="77777777" w:rsidR="00242F1E" w:rsidRPr="00242F1E" w:rsidRDefault="00242F1E" w:rsidP="00242F1E">
            <w:pPr>
              <w:suppressAutoHyphens/>
              <w:jc w:val="both"/>
              <w:rPr>
                <w:rFonts w:ascii="Times New Roman" w:eastAsia="Times New Roman" w:hAnsi="Times New Roman" w:cs="Times New Roman"/>
                <w:b/>
                <w:sz w:val="24"/>
                <w:szCs w:val="24"/>
                <w:lang w:eastAsia="ru-RU"/>
              </w:rPr>
            </w:pPr>
            <w:r w:rsidRPr="00242F1E">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242F1E" w:rsidRPr="00242F1E" w14:paraId="15739335" w14:textId="77777777" w:rsidTr="00681D44">
        <w:trPr>
          <w:trHeight w:val="420"/>
        </w:trPr>
        <w:tc>
          <w:tcPr>
            <w:tcW w:w="1405" w:type="pct"/>
            <w:vMerge/>
            <w:tcBorders>
              <w:left w:val="single" w:sz="4" w:space="0" w:color="auto"/>
              <w:right w:val="single" w:sz="4" w:space="0" w:color="auto"/>
            </w:tcBorders>
          </w:tcPr>
          <w:p w14:paraId="29CE21FB" w14:textId="77777777" w:rsidR="00242F1E" w:rsidRPr="00242F1E" w:rsidRDefault="00242F1E" w:rsidP="00242F1E">
            <w:pPr>
              <w:suppressAutoHyphens/>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63FA53F4" w14:textId="77777777" w:rsidR="00242F1E" w:rsidRPr="00242F1E" w:rsidRDefault="00242F1E" w:rsidP="00242F1E">
            <w:pPr>
              <w:suppressAutoHyphens/>
              <w:jc w:val="both"/>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sz w:val="24"/>
                <w:szCs w:val="24"/>
                <w:lang w:eastAsia="ru-RU"/>
              </w:rPr>
              <w:t>Лабораторное занятие 1.</w:t>
            </w:r>
            <w:r w:rsidRPr="00242F1E">
              <w:rPr>
                <w:rFonts w:ascii="Times New Roman" w:eastAsia="Times New Roman" w:hAnsi="Times New Roman" w:cs="Times New Roman"/>
                <w:b/>
                <w:bCs/>
                <w:sz w:val="24"/>
                <w:szCs w:val="24"/>
                <w:lang w:eastAsia="ru-RU"/>
              </w:rPr>
              <w:t xml:space="preserve"> </w:t>
            </w:r>
            <w:r w:rsidRPr="00242F1E">
              <w:rPr>
                <w:rFonts w:ascii="Times New Roman" w:eastAsia="Times New Roman" w:hAnsi="Times New Roman" w:cs="Times New Roman"/>
                <w:sz w:val="24"/>
                <w:szCs w:val="24"/>
                <w:lang w:eastAsia="ru-RU"/>
              </w:rPr>
              <w:t>Цифровизация в организации материально-технического обеспечения технического обслуживания и ремонта сельскохозяйственной техники</w:t>
            </w:r>
          </w:p>
        </w:tc>
      </w:tr>
      <w:tr w:rsidR="00242F1E" w:rsidRPr="00242F1E" w14:paraId="03535FAC" w14:textId="77777777" w:rsidTr="00681D44">
        <w:trPr>
          <w:trHeight w:val="591"/>
        </w:trPr>
        <w:tc>
          <w:tcPr>
            <w:tcW w:w="1405" w:type="pct"/>
            <w:vMerge/>
            <w:tcBorders>
              <w:left w:val="single" w:sz="4" w:space="0" w:color="auto"/>
              <w:right w:val="single" w:sz="4" w:space="0" w:color="auto"/>
            </w:tcBorders>
          </w:tcPr>
          <w:p w14:paraId="0DE30A62" w14:textId="77777777" w:rsidR="00242F1E" w:rsidRPr="00242F1E" w:rsidRDefault="00242F1E" w:rsidP="00242F1E">
            <w:pPr>
              <w:suppressAutoHyphens/>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5A1218EF" w14:textId="77777777" w:rsidR="00242F1E" w:rsidRPr="00242F1E" w:rsidRDefault="00242F1E" w:rsidP="00242F1E">
            <w:pPr>
              <w:suppressAutoHyphens/>
              <w:jc w:val="both"/>
              <w:rPr>
                <w:rFonts w:ascii="Times New Roman" w:eastAsia="Times New Roman" w:hAnsi="Times New Roman" w:cs="Times New Roman"/>
                <w:b/>
                <w:sz w:val="24"/>
                <w:szCs w:val="24"/>
                <w:lang w:eastAsia="ru-RU"/>
              </w:rPr>
            </w:pPr>
            <w:r w:rsidRPr="00242F1E">
              <w:rPr>
                <w:rFonts w:ascii="Times New Roman" w:eastAsia="Times New Roman" w:hAnsi="Times New Roman" w:cs="Times New Roman"/>
                <w:sz w:val="24"/>
                <w:szCs w:val="24"/>
                <w:lang w:eastAsia="ru-RU"/>
              </w:rPr>
              <w:t xml:space="preserve"> Практическое занятие № 1 Организация контроля качества на основных стадиях материально-технического обеспечения технического сервиса</w:t>
            </w:r>
          </w:p>
        </w:tc>
      </w:tr>
      <w:tr w:rsidR="00242F1E" w:rsidRPr="00242F1E" w14:paraId="521487D0" w14:textId="77777777" w:rsidTr="00681D44">
        <w:trPr>
          <w:trHeight w:val="591"/>
        </w:trPr>
        <w:tc>
          <w:tcPr>
            <w:tcW w:w="1405" w:type="pct"/>
            <w:vMerge/>
            <w:tcBorders>
              <w:left w:val="single" w:sz="4" w:space="0" w:color="auto"/>
              <w:right w:val="single" w:sz="4" w:space="0" w:color="auto"/>
            </w:tcBorders>
          </w:tcPr>
          <w:p w14:paraId="3089EA9B" w14:textId="77777777" w:rsidR="00242F1E" w:rsidRPr="00242F1E" w:rsidRDefault="00242F1E" w:rsidP="00242F1E">
            <w:pPr>
              <w:suppressAutoHyphens/>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35F9FABA" w14:textId="77777777" w:rsidR="00242F1E" w:rsidRPr="00242F1E" w:rsidRDefault="00242F1E" w:rsidP="00242F1E">
            <w:pPr>
              <w:suppressAutoHyphens/>
              <w:jc w:val="both"/>
              <w:rPr>
                <w:rFonts w:ascii="Times New Roman" w:eastAsia="Times New Roman" w:hAnsi="Times New Roman" w:cs="Times New Roman"/>
                <w:b/>
                <w:sz w:val="24"/>
                <w:szCs w:val="24"/>
                <w:lang w:eastAsia="ru-RU"/>
              </w:rPr>
            </w:pPr>
            <w:r w:rsidRPr="00242F1E">
              <w:rPr>
                <w:rFonts w:ascii="Times New Roman" w:eastAsia="Times New Roman" w:hAnsi="Times New Roman" w:cs="Times New Roman"/>
                <w:sz w:val="24"/>
                <w:szCs w:val="24"/>
                <w:lang w:eastAsia="ru-RU"/>
              </w:rPr>
              <w:t>Практическое занятие № 2 Экономическая эффективность внедрения прогрессивных форм материально-технического обеспечения технического сервиса</w:t>
            </w:r>
            <w:r w:rsidRPr="00242F1E">
              <w:rPr>
                <w:rFonts w:ascii="Times New Roman" w:eastAsia="Times New Roman" w:hAnsi="Times New Roman" w:cs="Times New Roman"/>
                <w:b/>
                <w:sz w:val="24"/>
                <w:szCs w:val="24"/>
                <w:lang w:eastAsia="ru-RU"/>
              </w:rPr>
              <w:t xml:space="preserve"> …</w:t>
            </w:r>
          </w:p>
        </w:tc>
      </w:tr>
      <w:tr w:rsidR="00242F1E" w:rsidRPr="00242F1E" w14:paraId="32B9F2FF" w14:textId="77777777" w:rsidTr="00681D44">
        <w:trPr>
          <w:trHeight w:val="591"/>
        </w:trPr>
        <w:tc>
          <w:tcPr>
            <w:tcW w:w="1405" w:type="pct"/>
            <w:vMerge/>
            <w:tcBorders>
              <w:left w:val="single" w:sz="4" w:space="0" w:color="auto"/>
              <w:bottom w:val="single" w:sz="4" w:space="0" w:color="auto"/>
              <w:right w:val="single" w:sz="4" w:space="0" w:color="auto"/>
            </w:tcBorders>
          </w:tcPr>
          <w:p w14:paraId="78AB1305" w14:textId="77777777" w:rsidR="00242F1E" w:rsidRPr="00242F1E" w:rsidRDefault="00242F1E" w:rsidP="00242F1E">
            <w:pPr>
              <w:suppressAutoHyphens/>
              <w:rPr>
                <w:rFonts w:ascii="Times New Roman" w:eastAsia="Times New Roman" w:hAnsi="Times New Roman" w:cs="Times New Roman"/>
                <w:b/>
                <w:bCs/>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5605AC90" w14:textId="77777777" w:rsidR="00242F1E" w:rsidRPr="00242F1E" w:rsidRDefault="00242F1E" w:rsidP="00242F1E">
            <w:pPr>
              <w:suppressAutoHyphens/>
              <w:jc w:val="both"/>
              <w:rPr>
                <w:rFonts w:ascii="Times New Roman" w:eastAsia="Times New Roman" w:hAnsi="Times New Roman" w:cs="Times New Roman"/>
                <w:b/>
                <w:sz w:val="24"/>
                <w:szCs w:val="24"/>
                <w:lang w:eastAsia="ru-RU"/>
              </w:rPr>
            </w:pPr>
            <w:r w:rsidRPr="00242F1E">
              <w:rPr>
                <w:rFonts w:ascii="Times New Roman" w:eastAsia="Times New Roman" w:hAnsi="Times New Roman" w:cs="Times New Roman"/>
                <w:sz w:val="24"/>
                <w:szCs w:val="24"/>
                <w:lang w:eastAsia="ru-RU"/>
              </w:rPr>
              <w:t>Практическое занятие № 3 Организация производственно-технического обеспечения АПК. Организация материально-технического снабжения сельскохозяйственного предприятия.</w:t>
            </w:r>
          </w:p>
        </w:tc>
      </w:tr>
      <w:tr w:rsidR="00242F1E" w:rsidRPr="00242F1E" w14:paraId="3639FF98" w14:textId="77777777" w:rsidTr="00681D44">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22ABDC95" w14:textId="77777777" w:rsidR="00242F1E" w:rsidRPr="00242F1E" w:rsidRDefault="00242F1E" w:rsidP="00242F1E">
            <w:pPr>
              <w:spacing w:after="200"/>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
                <w:bCs/>
                <w:sz w:val="24"/>
                <w:szCs w:val="24"/>
                <w:lang w:eastAsia="ru-RU"/>
              </w:rPr>
              <w:t>Раздел 3. Технологические процессы ремонтного производства</w:t>
            </w:r>
          </w:p>
        </w:tc>
      </w:tr>
      <w:tr w:rsidR="00242F1E" w:rsidRPr="00242F1E" w14:paraId="48133612" w14:textId="77777777" w:rsidTr="00681D44">
        <w:trPr>
          <w:trHeight w:val="651"/>
        </w:trPr>
        <w:tc>
          <w:tcPr>
            <w:tcW w:w="5000" w:type="pct"/>
            <w:gridSpan w:val="2"/>
            <w:tcBorders>
              <w:top w:val="single" w:sz="4" w:space="0" w:color="auto"/>
              <w:left w:val="single" w:sz="4" w:space="0" w:color="auto"/>
              <w:bottom w:val="single" w:sz="4" w:space="0" w:color="auto"/>
              <w:right w:val="single" w:sz="4" w:space="0" w:color="auto"/>
            </w:tcBorders>
          </w:tcPr>
          <w:p w14:paraId="6A0F3E49"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b/>
                <w:bCs/>
                <w:sz w:val="24"/>
                <w:szCs w:val="24"/>
                <w:lang w:eastAsia="ru-RU"/>
              </w:rPr>
              <w:t>МДК.02.03. Технологические процессы ремонтного производства</w:t>
            </w:r>
            <w:r w:rsidRPr="00242F1E">
              <w:rPr>
                <w:rFonts w:ascii="Times New Roman" w:eastAsia="Times New Roman" w:hAnsi="Times New Roman" w:cs="Times New Roman"/>
                <w:sz w:val="24"/>
                <w:szCs w:val="24"/>
                <w:lang w:eastAsia="ru-RU"/>
              </w:rPr>
              <w:t>.</w:t>
            </w:r>
          </w:p>
          <w:p w14:paraId="65D56F14" w14:textId="77777777" w:rsidR="00242F1E" w:rsidRPr="00242F1E" w:rsidRDefault="00242F1E" w:rsidP="00242F1E">
            <w:pPr>
              <w:spacing w:after="200"/>
              <w:rPr>
                <w:rFonts w:ascii="Times New Roman" w:eastAsia="Times New Roman" w:hAnsi="Times New Roman" w:cs="Times New Roman"/>
                <w:sz w:val="24"/>
                <w:szCs w:val="24"/>
                <w:lang w:eastAsia="ru-RU"/>
              </w:rPr>
            </w:pPr>
          </w:p>
        </w:tc>
      </w:tr>
      <w:tr w:rsidR="00242F1E" w:rsidRPr="00242F1E" w14:paraId="1DFA608F" w14:textId="77777777" w:rsidTr="00681D44">
        <w:trPr>
          <w:trHeight w:val="352"/>
        </w:trPr>
        <w:tc>
          <w:tcPr>
            <w:tcW w:w="1405" w:type="pct"/>
            <w:vMerge w:val="restart"/>
            <w:tcBorders>
              <w:top w:val="single" w:sz="4" w:space="0" w:color="auto"/>
              <w:left w:val="single" w:sz="4" w:space="0" w:color="auto"/>
              <w:right w:val="single" w:sz="4" w:space="0" w:color="auto"/>
            </w:tcBorders>
          </w:tcPr>
          <w:p w14:paraId="240E2848" w14:textId="77777777" w:rsidR="00242F1E" w:rsidRPr="00242F1E" w:rsidRDefault="00242F1E" w:rsidP="00242F1E">
            <w:pPr>
              <w:spacing w:after="200" w:line="276" w:lineRule="auto"/>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
                <w:bCs/>
                <w:sz w:val="24"/>
                <w:szCs w:val="24"/>
                <w:lang w:eastAsia="ru-RU"/>
              </w:rPr>
              <w:t>Тема 3.1. Прои</w:t>
            </w:r>
            <w:r w:rsidRPr="00242F1E">
              <w:rPr>
                <w:rFonts w:ascii="Times New Roman" w:eastAsia="Times New Roman" w:hAnsi="Times New Roman" w:cs="Times New Roman"/>
                <w:b/>
                <w:bCs/>
                <w:spacing w:val="1"/>
                <w:sz w:val="24"/>
                <w:szCs w:val="24"/>
                <w:lang w:eastAsia="ru-RU"/>
              </w:rPr>
              <w:t>з</w:t>
            </w:r>
            <w:r w:rsidRPr="00242F1E">
              <w:rPr>
                <w:rFonts w:ascii="Times New Roman" w:eastAsia="Times New Roman" w:hAnsi="Times New Roman" w:cs="Times New Roman"/>
                <w:b/>
                <w:bCs/>
                <w:sz w:val="24"/>
                <w:szCs w:val="24"/>
                <w:lang w:eastAsia="ru-RU"/>
              </w:rPr>
              <w:t>вод</w:t>
            </w:r>
            <w:r w:rsidRPr="00242F1E">
              <w:rPr>
                <w:rFonts w:ascii="Times New Roman" w:eastAsia="Times New Roman" w:hAnsi="Times New Roman" w:cs="Times New Roman"/>
                <w:b/>
                <w:bCs/>
                <w:spacing w:val="-1"/>
                <w:sz w:val="24"/>
                <w:szCs w:val="24"/>
                <w:lang w:eastAsia="ru-RU"/>
              </w:rPr>
              <w:t>с</w:t>
            </w:r>
            <w:r w:rsidRPr="00242F1E">
              <w:rPr>
                <w:rFonts w:ascii="Times New Roman" w:eastAsia="Times New Roman" w:hAnsi="Times New Roman" w:cs="Times New Roman"/>
                <w:b/>
                <w:bCs/>
                <w:sz w:val="24"/>
                <w:szCs w:val="24"/>
                <w:lang w:eastAsia="ru-RU"/>
              </w:rPr>
              <w:t>тв</w:t>
            </w:r>
            <w:r w:rsidRPr="00242F1E">
              <w:rPr>
                <w:rFonts w:ascii="Times New Roman" w:eastAsia="Times New Roman" w:hAnsi="Times New Roman" w:cs="Times New Roman"/>
                <w:b/>
                <w:bCs/>
                <w:spacing w:val="1"/>
                <w:sz w:val="24"/>
                <w:szCs w:val="24"/>
                <w:lang w:eastAsia="ru-RU"/>
              </w:rPr>
              <w:t>енн</w:t>
            </w:r>
            <w:r w:rsidRPr="00242F1E">
              <w:rPr>
                <w:rFonts w:ascii="Times New Roman" w:eastAsia="Times New Roman" w:hAnsi="Times New Roman" w:cs="Times New Roman"/>
                <w:b/>
                <w:bCs/>
                <w:sz w:val="24"/>
                <w:szCs w:val="24"/>
                <w:lang w:eastAsia="ru-RU"/>
              </w:rPr>
              <w:t>ый</w:t>
            </w:r>
            <w:r w:rsidRPr="00242F1E">
              <w:rPr>
                <w:rFonts w:ascii="Times New Roman" w:eastAsia="Times New Roman" w:hAnsi="Times New Roman" w:cs="Times New Roman"/>
                <w:b/>
                <w:bCs/>
                <w:spacing w:val="-2"/>
                <w:sz w:val="24"/>
                <w:szCs w:val="24"/>
                <w:lang w:eastAsia="ru-RU"/>
              </w:rPr>
              <w:t xml:space="preserve"> </w:t>
            </w:r>
            <w:r w:rsidRPr="00242F1E">
              <w:rPr>
                <w:rFonts w:ascii="Times New Roman" w:eastAsia="Times New Roman" w:hAnsi="Times New Roman" w:cs="Times New Roman"/>
                <w:b/>
                <w:bCs/>
                <w:spacing w:val="1"/>
                <w:sz w:val="24"/>
                <w:szCs w:val="24"/>
                <w:lang w:eastAsia="ru-RU"/>
              </w:rPr>
              <w:t>п</w:t>
            </w:r>
            <w:r w:rsidRPr="00242F1E">
              <w:rPr>
                <w:rFonts w:ascii="Times New Roman" w:eastAsia="Times New Roman" w:hAnsi="Times New Roman" w:cs="Times New Roman"/>
                <w:b/>
                <w:bCs/>
                <w:sz w:val="24"/>
                <w:szCs w:val="24"/>
                <w:lang w:eastAsia="ru-RU"/>
              </w:rPr>
              <w:t>ро</w:t>
            </w:r>
            <w:r w:rsidRPr="00242F1E">
              <w:rPr>
                <w:rFonts w:ascii="Times New Roman" w:eastAsia="Times New Roman" w:hAnsi="Times New Roman" w:cs="Times New Roman"/>
                <w:b/>
                <w:bCs/>
                <w:spacing w:val="1"/>
                <w:sz w:val="24"/>
                <w:szCs w:val="24"/>
                <w:lang w:eastAsia="ru-RU"/>
              </w:rPr>
              <w:t>ц</w:t>
            </w:r>
            <w:r w:rsidRPr="00242F1E">
              <w:rPr>
                <w:rFonts w:ascii="Times New Roman" w:eastAsia="Times New Roman" w:hAnsi="Times New Roman" w:cs="Times New Roman"/>
                <w:b/>
                <w:bCs/>
                <w:spacing w:val="-1"/>
                <w:sz w:val="24"/>
                <w:szCs w:val="24"/>
                <w:lang w:eastAsia="ru-RU"/>
              </w:rPr>
              <w:t>ес</w:t>
            </w:r>
            <w:r w:rsidRPr="00242F1E">
              <w:rPr>
                <w:rFonts w:ascii="Times New Roman" w:eastAsia="Times New Roman" w:hAnsi="Times New Roman" w:cs="Times New Roman"/>
                <w:b/>
                <w:bCs/>
                <w:sz w:val="24"/>
                <w:szCs w:val="24"/>
                <w:lang w:eastAsia="ru-RU"/>
              </w:rPr>
              <w:t>с р</w:t>
            </w:r>
            <w:r w:rsidRPr="00242F1E">
              <w:rPr>
                <w:rFonts w:ascii="Times New Roman" w:eastAsia="Times New Roman" w:hAnsi="Times New Roman" w:cs="Times New Roman"/>
                <w:b/>
                <w:bCs/>
                <w:spacing w:val="-1"/>
                <w:sz w:val="24"/>
                <w:szCs w:val="24"/>
                <w:lang w:eastAsia="ru-RU"/>
              </w:rPr>
              <w:t>ем</w:t>
            </w:r>
            <w:r w:rsidRPr="00242F1E">
              <w:rPr>
                <w:rFonts w:ascii="Times New Roman" w:eastAsia="Times New Roman" w:hAnsi="Times New Roman" w:cs="Times New Roman"/>
                <w:b/>
                <w:bCs/>
                <w:sz w:val="24"/>
                <w:szCs w:val="24"/>
                <w:lang w:eastAsia="ru-RU"/>
              </w:rPr>
              <w:t>о</w:t>
            </w:r>
            <w:r w:rsidRPr="00242F1E">
              <w:rPr>
                <w:rFonts w:ascii="Times New Roman" w:eastAsia="Times New Roman" w:hAnsi="Times New Roman" w:cs="Times New Roman"/>
                <w:b/>
                <w:bCs/>
                <w:spacing w:val="1"/>
                <w:sz w:val="24"/>
                <w:szCs w:val="24"/>
                <w:lang w:eastAsia="ru-RU"/>
              </w:rPr>
              <w:t>н</w:t>
            </w:r>
            <w:r w:rsidRPr="00242F1E">
              <w:rPr>
                <w:rFonts w:ascii="Times New Roman" w:eastAsia="Times New Roman" w:hAnsi="Times New Roman" w:cs="Times New Roman"/>
                <w:b/>
                <w:bCs/>
                <w:sz w:val="24"/>
                <w:szCs w:val="24"/>
                <w:lang w:eastAsia="ru-RU"/>
              </w:rPr>
              <w:t>та</w:t>
            </w:r>
            <w:r w:rsidRPr="00242F1E">
              <w:rPr>
                <w:rFonts w:ascii="Times New Roman" w:eastAsia="Times New Roman" w:hAnsi="Times New Roman" w:cs="Times New Roman"/>
                <w:b/>
                <w:bCs/>
                <w:spacing w:val="-1"/>
                <w:sz w:val="24"/>
                <w:szCs w:val="24"/>
                <w:lang w:eastAsia="ru-RU"/>
              </w:rPr>
              <w:t xml:space="preserve"> ма</w:t>
            </w:r>
            <w:r w:rsidRPr="00242F1E">
              <w:rPr>
                <w:rFonts w:ascii="Times New Roman" w:eastAsia="Times New Roman" w:hAnsi="Times New Roman" w:cs="Times New Roman"/>
                <w:b/>
                <w:bCs/>
                <w:sz w:val="24"/>
                <w:szCs w:val="24"/>
                <w:lang w:eastAsia="ru-RU"/>
              </w:rPr>
              <w:t>ш</w:t>
            </w:r>
            <w:r w:rsidRPr="00242F1E">
              <w:rPr>
                <w:rFonts w:ascii="Times New Roman" w:eastAsia="Times New Roman" w:hAnsi="Times New Roman" w:cs="Times New Roman"/>
                <w:b/>
                <w:bCs/>
                <w:spacing w:val="1"/>
                <w:sz w:val="24"/>
                <w:szCs w:val="24"/>
                <w:lang w:eastAsia="ru-RU"/>
              </w:rPr>
              <w:t>ин</w:t>
            </w:r>
            <w:r w:rsidRPr="00242F1E">
              <w:rPr>
                <w:rFonts w:ascii="Times New Roman" w:eastAsia="Times New Roman" w:hAnsi="Times New Roman" w:cs="Times New Roman"/>
                <w:b/>
                <w:bCs/>
                <w:sz w:val="24"/>
                <w:szCs w:val="24"/>
                <w:lang w:eastAsia="ru-RU"/>
              </w:rPr>
              <w:t>.</w:t>
            </w:r>
          </w:p>
          <w:p w14:paraId="4E2C2088" w14:textId="77777777" w:rsidR="00242F1E" w:rsidRPr="00242F1E" w:rsidRDefault="00242F1E" w:rsidP="00242F1E">
            <w:pPr>
              <w:spacing w:after="200"/>
              <w:rPr>
                <w:rFonts w:ascii="Times New Roman" w:eastAsia="Times New Roman" w:hAnsi="Times New Roman" w:cs="Times New Roman"/>
                <w:b/>
                <w:bCs/>
                <w:lang w:eastAsia="ru-RU"/>
              </w:rPr>
            </w:pPr>
          </w:p>
          <w:p w14:paraId="0DE8DB19"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92A11D1" w14:textId="77777777" w:rsidR="00242F1E" w:rsidRPr="00242F1E" w:rsidRDefault="00242F1E" w:rsidP="00242F1E">
            <w:pPr>
              <w:spacing w:after="200"/>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
                <w:bCs/>
                <w:sz w:val="24"/>
                <w:szCs w:val="24"/>
                <w:lang w:eastAsia="ru-RU"/>
              </w:rPr>
              <w:t xml:space="preserve">Содержание </w:t>
            </w:r>
          </w:p>
        </w:tc>
      </w:tr>
      <w:tr w:rsidR="00242F1E" w:rsidRPr="00242F1E" w14:paraId="31F6AC84" w14:textId="77777777" w:rsidTr="00681D44">
        <w:trPr>
          <w:trHeight w:val="351"/>
        </w:trPr>
        <w:tc>
          <w:tcPr>
            <w:tcW w:w="1405" w:type="pct"/>
            <w:vMerge/>
            <w:tcBorders>
              <w:left w:val="single" w:sz="4" w:space="0" w:color="auto"/>
              <w:right w:val="single" w:sz="4" w:space="0" w:color="auto"/>
            </w:tcBorders>
          </w:tcPr>
          <w:p w14:paraId="29571B6D"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0DC3F766" w14:textId="77777777" w:rsidR="00242F1E" w:rsidRPr="00242F1E" w:rsidRDefault="00242F1E" w:rsidP="00242F1E">
            <w:pPr>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Сущность производственного процесса ремонта машин. Схемы технологического процесса ТО и ремонта машин. Операции технологического и вспомогательного переходов.</w:t>
            </w:r>
          </w:p>
        </w:tc>
      </w:tr>
      <w:tr w:rsidR="00242F1E" w:rsidRPr="00242F1E" w14:paraId="4FA70373" w14:textId="77777777" w:rsidTr="00681D44">
        <w:trPr>
          <w:trHeight w:val="131"/>
        </w:trPr>
        <w:tc>
          <w:tcPr>
            <w:tcW w:w="1405" w:type="pct"/>
            <w:vMerge/>
            <w:tcBorders>
              <w:left w:val="single" w:sz="4" w:space="0" w:color="auto"/>
              <w:right w:val="single" w:sz="4" w:space="0" w:color="auto"/>
            </w:tcBorders>
            <w:vAlign w:val="center"/>
            <w:hideMark/>
          </w:tcPr>
          <w:p w14:paraId="5F452116"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7A1340B9" w14:textId="77777777" w:rsidR="00242F1E" w:rsidRPr="00242F1E" w:rsidRDefault="00242F1E" w:rsidP="00242F1E">
            <w:pPr>
              <w:spacing w:after="200"/>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
                <w:bCs/>
                <w:sz w:val="24"/>
                <w:szCs w:val="24"/>
                <w:lang w:eastAsia="ru-RU"/>
              </w:rPr>
              <w:t>В том числе практических и лабораторных занятий:</w:t>
            </w:r>
          </w:p>
        </w:tc>
      </w:tr>
      <w:tr w:rsidR="00242F1E" w:rsidRPr="00242F1E" w14:paraId="7D0D87B5" w14:textId="77777777" w:rsidTr="00681D44">
        <w:trPr>
          <w:trHeight w:val="130"/>
        </w:trPr>
        <w:tc>
          <w:tcPr>
            <w:tcW w:w="1405" w:type="pct"/>
            <w:vMerge/>
            <w:tcBorders>
              <w:left w:val="single" w:sz="4" w:space="0" w:color="auto"/>
              <w:right w:val="single" w:sz="4" w:space="0" w:color="auto"/>
            </w:tcBorders>
            <w:vAlign w:val="center"/>
          </w:tcPr>
          <w:p w14:paraId="553C3190"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0146328A"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Практическое занятие 1. Разборка машин и сборочных единиц. Технологии разборки агрегатов и машин. Способы удаления различного рода загрязнений и отложений. Конструкция моечного оборудования и приспособления.</w:t>
            </w:r>
          </w:p>
        </w:tc>
      </w:tr>
      <w:tr w:rsidR="00242F1E" w:rsidRPr="00242F1E" w14:paraId="14513731" w14:textId="77777777" w:rsidTr="00681D44">
        <w:trPr>
          <w:trHeight w:val="503"/>
        </w:trPr>
        <w:tc>
          <w:tcPr>
            <w:tcW w:w="1405" w:type="pct"/>
            <w:vMerge/>
            <w:tcBorders>
              <w:left w:val="single" w:sz="4" w:space="0" w:color="auto"/>
              <w:right w:val="single" w:sz="4" w:space="0" w:color="auto"/>
            </w:tcBorders>
            <w:vAlign w:val="center"/>
          </w:tcPr>
          <w:p w14:paraId="0B1C3813"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right w:val="single" w:sz="4" w:space="0" w:color="auto"/>
            </w:tcBorders>
          </w:tcPr>
          <w:p w14:paraId="549FDF95"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1. Изучение приборов и оборудования при дефектовке машин</w:t>
            </w:r>
          </w:p>
        </w:tc>
      </w:tr>
      <w:tr w:rsidR="00242F1E" w:rsidRPr="00242F1E" w14:paraId="6276E4CB" w14:textId="77777777" w:rsidTr="00681D44">
        <w:trPr>
          <w:trHeight w:val="352"/>
        </w:trPr>
        <w:tc>
          <w:tcPr>
            <w:tcW w:w="1405" w:type="pct"/>
            <w:vMerge w:val="restart"/>
            <w:tcBorders>
              <w:top w:val="single" w:sz="4" w:space="0" w:color="auto"/>
              <w:left w:val="single" w:sz="4" w:space="0" w:color="auto"/>
              <w:right w:val="single" w:sz="4" w:space="0" w:color="auto"/>
            </w:tcBorders>
          </w:tcPr>
          <w:p w14:paraId="0ABF0109" w14:textId="77777777" w:rsidR="00242F1E" w:rsidRPr="00242F1E" w:rsidRDefault="00242F1E" w:rsidP="00242F1E">
            <w:pPr>
              <w:spacing w:after="200" w:line="276" w:lineRule="auto"/>
              <w:rPr>
                <w:rFonts w:ascii="Times New Roman" w:eastAsia="Times New Roman" w:hAnsi="Times New Roman" w:cs="Times New Roman"/>
                <w:b/>
                <w:bCs/>
                <w:lang w:eastAsia="ru-RU"/>
              </w:rPr>
            </w:pPr>
            <w:r w:rsidRPr="00242F1E">
              <w:rPr>
                <w:rFonts w:ascii="Times New Roman" w:eastAsia="Times New Roman" w:hAnsi="Times New Roman" w:cs="Times New Roman"/>
                <w:b/>
                <w:bCs/>
                <w:sz w:val="24"/>
                <w:szCs w:val="24"/>
                <w:lang w:eastAsia="ru-RU"/>
              </w:rPr>
              <w:t>Тема 3.2. Технологические процессы ремонта и восстановления деталей.</w:t>
            </w:r>
          </w:p>
          <w:p w14:paraId="5C976C84"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82AF146" w14:textId="77777777" w:rsidR="00242F1E" w:rsidRPr="00242F1E" w:rsidRDefault="00242F1E" w:rsidP="00242F1E">
            <w:pPr>
              <w:spacing w:after="200"/>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
                <w:bCs/>
                <w:sz w:val="24"/>
                <w:szCs w:val="24"/>
                <w:lang w:eastAsia="ru-RU"/>
              </w:rPr>
              <w:t xml:space="preserve">Содержание </w:t>
            </w:r>
          </w:p>
        </w:tc>
      </w:tr>
      <w:tr w:rsidR="00242F1E" w:rsidRPr="00242F1E" w14:paraId="2AC2519D" w14:textId="77777777" w:rsidTr="00681D44">
        <w:trPr>
          <w:trHeight w:val="351"/>
        </w:trPr>
        <w:tc>
          <w:tcPr>
            <w:tcW w:w="1405" w:type="pct"/>
            <w:vMerge/>
            <w:tcBorders>
              <w:left w:val="single" w:sz="4" w:space="0" w:color="auto"/>
              <w:right w:val="single" w:sz="4" w:space="0" w:color="auto"/>
            </w:tcBorders>
          </w:tcPr>
          <w:p w14:paraId="06341BD6"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181C9D49" w14:textId="77777777" w:rsidR="00242F1E" w:rsidRPr="00242F1E" w:rsidRDefault="00242F1E" w:rsidP="00242F1E">
            <w:pPr>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Способы восстановления деталей.</w:t>
            </w:r>
          </w:p>
          <w:p w14:paraId="1CCACA5F" w14:textId="77777777" w:rsidR="00242F1E" w:rsidRPr="00242F1E" w:rsidRDefault="00242F1E" w:rsidP="00242F1E">
            <w:pPr>
              <w:rPr>
                <w:rFonts w:ascii="Times New Roman" w:eastAsia="Times New Roman" w:hAnsi="Times New Roman" w:cs="Times New Roman"/>
                <w:sz w:val="24"/>
                <w:szCs w:val="24"/>
                <w:lang w:eastAsia="ru-RU"/>
              </w:rPr>
            </w:pPr>
          </w:p>
        </w:tc>
      </w:tr>
      <w:tr w:rsidR="00242F1E" w:rsidRPr="00242F1E" w14:paraId="5B0FEC87" w14:textId="77777777" w:rsidTr="00681D44">
        <w:trPr>
          <w:trHeight w:val="131"/>
        </w:trPr>
        <w:tc>
          <w:tcPr>
            <w:tcW w:w="1405" w:type="pct"/>
            <w:vMerge/>
            <w:tcBorders>
              <w:left w:val="single" w:sz="4" w:space="0" w:color="auto"/>
              <w:right w:val="single" w:sz="4" w:space="0" w:color="auto"/>
            </w:tcBorders>
            <w:vAlign w:val="center"/>
            <w:hideMark/>
          </w:tcPr>
          <w:p w14:paraId="7BC1C93A"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451A410" w14:textId="77777777" w:rsidR="00242F1E" w:rsidRPr="00242F1E" w:rsidRDefault="00242F1E" w:rsidP="00242F1E">
            <w:pPr>
              <w:spacing w:after="200"/>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
                <w:bCs/>
                <w:sz w:val="24"/>
                <w:szCs w:val="24"/>
                <w:lang w:eastAsia="ru-RU"/>
              </w:rPr>
              <w:t>В том числе практических и лабораторных занятий:</w:t>
            </w:r>
          </w:p>
        </w:tc>
      </w:tr>
      <w:tr w:rsidR="00242F1E" w:rsidRPr="00242F1E" w14:paraId="0873D92F" w14:textId="77777777" w:rsidTr="00681D44">
        <w:trPr>
          <w:trHeight w:val="130"/>
        </w:trPr>
        <w:tc>
          <w:tcPr>
            <w:tcW w:w="1405" w:type="pct"/>
            <w:vMerge/>
            <w:tcBorders>
              <w:left w:val="single" w:sz="4" w:space="0" w:color="auto"/>
              <w:right w:val="single" w:sz="4" w:space="0" w:color="auto"/>
            </w:tcBorders>
            <w:vAlign w:val="center"/>
          </w:tcPr>
          <w:p w14:paraId="0CF1D468"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346E59B2"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1. Восстановления деталей ручной сваркой и наплавкой. Сущность ручной электродуговой и газовой сварки. Особенности сварки деталей изготовленный из чугуна и алюминиевых сплавов. Оборудование приспособление и инструмент, применяемые при сварке.</w:t>
            </w:r>
          </w:p>
        </w:tc>
      </w:tr>
      <w:tr w:rsidR="00242F1E" w:rsidRPr="00242F1E" w14:paraId="150296D6" w14:textId="77777777" w:rsidTr="00681D44">
        <w:trPr>
          <w:trHeight w:val="130"/>
        </w:trPr>
        <w:tc>
          <w:tcPr>
            <w:tcW w:w="1405" w:type="pct"/>
            <w:vMerge/>
            <w:tcBorders>
              <w:left w:val="single" w:sz="4" w:space="0" w:color="auto"/>
              <w:right w:val="single" w:sz="4" w:space="0" w:color="auto"/>
            </w:tcBorders>
            <w:vAlign w:val="center"/>
          </w:tcPr>
          <w:p w14:paraId="5F5F998B"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71924F8C"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2. Механизированные способы сварки и наплавки. Сущность процессов сварки и наплавки деталей под слоем флюса, среди защитных газов вибродуговой и электроконтактной сварки. Оборудование и материалы механизированных способов сварки и наплавки. Современные способы сварки и наплавки.</w:t>
            </w:r>
          </w:p>
        </w:tc>
      </w:tr>
      <w:tr w:rsidR="00242F1E" w:rsidRPr="00242F1E" w14:paraId="7E446CF1" w14:textId="77777777" w:rsidTr="00681D44">
        <w:trPr>
          <w:trHeight w:val="130"/>
        </w:trPr>
        <w:tc>
          <w:tcPr>
            <w:tcW w:w="1405" w:type="pct"/>
            <w:vMerge/>
            <w:tcBorders>
              <w:left w:val="single" w:sz="4" w:space="0" w:color="auto"/>
              <w:right w:val="single" w:sz="4" w:space="0" w:color="auto"/>
            </w:tcBorders>
            <w:vAlign w:val="center"/>
          </w:tcPr>
          <w:p w14:paraId="1F6155A7"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741FAD33"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3.</w:t>
            </w: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sz w:val="24"/>
                <w:szCs w:val="24"/>
                <w:lang w:eastAsia="ru-RU"/>
              </w:rPr>
              <w:t xml:space="preserve">Восстановление деталей электролитическим наращиванием и пластической </w:t>
            </w:r>
            <w:r w:rsidRPr="00242F1E">
              <w:rPr>
                <w:rFonts w:ascii="Times New Roman" w:eastAsia="Times New Roman" w:hAnsi="Times New Roman" w:cs="Times New Roman"/>
                <w:sz w:val="24"/>
                <w:szCs w:val="24"/>
                <w:lang w:eastAsia="ru-RU"/>
              </w:rPr>
              <w:lastRenderedPageBreak/>
              <w:t>деформацией. Основные процессы технологии электролитического наращивания. Восстановление деталей пластической деформацией. Способы и технология восстановления деталей полимерными материалами.</w:t>
            </w:r>
          </w:p>
        </w:tc>
      </w:tr>
      <w:tr w:rsidR="00242F1E" w:rsidRPr="00242F1E" w14:paraId="4061E498" w14:textId="77777777" w:rsidTr="00681D44">
        <w:trPr>
          <w:trHeight w:val="130"/>
        </w:trPr>
        <w:tc>
          <w:tcPr>
            <w:tcW w:w="1405" w:type="pct"/>
            <w:vMerge/>
            <w:tcBorders>
              <w:left w:val="single" w:sz="4" w:space="0" w:color="auto"/>
              <w:right w:val="single" w:sz="4" w:space="0" w:color="auto"/>
            </w:tcBorders>
            <w:vAlign w:val="center"/>
          </w:tcPr>
          <w:p w14:paraId="22145DA7"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02598C24"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 xml:space="preserve">Лабораторное занятие 4. </w:t>
            </w: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sz w:val="24"/>
                <w:szCs w:val="24"/>
                <w:lang w:eastAsia="ru-RU"/>
              </w:rPr>
              <w:t>Слесарно-механические способы восстановления деталей. Основные способы слесарно-механической обработки деталей. Способы и технология электрической обработки деталей. Оборудование, приспособление и инструмент.</w:t>
            </w:r>
          </w:p>
        </w:tc>
      </w:tr>
      <w:tr w:rsidR="00242F1E" w:rsidRPr="00242F1E" w14:paraId="1D23AF7C" w14:textId="77777777" w:rsidTr="00681D44">
        <w:trPr>
          <w:trHeight w:val="1290"/>
        </w:trPr>
        <w:tc>
          <w:tcPr>
            <w:tcW w:w="1405" w:type="pct"/>
            <w:vMerge/>
            <w:tcBorders>
              <w:left w:val="single" w:sz="4" w:space="0" w:color="auto"/>
              <w:right w:val="single" w:sz="4" w:space="0" w:color="auto"/>
            </w:tcBorders>
            <w:vAlign w:val="center"/>
            <w:hideMark/>
          </w:tcPr>
          <w:p w14:paraId="068B78CF"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right w:val="single" w:sz="4" w:space="0" w:color="auto"/>
            </w:tcBorders>
            <w:hideMark/>
          </w:tcPr>
          <w:p w14:paraId="2FA662A9"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5. Восстановление посадок и взаимного расположения деталей. Способы восстановления посадок. Восстановление взаимного расположения деталей и сборочных единиц способом подгонки, регулировки и введения промежуточных деталей. Выбор рационального способа восстановления изношенных деталей.</w:t>
            </w:r>
          </w:p>
        </w:tc>
      </w:tr>
      <w:tr w:rsidR="00242F1E" w:rsidRPr="00242F1E" w14:paraId="1DF29E36" w14:textId="77777777" w:rsidTr="00681D44">
        <w:trPr>
          <w:trHeight w:val="352"/>
        </w:trPr>
        <w:tc>
          <w:tcPr>
            <w:tcW w:w="1405" w:type="pct"/>
            <w:vMerge w:val="restart"/>
            <w:tcBorders>
              <w:top w:val="single" w:sz="4" w:space="0" w:color="auto"/>
              <w:left w:val="single" w:sz="4" w:space="0" w:color="auto"/>
              <w:right w:val="single" w:sz="4" w:space="0" w:color="auto"/>
            </w:tcBorders>
          </w:tcPr>
          <w:p w14:paraId="7D0FE376" w14:textId="77777777" w:rsidR="00242F1E" w:rsidRPr="00242F1E" w:rsidRDefault="00242F1E" w:rsidP="00242F1E">
            <w:pPr>
              <w:spacing w:after="200" w:line="276" w:lineRule="auto"/>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
                <w:bCs/>
                <w:sz w:val="24"/>
                <w:szCs w:val="24"/>
                <w:lang w:eastAsia="ru-RU"/>
              </w:rPr>
              <w:t>Тема 3.3.</w:t>
            </w:r>
            <w:r w:rsidRPr="00242F1E">
              <w:rPr>
                <w:rFonts w:ascii="Calibri" w:eastAsia="Times New Roman" w:hAnsi="Calibri" w:cs="Times New Roman"/>
                <w:b/>
                <w:bCs/>
                <w:lang w:eastAsia="ru-RU"/>
              </w:rPr>
              <w:t xml:space="preserve"> </w:t>
            </w:r>
            <w:r w:rsidRPr="00242F1E">
              <w:rPr>
                <w:rFonts w:ascii="Times New Roman" w:eastAsia="Times New Roman" w:hAnsi="Times New Roman" w:cs="Times New Roman"/>
                <w:b/>
                <w:bCs/>
                <w:sz w:val="24"/>
                <w:szCs w:val="24"/>
                <w:lang w:eastAsia="ru-RU"/>
              </w:rPr>
              <w:t>Технология ремонта двигателей</w:t>
            </w:r>
          </w:p>
          <w:p w14:paraId="659627A4" w14:textId="77777777" w:rsidR="00242F1E" w:rsidRPr="00242F1E" w:rsidRDefault="00242F1E" w:rsidP="00242F1E">
            <w:pPr>
              <w:spacing w:after="200"/>
              <w:rPr>
                <w:rFonts w:ascii="Times New Roman" w:eastAsia="Times New Roman" w:hAnsi="Times New Roman" w:cs="Times New Roman"/>
                <w:b/>
                <w:bCs/>
                <w:lang w:eastAsia="ru-RU"/>
              </w:rPr>
            </w:pPr>
          </w:p>
          <w:p w14:paraId="4C7BAF7F"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40086AB6"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 xml:space="preserve">Содержание </w:t>
            </w:r>
          </w:p>
        </w:tc>
      </w:tr>
      <w:tr w:rsidR="00242F1E" w:rsidRPr="00242F1E" w14:paraId="184CEA24" w14:textId="77777777" w:rsidTr="00681D44">
        <w:trPr>
          <w:trHeight w:val="351"/>
        </w:trPr>
        <w:tc>
          <w:tcPr>
            <w:tcW w:w="1405" w:type="pct"/>
            <w:vMerge/>
            <w:tcBorders>
              <w:left w:val="single" w:sz="4" w:space="0" w:color="auto"/>
              <w:right w:val="single" w:sz="4" w:space="0" w:color="auto"/>
            </w:tcBorders>
          </w:tcPr>
          <w:p w14:paraId="7FAC4C23"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0FF1E8B5" w14:textId="77777777" w:rsidR="00242F1E" w:rsidRPr="00242F1E" w:rsidRDefault="00242F1E" w:rsidP="00242F1E">
            <w:pPr>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Характерные неисправности их внешние признаки и способы определения.</w:t>
            </w:r>
          </w:p>
          <w:p w14:paraId="4E792352" w14:textId="77777777" w:rsidR="00242F1E" w:rsidRPr="00242F1E" w:rsidRDefault="00242F1E" w:rsidP="00242F1E">
            <w:pPr>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Технология ремонта деталей механизмов. Сборка, контроль качества ремонта.</w:t>
            </w:r>
          </w:p>
        </w:tc>
      </w:tr>
      <w:tr w:rsidR="00242F1E" w:rsidRPr="00242F1E" w14:paraId="43E322B8" w14:textId="77777777" w:rsidTr="00681D44">
        <w:trPr>
          <w:trHeight w:val="131"/>
        </w:trPr>
        <w:tc>
          <w:tcPr>
            <w:tcW w:w="1405" w:type="pct"/>
            <w:vMerge/>
            <w:tcBorders>
              <w:left w:val="single" w:sz="4" w:space="0" w:color="auto"/>
              <w:right w:val="single" w:sz="4" w:space="0" w:color="auto"/>
            </w:tcBorders>
            <w:vAlign w:val="center"/>
            <w:hideMark/>
          </w:tcPr>
          <w:p w14:paraId="59BF2963"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5A3B1A7" w14:textId="77777777" w:rsidR="00242F1E" w:rsidRPr="00242F1E" w:rsidRDefault="00242F1E" w:rsidP="00242F1E">
            <w:pPr>
              <w:spacing w:after="200"/>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
                <w:bCs/>
                <w:sz w:val="24"/>
                <w:szCs w:val="24"/>
                <w:lang w:eastAsia="ru-RU"/>
              </w:rPr>
              <w:t>В том числе практических и лабораторных занятий:</w:t>
            </w:r>
          </w:p>
        </w:tc>
      </w:tr>
      <w:tr w:rsidR="00242F1E" w:rsidRPr="00242F1E" w14:paraId="64639204" w14:textId="77777777" w:rsidTr="00681D44">
        <w:trPr>
          <w:trHeight w:val="523"/>
        </w:trPr>
        <w:tc>
          <w:tcPr>
            <w:tcW w:w="1405" w:type="pct"/>
            <w:vMerge/>
            <w:tcBorders>
              <w:left w:val="single" w:sz="4" w:space="0" w:color="auto"/>
              <w:right w:val="single" w:sz="4" w:space="0" w:color="auto"/>
            </w:tcBorders>
            <w:vAlign w:val="center"/>
          </w:tcPr>
          <w:p w14:paraId="7BB7B885"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522EB1B0"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1. Разборка двигателей тракторов и автомобилей.</w:t>
            </w:r>
          </w:p>
        </w:tc>
      </w:tr>
      <w:tr w:rsidR="00242F1E" w:rsidRPr="00242F1E" w14:paraId="662653E6" w14:textId="77777777" w:rsidTr="00681D44">
        <w:trPr>
          <w:trHeight w:val="523"/>
        </w:trPr>
        <w:tc>
          <w:tcPr>
            <w:tcW w:w="1405" w:type="pct"/>
            <w:vMerge/>
            <w:tcBorders>
              <w:left w:val="single" w:sz="4" w:space="0" w:color="auto"/>
              <w:right w:val="single" w:sz="4" w:space="0" w:color="auto"/>
            </w:tcBorders>
            <w:vAlign w:val="center"/>
          </w:tcPr>
          <w:p w14:paraId="5AE57E91"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313555B8"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2. Дефектов деталей КШМ и ГРМ,</w:t>
            </w: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sz w:val="24"/>
                <w:szCs w:val="24"/>
                <w:lang w:eastAsia="ru-RU"/>
              </w:rPr>
              <w:t>агрегатов</w:t>
            </w: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sz w:val="24"/>
                <w:szCs w:val="24"/>
                <w:lang w:eastAsia="ru-RU"/>
              </w:rPr>
              <w:t>топливной аппаратуры, узлов систем смазки и охлаждения двигателя.</w:t>
            </w:r>
          </w:p>
        </w:tc>
      </w:tr>
      <w:tr w:rsidR="00242F1E" w:rsidRPr="00242F1E" w14:paraId="0E9878DA" w14:textId="77777777" w:rsidTr="00681D44">
        <w:trPr>
          <w:trHeight w:val="737"/>
        </w:trPr>
        <w:tc>
          <w:tcPr>
            <w:tcW w:w="1405" w:type="pct"/>
            <w:vMerge/>
            <w:tcBorders>
              <w:left w:val="single" w:sz="4" w:space="0" w:color="auto"/>
              <w:right w:val="single" w:sz="4" w:space="0" w:color="auto"/>
            </w:tcBorders>
            <w:vAlign w:val="center"/>
          </w:tcPr>
          <w:p w14:paraId="676D9983"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72A71333"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3.  Ремонт кривошипно-шатунного и газораспределительного механизма двигателей машин. Ремонт блоков и коленчатых валов двигателей машин. Ремонт шатунно-поршневого комплекта. Ремонт механизма газораспределения.</w:t>
            </w:r>
          </w:p>
        </w:tc>
      </w:tr>
      <w:tr w:rsidR="00242F1E" w:rsidRPr="00242F1E" w14:paraId="6A9A850B" w14:textId="77777777" w:rsidTr="00681D44">
        <w:trPr>
          <w:trHeight w:val="130"/>
        </w:trPr>
        <w:tc>
          <w:tcPr>
            <w:tcW w:w="1405" w:type="pct"/>
            <w:vMerge/>
            <w:tcBorders>
              <w:left w:val="single" w:sz="4" w:space="0" w:color="auto"/>
              <w:right w:val="single" w:sz="4" w:space="0" w:color="auto"/>
            </w:tcBorders>
            <w:vAlign w:val="center"/>
          </w:tcPr>
          <w:p w14:paraId="0A60F746"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44FAF51F"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4. Ремонт систем питания, смазки и охлаждения двигателей машин. Ремонт системы питания двигателей машин. Ремонт сборочных комплектов и деталей системы смазки двигателей. Ремонт сборочных комплектов и деталей системы охлаждения двигателей.</w:t>
            </w:r>
          </w:p>
        </w:tc>
      </w:tr>
      <w:tr w:rsidR="00242F1E" w:rsidRPr="00242F1E" w14:paraId="4660B97E" w14:textId="77777777" w:rsidTr="00681D44">
        <w:trPr>
          <w:trHeight w:val="868"/>
        </w:trPr>
        <w:tc>
          <w:tcPr>
            <w:tcW w:w="1405" w:type="pct"/>
            <w:vMerge/>
            <w:tcBorders>
              <w:left w:val="single" w:sz="4" w:space="0" w:color="auto"/>
              <w:right w:val="single" w:sz="4" w:space="0" w:color="auto"/>
            </w:tcBorders>
            <w:vAlign w:val="center"/>
          </w:tcPr>
          <w:p w14:paraId="44EEEE95"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right w:val="single" w:sz="4" w:space="0" w:color="auto"/>
            </w:tcBorders>
          </w:tcPr>
          <w:p w14:paraId="1D43A013"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5. Сборка, обкатка и испытание двигателей. Технологическая последовательность сборки. Обкатка и испытание двигателя. Оборудование и контрольная проверка двигателя после обкатки</w:t>
            </w:r>
          </w:p>
        </w:tc>
      </w:tr>
      <w:tr w:rsidR="00242F1E" w:rsidRPr="00242F1E" w14:paraId="572F4A76" w14:textId="77777777" w:rsidTr="00681D44">
        <w:trPr>
          <w:trHeight w:val="352"/>
        </w:trPr>
        <w:tc>
          <w:tcPr>
            <w:tcW w:w="1405" w:type="pct"/>
            <w:vMerge w:val="restart"/>
            <w:tcBorders>
              <w:top w:val="single" w:sz="4" w:space="0" w:color="auto"/>
              <w:left w:val="single" w:sz="4" w:space="0" w:color="auto"/>
              <w:right w:val="single" w:sz="4" w:space="0" w:color="auto"/>
            </w:tcBorders>
          </w:tcPr>
          <w:p w14:paraId="07B8E048" w14:textId="77777777" w:rsidR="00242F1E" w:rsidRPr="00242F1E" w:rsidRDefault="00242F1E" w:rsidP="00242F1E">
            <w:pPr>
              <w:spacing w:after="200"/>
              <w:rPr>
                <w:rFonts w:ascii="Times New Roman" w:eastAsia="Times New Roman" w:hAnsi="Times New Roman" w:cs="Times New Roman"/>
                <w:b/>
                <w:bCs/>
                <w:lang w:eastAsia="ru-RU"/>
              </w:rPr>
            </w:pPr>
            <w:r w:rsidRPr="00242F1E">
              <w:rPr>
                <w:rFonts w:ascii="Times New Roman" w:eastAsia="Times New Roman" w:hAnsi="Times New Roman" w:cs="Times New Roman"/>
                <w:b/>
                <w:bCs/>
                <w:sz w:val="24"/>
                <w:szCs w:val="24"/>
                <w:lang w:eastAsia="ru-RU"/>
              </w:rPr>
              <w:t>Тема 3.4. Технология ремонта шасси.</w:t>
            </w:r>
          </w:p>
          <w:p w14:paraId="5A80E4E6"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DDA34FB"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 xml:space="preserve">Содержание </w:t>
            </w:r>
          </w:p>
        </w:tc>
      </w:tr>
      <w:tr w:rsidR="00242F1E" w:rsidRPr="00242F1E" w14:paraId="16831C0D" w14:textId="77777777" w:rsidTr="00681D44">
        <w:trPr>
          <w:trHeight w:val="351"/>
        </w:trPr>
        <w:tc>
          <w:tcPr>
            <w:tcW w:w="1405" w:type="pct"/>
            <w:vMerge/>
            <w:tcBorders>
              <w:left w:val="single" w:sz="4" w:space="0" w:color="auto"/>
              <w:right w:val="single" w:sz="4" w:space="0" w:color="auto"/>
            </w:tcBorders>
          </w:tcPr>
          <w:p w14:paraId="4C48836F"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14E708C0" w14:textId="77777777" w:rsidR="00242F1E" w:rsidRPr="00242F1E" w:rsidRDefault="00242F1E" w:rsidP="00242F1E">
            <w:pPr>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 xml:space="preserve">Технологии ремонта трансмиссии тракторов и автомобилей. Ремонт ходовой части машин. Ремонт агрегатов тормозной системы машин. Ремонт рулевого управления машин. </w:t>
            </w:r>
            <w:r w:rsidRPr="00242F1E">
              <w:rPr>
                <w:rFonts w:ascii="Times New Roman" w:eastAsia="Times New Roman" w:hAnsi="Times New Roman" w:cs="Times New Roman"/>
                <w:sz w:val="24"/>
                <w:szCs w:val="24"/>
                <w:lang w:eastAsia="ru-RU"/>
              </w:rPr>
              <w:lastRenderedPageBreak/>
              <w:t>Характерные неисправности сборочных единиц и способы их определения. Особенности сборки и регулировки, контроль качества.</w:t>
            </w:r>
          </w:p>
          <w:p w14:paraId="7E4775E7" w14:textId="77777777" w:rsidR="00242F1E" w:rsidRPr="00242F1E" w:rsidRDefault="00242F1E" w:rsidP="00242F1E">
            <w:pPr>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Неисправности гидрооборудования и износы деталей машин. Ремонт насосов и распределителей, силовых цилиндров, гидроусилителей, шлангов высокого давления. Причины и характер износа сборочных единиц и элементов электрооборудования. Технология ремонта. Оборудование, приспособления, инструмент и контроль качества ремонта.</w:t>
            </w:r>
          </w:p>
        </w:tc>
      </w:tr>
      <w:tr w:rsidR="00242F1E" w:rsidRPr="00242F1E" w14:paraId="26EE0AAD" w14:textId="77777777" w:rsidTr="00681D44">
        <w:trPr>
          <w:trHeight w:val="131"/>
        </w:trPr>
        <w:tc>
          <w:tcPr>
            <w:tcW w:w="1405" w:type="pct"/>
            <w:vMerge/>
            <w:tcBorders>
              <w:left w:val="single" w:sz="4" w:space="0" w:color="auto"/>
              <w:right w:val="single" w:sz="4" w:space="0" w:color="auto"/>
            </w:tcBorders>
            <w:vAlign w:val="center"/>
            <w:hideMark/>
          </w:tcPr>
          <w:p w14:paraId="3ED7DF63"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7AA1A96F" w14:textId="77777777" w:rsidR="00242F1E" w:rsidRPr="00242F1E" w:rsidRDefault="00242F1E" w:rsidP="00242F1E">
            <w:pPr>
              <w:spacing w:after="200"/>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
                <w:bCs/>
                <w:sz w:val="24"/>
                <w:szCs w:val="24"/>
                <w:lang w:eastAsia="ru-RU"/>
              </w:rPr>
              <w:t>В том числе практических и лабораторных занятий:</w:t>
            </w:r>
          </w:p>
        </w:tc>
      </w:tr>
      <w:tr w:rsidR="00242F1E" w:rsidRPr="00242F1E" w14:paraId="0FC56BA6" w14:textId="77777777" w:rsidTr="00681D44">
        <w:trPr>
          <w:trHeight w:val="130"/>
        </w:trPr>
        <w:tc>
          <w:tcPr>
            <w:tcW w:w="1405" w:type="pct"/>
            <w:vMerge/>
            <w:tcBorders>
              <w:left w:val="single" w:sz="4" w:space="0" w:color="auto"/>
              <w:right w:val="single" w:sz="4" w:space="0" w:color="auto"/>
            </w:tcBorders>
            <w:vAlign w:val="center"/>
          </w:tcPr>
          <w:p w14:paraId="151C525C"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7A906025"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1. Ремонт гидравлических систем машин и электрооборудования.</w:t>
            </w:r>
          </w:p>
        </w:tc>
      </w:tr>
      <w:tr w:rsidR="00242F1E" w:rsidRPr="00242F1E" w14:paraId="4466A7B7" w14:textId="77777777" w:rsidTr="00681D44">
        <w:trPr>
          <w:trHeight w:val="130"/>
        </w:trPr>
        <w:tc>
          <w:tcPr>
            <w:tcW w:w="1405" w:type="pct"/>
            <w:vMerge/>
            <w:tcBorders>
              <w:left w:val="single" w:sz="4" w:space="0" w:color="auto"/>
              <w:right w:val="single" w:sz="4" w:space="0" w:color="auto"/>
            </w:tcBorders>
            <w:vAlign w:val="center"/>
          </w:tcPr>
          <w:p w14:paraId="23BF6AB1"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016CC24D"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2. Ремонт трансмиссии тракторов и автомобилей.</w:t>
            </w:r>
          </w:p>
        </w:tc>
      </w:tr>
      <w:tr w:rsidR="00242F1E" w:rsidRPr="00242F1E" w14:paraId="5067AA7A" w14:textId="77777777" w:rsidTr="00681D44">
        <w:trPr>
          <w:trHeight w:val="130"/>
        </w:trPr>
        <w:tc>
          <w:tcPr>
            <w:tcW w:w="1405" w:type="pct"/>
            <w:vMerge/>
            <w:tcBorders>
              <w:left w:val="single" w:sz="4" w:space="0" w:color="auto"/>
              <w:right w:val="single" w:sz="4" w:space="0" w:color="auto"/>
            </w:tcBorders>
            <w:vAlign w:val="center"/>
          </w:tcPr>
          <w:p w14:paraId="313CE39C"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07F4AB98"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3. Ремонт ходовой части тракторов и автомобилей.</w:t>
            </w:r>
          </w:p>
        </w:tc>
      </w:tr>
      <w:tr w:rsidR="00242F1E" w:rsidRPr="00242F1E" w14:paraId="40C2797F" w14:textId="77777777" w:rsidTr="00681D44">
        <w:trPr>
          <w:trHeight w:val="572"/>
        </w:trPr>
        <w:tc>
          <w:tcPr>
            <w:tcW w:w="1405" w:type="pct"/>
            <w:vMerge/>
            <w:tcBorders>
              <w:left w:val="single" w:sz="4" w:space="0" w:color="auto"/>
              <w:bottom w:val="single" w:sz="4" w:space="0" w:color="auto"/>
              <w:right w:val="single" w:sz="4" w:space="0" w:color="auto"/>
            </w:tcBorders>
            <w:vAlign w:val="center"/>
          </w:tcPr>
          <w:p w14:paraId="3403F65E"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170F4B25"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4. Ремонт механизмов управления тракторов и автомобилей.</w:t>
            </w:r>
          </w:p>
        </w:tc>
      </w:tr>
      <w:tr w:rsidR="00242F1E" w:rsidRPr="00242F1E" w14:paraId="739AC585" w14:textId="77777777" w:rsidTr="00681D44">
        <w:trPr>
          <w:trHeight w:val="352"/>
        </w:trPr>
        <w:tc>
          <w:tcPr>
            <w:tcW w:w="1405" w:type="pct"/>
            <w:vMerge w:val="restart"/>
            <w:tcBorders>
              <w:top w:val="single" w:sz="4" w:space="0" w:color="auto"/>
              <w:left w:val="single" w:sz="4" w:space="0" w:color="auto"/>
              <w:right w:val="single" w:sz="4" w:space="0" w:color="auto"/>
            </w:tcBorders>
          </w:tcPr>
          <w:p w14:paraId="7FBBD9AB" w14:textId="77777777" w:rsidR="00242F1E" w:rsidRPr="00242F1E" w:rsidRDefault="00242F1E" w:rsidP="00242F1E">
            <w:pPr>
              <w:spacing w:after="200"/>
              <w:rPr>
                <w:rFonts w:ascii="Times New Roman" w:eastAsia="Times New Roman" w:hAnsi="Times New Roman" w:cs="Times New Roman"/>
                <w:b/>
                <w:bCs/>
                <w:lang w:eastAsia="ru-RU"/>
              </w:rPr>
            </w:pPr>
            <w:r w:rsidRPr="00242F1E">
              <w:rPr>
                <w:rFonts w:ascii="Times New Roman" w:eastAsia="Times New Roman" w:hAnsi="Times New Roman" w:cs="Times New Roman"/>
                <w:b/>
                <w:bCs/>
                <w:sz w:val="24"/>
                <w:szCs w:val="24"/>
                <w:lang w:eastAsia="ru-RU"/>
              </w:rPr>
              <w:t>Тема 3.5. Технология ремонта сельскохозяйственных машин.</w:t>
            </w:r>
          </w:p>
          <w:p w14:paraId="649A81D6"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673CD61"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 xml:space="preserve">Содержание </w:t>
            </w:r>
          </w:p>
        </w:tc>
      </w:tr>
      <w:tr w:rsidR="00242F1E" w:rsidRPr="00242F1E" w14:paraId="5FF736D9" w14:textId="77777777" w:rsidTr="00681D44">
        <w:trPr>
          <w:trHeight w:val="351"/>
        </w:trPr>
        <w:tc>
          <w:tcPr>
            <w:tcW w:w="1405" w:type="pct"/>
            <w:vMerge/>
            <w:tcBorders>
              <w:left w:val="single" w:sz="4" w:space="0" w:color="auto"/>
              <w:right w:val="single" w:sz="4" w:space="0" w:color="auto"/>
            </w:tcBorders>
          </w:tcPr>
          <w:p w14:paraId="139883DE"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5D079B90" w14:textId="77777777" w:rsidR="00242F1E" w:rsidRPr="00242F1E" w:rsidRDefault="00242F1E" w:rsidP="00242F1E">
            <w:pPr>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 xml:space="preserve">Характерные неисправности рабочих органов и дефекты деталей почвообрабатывающих машин, способы их определения. Ремонт плугов, борон, культиваторов, лущильников и </w:t>
            </w:r>
            <w:proofErr w:type="spellStart"/>
            <w:r w:rsidRPr="00242F1E">
              <w:rPr>
                <w:rFonts w:ascii="Times New Roman" w:eastAsia="Times New Roman" w:hAnsi="Times New Roman" w:cs="Times New Roman"/>
                <w:sz w:val="24"/>
                <w:szCs w:val="24"/>
                <w:lang w:eastAsia="ru-RU"/>
              </w:rPr>
              <w:t>дискаторов</w:t>
            </w:r>
            <w:proofErr w:type="spellEnd"/>
            <w:r w:rsidRPr="00242F1E">
              <w:rPr>
                <w:rFonts w:ascii="Times New Roman" w:eastAsia="Times New Roman" w:hAnsi="Times New Roman" w:cs="Times New Roman"/>
                <w:sz w:val="24"/>
                <w:szCs w:val="24"/>
                <w:lang w:eastAsia="ru-RU"/>
              </w:rPr>
              <w:t xml:space="preserve">. Ремонт зерновых сеялок и картофелесажалок. Ремонт резервуаров и транспортеров, разбрасывающих, разбрызгивающих и </w:t>
            </w:r>
            <w:proofErr w:type="spellStart"/>
            <w:r w:rsidRPr="00242F1E">
              <w:rPr>
                <w:rFonts w:ascii="Times New Roman" w:eastAsia="Times New Roman" w:hAnsi="Times New Roman" w:cs="Times New Roman"/>
                <w:sz w:val="24"/>
                <w:szCs w:val="24"/>
                <w:lang w:eastAsia="ru-RU"/>
              </w:rPr>
              <w:t>распыливающих</w:t>
            </w:r>
            <w:proofErr w:type="spellEnd"/>
            <w:r w:rsidRPr="00242F1E">
              <w:rPr>
                <w:rFonts w:ascii="Times New Roman" w:eastAsia="Times New Roman" w:hAnsi="Times New Roman" w:cs="Times New Roman"/>
                <w:sz w:val="24"/>
                <w:szCs w:val="24"/>
                <w:lang w:eastAsia="ru-RU"/>
              </w:rPr>
              <w:t xml:space="preserve"> устройств, насосных установок.</w:t>
            </w:r>
          </w:p>
          <w:p w14:paraId="07E7BAD5" w14:textId="77777777" w:rsidR="00242F1E" w:rsidRPr="00242F1E" w:rsidRDefault="00242F1E" w:rsidP="00242F1E">
            <w:pPr>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 xml:space="preserve">Статическая и динамическая балансировка барабана молотилки. Ремонт сепарирующих устройств, грохота, решет и соломотряса. Ремонт зерноочистительных машин и зерносушильных агрегатов. Ремонт косилок, граблей, пресс-подборщиков, измельчающих аппаратов. Ремонт </w:t>
            </w:r>
            <w:proofErr w:type="spellStart"/>
            <w:r w:rsidRPr="00242F1E">
              <w:rPr>
                <w:rFonts w:ascii="Times New Roman" w:eastAsia="Times New Roman" w:hAnsi="Times New Roman" w:cs="Times New Roman"/>
                <w:sz w:val="24"/>
                <w:szCs w:val="24"/>
                <w:lang w:eastAsia="ru-RU"/>
              </w:rPr>
              <w:t>ботвоудалителей</w:t>
            </w:r>
            <w:proofErr w:type="spellEnd"/>
            <w:r w:rsidRPr="00242F1E">
              <w:rPr>
                <w:rFonts w:ascii="Times New Roman" w:eastAsia="Times New Roman" w:hAnsi="Times New Roman" w:cs="Times New Roman"/>
                <w:sz w:val="24"/>
                <w:szCs w:val="24"/>
                <w:lang w:eastAsia="ru-RU"/>
              </w:rPr>
              <w:t xml:space="preserve">, копателей, очистителей, и </w:t>
            </w:r>
            <w:proofErr w:type="spellStart"/>
            <w:r w:rsidRPr="00242F1E">
              <w:rPr>
                <w:rFonts w:ascii="Times New Roman" w:eastAsia="Times New Roman" w:hAnsi="Times New Roman" w:cs="Times New Roman"/>
                <w:sz w:val="24"/>
                <w:szCs w:val="24"/>
                <w:lang w:eastAsia="ru-RU"/>
              </w:rPr>
              <w:t>комкодавителей</w:t>
            </w:r>
            <w:proofErr w:type="spellEnd"/>
            <w:r w:rsidRPr="00242F1E">
              <w:rPr>
                <w:rFonts w:ascii="Times New Roman" w:eastAsia="Times New Roman" w:hAnsi="Times New Roman" w:cs="Times New Roman"/>
                <w:sz w:val="24"/>
                <w:szCs w:val="24"/>
                <w:lang w:eastAsia="ru-RU"/>
              </w:rPr>
              <w:t xml:space="preserve">. Ремонт землеройных машин, </w:t>
            </w:r>
            <w:proofErr w:type="spellStart"/>
            <w:r w:rsidRPr="00242F1E">
              <w:rPr>
                <w:rFonts w:ascii="Times New Roman" w:eastAsia="Times New Roman" w:hAnsi="Times New Roman" w:cs="Times New Roman"/>
                <w:sz w:val="24"/>
                <w:szCs w:val="24"/>
                <w:lang w:eastAsia="ru-RU"/>
              </w:rPr>
              <w:t>дождевателей</w:t>
            </w:r>
            <w:proofErr w:type="spellEnd"/>
            <w:r w:rsidRPr="00242F1E">
              <w:rPr>
                <w:rFonts w:ascii="Times New Roman" w:eastAsia="Times New Roman" w:hAnsi="Times New Roman" w:cs="Times New Roman"/>
                <w:sz w:val="24"/>
                <w:szCs w:val="24"/>
                <w:lang w:eastAsia="ru-RU"/>
              </w:rPr>
              <w:t xml:space="preserve"> и насосных станций. Технология восстановления типичных деталей. Особенности сборки и регулировки отдельных узлов и механизмов. Контроль качества ремонта.</w:t>
            </w:r>
          </w:p>
        </w:tc>
      </w:tr>
      <w:tr w:rsidR="00242F1E" w:rsidRPr="00242F1E" w14:paraId="64865819" w14:textId="77777777" w:rsidTr="00681D44">
        <w:trPr>
          <w:trHeight w:val="131"/>
        </w:trPr>
        <w:tc>
          <w:tcPr>
            <w:tcW w:w="1405" w:type="pct"/>
            <w:vMerge/>
            <w:tcBorders>
              <w:left w:val="single" w:sz="4" w:space="0" w:color="auto"/>
              <w:right w:val="single" w:sz="4" w:space="0" w:color="auto"/>
            </w:tcBorders>
            <w:vAlign w:val="center"/>
            <w:hideMark/>
          </w:tcPr>
          <w:p w14:paraId="2A0008E3"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E61AF13" w14:textId="77777777" w:rsidR="00242F1E" w:rsidRPr="00242F1E" w:rsidRDefault="00242F1E" w:rsidP="00242F1E">
            <w:pPr>
              <w:spacing w:after="200"/>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
                <w:bCs/>
                <w:sz w:val="24"/>
                <w:szCs w:val="24"/>
                <w:lang w:eastAsia="ru-RU"/>
              </w:rPr>
              <w:t>В том числе практических и лабораторных занятий:</w:t>
            </w:r>
          </w:p>
        </w:tc>
      </w:tr>
      <w:tr w:rsidR="00242F1E" w:rsidRPr="00242F1E" w14:paraId="3EEBC9FD" w14:textId="77777777" w:rsidTr="00681D44">
        <w:trPr>
          <w:trHeight w:val="130"/>
        </w:trPr>
        <w:tc>
          <w:tcPr>
            <w:tcW w:w="1405" w:type="pct"/>
            <w:vMerge/>
            <w:tcBorders>
              <w:left w:val="single" w:sz="4" w:space="0" w:color="auto"/>
              <w:right w:val="single" w:sz="4" w:space="0" w:color="auto"/>
            </w:tcBorders>
            <w:vAlign w:val="center"/>
          </w:tcPr>
          <w:p w14:paraId="10EE9C03"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2CE3EC44"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 xml:space="preserve">Лабораторное занятие 1. Ремонт плугов, борон, культиваторов, лущильников и </w:t>
            </w:r>
            <w:proofErr w:type="spellStart"/>
            <w:r w:rsidRPr="00242F1E">
              <w:rPr>
                <w:rFonts w:ascii="Times New Roman" w:eastAsia="Times New Roman" w:hAnsi="Times New Roman" w:cs="Times New Roman"/>
                <w:sz w:val="24"/>
                <w:szCs w:val="24"/>
                <w:lang w:eastAsia="ru-RU"/>
              </w:rPr>
              <w:t>дискаторов</w:t>
            </w:r>
            <w:proofErr w:type="spellEnd"/>
            <w:r w:rsidRPr="00242F1E">
              <w:rPr>
                <w:rFonts w:ascii="Times New Roman" w:eastAsia="Times New Roman" w:hAnsi="Times New Roman" w:cs="Times New Roman"/>
                <w:sz w:val="24"/>
                <w:szCs w:val="24"/>
                <w:lang w:eastAsia="ru-RU"/>
              </w:rPr>
              <w:t>.</w:t>
            </w:r>
          </w:p>
        </w:tc>
      </w:tr>
      <w:tr w:rsidR="00242F1E" w:rsidRPr="00242F1E" w14:paraId="042C1DB9" w14:textId="77777777" w:rsidTr="00681D44">
        <w:trPr>
          <w:trHeight w:val="130"/>
        </w:trPr>
        <w:tc>
          <w:tcPr>
            <w:tcW w:w="1405" w:type="pct"/>
            <w:vMerge/>
            <w:tcBorders>
              <w:left w:val="single" w:sz="4" w:space="0" w:color="auto"/>
              <w:right w:val="single" w:sz="4" w:space="0" w:color="auto"/>
            </w:tcBorders>
            <w:vAlign w:val="center"/>
          </w:tcPr>
          <w:p w14:paraId="76B0CE37"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77E415FA"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2. Ремонт зерновых сеялок и картофелесажалок</w:t>
            </w:r>
          </w:p>
        </w:tc>
      </w:tr>
      <w:tr w:rsidR="00242F1E" w:rsidRPr="00242F1E" w14:paraId="5BAE9D04" w14:textId="77777777" w:rsidTr="00681D44">
        <w:trPr>
          <w:trHeight w:val="130"/>
        </w:trPr>
        <w:tc>
          <w:tcPr>
            <w:tcW w:w="1405" w:type="pct"/>
            <w:vMerge/>
            <w:tcBorders>
              <w:left w:val="single" w:sz="4" w:space="0" w:color="auto"/>
              <w:right w:val="single" w:sz="4" w:space="0" w:color="auto"/>
            </w:tcBorders>
            <w:vAlign w:val="center"/>
          </w:tcPr>
          <w:p w14:paraId="2B7CE619"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71942725"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 xml:space="preserve">Лабораторное занятие 3. Ремонт резервуаров и транспортеров, разбрасывающих, разбрызгивающих и </w:t>
            </w:r>
            <w:proofErr w:type="spellStart"/>
            <w:r w:rsidRPr="00242F1E">
              <w:rPr>
                <w:rFonts w:ascii="Times New Roman" w:eastAsia="Times New Roman" w:hAnsi="Times New Roman" w:cs="Times New Roman"/>
                <w:sz w:val="24"/>
                <w:szCs w:val="24"/>
                <w:lang w:eastAsia="ru-RU"/>
              </w:rPr>
              <w:t>распыливающих</w:t>
            </w:r>
            <w:proofErr w:type="spellEnd"/>
            <w:r w:rsidRPr="00242F1E">
              <w:rPr>
                <w:rFonts w:ascii="Times New Roman" w:eastAsia="Times New Roman" w:hAnsi="Times New Roman" w:cs="Times New Roman"/>
                <w:sz w:val="24"/>
                <w:szCs w:val="24"/>
                <w:lang w:eastAsia="ru-RU"/>
              </w:rPr>
              <w:t xml:space="preserve"> устройств, насосных установок.</w:t>
            </w:r>
          </w:p>
        </w:tc>
      </w:tr>
      <w:tr w:rsidR="00242F1E" w:rsidRPr="00242F1E" w14:paraId="6B99F95D" w14:textId="77777777" w:rsidTr="00681D44">
        <w:trPr>
          <w:trHeight w:val="130"/>
        </w:trPr>
        <w:tc>
          <w:tcPr>
            <w:tcW w:w="1405" w:type="pct"/>
            <w:vMerge/>
            <w:tcBorders>
              <w:left w:val="single" w:sz="4" w:space="0" w:color="auto"/>
              <w:right w:val="single" w:sz="4" w:space="0" w:color="auto"/>
            </w:tcBorders>
            <w:vAlign w:val="center"/>
          </w:tcPr>
          <w:p w14:paraId="54CA95EB"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7AE62EAF"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4. Ремонт зерновых жаток и подборщиков, наклонной камеры, молотильных аппаратов</w:t>
            </w:r>
          </w:p>
        </w:tc>
      </w:tr>
      <w:tr w:rsidR="00242F1E" w:rsidRPr="00242F1E" w14:paraId="3CF8C634" w14:textId="77777777" w:rsidTr="00681D44">
        <w:tc>
          <w:tcPr>
            <w:tcW w:w="1405" w:type="pct"/>
            <w:vMerge/>
            <w:tcBorders>
              <w:left w:val="single" w:sz="4" w:space="0" w:color="auto"/>
              <w:right w:val="single" w:sz="4" w:space="0" w:color="auto"/>
            </w:tcBorders>
            <w:vAlign w:val="center"/>
            <w:hideMark/>
          </w:tcPr>
          <w:p w14:paraId="0D00667D"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3688D12"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5. Ремонт сепарирующих устройств, грохота, решет и соломотряса. Ремонт зерноочистительных машин и зерносушильных агрегатов.</w:t>
            </w:r>
          </w:p>
        </w:tc>
      </w:tr>
      <w:tr w:rsidR="00242F1E" w:rsidRPr="00242F1E" w14:paraId="407750BA" w14:textId="77777777" w:rsidTr="00681D44">
        <w:trPr>
          <w:trHeight w:val="531"/>
        </w:trPr>
        <w:tc>
          <w:tcPr>
            <w:tcW w:w="1405" w:type="pct"/>
            <w:vMerge/>
            <w:tcBorders>
              <w:left w:val="single" w:sz="4" w:space="0" w:color="auto"/>
              <w:right w:val="single" w:sz="4" w:space="0" w:color="auto"/>
            </w:tcBorders>
            <w:vAlign w:val="center"/>
            <w:hideMark/>
          </w:tcPr>
          <w:p w14:paraId="2ED88A7D"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right w:val="single" w:sz="4" w:space="0" w:color="auto"/>
            </w:tcBorders>
            <w:hideMark/>
          </w:tcPr>
          <w:p w14:paraId="4445AFD5"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6. Ремонт косилок, граблей, пресс-подборщиков, измельчающих аппаратов.</w:t>
            </w:r>
          </w:p>
        </w:tc>
      </w:tr>
      <w:tr w:rsidR="00242F1E" w:rsidRPr="00242F1E" w14:paraId="16BF9E35" w14:textId="77777777" w:rsidTr="00681D44">
        <w:trPr>
          <w:trHeight w:val="352"/>
        </w:trPr>
        <w:tc>
          <w:tcPr>
            <w:tcW w:w="1405" w:type="pct"/>
            <w:vMerge w:val="restart"/>
            <w:tcBorders>
              <w:top w:val="single" w:sz="4" w:space="0" w:color="auto"/>
              <w:left w:val="single" w:sz="4" w:space="0" w:color="auto"/>
              <w:right w:val="single" w:sz="4" w:space="0" w:color="auto"/>
            </w:tcBorders>
          </w:tcPr>
          <w:p w14:paraId="3C60BAF3" w14:textId="77777777" w:rsidR="00242F1E" w:rsidRPr="00242F1E" w:rsidRDefault="00242F1E" w:rsidP="00242F1E">
            <w:pPr>
              <w:spacing w:after="200" w:line="276" w:lineRule="auto"/>
              <w:rPr>
                <w:rFonts w:ascii="Times New Roman" w:eastAsia="Times New Roman" w:hAnsi="Times New Roman" w:cs="Times New Roman"/>
                <w:b/>
                <w:bCs/>
                <w:sz w:val="24"/>
                <w:szCs w:val="24"/>
                <w:lang w:eastAsia="ru-RU"/>
              </w:rPr>
            </w:pPr>
            <w:r w:rsidRPr="00242F1E">
              <w:rPr>
                <w:rFonts w:ascii="Times New Roman" w:eastAsia="Times New Roman" w:hAnsi="Times New Roman" w:cs="Times New Roman"/>
                <w:b/>
                <w:bCs/>
                <w:sz w:val="24"/>
                <w:szCs w:val="24"/>
                <w:lang w:eastAsia="ru-RU"/>
              </w:rPr>
              <w:t>Тема 3.6. Технология ремонта оборудования животноводческих ферм</w:t>
            </w:r>
          </w:p>
          <w:p w14:paraId="65F0CBC6" w14:textId="77777777" w:rsidR="00242F1E" w:rsidRPr="00242F1E" w:rsidRDefault="00242F1E" w:rsidP="00242F1E">
            <w:pPr>
              <w:spacing w:after="200"/>
              <w:rPr>
                <w:rFonts w:ascii="Times New Roman" w:eastAsia="Times New Roman" w:hAnsi="Times New Roman" w:cs="Times New Roman"/>
                <w:b/>
                <w:bCs/>
                <w:lang w:eastAsia="ru-RU"/>
              </w:rPr>
            </w:pPr>
          </w:p>
          <w:p w14:paraId="61C6606A"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26DBB85"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 xml:space="preserve">Содержание </w:t>
            </w:r>
          </w:p>
        </w:tc>
      </w:tr>
      <w:tr w:rsidR="00242F1E" w:rsidRPr="00242F1E" w14:paraId="1AB6BBDD" w14:textId="77777777" w:rsidTr="00681D44">
        <w:trPr>
          <w:trHeight w:val="351"/>
        </w:trPr>
        <w:tc>
          <w:tcPr>
            <w:tcW w:w="1405" w:type="pct"/>
            <w:vMerge/>
            <w:tcBorders>
              <w:left w:val="single" w:sz="4" w:space="0" w:color="auto"/>
              <w:right w:val="single" w:sz="4" w:space="0" w:color="auto"/>
            </w:tcBorders>
          </w:tcPr>
          <w:p w14:paraId="50251645"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39D425B1" w14:textId="77777777" w:rsidR="00242F1E" w:rsidRPr="00242F1E" w:rsidRDefault="00242F1E" w:rsidP="00242F1E">
            <w:pPr>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Ремонт специального технологического оборудования для производства продукции животноводства</w:t>
            </w:r>
          </w:p>
        </w:tc>
      </w:tr>
      <w:tr w:rsidR="00242F1E" w:rsidRPr="00242F1E" w14:paraId="172677CC" w14:textId="77777777" w:rsidTr="00681D44">
        <w:trPr>
          <w:trHeight w:val="131"/>
        </w:trPr>
        <w:tc>
          <w:tcPr>
            <w:tcW w:w="1405" w:type="pct"/>
            <w:vMerge/>
            <w:tcBorders>
              <w:left w:val="single" w:sz="4" w:space="0" w:color="auto"/>
              <w:right w:val="single" w:sz="4" w:space="0" w:color="auto"/>
            </w:tcBorders>
            <w:vAlign w:val="center"/>
            <w:hideMark/>
          </w:tcPr>
          <w:p w14:paraId="6F51C87A"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2F84DD31"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В том числе практических и лабораторных занятий:</w:t>
            </w:r>
          </w:p>
        </w:tc>
      </w:tr>
      <w:tr w:rsidR="00242F1E" w:rsidRPr="00242F1E" w14:paraId="2195D91A" w14:textId="77777777" w:rsidTr="00681D44">
        <w:trPr>
          <w:trHeight w:val="130"/>
        </w:trPr>
        <w:tc>
          <w:tcPr>
            <w:tcW w:w="1405" w:type="pct"/>
            <w:vMerge/>
            <w:tcBorders>
              <w:left w:val="single" w:sz="4" w:space="0" w:color="auto"/>
              <w:right w:val="single" w:sz="4" w:space="0" w:color="auto"/>
            </w:tcBorders>
            <w:vAlign w:val="center"/>
          </w:tcPr>
          <w:p w14:paraId="39CE7C2A"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417E33CB"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1. Ремонт систем канализации и навозоудаления.</w:t>
            </w: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sz w:val="24"/>
                <w:szCs w:val="24"/>
                <w:lang w:eastAsia="ru-RU"/>
              </w:rPr>
              <w:t>Характерные неисправности механизмов и дефекты деталей, способы их определения</w:t>
            </w:r>
          </w:p>
        </w:tc>
      </w:tr>
      <w:tr w:rsidR="00242F1E" w:rsidRPr="00242F1E" w14:paraId="5459BC64" w14:textId="77777777" w:rsidTr="00681D44">
        <w:trPr>
          <w:trHeight w:val="130"/>
        </w:trPr>
        <w:tc>
          <w:tcPr>
            <w:tcW w:w="1405" w:type="pct"/>
            <w:vMerge/>
            <w:tcBorders>
              <w:left w:val="single" w:sz="4" w:space="0" w:color="auto"/>
              <w:right w:val="single" w:sz="4" w:space="0" w:color="auto"/>
            </w:tcBorders>
            <w:vAlign w:val="center"/>
          </w:tcPr>
          <w:p w14:paraId="0CB67292"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bottom w:val="single" w:sz="4" w:space="0" w:color="auto"/>
              <w:right w:val="single" w:sz="4" w:space="0" w:color="auto"/>
            </w:tcBorders>
          </w:tcPr>
          <w:p w14:paraId="4E560063"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2. Ремонт насосных установок, поилок, водопровода и водопроводной арматуры, систем отопления и микроклимата помещений. Ремонт дробилок и измельчителей кормов, котлов-запарников, смесителей и раздатчиков кормов.</w:t>
            </w:r>
          </w:p>
        </w:tc>
      </w:tr>
      <w:tr w:rsidR="00242F1E" w:rsidRPr="00242F1E" w14:paraId="46253CB0" w14:textId="77777777" w:rsidTr="00681D44">
        <w:trPr>
          <w:trHeight w:val="1342"/>
        </w:trPr>
        <w:tc>
          <w:tcPr>
            <w:tcW w:w="1405" w:type="pct"/>
            <w:vMerge/>
            <w:tcBorders>
              <w:left w:val="single" w:sz="4" w:space="0" w:color="auto"/>
              <w:right w:val="single" w:sz="4" w:space="0" w:color="auto"/>
            </w:tcBorders>
            <w:vAlign w:val="center"/>
          </w:tcPr>
          <w:p w14:paraId="119D2DC9" w14:textId="77777777" w:rsidR="00242F1E" w:rsidRPr="00242F1E" w:rsidRDefault="00242F1E" w:rsidP="00242F1E">
            <w:pPr>
              <w:spacing w:after="200"/>
              <w:rPr>
                <w:rFonts w:ascii="Times New Roman" w:eastAsia="Times New Roman" w:hAnsi="Times New Roman" w:cs="Times New Roman"/>
                <w:sz w:val="24"/>
                <w:szCs w:val="24"/>
                <w:lang w:eastAsia="ru-RU"/>
              </w:rPr>
            </w:pPr>
          </w:p>
        </w:tc>
        <w:tc>
          <w:tcPr>
            <w:tcW w:w="3595" w:type="pct"/>
            <w:tcBorders>
              <w:top w:val="single" w:sz="4" w:space="0" w:color="auto"/>
              <w:left w:val="single" w:sz="4" w:space="0" w:color="auto"/>
              <w:right w:val="single" w:sz="4" w:space="0" w:color="auto"/>
            </w:tcBorders>
          </w:tcPr>
          <w:p w14:paraId="55F2293F" w14:textId="77777777" w:rsidR="00242F1E" w:rsidRPr="00242F1E" w:rsidRDefault="00242F1E" w:rsidP="00242F1E">
            <w:pPr>
              <w:spacing w:after="200"/>
              <w:rPr>
                <w:rFonts w:ascii="Times New Roman" w:eastAsia="Times New Roman" w:hAnsi="Times New Roman" w:cs="Times New Roman"/>
                <w:sz w:val="24"/>
                <w:szCs w:val="24"/>
                <w:lang w:eastAsia="ru-RU"/>
              </w:rPr>
            </w:pPr>
            <w:r w:rsidRPr="00242F1E">
              <w:rPr>
                <w:rFonts w:ascii="Times New Roman" w:eastAsia="Times New Roman" w:hAnsi="Times New Roman" w:cs="Times New Roman"/>
                <w:sz w:val="24"/>
                <w:szCs w:val="24"/>
                <w:lang w:eastAsia="ru-RU"/>
              </w:rPr>
              <w:t>Лабораторное занятие 3. Ремонт доильных аппаратов и установок, сепараторов, пастеризаторов, холодильников и танков-охладителей, инкубаторов и стригальных машин. Технология восстановления типичных деталей. Особенности сборки, монтажа и регулировки отдельных систем, узлов и механизмов. Контроль качества ремонта.</w:t>
            </w:r>
          </w:p>
        </w:tc>
      </w:tr>
      <w:tr w:rsidR="00242F1E" w:rsidRPr="00242F1E" w14:paraId="5B5CE8C0" w14:textId="77777777" w:rsidTr="00681D44">
        <w:tc>
          <w:tcPr>
            <w:tcW w:w="5000" w:type="pct"/>
            <w:gridSpan w:val="2"/>
            <w:tcBorders>
              <w:top w:val="single" w:sz="4" w:space="0" w:color="auto"/>
              <w:left w:val="single" w:sz="4" w:space="0" w:color="auto"/>
              <w:bottom w:val="single" w:sz="4" w:space="0" w:color="auto"/>
              <w:right w:val="single" w:sz="4" w:space="0" w:color="auto"/>
            </w:tcBorders>
          </w:tcPr>
          <w:p w14:paraId="3764E1FD" w14:textId="77777777" w:rsidR="00242F1E" w:rsidRPr="00242F1E" w:rsidRDefault="00242F1E" w:rsidP="00242F1E">
            <w:pPr>
              <w:spacing w:line="276" w:lineRule="auto"/>
              <w:contextualSpacing/>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Раздел 4. Организация производства и управление на сельскохозяйственном предприятии.</w:t>
            </w:r>
          </w:p>
          <w:p w14:paraId="343E76B6" w14:textId="77777777" w:rsidR="00242F1E" w:rsidRPr="00242F1E" w:rsidRDefault="00242F1E" w:rsidP="00242F1E">
            <w:pPr>
              <w:suppressAutoHyphens/>
              <w:jc w:val="both"/>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 xml:space="preserve">. </w:t>
            </w:r>
          </w:p>
        </w:tc>
      </w:tr>
      <w:tr w:rsidR="00242F1E" w:rsidRPr="00242F1E" w14:paraId="6CF7F000" w14:textId="77777777" w:rsidTr="00681D44">
        <w:tc>
          <w:tcPr>
            <w:tcW w:w="5000" w:type="pct"/>
            <w:gridSpan w:val="2"/>
            <w:tcBorders>
              <w:top w:val="single" w:sz="4" w:space="0" w:color="auto"/>
              <w:left w:val="single" w:sz="4" w:space="0" w:color="auto"/>
              <w:bottom w:val="single" w:sz="4" w:space="0" w:color="auto"/>
              <w:right w:val="single" w:sz="4" w:space="0" w:color="auto"/>
            </w:tcBorders>
          </w:tcPr>
          <w:p w14:paraId="1659F647" w14:textId="77777777" w:rsidR="00242F1E" w:rsidRPr="00242F1E" w:rsidRDefault="00242F1E" w:rsidP="00242F1E">
            <w:pPr>
              <w:suppressAutoHyphens/>
              <w:jc w:val="both"/>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МДК. 02.04. Организация производства и оперативное планирование на сельскохозяйственном предприятии.</w:t>
            </w:r>
          </w:p>
          <w:p w14:paraId="1449C42F" w14:textId="77777777" w:rsidR="00242F1E" w:rsidRPr="00242F1E" w:rsidRDefault="00242F1E" w:rsidP="00242F1E">
            <w:pPr>
              <w:suppressAutoHyphens/>
              <w:jc w:val="both"/>
              <w:rPr>
                <w:rFonts w:ascii="Times New Roman" w:eastAsia="Times New Roman" w:hAnsi="Times New Roman" w:cs="Times New Roman"/>
                <w:b/>
                <w:lang w:eastAsia="ru-RU"/>
              </w:rPr>
            </w:pPr>
          </w:p>
        </w:tc>
      </w:tr>
      <w:tr w:rsidR="00242F1E" w:rsidRPr="00242F1E" w14:paraId="4E8E949C" w14:textId="77777777" w:rsidTr="00681D44">
        <w:trPr>
          <w:trHeight w:val="708"/>
        </w:trPr>
        <w:tc>
          <w:tcPr>
            <w:tcW w:w="1405" w:type="pct"/>
            <w:vMerge w:val="restart"/>
            <w:tcBorders>
              <w:top w:val="single" w:sz="4" w:space="0" w:color="auto"/>
              <w:left w:val="single" w:sz="4" w:space="0" w:color="auto"/>
              <w:right w:val="single" w:sz="4" w:space="0" w:color="auto"/>
            </w:tcBorders>
          </w:tcPr>
          <w:p w14:paraId="7EBF214A" w14:textId="77777777" w:rsidR="00242F1E" w:rsidRPr="00242F1E" w:rsidRDefault="00242F1E" w:rsidP="00242F1E">
            <w:pPr>
              <w:spacing w:after="200"/>
              <w:rPr>
                <w:rFonts w:ascii="Times New Roman" w:eastAsia="Times New Roman" w:hAnsi="Times New Roman" w:cs="Times New Roman"/>
                <w:b/>
                <w:bCs/>
                <w:lang w:eastAsia="ru-RU"/>
              </w:rPr>
            </w:pPr>
            <w:r w:rsidRPr="00242F1E">
              <w:rPr>
                <w:rFonts w:ascii="Times New Roman" w:eastAsia="Times New Roman" w:hAnsi="Times New Roman" w:cs="Times New Roman"/>
                <w:b/>
                <w:bCs/>
                <w:lang w:eastAsia="ru-RU"/>
              </w:rPr>
              <w:t>Тема 4.1. Основы организации производства на сельскохозяйственном предприятии</w:t>
            </w:r>
          </w:p>
          <w:p w14:paraId="056D064D" w14:textId="77777777" w:rsidR="00242F1E" w:rsidRPr="00242F1E" w:rsidRDefault="00242F1E" w:rsidP="00242F1E">
            <w:pPr>
              <w:spacing w:after="200"/>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42977989" w14:textId="77777777" w:rsidR="00242F1E" w:rsidRPr="00242F1E" w:rsidRDefault="00242F1E" w:rsidP="00242F1E">
            <w:pPr>
              <w:spacing w:after="200"/>
              <w:rPr>
                <w:rFonts w:ascii="Times New Roman" w:eastAsia="Times New Roman" w:hAnsi="Times New Roman" w:cs="Times New Roman"/>
                <w:b/>
                <w:bCs/>
                <w:lang w:eastAsia="ru-RU"/>
              </w:rPr>
            </w:pPr>
            <w:r w:rsidRPr="00242F1E">
              <w:rPr>
                <w:rFonts w:ascii="Times New Roman" w:eastAsia="Times New Roman" w:hAnsi="Times New Roman" w:cs="Times New Roman"/>
                <w:b/>
                <w:bCs/>
                <w:lang w:eastAsia="ru-RU"/>
              </w:rPr>
              <w:t>Содержание:</w:t>
            </w:r>
          </w:p>
          <w:p w14:paraId="481E5423" w14:textId="77777777" w:rsidR="00242F1E" w:rsidRPr="00242F1E" w:rsidRDefault="00242F1E" w:rsidP="00242F1E">
            <w:pPr>
              <w:spacing w:after="200"/>
              <w:rPr>
                <w:rFonts w:ascii="Times New Roman" w:eastAsia="Times New Roman" w:hAnsi="Times New Roman" w:cs="Times New Roman"/>
                <w:b/>
                <w:lang w:eastAsia="ru-RU"/>
              </w:rPr>
            </w:pPr>
          </w:p>
        </w:tc>
      </w:tr>
      <w:tr w:rsidR="00242F1E" w:rsidRPr="00242F1E" w14:paraId="1CB604E2" w14:textId="77777777" w:rsidTr="00681D44">
        <w:trPr>
          <w:trHeight w:val="760"/>
        </w:trPr>
        <w:tc>
          <w:tcPr>
            <w:tcW w:w="1405" w:type="pct"/>
            <w:vMerge/>
            <w:tcBorders>
              <w:left w:val="single" w:sz="4" w:space="0" w:color="auto"/>
              <w:right w:val="single" w:sz="4" w:space="0" w:color="auto"/>
            </w:tcBorders>
          </w:tcPr>
          <w:p w14:paraId="4EE812F7" w14:textId="77777777" w:rsidR="00242F1E" w:rsidRPr="00242F1E" w:rsidRDefault="00242F1E" w:rsidP="00242F1E">
            <w:pPr>
              <w:spacing w:after="200"/>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382C75F5" w14:textId="77777777" w:rsidR="00242F1E" w:rsidRPr="00242F1E" w:rsidRDefault="00242F1E" w:rsidP="00242F1E">
            <w:pPr>
              <w:spacing w:after="200"/>
              <w:rPr>
                <w:rFonts w:ascii="Times New Roman" w:eastAsia="Times New Roman" w:hAnsi="Times New Roman" w:cs="Times New Roman"/>
                <w:lang w:eastAsia="ru-RU"/>
              </w:rPr>
            </w:pPr>
            <w:r w:rsidRPr="00242F1E">
              <w:rPr>
                <w:rFonts w:ascii="Times New Roman" w:eastAsia="Times New Roman" w:hAnsi="Times New Roman" w:cs="Times New Roman"/>
                <w:lang w:eastAsia="ru-RU"/>
              </w:rPr>
              <w:t>Современная система сельскохозяйственных предприятий и обслуживающих организаций АПК. Виды предприятий. Производственный потенциал предприятий и организация его использования. Основы планирования производства. Специализация.</w:t>
            </w:r>
          </w:p>
        </w:tc>
      </w:tr>
      <w:tr w:rsidR="00242F1E" w:rsidRPr="00242F1E" w14:paraId="3E2221BE" w14:textId="77777777" w:rsidTr="00681D44">
        <w:tc>
          <w:tcPr>
            <w:tcW w:w="1405" w:type="pct"/>
            <w:vMerge/>
            <w:tcBorders>
              <w:left w:val="single" w:sz="4" w:space="0" w:color="auto"/>
              <w:right w:val="single" w:sz="4" w:space="0" w:color="auto"/>
            </w:tcBorders>
            <w:vAlign w:val="center"/>
            <w:hideMark/>
          </w:tcPr>
          <w:p w14:paraId="0DE61384"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4E877862"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В том числе практических и лабораторных занятий</w:t>
            </w:r>
          </w:p>
        </w:tc>
      </w:tr>
      <w:tr w:rsidR="00242F1E" w:rsidRPr="00242F1E" w14:paraId="204C6B9F" w14:textId="77777777" w:rsidTr="00681D44">
        <w:trPr>
          <w:trHeight w:val="569"/>
        </w:trPr>
        <w:tc>
          <w:tcPr>
            <w:tcW w:w="1405" w:type="pct"/>
            <w:vMerge/>
            <w:tcBorders>
              <w:left w:val="single" w:sz="4" w:space="0" w:color="auto"/>
              <w:right w:val="single" w:sz="4" w:space="0" w:color="auto"/>
            </w:tcBorders>
            <w:vAlign w:val="center"/>
            <w:hideMark/>
          </w:tcPr>
          <w:p w14:paraId="3E753D35"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32B9E329"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Лабораторно-практическое занятие 1.</w:t>
            </w:r>
            <w:r w:rsidRPr="00242F1E">
              <w:rPr>
                <w:rFonts w:ascii="Times New Roman" w:eastAsia="Times New Roman" w:hAnsi="Times New Roman" w:cs="Times New Roman"/>
                <w:lang w:eastAsia="ru-RU"/>
              </w:rPr>
              <w:t xml:space="preserve"> Определение показателей развития и эффективности производства на сельскохозяйственном предприятии</w:t>
            </w:r>
          </w:p>
        </w:tc>
      </w:tr>
      <w:tr w:rsidR="00242F1E" w:rsidRPr="00242F1E" w14:paraId="505C1CE6" w14:textId="77777777" w:rsidTr="00681D44">
        <w:trPr>
          <w:trHeight w:val="422"/>
        </w:trPr>
        <w:tc>
          <w:tcPr>
            <w:tcW w:w="1405" w:type="pct"/>
            <w:vMerge w:val="restart"/>
            <w:tcBorders>
              <w:top w:val="single" w:sz="4" w:space="0" w:color="auto"/>
              <w:left w:val="single" w:sz="4" w:space="0" w:color="auto"/>
              <w:right w:val="single" w:sz="4" w:space="0" w:color="auto"/>
            </w:tcBorders>
            <w:hideMark/>
          </w:tcPr>
          <w:p w14:paraId="2EC9706E" w14:textId="77777777" w:rsidR="00242F1E" w:rsidRPr="00242F1E" w:rsidRDefault="00242F1E" w:rsidP="00242F1E">
            <w:pPr>
              <w:spacing w:after="200"/>
              <w:rPr>
                <w:rFonts w:ascii="Times New Roman" w:eastAsia="Times New Roman" w:hAnsi="Times New Roman" w:cs="Times New Roman"/>
                <w:b/>
                <w:bCs/>
                <w:lang w:eastAsia="ru-RU"/>
              </w:rPr>
            </w:pPr>
            <w:r w:rsidRPr="00242F1E">
              <w:rPr>
                <w:rFonts w:ascii="Times New Roman" w:eastAsia="Times New Roman" w:hAnsi="Times New Roman" w:cs="Times New Roman"/>
                <w:b/>
                <w:bCs/>
                <w:lang w:eastAsia="ru-RU"/>
              </w:rPr>
              <w:t>Тема 4.2. Организация рационального использования машинно-тракторного парка</w:t>
            </w:r>
          </w:p>
        </w:tc>
        <w:tc>
          <w:tcPr>
            <w:tcW w:w="3595" w:type="pct"/>
            <w:tcBorders>
              <w:top w:val="single" w:sz="4" w:space="0" w:color="auto"/>
              <w:left w:val="single" w:sz="4" w:space="0" w:color="auto"/>
              <w:bottom w:val="single" w:sz="4" w:space="0" w:color="auto"/>
              <w:right w:val="single" w:sz="4" w:space="0" w:color="auto"/>
            </w:tcBorders>
            <w:hideMark/>
          </w:tcPr>
          <w:p w14:paraId="00EAF23F"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 xml:space="preserve">Содержание </w:t>
            </w:r>
          </w:p>
        </w:tc>
      </w:tr>
      <w:tr w:rsidR="00242F1E" w:rsidRPr="00242F1E" w14:paraId="0765BEF8" w14:textId="77777777" w:rsidTr="00681D44">
        <w:trPr>
          <w:trHeight w:val="1212"/>
        </w:trPr>
        <w:tc>
          <w:tcPr>
            <w:tcW w:w="1405" w:type="pct"/>
            <w:vMerge/>
            <w:tcBorders>
              <w:left w:val="single" w:sz="4" w:space="0" w:color="auto"/>
              <w:right w:val="single" w:sz="4" w:space="0" w:color="auto"/>
            </w:tcBorders>
            <w:vAlign w:val="center"/>
            <w:hideMark/>
          </w:tcPr>
          <w:p w14:paraId="78CD7E5E"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7E75C724" w14:textId="77777777" w:rsidR="00242F1E" w:rsidRPr="00242F1E" w:rsidRDefault="00242F1E" w:rsidP="00242F1E">
            <w:pPr>
              <w:spacing w:after="200"/>
              <w:rPr>
                <w:rFonts w:ascii="Times New Roman" w:eastAsia="Times New Roman" w:hAnsi="Times New Roman" w:cs="Times New Roman"/>
                <w:bCs/>
                <w:lang w:eastAsia="ru-RU"/>
              </w:rPr>
            </w:pPr>
            <w:r w:rsidRPr="00242F1E">
              <w:rPr>
                <w:rFonts w:ascii="Times New Roman" w:eastAsia="Times New Roman" w:hAnsi="Times New Roman" w:cs="Times New Roman"/>
                <w:bCs/>
                <w:lang w:eastAsia="ru-RU"/>
              </w:rPr>
              <w:t>1.</w:t>
            </w:r>
            <w:r w:rsidRPr="00242F1E">
              <w:rPr>
                <w:rFonts w:ascii="Calibri" w:eastAsia="Times New Roman" w:hAnsi="Calibri" w:cs="Times New Roman"/>
                <w:bCs/>
                <w:lang w:eastAsia="ru-RU"/>
              </w:rPr>
              <w:t xml:space="preserve"> </w:t>
            </w:r>
            <w:r w:rsidRPr="00242F1E">
              <w:rPr>
                <w:rFonts w:ascii="Times New Roman" w:eastAsia="Times New Roman" w:hAnsi="Times New Roman" w:cs="Times New Roman"/>
                <w:bCs/>
                <w:lang w:eastAsia="ru-RU"/>
              </w:rPr>
              <w:t xml:space="preserve">Организационно-экономические основы планирования эксплуатации и ремонта, определение и экономическое обоснование потребности и рационального использования МТП, оперативное планирование использования техники на с.-х. предприятии, организация использования транспорта, организация </w:t>
            </w:r>
            <w:proofErr w:type="spellStart"/>
            <w:r w:rsidRPr="00242F1E">
              <w:rPr>
                <w:rFonts w:ascii="Times New Roman" w:eastAsia="Times New Roman" w:hAnsi="Times New Roman" w:cs="Times New Roman"/>
                <w:bCs/>
                <w:lang w:eastAsia="ru-RU"/>
              </w:rPr>
              <w:t>нефтехозяйства</w:t>
            </w:r>
            <w:proofErr w:type="spellEnd"/>
            <w:r w:rsidRPr="00242F1E">
              <w:rPr>
                <w:rFonts w:ascii="Times New Roman" w:eastAsia="Times New Roman" w:hAnsi="Times New Roman" w:cs="Times New Roman"/>
                <w:bCs/>
                <w:lang w:eastAsia="ru-RU"/>
              </w:rPr>
              <w:t>.</w:t>
            </w:r>
          </w:p>
        </w:tc>
      </w:tr>
      <w:tr w:rsidR="00242F1E" w:rsidRPr="00242F1E" w14:paraId="0CEDBEA5" w14:textId="77777777" w:rsidTr="00681D44">
        <w:tc>
          <w:tcPr>
            <w:tcW w:w="1405" w:type="pct"/>
            <w:vMerge/>
            <w:tcBorders>
              <w:left w:val="single" w:sz="4" w:space="0" w:color="auto"/>
              <w:right w:val="single" w:sz="4" w:space="0" w:color="auto"/>
            </w:tcBorders>
            <w:vAlign w:val="center"/>
            <w:hideMark/>
          </w:tcPr>
          <w:p w14:paraId="655BF28E"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13750FD9"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 xml:space="preserve">В том числе практических и лабораторных занятий </w:t>
            </w:r>
          </w:p>
        </w:tc>
      </w:tr>
      <w:tr w:rsidR="00242F1E" w:rsidRPr="00242F1E" w14:paraId="7DAD2074" w14:textId="77777777" w:rsidTr="00681D44">
        <w:trPr>
          <w:trHeight w:val="354"/>
        </w:trPr>
        <w:tc>
          <w:tcPr>
            <w:tcW w:w="1405" w:type="pct"/>
            <w:vMerge/>
            <w:tcBorders>
              <w:left w:val="single" w:sz="4" w:space="0" w:color="auto"/>
              <w:right w:val="single" w:sz="4" w:space="0" w:color="auto"/>
            </w:tcBorders>
            <w:vAlign w:val="center"/>
            <w:hideMark/>
          </w:tcPr>
          <w:p w14:paraId="17B76602"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71D118B1" w14:textId="77777777" w:rsidR="00242F1E" w:rsidRPr="00242F1E" w:rsidRDefault="00242F1E" w:rsidP="00242F1E">
            <w:pPr>
              <w:spacing w:after="200"/>
              <w:rPr>
                <w:rFonts w:ascii="Times New Roman" w:eastAsia="Times New Roman" w:hAnsi="Times New Roman" w:cs="Times New Roman"/>
                <w:bCs/>
                <w:lang w:eastAsia="ru-RU"/>
              </w:rPr>
            </w:pPr>
            <w:r w:rsidRPr="00242F1E">
              <w:rPr>
                <w:rFonts w:ascii="Times New Roman" w:eastAsia="Times New Roman" w:hAnsi="Times New Roman" w:cs="Times New Roman"/>
                <w:b/>
                <w:lang w:eastAsia="ru-RU"/>
              </w:rPr>
              <w:t xml:space="preserve">Лабораторно-практическое занятие 1. </w:t>
            </w:r>
            <w:r w:rsidRPr="00242F1E">
              <w:rPr>
                <w:rFonts w:ascii="Times New Roman" w:eastAsia="Times New Roman" w:hAnsi="Times New Roman" w:cs="Times New Roman"/>
                <w:bCs/>
                <w:lang w:eastAsia="ru-RU"/>
              </w:rPr>
              <w:t>Анализ использования машинно-тракторного парка</w:t>
            </w:r>
          </w:p>
        </w:tc>
      </w:tr>
      <w:tr w:rsidR="00242F1E" w:rsidRPr="00242F1E" w14:paraId="65BD4E89" w14:textId="77777777" w:rsidTr="00681D44">
        <w:trPr>
          <w:trHeight w:val="354"/>
        </w:trPr>
        <w:tc>
          <w:tcPr>
            <w:tcW w:w="1405" w:type="pct"/>
            <w:vMerge/>
            <w:tcBorders>
              <w:left w:val="single" w:sz="4" w:space="0" w:color="auto"/>
              <w:right w:val="single" w:sz="4" w:space="0" w:color="auto"/>
            </w:tcBorders>
            <w:vAlign w:val="center"/>
          </w:tcPr>
          <w:p w14:paraId="75C3008B"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54F8BED2"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Лабораторно-практическое занятие 2</w:t>
            </w:r>
            <w:r w:rsidRPr="00242F1E">
              <w:rPr>
                <w:rFonts w:ascii="Times New Roman" w:eastAsia="Times New Roman" w:hAnsi="Times New Roman" w:cs="Times New Roman"/>
                <w:bCs/>
                <w:lang w:eastAsia="ru-RU"/>
              </w:rPr>
              <w:t>. Планирование потребности в машинно-тракторном парке</w:t>
            </w:r>
          </w:p>
        </w:tc>
      </w:tr>
      <w:tr w:rsidR="00242F1E" w:rsidRPr="00242F1E" w14:paraId="48C4A24A" w14:textId="77777777" w:rsidTr="00681D44">
        <w:tc>
          <w:tcPr>
            <w:tcW w:w="1405" w:type="pct"/>
            <w:vMerge/>
            <w:tcBorders>
              <w:left w:val="single" w:sz="4" w:space="0" w:color="auto"/>
              <w:bottom w:val="single" w:sz="4" w:space="0" w:color="auto"/>
              <w:right w:val="single" w:sz="4" w:space="0" w:color="auto"/>
            </w:tcBorders>
            <w:vAlign w:val="center"/>
            <w:hideMark/>
          </w:tcPr>
          <w:p w14:paraId="2A7ACC37"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43F929C7" w14:textId="77777777" w:rsidR="00242F1E" w:rsidRPr="00242F1E" w:rsidRDefault="00242F1E" w:rsidP="00242F1E">
            <w:pPr>
              <w:spacing w:after="200"/>
              <w:rPr>
                <w:rFonts w:ascii="Times New Roman" w:eastAsia="Times New Roman" w:hAnsi="Times New Roman" w:cs="Times New Roman"/>
                <w:bCs/>
                <w:lang w:eastAsia="ru-RU"/>
              </w:rPr>
            </w:pPr>
            <w:r w:rsidRPr="00242F1E">
              <w:rPr>
                <w:rFonts w:ascii="Times New Roman" w:eastAsia="Times New Roman" w:hAnsi="Times New Roman" w:cs="Times New Roman"/>
                <w:b/>
                <w:lang w:eastAsia="ru-RU"/>
              </w:rPr>
              <w:t xml:space="preserve">Лабораторно-практическое занятие 3. </w:t>
            </w:r>
            <w:r w:rsidRPr="00242F1E">
              <w:rPr>
                <w:rFonts w:ascii="Times New Roman" w:eastAsia="Times New Roman" w:hAnsi="Times New Roman" w:cs="Times New Roman"/>
                <w:bCs/>
                <w:lang w:eastAsia="ru-RU"/>
              </w:rPr>
              <w:t xml:space="preserve">Выполнение расчетов по исходным данным на примере отдельных марок тракторов и набора сельхозмашин </w:t>
            </w:r>
          </w:p>
        </w:tc>
      </w:tr>
      <w:tr w:rsidR="00242F1E" w:rsidRPr="00242F1E" w14:paraId="7DB05FB2" w14:textId="77777777" w:rsidTr="00681D44">
        <w:trPr>
          <w:trHeight w:val="541"/>
        </w:trPr>
        <w:tc>
          <w:tcPr>
            <w:tcW w:w="1405" w:type="pct"/>
            <w:vMerge w:val="restart"/>
            <w:tcBorders>
              <w:top w:val="single" w:sz="4" w:space="0" w:color="auto"/>
              <w:left w:val="single" w:sz="4" w:space="0" w:color="auto"/>
              <w:bottom w:val="single" w:sz="4" w:space="0" w:color="auto"/>
              <w:right w:val="single" w:sz="4" w:space="0" w:color="auto"/>
            </w:tcBorders>
            <w:hideMark/>
          </w:tcPr>
          <w:p w14:paraId="3A92D969" w14:textId="77777777" w:rsidR="00242F1E" w:rsidRPr="00242F1E" w:rsidRDefault="00242F1E" w:rsidP="00242F1E">
            <w:pPr>
              <w:spacing w:after="200"/>
              <w:rPr>
                <w:rFonts w:ascii="Times New Roman" w:eastAsia="Times New Roman" w:hAnsi="Times New Roman" w:cs="Times New Roman"/>
                <w:b/>
                <w:bCs/>
                <w:lang w:eastAsia="ru-RU"/>
              </w:rPr>
            </w:pPr>
            <w:r w:rsidRPr="00242F1E">
              <w:rPr>
                <w:rFonts w:ascii="Times New Roman" w:eastAsia="Times New Roman" w:hAnsi="Times New Roman" w:cs="Times New Roman"/>
                <w:b/>
                <w:bCs/>
                <w:lang w:eastAsia="ru-RU"/>
              </w:rPr>
              <w:t>Тема 4.3. Организация использования трудовых ресурсов на с.-х. предприятиях</w:t>
            </w:r>
          </w:p>
        </w:tc>
        <w:tc>
          <w:tcPr>
            <w:tcW w:w="3595" w:type="pct"/>
            <w:tcBorders>
              <w:top w:val="single" w:sz="4" w:space="0" w:color="auto"/>
              <w:left w:val="single" w:sz="4" w:space="0" w:color="auto"/>
              <w:bottom w:val="single" w:sz="4" w:space="0" w:color="auto"/>
              <w:right w:val="single" w:sz="4" w:space="0" w:color="auto"/>
            </w:tcBorders>
            <w:hideMark/>
          </w:tcPr>
          <w:p w14:paraId="2EAB5388"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 xml:space="preserve">Содержание </w:t>
            </w:r>
          </w:p>
        </w:tc>
      </w:tr>
      <w:tr w:rsidR="00242F1E" w:rsidRPr="00242F1E" w14:paraId="152AB804" w14:textId="77777777" w:rsidTr="00681D44">
        <w:trPr>
          <w:trHeight w:val="754"/>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725420F4"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2081230F" w14:textId="77777777" w:rsidR="00242F1E" w:rsidRPr="00242F1E" w:rsidRDefault="00242F1E" w:rsidP="00242F1E">
            <w:pPr>
              <w:spacing w:after="200"/>
              <w:rPr>
                <w:rFonts w:ascii="Times New Roman" w:eastAsia="Times New Roman" w:hAnsi="Times New Roman" w:cs="Times New Roman"/>
                <w:bCs/>
                <w:lang w:eastAsia="ru-RU"/>
              </w:rPr>
            </w:pPr>
            <w:r w:rsidRPr="00242F1E">
              <w:rPr>
                <w:rFonts w:ascii="Times New Roman" w:eastAsia="Times New Roman" w:hAnsi="Times New Roman" w:cs="Times New Roman"/>
                <w:bCs/>
                <w:lang w:eastAsia="ru-RU"/>
              </w:rPr>
              <w:t>1.</w:t>
            </w:r>
            <w:r w:rsidRPr="00242F1E">
              <w:rPr>
                <w:rFonts w:ascii="Calibri" w:eastAsia="Times New Roman" w:hAnsi="Calibri" w:cs="Times New Roman"/>
                <w:bCs/>
                <w:lang w:eastAsia="ru-RU"/>
              </w:rPr>
              <w:t xml:space="preserve"> </w:t>
            </w:r>
            <w:r w:rsidRPr="00242F1E">
              <w:rPr>
                <w:rFonts w:ascii="Times New Roman" w:eastAsia="Times New Roman" w:hAnsi="Times New Roman" w:cs="Times New Roman"/>
                <w:bCs/>
                <w:lang w:eastAsia="ru-RU"/>
              </w:rPr>
              <w:t>Процесс труда. Нормирование труда, системы оплаты труда, оптимальные размеры бригад, особенности организации рабочих мест и процессов на при выполнении работ в ремонтных мастерских</w:t>
            </w:r>
          </w:p>
        </w:tc>
      </w:tr>
      <w:tr w:rsidR="00242F1E" w:rsidRPr="00242F1E" w14:paraId="2B259B5A"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22E22275"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850B466"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 xml:space="preserve">В том числе практических и лабораторных занятий </w:t>
            </w:r>
          </w:p>
        </w:tc>
      </w:tr>
      <w:tr w:rsidR="00242F1E" w:rsidRPr="00242F1E" w14:paraId="6E6C4D6D" w14:textId="77777777" w:rsidTr="00681D44">
        <w:trPr>
          <w:trHeight w:val="58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5CC58D8E"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21D473D4"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 xml:space="preserve">Лабораторно-практическое занятие 1. </w:t>
            </w:r>
            <w:r w:rsidRPr="00242F1E">
              <w:rPr>
                <w:rFonts w:ascii="Times New Roman" w:eastAsia="Times New Roman" w:hAnsi="Times New Roman" w:cs="Times New Roman"/>
                <w:bCs/>
                <w:lang w:eastAsia="ru-RU"/>
              </w:rPr>
              <w:t>Оплата труда в производственных подразделениях (ремонтных мастерских)</w:t>
            </w:r>
          </w:p>
        </w:tc>
      </w:tr>
      <w:tr w:rsidR="00242F1E" w:rsidRPr="00242F1E" w14:paraId="32312EC7" w14:textId="77777777" w:rsidTr="00681D44">
        <w:tc>
          <w:tcPr>
            <w:tcW w:w="1405" w:type="pct"/>
            <w:vMerge w:val="restart"/>
            <w:tcBorders>
              <w:top w:val="single" w:sz="4" w:space="0" w:color="auto"/>
              <w:left w:val="single" w:sz="4" w:space="0" w:color="auto"/>
              <w:right w:val="single" w:sz="4" w:space="0" w:color="auto"/>
            </w:tcBorders>
            <w:hideMark/>
          </w:tcPr>
          <w:p w14:paraId="4BE33E64" w14:textId="77777777" w:rsidR="00242F1E" w:rsidRPr="00242F1E" w:rsidRDefault="00242F1E" w:rsidP="00242F1E">
            <w:pPr>
              <w:spacing w:after="200"/>
              <w:rPr>
                <w:rFonts w:ascii="Times New Roman" w:eastAsia="Times New Roman" w:hAnsi="Times New Roman" w:cs="Times New Roman"/>
                <w:b/>
                <w:bCs/>
                <w:lang w:eastAsia="ru-RU"/>
              </w:rPr>
            </w:pPr>
            <w:r w:rsidRPr="00242F1E">
              <w:rPr>
                <w:rFonts w:ascii="Times New Roman" w:eastAsia="Times New Roman" w:hAnsi="Times New Roman" w:cs="Times New Roman"/>
                <w:b/>
                <w:bCs/>
                <w:lang w:eastAsia="ru-RU"/>
              </w:rPr>
              <w:t>Тема 4.4. Организация производства продукции растениеводства и животноводства</w:t>
            </w:r>
          </w:p>
        </w:tc>
        <w:tc>
          <w:tcPr>
            <w:tcW w:w="3595" w:type="pct"/>
            <w:tcBorders>
              <w:top w:val="single" w:sz="4" w:space="0" w:color="auto"/>
              <w:left w:val="single" w:sz="4" w:space="0" w:color="auto"/>
              <w:bottom w:val="single" w:sz="4" w:space="0" w:color="auto"/>
              <w:right w:val="single" w:sz="4" w:space="0" w:color="auto"/>
            </w:tcBorders>
            <w:hideMark/>
          </w:tcPr>
          <w:p w14:paraId="67DD5C77"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 xml:space="preserve">Содержание </w:t>
            </w:r>
          </w:p>
        </w:tc>
      </w:tr>
      <w:tr w:rsidR="00242F1E" w:rsidRPr="00242F1E" w14:paraId="39853848" w14:textId="77777777" w:rsidTr="00681D44">
        <w:trPr>
          <w:trHeight w:val="480"/>
        </w:trPr>
        <w:tc>
          <w:tcPr>
            <w:tcW w:w="1405" w:type="pct"/>
            <w:vMerge/>
            <w:tcBorders>
              <w:left w:val="single" w:sz="4" w:space="0" w:color="auto"/>
              <w:right w:val="single" w:sz="4" w:space="0" w:color="auto"/>
            </w:tcBorders>
            <w:vAlign w:val="center"/>
            <w:hideMark/>
          </w:tcPr>
          <w:p w14:paraId="23DC5133"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623E140" w14:textId="77777777" w:rsidR="00242F1E" w:rsidRPr="00242F1E" w:rsidRDefault="00242F1E" w:rsidP="00242F1E">
            <w:pPr>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1.</w:t>
            </w:r>
            <w:r w:rsidRPr="00242F1E">
              <w:rPr>
                <w:rFonts w:ascii="Times New Roman" w:eastAsia="Times New Roman" w:hAnsi="Times New Roman" w:cs="Times New Roman"/>
                <w:b/>
                <w:bCs/>
                <w:lang w:eastAsia="ru-RU"/>
              </w:rPr>
              <w:t xml:space="preserve"> </w:t>
            </w:r>
            <w:r w:rsidRPr="00242F1E">
              <w:rPr>
                <w:rFonts w:ascii="Times New Roman" w:eastAsia="Times New Roman" w:hAnsi="Times New Roman" w:cs="Times New Roman"/>
                <w:lang w:eastAsia="ru-RU"/>
              </w:rPr>
              <w:t xml:space="preserve">Отрасли растениеводства. Организация механизированных работ полеводстве. </w:t>
            </w:r>
          </w:p>
        </w:tc>
      </w:tr>
      <w:tr w:rsidR="00242F1E" w:rsidRPr="00242F1E" w14:paraId="5348B5A0" w14:textId="77777777" w:rsidTr="00681D44">
        <w:trPr>
          <w:trHeight w:val="754"/>
        </w:trPr>
        <w:tc>
          <w:tcPr>
            <w:tcW w:w="1405" w:type="pct"/>
            <w:vMerge/>
            <w:tcBorders>
              <w:left w:val="single" w:sz="4" w:space="0" w:color="auto"/>
              <w:right w:val="single" w:sz="4" w:space="0" w:color="auto"/>
            </w:tcBorders>
            <w:vAlign w:val="center"/>
          </w:tcPr>
          <w:p w14:paraId="46CCE870"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3DFDF910" w14:textId="77777777" w:rsidR="00242F1E" w:rsidRPr="00242F1E" w:rsidRDefault="00242F1E" w:rsidP="00242F1E">
            <w:pPr>
              <w:rPr>
                <w:rFonts w:ascii="Times New Roman" w:eastAsia="Times New Roman" w:hAnsi="Times New Roman" w:cs="Times New Roman"/>
                <w:b/>
                <w:lang w:eastAsia="ru-RU"/>
              </w:rPr>
            </w:pPr>
            <w:r w:rsidRPr="00242F1E">
              <w:rPr>
                <w:rFonts w:ascii="Times New Roman" w:eastAsia="Times New Roman" w:hAnsi="Times New Roman" w:cs="Times New Roman"/>
                <w:lang w:eastAsia="ru-RU"/>
              </w:rPr>
              <w:t>2. Организация производства продукции животноводства. Организация основных механизированных процессов. Организация кормопроизводства.</w:t>
            </w:r>
          </w:p>
        </w:tc>
      </w:tr>
      <w:tr w:rsidR="00242F1E" w:rsidRPr="00242F1E" w14:paraId="28404D80" w14:textId="77777777" w:rsidTr="00681D44">
        <w:tc>
          <w:tcPr>
            <w:tcW w:w="1405" w:type="pct"/>
            <w:vMerge/>
            <w:tcBorders>
              <w:left w:val="single" w:sz="4" w:space="0" w:color="auto"/>
              <w:right w:val="single" w:sz="4" w:space="0" w:color="auto"/>
            </w:tcBorders>
            <w:vAlign w:val="center"/>
            <w:hideMark/>
          </w:tcPr>
          <w:p w14:paraId="276C9AA9"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0C760F94"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 xml:space="preserve">В том числе практических и лабораторных занятий </w:t>
            </w:r>
          </w:p>
        </w:tc>
      </w:tr>
      <w:tr w:rsidR="00242F1E" w:rsidRPr="00242F1E" w14:paraId="0F851E91" w14:textId="77777777" w:rsidTr="00681D44">
        <w:tc>
          <w:tcPr>
            <w:tcW w:w="1405" w:type="pct"/>
            <w:vMerge/>
            <w:tcBorders>
              <w:left w:val="single" w:sz="4" w:space="0" w:color="auto"/>
              <w:right w:val="single" w:sz="4" w:space="0" w:color="auto"/>
            </w:tcBorders>
            <w:vAlign w:val="center"/>
            <w:hideMark/>
          </w:tcPr>
          <w:p w14:paraId="45E9EBD6"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A093D65"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 xml:space="preserve">Лабораторно-практическое занятие 1. </w:t>
            </w:r>
            <w:r w:rsidRPr="00242F1E">
              <w:rPr>
                <w:rFonts w:ascii="Times New Roman" w:eastAsia="Times New Roman" w:hAnsi="Times New Roman" w:cs="Times New Roman"/>
                <w:bCs/>
                <w:lang w:eastAsia="ru-RU"/>
              </w:rPr>
              <w:t>Перевод растениеводства на индустриальные методы производства и интенсивные технологии</w:t>
            </w:r>
          </w:p>
        </w:tc>
      </w:tr>
      <w:tr w:rsidR="00242F1E" w:rsidRPr="00242F1E" w14:paraId="45781466" w14:textId="77777777" w:rsidTr="00681D44">
        <w:tc>
          <w:tcPr>
            <w:tcW w:w="1405" w:type="pct"/>
            <w:vMerge/>
            <w:tcBorders>
              <w:left w:val="single" w:sz="4" w:space="0" w:color="auto"/>
              <w:bottom w:val="single" w:sz="4" w:space="0" w:color="auto"/>
              <w:right w:val="single" w:sz="4" w:space="0" w:color="auto"/>
            </w:tcBorders>
            <w:vAlign w:val="center"/>
            <w:hideMark/>
          </w:tcPr>
          <w:p w14:paraId="00F2501C"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AF7F4D2"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 xml:space="preserve">Лабораторно-практическое занятие 2. </w:t>
            </w:r>
            <w:r w:rsidRPr="00242F1E">
              <w:rPr>
                <w:rFonts w:ascii="Times New Roman" w:eastAsia="Times New Roman" w:hAnsi="Times New Roman" w:cs="Times New Roman"/>
                <w:bCs/>
                <w:lang w:eastAsia="ru-RU"/>
              </w:rPr>
              <w:t>Отрасли животноводства. Особенности промышленной технологии производства животноводческой продукции</w:t>
            </w:r>
          </w:p>
        </w:tc>
      </w:tr>
      <w:tr w:rsidR="00242F1E" w:rsidRPr="00242F1E" w14:paraId="4C128137" w14:textId="77777777" w:rsidTr="00681D44">
        <w:trPr>
          <w:trHeight w:val="479"/>
        </w:trPr>
        <w:tc>
          <w:tcPr>
            <w:tcW w:w="1405" w:type="pct"/>
            <w:vMerge w:val="restart"/>
            <w:tcBorders>
              <w:top w:val="single" w:sz="4" w:space="0" w:color="auto"/>
              <w:left w:val="single" w:sz="4" w:space="0" w:color="auto"/>
              <w:bottom w:val="single" w:sz="4" w:space="0" w:color="auto"/>
              <w:right w:val="single" w:sz="4" w:space="0" w:color="auto"/>
            </w:tcBorders>
            <w:hideMark/>
          </w:tcPr>
          <w:p w14:paraId="2AB37907" w14:textId="77777777" w:rsidR="00242F1E" w:rsidRPr="00242F1E" w:rsidRDefault="00242F1E" w:rsidP="00242F1E">
            <w:pPr>
              <w:spacing w:after="200"/>
              <w:rPr>
                <w:rFonts w:ascii="Times New Roman" w:eastAsia="Times New Roman" w:hAnsi="Times New Roman" w:cs="Times New Roman"/>
                <w:b/>
                <w:bCs/>
                <w:lang w:eastAsia="ru-RU"/>
              </w:rPr>
            </w:pPr>
            <w:r w:rsidRPr="00242F1E">
              <w:rPr>
                <w:rFonts w:ascii="Times New Roman" w:eastAsia="Times New Roman" w:hAnsi="Times New Roman" w:cs="Times New Roman"/>
                <w:b/>
                <w:bCs/>
                <w:lang w:eastAsia="ru-RU"/>
              </w:rPr>
              <w:t>Тема 4.5. Организация эффективной хозяйственной деятельностью</w:t>
            </w:r>
          </w:p>
        </w:tc>
        <w:tc>
          <w:tcPr>
            <w:tcW w:w="3595" w:type="pct"/>
            <w:tcBorders>
              <w:top w:val="single" w:sz="4" w:space="0" w:color="auto"/>
              <w:left w:val="single" w:sz="4" w:space="0" w:color="auto"/>
              <w:bottom w:val="single" w:sz="4" w:space="0" w:color="auto"/>
              <w:right w:val="single" w:sz="4" w:space="0" w:color="auto"/>
            </w:tcBorders>
            <w:hideMark/>
          </w:tcPr>
          <w:p w14:paraId="4236D191"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 xml:space="preserve">Содержание </w:t>
            </w:r>
          </w:p>
        </w:tc>
      </w:tr>
      <w:tr w:rsidR="00242F1E" w:rsidRPr="00242F1E" w14:paraId="2A53A272" w14:textId="77777777" w:rsidTr="00681D44">
        <w:trPr>
          <w:trHeight w:val="754"/>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7CF3F724"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365D09F4"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1.</w:t>
            </w:r>
            <w:r w:rsidRPr="00242F1E">
              <w:rPr>
                <w:rFonts w:ascii="Times New Roman" w:eastAsia="Times New Roman" w:hAnsi="Times New Roman" w:cs="Times New Roman"/>
                <w:b/>
                <w:bCs/>
                <w:lang w:eastAsia="ru-RU"/>
              </w:rPr>
              <w:t xml:space="preserve"> </w:t>
            </w:r>
            <w:r w:rsidRPr="00242F1E">
              <w:rPr>
                <w:rFonts w:ascii="Times New Roman" w:eastAsia="Times New Roman" w:hAnsi="Times New Roman" w:cs="Times New Roman"/>
                <w:lang w:eastAsia="ru-RU"/>
              </w:rPr>
              <w:t>Основные принципы эффективного хозяйствования на с.-х. предприятиях, бережливое производство. Организация финансового хозяйства, учета и отчетности.</w:t>
            </w:r>
          </w:p>
        </w:tc>
      </w:tr>
      <w:tr w:rsidR="00242F1E" w:rsidRPr="00242F1E" w14:paraId="336A3DB9"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658BA9DB"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A002A79"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 xml:space="preserve">В том числе практических и лабораторных занятий </w:t>
            </w:r>
          </w:p>
        </w:tc>
      </w:tr>
      <w:tr w:rsidR="00242F1E" w:rsidRPr="00242F1E" w14:paraId="535F8062" w14:textId="77777777" w:rsidTr="00681D44">
        <w:trPr>
          <w:trHeight w:val="992"/>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0DCEACEA"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4CCC4428"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 xml:space="preserve">Лабораторно-практическое занятие 1. </w:t>
            </w:r>
            <w:r w:rsidRPr="00242F1E">
              <w:rPr>
                <w:rFonts w:ascii="Times New Roman" w:eastAsia="Times New Roman" w:hAnsi="Times New Roman" w:cs="Times New Roman"/>
                <w:bCs/>
                <w:lang w:eastAsia="ru-RU"/>
              </w:rPr>
              <w:t>Оформление первичной документации по учету и отчетности</w:t>
            </w:r>
          </w:p>
        </w:tc>
      </w:tr>
      <w:tr w:rsidR="00242F1E" w:rsidRPr="00242F1E" w14:paraId="33501104" w14:textId="77777777" w:rsidTr="00681D44">
        <w:tc>
          <w:tcPr>
            <w:tcW w:w="1405" w:type="pct"/>
            <w:vMerge w:val="restart"/>
            <w:tcBorders>
              <w:top w:val="single" w:sz="4" w:space="0" w:color="auto"/>
              <w:left w:val="single" w:sz="4" w:space="0" w:color="auto"/>
              <w:right w:val="single" w:sz="4" w:space="0" w:color="auto"/>
            </w:tcBorders>
            <w:hideMark/>
          </w:tcPr>
          <w:p w14:paraId="11CCFEE1" w14:textId="77777777" w:rsidR="00242F1E" w:rsidRPr="00242F1E" w:rsidRDefault="00242F1E" w:rsidP="00242F1E">
            <w:pPr>
              <w:spacing w:after="200"/>
              <w:rPr>
                <w:rFonts w:ascii="Times New Roman" w:eastAsia="Times New Roman" w:hAnsi="Times New Roman" w:cs="Times New Roman"/>
                <w:b/>
                <w:bCs/>
                <w:lang w:eastAsia="ru-RU"/>
              </w:rPr>
            </w:pPr>
            <w:r w:rsidRPr="00242F1E">
              <w:rPr>
                <w:rFonts w:ascii="Times New Roman" w:eastAsia="Times New Roman" w:hAnsi="Times New Roman" w:cs="Times New Roman"/>
                <w:b/>
                <w:bCs/>
                <w:lang w:eastAsia="ru-RU"/>
              </w:rPr>
              <w:t>Тема 4.6. Производственная эксплуатация машинно-тракторных агрегатов</w:t>
            </w:r>
          </w:p>
        </w:tc>
        <w:tc>
          <w:tcPr>
            <w:tcW w:w="3595" w:type="pct"/>
            <w:tcBorders>
              <w:top w:val="single" w:sz="4" w:space="0" w:color="auto"/>
              <w:left w:val="single" w:sz="4" w:space="0" w:color="auto"/>
              <w:bottom w:val="single" w:sz="4" w:space="0" w:color="auto"/>
              <w:right w:val="single" w:sz="4" w:space="0" w:color="auto"/>
            </w:tcBorders>
            <w:hideMark/>
          </w:tcPr>
          <w:p w14:paraId="005AB7F6"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Содержание</w:t>
            </w:r>
          </w:p>
        </w:tc>
      </w:tr>
      <w:tr w:rsidR="00242F1E" w:rsidRPr="00242F1E" w14:paraId="28BFBBFB" w14:textId="77777777" w:rsidTr="00681D44">
        <w:trPr>
          <w:trHeight w:val="668"/>
        </w:trPr>
        <w:tc>
          <w:tcPr>
            <w:tcW w:w="1405" w:type="pct"/>
            <w:vMerge/>
            <w:tcBorders>
              <w:left w:val="single" w:sz="4" w:space="0" w:color="auto"/>
              <w:right w:val="single" w:sz="4" w:space="0" w:color="auto"/>
            </w:tcBorders>
            <w:vAlign w:val="center"/>
            <w:hideMark/>
          </w:tcPr>
          <w:p w14:paraId="21A98639"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7F8EEA4E" w14:textId="77777777" w:rsidR="00242F1E" w:rsidRPr="00242F1E" w:rsidRDefault="00242F1E" w:rsidP="00242F1E">
            <w:pPr>
              <w:spacing w:after="200"/>
              <w:rPr>
                <w:rFonts w:ascii="Times New Roman" w:eastAsia="Times New Roman" w:hAnsi="Times New Roman" w:cs="Times New Roman"/>
                <w:bCs/>
                <w:lang w:eastAsia="ru-RU"/>
              </w:rPr>
            </w:pPr>
            <w:r w:rsidRPr="00242F1E">
              <w:rPr>
                <w:rFonts w:ascii="Times New Roman" w:eastAsia="Times New Roman" w:hAnsi="Times New Roman" w:cs="Times New Roman"/>
                <w:bCs/>
                <w:lang w:eastAsia="ru-RU"/>
              </w:rPr>
              <w:t xml:space="preserve">1. Общая характеристика производственных процессов, агрегатов, машинно-тракторного парка. Эксплуатационные свойства мобильных сельскохозяйственных машин и мобильных энергетических средств. </w:t>
            </w:r>
          </w:p>
        </w:tc>
      </w:tr>
      <w:tr w:rsidR="00242F1E" w:rsidRPr="00242F1E" w14:paraId="12FB6BBD" w14:textId="77777777" w:rsidTr="00681D44">
        <w:tc>
          <w:tcPr>
            <w:tcW w:w="1405" w:type="pct"/>
            <w:vMerge/>
            <w:tcBorders>
              <w:left w:val="single" w:sz="4" w:space="0" w:color="auto"/>
              <w:right w:val="single" w:sz="4" w:space="0" w:color="auto"/>
            </w:tcBorders>
            <w:vAlign w:val="center"/>
            <w:hideMark/>
          </w:tcPr>
          <w:p w14:paraId="5E9B5995"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08C89B53" w14:textId="77777777" w:rsidR="00242F1E" w:rsidRPr="00242F1E" w:rsidRDefault="00242F1E" w:rsidP="00242F1E">
            <w:pPr>
              <w:spacing w:after="200"/>
              <w:rPr>
                <w:rFonts w:ascii="Times New Roman" w:eastAsia="Times New Roman" w:hAnsi="Times New Roman" w:cs="Times New Roman"/>
                <w:bCs/>
                <w:lang w:eastAsia="ru-RU"/>
              </w:rPr>
            </w:pPr>
            <w:r w:rsidRPr="00242F1E">
              <w:rPr>
                <w:rFonts w:ascii="Times New Roman" w:eastAsia="Times New Roman" w:hAnsi="Times New Roman" w:cs="Times New Roman"/>
                <w:bCs/>
                <w:lang w:eastAsia="ru-RU"/>
              </w:rPr>
              <w:t xml:space="preserve">2. Производительность машинно-тракторных агрегатов. Эксплуатационные затраты при работе машинно-тракторных агрегатов. </w:t>
            </w:r>
          </w:p>
        </w:tc>
      </w:tr>
      <w:tr w:rsidR="00242F1E" w:rsidRPr="00242F1E" w14:paraId="7DEA6E16" w14:textId="77777777" w:rsidTr="00681D44">
        <w:tc>
          <w:tcPr>
            <w:tcW w:w="1405" w:type="pct"/>
            <w:vMerge/>
            <w:tcBorders>
              <w:left w:val="single" w:sz="4" w:space="0" w:color="auto"/>
              <w:right w:val="single" w:sz="4" w:space="0" w:color="auto"/>
            </w:tcBorders>
            <w:vAlign w:val="center"/>
            <w:hideMark/>
          </w:tcPr>
          <w:p w14:paraId="5260E80F"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AB35C57"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 xml:space="preserve">В том числе практических и лабораторных занятий </w:t>
            </w:r>
          </w:p>
        </w:tc>
      </w:tr>
      <w:tr w:rsidR="00242F1E" w:rsidRPr="00242F1E" w14:paraId="71B6DBA0" w14:textId="77777777" w:rsidTr="00681D44">
        <w:tc>
          <w:tcPr>
            <w:tcW w:w="1405" w:type="pct"/>
            <w:vMerge/>
            <w:tcBorders>
              <w:left w:val="single" w:sz="4" w:space="0" w:color="auto"/>
              <w:right w:val="single" w:sz="4" w:space="0" w:color="auto"/>
            </w:tcBorders>
            <w:vAlign w:val="center"/>
            <w:hideMark/>
          </w:tcPr>
          <w:p w14:paraId="258E4532"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E0144BC"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 xml:space="preserve">Лабораторно-практическое занятие 1. </w:t>
            </w:r>
            <w:r w:rsidRPr="00242F1E">
              <w:rPr>
                <w:rFonts w:ascii="Times New Roman" w:eastAsia="Times New Roman" w:hAnsi="Times New Roman" w:cs="Times New Roman"/>
                <w:bCs/>
                <w:lang w:eastAsia="ru-RU"/>
              </w:rPr>
              <w:t>Эксплуатационные свойства и ресурсосберегающие режимы работы двигателей</w:t>
            </w:r>
          </w:p>
        </w:tc>
      </w:tr>
      <w:tr w:rsidR="00242F1E" w:rsidRPr="00242F1E" w14:paraId="214620CB" w14:textId="77777777" w:rsidTr="00681D44">
        <w:trPr>
          <w:trHeight w:val="164"/>
        </w:trPr>
        <w:tc>
          <w:tcPr>
            <w:tcW w:w="1405" w:type="pct"/>
            <w:vMerge/>
            <w:tcBorders>
              <w:left w:val="single" w:sz="4" w:space="0" w:color="auto"/>
              <w:right w:val="single" w:sz="4" w:space="0" w:color="auto"/>
            </w:tcBorders>
            <w:vAlign w:val="center"/>
            <w:hideMark/>
          </w:tcPr>
          <w:p w14:paraId="0F148895"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21C86E8F"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b/>
                <w:bCs/>
                <w:lang w:eastAsia="ru-RU"/>
              </w:rPr>
              <w:t>Лабораторно-практическое занятие 2</w:t>
            </w: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bCs/>
                <w:lang w:eastAsia="ru-RU"/>
              </w:rPr>
              <w:t>Эксплуатационные свойства и ресурсосберегающие режимы работы тракторов</w:t>
            </w:r>
          </w:p>
        </w:tc>
      </w:tr>
      <w:tr w:rsidR="00242F1E" w:rsidRPr="00242F1E" w14:paraId="45F30213" w14:textId="77777777" w:rsidTr="00681D44">
        <w:trPr>
          <w:trHeight w:val="164"/>
        </w:trPr>
        <w:tc>
          <w:tcPr>
            <w:tcW w:w="1405" w:type="pct"/>
            <w:vMerge/>
            <w:tcBorders>
              <w:left w:val="single" w:sz="4" w:space="0" w:color="auto"/>
              <w:right w:val="single" w:sz="4" w:space="0" w:color="auto"/>
            </w:tcBorders>
            <w:vAlign w:val="center"/>
          </w:tcPr>
          <w:p w14:paraId="1A64D21B"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28DD1ECA"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 xml:space="preserve">Лабораторно-практическое занятие 3. </w:t>
            </w:r>
            <w:r w:rsidRPr="00242F1E">
              <w:rPr>
                <w:rFonts w:ascii="Times New Roman" w:eastAsia="Times New Roman" w:hAnsi="Times New Roman" w:cs="Times New Roman"/>
                <w:bCs/>
                <w:lang w:eastAsia="ru-RU"/>
              </w:rPr>
              <w:t>Эксплуатационные свойства и ресурсосберегающие режимы работы двигателей</w:t>
            </w:r>
          </w:p>
        </w:tc>
      </w:tr>
      <w:tr w:rsidR="00242F1E" w:rsidRPr="00242F1E" w14:paraId="7F76B532" w14:textId="77777777" w:rsidTr="00681D44">
        <w:trPr>
          <w:trHeight w:val="164"/>
        </w:trPr>
        <w:tc>
          <w:tcPr>
            <w:tcW w:w="1405" w:type="pct"/>
            <w:vMerge/>
            <w:tcBorders>
              <w:left w:val="single" w:sz="4" w:space="0" w:color="auto"/>
              <w:bottom w:val="single" w:sz="4" w:space="0" w:color="auto"/>
              <w:right w:val="single" w:sz="4" w:space="0" w:color="auto"/>
            </w:tcBorders>
            <w:vAlign w:val="center"/>
          </w:tcPr>
          <w:p w14:paraId="16A372D0"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17785C39"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 xml:space="preserve">Лабораторно-практическое занятие 4. </w:t>
            </w:r>
            <w:r w:rsidRPr="00242F1E">
              <w:rPr>
                <w:rFonts w:ascii="Times New Roman" w:eastAsia="Times New Roman" w:hAnsi="Times New Roman" w:cs="Times New Roman"/>
                <w:bCs/>
                <w:lang w:eastAsia="ru-RU"/>
              </w:rPr>
              <w:t>Определение производительности и эксплуатационных затрат при работе машинно-тракторного агрегата</w:t>
            </w:r>
          </w:p>
        </w:tc>
      </w:tr>
      <w:tr w:rsidR="00242F1E" w:rsidRPr="00242F1E" w14:paraId="66053432" w14:textId="77777777" w:rsidTr="00681D44">
        <w:tc>
          <w:tcPr>
            <w:tcW w:w="1405" w:type="pct"/>
            <w:vMerge w:val="restart"/>
            <w:tcBorders>
              <w:top w:val="single" w:sz="4" w:space="0" w:color="auto"/>
              <w:left w:val="single" w:sz="4" w:space="0" w:color="auto"/>
              <w:bottom w:val="single" w:sz="4" w:space="0" w:color="auto"/>
              <w:right w:val="single" w:sz="4" w:space="0" w:color="auto"/>
            </w:tcBorders>
            <w:hideMark/>
          </w:tcPr>
          <w:p w14:paraId="08122BBD" w14:textId="77777777" w:rsidR="00242F1E" w:rsidRPr="00242F1E" w:rsidRDefault="00242F1E" w:rsidP="00242F1E">
            <w:pPr>
              <w:spacing w:after="200"/>
              <w:rPr>
                <w:rFonts w:ascii="Times New Roman" w:eastAsia="Times New Roman" w:hAnsi="Times New Roman" w:cs="Times New Roman"/>
                <w:b/>
                <w:bCs/>
                <w:lang w:eastAsia="ru-RU"/>
              </w:rPr>
            </w:pPr>
            <w:r w:rsidRPr="00242F1E">
              <w:rPr>
                <w:rFonts w:ascii="Times New Roman" w:eastAsia="Times New Roman" w:hAnsi="Times New Roman" w:cs="Times New Roman"/>
                <w:b/>
                <w:bCs/>
                <w:lang w:eastAsia="ru-RU"/>
              </w:rPr>
              <w:t>Тема 4.7. Техническое обеспечение технологий в растениеводстве</w:t>
            </w:r>
          </w:p>
        </w:tc>
        <w:tc>
          <w:tcPr>
            <w:tcW w:w="3595" w:type="pct"/>
            <w:tcBorders>
              <w:top w:val="single" w:sz="4" w:space="0" w:color="auto"/>
              <w:left w:val="single" w:sz="4" w:space="0" w:color="auto"/>
              <w:bottom w:val="single" w:sz="4" w:space="0" w:color="auto"/>
              <w:right w:val="single" w:sz="4" w:space="0" w:color="auto"/>
            </w:tcBorders>
            <w:hideMark/>
          </w:tcPr>
          <w:p w14:paraId="3C24ACC7"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 xml:space="preserve">Содержание </w:t>
            </w:r>
          </w:p>
        </w:tc>
      </w:tr>
      <w:tr w:rsidR="00242F1E" w:rsidRPr="00242F1E" w14:paraId="1AA60510"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70B03D33"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428C1F8"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1.</w:t>
            </w:r>
            <w:r w:rsidRPr="00242F1E">
              <w:rPr>
                <w:rFonts w:ascii="Times New Roman" w:eastAsia="Times New Roman" w:hAnsi="Times New Roman" w:cs="Times New Roman"/>
                <w:b/>
                <w:bCs/>
                <w:lang w:eastAsia="ru-RU"/>
              </w:rPr>
              <w:t xml:space="preserve"> Основы проектирования технологических процессов в растениеводстве. </w:t>
            </w:r>
          </w:p>
        </w:tc>
      </w:tr>
      <w:tr w:rsidR="00242F1E" w:rsidRPr="00242F1E" w14:paraId="333F0CEA"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6E1CF29A"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6793FC33"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2. Операционные технологии выполнения основных механизированных работ.</w:t>
            </w:r>
          </w:p>
        </w:tc>
      </w:tr>
      <w:tr w:rsidR="00242F1E" w:rsidRPr="00242F1E" w14:paraId="7A1E8654"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14DF456D"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47726F6"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 xml:space="preserve">В том числе практических и лабораторных занятий </w:t>
            </w:r>
          </w:p>
        </w:tc>
      </w:tr>
      <w:tr w:rsidR="00242F1E" w:rsidRPr="00242F1E" w14:paraId="0901D08D" w14:textId="77777777" w:rsidTr="00681D44">
        <w:trPr>
          <w:trHeight w:val="459"/>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001431FD"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21CE78ED" w14:textId="77777777" w:rsidR="00242F1E" w:rsidRPr="00242F1E" w:rsidRDefault="00242F1E" w:rsidP="00242F1E">
            <w:pPr>
              <w:spacing w:after="200"/>
              <w:rPr>
                <w:rFonts w:ascii="Times New Roman" w:eastAsia="Times New Roman" w:hAnsi="Times New Roman" w:cs="Times New Roman"/>
                <w:bCs/>
                <w:lang w:eastAsia="ru-RU"/>
              </w:rPr>
            </w:pPr>
            <w:r w:rsidRPr="00242F1E">
              <w:rPr>
                <w:rFonts w:ascii="Times New Roman" w:eastAsia="Times New Roman" w:hAnsi="Times New Roman" w:cs="Times New Roman"/>
                <w:b/>
                <w:lang w:eastAsia="ru-RU"/>
              </w:rPr>
              <w:t xml:space="preserve">Лабораторно-практическое занятие 1. </w:t>
            </w:r>
            <w:r w:rsidRPr="00242F1E">
              <w:rPr>
                <w:rFonts w:ascii="Times New Roman" w:eastAsia="Times New Roman" w:hAnsi="Times New Roman" w:cs="Times New Roman"/>
                <w:bCs/>
                <w:lang w:eastAsia="ru-RU"/>
              </w:rPr>
              <w:t xml:space="preserve"> Обоснование состава транспортно-технологического комплекса для выполнения сложных технологических процессов.</w:t>
            </w:r>
          </w:p>
        </w:tc>
      </w:tr>
      <w:tr w:rsidR="00242F1E" w:rsidRPr="00242F1E" w14:paraId="78797C34" w14:textId="77777777" w:rsidTr="00681D44">
        <w:trPr>
          <w:trHeight w:val="340"/>
        </w:trPr>
        <w:tc>
          <w:tcPr>
            <w:tcW w:w="1405" w:type="pct"/>
            <w:vMerge w:val="restart"/>
            <w:tcBorders>
              <w:top w:val="single" w:sz="4" w:space="0" w:color="auto"/>
              <w:left w:val="single" w:sz="4" w:space="0" w:color="auto"/>
              <w:bottom w:val="single" w:sz="4" w:space="0" w:color="auto"/>
              <w:right w:val="single" w:sz="4" w:space="0" w:color="auto"/>
            </w:tcBorders>
            <w:hideMark/>
          </w:tcPr>
          <w:p w14:paraId="25AA7808" w14:textId="77777777" w:rsidR="00242F1E" w:rsidRPr="00242F1E" w:rsidRDefault="00242F1E" w:rsidP="00242F1E">
            <w:pPr>
              <w:spacing w:after="200"/>
              <w:rPr>
                <w:rFonts w:ascii="Times New Roman" w:eastAsia="Times New Roman" w:hAnsi="Times New Roman" w:cs="Times New Roman"/>
                <w:b/>
                <w:bCs/>
                <w:lang w:eastAsia="ru-RU"/>
              </w:rPr>
            </w:pPr>
            <w:r w:rsidRPr="00242F1E">
              <w:rPr>
                <w:rFonts w:ascii="Times New Roman" w:eastAsia="Times New Roman" w:hAnsi="Times New Roman" w:cs="Times New Roman"/>
                <w:b/>
                <w:bCs/>
                <w:lang w:eastAsia="ru-RU"/>
              </w:rPr>
              <w:t>Тема 4.8. Транспорт в сельскохозяйственном производстве</w:t>
            </w:r>
          </w:p>
        </w:tc>
        <w:tc>
          <w:tcPr>
            <w:tcW w:w="3595" w:type="pct"/>
            <w:tcBorders>
              <w:top w:val="single" w:sz="4" w:space="0" w:color="auto"/>
              <w:left w:val="single" w:sz="4" w:space="0" w:color="auto"/>
              <w:bottom w:val="single" w:sz="4" w:space="0" w:color="auto"/>
              <w:right w:val="single" w:sz="4" w:space="0" w:color="auto"/>
            </w:tcBorders>
            <w:hideMark/>
          </w:tcPr>
          <w:p w14:paraId="17CB9756"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 xml:space="preserve">Содержание </w:t>
            </w:r>
          </w:p>
        </w:tc>
      </w:tr>
      <w:tr w:rsidR="00242F1E" w:rsidRPr="00242F1E" w14:paraId="39CDD053"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679EDF68"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4ED972F"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1. Виды перевозок в сельском хозяйстве. Эксплуатационные показатели тракторных и автомобильных транспортных средств. Эксплуатационные затраты при работе транспортных средств.</w:t>
            </w:r>
          </w:p>
        </w:tc>
      </w:tr>
      <w:tr w:rsidR="00242F1E" w:rsidRPr="00242F1E" w14:paraId="2D476794"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27BDC95C"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6E293A8"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2. Типы погрузочно-разгрузочных средств. Организация поточной работы погрузочно-разгрузочных и транспортных средств. Планирование перевозок.</w:t>
            </w:r>
          </w:p>
        </w:tc>
      </w:tr>
      <w:tr w:rsidR="00242F1E" w:rsidRPr="00242F1E" w14:paraId="742B47EC" w14:textId="77777777" w:rsidTr="00681D44">
        <w:tc>
          <w:tcPr>
            <w:tcW w:w="1405" w:type="pct"/>
            <w:vMerge/>
            <w:tcBorders>
              <w:top w:val="single" w:sz="4" w:space="0" w:color="auto"/>
              <w:left w:val="single" w:sz="4" w:space="0" w:color="auto"/>
              <w:bottom w:val="single" w:sz="4" w:space="0" w:color="auto"/>
              <w:right w:val="single" w:sz="4" w:space="0" w:color="auto"/>
            </w:tcBorders>
            <w:vAlign w:val="center"/>
            <w:hideMark/>
          </w:tcPr>
          <w:p w14:paraId="275D608C"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444DB526"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 xml:space="preserve">В том числе практических и лабораторных занятий </w:t>
            </w:r>
          </w:p>
        </w:tc>
      </w:tr>
      <w:tr w:rsidR="00242F1E" w:rsidRPr="00242F1E" w14:paraId="0720C5EC" w14:textId="77777777" w:rsidTr="00681D44">
        <w:trPr>
          <w:trHeight w:val="618"/>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3B730FC3"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48307C63"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 xml:space="preserve"> Лабораторно-практическое занятие 1. </w:t>
            </w:r>
            <w:r w:rsidRPr="00242F1E">
              <w:rPr>
                <w:rFonts w:ascii="Times New Roman" w:eastAsia="Times New Roman" w:hAnsi="Times New Roman" w:cs="Times New Roman"/>
                <w:bCs/>
                <w:lang w:eastAsia="ru-RU"/>
              </w:rPr>
              <w:t xml:space="preserve"> Анализ использования машин при поточной организации производственных процессов. Выбор оптимального решения.</w:t>
            </w:r>
          </w:p>
        </w:tc>
      </w:tr>
      <w:tr w:rsidR="00242F1E" w:rsidRPr="00242F1E" w14:paraId="4D2F16B1" w14:textId="77777777" w:rsidTr="00681D44">
        <w:trPr>
          <w:trHeight w:val="551"/>
        </w:trPr>
        <w:tc>
          <w:tcPr>
            <w:tcW w:w="1405" w:type="pct"/>
            <w:vMerge w:val="restart"/>
            <w:tcBorders>
              <w:top w:val="single" w:sz="4" w:space="0" w:color="auto"/>
              <w:left w:val="single" w:sz="4" w:space="0" w:color="auto"/>
              <w:right w:val="single" w:sz="4" w:space="0" w:color="auto"/>
            </w:tcBorders>
            <w:hideMark/>
          </w:tcPr>
          <w:p w14:paraId="0F55AE0D" w14:textId="77777777" w:rsidR="00242F1E" w:rsidRPr="00242F1E" w:rsidRDefault="00242F1E" w:rsidP="00242F1E">
            <w:pPr>
              <w:spacing w:after="200"/>
              <w:rPr>
                <w:rFonts w:ascii="Times New Roman" w:eastAsia="Times New Roman" w:hAnsi="Times New Roman" w:cs="Times New Roman"/>
                <w:b/>
                <w:bCs/>
                <w:lang w:eastAsia="ru-RU"/>
              </w:rPr>
            </w:pPr>
            <w:r w:rsidRPr="00242F1E">
              <w:rPr>
                <w:rFonts w:ascii="Times New Roman" w:eastAsia="Times New Roman" w:hAnsi="Times New Roman" w:cs="Times New Roman"/>
                <w:b/>
                <w:bCs/>
                <w:lang w:eastAsia="ru-RU"/>
              </w:rPr>
              <w:t xml:space="preserve">Тема 4.9. Оперативное планирование работ по подготовке и эксплуатации сельскохозяйственной </w:t>
            </w:r>
            <w:r w:rsidRPr="00242F1E">
              <w:rPr>
                <w:rFonts w:ascii="Times New Roman" w:eastAsia="Times New Roman" w:hAnsi="Times New Roman" w:cs="Times New Roman"/>
                <w:b/>
                <w:bCs/>
                <w:lang w:eastAsia="ru-RU"/>
              </w:rPr>
              <w:lastRenderedPageBreak/>
              <w:t xml:space="preserve">техники и оборудования. </w:t>
            </w:r>
          </w:p>
          <w:p w14:paraId="6502EEDB" w14:textId="77777777" w:rsidR="00242F1E" w:rsidRPr="00242F1E" w:rsidRDefault="00242F1E" w:rsidP="00242F1E">
            <w:pPr>
              <w:spacing w:after="200"/>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3C9221FF"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lastRenderedPageBreak/>
              <w:t>Содержание</w:t>
            </w:r>
          </w:p>
        </w:tc>
      </w:tr>
      <w:tr w:rsidR="00242F1E" w:rsidRPr="00242F1E" w14:paraId="03D857ED" w14:textId="77777777" w:rsidTr="00681D44">
        <w:trPr>
          <w:trHeight w:val="640"/>
        </w:trPr>
        <w:tc>
          <w:tcPr>
            <w:tcW w:w="1405" w:type="pct"/>
            <w:vMerge/>
            <w:tcBorders>
              <w:left w:val="single" w:sz="4" w:space="0" w:color="auto"/>
              <w:right w:val="single" w:sz="4" w:space="0" w:color="auto"/>
            </w:tcBorders>
          </w:tcPr>
          <w:p w14:paraId="22866316" w14:textId="77777777" w:rsidR="00242F1E" w:rsidRPr="00242F1E" w:rsidRDefault="00242F1E" w:rsidP="00242F1E">
            <w:pPr>
              <w:spacing w:after="200"/>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tcPr>
          <w:p w14:paraId="18941438" w14:textId="77777777" w:rsidR="00242F1E" w:rsidRPr="00242F1E" w:rsidRDefault="00242F1E" w:rsidP="00242F1E">
            <w:pPr>
              <w:spacing w:after="200"/>
              <w:rPr>
                <w:rFonts w:ascii="Times New Roman" w:eastAsia="Times New Roman" w:hAnsi="Times New Roman" w:cs="Times New Roman"/>
                <w:lang w:eastAsia="ru-RU"/>
              </w:rPr>
            </w:pPr>
            <w:r w:rsidRPr="00242F1E">
              <w:rPr>
                <w:rFonts w:ascii="Times New Roman" w:eastAsia="Times New Roman" w:hAnsi="Times New Roman" w:cs="Times New Roman"/>
                <w:lang w:eastAsia="ru-RU"/>
              </w:rPr>
              <w:t xml:space="preserve">1. Анализ производственных показателей машинно-тракторного парка. Определение видов и объемов работ по подготовке и эксплуатации сельскохозяйственной техники исходя из технологических карт на производство сельскохозяйственной продукции. Анализ загрузки </w:t>
            </w:r>
            <w:r w:rsidRPr="00242F1E">
              <w:rPr>
                <w:rFonts w:ascii="Times New Roman" w:eastAsia="Times New Roman" w:hAnsi="Times New Roman" w:cs="Times New Roman"/>
                <w:lang w:eastAsia="ru-RU"/>
              </w:rPr>
              <w:lastRenderedPageBreak/>
              <w:t>ремонтных мастерских в зависимости от сезонности выполняемых работ.</w:t>
            </w:r>
          </w:p>
        </w:tc>
      </w:tr>
      <w:tr w:rsidR="00242F1E" w:rsidRPr="00242F1E" w14:paraId="4BB8CC28" w14:textId="77777777" w:rsidTr="00681D44">
        <w:trPr>
          <w:trHeight w:val="494"/>
        </w:trPr>
        <w:tc>
          <w:tcPr>
            <w:tcW w:w="1405" w:type="pct"/>
            <w:vMerge/>
            <w:tcBorders>
              <w:left w:val="single" w:sz="4" w:space="0" w:color="auto"/>
              <w:right w:val="single" w:sz="4" w:space="0" w:color="auto"/>
            </w:tcBorders>
          </w:tcPr>
          <w:p w14:paraId="1DB1DFB0" w14:textId="77777777" w:rsidR="00242F1E" w:rsidRPr="00242F1E" w:rsidRDefault="00242F1E" w:rsidP="00242F1E">
            <w:pPr>
              <w:spacing w:after="200"/>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tcPr>
          <w:p w14:paraId="4BDF2C71" w14:textId="77777777" w:rsidR="00242F1E" w:rsidRPr="00242F1E" w:rsidRDefault="00242F1E" w:rsidP="00242F1E">
            <w:pPr>
              <w:spacing w:after="200"/>
              <w:rPr>
                <w:rFonts w:ascii="Times New Roman" w:eastAsia="Times New Roman" w:hAnsi="Times New Roman" w:cs="Times New Roman"/>
                <w:b/>
                <w:bCs/>
                <w:lang w:eastAsia="ru-RU"/>
              </w:rPr>
            </w:pPr>
            <w:r w:rsidRPr="00242F1E">
              <w:rPr>
                <w:rFonts w:ascii="Times New Roman" w:eastAsia="Times New Roman" w:hAnsi="Times New Roman" w:cs="Times New Roman"/>
                <w:b/>
                <w:lang w:eastAsia="ru-RU"/>
              </w:rPr>
              <w:t>2</w:t>
            </w:r>
            <w:r w:rsidRPr="00242F1E">
              <w:rPr>
                <w:rFonts w:ascii="Times New Roman" w:eastAsia="Times New Roman" w:hAnsi="Times New Roman" w:cs="Times New Roman"/>
                <w:bCs/>
                <w:lang w:eastAsia="ru-RU"/>
              </w:rPr>
              <w:t>. Оптимизация состава машинно-тракторного парка. Разработка планов-графиков выполнения механизированных операций в сельскохозяйственном предприятии.</w:t>
            </w:r>
            <w:r w:rsidRPr="00242F1E">
              <w:rPr>
                <w:rFonts w:ascii="Calibri" w:eastAsia="Times New Roman" w:hAnsi="Calibri" w:cs="Times New Roman"/>
                <w:lang w:eastAsia="ru-RU"/>
              </w:rPr>
              <w:t xml:space="preserve"> </w:t>
            </w:r>
            <w:r w:rsidRPr="00242F1E">
              <w:rPr>
                <w:rFonts w:ascii="Times New Roman" w:eastAsia="Times New Roman" w:hAnsi="Times New Roman" w:cs="Times New Roman"/>
                <w:bCs/>
                <w:lang w:eastAsia="ru-RU"/>
              </w:rPr>
              <w:t>Разработка планов-графиков выполнения технического обслуживания и ремонта сельскохозяйственной техники и оборудования.</w:t>
            </w:r>
          </w:p>
        </w:tc>
      </w:tr>
      <w:tr w:rsidR="00242F1E" w:rsidRPr="00242F1E" w14:paraId="627197B8" w14:textId="77777777" w:rsidTr="00681D44">
        <w:trPr>
          <w:trHeight w:val="694"/>
        </w:trPr>
        <w:tc>
          <w:tcPr>
            <w:tcW w:w="1405" w:type="pct"/>
            <w:vMerge/>
            <w:tcBorders>
              <w:left w:val="single" w:sz="4" w:space="0" w:color="auto"/>
              <w:right w:val="single" w:sz="4" w:space="0" w:color="auto"/>
            </w:tcBorders>
            <w:vAlign w:val="center"/>
            <w:hideMark/>
          </w:tcPr>
          <w:p w14:paraId="0B7D03F5"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bottom w:val="single" w:sz="4" w:space="0" w:color="auto"/>
              <w:right w:val="single" w:sz="4" w:space="0" w:color="auto"/>
            </w:tcBorders>
            <w:hideMark/>
          </w:tcPr>
          <w:p w14:paraId="560D9748"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bCs/>
                <w:lang w:eastAsia="ru-RU"/>
              </w:rPr>
              <w:t xml:space="preserve">В том числе практических и лабораторных занятий </w:t>
            </w:r>
          </w:p>
        </w:tc>
      </w:tr>
      <w:tr w:rsidR="00242F1E" w:rsidRPr="00242F1E" w14:paraId="4E28517E" w14:textId="77777777" w:rsidTr="00681D44">
        <w:trPr>
          <w:trHeight w:val="487"/>
        </w:trPr>
        <w:tc>
          <w:tcPr>
            <w:tcW w:w="1405" w:type="pct"/>
            <w:vMerge/>
            <w:tcBorders>
              <w:left w:val="single" w:sz="4" w:space="0" w:color="auto"/>
              <w:right w:val="single" w:sz="4" w:space="0" w:color="auto"/>
            </w:tcBorders>
            <w:vAlign w:val="center"/>
            <w:hideMark/>
          </w:tcPr>
          <w:p w14:paraId="3AD663A2" w14:textId="77777777" w:rsidR="00242F1E" w:rsidRPr="00242F1E" w:rsidRDefault="00242F1E" w:rsidP="00242F1E">
            <w:pPr>
              <w:rPr>
                <w:rFonts w:ascii="Times New Roman" w:eastAsia="Times New Roman" w:hAnsi="Times New Roman" w:cs="Times New Roman"/>
                <w:b/>
                <w:bCs/>
                <w:lang w:eastAsia="ru-RU"/>
              </w:rPr>
            </w:pPr>
          </w:p>
        </w:tc>
        <w:tc>
          <w:tcPr>
            <w:tcW w:w="3595" w:type="pct"/>
            <w:tcBorders>
              <w:top w:val="single" w:sz="4" w:space="0" w:color="auto"/>
              <w:left w:val="single" w:sz="4" w:space="0" w:color="auto"/>
              <w:right w:val="single" w:sz="4" w:space="0" w:color="auto"/>
            </w:tcBorders>
            <w:hideMark/>
          </w:tcPr>
          <w:p w14:paraId="4DB90602" w14:textId="77777777" w:rsidR="00242F1E" w:rsidRPr="00242F1E" w:rsidRDefault="00242F1E" w:rsidP="00242F1E">
            <w:pPr>
              <w:spacing w:after="200"/>
              <w:rPr>
                <w:rFonts w:ascii="Times New Roman" w:eastAsia="Times New Roman" w:hAnsi="Times New Roman" w:cs="Times New Roman"/>
                <w:b/>
                <w:lang w:eastAsia="ru-RU"/>
              </w:rPr>
            </w:pPr>
            <w:r w:rsidRPr="00242F1E">
              <w:rPr>
                <w:rFonts w:ascii="Times New Roman" w:eastAsia="Times New Roman" w:hAnsi="Times New Roman" w:cs="Times New Roman"/>
                <w:b/>
                <w:lang w:eastAsia="ru-RU"/>
              </w:rPr>
              <w:t xml:space="preserve">Лабораторно-практическое занятие 1.  </w:t>
            </w:r>
            <w:r w:rsidRPr="00242F1E">
              <w:rPr>
                <w:rFonts w:ascii="Times New Roman" w:eastAsia="Times New Roman" w:hAnsi="Times New Roman" w:cs="Times New Roman"/>
                <w:bCs/>
                <w:lang w:eastAsia="ru-RU"/>
              </w:rPr>
              <w:t>Разработка планов-графиков выполнения технического обслуживания и ремонта сельскохозяйственной техники и оборудования</w:t>
            </w:r>
          </w:p>
        </w:tc>
      </w:tr>
      <w:tr w:rsidR="00242F1E" w:rsidRPr="00242F1E" w14:paraId="3EB9C27F" w14:textId="77777777" w:rsidTr="00681D44">
        <w:tc>
          <w:tcPr>
            <w:tcW w:w="5000" w:type="pct"/>
            <w:gridSpan w:val="2"/>
            <w:tcBorders>
              <w:top w:val="single" w:sz="4" w:space="0" w:color="auto"/>
              <w:left w:val="single" w:sz="4" w:space="0" w:color="auto"/>
              <w:bottom w:val="single" w:sz="4" w:space="0" w:color="auto"/>
              <w:right w:val="single" w:sz="4" w:space="0" w:color="auto"/>
            </w:tcBorders>
            <w:hideMark/>
          </w:tcPr>
          <w:p w14:paraId="7BCB35A6" w14:textId="728146E7" w:rsidR="00242F1E" w:rsidRPr="00242F1E" w:rsidRDefault="00242F1E" w:rsidP="00242F1E">
            <w:pPr>
              <w:rPr>
                <w:rFonts w:ascii="Times New Roman" w:eastAsia="Times New Roman" w:hAnsi="Times New Roman" w:cs="Times New Roman"/>
                <w:b/>
                <w:bCs/>
                <w:i/>
                <w:lang w:eastAsia="ru-RU"/>
              </w:rPr>
            </w:pPr>
            <w:r w:rsidRPr="00242F1E">
              <w:rPr>
                <w:rFonts w:ascii="Times New Roman" w:eastAsia="Times New Roman" w:hAnsi="Times New Roman" w:cs="Times New Roman"/>
                <w:b/>
                <w:bCs/>
                <w:lang w:eastAsia="ru-RU"/>
              </w:rPr>
              <w:t xml:space="preserve">Учебная практика </w:t>
            </w:r>
            <w:r w:rsidRPr="00242F1E">
              <w:rPr>
                <w:rFonts w:ascii="Times New Roman" w:eastAsia="Times New Roman" w:hAnsi="Times New Roman" w:cs="Times New Roman"/>
                <w:b/>
                <w:bCs/>
                <w:i/>
                <w:lang w:eastAsia="ru-RU"/>
              </w:rPr>
              <w:t>раздела</w:t>
            </w:r>
          </w:p>
          <w:p w14:paraId="3DD60A34" w14:textId="77777777" w:rsidR="00242F1E" w:rsidRPr="00242F1E" w:rsidRDefault="00242F1E" w:rsidP="00242F1E">
            <w:pPr>
              <w:numPr>
                <w:ilvl w:val="0"/>
                <w:numId w:val="14"/>
              </w:numPr>
              <w:rPr>
                <w:rFonts w:ascii="Times New Roman" w:eastAsia="Times New Roman" w:hAnsi="Times New Roman" w:cs="Times New Roman"/>
                <w:sz w:val="24"/>
                <w:szCs w:val="24"/>
                <w:lang w:val="x-none" w:eastAsia="x-none"/>
              </w:rPr>
            </w:pPr>
            <w:r w:rsidRPr="00242F1E">
              <w:rPr>
                <w:rFonts w:ascii="Times New Roman" w:eastAsia="Times New Roman" w:hAnsi="Times New Roman" w:cs="Times New Roman"/>
                <w:b/>
                <w:bCs/>
                <w:sz w:val="24"/>
                <w:szCs w:val="24"/>
                <w:lang w:val="x-none" w:eastAsia="x-none"/>
              </w:rPr>
              <w:t>Виды работ</w:t>
            </w:r>
          </w:p>
          <w:p w14:paraId="5752521E" w14:textId="77777777" w:rsidR="00242F1E" w:rsidRPr="00242F1E" w:rsidRDefault="00242F1E" w:rsidP="00242F1E">
            <w:pPr>
              <w:numPr>
                <w:ilvl w:val="0"/>
                <w:numId w:val="14"/>
              </w:numPr>
              <w:rPr>
                <w:rFonts w:ascii="Times New Roman" w:eastAsia="Times New Roman" w:hAnsi="Times New Roman" w:cs="Times New Roman"/>
                <w:sz w:val="24"/>
                <w:szCs w:val="24"/>
                <w:lang w:val="x-none" w:eastAsia="x-none"/>
              </w:rPr>
            </w:pPr>
            <w:r w:rsidRPr="00242F1E">
              <w:rPr>
                <w:rFonts w:ascii="Times New Roman" w:eastAsia="Times New Roman" w:hAnsi="Times New Roman" w:cs="Times New Roman"/>
                <w:sz w:val="24"/>
                <w:szCs w:val="24"/>
                <w:lang w:eastAsia="x-none"/>
              </w:rPr>
              <w:t xml:space="preserve">Изучение </w:t>
            </w:r>
            <w:r w:rsidRPr="00242F1E">
              <w:rPr>
                <w:rFonts w:ascii="Times New Roman" w:eastAsia="Times New Roman" w:hAnsi="Times New Roman" w:cs="Times New Roman"/>
                <w:sz w:val="24"/>
                <w:szCs w:val="24"/>
                <w:lang w:val="x-none" w:eastAsia="x-none"/>
              </w:rPr>
              <w:t>производствен</w:t>
            </w:r>
            <w:r w:rsidRPr="00242F1E">
              <w:rPr>
                <w:rFonts w:ascii="Times New Roman" w:eastAsia="Times New Roman" w:hAnsi="Times New Roman" w:cs="Times New Roman"/>
                <w:sz w:val="24"/>
                <w:szCs w:val="24"/>
                <w:lang w:eastAsia="x-none"/>
              </w:rPr>
              <w:t>ного</w:t>
            </w:r>
            <w:r w:rsidRPr="00242F1E">
              <w:rPr>
                <w:rFonts w:ascii="Times New Roman" w:eastAsia="Times New Roman" w:hAnsi="Times New Roman" w:cs="Times New Roman"/>
                <w:sz w:val="24"/>
                <w:szCs w:val="24"/>
                <w:lang w:val="x-none" w:eastAsia="x-none"/>
              </w:rPr>
              <w:t xml:space="preserve"> потенциал</w:t>
            </w:r>
            <w:r w:rsidRPr="00242F1E">
              <w:rPr>
                <w:rFonts w:ascii="Times New Roman" w:eastAsia="Times New Roman" w:hAnsi="Times New Roman" w:cs="Times New Roman"/>
                <w:sz w:val="24"/>
                <w:szCs w:val="24"/>
                <w:lang w:eastAsia="x-none"/>
              </w:rPr>
              <w:t>а</w:t>
            </w:r>
            <w:r w:rsidRPr="00242F1E">
              <w:rPr>
                <w:rFonts w:ascii="Times New Roman" w:eastAsia="Times New Roman" w:hAnsi="Times New Roman" w:cs="Times New Roman"/>
                <w:sz w:val="24"/>
                <w:szCs w:val="24"/>
                <w:lang w:val="x-none" w:eastAsia="x-none"/>
              </w:rPr>
              <w:t xml:space="preserve"> предприяти</w:t>
            </w:r>
            <w:r w:rsidRPr="00242F1E">
              <w:rPr>
                <w:rFonts w:ascii="Times New Roman" w:eastAsia="Times New Roman" w:hAnsi="Times New Roman" w:cs="Times New Roman"/>
                <w:sz w:val="24"/>
                <w:szCs w:val="24"/>
                <w:lang w:eastAsia="x-none"/>
              </w:rPr>
              <w:t>я</w:t>
            </w:r>
            <w:r w:rsidRPr="00242F1E">
              <w:rPr>
                <w:rFonts w:ascii="Times New Roman" w:eastAsia="Times New Roman" w:hAnsi="Times New Roman" w:cs="Times New Roman"/>
                <w:sz w:val="24"/>
                <w:szCs w:val="24"/>
                <w:lang w:val="x-none" w:eastAsia="x-none"/>
              </w:rPr>
              <w:t xml:space="preserve"> и организаци</w:t>
            </w:r>
            <w:r w:rsidRPr="00242F1E">
              <w:rPr>
                <w:rFonts w:ascii="Times New Roman" w:eastAsia="Times New Roman" w:hAnsi="Times New Roman" w:cs="Times New Roman"/>
                <w:sz w:val="24"/>
                <w:szCs w:val="24"/>
                <w:lang w:eastAsia="x-none"/>
              </w:rPr>
              <w:t>и</w:t>
            </w:r>
            <w:r w:rsidRPr="00242F1E">
              <w:rPr>
                <w:rFonts w:ascii="Times New Roman" w:eastAsia="Times New Roman" w:hAnsi="Times New Roman" w:cs="Times New Roman"/>
                <w:sz w:val="24"/>
                <w:szCs w:val="24"/>
                <w:lang w:val="x-none" w:eastAsia="x-none"/>
              </w:rPr>
              <w:t xml:space="preserve"> его использования.</w:t>
            </w:r>
          </w:p>
          <w:p w14:paraId="0C2531F4" w14:textId="77777777" w:rsidR="00242F1E" w:rsidRPr="00242F1E" w:rsidRDefault="00242F1E" w:rsidP="00242F1E">
            <w:pPr>
              <w:numPr>
                <w:ilvl w:val="0"/>
                <w:numId w:val="14"/>
              </w:numPr>
              <w:rPr>
                <w:rFonts w:ascii="Times New Roman" w:eastAsia="Times New Roman" w:hAnsi="Times New Roman" w:cs="Times New Roman"/>
                <w:sz w:val="24"/>
                <w:szCs w:val="24"/>
                <w:lang w:val="x-none" w:eastAsia="x-none"/>
              </w:rPr>
            </w:pPr>
            <w:r w:rsidRPr="00242F1E">
              <w:rPr>
                <w:rFonts w:ascii="Times New Roman" w:eastAsia="Times New Roman" w:hAnsi="Times New Roman" w:cs="Times New Roman"/>
                <w:b/>
                <w:bCs/>
                <w:sz w:val="24"/>
                <w:szCs w:val="24"/>
                <w:lang w:eastAsia="x-none"/>
              </w:rPr>
              <w:t xml:space="preserve"> </w:t>
            </w:r>
            <w:r w:rsidRPr="00242F1E">
              <w:rPr>
                <w:rFonts w:ascii="Times New Roman" w:eastAsia="Times New Roman" w:hAnsi="Times New Roman" w:cs="Times New Roman"/>
                <w:sz w:val="24"/>
                <w:szCs w:val="24"/>
                <w:lang w:val="x-none" w:eastAsia="x-none"/>
              </w:rPr>
              <w:t>Ознакомление с</w:t>
            </w:r>
            <w:r w:rsidRPr="00242F1E">
              <w:rPr>
                <w:rFonts w:ascii="Times New Roman" w:eastAsia="Times New Roman" w:hAnsi="Times New Roman" w:cs="Times New Roman"/>
                <w:sz w:val="24"/>
                <w:szCs w:val="24"/>
                <w:lang w:eastAsia="x-none"/>
              </w:rPr>
              <w:t xml:space="preserve"> </w:t>
            </w:r>
            <w:r w:rsidRPr="00242F1E">
              <w:rPr>
                <w:rFonts w:ascii="Times New Roman" w:eastAsia="Times New Roman" w:hAnsi="Times New Roman" w:cs="Times New Roman"/>
                <w:sz w:val="24"/>
                <w:szCs w:val="24"/>
                <w:lang w:val="x-none" w:eastAsia="x-none"/>
              </w:rPr>
              <w:t>технологическими картами по</w:t>
            </w:r>
            <w:r w:rsidRPr="00242F1E">
              <w:rPr>
                <w:rFonts w:ascii="Times New Roman" w:eastAsia="Times New Roman" w:hAnsi="Times New Roman" w:cs="Times New Roman"/>
                <w:sz w:val="24"/>
                <w:szCs w:val="24"/>
                <w:lang w:eastAsia="x-none"/>
              </w:rPr>
              <w:t xml:space="preserve"> </w:t>
            </w:r>
            <w:r w:rsidRPr="00242F1E">
              <w:rPr>
                <w:rFonts w:ascii="Times New Roman" w:eastAsia="Times New Roman" w:hAnsi="Times New Roman" w:cs="Times New Roman"/>
                <w:sz w:val="24"/>
                <w:szCs w:val="24"/>
                <w:lang w:val="x-none" w:eastAsia="x-none"/>
              </w:rPr>
              <w:t>возделыванию</w:t>
            </w:r>
            <w:r w:rsidRPr="00242F1E">
              <w:rPr>
                <w:rFonts w:ascii="Times New Roman" w:eastAsia="Times New Roman" w:hAnsi="Times New Roman" w:cs="Times New Roman"/>
                <w:sz w:val="24"/>
                <w:szCs w:val="24"/>
                <w:lang w:eastAsia="x-none"/>
              </w:rPr>
              <w:t xml:space="preserve"> </w:t>
            </w:r>
            <w:r w:rsidRPr="00242F1E">
              <w:rPr>
                <w:rFonts w:ascii="Times New Roman" w:eastAsia="Times New Roman" w:hAnsi="Times New Roman" w:cs="Times New Roman"/>
                <w:sz w:val="24"/>
                <w:szCs w:val="24"/>
                <w:lang w:val="x-none" w:eastAsia="x-none"/>
              </w:rPr>
              <w:t>сельскохозяйственных культур и</w:t>
            </w:r>
            <w:r w:rsidRPr="00242F1E">
              <w:rPr>
                <w:rFonts w:ascii="Times New Roman" w:eastAsia="Times New Roman" w:hAnsi="Times New Roman" w:cs="Times New Roman"/>
                <w:sz w:val="24"/>
                <w:szCs w:val="24"/>
                <w:lang w:eastAsia="x-none"/>
              </w:rPr>
              <w:t xml:space="preserve"> </w:t>
            </w:r>
            <w:r w:rsidRPr="00242F1E">
              <w:rPr>
                <w:rFonts w:ascii="Times New Roman" w:eastAsia="Times New Roman" w:hAnsi="Times New Roman" w:cs="Times New Roman"/>
                <w:sz w:val="24"/>
                <w:szCs w:val="24"/>
                <w:lang w:val="x-none" w:eastAsia="x-none"/>
              </w:rPr>
              <w:t>порядком составления плана</w:t>
            </w:r>
            <w:r w:rsidRPr="00242F1E">
              <w:rPr>
                <w:rFonts w:ascii="Times New Roman" w:eastAsia="Times New Roman" w:hAnsi="Times New Roman" w:cs="Times New Roman"/>
                <w:sz w:val="24"/>
                <w:szCs w:val="24"/>
                <w:lang w:eastAsia="x-none"/>
              </w:rPr>
              <w:t xml:space="preserve"> </w:t>
            </w:r>
            <w:r w:rsidRPr="00242F1E">
              <w:rPr>
                <w:rFonts w:ascii="Times New Roman" w:eastAsia="Times New Roman" w:hAnsi="Times New Roman" w:cs="Times New Roman"/>
                <w:sz w:val="24"/>
                <w:szCs w:val="24"/>
                <w:lang w:val="x-none" w:eastAsia="x-none"/>
              </w:rPr>
              <w:t>механизированных</w:t>
            </w:r>
            <w:r w:rsidRPr="00242F1E">
              <w:rPr>
                <w:rFonts w:ascii="Times New Roman" w:eastAsia="Times New Roman" w:hAnsi="Times New Roman" w:cs="Times New Roman"/>
                <w:sz w:val="24"/>
                <w:szCs w:val="24"/>
                <w:lang w:eastAsia="x-none"/>
              </w:rPr>
              <w:t xml:space="preserve"> работ </w:t>
            </w:r>
            <w:r w:rsidRPr="00242F1E">
              <w:rPr>
                <w:rFonts w:ascii="Times New Roman" w:eastAsia="Times New Roman" w:hAnsi="Times New Roman" w:cs="Times New Roman"/>
                <w:sz w:val="24"/>
                <w:szCs w:val="24"/>
                <w:lang w:val="x-none" w:eastAsia="x-none"/>
              </w:rPr>
              <w:t>предприятия</w:t>
            </w:r>
            <w:r w:rsidRPr="00242F1E">
              <w:rPr>
                <w:rFonts w:ascii="Times New Roman" w:eastAsia="Times New Roman" w:hAnsi="Times New Roman" w:cs="Times New Roman"/>
                <w:sz w:val="24"/>
                <w:szCs w:val="24"/>
                <w:lang w:eastAsia="x-none"/>
              </w:rPr>
              <w:t>.</w:t>
            </w:r>
          </w:p>
          <w:p w14:paraId="09FA0415" w14:textId="77777777" w:rsidR="00242F1E" w:rsidRPr="00242F1E" w:rsidRDefault="00242F1E" w:rsidP="00242F1E">
            <w:pPr>
              <w:numPr>
                <w:ilvl w:val="0"/>
                <w:numId w:val="14"/>
              </w:numPr>
              <w:rPr>
                <w:rFonts w:ascii="Times New Roman" w:eastAsia="Times New Roman" w:hAnsi="Times New Roman" w:cs="Times New Roman"/>
                <w:sz w:val="24"/>
                <w:szCs w:val="24"/>
                <w:lang w:val="x-none" w:eastAsia="x-none"/>
              </w:rPr>
            </w:pPr>
            <w:r w:rsidRPr="00242F1E">
              <w:rPr>
                <w:rFonts w:ascii="Times New Roman" w:eastAsia="Times New Roman" w:hAnsi="Times New Roman" w:cs="Times New Roman"/>
                <w:bCs/>
                <w:sz w:val="24"/>
                <w:szCs w:val="24"/>
                <w:lang w:val="x-none" w:eastAsia="x-none"/>
              </w:rPr>
              <w:t>Анализ использования машинно-тракторного парка</w:t>
            </w:r>
            <w:r w:rsidRPr="00242F1E">
              <w:rPr>
                <w:rFonts w:ascii="Times New Roman" w:eastAsia="Times New Roman" w:hAnsi="Times New Roman" w:cs="Times New Roman"/>
                <w:bCs/>
                <w:sz w:val="24"/>
                <w:szCs w:val="24"/>
                <w:lang w:eastAsia="x-none"/>
              </w:rPr>
              <w:t>.</w:t>
            </w:r>
          </w:p>
          <w:p w14:paraId="577B5412" w14:textId="77777777" w:rsidR="00242F1E" w:rsidRPr="00242F1E" w:rsidRDefault="00242F1E" w:rsidP="00242F1E">
            <w:pPr>
              <w:numPr>
                <w:ilvl w:val="0"/>
                <w:numId w:val="14"/>
              </w:numPr>
              <w:rPr>
                <w:rFonts w:ascii="Times New Roman" w:eastAsia="Times New Roman" w:hAnsi="Times New Roman" w:cs="Times New Roman"/>
                <w:sz w:val="24"/>
                <w:szCs w:val="24"/>
                <w:lang w:val="x-none" w:eastAsia="x-none"/>
              </w:rPr>
            </w:pPr>
            <w:r w:rsidRPr="00242F1E">
              <w:rPr>
                <w:rFonts w:ascii="Times New Roman" w:eastAsia="Times New Roman" w:hAnsi="Times New Roman" w:cs="Times New Roman"/>
                <w:sz w:val="24"/>
                <w:szCs w:val="24"/>
                <w:lang w:eastAsia="x-none"/>
              </w:rPr>
              <w:t xml:space="preserve">Ознакомление с </w:t>
            </w:r>
            <w:r w:rsidRPr="00242F1E">
              <w:rPr>
                <w:rFonts w:ascii="Times New Roman" w:eastAsia="Times New Roman" w:hAnsi="Times New Roman" w:cs="Times New Roman"/>
                <w:sz w:val="24"/>
                <w:szCs w:val="24"/>
                <w:lang w:val="x-none" w:eastAsia="x-none"/>
              </w:rPr>
              <w:t>организац</w:t>
            </w:r>
            <w:r w:rsidRPr="00242F1E">
              <w:rPr>
                <w:rFonts w:ascii="Times New Roman" w:eastAsia="Times New Roman" w:hAnsi="Times New Roman" w:cs="Times New Roman"/>
                <w:sz w:val="24"/>
                <w:szCs w:val="24"/>
                <w:lang w:eastAsia="x-none"/>
              </w:rPr>
              <w:t xml:space="preserve">ией </w:t>
            </w:r>
            <w:r w:rsidRPr="00242F1E">
              <w:rPr>
                <w:rFonts w:ascii="Times New Roman" w:eastAsia="Times New Roman" w:hAnsi="Times New Roman" w:cs="Times New Roman"/>
                <w:sz w:val="24"/>
                <w:szCs w:val="24"/>
                <w:lang w:val="x-none" w:eastAsia="x-none"/>
              </w:rPr>
              <w:t xml:space="preserve">механизированных работ </w:t>
            </w:r>
            <w:r w:rsidRPr="00242F1E">
              <w:rPr>
                <w:rFonts w:ascii="Times New Roman" w:eastAsia="Times New Roman" w:hAnsi="Times New Roman" w:cs="Times New Roman"/>
                <w:sz w:val="24"/>
                <w:szCs w:val="24"/>
                <w:lang w:eastAsia="x-none"/>
              </w:rPr>
              <w:t xml:space="preserve">в </w:t>
            </w:r>
            <w:r w:rsidRPr="00242F1E">
              <w:rPr>
                <w:rFonts w:ascii="Times New Roman" w:eastAsia="Times New Roman" w:hAnsi="Times New Roman" w:cs="Times New Roman"/>
                <w:sz w:val="24"/>
                <w:szCs w:val="24"/>
                <w:lang w:val="x-none" w:eastAsia="x-none"/>
              </w:rPr>
              <w:t>полеводстве</w:t>
            </w:r>
          </w:p>
          <w:p w14:paraId="31552A74" w14:textId="77777777" w:rsidR="00242F1E" w:rsidRPr="00242F1E" w:rsidRDefault="00242F1E" w:rsidP="00242F1E">
            <w:pPr>
              <w:numPr>
                <w:ilvl w:val="0"/>
                <w:numId w:val="14"/>
              </w:numPr>
              <w:rPr>
                <w:rFonts w:ascii="Times New Roman" w:eastAsia="Times New Roman" w:hAnsi="Times New Roman" w:cs="Times New Roman"/>
                <w:sz w:val="24"/>
                <w:szCs w:val="24"/>
                <w:lang w:val="x-none" w:eastAsia="x-none"/>
              </w:rPr>
            </w:pPr>
            <w:r w:rsidRPr="00242F1E">
              <w:rPr>
                <w:rFonts w:ascii="Times New Roman" w:eastAsia="Times New Roman" w:hAnsi="Times New Roman" w:cs="Times New Roman"/>
                <w:sz w:val="24"/>
                <w:szCs w:val="24"/>
                <w:lang w:val="x-none" w:eastAsia="x-none"/>
              </w:rPr>
              <w:t>Ознакомление с организацией  механизированных работ</w:t>
            </w:r>
            <w:r w:rsidRPr="00242F1E">
              <w:rPr>
                <w:rFonts w:ascii="Times New Roman" w:eastAsia="Times New Roman" w:hAnsi="Times New Roman" w:cs="Times New Roman"/>
                <w:sz w:val="24"/>
                <w:szCs w:val="24"/>
                <w:lang w:eastAsia="x-none"/>
              </w:rPr>
              <w:t xml:space="preserve"> в</w:t>
            </w:r>
            <w:r w:rsidRPr="00242F1E">
              <w:rPr>
                <w:rFonts w:ascii="Times New Roman" w:eastAsia="Times New Roman" w:hAnsi="Times New Roman" w:cs="Times New Roman"/>
                <w:sz w:val="24"/>
                <w:szCs w:val="24"/>
                <w:lang w:val="x-none" w:eastAsia="x-none"/>
              </w:rPr>
              <w:t xml:space="preserve"> </w:t>
            </w:r>
            <w:r w:rsidRPr="00242F1E">
              <w:rPr>
                <w:rFonts w:ascii="Times New Roman" w:eastAsia="Times New Roman" w:hAnsi="Times New Roman" w:cs="Times New Roman"/>
                <w:sz w:val="24"/>
                <w:szCs w:val="24"/>
                <w:lang w:eastAsia="x-none"/>
              </w:rPr>
              <w:t>животноводстве</w:t>
            </w:r>
          </w:p>
          <w:p w14:paraId="2B4A7DE8" w14:textId="77777777" w:rsidR="00242F1E" w:rsidRPr="00242F1E" w:rsidRDefault="00242F1E" w:rsidP="00242F1E">
            <w:pPr>
              <w:numPr>
                <w:ilvl w:val="0"/>
                <w:numId w:val="14"/>
              </w:numPr>
              <w:rPr>
                <w:rFonts w:ascii="Times New Roman" w:eastAsia="Times New Roman" w:hAnsi="Times New Roman" w:cs="Times New Roman"/>
                <w:sz w:val="24"/>
                <w:szCs w:val="24"/>
                <w:lang w:val="x-none" w:eastAsia="x-none"/>
              </w:rPr>
            </w:pPr>
            <w:r w:rsidRPr="00242F1E">
              <w:rPr>
                <w:rFonts w:ascii="Times New Roman" w:eastAsia="Times New Roman" w:hAnsi="Times New Roman" w:cs="Times New Roman"/>
                <w:sz w:val="24"/>
                <w:szCs w:val="24"/>
                <w:lang w:val="x-none" w:eastAsia="x-none"/>
              </w:rPr>
              <w:t>Ознакомление с порядком построения графиков использования тракторов по маркам и составом МТП на заданный период</w:t>
            </w:r>
          </w:p>
          <w:p w14:paraId="63CCF7FC" w14:textId="77777777" w:rsidR="00242F1E" w:rsidRPr="00242F1E" w:rsidRDefault="00242F1E" w:rsidP="00242F1E">
            <w:pPr>
              <w:numPr>
                <w:ilvl w:val="0"/>
                <w:numId w:val="14"/>
              </w:numPr>
              <w:rPr>
                <w:rFonts w:ascii="Times New Roman" w:eastAsia="Times New Roman" w:hAnsi="Times New Roman" w:cs="Times New Roman"/>
                <w:sz w:val="24"/>
                <w:szCs w:val="24"/>
                <w:lang w:val="x-none" w:eastAsia="x-none"/>
              </w:rPr>
            </w:pPr>
            <w:r w:rsidRPr="00242F1E">
              <w:rPr>
                <w:rFonts w:ascii="Times New Roman" w:eastAsia="Times New Roman" w:hAnsi="Times New Roman" w:cs="Times New Roman"/>
                <w:sz w:val="24"/>
                <w:szCs w:val="24"/>
                <w:lang w:eastAsia="x-none"/>
              </w:rPr>
              <w:t>Ознакомление с организацией производственной эксплуатации машинно-тракторного парка</w:t>
            </w:r>
          </w:p>
          <w:p w14:paraId="49525C0F" w14:textId="77777777" w:rsidR="00242F1E" w:rsidRPr="00242F1E" w:rsidRDefault="00242F1E" w:rsidP="00242F1E">
            <w:pPr>
              <w:numPr>
                <w:ilvl w:val="0"/>
                <w:numId w:val="14"/>
              </w:numPr>
              <w:rPr>
                <w:rFonts w:ascii="Times New Roman" w:eastAsia="Times New Roman" w:hAnsi="Times New Roman" w:cs="Times New Roman"/>
                <w:sz w:val="24"/>
                <w:szCs w:val="24"/>
                <w:lang w:val="x-none" w:eastAsia="x-none"/>
              </w:rPr>
            </w:pPr>
            <w:r w:rsidRPr="00242F1E">
              <w:rPr>
                <w:rFonts w:ascii="Times New Roman" w:eastAsia="Times New Roman" w:hAnsi="Times New Roman" w:cs="Times New Roman"/>
                <w:sz w:val="24"/>
                <w:szCs w:val="24"/>
                <w:lang w:val="x-none" w:eastAsia="x-none"/>
              </w:rPr>
              <w:t>Расчет потребного количества автотранспорта на заданный период механизированных работ</w:t>
            </w:r>
          </w:p>
          <w:p w14:paraId="77A2794C" w14:textId="77777777" w:rsidR="00242F1E" w:rsidRPr="00242F1E" w:rsidRDefault="00242F1E" w:rsidP="00242F1E">
            <w:pPr>
              <w:numPr>
                <w:ilvl w:val="0"/>
                <w:numId w:val="14"/>
              </w:numPr>
              <w:rPr>
                <w:rFonts w:ascii="Times New Roman" w:eastAsia="Times New Roman" w:hAnsi="Times New Roman" w:cs="Times New Roman"/>
                <w:sz w:val="24"/>
                <w:szCs w:val="24"/>
                <w:lang w:val="x-none" w:eastAsia="x-none"/>
              </w:rPr>
            </w:pPr>
            <w:r w:rsidRPr="00242F1E">
              <w:rPr>
                <w:rFonts w:ascii="Times New Roman" w:eastAsia="Times New Roman" w:hAnsi="Times New Roman" w:cs="Times New Roman"/>
                <w:sz w:val="24"/>
                <w:szCs w:val="24"/>
                <w:lang w:eastAsia="x-none"/>
              </w:rPr>
              <w:t xml:space="preserve">Ознакомление с </w:t>
            </w:r>
            <w:proofErr w:type="spellStart"/>
            <w:r w:rsidRPr="00242F1E">
              <w:rPr>
                <w:rFonts w:ascii="Times New Roman" w:eastAsia="Times New Roman" w:hAnsi="Times New Roman" w:cs="Times New Roman"/>
                <w:sz w:val="24"/>
                <w:szCs w:val="24"/>
                <w:lang w:eastAsia="x-none"/>
              </w:rPr>
              <w:t>нефтехозяйством</w:t>
            </w:r>
            <w:proofErr w:type="spellEnd"/>
            <w:r w:rsidRPr="00242F1E">
              <w:rPr>
                <w:rFonts w:ascii="Times New Roman" w:eastAsia="Times New Roman" w:hAnsi="Times New Roman" w:cs="Times New Roman"/>
                <w:sz w:val="24"/>
                <w:szCs w:val="24"/>
                <w:lang w:eastAsia="x-none"/>
              </w:rPr>
              <w:t>.</w:t>
            </w:r>
          </w:p>
          <w:p w14:paraId="2F144E40" w14:textId="77777777" w:rsidR="00242F1E" w:rsidRPr="00242F1E" w:rsidRDefault="00242F1E" w:rsidP="00242F1E">
            <w:pPr>
              <w:numPr>
                <w:ilvl w:val="0"/>
                <w:numId w:val="14"/>
              </w:numPr>
              <w:rPr>
                <w:rFonts w:ascii="Times New Roman" w:eastAsia="Times New Roman" w:hAnsi="Times New Roman" w:cs="Times New Roman"/>
                <w:sz w:val="24"/>
                <w:szCs w:val="24"/>
                <w:lang w:val="x-none" w:eastAsia="x-none"/>
              </w:rPr>
            </w:pPr>
            <w:r w:rsidRPr="00242F1E">
              <w:rPr>
                <w:rFonts w:ascii="Times New Roman" w:eastAsia="Times New Roman" w:hAnsi="Times New Roman" w:cs="Times New Roman"/>
                <w:sz w:val="24"/>
                <w:szCs w:val="24"/>
                <w:lang w:val="x-none" w:eastAsia="x-none"/>
              </w:rPr>
              <w:t>Оплата труда в производственных подразделениях (тракторно-полеводческая бригада)</w:t>
            </w:r>
          </w:p>
          <w:p w14:paraId="390AA79F" w14:textId="77777777" w:rsidR="00242F1E" w:rsidRPr="00242F1E" w:rsidRDefault="00242F1E" w:rsidP="00242F1E">
            <w:pPr>
              <w:numPr>
                <w:ilvl w:val="0"/>
                <w:numId w:val="14"/>
              </w:numPr>
              <w:rPr>
                <w:rFonts w:ascii="Times New Roman" w:eastAsia="Times New Roman" w:hAnsi="Times New Roman" w:cs="Times New Roman"/>
                <w:sz w:val="24"/>
                <w:szCs w:val="24"/>
                <w:lang w:val="x-none" w:eastAsia="x-none"/>
              </w:rPr>
            </w:pPr>
            <w:r w:rsidRPr="00242F1E">
              <w:rPr>
                <w:rFonts w:ascii="Times New Roman" w:eastAsia="Times New Roman" w:hAnsi="Times New Roman" w:cs="Times New Roman"/>
                <w:sz w:val="24"/>
                <w:szCs w:val="24"/>
                <w:lang w:val="x-none" w:eastAsia="x-none"/>
              </w:rPr>
              <w:t xml:space="preserve">Ознакомление с организацией первичного учета затрат на содержание </w:t>
            </w:r>
            <w:proofErr w:type="spellStart"/>
            <w:r w:rsidRPr="00242F1E">
              <w:rPr>
                <w:rFonts w:ascii="Times New Roman" w:eastAsia="Times New Roman" w:hAnsi="Times New Roman" w:cs="Times New Roman"/>
                <w:sz w:val="24"/>
                <w:szCs w:val="24"/>
                <w:lang w:val="x-none" w:eastAsia="x-none"/>
              </w:rPr>
              <w:t>машинно</w:t>
            </w:r>
            <w:proofErr w:type="spellEnd"/>
            <w:r w:rsidRPr="00242F1E">
              <w:rPr>
                <w:rFonts w:ascii="Times New Roman" w:eastAsia="Times New Roman" w:hAnsi="Times New Roman" w:cs="Times New Roman"/>
                <w:sz w:val="24"/>
                <w:szCs w:val="24"/>
                <w:lang w:val="x-none" w:eastAsia="x-none"/>
              </w:rPr>
              <w:t>– тракторного парка предприятия</w:t>
            </w:r>
          </w:p>
          <w:p w14:paraId="68CD4558" w14:textId="77777777" w:rsidR="00242F1E" w:rsidRPr="00242F1E" w:rsidRDefault="00242F1E" w:rsidP="00242F1E">
            <w:pPr>
              <w:numPr>
                <w:ilvl w:val="0"/>
                <w:numId w:val="14"/>
              </w:numPr>
              <w:rPr>
                <w:rFonts w:ascii="Times New Roman" w:eastAsia="Times New Roman" w:hAnsi="Times New Roman" w:cs="Times New Roman"/>
                <w:sz w:val="24"/>
                <w:szCs w:val="24"/>
                <w:lang w:val="x-none" w:eastAsia="x-none"/>
              </w:rPr>
            </w:pPr>
            <w:r w:rsidRPr="00242F1E">
              <w:rPr>
                <w:rFonts w:ascii="Times New Roman" w:eastAsia="Times New Roman" w:hAnsi="Times New Roman" w:cs="Times New Roman"/>
                <w:sz w:val="24"/>
                <w:szCs w:val="24"/>
                <w:lang w:val="x-none" w:eastAsia="x-none"/>
              </w:rPr>
              <w:t xml:space="preserve">Ознакомление с первичной документацией по учету труда и его оплате в </w:t>
            </w:r>
            <w:proofErr w:type="spellStart"/>
            <w:r w:rsidRPr="00242F1E">
              <w:rPr>
                <w:rFonts w:ascii="Times New Roman" w:eastAsia="Times New Roman" w:hAnsi="Times New Roman" w:cs="Times New Roman"/>
                <w:sz w:val="24"/>
                <w:szCs w:val="24"/>
                <w:lang w:val="x-none" w:eastAsia="x-none"/>
              </w:rPr>
              <w:t>машинно</w:t>
            </w:r>
            <w:proofErr w:type="spellEnd"/>
            <w:r w:rsidRPr="00242F1E">
              <w:rPr>
                <w:rFonts w:ascii="Times New Roman" w:eastAsia="Times New Roman" w:hAnsi="Times New Roman" w:cs="Times New Roman"/>
                <w:sz w:val="24"/>
                <w:szCs w:val="24"/>
                <w:lang w:val="x-none" w:eastAsia="x-none"/>
              </w:rPr>
              <w:t>– тракторном парке предприятия</w:t>
            </w:r>
          </w:p>
          <w:p w14:paraId="25EA1EDB" w14:textId="77777777" w:rsidR="00242F1E" w:rsidRPr="00242F1E" w:rsidRDefault="00242F1E" w:rsidP="00242F1E">
            <w:pPr>
              <w:numPr>
                <w:ilvl w:val="0"/>
                <w:numId w:val="14"/>
              </w:numPr>
              <w:rPr>
                <w:rFonts w:ascii="Times New Roman" w:eastAsia="Times New Roman" w:hAnsi="Times New Roman" w:cs="Times New Roman"/>
                <w:sz w:val="24"/>
                <w:szCs w:val="24"/>
                <w:lang w:val="x-none" w:eastAsia="x-none"/>
              </w:rPr>
            </w:pPr>
            <w:r w:rsidRPr="00242F1E">
              <w:rPr>
                <w:rFonts w:ascii="Times New Roman" w:eastAsia="Times New Roman" w:hAnsi="Times New Roman" w:cs="Times New Roman"/>
                <w:sz w:val="24"/>
                <w:szCs w:val="24"/>
                <w:lang w:val="x-none" w:eastAsia="x-none"/>
              </w:rPr>
              <w:t>Ознакомление с первичной документацией по учету транспортных работ тракторов. Путевой лист трактора, порядок заполнения путевого листа тракториста</w:t>
            </w:r>
          </w:p>
          <w:p w14:paraId="21AE81E4" w14:textId="77777777" w:rsidR="00242F1E" w:rsidRPr="00242F1E" w:rsidRDefault="00242F1E" w:rsidP="00242F1E">
            <w:pPr>
              <w:ind w:left="360"/>
              <w:rPr>
                <w:rFonts w:ascii="Times New Roman" w:eastAsia="Times New Roman" w:hAnsi="Times New Roman" w:cs="Times New Roman"/>
                <w:b/>
                <w:lang w:eastAsia="ru-RU"/>
              </w:rPr>
            </w:pPr>
          </w:p>
        </w:tc>
      </w:tr>
      <w:tr w:rsidR="00242F1E" w:rsidRPr="00242F1E" w14:paraId="6BACD7C2" w14:textId="77777777" w:rsidTr="00681D44">
        <w:tc>
          <w:tcPr>
            <w:tcW w:w="5000" w:type="pct"/>
            <w:gridSpan w:val="2"/>
            <w:tcBorders>
              <w:top w:val="single" w:sz="4" w:space="0" w:color="auto"/>
              <w:left w:val="single" w:sz="4" w:space="0" w:color="auto"/>
              <w:bottom w:val="single" w:sz="4" w:space="0" w:color="auto"/>
              <w:right w:val="single" w:sz="4" w:space="0" w:color="auto"/>
            </w:tcBorders>
            <w:hideMark/>
          </w:tcPr>
          <w:p w14:paraId="77676497" w14:textId="4B8B0440" w:rsidR="00242F1E" w:rsidRPr="00242F1E" w:rsidRDefault="00242F1E" w:rsidP="00242F1E">
            <w:pPr>
              <w:rPr>
                <w:rFonts w:ascii="Times New Roman" w:eastAsia="Times New Roman" w:hAnsi="Times New Roman" w:cs="Times New Roman"/>
                <w:i/>
                <w:color w:val="C00000"/>
                <w:lang w:eastAsia="ru-RU"/>
              </w:rPr>
            </w:pPr>
            <w:r w:rsidRPr="00242F1E">
              <w:rPr>
                <w:rFonts w:ascii="Times New Roman" w:eastAsia="Times New Roman" w:hAnsi="Times New Roman" w:cs="Times New Roman"/>
                <w:b/>
                <w:bCs/>
                <w:lang w:eastAsia="ru-RU"/>
              </w:rPr>
              <w:t xml:space="preserve">Производственная практика </w:t>
            </w:r>
            <w:r w:rsidRPr="00242F1E">
              <w:rPr>
                <w:rFonts w:ascii="Times New Roman" w:eastAsia="Times New Roman" w:hAnsi="Times New Roman" w:cs="Times New Roman"/>
                <w:b/>
                <w:bCs/>
                <w:i/>
                <w:lang w:eastAsia="ru-RU"/>
              </w:rPr>
              <w:t>раздела</w:t>
            </w:r>
          </w:p>
          <w:p w14:paraId="548AE89E" w14:textId="77777777" w:rsidR="00242F1E" w:rsidRPr="00242F1E" w:rsidRDefault="00242F1E" w:rsidP="00242F1E">
            <w:pPr>
              <w:rPr>
                <w:rFonts w:ascii="Times New Roman" w:eastAsia="Times New Roman" w:hAnsi="Times New Roman" w:cs="Times New Roman"/>
                <w:b/>
                <w:bCs/>
                <w:lang w:eastAsia="ru-RU"/>
              </w:rPr>
            </w:pPr>
            <w:r w:rsidRPr="00242F1E">
              <w:rPr>
                <w:rFonts w:ascii="Times New Roman" w:eastAsia="Times New Roman" w:hAnsi="Times New Roman" w:cs="Times New Roman"/>
                <w:b/>
                <w:bCs/>
                <w:lang w:eastAsia="ru-RU"/>
              </w:rPr>
              <w:t xml:space="preserve">Виды работ </w:t>
            </w:r>
          </w:p>
          <w:p w14:paraId="700AE7A9" w14:textId="77777777" w:rsidR="00242F1E" w:rsidRPr="00242F1E" w:rsidRDefault="00242F1E" w:rsidP="00242F1E">
            <w:pPr>
              <w:ind w:firstLine="709"/>
              <w:jc w:val="both"/>
              <w:rPr>
                <w:rFonts w:ascii="Times New Roman" w:eastAsia="Times New Roman" w:hAnsi="Times New Roman" w:cs="Times New Roman"/>
                <w:bCs/>
                <w:sz w:val="24"/>
                <w:szCs w:val="24"/>
                <w:lang w:eastAsia="ru-RU"/>
              </w:rPr>
            </w:pPr>
            <w:r w:rsidRPr="00242F1E">
              <w:rPr>
                <w:rFonts w:ascii="Times New Roman" w:eastAsia="Times New Roman" w:hAnsi="Times New Roman" w:cs="Times New Roman"/>
                <w:bCs/>
                <w:sz w:val="24"/>
                <w:szCs w:val="24"/>
                <w:lang w:eastAsia="ru-RU"/>
              </w:rPr>
              <w:t xml:space="preserve">1.Участие в разработке технологических карт по возделыванию сельскохозяйственных культур </w:t>
            </w:r>
          </w:p>
          <w:p w14:paraId="6D663EAB" w14:textId="77777777" w:rsidR="00242F1E" w:rsidRPr="00242F1E" w:rsidRDefault="00242F1E" w:rsidP="00242F1E">
            <w:pPr>
              <w:ind w:firstLine="709"/>
              <w:jc w:val="both"/>
              <w:rPr>
                <w:rFonts w:ascii="Times New Roman" w:eastAsia="Times New Roman" w:hAnsi="Times New Roman" w:cs="Times New Roman"/>
                <w:bCs/>
                <w:sz w:val="24"/>
                <w:szCs w:val="24"/>
                <w:lang w:eastAsia="ru-RU"/>
              </w:rPr>
            </w:pPr>
            <w:r w:rsidRPr="00242F1E">
              <w:rPr>
                <w:rFonts w:ascii="Times New Roman" w:eastAsia="Times New Roman" w:hAnsi="Times New Roman" w:cs="Times New Roman"/>
                <w:bCs/>
                <w:sz w:val="24"/>
                <w:szCs w:val="24"/>
                <w:lang w:eastAsia="ru-RU"/>
              </w:rPr>
              <w:t>2. Участие в построении графиков использования тракторов по маркам и составом МТП на заданный период</w:t>
            </w:r>
          </w:p>
          <w:p w14:paraId="067F2521" w14:textId="77777777" w:rsidR="00242F1E" w:rsidRPr="00242F1E" w:rsidRDefault="00242F1E" w:rsidP="00242F1E">
            <w:pPr>
              <w:ind w:firstLine="709"/>
              <w:jc w:val="both"/>
              <w:rPr>
                <w:rFonts w:ascii="Times New Roman" w:eastAsia="Times New Roman" w:hAnsi="Times New Roman" w:cs="Times New Roman"/>
                <w:bCs/>
                <w:sz w:val="24"/>
                <w:szCs w:val="24"/>
                <w:lang w:eastAsia="ru-RU"/>
              </w:rPr>
            </w:pPr>
            <w:r w:rsidRPr="00242F1E">
              <w:rPr>
                <w:rFonts w:ascii="Times New Roman" w:eastAsia="Times New Roman" w:hAnsi="Times New Roman" w:cs="Times New Roman"/>
                <w:bCs/>
                <w:sz w:val="24"/>
                <w:szCs w:val="24"/>
                <w:lang w:eastAsia="ru-RU"/>
              </w:rPr>
              <w:t>3. Участие в построении графиков проведения технического обслуживания и ремонта на заданный период</w:t>
            </w:r>
          </w:p>
          <w:p w14:paraId="56C011F8" w14:textId="77777777" w:rsidR="00242F1E" w:rsidRPr="00242F1E" w:rsidRDefault="00242F1E" w:rsidP="00242F1E">
            <w:pPr>
              <w:ind w:firstLine="709"/>
              <w:jc w:val="both"/>
              <w:rPr>
                <w:rFonts w:ascii="Times New Roman" w:eastAsia="Times New Roman" w:hAnsi="Times New Roman" w:cs="Times New Roman"/>
                <w:bCs/>
                <w:sz w:val="24"/>
                <w:szCs w:val="24"/>
                <w:lang w:eastAsia="ru-RU"/>
              </w:rPr>
            </w:pPr>
            <w:r w:rsidRPr="00242F1E">
              <w:rPr>
                <w:rFonts w:ascii="Times New Roman" w:eastAsia="Times New Roman" w:hAnsi="Times New Roman" w:cs="Times New Roman"/>
                <w:bCs/>
                <w:sz w:val="24"/>
                <w:szCs w:val="24"/>
                <w:lang w:eastAsia="ru-RU"/>
              </w:rPr>
              <w:t>3. Участие в расчете потребного количества автотранспорта на заданный период механизированных работ</w:t>
            </w:r>
          </w:p>
          <w:p w14:paraId="217E2CAA" w14:textId="77777777" w:rsidR="00242F1E" w:rsidRPr="00242F1E" w:rsidRDefault="00242F1E" w:rsidP="00242F1E">
            <w:pPr>
              <w:ind w:firstLine="709"/>
              <w:jc w:val="both"/>
              <w:rPr>
                <w:rFonts w:ascii="Times New Roman" w:eastAsia="Times New Roman" w:hAnsi="Times New Roman" w:cs="Times New Roman"/>
                <w:bCs/>
                <w:sz w:val="24"/>
                <w:szCs w:val="24"/>
                <w:lang w:eastAsia="ru-RU"/>
              </w:rPr>
            </w:pPr>
            <w:r w:rsidRPr="00242F1E">
              <w:rPr>
                <w:rFonts w:ascii="Times New Roman" w:eastAsia="Times New Roman" w:hAnsi="Times New Roman" w:cs="Times New Roman"/>
                <w:bCs/>
                <w:sz w:val="24"/>
                <w:szCs w:val="24"/>
                <w:lang w:eastAsia="ru-RU"/>
              </w:rPr>
              <w:t>4. Участие в постановке техники на хранение</w:t>
            </w:r>
          </w:p>
          <w:p w14:paraId="008439DF" w14:textId="77777777" w:rsidR="00242F1E" w:rsidRPr="00242F1E" w:rsidRDefault="00242F1E" w:rsidP="00242F1E">
            <w:pPr>
              <w:ind w:firstLine="709"/>
              <w:jc w:val="both"/>
              <w:rPr>
                <w:rFonts w:ascii="Times New Roman" w:eastAsia="Times New Roman" w:hAnsi="Times New Roman" w:cs="Times New Roman"/>
                <w:b/>
                <w:lang w:eastAsia="ru-RU"/>
              </w:rPr>
            </w:pPr>
            <w:r w:rsidRPr="00242F1E">
              <w:rPr>
                <w:rFonts w:ascii="Times New Roman" w:eastAsia="Times New Roman" w:hAnsi="Times New Roman" w:cs="Times New Roman"/>
                <w:bCs/>
                <w:sz w:val="24"/>
                <w:szCs w:val="24"/>
                <w:lang w:eastAsia="ru-RU"/>
              </w:rPr>
              <w:t>5. Участие в выполнении механизированных сельскохозяйственных работ</w:t>
            </w:r>
          </w:p>
        </w:tc>
      </w:tr>
      <w:tr w:rsidR="00681D44" w:rsidRPr="00242F1E" w14:paraId="0C5029A7" w14:textId="77777777" w:rsidTr="00681D44">
        <w:tc>
          <w:tcPr>
            <w:tcW w:w="5000" w:type="pct"/>
            <w:gridSpan w:val="2"/>
            <w:tcBorders>
              <w:top w:val="single" w:sz="4" w:space="0" w:color="auto"/>
              <w:left w:val="single" w:sz="4" w:space="0" w:color="auto"/>
              <w:bottom w:val="single" w:sz="4" w:space="0" w:color="auto"/>
              <w:right w:val="single" w:sz="4" w:space="0" w:color="auto"/>
            </w:tcBorders>
            <w:hideMark/>
          </w:tcPr>
          <w:p w14:paraId="0C329A25" w14:textId="6BBA1CBF" w:rsidR="00681D44" w:rsidRPr="00242F1E" w:rsidRDefault="00681D44" w:rsidP="00681D44">
            <w:pPr>
              <w:spacing w:line="276" w:lineRule="auto"/>
              <w:rPr>
                <w:rFonts w:ascii="Times New Roman" w:eastAsia="Times New Roman" w:hAnsi="Times New Roman" w:cs="Times New Roman"/>
                <w:b/>
                <w:bCs/>
                <w:lang w:eastAsia="ru-RU"/>
              </w:rPr>
            </w:pPr>
            <w:r w:rsidRPr="00D82FF1">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681D44" w:rsidRPr="00242F1E" w14:paraId="46392973" w14:textId="77777777" w:rsidTr="00681D44">
        <w:tc>
          <w:tcPr>
            <w:tcW w:w="5000" w:type="pct"/>
            <w:gridSpan w:val="2"/>
            <w:tcBorders>
              <w:top w:val="single" w:sz="4" w:space="0" w:color="auto"/>
              <w:left w:val="single" w:sz="4" w:space="0" w:color="auto"/>
              <w:bottom w:val="single" w:sz="4" w:space="0" w:color="auto"/>
              <w:right w:val="single" w:sz="4" w:space="0" w:color="auto"/>
            </w:tcBorders>
          </w:tcPr>
          <w:p w14:paraId="46BC709E" w14:textId="315E0C03" w:rsidR="00681D44" w:rsidRPr="00242F1E" w:rsidRDefault="00681D44" w:rsidP="00681D44">
            <w:pPr>
              <w:spacing w:line="276" w:lineRule="auto"/>
              <w:rPr>
                <w:rFonts w:ascii="Times New Roman" w:eastAsia="Times New Roman" w:hAnsi="Times New Roman" w:cs="Times New Roman"/>
                <w:b/>
                <w:bCs/>
                <w:lang w:eastAsia="ru-RU"/>
              </w:rPr>
            </w:pPr>
            <w:r w:rsidRPr="00242F1E">
              <w:rPr>
                <w:rFonts w:ascii="Times New Roman" w:eastAsia="Times New Roman" w:hAnsi="Times New Roman" w:cs="Times New Roman"/>
                <w:b/>
                <w:bCs/>
                <w:lang w:eastAsia="ru-RU"/>
              </w:rPr>
              <w:lastRenderedPageBreak/>
              <w:t>Всего</w:t>
            </w:r>
            <w:r>
              <w:rPr>
                <w:rFonts w:ascii="Times New Roman" w:eastAsia="Times New Roman" w:hAnsi="Times New Roman" w:cs="Times New Roman"/>
                <w:b/>
                <w:bCs/>
                <w:lang w:eastAsia="ru-RU"/>
              </w:rPr>
              <w:t xml:space="preserve"> 736</w:t>
            </w:r>
          </w:p>
        </w:tc>
      </w:tr>
    </w:tbl>
    <w:p w14:paraId="1E77219B" w14:textId="77777777" w:rsidR="00242F1E" w:rsidRDefault="00242F1E" w:rsidP="001021D7">
      <w:pPr>
        <w:pStyle w:val="114"/>
        <w:rPr>
          <w:rFonts w:ascii="Times New Roman" w:hAnsi="Times New Roman"/>
        </w:rPr>
      </w:pPr>
    </w:p>
    <w:p w14:paraId="4C5FBAC4" w14:textId="77777777" w:rsidR="00242F1E" w:rsidRDefault="00242F1E" w:rsidP="001021D7">
      <w:pPr>
        <w:pStyle w:val="114"/>
        <w:rPr>
          <w:rFonts w:ascii="Times New Roman" w:hAnsi="Times New Roman"/>
        </w:rPr>
      </w:pPr>
    </w:p>
    <w:p w14:paraId="431CB046" w14:textId="77777777" w:rsidR="001021D7" w:rsidRDefault="001021D7" w:rsidP="001021D7">
      <w:pPr>
        <w:rPr>
          <w:rFonts w:ascii="Times New Roman" w:hAnsi="Times New Roman" w:cs="Times New Roman"/>
          <w:sz w:val="24"/>
          <w:szCs w:val="24"/>
        </w:rPr>
      </w:pPr>
    </w:p>
    <w:p w14:paraId="3EA34A44" w14:textId="77777777" w:rsidR="001021D7" w:rsidRPr="00E11160" w:rsidRDefault="001021D7" w:rsidP="001021D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964EE91" w14:textId="77777777" w:rsidR="001021D7" w:rsidRPr="00E11160" w:rsidRDefault="001021D7" w:rsidP="001021D7">
      <w:pPr>
        <w:pStyle w:val="114"/>
        <w:rPr>
          <w:rFonts w:ascii="Times New Roman" w:hAnsi="Times New Roman"/>
        </w:rPr>
      </w:pPr>
      <w:r w:rsidRPr="00E11160">
        <w:rPr>
          <w:rFonts w:ascii="Times New Roman" w:hAnsi="Times New Roman"/>
        </w:rPr>
        <w:t>3.1. Материально-техническое обеспечение</w:t>
      </w:r>
    </w:p>
    <w:p w14:paraId="5020FEAD" w14:textId="77777777" w:rsidR="001021D7" w:rsidRPr="00FA680C" w:rsidRDefault="001021D7" w:rsidP="001021D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CD71010" w14:textId="0242C35E" w:rsidR="001021D7" w:rsidRPr="00FA680C" w:rsidRDefault="001021D7" w:rsidP="001021D7">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sidRPr="000B0766">
        <w:rPr>
          <w:rFonts w:ascii="Times New Roman" w:hAnsi="Times New Roman"/>
          <w:bCs/>
          <w:sz w:val="24"/>
          <w:szCs w:val="24"/>
        </w:rPr>
        <w:t>«</w:t>
      </w:r>
      <w:r w:rsidR="00681D44" w:rsidRPr="00681D44">
        <w:rPr>
          <w:rFonts w:ascii="Times New Roman" w:hAnsi="Times New Roman"/>
          <w:bCs/>
          <w:sz w:val="24"/>
          <w:szCs w:val="24"/>
        </w:rPr>
        <w:t>Тракторов и автомобилей», «Сельскохозяйственных и мелиоративных машин», «Ремонта машин, оборудования и восстановления деталей», «Технологии и механизации производства продукции растениеводства», «Технологии и механизации производства продукции животноводства</w:t>
      </w:r>
      <w:r w:rsidR="00681D44">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18FE7CB" w14:textId="77777777" w:rsidR="001021D7" w:rsidRPr="00FA680C" w:rsidRDefault="001021D7" w:rsidP="001021D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Pr>
          <w:rFonts w:ascii="Times New Roman" w:hAnsi="Times New Roman" w:cs="Times New Roman"/>
          <w:bCs/>
          <w:sz w:val="24"/>
          <w:szCs w:val="24"/>
        </w:rPr>
        <w:t xml:space="preserve"> </w:t>
      </w:r>
      <w:r w:rsidRPr="000B0766">
        <w:rPr>
          <w:rFonts w:ascii="Times New Roman" w:hAnsi="Times New Roman"/>
          <w:bCs/>
          <w:sz w:val="24"/>
          <w:szCs w:val="24"/>
        </w:rPr>
        <w:t>«Слесарная мастерская»</w:t>
      </w:r>
      <w:r>
        <w:rPr>
          <w:rFonts w:ascii="Times New Roman" w:hAnsi="Times New Roman"/>
          <w:bCs/>
          <w:sz w:val="24"/>
          <w:szCs w:val="24"/>
        </w:rPr>
        <w:t xml:space="preserve">, </w:t>
      </w:r>
      <w:r w:rsidRPr="000B0766">
        <w:rPr>
          <w:rFonts w:ascii="Times New Roman" w:hAnsi="Times New Roman"/>
          <w:bCs/>
          <w:sz w:val="24"/>
          <w:szCs w:val="24"/>
        </w:rPr>
        <w:t>«Сварочная мастерская»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8BC1025" w14:textId="77777777" w:rsidR="001021D7" w:rsidRDefault="001021D7" w:rsidP="001021D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Pr>
          <w:rFonts w:ascii="Times New Roman" w:hAnsi="Times New Roman" w:cs="Times New Roman"/>
          <w:bCs/>
          <w:i/>
          <w:iCs/>
          <w:sz w:val="24"/>
          <w:szCs w:val="24"/>
        </w:rPr>
        <w:t>.</w:t>
      </w:r>
    </w:p>
    <w:p w14:paraId="31C4142A" w14:textId="77777777" w:rsidR="001021D7" w:rsidRPr="001021D7" w:rsidRDefault="001021D7" w:rsidP="001021D7">
      <w:pPr>
        <w:suppressAutoHyphens/>
        <w:ind w:firstLine="709"/>
        <w:jc w:val="both"/>
        <w:rPr>
          <w:rFonts w:ascii="Times New Roman" w:hAnsi="Times New Roman" w:cs="Times New Roman"/>
          <w:bCs/>
          <w:i/>
          <w:iCs/>
          <w:sz w:val="24"/>
          <w:szCs w:val="24"/>
        </w:rPr>
      </w:pPr>
    </w:p>
    <w:p w14:paraId="4A46617E" w14:textId="77777777" w:rsidR="001021D7" w:rsidRPr="00E11160" w:rsidRDefault="001021D7" w:rsidP="001021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916F2E2" w14:textId="77777777" w:rsidR="001021D7" w:rsidRDefault="001021D7" w:rsidP="001021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708AA3" w14:textId="77777777" w:rsidR="001021D7" w:rsidRDefault="001021D7" w:rsidP="001021D7">
      <w:pPr>
        <w:pStyle w:val="a4"/>
        <w:spacing w:line="276" w:lineRule="auto"/>
        <w:ind w:left="0" w:firstLine="709"/>
        <w:jc w:val="both"/>
        <w:rPr>
          <w:rFonts w:ascii="Times New Roman" w:hAnsi="Times New Roman"/>
          <w:bCs/>
          <w:sz w:val="24"/>
          <w:szCs w:val="24"/>
        </w:rPr>
      </w:pPr>
    </w:p>
    <w:p w14:paraId="08837472" w14:textId="77777777" w:rsidR="001021D7" w:rsidRPr="00E11160" w:rsidRDefault="001021D7" w:rsidP="001021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B219537" w14:textId="0F105DE3" w:rsidR="001021D7" w:rsidRDefault="001021D7" w:rsidP="00060E7C">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060E7C" w:rsidRPr="00060E7C">
        <w:rPr>
          <w:rFonts w:ascii="Times New Roman" w:hAnsi="Times New Roman" w:cs="Times New Roman"/>
          <w:bCs/>
          <w:iCs/>
          <w:sz w:val="24"/>
          <w:szCs w:val="24"/>
        </w:rPr>
        <w:t>Тараторкин В.М. Система технического обслуживания и ремонта сельскохозяйственных машин и механизмов: учебное издание / Тараторкин В.М., Голубев И.Г. - Москва : Академия, 2024. - 384 c. (Специальности среднего профессионального образования). - URL: https://academia-library.ru - Текст : электронный</w:t>
      </w:r>
      <w:r w:rsidR="00060E7C">
        <w:rPr>
          <w:rFonts w:ascii="Times New Roman" w:hAnsi="Times New Roman" w:cs="Times New Roman"/>
          <w:bCs/>
          <w:iCs/>
          <w:sz w:val="24"/>
          <w:szCs w:val="24"/>
        </w:rPr>
        <w:t>.</w:t>
      </w:r>
    </w:p>
    <w:p w14:paraId="326638BF" w14:textId="77777777" w:rsidR="001021D7" w:rsidRPr="00FA680C" w:rsidRDefault="001021D7" w:rsidP="001021D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85A177F" w14:textId="77777777" w:rsidR="001021D7" w:rsidRPr="00FA680C" w:rsidRDefault="001021D7" w:rsidP="001021D7">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1021D7" w:rsidRPr="008D2724" w14:paraId="4B1847E9" w14:textId="77777777" w:rsidTr="00D22848">
        <w:trPr>
          <w:trHeight w:val="23"/>
        </w:trPr>
        <w:tc>
          <w:tcPr>
            <w:tcW w:w="799" w:type="pct"/>
          </w:tcPr>
          <w:p w14:paraId="134458DA" w14:textId="77777777" w:rsidR="001021D7" w:rsidRPr="008D2724" w:rsidRDefault="001021D7" w:rsidP="00D2284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40116462" w14:textId="77777777" w:rsidR="001021D7" w:rsidRPr="008D2724" w:rsidRDefault="001021D7" w:rsidP="00D2284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644DE7D" w14:textId="77777777" w:rsidR="001021D7" w:rsidRPr="008D2724" w:rsidRDefault="001021D7" w:rsidP="00D2284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1021D7" w:rsidRPr="001021D7" w14:paraId="1DD275CD" w14:textId="77777777" w:rsidTr="00D22848">
        <w:trPr>
          <w:trHeight w:val="23"/>
        </w:trPr>
        <w:tc>
          <w:tcPr>
            <w:tcW w:w="799" w:type="pct"/>
          </w:tcPr>
          <w:p w14:paraId="50AB4B57" w14:textId="1624E9D0" w:rsidR="00242F1E" w:rsidRDefault="00242F1E" w:rsidP="00B535DC">
            <w:pPr>
              <w:rPr>
                <w:rFonts w:ascii="Times New Roman" w:hAnsi="Times New Roman" w:cs="Times New Roman"/>
                <w:bCs/>
                <w:sz w:val="24"/>
                <w:szCs w:val="24"/>
              </w:rPr>
            </w:pPr>
            <w:r>
              <w:rPr>
                <w:rFonts w:ascii="Times New Roman" w:hAnsi="Times New Roman" w:cs="Times New Roman"/>
                <w:bCs/>
                <w:sz w:val="24"/>
                <w:szCs w:val="24"/>
              </w:rPr>
              <w:t>ОК.01</w:t>
            </w:r>
          </w:p>
          <w:p w14:paraId="6599FC13" w14:textId="13CA3DA3"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2.1.</w:t>
            </w:r>
          </w:p>
          <w:p w14:paraId="5F683FCA"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2.2.</w:t>
            </w:r>
          </w:p>
          <w:p w14:paraId="3D640EE3"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2.3.</w:t>
            </w:r>
          </w:p>
          <w:p w14:paraId="429BE086"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2.4.</w:t>
            </w:r>
          </w:p>
          <w:p w14:paraId="71014826"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2.5.</w:t>
            </w:r>
          </w:p>
          <w:p w14:paraId="5939C0FB"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lastRenderedPageBreak/>
              <w:t>ПК 2.6.</w:t>
            </w:r>
          </w:p>
          <w:p w14:paraId="17AD3BAC"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2.7.</w:t>
            </w:r>
          </w:p>
          <w:p w14:paraId="6BD6EAD5"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2.8.</w:t>
            </w:r>
          </w:p>
          <w:p w14:paraId="2EFBD3CF" w14:textId="77777777" w:rsidR="00B535DC" w:rsidRPr="00B535DC" w:rsidRDefault="00B535DC" w:rsidP="00B535DC">
            <w:pPr>
              <w:rPr>
                <w:rFonts w:ascii="Times New Roman" w:hAnsi="Times New Roman" w:cs="Times New Roman"/>
                <w:bCs/>
                <w:sz w:val="24"/>
                <w:szCs w:val="24"/>
              </w:rPr>
            </w:pPr>
            <w:r w:rsidRPr="00B535DC">
              <w:rPr>
                <w:rFonts w:ascii="Times New Roman" w:hAnsi="Times New Roman" w:cs="Times New Roman"/>
                <w:bCs/>
                <w:sz w:val="24"/>
                <w:szCs w:val="24"/>
              </w:rPr>
              <w:t>ПК 2.9.</w:t>
            </w:r>
          </w:p>
          <w:p w14:paraId="0D81F4A2" w14:textId="0DF96B5E" w:rsidR="001021D7" w:rsidRPr="001021D7" w:rsidRDefault="00B535DC" w:rsidP="00B535DC">
            <w:pPr>
              <w:suppressAutoHyphens/>
              <w:contextualSpacing/>
              <w:rPr>
                <w:rFonts w:ascii="Times New Roman" w:hAnsi="Times New Roman" w:cs="Times New Roman"/>
                <w:iCs/>
                <w:sz w:val="24"/>
                <w:szCs w:val="24"/>
              </w:rPr>
            </w:pPr>
            <w:r w:rsidRPr="00B535DC">
              <w:rPr>
                <w:rFonts w:ascii="Times New Roman" w:hAnsi="Times New Roman" w:cs="Times New Roman"/>
                <w:bCs/>
                <w:sz w:val="24"/>
                <w:szCs w:val="24"/>
              </w:rPr>
              <w:t>ПК 2.10.</w:t>
            </w:r>
          </w:p>
        </w:tc>
        <w:tc>
          <w:tcPr>
            <w:tcW w:w="2755" w:type="pct"/>
          </w:tcPr>
          <w:p w14:paraId="4D9299E8"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Читает чертежи узлов и деталей сельскохозяйственной техники. Пользуется инструментами и оборудованием, необходимыми для выполнения работ по вводу в эксплуатацию новой сельскохозяйственной техники.</w:t>
            </w:r>
          </w:p>
          <w:p w14:paraId="0C2735D2"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Осуществляет проверку работоспособности и настройку инструмента, оборудования, сельскохозяйственной техники в соответствии с регламентами.</w:t>
            </w:r>
          </w:p>
          <w:p w14:paraId="57487947"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Приводит составные части изделия в рабочее положение в различных режимах работы, агрегатирует вводимую в эксплуатацию технику с энергетическими средствами, управляет вводимой в эксплуатацию сельскохозяйственной техникой в соответствии с инструкциями по ее эксплуатации.</w:t>
            </w:r>
          </w:p>
          <w:p w14:paraId="12617748"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Выполняет работы с соблюдением требований техники безопасности и охраны окружающей среды.</w:t>
            </w:r>
          </w:p>
          <w:p w14:paraId="4029BA81"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Применяет средства индивидуальной защиты при проведении работ по вводу сельскохозяйственной техники в эксплуатацию.</w:t>
            </w:r>
          </w:p>
          <w:p w14:paraId="1BE4CD4B"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техническое состояние отдельных узлов и деталей машин.</w:t>
            </w:r>
          </w:p>
          <w:p w14:paraId="33A47556"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технического обслуживание тракторов, автомобилей, сельскохозяйственных машин и оборудования.</w:t>
            </w:r>
          </w:p>
          <w:p w14:paraId="47363BD5"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технического состояния отдельных узлов и деталей машин.</w:t>
            </w:r>
          </w:p>
          <w:p w14:paraId="06A2412F"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Выполняет разборочно-сборочные, </w:t>
            </w:r>
            <w:proofErr w:type="spellStart"/>
            <w:r w:rsidRPr="001021D7">
              <w:rPr>
                <w:rFonts w:ascii="Times New Roman" w:hAnsi="Times New Roman" w:cs="Times New Roman"/>
                <w:iCs/>
                <w:sz w:val="24"/>
                <w:szCs w:val="24"/>
              </w:rPr>
              <w:t>дефектовочно</w:t>
            </w:r>
            <w:proofErr w:type="spellEnd"/>
            <w:r w:rsidRPr="001021D7">
              <w:rPr>
                <w:rFonts w:ascii="Times New Roman" w:hAnsi="Times New Roman" w:cs="Times New Roman"/>
                <w:iCs/>
                <w:sz w:val="24"/>
                <w:szCs w:val="24"/>
              </w:rPr>
              <w:t>-комплектовочные работы, обкатку агрегатов и машин.</w:t>
            </w:r>
          </w:p>
          <w:p w14:paraId="19AB63A5"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техническое обслуживание сельскохозяйственной техники с соблюдением требований техники безопасности и охраны окружающей среды.</w:t>
            </w:r>
          </w:p>
          <w:p w14:paraId="5F1A73ED"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спецодеждой, применяет средства индивидуальной защиты при проведении технического обслуживания сельскохозяйственной техники.</w:t>
            </w:r>
          </w:p>
          <w:p w14:paraId="14DE33C7" w14:textId="77777777" w:rsidR="001021D7" w:rsidRPr="001021D7" w:rsidRDefault="001021D7" w:rsidP="00D22848">
            <w:pPr>
              <w:suppressAutoHyphens/>
              <w:contextualSpacing/>
              <w:rPr>
                <w:rFonts w:ascii="Times New Roman" w:hAnsi="Times New Roman" w:cs="Times New Roman"/>
                <w:iCs/>
                <w:sz w:val="24"/>
                <w:szCs w:val="24"/>
              </w:rPr>
            </w:pPr>
          </w:p>
          <w:p w14:paraId="2B750341"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Подбирает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430AA3AA"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Читает чертежи узлов и деталей сельскохозяйственной техники при проведении всех видов технического обслуживания.</w:t>
            </w:r>
          </w:p>
          <w:p w14:paraId="0A357C70"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Управляет обслуживаемой сельскохозяйственной техникой в соответствии с инструкциями по ее эксплуатации</w:t>
            </w:r>
          </w:p>
          <w:p w14:paraId="40F399B2"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техническое обслуживание сельскохозяйственной техники с соблюдением требований техники безопасности и охраны окружающей среды.</w:t>
            </w:r>
          </w:p>
          <w:p w14:paraId="5C5C26AA"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Пользуется спецодеждой, применять средства индивидуальной защиты при проведении технического обслуживания сельскохозяйственной техники</w:t>
            </w:r>
          </w:p>
          <w:p w14:paraId="56444244" w14:textId="77777777" w:rsidR="001021D7" w:rsidRPr="001021D7" w:rsidRDefault="001021D7" w:rsidP="00D22848">
            <w:pPr>
              <w:suppressAutoHyphens/>
              <w:contextualSpacing/>
              <w:rPr>
                <w:rFonts w:ascii="Times New Roman" w:hAnsi="Times New Roman" w:cs="Times New Roman"/>
                <w:iCs/>
                <w:sz w:val="24"/>
                <w:szCs w:val="24"/>
              </w:rPr>
            </w:pPr>
          </w:p>
          <w:p w14:paraId="13AF03DF"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Подбирает инструмент, оборудование, включая специальные средства диагностики, расходные материалы, необходимые для проведения настройки и регулировки машин и оборудования для обслуживания животноводческих ферм, комплексов и птицефабрик.</w:t>
            </w:r>
          </w:p>
          <w:p w14:paraId="3C343B55"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Проводить проверку уровней, доведение до номинальных уровней, замену масла, охлаждающих, рабочих и технологических жидкостей при различных видах настройки и регулировки машин и оборудования для обслуживания животноводческих ферм, комплексов и птицефабрик. </w:t>
            </w:r>
          </w:p>
          <w:p w14:paraId="3AD503FF"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Читает чертежи узлов и деталей машин и оборудования для обслуживания животноводческих ферм, комплексов и птицефабрик.</w:t>
            </w:r>
          </w:p>
          <w:p w14:paraId="1907187E"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настройку и регулировку машин и оборудования для обслуживания животноводческих ферм, комплексов и птицефабрик с соблюдением требований техники безопасности и охраны окружающей среды.</w:t>
            </w:r>
          </w:p>
          <w:p w14:paraId="40435EDC"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Пользуется спецодеждой, применяет средства индивидуальной защиты при настройке и регулировке машин и оборудования для обслуживания животноводческих ферм, комплексов и птицефабрик. </w:t>
            </w:r>
          </w:p>
          <w:p w14:paraId="739AE387"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Подбирает инструмент, оборудование, расходные материалы, необходимые для проведения настройки и регулировки рабочего и вспомогательного оборудования тракторов и автомобилей.</w:t>
            </w:r>
          </w:p>
          <w:p w14:paraId="1817A86F"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настройки и регулировки рабочего и вспомогательного оборудования тракторов и автомобилей.</w:t>
            </w:r>
          </w:p>
          <w:p w14:paraId="5EA55D80"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Выбирает горюче-смазочные материалы и специальные жидкости в соответствии с </w:t>
            </w:r>
            <w:proofErr w:type="spellStart"/>
            <w:r w:rsidRPr="001021D7">
              <w:rPr>
                <w:rFonts w:ascii="Times New Roman" w:hAnsi="Times New Roman" w:cs="Times New Roman"/>
                <w:iCs/>
                <w:sz w:val="24"/>
                <w:szCs w:val="24"/>
              </w:rPr>
              <w:t>химмотологической</w:t>
            </w:r>
            <w:proofErr w:type="spellEnd"/>
            <w:r w:rsidRPr="001021D7">
              <w:rPr>
                <w:rFonts w:ascii="Times New Roman" w:hAnsi="Times New Roman" w:cs="Times New Roman"/>
                <w:iCs/>
                <w:sz w:val="24"/>
                <w:szCs w:val="24"/>
              </w:rPr>
              <w:t xml:space="preserve"> картой сельскохозяйственной техники.</w:t>
            </w:r>
          </w:p>
          <w:p w14:paraId="0900D3AA"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Проводить настройку и регулировку рабочего и вспомогательного оборудования тракторов и автомобилей с соблюдением требований техники безопасности и охраны окружающей среды.</w:t>
            </w:r>
          </w:p>
          <w:p w14:paraId="7FC4E444"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Пользуется спецодеждой, применяет средства индивидуальной защиты при проведении настройки и регулировки рабочего и вспомогательного оборудования тракторов и автомобилей.</w:t>
            </w:r>
          </w:p>
          <w:p w14:paraId="3F75F7CB" w14:textId="77777777" w:rsidR="001021D7" w:rsidRPr="001021D7" w:rsidRDefault="001021D7" w:rsidP="00D22848">
            <w:pPr>
              <w:suppressAutoHyphens/>
              <w:contextualSpacing/>
              <w:rPr>
                <w:rFonts w:ascii="Times New Roman" w:hAnsi="Times New Roman" w:cs="Times New Roman"/>
                <w:iCs/>
                <w:sz w:val="24"/>
                <w:szCs w:val="24"/>
              </w:rPr>
            </w:pPr>
          </w:p>
          <w:p w14:paraId="2BB00096"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Проводит планирование и анализ производственных показателей машинно-тракторного парка.</w:t>
            </w:r>
          </w:p>
          <w:p w14:paraId="1A134C2B"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715DC0A5"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Разрабатывает планы-графики выполнения механизированных операций в сельском хозяйстве.</w:t>
            </w:r>
          </w:p>
          <w:p w14:paraId="34B46E88" w14:textId="77777777" w:rsidR="001021D7" w:rsidRPr="001021D7" w:rsidRDefault="001021D7" w:rsidP="00D22848">
            <w:pPr>
              <w:suppressAutoHyphens/>
              <w:contextualSpacing/>
              <w:rPr>
                <w:rFonts w:ascii="Times New Roman" w:hAnsi="Times New Roman" w:cs="Times New Roman"/>
                <w:iCs/>
                <w:sz w:val="24"/>
                <w:szCs w:val="24"/>
              </w:rPr>
            </w:pPr>
          </w:p>
          <w:p w14:paraId="0901232A"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Осуществляет выбор, обоснование, расчет состава машинно-тракторных агрегатов при их комплектовании в соответствии с технологическими картами возделывания сельскохозяйственных культур.</w:t>
            </w:r>
          </w:p>
          <w:p w14:paraId="0BAEA7E0"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Обосновывает режимы работы и способы движения сельскохозяйственных машин по полю при выполнении технологических операций в соответствии видом сельскохозяйственной культуры и контуром полей.</w:t>
            </w:r>
          </w:p>
          <w:p w14:paraId="466AF6E5" w14:textId="77777777" w:rsidR="001021D7" w:rsidRPr="001021D7" w:rsidRDefault="001021D7" w:rsidP="00D22848">
            <w:pPr>
              <w:suppressAutoHyphens/>
              <w:contextualSpacing/>
              <w:rPr>
                <w:rFonts w:ascii="Times New Roman" w:hAnsi="Times New Roman" w:cs="Times New Roman"/>
                <w:iCs/>
                <w:sz w:val="24"/>
                <w:szCs w:val="24"/>
              </w:rPr>
            </w:pPr>
          </w:p>
          <w:p w14:paraId="108E83B7"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Формулирует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465FB2C3"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информационными технологиями при оценке объема и качества механизированных работ, выполняемых работниками.</w:t>
            </w:r>
          </w:p>
          <w:p w14:paraId="6059ADEB"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Осуществляет оперативное взаимодействие с работниками с использованием цифровых технологий</w:t>
            </w:r>
          </w:p>
          <w:p w14:paraId="6B71EA5C" w14:textId="77777777" w:rsidR="001021D7" w:rsidRPr="001021D7" w:rsidRDefault="001021D7" w:rsidP="00D22848">
            <w:pPr>
              <w:suppressAutoHyphens/>
              <w:contextualSpacing/>
              <w:rPr>
                <w:rFonts w:ascii="Times New Roman" w:hAnsi="Times New Roman" w:cs="Times New Roman"/>
                <w:iCs/>
                <w:sz w:val="24"/>
                <w:szCs w:val="24"/>
              </w:rPr>
            </w:pPr>
          </w:p>
          <w:p w14:paraId="0C38AB09"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при внешнем осмотре техническое состояние сельскохозяйственной техники, наличие внешних повреждений, неисправностей, износ деталей и узлов.</w:t>
            </w:r>
          </w:p>
          <w:p w14:paraId="7506230D"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Проводит проверку уровней масла, охлаждающих, рабочих и технологических жидкостей. </w:t>
            </w:r>
          </w:p>
          <w:p w14:paraId="077B9F10"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Определяет соответствие горюче-смазочных материалов и специальных жидкостей на соответствие с </w:t>
            </w:r>
            <w:proofErr w:type="spellStart"/>
            <w:r w:rsidRPr="001021D7">
              <w:rPr>
                <w:rFonts w:ascii="Times New Roman" w:hAnsi="Times New Roman" w:cs="Times New Roman"/>
                <w:iCs/>
                <w:sz w:val="24"/>
                <w:szCs w:val="24"/>
              </w:rPr>
              <w:t>химмотологической</w:t>
            </w:r>
            <w:proofErr w:type="spellEnd"/>
            <w:r w:rsidRPr="001021D7">
              <w:rPr>
                <w:rFonts w:ascii="Times New Roman" w:hAnsi="Times New Roman" w:cs="Times New Roman"/>
                <w:iCs/>
                <w:sz w:val="24"/>
                <w:szCs w:val="24"/>
              </w:rPr>
              <w:t xml:space="preserve"> картой. </w:t>
            </w:r>
          </w:p>
          <w:p w14:paraId="2C91EDAC"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Определяет работоспособность систем, механизмов и узлов сельскохозяйственной </w:t>
            </w:r>
            <w:r w:rsidRPr="001021D7">
              <w:rPr>
                <w:rFonts w:ascii="Times New Roman" w:hAnsi="Times New Roman" w:cs="Times New Roman"/>
                <w:iCs/>
                <w:sz w:val="24"/>
                <w:szCs w:val="24"/>
              </w:rPr>
              <w:lastRenderedPageBreak/>
              <w:t>техники с использованием контрольно-диагностического оборудования.</w:t>
            </w:r>
          </w:p>
          <w:p w14:paraId="7557B68C"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41031B9C"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Определяет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p w14:paraId="2F47082A"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Пользуется информационными технологиями при оценке объема и качества механизированных работ, выполняемых работниками.</w:t>
            </w:r>
          </w:p>
          <w:p w14:paraId="5310FA97"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Выявляет причины отклонения качества и объемов выполнения механизированных работ от планов и требований технологических карт. </w:t>
            </w:r>
          </w:p>
          <w:p w14:paraId="4D6A49B2"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Принимает меры по устранению отклонения качества и объемов выполнения механизированных работ от планов и требований технологических карт.</w:t>
            </w:r>
          </w:p>
          <w:p w14:paraId="019A1F83"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Осуществлять оперативное взаимодействие с работниками с использованием цифровых технологий.</w:t>
            </w:r>
          </w:p>
          <w:p w14:paraId="10B7A302"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Осуществляет оформление первичной документации по подготовке к эксплуатации и эксплуатации сельскохозяйственной техники и оборудования в соответствии с требованиями делопроизводства.</w:t>
            </w:r>
          </w:p>
          <w:p w14:paraId="6FF542F7"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t xml:space="preserve"> Осуществляет поиск по литературным источникам и в информационно-телекоммуникационной сети "Интернет" данных о способах повышения эффективности использования сельскохозяйственной техники.</w:t>
            </w:r>
          </w:p>
        </w:tc>
        <w:tc>
          <w:tcPr>
            <w:tcW w:w="1446" w:type="pct"/>
          </w:tcPr>
          <w:p w14:paraId="2F16EEC3" w14:textId="77777777" w:rsidR="001021D7" w:rsidRPr="001021D7" w:rsidRDefault="001021D7" w:rsidP="00D22848">
            <w:pPr>
              <w:suppressAutoHyphens/>
              <w:contextualSpacing/>
              <w:rPr>
                <w:rFonts w:ascii="Times New Roman" w:hAnsi="Times New Roman" w:cs="Times New Roman"/>
                <w:iCs/>
                <w:sz w:val="24"/>
                <w:szCs w:val="24"/>
              </w:rPr>
            </w:pPr>
            <w:r w:rsidRPr="001021D7">
              <w:rPr>
                <w:rFonts w:ascii="Times New Roman" w:hAnsi="Times New Roman" w:cs="Times New Roman"/>
                <w:iCs/>
                <w:sz w:val="24"/>
                <w:szCs w:val="24"/>
              </w:rPr>
              <w:lastRenderedPageBreak/>
              <w:t xml:space="preserve">Контрольные работы, зачеты, квалификационные испытания, защита курсовых и дипломных проектов (работ), </w:t>
            </w:r>
            <w:r w:rsidRPr="001021D7">
              <w:rPr>
                <w:rFonts w:ascii="Times New Roman" w:hAnsi="Times New Roman" w:cs="Times New Roman"/>
                <w:iCs/>
                <w:sz w:val="24"/>
                <w:szCs w:val="24"/>
              </w:rPr>
              <w:lastRenderedPageBreak/>
              <w:t>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2DFDED79" w14:textId="77777777" w:rsidR="001021D7" w:rsidRPr="001021D7" w:rsidRDefault="001021D7" w:rsidP="001021D7">
      <w:pPr>
        <w:rPr>
          <w:rFonts w:ascii="Times New Roman" w:hAnsi="Times New Roman" w:cs="Times New Roman"/>
          <w:b/>
          <w:bCs/>
          <w:iCs/>
          <w:sz w:val="18"/>
          <w:szCs w:val="18"/>
        </w:rPr>
      </w:pPr>
    </w:p>
    <w:p w14:paraId="2679201A" w14:textId="018C170C" w:rsidR="001021D7" w:rsidRDefault="001021D7" w:rsidP="001021D7">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A3393E0" w14:textId="77777777" w:rsidR="001021D7" w:rsidRDefault="001021D7" w:rsidP="00F53FDC">
      <w:pPr>
        <w:jc w:val="right"/>
        <w:rPr>
          <w:rFonts w:ascii="Times New Roman" w:hAnsi="Times New Roman" w:cs="Times New Roman"/>
          <w:b/>
          <w:bCs/>
          <w:sz w:val="24"/>
          <w:szCs w:val="24"/>
        </w:rPr>
      </w:pPr>
    </w:p>
    <w:p w14:paraId="064306D5" w14:textId="77777777" w:rsidR="001021D7" w:rsidRDefault="001021D7" w:rsidP="00F53FDC">
      <w:pPr>
        <w:jc w:val="right"/>
        <w:rPr>
          <w:rFonts w:ascii="Times New Roman" w:hAnsi="Times New Roman" w:cs="Times New Roman"/>
          <w:b/>
          <w:bCs/>
          <w:sz w:val="24"/>
          <w:szCs w:val="24"/>
        </w:rPr>
      </w:pPr>
    </w:p>
    <w:p w14:paraId="78946E5C" w14:textId="77777777" w:rsidR="001021D7" w:rsidRDefault="001021D7" w:rsidP="00F53FDC">
      <w:pPr>
        <w:jc w:val="right"/>
        <w:rPr>
          <w:rFonts w:ascii="Times New Roman" w:hAnsi="Times New Roman" w:cs="Times New Roman"/>
          <w:b/>
          <w:bCs/>
          <w:sz w:val="24"/>
          <w:szCs w:val="24"/>
        </w:rPr>
      </w:pPr>
    </w:p>
    <w:p w14:paraId="3EE9AC27" w14:textId="77777777" w:rsidR="001021D7" w:rsidRDefault="001021D7" w:rsidP="00F53FDC">
      <w:pPr>
        <w:jc w:val="right"/>
        <w:rPr>
          <w:rFonts w:ascii="Times New Roman" w:hAnsi="Times New Roman" w:cs="Times New Roman"/>
          <w:b/>
          <w:bCs/>
          <w:sz w:val="24"/>
          <w:szCs w:val="24"/>
        </w:rPr>
      </w:pPr>
    </w:p>
    <w:p w14:paraId="76DFBB91" w14:textId="77777777" w:rsidR="001021D7" w:rsidRDefault="001021D7" w:rsidP="00F53FDC">
      <w:pPr>
        <w:jc w:val="right"/>
        <w:rPr>
          <w:rFonts w:ascii="Times New Roman" w:hAnsi="Times New Roman" w:cs="Times New Roman"/>
          <w:b/>
          <w:bCs/>
          <w:sz w:val="24"/>
          <w:szCs w:val="24"/>
        </w:rPr>
      </w:pPr>
    </w:p>
    <w:p w14:paraId="2277D8A6" w14:textId="77777777" w:rsidR="001021D7" w:rsidRDefault="001021D7" w:rsidP="00F53FDC">
      <w:pPr>
        <w:jc w:val="right"/>
        <w:rPr>
          <w:rFonts w:ascii="Times New Roman" w:hAnsi="Times New Roman" w:cs="Times New Roman"/>
          <w:b/>
          <w:bCs/>
          <w:sz w:val="24"/>
          <w:szCs w:val="24"/>
        </w:rPr>
      </w:pPr>
    </w:p>
    <w:p w14:paraId="3F4AAB2C" w14:textId="77777777" w:rsidR="001021D7" w:rsidRDefault="001021D7" w:rsidP="00F53FDC">
      <w:pPr>
        <w:jc w:val="right"/>
        <w:rPr>
          <w:rFonts w:ascii="Times New Roman" w:hAnsi="Times New Roman" w:cs="Times New Roman"/>
          <w:b/>
          <w:bCs/>
          <w:sz w:val="24"/>
          <w:szCs w:val="24"/>
        </w:rPr>
      </w:pPr>
    </w:p>
    <w:p w14:paraId="37AE852F" w14:textId="77777777" w:rsidR="001021D7" w:rsidRDefault="001021D7" w:rsidP="00F53FDC">
      <w:pPr>
        <w:jc w:val="right"/>
        <w:rPr>
          <w:rFonts w:ascii="Times New Roman" w:hAnsi="Times New Roman" w:cs="Times New Roman"/>
          <w:b/>
          <w:bCs/>
          <w:sz w:val="24"/>
          <w:szCs w:val="24"/>
        </w:rPr>
      </w:pPr>
    </w:p>
    <w:p w14:paraId="2E319DEF" w14:textId="77777777" w:rsidR="001021D7" w:rsidRDefault="001021D7" w:rsidP="00F53FDC">
      <w:pPr>
        <w:jc w:val="right"/>
        <w:rPr>
          <w:rFonts w:ascii="Times New Roman" w:hAnsi="Times New Roman" w:cs="Times New Roman"/>
          <w:b/>
          <w:bCs/>
          <w:sz w:val="24"/>
          <w:szCs w:val="24"/>
        </w:rPr>
      </w:pPr>
    </w:p>
    <w:p w14:paraId="3B755C47" w14:textId="77777777" w:rsidR="001604E7" w:rsidRDefault="001604E7" w:rsidP="00F53FDC">
      <w:pPr>
        <w:jc w:val="right"/>
        <w:rPr>
          <w:rFonts w:ascii="Times New Roman" w:hAnsi="Times New Roman" w:cs="Times New Roman"/>
          <w:b/>
          <w:bCs/>
          <w:sz w:val="24"/>
          <w:szCs w:val="24"/>
        </w:rPr>
      </w:pPr>
    </w:p>
    <w:p w14:paraId="30B95C06" w14:textId="77777777" w:rsidR="00B535DC" w:rsidRDefault="00B535DC" w:rsidP="00F53FDC">
      <w:pPr>
        <w:jc w:val="right"/>
        <w:rPr>
          <w:rFonts w:ascii="Times New Roman" w:hAnsi="Times New Roman" w:cs="Times New Roman"/>
          <w:b/>
          <w:bCs/>
          <w:sz w:val="24"/>
          <w:szCs w:val="24"/>
        </w:rPr>
      </w:pPr>
    </w:p>
    <w:p w14:paraId="362D0292" w14:textId="77777777" w:rsidR="00B535DC" w:rsidRDefault="00B535DC" w:rsidP="00F53FDC">
      <w:pPr>
        <w:jc w:val="right"/>
        <w:rPr>
          <w:rFonts w:ascii="Times New Roman" w:hAnsi="Times New Roman" w:cs="Times New Roman"/>
          <w:b/>
          <w:bCs/>
          <w:sz w:val="24"/>
          <w:szCs w:val="24"/>
        </w:rPr>
      </w:pPr>
    </w:p>
    <w:p w14:paraId="5D55EEA5" w14:textId="77777777" w:rsidR="00B535DC" w:rsidRDefault="00B535DC" w:rsidP="00F53FDC">
      <w:pPr>
        <w:jc w:val="right"/>
        <w:rPr>
          <w:rFonts w:ascii="Times New Roman" w:hAnsi="Times New Roman" w:cs="Times New Roman"/>
          <w:b/>
          <w:bCs/>
          <w:sz w:val="24"/>
          <w:szCs w:val="24"/>
        </w:rPr>
      </w:pPr>
    </w:p>
    <w:p w14:paraId="5A40A7C1" w14:textId="77777777" w:rsidR="00B535DC" w:rsidRDefault="00B535DC" w:rsidP="00F53FDC">
      <w:pPr>
        <w:jc w:val="right"/>
        <w:rPr>
          <w:rFonts w:ascii="Times New Roman" w:hAnsi="Times New Roman" w:cs="Times New Roman"/>
          <w:b/>
          <w:bCs/>
          <w:sz w:val="24"/>
          <w:szCs w:val="24"/>
        </w:rPr>
      </w:pPr>
    </w:p>
    <w:p w14:paraId="5E568A8D" w14:textId="77777777" w:rsidR="00B535DC" w:rsidRDefault="00B535DC" w:rsidP="00F53FDC">
      <w:pPr>
        <w:jc w:val="right"/>
        <w:rPr>
          <w:rFonts w:ascii="Times New Roman" w:hAnsi="Times New Roman" w:cs="Times New Roman"/>
          <w:b/>
          <w:bCs/>
          <w:sz w:val="24"/>
          <w:szCs w:val="24"/>
        </w:rPr>
      </w:pPr>
    </w:p>
    <w:p w14:paraId="70A29C45" w14:textId="77777777" w:rsidR="00B535DC" w:rsidRDefault="00B535DC" w:rsidP="00F53FDC">
      <w:pPr>
        <w:jc w:val="right"/>
        <w:rPr>
          <w:rFonts w:ascii="Times New Roman" w:hAnsi="Times New Roman" w:cs="Times New Roman"/>
          <w:b/>
          <w:bCs/>
          <w:sz w:val="24"/>
          <w:szCs w:val="24"/>
        </w:rPr>
      </w:pPr>
    </w:p>
    <w:p w14:paraId="49D005C3" w14:textId="77777777" w:rsidR="00B535DC" w:rsidRDefault="00B535DC" w:rsidP="00F53FDC">
      <w:pPr>
        <w:jc w:val="right"/>
        <w:rPr>
          <w:rFonts w:ascii="Times New Roman" w:hAnsi="Times New Roman" w:cs="Times New Roman"/>
          <w:b/>
          <w:bCs/>
          <w:sz w:val="24"/>
          <w:szCs w:val="24"/>
        </w:rPr>
      </w:pPr>
    </w:p>
    <w:p w14:paraId="7BC43482" w14:textId="77777777" w:rsidR="00B535DC" w:rsidRDefault="00B535DC" w:rsidP="00F53FDC">
      <w:pPr>
        <w:jc w:val="right"/>
        <w:rPr>
          <w:rFonts w:ascii="Times New Roman" w:hAnsi="Times New Roman" w:cs="Times New Roman"/>
          <w:b/>
          <w:bCs/>
          <w:sz w:val="24"/>
          <w:szCs w:val="24"/>
        </w:rPr>
      </w:pPr>
    </w:p>
    <w:p w14:paraId="1AD679B5" w14:textId="77777777" w:rsidR="00B535DC" w:rsidRDefault="00B535DC" w:rsidP="00F53FDC">
      <w:pPr>
        <w:jc w:val="right"/>
        <w:rPr>
          <w:rFonts w:ascii="Times New Roman" w:hAnsi="Times New Roman" w:cs="Times New Roman"/>
          <w:b/>
          <w:bCs/>
          <w:sz w:val="24"/>
          <w:szCs w:val="24"/>
        </w:rPr>
      </w:pPr>
    </w:p>
    <w:p w14:paraId="16FD3E8B" w14:textId="77777777" w:rsidR="00B535DC" w:rsidRDefault="00B535DC" w:rsidP="00F53FDC">
      <w:pPr>
        <w:jc w:val="right"/>
        <w:rPr>
          <w:rFonts w:ascii="Times New Roman" w:hAnsi="Times New Roman" w:cs="Times New Roman"/>
          <w:b/>
          <w:bCs/>
          <w:sz w:val="24"/>
          <w:szCs w:val="24"/>
        </w:rPr>
      </w:pPr>
    </w:p>
    <w:p w14:paraId="35F1BC09" w14:textId="77777777" w:rsidR="00B535DC" w:rsidRDefault="00B535DC" w:rsidP="00F53FDC">
      <w:pPr>
        <w:jc w:val="right"/>
        <w:rPr>
          <w:rFonts w:ascii="Times New Roman" w:hAnsi="Times New Roman" w:cs="Times New Roman"/>
          <w:b/>
          <w:bCs/>
          <w:sz w:val="24"/>
          <w:szCs w:val="24"/>
        </w:rPr>
      </w:pPr>
    </w:p>
    <w:p w14:paraId="1FE5D80C" w14:textId="77777777" w:rsidR="00B535DC" w:rsidRDefault="00B535DC" w:rsidP="00F53FDC">
      <w:pPr>
        <w:jc w:val="right"/>
        <w:rPr>
          <w:rFonts w:ascii="Times New Roman" w:hAnsi="Times New Roman" w:cs="Times New Roman"/>
          <w:b/>
          <w:bCs/>
          <w:sz w:val="24"/>
          <w:szCs w:val="24"/>
        </w:rPr>
      </w:pPr>
    </w:p>
    <w:p w14:paraId="7BCEEC2D" w14:textId="77777777" w:rsidR="00B535DC" w:rsidRDefault="00B535DC" w:rsidP="00F53FDC">
      <w:pPr>
        <w:jc w:val="right"/>
        <w:rPr>
          <w:rFonts w:ascii="Times New Roman" w:hAnsi="Times New Roman" w:cs="Times New Roman"/>
          <w:b/>
          <w:bCs/>
          <w:sz w:val="24"/>
          <w:szCs w:val="24"/>
        </w:rPr>
      </w:pPr>
    </w:p>
    <w:p w14:paraId="6C4C6F84" w14:textId="77777777" w:rsidR="00B535DC" w:rsidRDefault="00B535DC" w:rsidP="00F53FDC">
      <w:pPr>
        <w:jc w:val="right"/>
        <w:rPr>
          <w:rFonts w:ascii="Times New Roman" w:hAnsi="Times New Roman" w:cs="Times New Roman"/>
          <w:b/>
          <w:bCs/>
          <w:sz w:val="24"/>
          <w:szCs w:val="24"/>
        </w:rPr>
      </w:pPr>
    </w:p>
    <w:p w14:paraId="1AEF3BDD" w14:textId="77777777" w:rsidR="00B535DC" w:rsidRDefault="00B535DC" w:rsidP="00F53FDC">
      <w:pPr>
        <w:jc w:val="right"/>
        <w:rPr>
          <w:rFonts w:ascii="Times New Roman" w:hAnsi="Times New Roman" w:cs="Times New Roman"/>
          <w:b/>
          <w:bCs/>
          <w:sz w:val="24"/>
          <w:szCs w:val="24"/>
        </w:rPr>
      </w:pPr>
    </w:p>
    <w:p w14:paraId="13D14CA4" w14:textId="77777777" w:rsidR="00B535DC" w:rsidRDefault="00B535DC" w:rsidP="00F53FDC">
      <w:pPr>
        <w:jc w:val="right"/>
        <w:rPr>
          <w:rFonts w:ascii="Times New Roman" w:hAnsi="Times New Roman" w:cs="Times New Roman"/>
          <w:b/>
          <w:bCs/>
          <w:sz w:val="24"/>
          <w:szCs w:val="24"/>
        </w:rPr>
      </w:pPr>
    </w:p>
    <w:p w14:paraId="4994363F" w14:textId="77777777" w:rsidR="00B535DC" w:rsidRDefault="00B535DC" w:rsidP="00F53FDC">
      <w:pPr>
        <w:jc w:val="right"/>
        <w:rPr>
          <w:rFonts w:ascii="Times New Roman" w:hAnsi="Times New Roman" w:cs="Times New Roman"/>
          <w:b/>
          <w:bCs/>
          <w:sz w:val="24"/>
          <w:szCs w:val="24"/>
        </w:rPr>
      </w:pPr>
    </w:p>
    <w:p w14:paraId="3EEF7CEC" w14:textId="77777777" w:rsidR="00B535DC" w:rsidRDefault="00B535DC" w:rsidP="00F53FDC">
      <w:pPr>
        <w:jc w:val="right"/>
        <w:rPr>
          <w:rFonts w:ascii="Times New Roman" w:hAnsi="Times New Roman" w:cs="Times New Roman"/>
          <w:b/>
          <w:bCs/>
          <w:sz w:val="24"/>
          <w:szCs w:val="24"/>
        </w:rPr>
      </w:pPr>
    </w:p>
    <w:p w14:paraId="5D4EB3A3" w14:textId="77777777" w:rsidR="00B535DC" w:rsidRDefault="00B535DC" w:rsidP="00F53FDC">
      <w:pPr>
        <w:jc w:val="right"/>
        <w:rPr>
          <w:rFonts w:ascii="Times New Roman" w:hAnsi="Times New Roman" w:cs="Times New Roman"/>
          <w:b/>
          <w:bCs/>
          <w:sz w:val="24"/>
          <w:szCs w:val="24"/>
        </w:rPr>
      </w:pPr>
    </w:p>
    <w:p w14:paraId="6D203DB5" w14:textId="77777777" w:rsidR="00B535DC" w:rsidRDefault="00B535DC" w:rsidP="00F53FDC">
      <w:pPr>
        <w:jc w:val="right"/>
        <w:rPr>
          <w:rFonts w:ascii="Times New Roman" w:hAnsi="Times New Roman" w:cs="Times New Roman"/>
          <w:b/>
          <w:bCs/>
          <w:sz w:val="24"/>
          <w:szCs w:val="24"/>
        </w:rPr>
      </w:pPr>
    </w:p>
    <w:p w14:paraId="6B0298D2" w14:textId="77777777" w:rsidR="00B535DC" w:rsidRDefault="00B535DC" w:rsidP="00F53FDC">
      <w:pPr>
        <w:jc w:val="right"/>
        <w:rPr>
          <w:rFonts w:ascii="Times New Roman" w:hAnsi="Times New Roman" w:cs="Times New Roman"/>
          <w:b/>
          <w:bCs/>
          <w:sz w:val="24"/>
          <w:szCs w:val="24"/>
        </w:rPr>
      </w:pPr>
    </w:p>
    <w:p w14:paraId="69F153C2" w14:textId="77777777" w:rsidR="00B535DC" w:rsidRDefault="00B535DC" w:rsidP="00F53FDC">
      <w:pPr>
        <w:jc w:val="right"/>
        <w:rPr>
          <w:rFonts w:ascii="Times New Roman" w:hAnsi="Times New Roman" w:cs="Times New Roman"/>
          <w:b/>
          <w:bCs/>
          <w:sz w:val="24"/>
          <w:szCs w:val="24"/>
        </w:rPr>
      </w:pPr>
    </w:p>
    <w:p w14:paraId="7C97C87E" w14:textId="77777777" w:rsidR="00B535DC" w:rsidRDefault="00B535DC" w:rsidP="00F53FDC">
      <w:pPr>
        <w:jc w:val="right"/>
        <w:rPr>
          <w:rFonts w:ascii="Times New Roman" w:hAnsi="Times New Roman" w:cs="Times New Roman"/>
          <w:b/>
          <w:bCs/>
          <w:sz w:val="24"/>
          <w:szCs w:val="24"/>
        </w:rPr>
      </w:pPr>
    </w:p>
    <w:p w14:paraId="4BBBE516" w14:textId="77777777" w:rsidR="00B535DC" w:rsidRDefault="00B535DC" w:rsidP="00F53FDC">
      <w:pPr>
        <w:jc w:val="right"/>
        <w:rPr>
          <w:rFonts w:ascii="Times New Roman" w:hAnsi="Times New Roman" w:cs="Times New Roman"/>
          <w:b/>
          <w:bCs/>
          <w:sz w:val="24"/>
          <w:szCs w:val="24"/>
        </w:rPr>
      </w:pPr>
    </w:p>
    <w:p w14:paraId="5F289AA9" w14:textId="77777777" w:rsidR="00B535DC" w:rsidRDefault="00B535DC" w:rsidP="00F53FDC">
      <w:pPr>
        <w:jc w:val="right"/>
        <w:rPr>
          <w:rFonts w:ascii="Times New Roman" w:hAnsi="Times New Roman" w:cs="Times New Roman"/>
          <w:b/>
          <w:bCs/>
          <w:sz w:val="24"/>
          <w:szCs w:val="24"/>
        </w:rPr>
      </w:pPr>
    </w:p>
    <w:p w14:paraId="3D095D5F" w14:textId="77777777" w:rsidR="00B535DC" w:rsidRDefault="00B535DC" w:rsidP="00F53FDC">
      <w:pPr>
        <w:jc w:val="right"/>
        <w:rPr>
          <w:rFonts w:ascii="Times New Roman" w:hAnsi="Times New Roman" w:cs="Times New Roman"/>
          <w:b/>
          <w:bCs/>
          <w:sz w:val="24"/>
          <w:szCs w:val="24"/>
        </w:rPr>
      </w:pPr>
    </w:p>
    <w:p w14:paraId="32EA895A" w14:textId="77777777" w:rsidR="00B535DC" w:rsidRDefault="00B535DC" w:rsidP="00F53FDC">
      <w:pPr>
        <w:jc w:val="right"/>
        <w:rPr>
          <w:rFonts w:ascii="Times New Roman" w:hAnsi="Times New Roman" w:cs="Times New Roman"/>
          <w:b/>
          <w:bCs/>
          <w:sz w:val="24"/>
          <w:szCs w:val="24"/>
        </w:rPr>
      </w:pPr>
    </w:p>
    <w:p w14:paraId="30E454EE" w14:textId="77777777" w:rsidR="00B535DC" w:rsidRDefault="00B535DC" w:rsidP="00F53FDC">
      <w:pPr>
        <w:jc w:val="right"/>
        <w:rPr>
          <w:rFonts w:ascii="Times New Roman" w:hAnsi="Times New Roman" w:cs="Times New Roman"/>
          <w:b/>
          <w:bCs/>
          <w:sz w:val="24"/>
          <w:szCs w:val="24"/>
        </w:rPr>
      </w:pPr>
    </w:p>
    <w:p w14:paraId="50440786" w14:textId="77777777" w:rsidR="00B535DC" w:rsidRDefault="00B535DC" w:rsidP="00F53FDC">
      <w:pPr>
        <w:jc w:val="right"/>
        <w:rPr>
          <w:rFonts w:ascii="Times New Roman" w:hAnsi="Times New Roman" w:cs="Times New Roman"/>
          <w:b/>
          <w:bCs/>
          <w:sz w:val="24"/>
          <w:szCs w:val="24"/>
        </w:rPr>
      </w:pPr>
    </w:p>
    <w:p w14:paraId="52362705" w14:textId="77777777" w:rsidR="00B535DC" w:rsidRDefault="00B535DC" w:rsidP="00F53FDC">
      <w:pPr>
        <w:jc w:val="right"/>
        <w:rPr>
          <w:rFonts w:ascii="Times New Roman" w:hAnsi="Times New Roman" w:cs="Times New Roman"/>
          <w:b/>
          <w:bCs/>
          <w:sz w:val="24"/>
          <w:szCs w:val="24"/>
        </w:rPr>
      </w:pPr>
    </w:p>
    <w:p w14:paraId="16555919" w14:textId="77777777" w:rsidR="00B535DC" w:rsidRDefault="00B535DC" w:rsidP="00F53FDC">
      <w:pPr>
        <w:jc w:val="right"/>
        <w:rPr>
          <w:rFonts w:ascii="Times New Roman" w:hAnsi="Times New Roman" w:cs="Times New Roman"/>
          <w:b/>
          <w:bCs/>
          <w:sz w:val="24"/>
          <w:szCs w:val="24"/>
        </w:rPr>
      </w:pPr>
    </w:p>
    <w:p w14:paraId="57E17208" w14:textId="77777777" w:rsidR="00B535DC" w:rsidRDefault="00B535DC" w:rsidP="00F53FDC">
      <w:pPr>
        <w:jc w:val="right"/>
        <w:rPr>
          <w:rFonts w:ascii="Times New Roman" w:hAnsi="Times New Roman" w:cs="Times New Roman"/>
          <w:b/>
          <w:bCs/>
          <w:sz w:val="24"/>
          <w:szCs w:val="24"/>
        </w:rPr>
      </w:pPr>
    </w:p>
    <w:p w14:paraId="057D2073" w14:textId="77777777" w:rsidR="00B535DC" w:rsidRDefault="00B535DC" w:rsidP="00F53FDC">
      <w:pPr>
        <w:jc w:val="right"/>
        <w:rPr>
          <w:rFonts w:ascii="Times New Roman" w:hAnsi="Times New Roman" w:cs="Times New Roman"/>
          <w:b/>
          <w:bCs/>
          <w:sz w:val="24"/>
          <w:szCs w:val="24"/>
        </w:rPr>
      </w:pPr>
    </w:p>
    <w:p w14:paraId="75740C1C" w14:textId="77777777" w:rsidR="00B535DC" w:rsidRPr="00FB50A0" w:rsidRDefault="00B535DC" w:rsidP="00F53FDC">
      <w:pPr>
        <w:jc w:val="right"/>
        <w:rPr>
          <w:rFonts w:ascii="Times New Roman" w:hAnsi="Times New Roman" w:cs="Times New Roman"/>
          <w:b/>
          <w:bCs/>
          <w:sz w:val="20"/>
          <w:szCs w:val="20"/>
        </w:rPr>
      </w:pPr>
    </w:p>
    <w:sectPr w:rsidR="00B535DC" w:rsidRPr="00FB50A0"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B8ACD" w14:textId="77777777" w:rsidR="004B24F1" w:rsidRDefault="004B24F1" w:rsidP="00A858FE">
      <w:r>
        <w:separator/>
      </w:r>
    </w:p>
  </w:endnote>
  <w:endnote w:type="continuationSeparator" w:id="0">
    <w:p w14:paraId="317219E8" w14:textId="77777777" w:rsidR="004B24F1" w:rsidRDefault="004B24F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84BD2" w14:textId="77777777" w:rsidR="004B24F1" w:rsidRDefault="004B24F1" w:rsidP="00A858FE">
      <w:r>
        <w:separator/>
      </w:r>
    </w:p>
  </w:footnote>
  <w:footnote w:type="continuationSeparator" w:id="0">
    <w:p w14:paraId="5C8B51B2" w14:textId="77777777" w:rsidR="004B24F1" w:rsidRDefault="004B24F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765CE3E6" w14:textId="77777777" w:rsidR="001021D7" w:rsidRDefault="001021D7" w:rsidP="001021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49FE5C4" w14:textId="77777777" w:rsidR="001021D7" w:rsidRPr="00EB5BB1" w:rsidRDefault="001021D7" w:rsidP="001021D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653E7548" w14:textId="77777777" w:rsidR="001021D7" w:rsidRPr="001377B2" w:rsidRDefault="001021D7" w:rsidP="001021D7">
      <w:pPr>
        <w:pStyle w:val="af1"/>
        <w:jc w:val="both"/>
        <w:rPr>
          <w:lang w:val="ru-RU"/>
        </w:rPr>
      </w:pPr>
      <w:r>
        <w:rPr>
          <w:rStyle w:val="af3"/>
        </w:rPr>
        <w:footnoteRef/>
      </w:r>
      <w:r>
        <w:t xml:space="preserve"> </w:t>
      </w:r>
      <w:r>
        <w:rPr>
          <w:lang w:val="ru-RU"/>
        </w:rPr>
        <w:t>Примеры оформления</w:t>
      </w:r>
      <w:r>
        <w:rPr>
          <w:lang w:val="ru-RU"/>
        </w:rPr>
        <w:t xml:space="preserve">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5E43A" w14:textId="77777777" w:rsidR="001021D7" w:rsidRDefault="001021D7">
    <w:pPr>
      <w:pStyle w:val="ac"/>
      <w:jc w:val="center"/>
    </w:pPr>
    <w:r>
      <w:fldChar w:fldCharType="begin"/>
    </w:r>
    <w:r>
      <w:instrText xml:space="preserve"> PAGE   \* MERGEFORMAT </w:instrText>
    </w:r>
    <w:r>
      <w:fldChar w:fldCharType="separate"/>
    </w:r>
    <w:r>
      <w:rPr>
        <w:noProof/>
      </w:rPr>
      <w:t>48</w:t>
    </w:r>
    <w:r>
      <w:rPr>
        <w:noProof/>
      </w:rPr>
      <w:fldChar w:fldCharType="end"/>
    </w:r>
  </w:p>
  <w:p w14:paraId="16118008" w14:textId="77777777" w:rsidR="001021D7" w:rsidRDefault="001021D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7138861"/>
      <w:docPartObj>
        <w:docPartGallery w:val="Page Numbers (Top of Page)"/>
        <w:docPartUnique/>
      </w:docPartObj>
    </w:sdtPr>
    <w:sdtEndPr/>
    <w:sdtContent>
      <w:p w14:paraId="3EF6CA5C" w14:textId="77777777" w:rsidR="001021D7" w:rsidRDefault="001021D7">
        <w:pPr>
          <w:pStyle w:val="ac"/>
          <w:jc w:val="center"/>
        </w:pPr>
        <w:r>
          <w:fldChar w:fldCharType="begin"/>
        </w:r>
        <w:r>
          <w:instrText>PAGE   \* MERGEFORMAT</w:instrText>
        </w:r>
        <w:r>
          <w:fldChar w:fldCharType="separate"/>
        </w:r>
        <w:r>
          <w:rPr>
            <w:noProof/>
          </w:rPr>
          <w:t>14</w:t>
        </w:r>
        <w:r>
          <w:fldChar w:fldCharType="end"/>
        </w:r>
      </w:p>
    </w:sdtContent>
  </w:sdt>
  <w:p w14:paraId="1CBE01AB" w14:textId="77777777" w:rsidR="001021D7" w:rsidRDefault="001021D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2E9504B"/>
    <w:multiLevelType w:val="hybridMultilevel"/>
    <w:tmpl w:val="1D048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3"/>
  </w:num>
  <w:num w:numId="13">
    <w:abstractNumId w:val="12"/>
  </w:num>
  <w:num w:numId="14">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0E7C"/>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1D7"/>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26BE"/>
    <w:rsid w:val="0020413C"/>
    <w:rsid w:val="00207F28"/>
    <w:rsid w:val="00214055"/>
    <w:rsid w:val="00217CBC"/>
    <w:rsid w:val="002221E1"/>
    <w:rsid w:val="002227F3"/>
    <w:rsid w:val="00223530"/>
    <w:rsid w:val="00223558"/>
    <w:rsid w:val="00235942"/>
    <w:rsid w:val="00235CC4"/>
    <w:rsid w:val="002415E0"/>
    <w:rsid w:val="00242F1E"/>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96EE2"/>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4153"/>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4F1"/>
    <w:rsid w:val="004B2C5C"/>
    <w:rsid w:val="004B2C7D"/>
    <w:rsid w:val="004B4175"/>
    <w:rsid w:val="004C2EC8"/>
    <w:rsid w:val="004C3CA8"/>
    <w:rsid w:val="004C66DC"/>
    <w:rsid w:val="004D0C83"/>
    <w:rsid w:val="004D41E5"/>
    <w:rsid w:val="004D6CDF"/>
    <w:rsid w:val="004E036F"/>
    <w:rsid w:val="004E1592"/>
    <w:rsid w:val="004E6D5C"/>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1D44"/>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6B5E"/>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1956"/>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35DC"/>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25FC"/>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2FF1"/>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31A"/>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0860"/>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2359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44</Pages>
  <Words>11630</Words>
  <Characters>66297</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8</cp:revision>
  <cp:lastPrinted>2023-04-28T08:44:00Z</cp:lastPrinted>
  <dcterms:created xsi:type="dcterms:W3CDTF">2024-03-04T11:30:00Z</dcterms:created>
  <dcterms:modified xsi:type="dcterms:W3CDTF">2024-07-19T14:40:00Z</dcterms:modified>
</cp:coreProperties>
</file>