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018FE" w14:textId="77777777" w:rsidR="000779B2" w:rsidRDefault="000779B2">
      <w:pPr>
        <w:rPr>
          <w:rFonts w:ascii="Times New Roman" w:hAnsi="Times New Roman"/>
          <w:b/>
          <w:sz w:val="24"/>
        </w:rPr>
      </w:pPr>
    </w:p>
    <w:p w14:paraId="79DBD0F0" w14:textId="77777777" w:rsidR="000779B2" w:rsidRDefault="00C55D6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00EB9362" w14:textId="77777777" w:rsidR="000779B2" w:rsidRDefault="00C55D6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14:paraId="6881C461" w14:textId="77777777" w:rsidR="000779B2" w:rsidRDefault="000779B2">
      <w:pPr>
        <w:jc w:val="center"/>
        <w:rPr>
          <w:rFonts w:ascii="Times New Roman" w:hAnsi="Times New Roman"/>
          <w:b/>
          <w:sz w:val="24"/>
        </w:rPr>
      </w:pPr>
    </w:p>
    <w:p w14:paraId="5557BCC4" w14:textId="77777777" w:rsidR="000779B2" w:rsidRDefault="00C55D6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21F1965A" w14:textId="77777777" w:rsidR="000779B2" w:rsidRDefault="00C55D67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4C21CACB" w14:textId="77777777" w:rsidR="000779B2" w:rsidRDefault="000779B2">
      <w:pPr>
        <w:jc w:val="center"/>
        <w:rPr>
          <w:rFonts w:ascii="Times New Roman" w:hAnsi="Times New Roman"/>
          <w:b/>
          <w:sz w:val="24"/>
        </w:rPr>
      </w:pPr>
    </w:p>
    <w:p w14:paraId="476DAE41" w14:textId="77777777" w:rsidR="000779B2" w:rsidRDefault="000779B2">
      <w:pPr>
        <w:jc w:val="center"/>
        <w:rPr>
          <w:rFonts w:ascii="Times New Roman" w:hAnsi="Times New Roman"/>
          <w:b/>
          <w:sz w:val="24"/>
        </w:rPr>
      </w:pPr>
    </w:p>
    <w:p w14:paraId="55C2CBA7" w14:textId="77777777" w:rsidR="000779B2" w:rsidRDefault="000779B2">
      <w:pPr>
        <w:rPr>
          <w:rFonts w:ascii="Times New Roman" w:hAnsi="Times New Roman"/>
          <w:b/>
          <w:sz w:val="24"/>
        </w:rPr>
      </w:pPr>
    </w:p>
    <w:p w14:paraId="2D0BAFEB" w14:textId="77777777" w:rsidR="000779B2" w:rsidRDefault="00C55D6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34689394" w14:textId="77777777" w:rsidR="000779B2" w:rsidRDefault="00C55D67">
      <w:pPr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i/>
          <w:color w:val="0070C0"/>
          <w:sz w:val="24"/>
        </w:rPr>
        <w:br/>
      </w: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2AF25A00" w14:textId="77777777" w:rsidR="000779B2" w:rsidRDefault="000779B2">
      <w:pPr>
        <w:jc w:val="center"/>
        <w:rPr>
          <w:rFonts w:ascii="Times New Roman" w:hAnsi="Times New Roman"/>
          <w:sz w:val="24"/>
        </w:rPr>
      </w:pPr>
    </w:p>
    <w:p w14:paraId="2E73858C" w14:textId="77777777" w:rsidR="000779B2" w:rsidRDefault="00C55D6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Специальность </w:t>
      </w:r>
    </w:p>
    <w:p w14:paraId="20D713A5" w14:textId="77777777" w:rsidR="000779B2" w:rsidRDefault="00C55D67">
      <w:pPr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21.02.13 Геологическая съемка, </w:t>
      </w:r>
      <w:r>
        <w:rPr>
          <w:rFonts w:ascii="Times New Roman" w:hAnsi="Times New Roman"/>
          <w:sz w:val="24"/>
        </w:rPr>
        <w:t>поиски и разведка месторождений полезных ископаемых</w:t>
      </w:r>
      <w:r>
        <w:rPr>
          <w:rFonts w:ascii="Times New Roman" w:hAnsi="Times New Roman"/>
          <w:sz w:val="24"/>
        </w:rPr>
        <w:br/>
      </w:r>
    </w:p>
    <w:p w14:paraId="761954DD" w14:textId="77777777" w:rsidR="000779B2" w:rsidRDefault="000779B2">
      <w:pPr>
        <w:jc w:val="center"/>
        <w:rPr>
          <w:rFonts w:ascii="Times New Roman" w:hAnsi="Times New Roman"/>
          <w:i/>
        </w:rPr>
      </w:pPr>
    </w:p>
    <w:p w14:paraId="44D99DC4" w14:textId="77777777" w:rsidR="000779B2" w:rsidRDefault="000779B2">
      <w:pPr>
        <w:jc w:val="center"/>
        <w:rPr>
          <w:rFonts w:ascii="Times New Roman" w:hAnsi="Times New Roman"/>
          <w:i/>
          <w:sz w:val="24"/>
        </w:rPr>
      </w:pPr>
    </w:p>
    <w:p w14:paraId="6B864F3A" w14:textId="77777777" w:rsidR="000779B2" w:rsidRDefault="00C55D67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0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0"/>
    </w:p>
    <w:p w14:paraId="1A9A5AE9" w14:textId="77777777" w:rsidR="000779B2" w:rsidRDefault="000779B2">
      <w:pPr>
        <w:jc w:val="center"/>
        <w:rPr>
          <w:rFonts w:ascii="Times New Roman" w:hAnsi="Times New Roman"/>
          <w:sz w:val="24"/>
        </w:rPr>
      </w:pPr>
    </w:p>
    <w:p w14:paraId="2E9E536B" w14:textId="77777777" w:rsidR="000779B2" w:rsidRDefault="000779B2">
      <w:pPr>
        <w:jc w:val="center"/>
        <w:rPr>
          <w:rFonts w:ascii="Times New Roman" w:hAnsi="Times New Roman"/>
          <w:sz w:val="24"/>
        </w:rPr>
      </w:pPr>
    </w:p>
    <w:p w14:paraId="0AF3013F" w14:textId="77777777" w:rsidR="000779B2" w:rsidRDefault="00C55D67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Квалификация выпускника </w:t>
      </w:r>
    </w:p>
    <w:p w14:paraId="27838B68" w14:textId="77777777" w:rsidR="000779B2" w:rsidRDefault="00C55D67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Техник-геолог</w:t>
      </w:r>
    </w:p>
    <w:p w14:paraId="7C87CD20" w14:textId="77777777" w:rsidR="000779B2" w:rsidRDefault="000779B2">
      <w:pPr>
        <w:jc w:val="center"/>
        <w:rPr>
          <w:rFonts w:ascii="Times New Roman" w:hAnsi="Times New Roman"/>
          <w:i/>
          <w:sz w:val="24"/>
        </w:rPr>
      </w:pPr>
    </w:p>
    <w:p w14:paraId="00D5353F" w14:textId="77777777" w:rsidR="000779B2" w:rsidRDefault="000779B2">
      <w:pPr>
        <w:rPr>
          <w:rFonts w:ascii="Times New Roman" w:hAnsi="Times New Roman"/>
          <w:sz w:val="24"/>
        </w:rPr>
      </w:pPr>
    </w:p>
    <w:p w14:paraId="0E6865AA" w14:textId="77777777" w:rsidR="000779B2" w:rsidRDefault="000779B2">
      <w:pPr>
        <w:rPr>
          <w:rFonts w:ascii="Times New Roman" w:hAnsi="Times New Roman"/>
          <w:sz w:val="24"/>
        </w:rPr>
      </w:pPr>
    </w:p>
    <w:p w14:paraId="5610F1F1" w14:textId="77777777" w:rsidR="000779B2" w:rsidRDefault="000779B2">
      <w:pPr>
        <w:rPr>
          <w:rFonts w:ascii="Times New Roman" w:hAnsi="Times New Roman"/>
          <w:sz w:val="24"/>
        </w:rPr>
      </w:pPr>
    </w:p>
    <w:p w14:paraId="631E7EF5" w14:textId="77777777" w:rsidR="000779B2" w:rsidRDefault="000779B2">
      <w:pPr>
        <w:rPr>
          <w:rFonts w:ascii="Times New Roman" w:hAnsi="Times New Roman"/>
          <w:sz w:val="24"/>
        </w:rPr>
      </w:pPr>
    </w:p>
    <w:p w14:paraId="23F95B6A" w14:textId="77777777" w:rsidR="000779B2" w:rsidRDefault="000779B2">
      <w:pPr>
        <w:rPr>
          <w:rFonts w:ascii="Times New Roman" w:hAnsi="Times New Roman"/>
          <w:sz w:val="24"/>
        </w:rPr>
      </w:pPr>
    </w:p>
    <w:p w14:paraId="3034C641" w14:textId="77777777" w:rsidR="000779B2" w:rsidRDefault="000779B2">
      <w:pPr>
        <w:rPr>
          <w:rFonts w:ascii="Times New Roman" w:hAnsi="Times New Roman"/>
          <w:sz w:val="24"/>
        </w:rPr>
      </w:pPr>
    </w:p>
    <w:p w14:paraId="73A66FCC" w14:textId="77777777" w:rsidR="000779B2" w:rsidRDefault="000779B2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0779B2" w14:paraId="293979A3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531BCA30" w14:textId="77777777" w:rsidR="000779B2" w:rsidRDefault="00C55D6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</w:t>
            </w:r>
            <w:r>
              <w:rPr>
                <w:rFonts w:ascii="Times New Roman" w:hAnsi="Times New Roman"/>
                <w:b/>
                <w:sz w:val="24"/>
              </w:rPr>
              <w:t>в системе среднего профессионального образования по УГПС 21.00.00 Прикладная геология, горное дело, нефтегазовое дело и геодезия: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C286E9F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6628CC23" w14:textId="77777777" w:rsidR="000779B2" w:rsidRDefault="000779B2">
            <w:pPr>
              <w:rPr>
                <w:rFonts w:ascii="Times New Roman" w:hAnsi="Times New Roman"/>
                <w:i/>
                <w:sz w:val="24"/>
              </w:rPr>
            </w:pPr>
          </w:p>
          <w:p w14:paraId="462C36A7" w14:textId="77777777" w:rsidR="000779B2" w:rsidRDefault="000779B2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0779B2" w14:paraId="15E7E6F6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1CFC3B4F" w14:textId="77777777" w:rsidR="000779B2" w:rsidRDefault="000779B2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137BF80E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0779B2" w14:paraId="55D31537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7C9435D8" w14:textId="77777777" w:rsidR="000779B2" w:rsidRDefault="000779B2">
            <w:pPr>
              <w:rPr>
                <w:rFonts w:ascii="Times New Roman" w:hAnsi="Times New Roman"/>
                <w:b/>
                <w:sz w:val="24"/>
              </w:rPr>
            </w:pPr>
          </w:p>
          <w:p w14:paraId="5CE28E70" w14:textId="77777777" w:rsidR="000779B2" w:rsidRDefault="00C55D6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7A7F38F9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примерных </w:t>
            </w:r>
            <w:r>
              <w:rPr>
                <w:rFonts w:ascii="Times New Roman" w:hAnsi="Times New Roman"/>
                <w:b/>
                <w:sz w:val="24"/>
              </w:rPr>
              <w:t>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DB9A3EF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</w:tc>
      </w:tr>
      <w:tr w:rsidR="000779B2" w14:paraId="54533E42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1DE1AF88" w14:textId="77777777" w:rsidR="000779B2" w:rsidRDefault="000779B2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617B1FF" w14:textId="77777777" w:rsidR="000779B2" w:rsidRDefault="00C55D67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06146951" w14:textId="77777777" w:rsidR="000779B2" w:rsidRDefault="000779B2">
            <w:pPr>
              <w:rPr>
                <w:rFonts w:ascii="Times New Roman" w:hAnsi="Times New Roman"/>
              </w:rPr>
            </w:pPr>
          </w:p>
          <w:p w14:paraId="58190EA2" w14:textId="77777777" w:rsidR="000779B2" w:rsidRDefault="00C55D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Приказ ФГБОУ ДПО ИРПО № _____от ________</w:t>
            </w:r>
          </w:p>
        </w:tc>
      </w:tr>
      <w:tr w:rsidR="000779B2" w14:paraId="2B86398A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188848EA" w14:textId="77777777" w:rsidR="000779B2" w:rsidRDefault="000779B2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3F61F1CE" w14:textId="77777777" w:rsidR="000779B2" w:rsidRDefault="00C55D67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575A2478" w14:textId="77777777" w:rsidR="000779B2" w:rsidRDefault="000779B2">
      <w:pPr>
        <w:rPr>
          <w:rFonts w:ascii="Times New Roman" w:hAnsi="Times New Roman"/>
          <w:sz w:val="24"/>
        </w:rPr>
      </w:pPr>
    </w:p>
    <w:p w14:paraId="3835F86B" w14:textId="77777777" w:rsidR="000779B2" w:rsidRDefault="000779B2">
      <w:pPr>
        <w:rPr>
          <w:rFonts w:ascii="Times New Roman" w:hAnsi="Times New Roman"/>
          <w:sz w:val="24"/>
        </w:rPr>
      </w:pPr>
    </w:p>
    <w:p w14:paraId="0987FF22" w14:textId="77777777" w:rsidR="000779B2" w:rsidRDefault="000779B2">
      <w:pPr>
        <w:rPr>
          <w:rFonts w:ascii="Times New Roman" w:hAnsi="Times New Roman"/>
          <w:sz w:val="24"/>
        </w:rPr>
      </w:pPr>
    </w:p>
    <w:p w14:paraId="41538229" w14:textId="77777777" w:rsidR="000779B2" w:rsidRDefault="000779B2">
      <w:pPr>
        <w:rPr>
          <w:rFonts w:ascii="Times New Roman" w:hAnsi="Times New Roman"/>
          <w:sz w:val="24"/>
        </w:rPr>
      </w:pPr>
    </w:p>
    <w:p w14:paraId="3BB52B52" w14:textId="77777777" w:rsidR="000779B2" w:rsidRDefault="000779B2">
      <w:pPr>
        <w:rPr>
          <w:rFonts w:ascii="Times New Roman" w:hAnsi="Times New Roman"/>
          <w:sz w:val="24"/>
        </w:rPr>
      </w:pPr>
    </w:p>
    <w:p w14:paraId="304BCD1F" w14:textId="77777777" w:rsidR="000779B2" w:rsidRDefault="000779B2">
      <w:pPr>
        <w:rPr>
          <w:rFonts w:ascii="Times New Roman" w:hAnsi="Times New Roman"/>
          <w:sz w:val="24"/>
        </w:rPr>
      </w:pPr>
    </w:p>
    <w:p w14:paraId="6708DA0D" w14:textId="77777777" w:rsidR="000779B2" w:rsidRDefault="00C55D67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2024 г.</w:t>
      </w:r>
    </w:p>
    <w:p w14:paraId="59A222FA" w14:textId="77777777" w:rsidR="000779B2" w:rsidRDefault="000779B2">
      <w:pPr>
        <w:sectPr w:rsidR="000779B2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3C24AD22" w14:textId="77777777" w:rsidR="000779B2" w:rsidRDefault="00C55D67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Разработчики примерной образовательной </w:t>
      </w:r>
      <w:r>
        <w:rPr>
          <w:rFonts w:ascii="Times New Roman" w:hAnsi="Times New Roman"/>
          <w:b/>
          <w:sz w:val="24"/>
        </w:rPr>
        <w:t>программы «</w:t>
      </w:r>
      <w:proofErr w:type="spellStart"/>
      <w:r>
        <w:rPr>
          <w:rFonts w:ascii="Times New Roman" w:hAnsi="Times New Roman"/>
          <w:b/>
          <w:sz w:val="24"/>
        </w:rPr>
        <w:t>Профессионалитет</w:t>
      </w:r>
      <w:proofErr w:type="spellEnd"/>
      <w:r>
        <w:rPr>
          <w:rFonts w:ascii="Times New Roman" w:hAnsi="Times New Roman"/>
          <w:b/>
          <w:sz w:val="24"/>
        </w:rPr>
        <w:t>»</w:t>
      </w:r>
    </w:p>
    <w:p w14:paraId="6612C2CC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0779B2" w14:paraId="574964E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7F6F4" w14:textId="77777777" w:rsidR="000779B2" w:rsidRDefault="00C55D67">
            <w:pPr>
              <w:ind w:left="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EF98" w14:textId="77777777" w:rsidR="000779B2" w:rsidRDefault="00C55D67">
            <w:pPr>
              <w:ind w:left="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0779B2" w14:paraId="2774278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18F3F" w14:textId="77777777" w:rsidR="000779B2" w:rsidRDefault="000779B2">
            <w:pPr>
              <w:ind w:left="22"/>
              <w:jc w:val="both"/>
              <w:rPr>
                <w:rFonts w:ascii="Times New Roman" w:hAnsi="Times New Roman"/>
                <w:sz w:val="24"/>
              </w:rPr>
            </w:pPr>
          </w:p>
          <w:p w14:paraId="77D131BC" w14:textId="77777777" w:rsidR="000779B2" w:rsidRDefault="00C55D67">
            <w:pPr>
              <w:ind w:left="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Монахова Яна Юрьевна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DEEF0" w14:textId="77777777" w:rsidR="000779B2" w:rsidRDefault="00C55D67">
            <w:pPr>
              <w:ind w:left="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Государственное профессиональное образовательное автономное учреждение Амурской области «Благовещенский политехнический колледж»</w:t>
            </w:r>
          </w:p>
        </w:tc>
      </w:tr>
    </w:tbl>
    <w:p w14:paraId="612ACCEE" w14:textId="77777777" w:rsidR="000779B2" w:rsidRDefault="000779B2">
      <w:pPr>
        <w:ind w:left="-142" w:firstLine="567"/>
        <w:rPr>
          <w:rFonts w:ascii="Times New Roman" w:hAnsi="Times New Roman"/>
          <w:sz w:val="24"/>
        </w:rPr>
      </w:pPr>
    </w:p>
    <w:p w14:paraId="4204A399" w14:textId="77777777" w:rsidR="000779B2" w:rsidRDefault="000779B2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0779B2" w14:paraId="0A154E08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F5F4" w14:textId="77777777" w:rsidR="000779B2" w:rsidRDefault="00C55D67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7586" w14:textId="77777777" w:rsidR="000779B2" w:rsidRDefault="00C55D67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0779B2" w14:paraId="2C1746B6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2CCB" w14:textId="77777777" w:rsidR="000779B2" w:rsidRDefault="00C55D67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6682C" w14:textId="77777777" w:rsidR="000779B2" w:rsidRDefault="000779B2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14008F15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747DDFBC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1BFD1799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577F1C6D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42726541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39A3386B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45B8377D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47358F5A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6CC93A79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7ED5186F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50174A7E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28919A78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74DFA723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431BD6BC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1E09CF3A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795FB13E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671F9B2C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4290C65E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4716E6C1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549F5573" w14:textId="77777777" w:rsidR="000779B2" w:rsidRDefault="000779B2">
      <w:pPr>
        <w:jc w:val="both"/>
        <w:rPr>
          <w:rFonts w:ascii="Times New Roman" w:hAnsi="Times New Roman"/>
          <w:sz w:val="24"/>
        </w:rPr>
      </w:pPr>
    </w:p>
    <w:p w14:paraId="7F9E06B9" w14:textId="77777777" w:rsidR="000779B2" w:rsidRDefault="00C55D67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C74E143" w14:textId="77777777" w:rsidR="000779B2" w:rsidRDefault="000779B2">
      <w:pPr>
        <w:sectPr w:rsidR="000779B2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5AF2C37F" w14:textId="77777777" w:rsidR="000779B2" w:rsidRDefault="00C55D67">
      <w:pPr>
        <w:jc w:val="center"/>
        <w:rPr>
          <w:rFonts w:ascii="Times New Roman" w:hAnsi="Times New Roman"/>
          <w:b/>
          <w:sz w:val="24"/>
        </w:rPr>
      </w:pPr>
      <w:bookmarkStart w:id="1" w:name="_Hlk68082010"/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2E42B83A" w14:textId="77777777" w:rsidR="000779B2" w:rsidRDefault="000779B2">
      <w:pPr>
        <w:pStyle w:val="af8"/>
        <w:spacing w:before="0"/>
        <w:rPr>
          <w:rStyle w:val="afffffe"/>
          <w:rFonts w:ascii="Times New Roman" w:hAnsi="Times New Roman"/>
          <w:b/>
        </w:rPr>
      </w:pPr>
    </w:p>
    <w:p w14:paraId="50A261C9" w14:textId="77777777" w:rsidR="000779B2" w:rsidRDefault="00C55D67">
      <w:pPr>
        <w:pStyle w:val="1f7"/>
        <w:tabs>
          <w:tab w:val="clear" w:pos="9638"/>
          <w:tab w:val="right" w:leader="do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Раздел 1. Общие положения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008E3843" w14:textId="77777777" w:rsidR="000779B2" w:rsidRDefault="00C55D67">
      <w:pPr>
        <w:pStyle w:val="21"/>
        <w:tabs>
          <w:tab w:val="right" w:leader="dot" w:pos="9355"/>
        </w:tabs>
      </w:pPr>
      <w:hyperlink w:anchor="__RefHeading___2" w:history="1">
        <w:r>
          <w:t>1.1. Назначение примерной образовательной программы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6B110674" w14:textId="77777777" w:rsidR="000779B2" w:rsidRDefault="00C55D67">
      <w:pPr>
        <w:pStyle w:val="21"/>
        <w:tabs>
          <w:tab w:val="right" w:leader="dot" w:pos="9355"/>
        </w:tabs>
      </w:pPr>
      <w:hyperlink w:anchor="__RefHeading___3" w:history="1">
        <w:r>
          <w:t>1.2. Нормативные документы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07317F1D" w14:textId="77777777" w:rsidR="000779B2" w:rsidRDefault="00C55D67">
      <w:pPr>
        <w:pStyle w:val="21"/>
        <w:tabs>
          <w:tab w:val="right" w:leader="dot" w:pos="9355"/>
        </w:tabs>
      </w:pPr>
      <w:hyperlink w:anchor="__RefHeading___4" w:history="1">
        <w:r>
          <w:t>1.3. Перечень сокращений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10E63B01" w14:textId="77777777" w:rsidR="000779B2" w:rsidRDefault="00C55D67">
      <w:pPr>
        <w:pStyle w:val="1f7"/>
        <w:tabs>
          <w:tab w:val="clear" w:pos="9638"/>
          <w:tab w:val="right" w:leader="dot" w:pos="9355"/>
        </w:tabs>
      </w:pPr>
      <w:hyperlink w:anchor="__RefHeading___5" w:history="1">
        <w:r>
          <w:t>Раздел 2. Основные характеристики образовательной программы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6B724311" w14:textId="77777777" w:rsidR="000779B2" w:rsidRDefault="00C55D67">
      <w:pPr>
        <w:pStyle w:val="1f7"/>
        <w:tabs>
          <w:tab w:val="clear" w:pos="9638"/>
          <w:tab w:val="right" w:leader="dot" w:pos="9355"/>
        </w:tabs>
      </w:pPr>
      <w:hyperlink w:anchor="__RefHeading___6" w:history="1">
        <w:r>
          <w:t>Раздел 3. Характеристика профессиональной деятельности выпускника</w:t>
        </w:r>
        <w:r>
          <w:tab/>
        </w:r>
        <w:r>
          <w:fldChar w:fldCharType="begin"/>
        </w:r>
        <w:r>
          <w:instrText>PAGEREF __RefHeading___6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1983DBBD" w14:textId="77777777" w:rsidR="000779B2" w:rsidRDefault="00C55D67">
      <w:pPr>
        <w:pStyle w:val="21"/>
        <w:tabs>
          <w:tab w:val="right" w:leader="dot" w:pos="9355"/>
        </w:tabs>
      </w:pPr>
      <w:hyperlink w:anchor="__RefHeading___7" w:history="1">
        <w:r>
          <w:t>3.1. Область(и) профессиональной деятельности выпускников:</w:t>
        </w:r>
        <w:r>
          <w:tab/>
        </w:r>
        <w:r>
          <w:fldChar w:fldCharType="begin"/>
        </w:r>
        <w:r>
          <w:instrText>PAGEREF __RefHeading___7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72919F2C" w14:textId="77777777" w:rsidR="000779B2" w:rsidRDefault="00C55D67">
      <w:pPr>
        <w:pStyle w:val="21"/>
        <w:tabs>
          <w:tab w:val="right" w:leader="dot" w:pos="9355"/>
        </w:tabs>
      </w:pPr>
      <w:hyperlink w:anchor="__RefHeading___8" w:history="1">
        <w:r>
          <w:t>18. Добыча, переработка угля, руд и других полезных ископаемых.</w:t>
        </w:r>
        <w:r>
          <w:tab/>
        </w:r>
        <w:r>
          <w:fldChar w:fldCharType="begin"/>
        </w:r>
        <w:r>
          <w:instrText>PAGEREF __RefHeading___8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5794600E" w14:textId="77777777" w:rsidR="000779B2" w:rsidRDefault="00C55D67">
      <w:pPr>
        <w:pStyle w:val="21"/>
        <w:tabs>
          <w:tab w:val="right" w:leader="dot" w:pos="9355"/>
        </w:tabs>
      </w:pPr>
      <w:hyperlink w:anchor="__RefHeading___9" w:history="1">
        <w:r>
          <w:t>3.2. Профессиональные стандарты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7235E9B3" w14:textId="77777777" w:rsidR="000779B2" w:rsidRDefault="00C55D67">
      <w:pPr>
        <w:pStyle w:val="21"/>
        <w:tabs>
          <w:tab w:val="right" w:leader="dot" w:pos="9355"/>
        </w:tabs>
      </w:pPr>
      <w:hyperlink w:anchor="__RefHeading___10" w:history="1">
        <w:r>
          <w:t>3.3. Осваиваемые виды деятельности</w:t>
        </w:r>
        <w:r>
          <w:tab/>
        </w:r>
        <w:r>
          <w:fldChar w:fldCharType="begin"/>
        </w:r>
        <w:r>
          <w:instrText>PAGEREF __RefHeading___10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19537875" w14:textId="77777777" w:rsidR="000779B2" w:rsidRDefault="00C55D67">
      <w:pPr>
        <w:pStyle w:val="1f7"/>
        <w:tabs>
          <w:tab w:val="clear" w:pos="9638"/>
          <w:tab w:val="right" w:leader="dot" w:pos="9355"/>
        </w:tabs>
      </w:pPr>
      <w:hyperlink w:anchor="__RefHeading___11" w:history="1">
        <w:r>
          <w:t>Раздел 4. Планируемые результаты освоени</w:t>
        </w:r>
        <w:r>
          <w:t>я образовательной программы</w:t>
        </w:r>
        <w:r>
          <w:tab/>
        </w:r>
        <w:r>
          <w:fldChar w:fldCharType="begin"/>
        </w:r>
        <w:r>
          <w:instrText>PAGEREF __RefHeading___11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3240E0DE" w14:textId="77777777" w:rsidR="000779B2" w:rsidRDefault="00C55D67">
      <w:pPr>
        <w:pStyle w:val="21"/>
        <w:tabs>
          <w:tab w:val="right" w:leader="dot" w:pos="9355"/>
        </w:tabs>
      </w:pPr>
      <w:hyperlink w:anchor="__RefHeading___12" w:history="1">
        <w:r>
          <w:t>4.1. Общие компетенции</w:t>
        </w:r>
        <w:r>
          <w:tab/>
        </w:r>
        <w:r>
          <w:fldChar w:fldCharType="begin"/>
        </w:r>
        <w:r>
          <w:instrText>PAGEREF __RefHeading___12 \h</w:instrText>
        </w:r>
        <w:r>
          <w:fldChar w:fldCharType="separate"/>
        </w:r>
        <w:r>
          <w:t>8</w:t>
        </w:r>
        <w:r>
          <w:fldChar w:fldCharType="end"/>
        </w:r>
      </w:hyperlink>
    </w:p>
    <w:p w14:paraId="7DFF7F9C" w14:textId="77777777" w:rsidR="000779B2" w:rsidRDefault="00C55D67">
      <w:pPr>
        <w:pStyle w:val="21"/>
        <w:tabs>
          <w:tab w:val="right" w:leader="dot" w:pos="9355"/>
        </w:tabs>
      </w:pPr>
      <w:hyperlink w:anchor="__RefHeading___13" w:history="1">
        <w:r>
          <w:t>4.2. Профессиональные компетенции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4DCF7124" w14:textId="77777777" w:rsidR="000779B2" w:rsidRDefault="00C55D67">
      <w:pPr>
        <w:pStyle w:val="21"/>
        <w:tabs>
          <w:tab w:val="right" w:leader="dot" w:pos="9355"/>
        </w:tabs>
      </w:pPr>
      <w:hyperlink w:anchor="__RefHeading___14" w:history="1">
        <w:r>
          <w:t>4.3. Матрица компетенций выпускника</w:t>
        </w:r>
        <w:r>
          <w:tab/>
        </w:r>
        <w:r>
          <w:fldChar w:fldCharType="begin"/>
        </w:r>
        <w:r>
          <w:instrText>PAGEREF __RefHeading___14 \h</w:instrText>
        </w:r>
        <w:r>
          <w:fldChar w:fldCharType="separate"/>
        </w:r>
        <w:r>
          <w:t>17</w:t>
        </w:r>
        <w:r>
          <w:fldChar w:fldCharType="end"/>
        </w:r>
      </w:hyperlink>
    </w:p>
    <w:p w14:paraId="2A345A74" w14:textId="77777777" w:rsidR="000779B2" w:rsidRDefault="00C55D67">
      <w:pPr>
        <w:pStyle w:val="1f7"/>
        <w:tabs>
          <w:tab w:val="clear" w:pos="9638"/>
          <w:tab w:val="right" w:leader="dot" w:pos="9355"/>
        </w:tabs>
      </w:pPr>
      <w:hyperlink w:anchor="__RefHeading___15" w:history="1">
        <w:r>
          <w:t>Раздел 5. Примерная структура и содержание образовательной программы</w:t>
        </w:r>
        <w:r>
          <w:tab/>
        </w:r>
        <w:r>
          <w:fldChar w:fldCharType="begin"/>
        </w:r>
        <w:r>
          <w:instrText>PAGEREF __RefHeading___15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357EEEF4" w14:textId="77777777" w:rsidR="000779B2" w:rsidRDefault="00C55D67">
      <w:pPr>
        <w:pStyle w:val="21"/>
        <w:tabs>
          <w:tab w:val="right" w:leader="dot" w:pos="9355"/>
        </w:tabs>
      </w:pPr>
      <w:hyperlink w:anchor="__RefHeading___16" w:history="1">
        <w:r>
          <w:t>5.1. Примерный учебный план</w:t>
        </w:r>
        <w:r>
          <w:tab/>
        </w:r>
        <w:r>
          <w:fldChar w:fldCharType="begin"/>
        </w:r>
        <w:r>
          <w:instrText>PAGEREF __RefHeading___16 \h</w:instrText>
        </w:r>
        <w:r>
          <w:fldChar w:fldCharType="separate"/>
        </w:r>
        <w:r>
          <w:t>27</w:t>
        </w:r>
        <w:r>
          <w:fldChar w:fldCharType="end"/>
        </w:r>
      </w:hyperlink>
    </w:p>
    <w:p w14:paraId="61A1E62C" w14:textId="77777777" w:rsidR="000779B2" w:rsidRDefault="00C55D67">
      <w:pPr>
        <w:pStyle w:val="21"/>
        <w:tabs>
          <w:tab w:val="right" w:leader="dot" w:pos="9355"/>
        </w:tabs>
      </w:pPr>
      <w:hyperlink w:anchor="__RefHeading___17" w:history="1">
        <w:r>
          <w:t>5.2. Примерный календарный учебный график</w:t>
        </w:r>
        <w:r>
          <w:tab/>
        </w:r>
        <w:r>
          <w:fldChar w:fldCharType="begin"/>
        </w:r>
        <w:r>
          <w:instrText>PAGEREF __RefHeading___17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1B081687" w14:textId="77777777" w:rsidR="000779B2" w:rsidRDefault="00C55D67">
      <w:pPr>
        <w:pStyle w:val="21"/>
        <w:tabs>
          <w:tab w:val="right" w:leader="dot" w:pos="9355"/>
        </w:tabs>
      </w:pPr>
      <w:hyperlink w:anchor="__RefHeading___18" w:history="1">
        <w:r>
          <w:t>5.3. Примерные рабочие программы учебных дисциплин и профессиональных модулей</w:t>
        </w:r>
        <w:r>
          <w:tab/>
        </w:r>
        <w:r>
          <w:fldChar w:fldCharType="begin"/>
        </w:r>
        <w:r>
          <w:instrText>PAGEREF __RefHeading___18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20550C24" w14:textId="77777777" w:rsidR="000779B2" w:rsidRDefault="00C55D67">
      <w:pPr>
        <w:pStyle w:val="21"/>
        <w:tabs>
          <w:tab w:val="right" w:leader="dot" w:pos="9355"/>
        </w:tabs>
      </w:pPr>
      <w:hyperlink w:anchor="__RefHeading___19" w:history="1">
        <w:r>
          <w:t>5.4. Примерная рабочая программа воспитания и примерный календарный план воспитательной работы</w:t>
        </w:r>
        <w:r>
          <w:tab/>
        </w:r>
        <w:r>
          <w:fldChar w:fldCharType="begin"/>
        </w:r>
        <w:r>
          <w:instrText>PAGEREF __RefHeading___19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79BF8569" w14:textId="77777777" w:rsidR="000779B2" w:rsidRDefault="00C55D67">
      <w:pPr>
        <w:pStyle w:val="21"/>
        <w:tabs>
          <w:tab w:val="right" w:leader="dot" w:pos="9355"/>
        </w:tabs>
      </w:pPr>
      <w:hyperlink w:anchor="__RefHeading___20" w:history="1">
        <w:r>
          <w:t>5.</w:t>
        </w:r>
        <w:r>
          <w:t>5. Практическая подготовка</w:t>
        </w:r>
        <w:r>
          <w:tab/>
        </w:r>
        <w:r>
          <w:fldChar w:fldCharType="begin"/>
        </w:r>
        <w:r>
          <w:instrText>PAGEREF __RefHeading___20 \h</w:instrText>
        </w:r>
        <w:r>
          <w:fldChar w:fldCharType="separate"/>
        </w:r>
        <w:r>
          <w:t>30</w:t>
        </w:r>
        <w:r>
          <w:fldChar w:fldCharType="end"/>
        </w:r>
      </w:hyperlink>
    </w:p>
    <w:p w14:paraId="436E0029" w14:textId="77777777" w:rsidR="000779B2" w:rsidRDefault="00C55D67">
      <w:pPr>
        <w:pStyle w:val="21"/>
        <w:tabs>
          <w:tab w:val="right" w:leader="dot" w:pos="9355"/>
        </w:tabs>
      </w:pPr>
      <w:hyperlink w:anchor="__RefHeading___21" w:history="1">
        <w:r>
          <w:t>5.6. Государственная итоговая аттестация</w:t>
        </w:r>
        <w:r>
          <w:tab/>
        </w:r>
        <w:r>
          <w:fldChar w:fldCharType="begin"/>
        </w:r>
        <w:r>
          <w:instrText>PAGEREF __RefHeading___21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6E08F7D6" w14:textId="77777777" w:rsidR="000779B2" w:rsidRDefault="00C55D67">
      <w:pPr>
        <w:pStyle w:val="1f7"/>
        <w:tabs>
          <w:tab w:val="clear" w:pos="9638"/>
          <w:tab w:val="right" w:leader="dot" w:pos="9355"/>
        </w:tabs>
      </w:pPr>
      <w:hyperlink w:anchor="__RefHeading___22" w:history="1">
        <w:r>
          <w:t>Раздел 6. Примерные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6918CFDD" w14:textId="77777777" w:rsidR="000779B2" w:rsidRDefault="00C55D67">
      <w:pPr>
        <w:pStyle w:val="21"/>
        <w:tabs>
          <w:tab w:val="right" w:leader="dot" w:pos="9355"/>
        </w:tabs>
      </w:pPr>
      <w:hyperlink w:anchor="__RefHeading___23" w:history="1">
        <w:r>
          <w:t>6.1. Материально-техническое и учебно-методическое обеспечение образовательной программы</w:t>
        </w:r>
        <w:r>
          <w:tab/>
        </w:r>
        <w:r>
          <w:fldChar w:fldCharType="begin"/>
        </w:r>
        <w:r>
          <w:instrText>PAGEREF __RefHeading___23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77EB4CB0" w14:textId="77777777" w:rsidR="000779B2" w:rsidRDefault="00C55D67">
      <w:pPr>
        <w:pStyle w:val="21"/>
        <w:tabs>
          <w:tab w:val="right" w:leader="dot" w:pos="9355"/>
        </w:tabs>
      </w:pPr>
      <w:hyperlink w:anchor="__RefHeading___24" w:history="1">
        <w:r>
          <w:t>6.2. Применение электронного обучения и дистанционных образовательных технологий</w:t>
        </w:r>
        <w:r>
          <w:tab/>
        </w:r>
        <w:r>
          <w:fldChar w:fldCharType="begin"/>
        </w:r>
        <w:r>
          <w:instrText>PAGEREF __RefHeading___24 \h</w:instrText>
        </w:r>
        <w:r>
          <w:fldChar w:fldCharType="separate"/>
        </w:r>
        <w:r>
          <w:t>31</w:t>
        </w:r>
        <w:r>
          <w:fldChar w:fldCharType="end"/>
        </w:r>
      </w:hyperlink>
    </w:p>
    <w:p w14:paraId="18EA025D" w14:textId="77777777" w:rsidR="000779B2" w:rsidRDefault="00C55D67">
      <w:pPr>
        <w:pStyle w:val="21"/>
        <w:tabs>
          <w:tab w:val="right" w:leader="dot" w:pos="9355"/>
        </w:tabs>
      </w:pPr>
      <w:hyperlink w:anchor="__RefHeading___25" w:history="1">
        <w:r>
          <w:t>6.3. Кадровые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__RefHeading___25 \h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6469582A" w14:textId="77777777" w:rsidR="000779B2" w:rsidRDefault="00C55D67">
      <w:pPr>
        <w:pStyle w:val="21"/>
        <w:tabs>
          <w:tab w:val="right" w:leader="dot" w:pos="9355"/>
        </w:tabs>
      </w:pPr>
      <w:hyperlink w:anchor="__RefHeading___26" w:history="1">
        <w:r>
          <w:t>6.4. Примерные расчеты финансового обеспечения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__RefHeading___26 \h</w:instrText>
        </w:r>
        <w:r>
          <w:fldChar w:fldCharType="separate"/>
        </w:r>
        <w:r>
          <w:t>32</w:t>
        </w:r>
        <w:r>
          <w:fldChar w:fldCharType="end"/>
        </w:r>
      </w:hyperlink>
    </w:p>
    <w:p w14:paraId="38682DCE" w14:textId="77777777" w:rsidR="000779B2" w:rsidRDefault="00C55D67">
      <w:r>
        <w:fldChar w:fldCharType="end"/>
      </w:r>
    </w:p>
    <w:p w14:paraId="0FB21CEB" w14:textId="77777777" w:rsidR="000779B2" w:rsidRDefault="00C55D67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</w:t>
      </w:r>
      <w:r>
        <w:rPr>
          <w:rFonts w:ascii="Times New Roman" w:hAnsi="Times New Roman"/>
          <w:sz w:val="24"/>
        </w:rPr>
        <w:t>ерные рабочие программы профессиональных модулей</w:t>
      </w:r>
    </w:p>
    <w:p w14:paraId="3F0C181F" w14:textId="77777777" w:rsidR="000779B2" w:rsidRDefault="00C55D67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4E06324E" w14:textId="77777777" w:rsidR="000779B2" w:rsidRDefault="00C55D67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5EC4BA64" w14:textId="77777777" w:rsidR="000779B2" w:rsidRDefault="00C55D67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</w:t>
      </w:r>
      <w:r>
        <w:rPr>
          <w:rFonts w:ascii="Times New Roman" w:hAnsi="Times New Roman"/>
          <w:sz w:val="24"/>
        </w:rPr>
        <w:t>ии</w:t>
      </w:r>
    </w:p>
    <w:p w14:paraId="3C2F8949" w14:textId="77777777" w:rsidR="000779B2" w:rsidRDefault="00C55D67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bookmarkEnd w:id="1"/>
    <w:p w14:paraId="06B29222" w14:textId="77777777" w:rsidR="000779B2" w:rsidRDefault="000779B2">
      <w:pPr>
        <w:rPr>
          <w:rFonts w:ascii="Times New Roman" w:hAnsi="Times New Roman"/>
          <w:sz w:val="24"/>
        </w:rPr>
      </w:pPr>
    </w:p>
    <w:p w14:paraId="0B9CE950" w14:textId="77777777" w:rsidR="000779B2" w:rsidRDefault="00C55D67">
      <w:pPr>
        <w:pStyle w:val="10"/>
        <w:spacing w:before="0" w:after="0"/>
      </w:pPr>
      <w:bookmarkStart w:id="2" w:name="__RefHeading___1"/>
      <w:bookmarkStart w:id="3" w:name="_Hlk156486035"/>
      <w:bookmarkEnd w:id="2"/>
      <w:r>
        <w:t>Раздел 1. Общие положения</w:t>
      </w:r>
    </w:p>
    <w:p w14:paraId="1DAF5611" w14:textId="77777777" w:rsidR="000779B2" w:rsidRDefault="000779B2">
      <w:pPr>
        <w:pStyle w:val="1ff"/>
      </w:pPr>
    </w:p>
    <w:p w14:paraId="6A857FE6" w14:textId="77777777" w:rsidR="000779B2" w:rsidRDefault="00C55D67">
      <w:pPr>
        <w:pStyle w:val="110"/>
        <w:spacing w:after="0" w:line="240" w:lineRule="auto"/>
      </w:pPr>
      <w:bookmarkStart w:id="4" w:name="__RefHeading___2"/>
      <w:bookmarkEnd w:id="4"/>
      <w:r>
        <w:t>1.1. Назначение примерной образовательной программы</w:t>
      </w:r>
    </w:p>
    <w:p w14:paraId="1E887D76" w14:textId="77777777" w:rsidR="000779B2" w:rsidRDefault="00C55D67">
      <w:pPr>
        <w:pStyle w:val="affffff7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Настоящая примерная образовательная программа «</w:t>
      </w:r>
      <w:proofErr w:type="spellStart"/>
      <w:r>
        <w:rPr>
          <w:rFonts w:ascii="Times New Roman" w:hAnsi="Times New Roman"/>
          <w:sz w:val="24"/>
        </w:rPr>
        <w:t>Профессионалитет</w:t>
      </w:r>
      <w:proofErr w:type="spellEnd"/>
      <w:r>
        <w:rPr>
          <w:rFonts w:ascii="Times New Roman" w:hAnsi="Times New Roman"/>
          <w:sz w:val="24"/>
        </w:rPr>
        <w:t xml:space="preserve">» (далее – ПОП-П) по специальности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</w:t>
      </w:r>
      <w:r>
        <w:rPr>
          <w:rFonts w:ascii="Times New Roman" w:hAnsi="Times New Roman"/>
          <w:sz w:val="24"/>
        </w:rPr>
        <w:lastRenderedPageBreak/>
        <w:t>образовательным стандартом среднего профессионального образования по специальности 21.02.13 Геологическая съемка, поиски и разведка месторождений полезных ископаемых, утвержденным приказом Министерст</w:t>
      </w:r>
      <w:r>
        <w:rPr>
          <w:rFonts w:ascii="Times New Roman" w:hAnsi="Times New Roman"/>
          <w:sz w:val="24"/>
        </w:rPr>
        <w:t xml:space="preserve">ва просвещения Российской Федерации от 26 июля 2022 г. № 611 (далее – ФГОС, ФГОС СПО). </w:t>
      </w:r>
    </w:p>
    <w:p w14:paraId="7541E8B6" w14:textId="77777777" w:rsidR="000779B2" w:rsidRDefault="00C55D67">
      <w:pPr>
        <w:pStyle w:val="affffff7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</w:t>
      </w:r>
      <w:r>
        <w:rPr>
          <w:rFonts w:ascii="Times New Roman" w:hAnsi="Times New Roman"/>
          <w:sz w:val="24"/>
        </w:rPr>
        <w:t>кретных работодателей.</w:t>
      </w:r>
    </w:p>
    <w:p w14:paraId="7C898DF1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специальности 21.02.13 Геологическая съемка, поиски и разведка месторождений полезных ископаемых, планируемые результаты освоения образоват</w:t>
      </w:r>
      <w:r>
        <w:rPr>
          <w:rFonts w:ascii="Times New Roman" w:hAnsi="Times New Roman"/>
          <w:sz w:val="24"/>
        </w:rPr>
        <w:t>ельной программы, примерные условия реализации образовательной программы.</w:t>
      </w:r>
    </w:p>
    <w:p w14:paraId="44175242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</w:t>
      </w:r>
      <w:r>
        <w:rPr>
          <w:rFonts w:ascii="Times New Roman" w:hAnsi="Times New Roman"/>
          <w:sz w:val="24"/>
        </w:rPr>
        <w:t>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</w:t>
      </w:r>
      <w:r>
        <w:rPr>
          <w:rFonts w:ascii="Times New Roman" w:hAnsi="Times New Roman"/>
          <w:sz w:val="24"/>
        </w:rPr>
        <w:t>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4DBB839E" w14:textId="77777777" w:rsidR="000779B2" w:rsidRDefault="000779B2">
      <w:pPr>
        <w:pStyle w:val="1ff"/>
      </w:pPr>
    </w:p>
    <w:p w14:paraId="2DB535D7" w14:textId="77777777" w:rsidR="000779B2" w:rsidRDefault="00C55D67">
      <w:pPr>
        <w:pStyle w:val="110"/>
        <w:spacing w:after="0" w:line="240" w:lineRule="auto"/>
      </w:pPr>
      <w:bookmarkStart w:id="5" w:name="__RefHeading___3"/>
      <w:bookmarkEnd w:id="5"/>
      <w:r>
        <w:t>1.2. Нормативные документы</w:t>
      </w:r>
    </w:p>
    <w:p w14:paraId="1BDF5319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</w:t>
      </w:r>
      <w:r>
        <w:rPr>
          <w:rFonts w:ascii="Times New Roman" w:hAnsi="Times New Roman"/>
          <w:sz w:val="24"/>
        </w:rPr>
        <w:t>ийской Федерации»;</w:t>
      </w:r>
    </w:p>
    <w:p w14:paraId="61839F53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08.04.2021 № 153);</w:t>
      </w:r>
    </w:p>
    <w:p w14:paraId="11842AAB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специальности 21.02.13 Геологическая съемка, поиски и разведка месторождений полезных ископаемых (Приказ </w:t>
      </w:r>
      <w:proofErr w:type="spellStart"/>
      <w:r>
        <w:rPr>
          <w:rFonts w:ascii="Times New Roman" w:hAnsi="Times New Roman"/>
          <w:sz w:val="24"/>
        </w:rPr>
        <w:t>Минпросвещен</w:t>
      </w:r>
      <w:r>
        <w:rPr>
          <w:rFonts w:ascii="Times New Roman" w:hAnsi="Times New Roman"/>
          <w:sz w:val="24"/>
        </w:rPr>
        <w:t>ия</w:t>
      </w:r>
      <w:proofErr w:type="spellEnd"/>
      <w:r>
        <w:rPr>
          <w:rFonts w:ascii="Times New Roman" w:hAnsi="Times New Roman"/>
          <w:sz w:val="24"/>
        </w:rPr>
        <w:t xml:space="preserve"> России от 26 июля 2022 г. № 611);</w:t>
      </w:r>
    </w:p>
    <w:p w14:paraId="16658ABC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24.08.2022 № 762);</w:t>
      </w:r>
    </w:p>
    <w:p w14:paraId="50881301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</w:t>
      </w:r>
      <w:r>
        <w:rPr>
          <w:rFonts w:ascii="Times New Roman" w:hAnsi="Times New Roman"/>
          <w:sz w:val="24"/>
        </w:rPr>
        <w:t xml:space="preserve">й итоговой аттестации по образовательным программам среднего профессионального образования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08.11.2021 № 800);</w:t>
      </w:r>
    </w:p>
    <w:p w14:paraId="0F4DFCDC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№ 390 от </w:t>
      </w:r>
      <w:r>
        <w:rPr>
          <w:rFonts w:ascii="Times New Roman" w:hAnsi="Times New Roman"/>
          <w:sz w:val="24"/>
        </w:rPr>
        <w:t>05.08.2020);</w:t>
      </w:r>
    </w:p>
    <w:p w14:paraId="3DEA4230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14.07.2023 № 534);</w:t>
      </w:r>
    </w:p>
    <w:p w14:paraId="5EFA031A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</w:t>
      </w:r>
      <w:r>
        <w:rPr>
          <w:rFonts w:ascii="Times New Roman" w:hAnsi="Times New Roman"/>
          <w:sz w:val="24"/>
        </w:rPr>
        <w:t xml:space="preserve">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13.12.2023 № 932);</w:t>
      </w:r>
    </w:p>
    <w:p w14:paraId="3855EA37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</w:t>
      </w:r>
      <w:r>
        <w:rPr>
          <w:rFonts w:ascii="Times New Roman" w:hAnsi="Times New Roman"/>
          <w:sz w:val="24"/>
        </w:rPr>
        <w:t>ации</w:t>
      </w:r>
      <w:r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53071DCA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</w:t>
      </w:r>
      <w:r>
        <w:rPr>
          <w:rFonts w:ascii="Times New Roman" w:hAnsi="Times New Roman"/>
          <w:sz w:val="24"/>
        </w:rPr>
        <w:t>рации от 19.01.2017 № 52н «Об утверждении профессионального стандарта «Горнорабочий»;</w:t>
      </w:r>
    </w:p>
    <w:p w14:paraId="530EB81B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Приказ Министерства труда и социальной защиты Российской Федерации от 15.06.2020 № 341н «Об утверждении профессионального стандарта «Горнорабочий подземный».</w:t>
      </w:r>
    </w:p>
    <w:p w14:paraId="76B9C8F5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505F6773" w14:textId="77777777" w:rsidR="000779B2" w:rsidRDefault="00C55D67">
      <w:pPr>
        <w:pStyle w:val="110"/>
        <w:spacing w:after="0" w:line="240" w:lineRule="auto"/>
      </w:pPr>
      <w:bookmarkStart w:id="6" w:name="__RefHeading___4"/>
      <w:bookmarkEnd w:id="6"/>
      <w:r>
        <w:t>1.3. Перече</w:t>
      </w:r>
      <w:r>
        <w:t>нь сокращений</w:t>
      </w:r>
    </w:p>
    <w:p w14:paraId="771077C6" w14:textId="77777777" w:rsidR="000779B2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4DCFCE55" w14:textId="77777777" w:rsidR="000779B2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382B5FD5" w14:textId="77777777" w:rsidR="000779B2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730836C2" w14:textId="77777777" w:rsidR="000779B2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1D299C27" w14:textId="77777777" w:rsidR="000779B2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60583864" w14:textId="77777777" w:rsidR="000779B2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33784552" w14:textId="77777777" w:rsidR="000779B2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ОТФ – обобщенная </w:t>
      </w:r>
      <w:r>
        <w:rPr>
          <w:rFonts w:ascii="Times New Roman" w:hAnsi="Times New Roman"/>
          <w:sz w:val="24"/>
        </w:rPr>
        <w:t>трудовая функция;</w:t>
      </w:r>
    </w:p>
    <w:p w14:paraId="28083155" w14:textId="77777777" w:rsidR="000779B2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5D595BD9" w14:textId="77777777" w:rsidR="000779B2" w:rsidRDefault="00C55D67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48258918" w14:textId="77777777" w:rsidR="000779B2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630941D2" w14:textId="77777777" w:rsidR="000779B2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752F08E7" w14:textId="77777777" w:rsidR="000779B2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28756A2C" w14:textId="77777777" w:rsidR="000779B2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ПМн</w:t>
      </w:r>
      <w:proofErr w:type="spellEnd"/>
      <w:r>
        <w:rPr>
          <w:rFonts w:ascii="Times New Roman" w:hAnsi="Times New Roman"/>
          <w:sz w:val="24"/>
        </w:rPr>
        <w:t xml:space="preserve">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3B76F553" w14:textId="77777777" w:rsidR="000779B2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</w:t>
      </w:r>
      <w:r>
        <w:rPr>
          <w:rFonts w:ascii="Times New Roman" w:hAnsi="Times New Roman"/>
          <w:sz w:val="24"/>
        </w:rPr>
        <w:t xml:space="preserve"> примерная образовательная программа «</w:t>
      </w:r>
      <w:proofErr w:type="spellStart"/>
      <w:r>
        <w:rPr>
          <w:rFonts w:ascii="Times New Roman" w:hAnsi="Times New Roman"/>
          <w:sz w:val="24"/>
        </w:rPr>
        <w:t>Профессионалитет</w:t>
      </w:r>
      <w:proofErr w:type="spellEnd"/>
      <w:r>
        <w:rPr>
          <w:rFonts w:ascii="Times New Roman" w:hAnsi="Times New Roman"/>
          <w:sz w:val="24"/>
        </w:rPr>
        <w:t>»;</w:t>
      </w:r>
    </w:p>
    <w:p w14:paraId="5DAE34BC" w14:textId="77777777" w:rsidR="000779B2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7F2A0A5A" w14:textId="77777777" w:rsidR="000779B2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0ADC1AC8" w14:textId="77777777" w:rsidR="000779B2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38FC1657" w14:textId="77777777" w:rsidR="000779B2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39F1DD79" w14:textId="77777777" w:rsidR="000779B2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0ECA4AF2" w14:textId="77777777" w:rsidR="000779B2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01A9CD2E" w14:textId="77777777" w:rsidR="000779B2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6A311814" w14:textId="77777777" w:rsidR="000779B2" w:rsidRDefault="00C55D67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7875A436" w14:textId="77777777" w:rsidR="000779B2" w:rsidRDefault="000779B2">
      <w:pPr>
        <w:ind w:firstLine="709"/>
        <w:jc w:val="both"/>
        <w:rPr>
          <w:rFonts w:ascii="Times New Roman" w:hAnsi="Times New Roman"/>
          <w:i/>
        </w:rPr>
      </w:pPr>
    </w:p>
    <w:p w14:paraId="542994F7" w14:textId="77777777" w:rsidR="000779B2" w:rsidRDefault="00C55D67">
      <w:pPr>
        <w:pStyle w:val="10"/>
        <w:pageBreakBefore/>
        <w:spacing w:before="0" w:after="0"/>
        <w:jc w:val="both"/>
      </w:pPr>
      <w:bookmarkStart w:id="7" w:name="__RefHeading___5"/>
      <w:bookmarkEnd w:id="7"/>
      <w:r>
        <w:lastRenderedPageBreak/>
        <w:t xml:space="preserve">Раздел 2. Основные характеристики образовательной программы </w:t>
      </w:r>
    </w:p>
    <w:p w14:paraId="5A44B08E" w14:textId="77777777" w:rsidR="000779B2" w:rsidRDefault="000779B2">
      <w:pPr>
        <w:pStyle w:val="ConsPlusNormal"/>
        <w:rPr>
          <w:rFonts w:ascii="Times New Roman" w:hAnsi="Times New Roman"/>
          <w:sz w:val="24"/>
        </w:rPr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3261"/>
      </w:tblGrid>
      <w:tr w:rsidR="000779B2" w14:paraId="4EB31C01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615D9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0ECA3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0779B2" w14:paraId="30DD8E65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636B1" w14:textId="77777777" w:rsidR="000779B2" w:rsidRDefault="00C55D6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D0675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Горнодобывающая отрасль</w:t>
            </w:r>
          </w:p>
        </w:tc>
      </w:tr>
      <w:tr w:rsidR="000779B2" w14:paraId="74F4AF18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C9501" w14:textId="77777777" w:rsidR="000779B2" w:rsidRDefault="00C55D6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D18CF" w14:textId="77777777" w:rsidR="000779B2" w:rsidRDefault="00C55D6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18.001 Горнорабочий (</w:t>
            </w:r>
            <w:r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19.01.2017 № 52н)</w:t>
            </w:r>
          </w:p>
          <w:p w14:paraId="260DA80D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18.005 Горнорабочий подземный (</w:t>
            </w:r>
            <w:r>
              <w:rPr>
                <w:rFonts w:ascii="Times New Roman" w:hAnsi="Times New Roman"/>
                <w:i/>
                <w:sz w:val="24"/>
              </w:rPr>
              <w:t>При</w:t>
            </w:r>
            <w:r>
              <w:rPr>
                <w:rFonts w:ascii="Times New Roman" w:hAnsi="Times New Roman"/>
                <w:i/>
                <w:sz w:val="24"/>
              </w:rPr>
              <w:t>каз Министерства труда и социальной защиты Российской Федерации от 15.06.2020 г. № 341н)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0779B2" w14:paraId="66AEFCC5" w14:textId="77777777">
        <w:trPr>
          <w:trHeight w:val="110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E2AA5" w14:textId="77777777" w:rsidR="000779B2" w:rsidRDefault="00C55D6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6F0C0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 w:rsidR="000779B2" w14:paraId="53684F1E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3F7B1" w14:textId="77777777" w:rsidR="000779B2" w:rsidRDefault="00C55D67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 xml:space="preserve">Специализированные допуски для прохождения практики, в том </w:t>
            </w:r>
            <w:r>
              <w:rPr>
                <w:rFonts w:ascii="Times New Roman" w:hAnsi="Times New Roman"/>
                <w:sz w:val="24"/>
              </w:rPr>
              <w:t>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2313F" w14:textId="77777777" w:rsidR="000779B2" w:rsidRDefault="00C55D67">
            <w:pPr>
              <w:tabs>
                <w:tab w:val="left" w:pos="94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Лица не моложе 18 лет</w:t>
            </w:r>
          </w:p>
          <w:p w14:paraId="3887FF9A" w14:textId="77777777" w:rsidR="000779B2" w:rsidRDefault="00C55D67">
            <w:pPr>
              <w:tabs>
                <w:tab w:val="left" w:pos="94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порядке, ус</w:t>
            </w:r>
            <w:r>
              <w:rPr>
                <w:rFonts w:ascii="Times New Roman" w:hAnsi="Times New Roman"/>
                <w:sz w:val="24"/>
              </w:rPr>
              <w:t>тановленном законодательством Российской Федерации</w:t>
            </w:r>
          </w:p>
          <w:p w14:paraId="546575E2" w14:textId="77777777" w:rsidR="000779B2" w:rsidRDefault="00C55D67">
            <w:pPr>
              <w:tabs>
                <w:tab w:val="left" w:pos="94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Прохождение стажировки, обучения и инструктажа по охране труда, промышленной и пожарной безопасности; проверка знаний требований охраны труда, промышленной и пожарной безопасности</w:t>
            </w:r>
          </w:p>
        </w:tc>
      </w:tr>
      <w:tr w:rsidR="000779B2" w14:paraId="6E925C53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020F1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C9EBB" w14:textId="77777777" w:rsidR="000779B2" w:rsidRDefault="00C55D67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Приказ </w:t>
            </w:r>
            <w:proofErr w:type="spellStart"/>
            <w:r>
              <w:rPr>
                <w:rFonts w:ascii="Times New Roman" w:hAnsi="Times New Roman"/>
                <w:sz w:val="24"/>
              </w:rPr>
              <w:t>Минпросвещения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России от 26 июля 2022 г. № 611 «Об утверждении федерального государственного образовательного стандарта среднего профессионального образования по специальности 21.02.13 Геологическая съемка, поиски и разведка мест</w:t>
            </w:r>
            <w:r>
              <w:rPr>
                <w:rFonts w:ascii="Times New Roman" w:hAnsi="Times New Roman"/>
                <w:sz w:val="24"/>
              </w:rPr>
              <w:t xml:space="preserve">орождений полезных ископаемых» </w:t>
            </w:r>
          </w:p>
        </w:tc>
      </w:tr>
      <w:tr w:rsidR="000779B2" w14:paraId="707A7571" w14:textId="77777777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CC7AC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50480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техник-геолог</w:t>
            </w:r>
          </w:p>
        </w:tc>
      </w:tr>
      <w:tr w:rsidR="000779B2" w14:paraId="1A038E64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8732D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75A64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779B2" w14:paraId="7C024A32" w14:textId="77777777">
        <w:trPr>
          <w:trHeight w:val="111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A4090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B8A90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Горнорабочий на геологических работах </w:t>
            </w:r>
          </w:p>
          <w:p w14:paraId="6BCF7D44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Промывальщик геологических проб </w:t>
            </w:r>
          </w:p>
          <w:p w14:paraId="12059A6F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Отборщик геологических проб </w:t>
            </w:r>
          </w:p>
        </w:tc>
      </w:tr>
      <w:tr w:rsidR="000779B2" w14:paraId="3719C523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55101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</w:t>
            </w:r>
            <w:r>
              <w:rPr>
                <w:rFonts w:ascii="Times New Roman" w:hAnsi="Times New Roman"/>
                <w:sz w:val="24"/>
              </w:rPr>
              <w:t>ы</w:t>
            </w:r>
          </w:p>
          <w:p w14:paraId="3E61827B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3DD790E9" w14:textId="77777777" w:rsidR="000779B2" w:rsidRDefault="00C55D67">
            <w:pPr>
              <w:ind w:left="3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базе ООО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F0786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34306118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3F099F26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6F2B4EF1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г. 10 мес./ 2952 </w:t>
            </w:r>
            <w:proofErr w:type="spellStart"/>
            <w:r>
              <w:rPr>
                <w:rFonts w:ascii="Times New Roman" w:hAnsi="Times New Roman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6B806118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г. 10 мес./ 4428 </w:t>
            </w:r>
            <w:proofErr w:type="spellStart"/>
            <w:r>
              <w:rPr>
                <w:rFonts w:ascii="Times New Roman" w:hAnsi="Times New Roman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0779B2" w14:paraId="74B1ADE1" w14:textId="77777777">
        <w:trPr>
          <w:trHeight w:val="110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CAD73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6586F788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305D6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0B9385AA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357B7099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5B9B6D01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г. 10 мес./4428 </w:t>
            </w:r>
            <w:proofErr w:type="spellStart"/>
            <w:r>
              <w:rPr>
                <w:rFonts w:ascii="Times New Roman" w:hAnsi="Times New Roman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0779B2" w14:paraId="217E1153" w14:textId="77777777">
        <w:trPr>
          <w:trHeight w:val="35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88DDE" w14:textId="77777777" w:rsidR="000779B2" w:rsidRDefault="00C55D67">
            <w:pPr>
              <w:tabs>
                <w:tab w:val="left" w:pos="1380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Объем практики (всего/из них </w:t>
            </w:r>
            <w:r>
              <w:rPr>
                <w:rFonts w:ascii="Times New Roman" w:hAnsi="Times New Roman"/>
                <w:sz w:val="24"/>
              </w:rPr>
              <w:t>производственной практики)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764AD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432/288 </w:t>
            </w:r>
            <w:proofErr w:type="spellStart"/>
            <w:r>
              <w:rPr>
                <w:rFonts w:ascii="Times New Roman" w:hAnsi="Times New Roman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0779B2" w14:paraId="267BBF43" w14:textId="77777777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B53C6" w14:textId="77777777" w:rsidR="000779B2" w:rsidRDefault="00C55D67">
            <w:pPr>
              <w:rPr>
                <w:rFonts w:ascii="Times New Roman" w:hAnsi="Times New Roman"/>
                <w:b/>
                <w:sz w:val="24"/>
              </w:rPr>
            </w:pPr>
            <w:bookmarkStart w:id="8" w:name="_Hlk156306819"/>
            <w:r>
              <w:rPr>
                <w:rFonts w:ascii="Times New Roman" w:hAnsi="Times New Roman"/>
                <w:b/>
                <w:sz w:val="24"/>
              </w:rPr>
              <w:lastRenderedPageBreak/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9BCBB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Объем, в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A17B2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0779B2" w14:paraId="16B1D876" w14:textId="77777777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53EA2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0D020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bookmarkStart w:id="9" w:name="RANGE!F6"/>
            <w:r>
              <w:rPr>
                <w:rFonts w:ascii="Times New Roman" w:hAnsi="Times New Roman"/>
                <w:sz w:val="24"/>
              </w:rPr>
              <w:t>1908</w:t>
            </w:r>
            <w:bookmarkEnd w:id="9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D3E74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996</w:t>
            </w:r>
          </w:p>
        </w:tc>
      </w:tr>
      <w:tr w:rsidR="000779B2" w14:paraId="35DC0C51" w14:textId="77777777">
        <w:trPr>
          <w:trHeight w:val="3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9E50F" w14:textId="77777777" w:rsidR="000779B2" w:rsidRDefault="00C55D67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54126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11A56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226</w:t>
            </w:r>
          </w:p>
        </w:tc>
      </w:tr>
      <w:tr w:rsidR="000779B2" w14:paraId="11A1D6A2" w14:textId="77777777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1464F" w14:textId="77777777" w:rsidR="000779B2" w:rsidRDefault="00C55D67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31818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030ED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138</w:t>
            </w:r>
          </w:p>
        </w:tc>
      </w:tr>
      <w:tr w:rsidR="000779B2" w14:paraId="562A9670" w14:textId="77777777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3B2DC" w14:textId="77777777" w:rsidR="000779B2" w:rsidRDefault="00C55D67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169A0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976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E18D0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632</w:t>
            </w:r>
          </w:p>
        </w:tc>
      </w:tr>
      <w:tr w:rsidR="000779B2" w14:paraId="026C9F16" w14:textId="77777777">
        <w:trPr>
          <w:trHeight w:val="10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A2D57" w14:textId="77777777" w:rsidR="000779B2" w:rsidRDefault="00C55D67">
            <w:pPr>
              <w:ind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5F0A3699" w14:textId="77777777" w:rsidR="000779B2" w:rsidRDefault="00C55D67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25DD7D2D" w14:textId="77777777" w:rsidR="000779B2" w:rsidRDefault="00C55D67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3D17E8E9" w14:textId="77777777" w:rsidR="000779B2" w:rsidRDefault="000779B2">
            <w:pPr>
              <w:ind w:left="454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F0A02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432</w:t>
            </w:r>
          </w:p>
          <w:p w14:paraId="483FE6FC" w14:textId="77777777" w:rsidR="000779B2" w:rsidRDefault="00C55D67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- 144</w:t>
            </w:r>
          </w:p>
          <w:p w14:paraId="568D3FD7" w14:textId="77777777" w:rsidR="000779B2" w:rsidRDefault="00C55D67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- 288</w:t>
            </w:r>
          </w:p>
          <w:p w14:paraId="03D70356" w14:textId="77777777" w:rsidR="000779B2" w:rsidRDefault="000779B2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7A0C1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432</w:t>
            </w:r>
          </w:p>
          <w:p w14:paraId="3BCEF3E4" w14:textId="77777777" w:rsidR="000779B2" w:rsidRDefault="00C55D67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- 144</w:t>
            </w:r>
          </w:p>
          <w:p w14:paraId="0D6F3B43" w14:textId="77777777" w:rsidR="000779B2" w:rsidRDefault="00C55D67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- 288</w:t>
            </w:r>
          </w:p>
          <w:p w14:paraId="7F412D1D" w14:textId="77777777" w:rsidR="000779B2" w:rsidRDefault="000779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779B2" w14:paraId="3C4E12D2" w14:textId="77777777">
        <w:trPr>
          <w:trHeight w:val="25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FB1B0" w14:textId="77777777" w:rsidR="000779B2" w:rsidRDefault="00C55D67">
            <w:pPr>
              <w:ind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0643E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24496" w14:textId="77777777" w:rsidR="000779B2" w:rsidRDefault="000779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779B2" w14:paraId="0E7916C1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4E473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CC14D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0A9A6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648</w:t>
            </w:r>
          </w:p>
        </w:tc>
      </w:tr>
      <w:tr w:rsidR="000779B2" w14:paraId="35806594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AAE99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8FE2B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BA89D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324</w:t>
            </w:r>
          </w:p>
        </w:tc>
      </w:tr>
      <w:tr w:rsidR="000779B2" w14:paraId="60B70956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5B0BD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 демонстрационного экзамена и (или) защиты дипломного проекта (работы)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A118F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07F0E" w14:textId="77777777" w:rsidR="000779B2" w:rsidRDefault="000779B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779B2" w14:paraId="52323A32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E0C7E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23F54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42F2A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1644</w:t>
            </w:r>
            <w:bookmarkEnd w:id="8"/>
          </w:p>
        </w:tc>
      </w:tr>
    </w:tbl>
    <w:p w14:paraId="6BEF6521" w14:textId="77777777" w:rsidR="000779B2" w:rsidRDefault="000779B2">
      <w:pPr>
        <w:pStyle w:val="1ff"/>
      </w:pPr>
    </w:p>
    <w:p w14:paraId="5A07A271" w14:textId="77777777" w:rsidR="000779B2" w:rsidRDefault="00C55D67">
      <w:pPr>
        <w:pStyle w:val="10"/>
        <w:pageBreakBefore/>
        <w:spacing w:before="0" w:after="0"/>
      </w:pPr>
      <w:bookmarkStart w:id="10" w:name="__RefHeading___6"/>
      <w:bookmarkEnd w:id="10"/>
      <w:r>
        <w:lastRenderedPageBreak/>
        <w:t>Раздел 3. Характеристика профессиональной деятельности выпускника</w:t>
      </w:r>
    </w:p>
    <w:p w14:paraId="71EFA1D7" w14:textId="77777777" w:rsidR="000779B2" w:rsidRDefault="000779B2"/>
    <w:p w14:paraId="11209850" w14:textId="77777777" w:rsidR="000779B2" w:rsidRDefault="00C55D67">
      <w:pPr>
        <w:pStyle w:val="110"/>
        <w:spacing w:after="0" w:line="240" w:lineRule="auto"/>
      </w:pPr>
      <w:bookmarkStart w:id="11" w:name="__RefHeading___7"/>
      <w:bookmarkEnd w:id="11"/>
      <w:r>
        <w:t>3.1. Область(и) профессиональной деятельности выпускников:</w:t>
      </w:r>
    </w:p>
    <w:p w14:paraId="2A7FFB6C" w14:textId="77777777" w:rsidR="000779B2" w:rsidRDefault="00C55D67">
      <w:pPr>
        <w:pStyle w:val="110"/>
        <w:spacing w:after="0" w:line="240" w:lineRule="auto"/>
      </w:pPr>
      <w:bookmarkStart w:id="12" w:name="__RefHeading___8"/>
      <w:bookmarkEnd w:id="12"/>
      <w:r>
        <w:t>18. Добыча, переработка угля, руд и других полезных ископаемых.</w:t>
      </w:r>
    </w:p>
    <w:p w14:paraId="0ADD2738" w14:textId="77777777" w:rsidR="000779B2" w:rsidRDefault="000779B2"/>
    <w:p w14:paraId="61363FAC" w14:textId="77777777" w:rsidR="000779B2" w:rsidRDefault="00C55D67">
      <w:pPr>
        <w:pStyle w:val="110"/>
        <w:spacing w:after="0" w:line="240" w:lineRule="auto"/>
      </w:pPr>
      <w:bookmarkStart w:id="13" w:name="__RefHeading___9"/>
      <w:bookmarkEnd w:id="13"/>
      <w:r>
        <w:t>3.2. Профессиональные стандарты</w:t>
      </w:r>
    </w:p>
    <w:p w14:paraId="79358964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15E4AE5A" w14:textId="77777777" w:rsidR="000779B2" w:rsidRDefault="000779B2">
      <w:pPr>
        <w:pStyle w:val="ConsPlusNormal"/>
      </w:pPr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698"/>
        <w:gridCol w:w="1713"/>
        <w:gridCol w:w="2821"/>
        <w:gridCol w:w="2835"/>
      </w:tblGrid>
      <w:tr w:rsidR="000779B2" w14:paraId="6AF0780B" w14:textId="77777777">
        <w:tc>
          <w:tcPr>
            <w:tcW w:w="426" w:type="dxa"/>
          </w:tcPr>
          <w:p w14:paraId="01017144" w14:textId="77777777" w:rsidR="000779B2" w:rsidRDefault="00C55D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698" w:type="dxa"/>
          </w:tcPr>
          <w:p w14:paraId="2F62E484" w14:textId="77777777" w:rsidR="000779B2" w:rsidRDefault="00C55D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713" w:type="dxa"/>
          </w:tcPr>
          <w:p w14:paraId="7FE5793D" w14:textId="77777777" w:rsidR="000779B2" w:rsidRDefault="00C55D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821" w:type="dxa"/>
          </w:tcPr>
          <w:p w14:paraId="216903F9" w14:textId="77777777" w:rsidR="000779B2" w:rsidRDefault="00C55D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835" w:type="dxa"/>
          </w:tcPr>
          <w:p w14:paraId="54CA2B6B" w14:textId="77777777" w:rsidR="000779B2" w:rsidRDefault="00C55D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0779B2" w14:paraId="69E96D6B" w14:textId="77777777">
        <w:tc>
          <w:tcPr>
            <w:tcW w:w="426" w:type="dxa"/>
          </w:tcPr>
          <w:p w14:paraId="263A2579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98" w:type="dxa"/>
          </w:tcPr>
          <w:p w14:paraId="1FBC66F4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18.001</w:t>
            </w:r>
          </w:p>
          <w:p w14:paraId="19C669DF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Горнорабочий</w:t>
            </w:r>
          </w:p>
        </w:tc>
        <w:tc>
          <w:tcPr>
            <w:tcW w:w="1713" w:type="dxa"/>
          </w:tcPr>
          <w:p w14:paraId="6BD85192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Минтруда России от 19 января 2017 года № 52н</w:t>
            </w:r>
          </w:p>
        </w:tc>
        <w:tc>
          <w:tcPr>
            <w:tcW w:w="2821" w:type="dxa"/>
          </w:tcPr>
          <w:p w14:paraId="64BE4BC4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  <w:r>
              <w:rPr>
                <w:rFonts w:ascii="Times New Roman" w:hAnsi="Times New Roman"/>
                <w:sz w:val="24"/>
              </w:rPr>
              <w:t>Выполнение подготовительных и вспомогательных работ при открытой добыче полезных ископаемых</w:t>
            </w:r>
          </w:p>
          <w:p w14:paraId="736D969C" w14:textId="77777777" w:rsidR="000779B2" w:rsidRDefault="000779B2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4E37DAE7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 Выполнение вспомогательных операций при проведении геологических и маркшейдерских работ в горнодобывающих организациях</w:t>
            </w:r>
          </w:p>
        </w:tc>
        <w:tc>
          <w:tcPr>
            <w:tcW w:w="2835" w:type="dxa"/>
          </w:tcPr>
          <w:p w14:paraId="4FD5B00D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А/01.2 Выполнение вспомогательных </w:t>
            </w:r>
            <w:r>
              <w:rPr>
                <w:rFonts w:ascii="Times New Roman" w:hAnsi="Times New Roman"/>
                <w:sz w:val="24"/>
              </w:rPr>
              <w:t>операций при вскрышных и добычных работах на карьерах и в угольных разрезах</w:t>
            </w:r>
          </w:p>
          <w:p w14:paraId="53CFBE49" w14:textId="77777777" w:rsidR="000779B2" w:rsidRDefault="000779B2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63C3CF02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С/01.3 Выполнение подсобных операций при производстве геологических работ на месторождениях полезных ископаемых</w:t>
            </w:r>
          </w:p>
        </w:tc>
      </w:tr>
      <w:tr w:rsidR="000779B2" w14:paraId="57F710C8" w14:textId="77777777">
        <w:tc>
          <w:tcPr>
            <w:tcW w:w="426" w:type="dxa"/>
          </w:tcPr>
          <w:p w14:paraId="3B179F14" w14:textId="77777777" w:rsidR="000779B2" w:rsidRDefault="000779B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698" w:type="dxa"/>
          </w:tcPr>
          <w:p w14:paraId="143E89C0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18.005 Горнорабочий подземный</w:t>
            </w:r>
          </w:p>
        </w:tc>
        <w:tc>
          <w:tcPr>
            <w:tcW w:w="1713" w:type="dxa"/>
          </w:tcPr>
          <w:p w14:paraId="3E37492A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Минтруда России от 15 июн</w:t>
            </w:r>
            <w:r>
              <w:rPr>
                <w:rFonts w:ascii="Times New Roman" w:hAnsi="Times New Roman"/>
                <w:sz w:val="24"/>
              </w:rPr>
              <w:t>я 2020 года № 341н</w:t>
            </w:r>
          </w:p>
        </w:tc>
        <w:tc>
          <w:tcPr>
            <w:tcW w:w="2821" w:type="dxa"/>
          </w:tcPr>
          <w:p w14:paraId="69FEB5DC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 Выполнение вспомогательных работ в подземных выработках шахт</w:t>
            </w:r>
          </w:p>
        </w:tc>
        <w:tc>
          <w:tcPr>
            <w:tcW w:w="2835" w:type="dxa"/>
          </w:tcPr>
          <w:p w14:paraId="6B939E73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А/02.2  Содержание (обслуживание) горных выработок</w:t>
            </w:r>
          </w:p>
          <w:p w14:paraId="19328057" w14:textId="77777777" w:rsidR="000779B2" w:rsidRDefault="000779B2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41724613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А/04.2 Выполнение подготовительных и вспомогательных работ при проведении буровзрывных работ</w:t>
            </w:r>
          </w:p>
        </w:tc>
      </w:tr>
    </w:tbl>
    <w:p w14:paraId="3C4BA63E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3D356D58" w14:textId="77777777" w:rsidR="000779B2" w:rsidRDefault="00C55D67">
      <w:pPr>
        <w:pStyle w:val="110"/>
        <w:spacing w:after="0" w:line="240" w:lineRule="auto"/>
      </w:pPr>
      <w:bookmarkStart w:id="14" w:name="__RefHeading___10"/>
      <w:bookmarkEnd w:id="14"/>
      <w:r>
        <w:t xml:space="preserve">3.3. </w:t>
      </w:r>
      <w:r>
        <w:t>Осваиваемые виды деятельности</w:t>
      </w:r>
    </w:p>
    <w:p w14:paraId="45B0941F" w14:textId="77777777" w:rsidR="000779B2" w:rsidRDefault="000779B2">
      <w:pPr>
        <w:pStyle w:val="ConsPlusNormal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0779B2" w14:paraId="1001B9E7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F4A39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21D6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0779B2" w14:paraId="62D978FA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9E5F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0779B2" w14:paraId="4F56E03C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0030" w14:textId="77777777" w:rsidR="000779B2" w:rsidRDefault="00C55D67">
            <w:pPr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ВД.01 Выполнение полевых геологических исследований и камеральная обработка геологических материалов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B0476" w14:textId="77777777" w:rsidR="000779B2" w:rsidRDefault="00C55D6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ПМ.01 Выполнение полевых </w:t>
            </w:r>
            <w:r>
              <w:rPr>
                <w:rFonts w:ascii="Times New Roman" w:hAnsi="Times New Roman"/>
                <w:sz w:val="24"/>
              </w:rPr>
              <w:t>геологических исследований и камеральная обработка геологических материалов</w:t>
            </w:r>
          </w:p>
        </w:tc>
      </w:tr>
      <w:tr w:rsidR="000779B2" w14:paraId="38358616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2E92" w14:textId="77777777" w:rsidR="000779B2" w:rsidRDefault="00C55D67">
            <w:pPr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ВД.02 Подготовка материалов и оборудования для проведения </w:t>
            </w:r>
            <w:proofErr w:type="spellStart"/>
            <w:r>
              <w:rPr>
                <w:rFonts w:ascii="Times New Roman" w:hAnsi="Times New Roman"/>
                <w:sz w:val="24"/>
              </w:rPr>
              <w:t>поисково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разведочных работ и геологических исследований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86989" w14:textId="77777777" w:rsidR="000779B2" w:rsidRDefault="00C55D6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 </w:t>
            </w:r>
            <w:r>
              <w:rPr>
                <w:rFonts w:ascii="Times New Roman" w:hAnsi="Times New Roman"/>
                <w:sz w:val="24"/>
              </w:rPr>
              <w:t xml:space="preserve">Подготовка материалов и оборудования для проведения </w:t>
            </w:r>
            <w:proofErr w:type="spellStart"/>
            <w:r>
              <w:rPr>
                <w:rFonts w:ascii="Times New Roman" w:hAnsi="Times New Roman"/>
                <w:sz w:val="24"/>
              </w:rPr>
              <w:t>поисково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разведочных работ и геологических исследований</w:t>
            </w:r>
          </w:p>
        </w:tc>
      </w:tr>
      <w:tr w:rsidR="000779B2" w14:paraId="6BE08B60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C13F" w14:textId="77777777" w:rsidR="000779B2" w:rsidRDefault="00C55D67">
            <w:pPr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ВД.03 Управление персоналом структурного подразделения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841F" w14:textId="77777777" w:rsidR="000779B2" w:rsidRDefault="00C55D6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Управление персоналом структурного подразделения</w:t>
            </w:r>
          </w:p>
        </w:tc>
      </w:tr>
      <w:tr w:rsidR="000779B2" w14:paraId="7CC89690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D44B" w14:textId="77777777" w:rsidR="000779B2" w:rsidRDefault="00C55D67">
            <w:pPr>
              <w:rPr>
                <w:rFonts w:ascii="Times New Roman" w:hAnsi="Times New Roman"/>
                <w:i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ВД.04 Ведение </w:t>
            </w:r>
            <w:proofErr w:type="spellStart"/>
            <w:r>
              <w:rPr>
                <w:rFonts w:ascii="Times New Roman" w:hAnsi="Times New Roman"/>
                <w:sz w:val="24"/>
              </w:rPr>
              <w:t>горно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буровых рабо</w:t>
            </w:r>
            <w:r>
              <w:rPr>
                <w:rFonts w:ascii="Times New Roman" w:hAnsi="Times New Roman"/>
                <w:sz w:val="24"/>
              </w:rPr>
              <w:t>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02CF" w14:textId="77777777" w:rsidR="000779B2" w:rsidRDefault="00C55D6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ПМ.04 Ведение </w:t>
            </w:r>
            <w:proofErr w:type="spellStart"/>
            <w:r>
              <w:rPr>
                <w:rFonts w:ascii="Times New Roman" w:hAnsi="Times New Roman"/>
                <w:sz w:val="24"/>
              </w:rPr>
              <w:t>горно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буровых работ</w:t>
            </w:r>
          </w:p>
        </w:tc>
      </w:tr>
    </w:tbl>
    <w:p w14:paraId="36450A93" w14:textId="77777777" w:rsidR="000779B2" w:rsidRDefault="000779B2">
      <w:pPr>
        <w:sectPr w:rsidR="000779B2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</w:sectPr>
      </w:pPr>
    </w:p>
    <w:p w14:paraId="11B37169" w14:textId="77777777" w:rsidR="000779B2" w:rsidRDefault="00C55D67">
      <w:pPr>
        <w:pStyle w:val="10"/>
        <w:spacing w:before="0" w:after="0"/>
      </w:pPr>
      <w:bookmarkStart w:id="15" w:name="__RefHeading___11"/>
      <w:bookmarkEnd w:id="15"/>
      <w:r>
        <w:lastRenderedPageBreak/>
        <w:t>Раздел 4. Планируемые результаты освоения образовательной программы</w:t>
      </w:r>
    </w:p>
    <w:p w14:paraId="2C1291FA" w14:textId="77777777" w:rsidR="000779B2" w:rsidRDefault="000779B2">
      <w:pPr>
        <w:rPr>
          <w:rFonts w:ascii="Times New Roman" w:hAnsi="Times New Roman"/>
          <w:sz w:val="24"/>
        </w:rPr>
      </w:pPr>
    </w:p>
    <w:p w14:paraId="5F76EC93" w14:textId="77777777" w:rsidR="000779B2" w:rsidRDefault="00C55D67">
      <w:pPr>
        <w:pStyle w:val="110"/>
        <w:spacing w:after="0" w:line="240" w:lineRule="auto"/>
      </w:pPr>
      <w:bookmarkStart w:id="16" w:name="__RefHeading___12"/>
      <w:bookmarkEnd w:id="16"/>
      <w:r>
        <w:t xml:space="preserve">4.1. Общие компетенции </w:t>
      </w:r>
    </w:p>
    <w:p w14:paraId="705EAB8D" w14:textId="77777777" w:rsidR="000779B2" w:rsidRDefault="000779B2">
      <w:pPr>
        <w:pStyle w:val="ConsPlusNormal"/>
      </w:pP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0779B2" w14:paraId="65E0998D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82C7E" w14:textId="77777777" w:rsidR="000779B2" w:rsidRDefault="00C55D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FC9BF" w14:textId="77777777" w:rsidR="000779B2" w:rsidRDefault="00C55D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B747C" w14:textId="77777777" w:rsidR="000779B2" w:rsidRDefault="00C55D6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0779B2" w14:paraId="0B962EA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B4A0" w14:textId="77777777" w:rsidR="000779B2" w:rsidRDefault="00C55D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1485F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Выбирать способы решения </w:t>
            </w:r>
            <w:r>
              <w:rPr>
                <w:rFonts w:ascii="Times New Roman" w:hAnsi="Times New Roman"/>
              </w:rPr>
              <w:t>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2543B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0779B2" w14:paraId="19DAEE6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9B7C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EA876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1641F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0779B2" w14:paraId="172E674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7AF1D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EE5B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61EF5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определять этапы решения задачи, </w:t>
            </w:r>
            <w:r>
              <w:rPr>
                <w:rFonts w:ascii="Times New Roman" w:hAnsi="Times New Roman"/>
              </w:rPr>
              <w:t>составлять план действия, реализовывать составленный план, определять необходимые ресурсы</w:t>
            </w:r>
          </w:p>
        </w:tc>
      </w:tr>
      <w:tr w:rsidR="000779B2" w14:paraId="6365404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C290A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4B36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523A4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0779B2" w14:paraId="67735C8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3E82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E316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67F03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0779B2" w14:paraId="17A18D6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150A1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030F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536BC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0779B2" w14:paraId="79D67B7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AB93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1EE7B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6DAD9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0779B2" w14:paraId="12ADF39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6CC2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10F0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EA574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0779B2" w14:paraId="6375861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68DEC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6034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A755F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0779B2" w14:paraId="36F8964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071D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8B1AF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571B9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основные источники информации и ресурсы для решения задач </w:t>
            </w:r>
            <w:r>
              <w:rPr>
                <w:rFonts w:ascii="Times New Roman" w:hAnsi="Times New Roman"/>
              </w:rPr>
              <w:t>и/или проблем в профессиональном и/или социальном контексте</w:t>
            </w:r>
          </w:p>
        </w:tc>
      </w:tr>
      <w:tr w:rsidR="000779B2" w14:paraId="53894E6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0ED7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54C83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5018C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0779B2" w14:paraId="4F6FBD9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6051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E548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0DD89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0779B2" w14:paraId="3698347D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833A1" w14:textId="77777777" w:rsidR="000779B2" w:rsidRDefault="00C55D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53B1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</w:t>
            </w:r>
            <w:r>
              <w:rPr>
                <w:rFonts w:ascii="Times New Roman" w:hAnsi="Times New Roman"/>
              </w:rPr>
              <w:t>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4B3F2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0779B2" w14:paraId="69E4A2C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76A1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DC273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985F3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0779B2" w14:paraId="450A526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49A09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0F87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E9A18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выделять наиболее значимое в </w:t>
            </w:r>
            <w:r>
              <w:rPr>
                <w:rFonts w:ascii="Times New Roman" w:hAnsi="Times New Roman"/>
              </w:rPr>
              <w:t>перечне информации, структурировать получаемую информацию, оформлять результаты поиска</w:t>
            </w:r>
          </w:p>
        </w:tc>
      </w:tr>
      <w:tr w:rsidR="000779B2" w14:paraId="299A592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F2EB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FA9C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A1953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0779B2" w14:paraId="5D526F4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AD209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64D5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116BE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0779B2" w14:paraId="37931E2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40B87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B02DF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A1422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использовать </w:t>
            </w:r>
            <w:r>
              <w:rPr>
                <w:rFonts w:ascii="Times New Roman" w:hAnsi="Times New Roman"/>
              </w:rPr>
              <w:t>современное программное обеспечение в профессиональной деятельности</w:t>
            </w:r>
          </w:p>
        </w:tc>
      </w:tr>
      <w:tr w:rsidR="000779B2" w14:paraId="6143364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810FD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7F72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60178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0779B2" w14:paraId="50E60C2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3766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B3174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4EA1C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0779B2" w14:paraId="1FF3EC0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7DFF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A6CF6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30498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0779B2" w14:paraId="4C28629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178FD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B7C92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6ADDB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0779B2" w14:paraId="3D12048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BA90D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14246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83626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0779B2" w14:paraId="790F017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590A0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508C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0DF9A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0779B2" w14:paraId="0269C6F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23DA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3D63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CB49E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0779B2" w14:paraId="6FEE303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136D" w14:textId="77777777" w:rsidR="000779B2" w:rsidRDefault="00C55D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D15B1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5F0A8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0779B2" w14:paraId="2D9E5DC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C0632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74C6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A83C8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</w:t>
            </w:r>
            <w:r>
              <w:rPr>
                <w:rFonts w:ascii="Times New Roman" w:hAnsi="Times New Roman"/>
              </w:rPr>
              <w:t xml:space="preserve"> актуальность нормативно-правовой документации в профессиональной деятельности</w:t>
            </w:r>
          </w:p>
        </w:tc>
      </w:tr>
      <w:tr w:rsidR="000779B2" w14:paraId="68774AD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92FC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9DA6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CA373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0779B2" w14:paraId="7D393CD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1E2D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6D8D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FA5D2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0779B2" w14:paraId="227C8C9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FA587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E01D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BC1F4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выявлять </w:t>
            </w:r>
            <w:r>
              <w:rPr>
                <w:rFonts w:ascii="Times New Roman" w:hAnsi="Times New Roman"/>
              </w:rPr>
              <w:t>достоинства и недостатки коммерческой идеи</w:t>
            </w:r>
          </w:p>
        </w:tc>
      </w:tr>
      <w:tr w:rsidR="000779B2" w14:paraId="5A1A9C3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9C290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DC04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A46CB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0779B2" w14:paraId="281BCB0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77B83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3DC2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02E43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презентовать идеи открытия собственного дела в </w:t>
            </w:r>
            <w:r>
              <w:rPr>
                <w:rFonts w:ascii="Times New Roman" w:hAnsi="Times New Roman"/>
              </w:rPr>
              <w:t>профессиональной деятельности</w:t>
            </w:r>
          </w:p>
        </w:tc>
      </w:tr>
      <w:tr w:rsidR="000779B2" w14:paraId="0B96851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8D423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2192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7DC98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0779B2" w14:paraId="7BC553F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D97D5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883D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57F66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0779B2" w14:paraId="6D4C7EC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39B8C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34245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226F0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0779B2" w14:paraId="1A1433B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98D4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B762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0178C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оценивать </w:t>
            </w:r>
            <w:r>
              <w:rPr>
                <w:rFonts w:ascii="Times New Roman" w:hAnsi="Times New Roman"/>
              </w:rPr>
              <w:t>жизнеспособность проектной идеи, составлять план проекта</w:t>
            </w:r>
          </w:p>
        </w:tc>
      </w:tr>
      <w:tr w:rsidR="000779B2" w14:paraId="07CDB2C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1F0B8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7D84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7ED0D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0779B2" w14:paraId="42D224F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AEAA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CA912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ECE04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0779B2" w14:paraId="030C980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07E25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16FA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23DE0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0779B2" w14:paraId="4D18D0B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6D0F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9F7C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02A05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возможные траектории профессионального развития и </w:t>
            </w:r>
            <w:r>
              <w:rPr>
                <w:rFonts w:ascii="Times New Roman" w:hAnsi="Times New Roman"/>
              </w:rPr>
              <w:t>самообразования</w:t>
            </w:r>
          </w:p>
        </w:tc>
      </w:tr>
      <w:tr w:rsidR="000779B2" w14:paraId="5345672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BE096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A7BD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70847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0779B2" w14:paraId="41B1495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246F0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38E3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B0BD2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0779B2" w14:paraId="3504534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73E1C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69828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80428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0779B2" w14:paraId="28BE5E35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1E4A" w14:textId="77777777" w:rsidR="000779B2" w:rsidRDefault="00C55D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B468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6C41D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0779B2" w14:paraId="287ACFD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F0A5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B82B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2155F" w14:textId="77777777" w:rsidR="000779B2" w:rsidRDefault="00C55D67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0779B2" w14:paraId="0BFC4ED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BF15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36C9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992AA" w14:textId="77777777" w:rsidR="000779B2" w:rsidRDefault="00C55D67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0779B2" w14:paraId="30DF8BE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41BB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828C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BDFA6" w14:textId="77777777" w:rsidR="000779B2" w:rsidRDefault="00C55D67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0779B2" w14:paraId="76DFDFE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7B16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B4C3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87867" w14:textId="77777777" w:rsidR="000779B2" w:rsidRDefault="00C55D67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0779B2" w14:paraId="42AD9EF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DB4FB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B1AA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08E3E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психологические особенности </w:t>
            </w:r>
            <w:r>
              <w:rPr>
                <w:rFonts w:ascii="Times New Roman" w:hAnsi="Times New Roman"/>
              </w:rPr>
              <w:t>личности</w:t>
            </w:r>
          </w:p>
        </w:tc>
      </w:tr>
      <w:tr w:rsidR="000779B2" w14:paraId="2E50F69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42CB" w14:textId="77777777" w:rsidR="000779B2" w:rsidRDefault="00C55D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A24EA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6DD35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0779B2" w14:paraId="2B12C6C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02158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12CC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9F041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грамотно излагать свои мысли и оформлять документы по </w:t>
            </w:r>
            <w:r>
              <w:rPr>
                <w:rFonts w:ascii="Times New Roman" w:hAnsi="Times New Roman"/>
              </w:rPr>
              <w:t>профессиональной тематике на государственном языке</w:t>
            </w:r>
          </w:p>
        </w:tc>
      </w:tr>
      <w:tr w:rsidR="000779B2" w14:paraId="25C13E1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09FFB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11F0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AEF0B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0779B2" w14:paraId="65340BA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713E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0012F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A419D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0779B2" w14:paraId="1A867E7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3441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5DA2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1D64A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0779B2" w14:paraId="5797991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E942A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EF8B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06AA1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0779B2" w14:paraId="1F1BB8E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4299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E4B6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F0125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0779B2" w14:paraId="219FBA5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1C5FF" w14:textId="77777777" w:rsidR="000779B2" w:rsidRDefault="00C55D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58B12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>
              <w:rPr>
                <w:rFonts w:ascii="Times New Roman" w:hAnsi="Times New Roman"/>
              </w:rPr>
              <w:lastRenderedPageBreak/>
              <w:t>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</w:t>
            </w:r>
            <w:r>
              <w:rPr>
                <w:rFonts w:ascii="Times New Roman" w:hAnsi="Times New Roman"/>
              </w:rPr>
              <w:t>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51DAA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0779B2" w14:paraId="48187F0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D065C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9ADF7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3E5EC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0779B2" w14:paraId="3A03465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EFA59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7265D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78558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0779B2" w14:paraId="6E750EF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ECC2E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BC041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B324A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описывать значимость своей </w:t>
            </w:r>
            <w:r>
              <w:rPr>
                <w:rFonts w:ascii="Times New Roman" w:hAnsi="Times New Roman"/>
                <w:sz w:val="24"/>
              </w:rPr>
              <w:t xml:space="preserve"> специальности</w:t>
            </w:r>
          </w:p>
        </w:tc>
      </w:tr>
      <w:tr w:rsidR="000779B2" w14:paraId="54F1E3B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BB130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92C5E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7F940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0779B2" w14:paraId="6FA97CA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8D62A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CF36E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3AB8F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0779B2" w14:paraId="0C3EFB4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07F4A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02BB2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9487E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сущность </w:t>
            </w:r>
            <w:r>
              <w:rPr>
                <w:rFonts w:ascii="Times New Roman" w:hAnsi="Times New Roman"/>
              </w:rPr>
              <w:t>гражданско-патриотической позиции</w:t>
            </w:r>
          </w:p>
        </w:tc>
      </w:tr>
      <w:tr w:rsidR="000779B2" w14:paraId="15EA257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B26D7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E197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455BE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0779B2" w14:paraId="68E50A4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C8FC9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50363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FBFFC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значимость профессиональной деятельности по </w:t>
            </w:r>
            <w:r>
              <w:rPr>
                <w:rFonts w:ascii="Times New Roman" w:hAnsi="Times New Roman"/>
                <w:sz w:val="24"/>
              </w:rPr>
              <w:t xml:space="preserve"> специальности</w:t>
            </w:r>
          </w:p>
        </w:tc>
      </w:tr>
      <w:tr w:rsidR="000779B2" w14:paraId="5740813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81691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68B2C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5F04C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стандарты </w:t>
            </w:r>
            <w:r>
              <w:rPr>
                <w:rFonts w:ascii="Times New Roman" w:hAnsi="Times New Roman"/>
              </w:rPr>
              <w:t>антикоррупционного поведения и последствия его нарушения</w:t>
            </w:r>
          </w:p>
        </w:tc>
      </w:tr>
      <w:tr w:rsidR="000779B2" w14:paraId="51015834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8461" w14:textId="77777777" w:rsidR="000779B2" w:rsidRDefault="00C55D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5762D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35644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0779B2" w14:paraId="0EC049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9324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9429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EB8B1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0779B2" w14:paraId="66395E9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D123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BEE1B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A32BD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rFonts w:ascii="Times New Roman" w:hAnsi="Times New Roman"/>
                <w:sz w:val="24"/>
              </w:rPr>
              <w:t xml:space="preserve"> специальности</w:t>
            </w:r>
          </w:p>
        </w:tc>
      </w:tr>
      <w:tr w:rsidR="000779B2" w14:paraId="02CC490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EB034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A390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1C200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0779B2" w14:paraId="7639956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4366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8B6F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2D09A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0779B2" w14:paraId="52AF49E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D0F5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10054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64845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0779B2" w14:paraId="5198FA4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A7D2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9E8E5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88F95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0779B2" w14:paraId="596CC6A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5E7F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11803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2F7E4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0779B2" w14:paraId="1E88D39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28C4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1C0F8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4B4CC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0779B2" w14:paraId="1E5A292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489E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7E4F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37D49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0779B2" w14:paraId="66AFD69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A33B0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D8AFA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980D2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0779B2" w14:paraId="2DBCB3C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985E8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B73A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BEA6A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основные направления </w:t>
            </w:r>
            <w:r>
              <w:rPr>
                <w:rFonts w:ascii="Times New Roman" w:hAnsi="Times New Roman"/>
              </w:rPr>
              <w:t>изменения климатических условий региона</w:t>
            </w:r>
          </w:p>
        </w:tc>
      </w:tr>
      <w:tr w:rsidR="000779B2" w14:paraId="3EFA2C5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9843A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81FC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15D03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0779B2" w14:paraId="728723BC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969E" w14:textId="77777777" w:rsidR="000779B2" w:rsidRDefault="00C55D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E7CB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hAnsi="Times New Roman"/>
              </w:rPr>
              <w:t>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A19A8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0779B2" w14:paraId="7677886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DE1B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F808E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3C41D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0779B2" w14:paraId="1F3D749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47D5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989C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37788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применять рациональные приемы двигательных функций в профессиональной </w:t>
            </w:r>
            <w:r>
              <w:rPr>
                <w:rFonts w:ascii="Times New Roman" w:hAnsi="Times New Roman"/>
              </w:rPr>
              <w:t>деятельности</w:t>
            </w:r>
          </w:p>
        </w:tc>
      </w:tr>
      <w:tr w:rsidR="000779B2" w14:paraId="19A2AF0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E368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CDBF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FDE5F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  <w:sz w:val="24"/>
              </w:rPr>
              <w:t xml:space="preserve"> специальности</w:t>
            </w:r>
          </w:p>
        </w:tc>
      </w:tr>
      <w:tr w:rsidR="000779B2" w14:paraId="14628A7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0F164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94100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F7544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0779B2" w14:paraId="4D01610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E6FB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F18A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32A7B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0779B2" w14:paraId="69003DA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38FFF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16A8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A0FE2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0779B2" w14:paraId="5270A6B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AD0E4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99C3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3ACFF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sz w:val="24"/>
              </w:rPr>
              <w:t xml:space="preserve"> специальности</w:t>
            </w:r>
          </w:p>
        </w:tc>
      </w:tr>
      <w:tr w:rsidR="000779B2" w14:paraId="062ED7A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808CE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69045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95AD7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0779B2" w14:paraId="73D5E76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3EA93" w14:textId="77777777" w:rsidR="000779B2" w:rsidRDefault="00C55D6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D920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Пользоваться профессиональной документацией на </w:t>
            </w:r>
            <w:r>
              <w:rPr>
                <w:rFonts w:ascii="Times New Roman" w:hAnsi="Times New Roman"/>
              </w:rPr>
              <w:lastRenderedPageBreak/>
              <w:t>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884A8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0779B2" w14:paraId="1E8ACF7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AB04E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9D8A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AA50E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понимать общий </w:t>
            </w:r>
            <w:r>
              <w:rPr>
                <w:rFonts w:ascii="Times New Roman" w:hAnsi="Times New Roman"/>
              </w:rPr>
              <w:t>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0779B2" w14:paraId="0C07128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1013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38ECD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A4FDF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0779B2" w14:paraId="4FA8DD0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E89D5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A5A1C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FEB0C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строить простые высказывания о себе и о </w:t>
            </w:r>
            <w:r>
              <w:rPr>
                <w:rFonts w:ascii="Times New Roman" w:hAnsi="Times New Roman"/>
              </w:rPr>
              <w:t>своей профессиональной деятельности</w:t>
            </w:r>
          </w:p>
        </w:tc>
      </w:tr>
      <w:tr w:rsidR="000779B2" w14:paraId="5186248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8C85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F9386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B40EA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0779B2" w14:paraId="1CF3EDD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5235F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A76F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648CF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0779B2" w14:paraId="158867E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907C2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B7A76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5EAAA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0779B2" w14:paraId="3B4C55D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00C6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8432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44AF5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правила построения простых и сложных </w:t>
            </w:r>
            <w:r>
              <w:rPr>
                <w:rFonts w:ascii="Times New Roman" w:hAnsi="Times New Roman"/>
              </w:rPr>
              <w:t>предложений на профессиональные темы</w:t>
            </w:r>
          </w:p>
        </w:tc>
      </w:tr>
      <w:tr w:rsidR="000779B2" w14:paraId="4DD324F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2C30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1CC9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EFB81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0779B2" w14:paraId="0B7A605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95F7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BE3F8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5869F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0779B2" w14:paraId="0BE90D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E0C78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39E7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71262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особенности </w:t>
            </w:r>
            <w:r>
              <w:rPr>
                <w:rFonts w:ascii="Times New Roman" w:hAnsi="Times New Roman"/>
              </w:rPr>
              <w:t>произношения</w:t>
            </w:r>
          </w:p>
        </w:tc>
      </w:tr>
      <w:tr w:rsidR="000779B2" w14:paraId="60AEDD8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51AF" w14:textId="77777777" w:rsidR="000779B2" w:rsidRDefault="000779B2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06404" w14:textId="77777777" w:rsidR="000779B2" w:rsidRDefault="000779B2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9C531" w14:textId="77777777" w:rsidR="000779B2" w:rsidRDefault="00C55D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2F75D0F9" w14:textId="77777777" w:rsidR="000779B2" w:rsidRDefault="000779B2"/>
    <w:p w14:paraId="55DEB221" w14:textId="77777777" w:rsidR="000779B2" w:rsidRDefault="00C55D67">
      <w:pPr>
        <w:pStyle w:val="110"/>
        <w:spacing w:after="0" w:line="240" w:lineRule="auto"/>
      </w:pPr>
      <w:bookmarkStart w:id="17" w:name="__RefHeading___13"/>
      <w:bookmarkEnd w:id="17"/>
      <w:r>
        <w:t xml:space="preserve">4.2. Профессиональные компетенции </w:t>
      </w:r>
    </w:p>
    <w:p w14:paraId="5B647560" w14:textId="77777777" w:rsidR="000779B2" w:rsidRDefault="000779B2">
      <w:pPr>
        <w:pStyle w:val="ConsPlusNormal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40"/>
        <w:gridCol w:w="2800"/>
        <w:gridCol w:w="9502"/>
      </w:tblGrid>
      <w:tr w:rsidR="000779B2" w14:paraId="3AD8FFF3" w14:textId="77777777">
        <w:trPr>
          <w:trHeight w:val="489"/>
          <w:jc w:val="center"/>
        </w:trPr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D877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полевых геологических исследований и камеральная обработка геологических материалов</w:t>
            </w:r>
          </w:p>
          <w:p w14:paraId="3A3818FC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15234787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057BC091" w14:textId="77777777" w:rsidR="000779B2" w:rsidRDefault="000779B2">
            <w:pPr>
              <w:rPr>
                <w:rFonts w:ascii="Times New Roman" w:hAnsi="Times New Roman"/>
                <w:i/>
                <w:sz w:val="24"/>
              </w:rPr>
            </w:pPr>
          </w:p>
          <w:p w14:paraId="779728D4" w14:textId="77777777" w:rsidR="000779B2" w:rsidRDefault="000779B2">
            <w:pPr>
              <w:rPr>
                <w:rFonts w:ascii="Times New Roman" w:hAnsi="Times New Roman"/>
                <w:i/>
                <w:sz w:val="24"/>
              </w:rPr>
            </w:pPr>
          </w:p>
          <w:p w14:paraId="7D064905" w14:textId="77777777" w:rsidR="000779B2" w:rsidRDefault="000779B2">
            <w:pPr>
              <w:rPr>
                <w:rFonts w:ascii="Times New Roman" w:hAnsi="Times New Roman"/>
                <w:i/>
                <w:sz w:val="24"/>
              </w:rPr>
            </w:pPr>
          </w:p>
          <w:p w14:paraId="752C3654" w14:textId="77777777" w:rsidR="000779B2" w:rsidRDefault="000779B2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D3BE9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 Проводить полевые </w:t>
            </w:r>
            <w:r>
              <w:rPr>
                <w:rFonts w:ascii="Times New Roman" w:hAnsi="Times New Roman"/>
                <w:sz w:val="24"/>
              </w:rPr>
              <w:t>геологические исследования и работы с получением первичного геологического материала</w:t>
            </w:r>
          </w:p>
          <w:p w14:paraId="2E603C2D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3CF15EB8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12CB808E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240F748C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6D1BB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  <w:r>
              <w:rPr>
                <w:rFonts w:ascii="Times New Roman" w:hAnsi="Times New Roman"/>
                <w:sz w:val="24"/>
              </w:rPr>
              <w:t>полевых и исследовательских работ при поиске и разведке месторождений полезных ископаемых; ориентирования на местности.</w:t>
            </w:r>
          </w:p>
        </w:tc>
      </w:tr>
      <w:tr w:rsidR="000779B2" w14:paraId="272E5FDA" w14:textId="77777777">
        <w:trPr>
          <w:trHeight w:val="411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E16C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7C565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CB9BE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 xml:space="preserve">прокладывать </w:t>
            </w:r>
            <w:r>
              <w:rPr>
                <w:rFonts w:ascii="Times New Roman" w:hAnsi="Times New Roman"/>
                <w:sz w:val="24"/>
              </w:rPr>
              <w:t xml:space="preserve">маршруты; производить полевое документирование объектов исследования, точек наблюдения; выполнять описание обнажений; определять элементы залегания горных пород; анализировать результаты полевых геологических исследований; самостоятельно осуществлять сбор </w:t>
            </w:r>
            <w:r>
              <w:rPr>
                <w:rFonts w:ascii="Times New Roman" w:hAnsi="Times New Roman"/>
                <w:sz w:val="24"/>
              </w:rPr>
              <w:t>геологической информации; проводить рекогносцировочный маршрут и привязку по заданным точкам.</w:t>
            </w:r>
          </w:p>
        </w:tc>
      </w:tr>
      <w:tr w:rsidR="000779B2" w14:paraId="2499E615" w14:textId="77777777">
        <w:trPr>
          <w:trHeight w:val="417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0005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80C8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23EA3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 xml:space="preserve">основной классификации и стандартов, применяемые при полевых геологических исследованиях; </w:t>
            </w:r>
            <w:r>
              <w:rPr>
                <w:rFonts w:ascii="Times New Roman" w:hAnsi="Times New Roman"/>
                <w:sz w:val="24"/>
              </w:rPr>
              <w:t>геологических методов исследований; геологии изучаемого район</w:t>
            </w:r>
            <w:r>
              <w:rPr>
                <w:rFonts w:ascii="Times New Roman" w:hAnsi="Times New Roman"/>
                <w:sz w:val="24"/>
              </w:rPr>
              <w:t xml:space="preserve">а; </w:t>
            </w:r>
            <w:r>
              <w:rPr>
                <w:rFonts w:ascii="Times New Roman" w:hAnsi="Times New Roman"/>
                <w:sz w:val="24"/>
              </w:rPr>
              <w:t>передовой отечественный и зарубежный опыт в области проведения геологоразведочных работ; основ геологии, экономики минерального сырья и геологоразведочных работ, сведений о геологии изучаемого района работ, технологию и методику геологоразведочных работ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0779B2" w14:paraId="15445DB8" w14:textId="77777777">
        <w:trPr>
          <w:trHeight w:val="460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C7890" w14:textId="77777777" w:rsidR="000779B2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A0A59" w14:textId="77777777" w:rsidR="000779B2" w:rsidRDefault="00C55D67">
            <w:pPr>
              <w:pStyle w:val="ConsPlusNormal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 Разрабатывать методики и техники полевых работ по отдельным методам геологических исследований</w:t>
            </w:r>
          </w:p>
          <w:p w14:paraId="2D7BD099" w14:textId="77777777" w:rsidR="000779B2" w:rsidRDefault="000779B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5660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  <w:r>
              <w:rPr>
                <w:rFonts w:ascii="Times New Roman" w:hAnsi="Times New Roman"/>
                <w:sz w:val="24"/>
              </w:rPr>
              <w:t>использования современных технологий и методов поиска и разведки месторождений полезных ископаемых.</w:t>
            </w:r>
          </w:p>
        </w:tc>
      </w:tr>
      <w:tr w:rsidR="000779B2" w14:paraId="1E4A679B" w14:textId="77777777">
        <w:trPr>
          <w:trHeight w:val="460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C2233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904E1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D314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 xml:space="preserve">разрабатывать методики и </w:t>
            </w:r>
            <w:r>
              <w:rPr>
                <w:rFonts w:ascii="Times New Roman" w:hAnsi="Times New Roman"/>
                <w:sz w:val="24"/>
              </w:rPr>
              <w:t xml:space="preserve">техники полевых работ по отдельным методам геологических исследований и применять их на практике. </w:t>
            </w:r>
          </w:p>
        </w:tc>
      </w:tr>
      <w:tr w:rsidR="000779B2" w14:paraId="2AEE1317" w14:textId="77777777">
        <w:trPr>
          <w:trHeight w:val="460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567C6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ADD36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48FE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технологию и методику геологоразведочных работ; основы планирования и проектирования работ по геологическому изучению недр.</w:t>
            </w:r>
          </w:p>
        </w:tc>
      </w:tr>
      <w:tr w:rsidR="000779B2" w14:paraId="5645B33F" w14:textId="77777777">
        <w:trPr>
          <w:trHeight w:val="603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1288" w14:textId="77777777" w:rsidR="000779B2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8F38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  <w:r>
              <w:rPr>
                <w:rFonts w:ascii="Times New Roman" w:hAnsi="Times New Roman"/>
                <w:sz w:val="24"/>
              </w:rPr>
              <w:t xml:space="preserve"> Выполнять полевое обследование месторождений полезных ископаемых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50CE" w14:textId="77777777" w:rsidR="000779B2" w:rsidRDefault="00C55D67">
            <w:pPr>
              <w:pStyle w:val="s16"/>
              <w:jc w:val="both"/>
              <w:rPr>
                <w:b/>
              </w:rPr>
            </w:pPr>
            <w:r>
              <w:rPr>
                <w:b/>
              </w:rPr>
              <w:t xml:space="preserve">Навыки: </w:t>
            </w:r>
            <w:r>
              <w:rPr>
                <w:highlight w:val="white"/>
              </w:rPr>
              <w:t xml:space="preserve">выполнения </w:t>
            </w:r>
            <w:proofErr w:type="spellStart"/>
            <w:r>
              <w:rPr>
                <w:highlight w:val="white"/>
              </w:rPr>
              <w:t>геологосъемочных</w:t>
            </w:r>
            <w:proofErr w:type="spellEnd"/>
            <w:r>
              <w:rPr>
                <w:highlight w:val="white"/>
              </w:rPr>
              <w:t xml:space="preserve"> работ. </w:t>
            </w:r>
          </w:p>
        </w:tc>
      </w:tr>
      <w:tr w:rsidR="000779B2" w14:paraId="5F7A238D" w14:textId="77777777">
        <w:trPr>
          <w:trHeight w:val="217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A4B82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88F9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B4FD" w14:textId="77777777" w:rsidR="000779B2" w:rsidRDefault="00C55D67">
            <w:pPr>
              <w:pStyle w:val="s16"/>
              <w:jc w:val="both"/>
              <w:rPr>
                <w:b/>
              </w:rPr>
            </w:pPr>
            <w:r>
              <w:rPr>
                <w:b/>
              </w:rPr>
              <w:t xml:space="preserve">Умения: </w:t>
            </w:r>
            <w:proofErr w:type="spellStart"/>
            <w:r>
              <w:t>оконтуривать</w:t>
            </w:r>
            <w:proofErr w:type="spellEnd"/>
            <w:r>
              <w:t xml:space="preserve"> месторождения; ориентироваться на местности; пользоваться топографическими картами и планами; пользоваться </w:t>
            </w:r>
            <w:r>
              <w:t>приборами и инструментом для выполнения полевых обследований; выполнять полевые работы; обрабатывать результаты полевых работ.</w:t>
            </w:r>
          </w:p>
        </w:tc>
      </w:tr>
      <w:tr w:rsidR="000779B2" w14:paraId="1DE0C5A8" w14:textId="77777777">
        <w:trPr>
          <w:trHeight w:val="326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2C9A9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F58BF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C7712" w14:textId="77777777" w:rsidR="000779B2" w:rsidRDefault="00C55D67">
            <w:pPr>
              <w:pStyle w:val="s16"/>
              <w:jc w:val="both"/>
              <w:rPr>
                <w:b/>
              </w:rPr>
            </w:pPr>
            <w:r>
              <w:rPr>
                <w:b/>
              </w:rPr>
              <w:t>Знания:</w:t>
            </w:r>
            <w:r>
              <w:t xml:space="preserve"> способы и технологию бурения скважин; методика</w:t>
            </w:r>
            <w:r>
              <w:t xml:space="preserve"> и технику проведения полевых работ; устройство аппаратуры и оборудования для поисков и разведки месторождений полезных ископаемых; компьютерные технологии при геофизических исследованиях; геологическую, геоморфологическую и экономическую обстановку и поле</w:t>
            </w:r>
            <w:r>
              <w:t xml:space="preserve">зные ископаемые; основные понятия о системах разведки; методика и техника проведения геологических изысканий, полевых геофизических и камеральных работ; методика гидрогеологических, инженерно-геологических исследований; принципы и современные методы </w:t>
            </w:r>
            <w:proofErr w:type="spellStart"/>
            <w:r>
              <w:t>геолог</w:t>
            </w:r>
            <w:r>
              <w:t>осъемочных</w:t>
            </w:r>
            <w:proofErr w:type="spellEnd"/>
            <w:r>
              <w:t xml:space="preserve"> и геологоразведочных работ; механизмы формирования и морфологию ореолов рассеяния. </w:t>
            </w:r>
          </w:p>
        </w:tc>
      </w:tr>
      <w:tr w:rsidR="000779B2" w14:paraId="113BC27B" w14:textId="77777777">
        <w:trPr>
          <w:trHeight w:val="434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B88E2" w14:textId="77777777" w:rsidR="000779B2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318C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 Использовать современные технологии поиска и разведки месторождений полезных ископаемых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CB3D5" w14:textId="77777777" w:rsidR="000779B2" w:rsidRDefault="00C55D67">
            <w:pPr>
              <w:pStyle w:val="s16"/>
              <w:jc w:val="both"/>
              <w:rPr>
                <w:b/>
              </w:rPr>
            </w:pPr>
            <w:r>
              <w:rPr>
                <w:b/>
              </w:rPr>
              <w:t xml:space="preserve">Навыки: </w:t>
            </w:r>
            <w:r>
              <w:t>внедрения современных технологий и методов поиска и разв</w:t>
            </w:r>
            <w:r>
              <w:t>едки месторождений полезных ископаемых.</w:t>
            </w:r>
          </w:p>
        </w:tc>
      </w:tr>
      <w:tr w:rsidR="000779B2" w14:paraId="46A33299" w14:textId="77777777">
        <w:trPr>
          <w:trHeight w:val="394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A2D4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770E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B3E56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выбирать и обосновывать методы и комплексы геофизических и геологических исследований для решения </w:t>
            </w:r>
            <w:proofErr w:type="spellStart"/>
            <w:r>
              <w:rPr>
                <w:rFonts w:ascii="Times New Roman" w:hAnsi="Times New Roman"/>
                <w:sz w:val="24"/>
                <w:highlight w:val="white"/>
              </w:rPr>
              <w:t>горно</w:t>
            </w:r>
            <w:proofErr w:type="spellEnd"/>
            <w:r>
              <w:rPr>
                <w:rFonts w:ascii="Times New Roman" w:hAnsi="Times New Roman"/>
                <w:sz w:val="24"/>
                <w:highlight w:val="white"/>
              </w:rPr>
              <w:t xml:space="preserve"> – технических задач.</w:t>
            </w:r>
          </w:p>
        </w:tc>
      </w:tr>
      <w:tr w:rsidR="000779B2" w14:paraId="2E855089" w14:textId="77777777">
        <w:trPr>
          <w:trHeight w:val="489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EAC0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B96C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067A" w14:textId="77777777" w:rsidR="000779B2" w:rsidRDefault="00C55D67">
            <w:pPr>
              <w:pStyle w:val="s16"/>
              <w:jc w:val="both"/>
              <w:rPr>
                <w:b/>
              </w:rPr>
            </w:pPr>
            <w:r>
              <w:rPr>
                <w:b/>
              </w:rPr>
              <w:t xml:space="preserve">Знания: </w:t>
            </w:r>
            <w:r>
              <w:t xml:space="preserve">принципы и современные методы; </w:t>
            </w:r>
            <w:r>
              <w:rPr>
                <w:highlight w:val="white"/>
              </w:rPr>
              <w:t>методика</w:t>
            </w:r>
            <w:r>
              <w:rPr>
                <w:highlight w:val="white"/>
              </w:rPr>
              <w:t xml:space="preserve"> и технику проведения полевых работ; методика и технику проведения геологических изысканий, полевых геофизических и камеральных работ; методика гидрогеологических, инженерно-геологических исследований.</w:t>
            </w:r>
          </w:p>
        </w:tc>
      </w:tr>
      <w:tr w:rsidR="000779B2" w14:paraId="512F7404" w14:textId="77777777">
        <w:trPr>
          <w:trHeight w:val="326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65EB" w14:textId="77777777" w:rsidR="000779B2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5D386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 Выполнять предварительную обработку результат</w:t>
            </w:r>
            <w:r>
              <w:rPr>
                <w:rFonts w:ascii="Times New Roman" w:hAnsi="Times New Roman"/>
                <w:sz w:val="24"/>
              </w:rPr>
              <w:t>ов полевых работ с применением современных программных средств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06569" w14:textId="77777777" w:rsidR="000779B2" w:rsidRDefault="00C55D67">
            <w:pPr>
              <w:pStyle w:val="s16"/>
              <w:jc w:val="both"/>
              <w:rPr>
                <w:b/>
              </w:rPr>
            </w:pPr>
            <w:r>
              <w:rPr>
                <w:b/>
              </w:rPr>
              <w:t xml:space="preserve">Навыки: </w:t>
            </w:r>
            <w:r>
              <w:t>камеральной обработки результатов полевых измерений с применением современных программных средств и компьютерных технологий.</w:t>
            </w:r>
          </w:p>
        </w:tc>
      </w:tr>
      <w:tr w:rsidR="000779B2" w14:paraId="7A964332" w14:textId="77777777">
        <w:trPr>
          <w:trHeight w:val="448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957F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ED06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C862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>Предварительно обрабатывать и анализ</w:t>
            </w:r>
            <w:r>
              <w:rPr>
                <w:rFonts w:ascii="Times New Roman" w:hAnsi="Times New Roman"/>
                <w:sz w:val="24"/>
              </w:rPr>
              <w:t>ировать первичный геологический материал. Обрабатывать, анализировать и интерпретировать первичный геологический материал по отдельным методам исследований с получением вторичного геологического материала; обрабатывать результаты измерений в специализирова</w:t>
            </w:r>
            <w:r>
              <w:rPr>
                <w:rFonts w:ascii="Times New Roman" w:hAnsi="Times New Roman"/>
                <w:sz w:val="24"/>
              </w:rPr>
              <w:t>нных программах.</w:t>
            </w:r>
          </w:p>
        </w:tc>
      </w:tr>
      <w:tr w:rsidR="000779B2" w14:paraId="32A7CF2B" w14:textId="77777777">
        <w:trPr>
          <w:trHeight w:val="992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CCF12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D3C3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89ACF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Методология</w:t>
            </w:r>
            <w:r>
              <w:rPr>
                <w:rFonts w:ascii="Times New Roman" w:hAnsi="Times New Roman"/>
                <w:sz w:val="24"/>
              </w:rPr>
              <w:t xml:space="preserve"> совместного анализа и проектирования при решении сложных геологических задач, оформление и презентация аналитической и проектной документации, порядок и методы обработки полевых материалов, а также геологической документации; наименование и назначение сов</w:t>
            </w:r>
            <w:r>
              <w:rPr>
                <w:rFonts w:ascii="Times New Roman" w:hAnsi="Times New Roman"/>
                <w:sz w:val="24"/>
              </w:rPr>
              <w:t xml:space="preserve">ременных программных средств. </w:t>
            </w:r>
          </w:p>
        </w:tc>
      </w:tr>
      <w:tr w:rsidR="000779B2" w14:paraId="70FBF5A2" w14:textId="77777777">
        <w:trPr>
          <w:trHeight w:val="214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6189" w14:textId="77777777" w:rsidR="000779B2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B875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 Проводить описание и замеры объектов геологических наблюдений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E4BBA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  <w:r>
              <w:rPr>
                <w:rFonts w:ascii="Times New Roman" w:hAnsi="Times New Roman"/>
                <w:sz w:val="24"/>
              </w:rPr>
              <w:t>исследования геологических обнажений; производства замеров объектов наблюдений.</w:t>
            </w:r>
          </w:p>
        </w:tc>
      </w:tr>
      <w:tr w:rsidR="000779B2" w14:paraId="51A3A4A8" w14:textId="77777777">
        <w:trPr>
          <w:trHeight w:val="339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B4A9B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9CE71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6606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 xml:space="preserve">устанавливать местоположения обнажений и </w:t>
            </w:r>
            <w:r>
              <w:rPr>
                <w:rFonts w:ascii="Times New Roman" w:hAnsi="Times New Roman"/>
                <w:sz w:val="24"/>
              </w:rPr>
              <w:t>наносить их на карту; зачищать обнажения; определять мощность и характер залегания горных пород; производить описание каждого слоя; составлять литологическое описание слоев; устанавливать принадлежность образца к типу пород, его происхождение.</w:t>
            </w:r>
          </w:p>
        </w:tc>
      </w:tr>
      <w:tr w:rsidR="000779B2" w14:paraId="1F432019" w14:textId="77777777">
        <w:trPr>
          <w:trHeight w:val="571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0AEE1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1AC27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639C5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порядок описания обнажений; генетические признаки пород; состав и свойства пород; текстуры; классификацию горных пород по размерам зерна.</w:t>
            </w:r>
          </w:p>
        </w:tc>
      </w:tr>
      <w:tr w:rsidR="000779B2" w14:paraId="2E53ED0A" w14:textId="77777777">
        <w:trPr>
          <w:trHeight w:val="285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31747" w14:textId="77777777" w:rsidR="000779B2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E179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1.7 Осуществлять отбор образцов горных пород, керна и всех видов проб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6C157" w14:textId="77777777" w:rsidR="000779B2" w:rsidRDefault="00C55D67">
            <w:pPr>
              <w:pStyle w:val="s16"/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  <w:r>
              <w:t xml:space="preserve"> отбора образцов и проб и по</w:t>
            </w:r>
            <w:r>
              <w:t>дготовки их к полевым и лабораторным анализам.</w:t>
            </w:r>
          </w:p>
        </w:tc>
      </w:tr>
      <w:tr w:rsidR="000779B2" w14:paraId="019CA534" w14:textId="77777777">
        <w:trPr>
          <w:trHeight w:val="326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6894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EEB3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2950" w14:textId="77777777" w:rsidR="000779B2" w:rsidRDefault="00C55D67">
            <w:pPr>
              <w:pStyle w:val="s16"/>
              <w:jc w:val="both"/>
              <w:rPr>
                <w:b/>
              </w:rPr>
            </w:pPr>
            <w:r>
              <w:rPr>
                <w:b/>
              </w:rPr>
              <w:t xml:space="preserve">Умения: </w:t>
            </w:r>
            <w:r>
              <w:t xml:space="preserve">отбирать, обрабатывать и подготавливать пробы; привязывать точки пробоотбора; документировать и нумеровать маршрутные пробы. </w:t>
            </w:r>
          </w:p>
        </w:tc>
      </w:tr>
      <w:tr w:rsidR="000779B2" w14:paraId="429F6AA4" w14:textId="77777777">
        <w:trPr>
          <w:trHeight w:val="516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A65C6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4B5F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B7D37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 xml:space="preserve">виды опробования,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способы и методики отбора, </w:t>
            </w:r>
            <w:r>
              <w:rPr>
                <w:rFonts w:ascii="Times New Roman" w:hAnsi="Times New Roman"/>
                <w:sz w:val="24"/>
                <w:highlight w:val="white"/>
              </w:rPr>
              <w:t>консервирования, транспортировки и хранения проб и образцов; особенностей пробоотбора для специализированных исследований.</w:t>
            </w:r>
          </w:p>
        </w:tc>
      </w:tr>
      <w:tr w:rsidR="000779B2" w14:paraId="3AAAD2CB" w14:textId="77777777">
        <w:trPr>
          <w:trHeight w:val="312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F03D" w14:textId="77777777" w:rsidR="000779B2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F4C1F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1.8 Выполнять физический анализ образцов и проб в полевых условиях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813C1" w14:textId="77777777" w:rsidR="000779B2" w:rsidRDefault="00C55D67">
            <w:pPr>
              <w:pStyle w:val="s16"/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  <w:r>
              <w:t xml:space="preserve"> выполнения физического анализа образцов и проб в поле</w:t>
            </w:r>
            <w:r>
              <w:t xml:space="preserve">вых условиях. </w:t>
            </w:r>
          </w:p>
        </w:tc>
      </w:tr>
      <w:tr w:rsidR="000779B2" w14:paraId="3D0A873F" w14:textId="77777777">
        <w:trPr>
          <w:trHeight w:val="423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57D01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95F3D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772C3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анализировать образцы и пробы горных пород физическими методами с соблюдением правил техники безопасности; оценивать содержание полезного ископаемого в пробе; определять отдельные физико-механические свойства породы и руды; </w:t>
            </w:r>
            <w:r>
              <w:rPr>
                <w:rFonts w:ascii="Times New Roman" w:hAnsi="Times New Roman"/>
                <w:sz w:val="24"/>
                <w:highlight w:val="white"/>
              </w:rPr>
              <w:t>пользоваться необходимой справочной литературой при проведении аналитических исследований.</w:t>
            </w:r>
          </w:p>
        </w:tc>
      </w:tr>
      <w:tr w:rsidR="000779B2" w14:paraId="1164B9C9" w14:textId="77777777">
        <w:trPr>
          <w:trHeight w:val="305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3EA6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3A14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C796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теоретические основы и законы аналитической химии; методы, аппаратуру и технику выполнения анализов; организацию и методы геохимических </w:t>
            </w:r>
            <w:r>
              <w:rPr>
                <w:rFonts w:ascii="Times New Roman" w:hAnsi="Times New Roman"/>
                <w:sz w:val="24"/>
                <w:highlight w:val="white"/>
              </w:rPr>
              <w:t>исследований.</w:t>
            </w:r>
          </w:p>
        </w:tc>
      </w:tr>
      <w:tr w:rsidR="000779B2" w14:paraId="007E8F5A" w14:textId="77777777">
        <w:trPr>
          <w:trHeight w:val="840"/>
          <w:jc w:val="center"/>
        </w:trPr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03E6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материалов и оборудования для проведения </w:t>
            </w:r>
            <w:proofErr w:type="spellStart"/>
            <w:r>
              <w:rPr>
                <w:rFonts w:ascii="Times New Roman" w:hAnsi="Times New Roman"/>
                <w:sz w:val="24"/>
              </w:rPr>
              <w:t>поисково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разведочных работ и геологических исследований</w:t>
            </w:r>
          </w:p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A6B04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 Организовывать и управлять процессами подготовки геологических материалов, снаряжения, техники и оборудования в соответствии</w:t>
            </w:r>
            <w:r>
              <w:rPr>
                <w:rFonts w:ascii="Times New Roman" w:hAnsi="Times New Roman"/>
                <w:sz w:val="24"/>
              </w:rPr>
              <w:t xml:space="preserve"> с полученным заданием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57D7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  <w:r>
              <w:rPr>
                <w:rFonts w:ascii="Times New Roman" w:hAnsi="Times New Roman"/>
                <w:sz w:val="24"/>
              </w:rPr>
              <w:t xml:space="preserve"> организации и управления процессами подготовки геологических материалов, снаряжения, техники и оборудования в соответствии с полученным заданием.</w:t>
            </w:r>
          </w:p>
        </w:tc>
      </w:tr>
      <w:tr w:rsidR="000779B2" w14:paraId="0E21CBB4" w14:textId="77777777">
        <w:trPr>
          <w:trHeight w:val="542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24AC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19E12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F7BD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 xml:space="preserve">изучать проекты геологоразведочных работ; анализировать </w:t>
            </w:r>
            <w:r>
              <w:rPr>
                <w:rFonts w:ascii="Times New Roman" w:hAnsi="Times New Roman"/>
                <w:sz w:val="24"/>
              </w:rPr>
              <w:t>геологическое задание; определять виды и типы дополнительных материалов по району работ.</w:t>
            </w:r>
          </w:p>
        </w:tc>
      </w:tr>
      <w:tr w:rsidR="000779B2" w14:paraId="630EB04C" w14:textId="77777777">
        <w:trPr>
          <w:trHeight w:val="285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7B27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5AF0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A85E0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основные сведения о геологии района работ; содержание геологического задания; основные принципы работы в геологических фондах; законы и иные нормативно – правовые акты в области недропользования.</w:t>
            </w:r>
          </w:p>
        </w:tc>
      </w:tr>
      <w:tr w:rsidR="000779B2" w14:paraId="19905502" w14:textId="77777777">
        <w:trPr>
          <w:trHeight w:val="150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E5037" w14:textId="77777777" w:rsidR="000779B2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82A70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 Определять виды и типы материалов, снаряжения, техн</w:t>
            </w:r>
            <w:r>
              <w:rPr>
                <w:rFonts w:ascii="Times New Roman" w:hAnsi="Times New Roman"/>
                <w:sz w:val="24"/>
              </w:rPr>
              <w:t xml:space="preserve">ики и оборудования для </w:t>
            </w:r>
            <w:r>
              <w:rPr>
                <w:rFonts w:ascii="Times New Roman" w:hAnsi="Times New Roman"/>
                <w:sz w:val="24"/>
              </w:rPr>
              <w:lastRenderedPageBreak/>
              <w:t>проведения геологических исследований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106F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Навыки: </w:t>
            </w:r>
            <w:r>
              <w:rPr>
                <w:rFonts w:ascii="Times New Roman" w:hAnsi="Times New Roman"/>
                <w:sz w:val="24"/>
              </w:rPr>
              <w:t xml:space="preserve">определения видов и типов материалов, снаряжения, техники и оборудования для проведения геологических исследований. </w:t>
            </w:r>
          </w:p>
        </w:tc>
      </w:tr>
      <w:tr w:rsidR="000779B2" w14:paraId="2976F8BC" w14:textId="77777777">
        <w:trPr>
          <w:trHeight w:val="150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E9BE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90AD1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0EA3D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 xml:space="preserve">комплектовать снаряжение, технику и </w:t>
            </w:r>
            <w:r>
              <w:rPr>
                <w:rFonts w:ascii="Times New Roman" w:hAnsi="Times New Roman"/>
                <w:sz w:val="24"/>
              </w:rPr>
              <w:t>оборудование в соответствии с геологическим заданием.</w:t>
            </w:r>
          </w:p>
        </w:tc>
      </w:tr>
      <w:tr w:rsidR="000779B2" w14:paraId="5889B3FB" w14:textId="77777777">
        <w:trPr>
          <w:trHeight w:val="1153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0FE37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6D7A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5D7EE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материалы, снаряжение, техники и оборудование для проведения геологических исследований.</w:t>
            </w:r>
          </w:p>
        </w:tc>
      </w:tr>
      <w:tr w:rsidR="000779B2" w14:paraId="47571D78" w14:textId="77777777">
        <w:trPr>
          <w:trHeight w:val="191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A7AF4" w14:textId="77777777" w:rsidR="000779B2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A328" w14:textId="77777777" w:rsidR="000779B2" w:rsidRDefault="00C55D67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 Осуществлять самостоятельный контроль подготовки материалов и оборудования</w:t>
            </w:r>
          </w:p>
          <w:p w14:paraId="0C0EF812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F8968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  <w:r>
              <w:rPr>
                <w:rFonts w:ascii="Times New Roman" w:hAnsi="Times New Roman"/>
                <w:sz w:val="24"/>
              </w:rPr>
              <w:t>самостоятельного контроля и подготовки материалов и оборудования.</w:t>
            </w:r>
          </w:p>
        </w:tc>
      </w:tr>
      <w:tr w:rsidR="000779B2" w14:paraId="3FEE4890" w14:textId="77777777">
        <w:trPr>
          <w:trHeight w:val="204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5164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9707F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AC0D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 xml:space="preserve">производить осмотр состояния оборудования до и после выполнения работ, анализировать, выявлять неисправности, контролировать наличие полного комплекта оборудования и </w:t>
            </w:r>
            <w:r>
              <w:rPr>
                <w:rFonts w:ascii="Times New Roman" w:hAnsi="Times New Roman"/>
                <w:sz w:val="24"/>
              </w:rPr>
              <w:t>вспомогательного оборудования.</w:t>
            </w:r>
          </w:p>
        </w:tc>
      </w:tr>
      <w:tr w:rsidR="000779B2" w14:paraId="0B0F7C44" w14:textId="77777777">
        <w:trPr>
          <w:trHeight w:val="299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8DFC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DD5EF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5266A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>технические паспорта оборудования, порядок проведения поверок.</w:t>
            </w:r>
          </w:p>
        </w:tc>
      </w:tr>
      <w:tr w:rsidR="000779B2" w14:paraId="69068CD3" w14:textId="77777777">
        <w:trPr>
          <w:trHeight w:val="231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EE251" w14:textId="77777777" w:rsidR="000779B2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1E4E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 Использовать компьютерные и спутниковые технологии для автоматизации полевых измерений</w:t>
            </w:r>
          </w:p>
          <w:p w14:paraId="78E0914A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C6EE" w14:textId="77777777" w:rsidR="000779B2" w:rsidRDefault="00C55D67">
            <w:pPr>
              <w:pStyle w:val="afffffc"/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  <w:r>
              <w:t xml:space="preserve"> проведения геологических съемок с использованием современных приборов, оборудования и технологий; обработки разнородной геологической информации для целей составления и обновления геологических карт.</w:t>
            </w:r>
          </w:p>
        </w:tc>
      </w:tr>
      <w:tr w:rsidR="000779B2" w14:paraId="491E6B2F" w14:textId="77777777">
        <w:trPr>
          <w:trHeight w:val="272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57DD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91A0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86E2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использовать электронные методы измерений при геологических съемках; создавать оригиналы геологических карт в графическом и цифровом виде.</w:t>
            </w:r>
          </w:p>
        </w:tc>
      </w:tr>
      <w:tr w:rsidR="000779B2" w14:paraId="2BC46348" w14:textId="77777777">
        <w:trPr>
          <w:trHeight w:val="380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D72C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7872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A6F80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возможности компьютерных и спутниковых технологий для автоматизации полевых измерений и создания оригиналов геологических карт, инновационные методы геологоразведочных работ.</w:t>
            </w:r>
          </w:p>
        </w:tc>
      </w:tr>
      <w:tr w:rsidR="000779B2" w14:paraId="595C0ED6" w14:textId="77777777">
        <w:trPr>
          <w:trHeight w:val="191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19C92" w14:textId="77777777" w:rsidR="000779B2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5798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 Использовать специальные геологические приборы и инструменты, предназна</w:t>
            </w:r>
            <w:r>
              <w:rPr>
                <w:rFonts w:ascii="Times New Roman" w:hAnsi="Times New Roman"/>
                <w:sz w:val="24"/>
              </w:rPr>
              <w:t>ченные для решения задач поиска и разведки месторождений, выполнять их исследование, поверки и юстировку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31CB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  <w:r>
              <w:rPr>
                <w:rFonts w:ascii="Times New Roman" w:hAnsi="Times New Roman"/>
                <w:sz w:val="24"/>
              </w:rPr>
              <w:t xml:space="preserve"> эксплуатации специальных геологических приборов и инструментов.</w:t>
            </w:r>
          </w:p>
        </w:tc>
      </w:tr>
      <w:tr w:rsidR="000779B2" w14:paraId="024FC4B7" w14:textId="77777777">
        <w:trPr>
          <w:trHeight w:val="163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1CA2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1341D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1E64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</w:rPr>
              <w:t xml:space="preserve">эксплуатировать геологические приборы и инструменты; </w:t>
            </w:r>
            <w:r>
              <w:rPr>
                <w:rFonts w:ascii="Times New Roman" w:hAnsi="Times New Roman"/>
                <w:sz w:val="24"/>
              </w:rPr>
              <w:t>осуществлять уход и поверки приборов; соблюдать правила хранения и транспортировки.</w:t>
            </w:r>
          </w:p>
        </w:tc>
      </w:tr>
      <w:tr w:rsidR="000779B2" w14:paraId="32149B2B" w14:textId="77777777">
        <w:trPr>
          <w:trHeight w:val="1603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A408D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312C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4E8F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>
              <w:rPr>
                <w:rFonts w:ascii="Times New Roman" w:hAnsi="Times New Roman"/>
                <w:sz w:val="24"/>
              </w:rPr>
              <w:t xml:space="preserve">Виды, технические характеристики, правила эксплуатации, обслуживания и метрологического обеспечения оборудования, приборов, аппаратуры, используемых при </w:t>
            </w:r>
            <w:r>
              <w:rPr>
                <w:rFonts w:ascii="Times New Roman" w:hAnsi="Times New Roman"/>
                <w:sz w:val="24"/>
              </w:rPr>
              <w:t>проведении геологических исследований.</w:t>
            </w:r>
          </w:p>
        </w:tc>
      </w:tr>
      <w:tr w:rsidR="000779B2" w14:paraId="5C6F9567" w14:textId="77777777">
        <w:trPr>
          <w:trHeight w:val="840"/>
          <w:jc w:val="center"/>
        </w:trPr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18494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персоналом структурного подразделения</w:t>
            </w:r>
          </w:p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184D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 Разрабатывать мероприятия и организовывать работы при поисках и разведке </w:t>
            </w:r>
            <w:r>
              <w:rPr>
                <w:rFonts w:ascii="Times New Roman" w:hAnsi="Times New Roman"/>
                <w:sz w:val="24"/>
              </w:rPr>
              <w:lastRenderedPageBreak/>
              <w:t>месторождений полезных ископаемых</w:t>
            </w:r>
          </w:p>
          <w:p w14:paraId="7DE92972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74E7F4C5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1B3D" w14:textId="77777777" w:rsidR="000779B2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Навыки: </w:t>
            </w:r>
            <w:r>
              <w:rPr>
                <w:rFonts w:ascii="Times New Roman" w:hAnsi="Times New Roman"/>
                <w:sz w:val="24"/>
              </w:rPr>
              <w:t>планирования мероприятий и организации рабо</w:t>
            </w:r>
            <w:r>
              <w:rPr>
                <w:rFonts w:ascii="Times New Roman" w:hAnsi="Times New Roman"/>
                <w:sz w:val="24"/>
              </w:rPr>
              <w:t>т при поисках и разведке месторождений полезных ископаемых.</w:t>
            </w:r>
          </w:p>
        </w:tc>
      </w:tr>
      <w:tr w:rsidR="000779B2" w14:paraId="64FAB92C" w14:textId="77777777">
        <w:trPr>
          <w:trHeight w:val="516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6AA2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A277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B925C" w14:textId="77777777" w:rsidR="000779B2" w:rsidRDefault="00C55D67">
            <w:pPr>
              <w:pStyle w:val="afffffc"/>
              <w:spacing w:line="240" w:lineRule="auto"/>
              <w:jc w:val="both"/>
            </w:pPr>
            <w:r>
              <w:rPr>
                <w:b/>
              </w:rPr>
              <w:t xml:space="preserve">Умения: </w:t>
            </w:r>
            <w:r>
              <w:t xml:space="preserve">проводить осмотр оборудования, помещений и рабочих мест; мотивировать персонал соблюдать требования правил охраны труда, пожарной безопасности, </w:t>
            </w:r>
            <w:r>
              <w:lastRenderedPageBreak/>
              <w:t>применения безопасных приемов работы, ведения работы согласно инструкциям и регламентам.</w:t>
            </w:r>
          </w:p>
        </w:tc>
      </w:tr>
      <w:tr w:rsidR="000779B2" w14:paraId="76DC059E" w14:textId="77777777">
        <w:trPr>
          <w:trHeight w:val="856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EC074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9D218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DC627" w14:textId="77777777" w:rsidR="000779B2" w:rsidRDefault="00C55D67">
            <w:pPr>
              <w:pStyle w:val="afffffc"/>
              <w:spacing w:line="240" w:lineRule="auto"/>
              <w:jc w:val="both"/>
            </w:pPr>
            <w:r>
              <w:rPr>
                <w:b/>
              </w:rPr>
              <w:t xml:space="preserve">Знания: </w:t>
            </w:r>
            <w:r>
              <w:t>основные принципы организации работы;</w:t>
            </w:r>
          </w:p>
          <w:p w14:paraId="1C778689" w14:textId="77777777" w:rsidR="000779B2" w:rsidRDefault="00C55D67">
            <w:pPr>
              <w:pStyle w:val="afffffc"/>
              <w:spacing w:line="240" w:lineRule="auto"/>
              <w:jc w:val="both"/>
            </w:pPr>
            <w:r>
              <w:t>методика проведения инструктажей; порядок организации работ по нарядам и распоряжениям;</w:t>
            </w:r>
          </w:p>
          <w:p w14:paraId="3070EA5F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техники безопасности при выполнении работ, требования технических регламентов и инструкций; организационно-распорядительны</w:t>
            </w:r>
            <w:r>
              <w:rPr>
                <w:rFonts w:ascii="Times New Roman" w:hAnsi="Times New Roman"/>
                <w:sz w:val="24"/>
              </w:rPr>
              <w:t>е документы и методические материалы, касающиеся производства геологических работ.</w:t>
            </w:r>
          </w:p>
        </w:tc>
      </w:tr>
      <w:tr w:rsidR="000779B2" w14:paraId="6700F3CB" w14:textId="77777777">
        <w:trPr>
          <w:trHeight w:val="341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066B2" w14:textId="77777777" w:rsidR="000779B2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B4DF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 Принимать решения по комплектованию структурного подразделения исполнителей и организации работы структурного подразделения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B2BE" w14:textId="77777777" w:rsidR="000779B2" w:rsidRDefault="00C55D67">
            <w:pPr>
              <w:pStyle w:val="afffffc"/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Навыки:</w:t>
            </w:r>
            <w:r>
              <w:t xml:space="preserve"> участия в проведении производств</w:t>
            </w:r>
            <w:r>
              <w:t>енных совещаний; участия в обучении персонала и оценке знаний персонала.</w:t>
            </w:r>
          </w:p>
        </w:tc>
      </w:tr>
      <w:tr w:rsidR="000779B2" w14:paraId="3DF9DE7A" w14:textId="77777777">
        <w:trPr>
          <w:trHeight w:val="421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AB9B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5329F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3EB61" w14:textId="77777777" w:rsidR="000779B2" w:rsidRDefault="00C55D67">
            <w:pPr>
              <w:pStyle w:val="afffffc"/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Умения:</w:t>
            </w:r>
            <w:r>
              <w:t xml:space="preserve"> распределять обязанности для подчиненного персонала; выполнять подбор и расстановку персонала; организовывать взаимодействие персонала с другими подразделениями.</w:t>
            </w:r>
          </w:p>
        </w:tc>
      </w:tr>
      <w:tr w:rsidR="000779B2" w14:paraId="32F0A5E0" w14:textId="77777777">
        <w:trPr>
          <w:trHeight w:val="679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8B9ED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7723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62D6" w14:textId="77777777" w:rsidR="000779B2" w:rsidRDefault="00C55D67">
            <w:pPr>
              <w:pStyle w:val="afffffc"/>
              <w:spacing w:line="240" w:lineRule="auto"/>
              <w:jc w:val="both"/>
              <w:rPr>
                <w:b/>
              </w:rPr>
            </w:pPr>
            <w:r>
              <w:rPr>
                <w:b/>
              </w:rPr>
              <w:t>Знания:</w:t>
            </w:r>
            <w:r>
              <w:t xml:space="preserve"> основы комплектования бригад исполнителей и организации их работы; методики аттестации персонала и рабочих мест; документацию, регламентирующую работу с персоналом.</w:t>
            </w:r>
          </w:p>
        </w:tc>
      </w:tr>
      <w:tr w:rsidR="000779B2" w14:paraId="7CFE2C2D" w14:textId="77777777">
        <w:trPr>
          <w:trHeight w:val="487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5F36" w14:textId="77777777" w:rsidR="000779B2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767B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 Реализовывать мероприятия по повышению эффективности работ, направленных на сниже</w:t>
            </w:r>
            <w:r>
              <w:rPr>
                <w:rFonts w:ascii="Times New Roman" w:hAnsi="Times New Roman"/>
                <w:sz w:val="24"/>
              </w:rPr>
              <w:t>ние трудоемкости и повышение производительности труда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1AAF" w14:textId="77777777" w:rsidR="000779B2" w:rsidRDefault="00C55D67">
            <w:pPr>
              <w:pStyle w:val="afffffc"/>
              <w:spacing w:line="240" w:lineRule="auto"/>
              <w:jc w:val="both"/>
            </w:pPr>
            <w:r>
              <w:rPr>
                <w:b/>
              </w:rPr>
              <w:t>Навыки:</w:t>
            </w:r>
            <w:r>
              <w:t xml:space="preserve"> участия в мероприятиях по обеспечению безопасного выполнения работ;</w:t>
            </w:r>
          </w:p>
          <w:p w14:paraId="20F388CA" w14:textId="77777777" w:rsidR="000779B2" w:rsidRDefault="00C55D67">
            <w:pPr>
              <w:pStyle w:val="afffffc"/>
              <w:spacing w:line="240" w:lineRule="auto"/>
              <w:jc w:val="both"/>
            </w:pPr>
            <w:r>
              <w:t>анализа нарушений в работе подразделения;</w:t>
            </w:r>
          </w:p>
          <w:p w14:paraId="39D35F5C" w14:textId="77777777" w:rsidR="000779B2" w:rsidRDefault="00C55D67">
            <w:pPr>
              <w:pStyle w:val="afffffc"/>
              <w:spacing w:line="240" w:lineRule="auto"/>
              <w:jc w:val="both"/>
              <w:rPr>
                <w:b/>
              </w:rPr>
            </w:pPr>
            <w:r>
              <w:t>участия в разработке мероприятий по устранению нарушений в работе подразделения.</w:t>
            </w:r>
          </w:p>
        </w:tc>
      </w:tr>
      <w:tr w:rsidR="000779B2" w14:paraId="18238AD9" w14:textId="77777777">
        <w:trPr>
          <w:trHeight w:val="638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1BFCC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BBEA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F2CD" w14:textId="77777777" w:rsidR="000779B2" w:rsidRDefault="00C55D67">
            <w:pPr>
              <w:pStyle w:val="afffffc"/>
              <w:spacing w:line="240" w:lineRule="auto"/>
              <w:jc w:val="both"/>
            </w:pPr>
            <w:r>
              <w:rPr>
                <w:b/>
              </w:rPr>
              <w:t>Умения:</w:t>
            </w:r>
            <w:r>
              <w:t xml:space="preserve"> оценивать эффективность производственной деятельности персонала подразделения;</w:t>
            </w:r>
          </w:p>
          <w:p w14:paraId="18FF6071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контролировать, анализировать и оценивать состояние техники безопасности.</w:t>
            </w:r>
          </w:p>
        </w:tc>
      </w:tr>
      <w:tr w:rsidR="000779B2" w14:paraId="3AF391DF" w14:textId="77777777">
        <w:trPr>
          <w:trHeight w:val="958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2585D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9DBC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06BE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способы повышения эффективности работ, направленных на снижение трудоемкости и повышение производительности труда. Основы экономики минерального сырья и геологоразведочных работ.</w:t>
            </w:r>
          </w:p>
        </w:tc>
      </w:tr>
      <w:tr w:rsidR="000779B2" w14:paraId="5CB866E2" w14:textId="77777777">
        <w:trPr>
          <w:trHeight w:val="318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F29A" w14:textId="77777777" w:rsidR="000779B2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C893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 Обеспечивать безопасное проведение работ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D85F2" w14:textId="77777777" w:rsidR="000779B2" w:rsidRDefault="00C55D67">
            <w:pPr>
              <w:pStyle w:val="s16"/>
              <w:jc w:val="both"/>
            </w:pPr>
            <w:r>
              <w:rPr>
                <w:b/>
              </w:rPr>
              <w:t>Навыки:</w:t>
            </w:r>
            <w:r>
              <w:t xml:space="preserve"> анализа и оценки качества и экономической эффективности работы структурного подразделения с применением информационно-компьютерных технологий; обеспечения безопасности труда на производственном участке</w:t>
            </w:r>
          </w:p>
        </w:tc>
      </w:tr>
      <w:tr w:rsidR="000779B2" w14:paraId="201E0B99" w14:textId="77777777">
        <w:trPr>
          <w:trHeight w:val="231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E15E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590E3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4814" w14:textId="77777777" w:rsidR="000779B2" w:rsidRDefault="00C55D67">
            <w:pPr>
              <w:pStyle w:val="s16"/>
              <w:jc w:val="both"/>
            </w:pPr>
            <w:r>
              <w:rPr>
                <w:b/>
              </w:rPr>
              <w:t>Умения:</w:t>
            </w:r>
            <w:r>
              <w:t xml:space="preserve"> обеспечивать выполнение производственных з</w:t>
            </w:r>
            <w:r>
              <w:t xml:space="preserve">аданий; контролировать соблюдение технологических процессов, оперативно выявлять и устранять причины их нарушения; рассчитывать по принятой методологии основные технико-экономические показатели производственной деятельности; осуществлять контроль качества </w:t>
            </w:r>
            <w:r>
              <w:t xml:space="preserve">выполняемых работ; осуществлять производственный инструктаж рабочих, проводить </w:t>
            </w:r>
            <w:r>
              <w:lastRenderedPageBreak/>
              <w:t>мероприятия по выполнению правил охраны труда, техники безопасности и производственной санитарии, технической эксплуатации приборов, оборудования и инструмента, а также контроль</w:t>
            </w:r>
            <w:r>
              <w:t xml:space="preserve"> их соблюдения; использовать программное обеспечение, компьютерные и телекоммуникационные средства для решения экономических и управленческих задач. </w:t>
            </w:r>
          </w:p>
        </w:tc>
      </w:tr>
      <w:tr w:rsidR="000779B2" w14:paraId="441ADA66" w14:textId="77777777">
        <w:trPr>
          <w:trHeight w:val="839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A860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B42C4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3583" w14:textId="77777777" w:rsidR="000779B2" w:rsidRDefault="00C55D67">
            <w:pPr>
              <w:jc w:val="both"/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действующие нормативные акты, регулирующие производственно-хозяйственную деятельность организации, ГОСТы, ИСО (системы менеджмента качества); основы менеджмента, структура организации; цели и задачи структурного подразделения, рациональные методы планиров</w:t>
            </w:r>
            <w:r>
              <w:rPr>
                <w:rFonts w:ascii="Times New Roman" w:hAnsi="Times New Roman"/>
                <w:sz w:val="24"/>
              </w:rPr>
              <w:t>ания и организации производства; механизмы ценообразования, методы нормирования труда, формы и системы оплаты труда; основы управленческого учета; основные технико-экономические показатели производственной деятельности; порядок разработки и оформления техн</w:t>
            </w:r>
            <w:r>
              <w:rPr>
                <w:rFonts w:ascii="Times New Roman" w:hAnsi="Times New Roman"/>
                <w:sz w:val="24"/>
              </w:rPr>
              <w:t xml:space="preserve">ической документации и ведения делопроизводства; задачи и содержание автоматизированной системы управления производством; социально-психологические основы руководства коллективом; правила техники безопасности, промышленной санитарии и охраны труда, виды и </w:t>
            </w:r>
            <w:r>
              <w:rPr>
                <w:rFonts w:ascii="Times New Roman" w:hAnsi="Times New Roman"/>
                <w:sz w:val="24"/>
              </w:rPr>
              <w:t>периодичность инструктажа; средства индивидуальной защиты. Законы и иные нормативные правовые акты в области геологического изучения, использования и охраны недр и окружающей среды.</w:t>
            </w:r>
          </w:p>
        </w:tc>
      </w:tr>
      <w:tr w:rsidR="000779B2" w14:paraId="7E7C4D77" w14:textId="77777777">
        <w:trPr>
          <w:trHeight w:val="394"/>
          <w:jc w:val="center"/>
        </w:trPr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965E7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Ведение </w:t>
            </w:r>
            <w:proofErr w:type="spellStart"/>
            <w:r>
              <w:rPr>
                <w:rFonts w:ascii="Times New Roman" w:hAnsi="Times New Roman"/>
                <w:sz w:val="24"/>
              </w:rPr>
              <w:t>горно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буровых работ</w:t>
            </w:r>
          </w:p>
          <w:p w14:paraId="16072982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2BD02ADB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6C08EA19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2D09B96B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691B0CEB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4DCB8569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13C9F885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464FC4F5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7D43BF25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2B08EDF9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109E22EE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1DAEC427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54A7CEC7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44B4947D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5EB16456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56632AC8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356D17F1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353C57DC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67036E8F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09B54369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09E7D65C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1E173847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7BD6BFC0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78871F49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72C81B25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3C60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ПК 4.1 </w:t>
            </w:r>
            <w:r>
              <w:rPr>
                <w:rFonts w:ascii="Times New Roman" w:hAnsi="Times New Roman"/>
                <w:sz w:val="24"/>
              </w:rPr>
              <w:t>Выбирать технологию, оборудование, элементы крепления, инструменты для поверхностных и подземных проходческих работ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F1F0" w14:textId="77777777" w:rsidR="000779B2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  <w:r>
              <w:rPr>
                <w:rFonts w:ascii="Times New Roman" w:hAnsi="Times New Roman"/>
                <w:sz w:val="24"/>
              </w:rPr>
              <w:t>выбора технологии и оборудования для горнопроходческих работ.</w:t>
            </w:r>
          </w:p>
        </w:tc>
      </w:tr>
      <w:tr w:rsidR="000779B2" w14:paraId="15BC3C1F" w14:textId="77777777">
        <w:trPr>
          <w:trHeight w:val="448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4D7CE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799D5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5495D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выбирать технологию, оборудование и схемы работы горного и бурового оборудования; организовывать буровые работы в карьере.</w:t>
            </w:r>
          </w:p>
        </w:tc>
      </w:tr>
      <w:tr w:rsidR="000779B2" w14:paraId="6188D2EC" w14:textId="77777777">
        <w:trPr>
          <w:trHeight w:val="924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21BD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A3D81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662CA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типы врубов и их назначение; классификация</w:t>
            </w:r>
            <w:r>
              <w:rPr>
                <w:rFonts w:ascii="Times New Roman" w:hAnsi="Times New Roman"/>
                <w:sz w:val="24"/>
              </w:rPr>
              <w:t xml:space="preserve"> горного и бурового оборудования; виды креплений.</w:t>
            </w:r>
          </w:p>
        </w:tc>
      </w:tr>
      <w:tr w:rsidR="000779B2" w14:paraId="4732A534" w14:textId="77777777">
        <w:trPr>
          <w:trHeight w:val="309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0852B" w14:textId="77777777" w:rsidR="000779B2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AFDD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 Принимать меры к предупреждению отказов и аварий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AB0C" w14:textId="77777777" w:rsidR="000779B2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  <w:r>
              <w:rPr>
                <w:rFonts w:ascii="Times New Roman" w:hAnsi="Times New Roman"/>
                <w:sz w:val="24"/>
              </w:rPr>
              <w:t>эксплуатации и выявления неисправностей горного оборудования и транспорта.</w:t>
            </w:r>
          </w:p>
        </w:tc>
      </w:tr>
      <w:tr w:rsidR="000779B2" w14:paraId="27BD5784" w14:textId="77777777">
        <w:trPr>
          <w:trHeight w:val="217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9E6B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699A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272A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эксплуатировать основное и вспомогательное оборудование буровых и проходческих работ; </w:t>
            </w:r>
            <w:r>
              <w:rPr>
                <w:rFonts w:ascii="Times New Roman" w:hAnsi="Times New Roman"/>
                <w:sz w:val="24"/>
                <w:highlight w:val="white"/>
              </w:rPr>
              <w:t>работать с приборами для бурения.</w:t>
            </w:r>
          </w:p>
        </w:tc>
      </w:tr>
      <w:tr w:rsidR="000779B2" w14:paraId="34F00BA4" w14:textId="77777777">
        <w:trPr>
          <w:trHeight w:val="598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33F4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D8AE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5829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общее устройство и принцип работы основного бурового и проходческого оборудования.</w:t>
            </w:r>
          </w:p>
        </w:tc>
      </w:tr>
      <w:tr w:rsidR="000779B2" w14:paraId="79EB7A47" w14:textId="77777777">
        <w:trPr>
          <w:trHeight w:val="203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B5809" w14:textId="77777777" w:rsidR="000779B2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D39B9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4.3 Проводить и контролировать </w:t>
            </w:r>
            <w:r>
              <w:rPr>
                <w:rFonts w:ascii="Times New Roman" w:hAnsi="Times New Roman"/>
                <w:sz w:val="24"/>
              </w:rPr>
              <w:lastRenderedPageBreak/>
              <w:t>вентиляцию, освещение, водоотлив скважин при проведении горных работ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C29C6" w14:textId="77777777" w:rsidR="000779B2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Навыки: </w:t>
            </w:r>
            <w:r>
              <w:rPr>
                <w:rFonts w:ascii="Times New Roman" w:hAnsi="Times New Roman"/>
                <w:sz w:val="24"/>
              </w:rPr>
              <w:t xml:space="preserve">контроля и проведения вентиляции, освещения и </w:t>
            </w:r>
            <w:r>
              <w:rPr>
                <w:rFonts w:ascii="Times New Roman" w:hAnsi="Times New Roman"/>
                <w:sz w:val="24"/>
              </w:rPr>
              <w:t>водоотлива геологоразведочных выработок.</w:t>
            </w:r>
          </w:p>
        </w:tc>
      </w:tr>
      <w:tr w:rsidR="000779B2" w14:paraId="5AD88B07" w14:textId="77777777">
        <w:trPr>
          <w:trHeight w:val="369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EEA01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1E14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2A674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осуществлять с помощью приборов контроль количеством, составом и состоянием рудничного воздуха; проводить расчеты по определению потребного количества воздуха в шахту.</w:t>
            </w:r>
          </w:p>
        </w:tc>
      </w:tr>
      <w:tr w:rsidR="000779B2" w14:paraId="0C4CB8C9" w14:textId="77777777">
        <w:trPr>
          <w:trHeight w:val="869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720C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FC6A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6857" w14:textId="77777777" w:rsidR="000779B2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схемы проветривания подземных рудников; схемы проветривания тупиковых выработок; рудничный и карьерный водоотлив.</w:t>
            </w:r>
          </w:p>
        </w:tc>
      </w:tr>
      <w:tr w:rsidR="000779B2" w14:paraId="7A4934A6" w14:textId="77777777">
        <w:trPr>
          <w:trHeight w:val="203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9AF23" w14:textId="77777777" w:rsidR="000779B2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D3CA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 Оформлять документацию и производить расчеты, связанные с горнопроходческими и буровыми работами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D2CF" w14:textId="77777777" w:rsidR="000779B2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ведения полевой документации скважин и горных выработок.</w:t>
            </w:r>
          </w:p>
        </w:tc>
      </w:tr>
      <w:tr w:rsidR="000779B2" w14:paraId="6D7AA5F2" w14:textId="77777777">
        <w:trPr>
          <w:trHeight w:val="300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5C242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44DA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04819" w14:textId="77777777" w:rsidR="000779B2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оформлять документацию и производить расчеты, связанные с буровыми и горнопроходческими работами; составлять график цикличности работ по проведению подземных горных выработок; составлять </w:t>
            </w:r>
            <w:r>
              <w:rPr>
                <w:rFonts w:ascii="Times New Roman" w:hAnsi="Times New Roman"/>
                <w:sz w:val="24"/>
              </w:rPr>
              <w:t>паспорта БВР;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составлять конструкцию скважин и геолого-технический наряд на бурение скважин.</w:t>
            </w:r>
          </w:p>
        </w:tc>
      </w:tr>
      <w:tr w:rsidR="000779B2" w14:paraId="2308BA51" w14:textId="77777777">
        <w:trPr>
          <w:trHeight w:val="957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1DF7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59AE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456F4" w14:textId="77777777" w:rsidR="000779B2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содержание, назначение, масштабы и типы технологических схем, планов горных работ; классификацию горной графической документации; алгоритм расчетов, связанных с горнопроходческими работами.</w:t>
            </w:r>
          </w:p>
        </w:tc>
      </w:tr>
      <w:tr w:rsidR="000779B2" w14:paraId="349791F0" w14:textId="77777777">
        <w:trPr>
          <w:trHeight w:val="231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06994" w14:textId="77777777" w:rsidR="000779B2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F166D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4.5 Обеспечивать безопасность проведения буровых и </w:t>
            </w:r>
            <w:r>
              <w:rPr>
                <w:rFonts w:ascii="Times New Roman" w:hAnsi="Times New Roman"/>
                <w:sz w:val="24"/>
              </w:rPr>
              <w:t>горных работ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2E42" w14:textId="77777777" w:rsidR="000779B2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  <w:r>
              <w:rPr>
                <w:rFonts w:ascii="Times New Roman" w:hAnsi="Times New Roman"/>
                <w:sz w:val="24"/>
              </w:rPr>
              <w:t>обеспечивать безопасное ведение горных работ и рациональное извлечение полезных ископаемых из недр.</w:t>
            </w:r>
          </w:p>
        </w:tc>
      </w:tr>
      <w:tr w:rsidR="000779B2" w14:paraId="661175DD" w14:textId="77777777">
        <w:trPr>
          <w:trHeight w:val="203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76AF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3F0E4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D2217" w14:textId="77777777" w:rsidR="000779B2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>
              <w:rPr>
                <w:rFonts w:ascii="Times New Roman" w:hAnsi="Times New Roman"/>
                <w:sz w:val="24"/>
                <w:highlight w:val="white"/>
              </w:rPr>
              <w:t>обеспечивать безопасное проведение работ по бурению скважин.</w:t>
            </w:r>
          </w:p>
        </w:tc>
      </w:tr>
      <w:tr w:rsidR="000779B2" w14:paraId="1014F6A5" w14:textId="77777777">
        <w:trPr>
          <w:trHeight w:val="693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39140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28A8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77CB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схемы расположения шпуров в забое, назначение шпуров и последовательность их взрывания; основы законодательства об охране труда при проведении буровых и проходческих работах; правила пожарной безопасности; назначение плана ликвидации аварий, порядок его с</w:t>
            </w:r>
            <w:r>
              <w:rPr>
                <w:rFonts w:ascii="Times New Roman" w:hAnsi="Times New Roman"/>
                <w:sz w:val="24"/>
              </w:rPr>
              <w:t>оставления и ввода в</w:t>
            </w:r>
          </w:p>
          <w:p w14:paraId="6A9C7A83" w14:textId="77777777" w:rsidR="000779B2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действие и действия персонала в случае возникновения аварий; ответственность за нарушение требований охраны труда.</w:t>
            </w:r>
          </w:p>
        </w:tc>
      </w:tr>
      <w:tr w:rsidR="000779B2" w14:paraId="1245FC74" w14:textId="77777777">
        <w:trPr>
          <w:trHeight w:val="231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BF82" w14:textId="77777777" w:rsidR="000779B2" w:rsidRDefault="000779B2"/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8E1C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4.6 Выбирать способ разработки месторождений полезных ископаемых</w:t>
            </w: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7E44" w14:textId="77777777" w:rsidR="000779B2" w:rsidRDefault="00C55D67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  <w:r>
              <w:rPr>
                <w:rFonts w:ascii="Times New Roman" w:hAnsi="Times New Roman"/>
                <w:sz w:val="24"/>
              </w:rPr>
              <w:t xml:space="preserve">составления проектов </w:t>
            </w:r>
            <w:r>
              <w:rPr>
                <w:rFonts w:ascii="Times New Roman" w:hAnsi="Times New Roman"/>
                <w:sz w:val="24"/>
              </w:rPr>
              <w:t>геологоразведочных работ.</w:t>
            </w:r>
          </w:p>
        </w:tc>
      </w:tr>
      <w:tr w:rsidR="000779B2" w14:paraId="3094CBB0" w14:textId="77777777">
        <w:trPr>
          <w:trHeight w:val="285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AA76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2CCF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E707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производить все операции проходческого цикла при проведении подземных горизонтальных и наклонных горных выработок.</w:t>
            </w:r>
          </w:p>
        </w:tc>
      </w:tr>
      <w:tr w:rsidR="000779B2" w14:paraId="3F91BDAA" w14:textId="77777777">
        <w:trPr>
          <w:trHeight w:val="611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6F81A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8DD21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131B" w14:textId="77777777" w:rsidR="000779B2" w:rsidRDefault="00C55D6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способы подготовки горных пород к выемке; подземные выработки и способы вскрытия при подземной разработке месторождения.</w:t>
            </w:r>
          </w:p>
        </w:tc>
      </w:tr>
      <w:tr w:rsidR="000779B2" w14:paraId="5EB33A9C" w14:textId="77777777">
        <w:trPr>
          <w:trHeight w:val="923"/>
          <w:jc w:val="center"/>
        </w:trPr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E7D7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работ по одной или нескольким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профессиям рабочих, должностям служащих</w:t>
            </w:r>
            <w:r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"/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A3C0F14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Например,</w:t>
            </w:r>
          </w:p>
          <w:p w14:paraId="5D1B424A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12192 Замерщик на топографо-геодезических и маркшейдерских работах</w:t>
            </w:r>
          </w:p>
          <w:p w14:paraId="79CAEA6B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78900D65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495EC5B7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53D3D838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B4EA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5.1 Проводить топографо-</w:t>
            </w:r>
            <w:r>
              <w:rPr>
                <w:rFonts w:ascii="Times New Roman" w:hAnsi="Times New Roman"/>
                <w:sz w:val="24"/>
              </w:rPr>
              <w:lastRenderedPageBreak/>
              <w:t>геодезические и маркшейдерские работы</w:t>
            </w:r>
          </w:p>
          <w:p w14:paraId="789B1CF1" w14:textId="77777777" w:rsidR="000779B2" w:rsidRDefault="000779B2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242A2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Навыки:</w:t>
            </w:r>
            <w:r>
              <w:rPr>
                <w:rFonts w:ascii="Times New Roman" w:hAnsi="Times New Roman"/>
                <w:sz w:val="24"/>
              </w:rPr>
              <w:t xml:space="preserve"> Проведения топог</w:t>
            </w:r>
            <w:r>
              <w:rPr>
                <w:rFonts w:ascii="Times New Roman" w:hAnsi="Times New Roman"/>
                <w:sz w:val="24"/>
              </w:rPr>
              <w:t>рафо-геодезических и маркшейдерских работ.</w:t>
            </w:r>
          </w:p>
        </w:tc>
      </w:tr>
      <w:tr w:rsidR="000779B2" w14:paraId="51DD0399" w14:textId="77777777">
        <w:trPr>
          <w:trHeight w:val="922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52F5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4424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E953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Выбор характерных точек рельефа и контуров. Вскрытие и закрытие центра геодезического знака или репера. Установка реек на башмаках, костылях, реперах, кольях, сваях и других выбранных точках местности. Расчистка трассы для визирок. Измерение линий лентой,</w:t>
            </w:r>
            <w:r>
              <w:rPr>
                <w:rFonts w:ascii="Times New Roman" w:hAnsi="Times New Roman"/>
                <w:sz w:val="24"/>
              </w:rPr>
              <w:t xml:space="preserve"> тросом, шнуром, рулеткой. Вешение линий. Изготовление и установка кольев и визирных вех. Разметка пикетов. Закрепление реперов и пикетов. Участие в промерах при съемке подземных коммуникаций. Погрузка, разгрузка и транспортировка (перенос) полевого снаряж</w:t>
            </w:r>
            <w:r>
              <w:rPr>
                <w:rFonts w:ascii="Times New Roman" w:hAnsi="Times New Roman"/>
                <w:sz w:val="24"/>
              </w:rPr>
              <w:t>ения, оборудования и приборов. Обустройство полевого лагеря. Участие в проверке и установке топографо-геодезических и маркшейдерских приборов и инструментов на точке (пункте) наблюдения. Инструментальная выверка уровня на рейке. Участие в рекогносцировке м</w:t>
            </w:r>
            <w:r>
              <w:rPr>
                <w:rFonts w:ascii="Times New Roman" w:hAnsi="Times New Roman"/>
                <w:sz w:val="24"/>
              </w:rPr>
              <w:t>естности, привязке ориентирных пунктов и измерении высоты знака. Предварительный поиск исходных пунктов. Выбор переходных точек. Руководство работами по расчистке трасс для визирок. Проведение простейших вычислений. Ведение записей в полевом журнале.</w:t>
            </w:r>
          </w:p>
        </w:tc>
      </w:tr>
      <w:tr w:rsidR="000779B2" w14:paraId="2762F89E" w14:textId="77777777">
        <w:trPr>
          <w:trHeight w:val="922"/>
          <w:jc w:val="center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FD462" w14:textId="77777777" w:rsidR="000779B2" w:rsidRDefault="000779B2"/>
        </w:tc>
        <w:tc>
          <w:tcPr>
            <w:tcW w:w="2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783C" w14:textId="77777777" w:rsidR="000779B2" w:rsidRDefault="000779B2"/>
        </w:tc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7E52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общие понятия о топографо-геодезических и маркшейдерских работах; правила выбора характерных точек рельефа и контуров местности; правила пользования измерительными инструментами, устройство станков, блоков, штативов; порядок расстановки базисных шт</w:t>
            </w:r>
            <w:r>
              <w:rPr>
                <w:rFonts w:ascii="Times New Roman" w:hAnsi="Times New Roman"/>
                <w:sz w:val="24"/>
              </w:rPr>
              <w:t>ативов с целиками; назначение, правила использования, транспортировки, хранения и упаковки топографо-геодезических и маркшейдерских приборов, инструментов и оборудования; порядок расчистки трассы для визирок, установки вех и реек; правила закрепления време</w:t>
            </w:r>
            <w:r>
              <w:rPr>
                <w:rFonts w:ascii="Times New Roman" w:hAnsi="Times New Roman"/>
                <w:sz w:val="24"/>
              </w:rPr>
              <w:t>нных реперов и пикетов. назначение топографо-геодезических и маркшейдерских работ; порядок ведения полевого журнала; правила проверки и установки на точке (пункте) наблюдения топографо-геодезических и маркшейдерских приборов и инструментов; правила и поряд</w:t>
            </w:r>
            <w:r>
              <w:rPr>
                <w:rFonts w:ascii="Times New Roman" w:hAnsi="Times New Roman"/>
                <w:sz w:val="24"/>
              </w:rPr>
              <w:t xml:space="preserve">ок выверки уровня на рейке по отвесу; правила нахождения исходных пунктов и выбора переходных точек; конструкции геодезических и маркшейдерских знаков; методы определения устойчивости и жесткости сигналов; правильность закладки центров и </w:t>
            </w:r>
            <w:proofErr w:type="spellStart"/>
            <w:r>
              <w:rPr>
                <w:rFonts w:ascii="Times New Roman" w:hAnsi="Times New Roman"/>
                <w:sz w:val="24"/>
              </w:rPr>
              <w:t>ориентарных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пункто</w:t>
            </w:r>
            <w:r>
              <w:rPr>
                <w:rFonts w:ascii="Times New Roman" w:hAnsi="Times New Roman"/>
                <w:sz w:val="24"/>
              </w:rPr>
              <w:t xml:space="preserve">в; требования, предъявляемые к условиям видимости и изображений; устройство и правила обращения с гелиотропом, фонарем и отражателями; световую сигнализацию; правила хранения и ухода за отражателями, аккумуляторами и элементами питания; правила выполнения </w:t>
            </w:r>
            <w:r>
              <w:rPr>
                <w:rFonts w:ascii="Times New Roman" w:hAnsi="Times New Roman"/>
                <w:sz w:val="24"/>
              </w:rPr>
              <w:t>метеорологических измерений на пунктах расположения отражателей; методы проверки оптических приборов.</w:t>
            </w:r>
          </w:p>
        </w:tc>
      </w:tr>
    </w:tbl>
    <w:p w14:paraId="1AE87D5F" w14:textId="77777777" w:rsidR="000779B2" w:rsidRDefault="00C55D67">
      <w:pPr>
        <w:pStyle w:val="110"/>
      </w:pPr>
      <w:bookmarkStart w:id="18" w:name="__RefHeading___14"/>
      <w:bookmarkStart w:id="19" w:name="_Hlk156463833"/>
      <w:bookmarkEnd w:id="18"/>
      <w:r>
        <w:lastRenderedPageBreak/>
        <w:t>4.3. Матрица компетенций выпускника</w:t>
      </w:r>
    </w:p>
    <w:p w14:paraId="641E7349" w14:textId="77777777" w:rsidR="000779B2" w:rsidRDefault="00C55D67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7F39A62F" w14:textId="77777777" w:rsidR="000779B2" w:rsidRDefault="000779B2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tbl>
      <w:tblPr>
        <w:tblStyle w:val="affffffffff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496"/>
        <w:gridCol w:w="3843"/>
        <w:gridCol w:w="2240"/>
        <w:gridCol w:w="3074"/>
        <w:gridCol w:w="3363"/>
      </w:tblGrid>
      <w:tr w:rsidR="000779B2" w14:paraId="5BE4850A" w14:textId="77777777"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96424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397B7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0AC3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>
              <w:rPr>
                <w:rStyle w:val="1ff3"/>
                <w:sz w:val="24"/>
              </w:rPr>
              <w:footnoteReference w:id="2"/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DF63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BBF3E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0779B2" w14:paraId="5B080AF6" w14:textId="77777777"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0B077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ВД.01 Выполнение полевых геологических исследований и камеральная обработка </w:t>
            </w:r>
            <w:r>
              <w:rPr>
                <w:rFonts w:ascii="Times New Roman" w:hAnsi="Times New Roman"/>
                <w:sz w:val="24"/>
              </w:rPr>
              <w:t>геологических материалов</w:t>
            </w:r>
          </w:p>
          <w:p w14:paraId="290EAB49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32CDD222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1D032830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1D297801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5AED8B8A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  <w:p w14:paraId="660F0A6B" w14:textId="77777777" w:rsidR="000779B2" w:rsidRDefault="000779B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F8A2D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Проводить полевые геологические исследования и работы с получением первичного геологического материала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4E258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18.001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C4FCB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Выполнение подготовительных и вспомогательных работ при открытой добыче полезных ископаемых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DE21B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А/01.2</w:t>
            </w:r>
            <w:r>
              <w:rPr>
                <w:rFonts w:ascii="Times New Roman" w:hAnsi="Times New Roman"/>
                <w:sz w:val="24"/>
              </w:rPr>
              <w:t xml:space="preserve"> Выполнение вспомогательных операций при вскрышных и добычных работах на карьерах и в угольных разрезах</w:t>
            </w:r>
          </w:p>
        </w:tc>
      </w:tr>
      <w:tr w:rsidR="000779B2" w14:paraId="41CD36C8" w14:textId="77777777"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6172" w14:textId="77777777" w:rsidR="000779B2" w:rsidRDefault="000779B2"/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49B3" w14:textId="77777777" w:rsidR="000779B2" w:rsidRDefault="00C55D67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 Разрабатывать методики и техники полевых работ по отдельным методам геологических исследований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3876" w14:textId="77777777" w:rsidR="000779B2" w:rsidRDefault="00C55D67">
            <w:r>
              <w:rPr>
                <w:rFonts w:ascii="Times New Roman" w:hAnsi="Times New Roman"/>
                <w:sz w:val="24"/>
              </w:rPr>
              <w:t xml:space="preserve">18.001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D7F0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Выполнение </w:t>
            </w:r>
            <w:r>
              <w:rPr>
                <w:rFonts w:ascii="Times New Roman" w:hAnsi="Times New Roman"/>
                <w:sz w:val="24"/>
              </w:rPr>
              <w:t>подготовительных и вспомогательных работ при открытой добыче полезных ископаемых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7008F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А/01.2 Выполнение вспомогательных операций при вскрышных и добычных работах на карьерах и в угольных разрезах</w:t>
            </w:r>
          </w:p>
        </w:tc>
      </w:tr>
      <w:tr w:rsidR="000779B2" w14:paraId="0A576852" w14:textId="77777777"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5F69" w14:textId="77777777" w:rsidR="000779B2" w:rsidRDefault="000779B2"/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274B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1.3 Выполнять полевое обследование </w:t>
            </w:r>
            <w:r>
              <w:rPr>
                <w:rFonts w:ascii="Times New Roman" w:hAnsi="Times New Roman"/>
                <w:sz w:val="24"/>
              </w:rPr>
              <w:t>месторождений полезных ископаемых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854AB" w14:textId="77777777" w:rsidR="000779B2" w:rsidRDefault="00C55D67">
            <w:r>
              <w:rPr>
                <w:rFonts w:ascii="Times New Roman" w:hAnsi="Times New Roman"/>
                <w:sz w:val="24"/>
              </w:rPr>
              <w:t xml:space="preserve">18.001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F797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Выполнение подготовительных и вспомогательных работ при открытой добыче полезных ископаемых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4308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А/01.2 Выполнение вспомогательных операций при вскрышных и добычных работах на карьерах и в угольных разрезах</w:t>
            </w:r>
          </w:p>
        </w:tc>
      </w:tr>
      <w:tr w:rsidR="000779B2" w14:paraId="0993BF53" w14:textId="77777777"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C02B" w14:textId="77777777" w:rsidR="000779B2" w:rsidRDefault="000779B2"/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E1C2B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 Использовать современные технологии поиска и разведки месторождений полезных ископаемых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B82B3" w14:textId="77777777" w:rsidR="000779B2" w:rsidRDefault="00C55D67">
            <w:r>
              <w:rPr>
                <w:rFonts w:ascii="Times New Roman" w:hAnsi="Times New Roman"/>
                <w:sz w:val="24"/>
              </w:rPr>
              <w:t xml:space="preserve">18.001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1E825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Выполнение подготовительных и вспомогательных работ при открытой добыче полезных ископаемых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8220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А/01.2 Выполнение вспомогательных операций при вскры</w:t>
            </w:r>
            <w:r>
              <w:rPr>
                <w:rFonts w:ascii="Times New Roman" w:hAnsi="Times New Roman"/>
                <w:sz w:val="24"/>
              </w:rPr>
              <w:t>шных и добычных работах на карьерах и в угольных разрезах</w:t>
            </w:r>
          </w:p>
        </w:tc>
      </w:tr>
      <w:tr w:rsidR="000779B2" w14:paraId="6BE1889A" w14:textId="77777777"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8163" w14:textId="77777777" w:rsidR="000779B2" w:rsidRDefault="000779B2"/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36936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1.5 Выполнять предварительную обработку результатов полевых работ с </w:t>
            </w:r>
            <w:r>
              <w:rPr>
                <w:rFonts w:ascii="Times New Roman" w:hAnsi="Times New Roman"/>
                <w:sz w:val="24"/>
              </w:rPr>
              <w:lastRenderedPageBreak/>
              <w:t>применением современных программных средств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29F0" w14:textId="77777777" w:rsidR="000779B2" w:rsidRDefault="00C55D67">
            <w:r>
              <w:rPr>
                <w:rFonts w:ascii="Times New Roman" w:hAnsi="Times New Roman"/>
                <w:sz w:val="24"/>
              </w:rPr>
              <w:lastRenderedPageBreak/>
              <w:t xml:space="preserve">18.001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DB68E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Выполнение подготовительных и </w:t>
            </w:r>
            <w:r>
              <w:rPr>
                <w:rFonts w:ascii="Times New Roman" w:hAnsi="Times New Roman"/>
                <w:sz w:val="24"/>
              </w:rPr>
              <w:lastRenderedPageBreak/>
              <w:t>вспомогательных работ при открытой до</w:t>
            </w:r>
            <w:r>
              <w:rPr>
                <w:rFonts w:ascii="Times New Roman" w:hAnsi="Times New Roman"/>
                <w:sz w:val="24"/>
              </w:rPr>
              <w:t>быче полезных ископаемых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1B50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ТФ А/01.2 Выполнение вспомогательных операций </w:t>
            </w:r>
            <w:r>
              <w:rPr>
                <w:rFonts w:ascii="Times New Roman" w:hAnsi="Times New Roman"/>
                <w:sz w:val="24"/>
              </w:rPr>
              <w:lastRenderedPageBreak/>
              <w:t>при вскрышных и добычных работах на карьерах и в угольных разрезах</w:t>
            </w:r>
          </w:p>
        </w:tc>
      </w:tr>
      <w:tr w:rsidR="000779B2" w14:paraId="37271A90" w14:textId="77777777"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7328" w14:textId="77777777" w:rsidR="000779B2" w:rsidRDefault="000779B2"/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89F11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 Проводить описание и замеры объектов геологических наблюдений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51B3" w14:textId="77777777" w:rsidR="000779B2" w:rsidRDefault="00C55D67">
            <w:r>
              <w:rPr>
                <w:rFonts w:ascii="Times New Roman" w:hAnsi="Times New Roman"/>
                <w:sz w:val="24"/>
              </w:rPr>
              <w:t xml:space="preserve">18.001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A2A0E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Выполнение </w:t>
            </w:r>
            <w:r>
              <w:rPr>
                <w:rFonts w:ascii="Times New Roman" w:hAnsi="Times New Roman"/>
                <w:sz w:val="24"/>
              </w:rPr>
              <w:t>подготовительных и вспомогательных работ при открытой добыче полезных ископаемых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0F63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А/01.2 Выполнение вспомогательных операций при вскрышных и добычных работах на карьерах и в угольных разрезах</w:t>
            </w:r>
          </w:p>
        </w:tc>
      </w:tr>
      <w:tr w:rsidR="000779B2" w14:paraId="38548D93" w14:textId="77777777"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2D8BB" w14:textId="77777777" w:rsidR="000779B2" w:rsidRDefault="000779B2"/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76A5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1.7 Осуществлять отбор образцов горных пород, керна и все</w:t>
            </w:r>
            <w:r>
              <w:rPr>
                <w:rFonts w:ascii="Times New Roman" w:hAnsi="Times New Roman"/>
                <w:sz w:val="24"/>
              </w:rPr>
              <w:t>х видов проб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6364" w14:textId="77777777" w:rsidR="000779B2" w:rsidRDefault="00C55D67">
            <w:r>
              <w:rPr>
                <w:rFonts w:ascii="Times New Roman" w:hAnsi="Times New Roman"/>
                <w:sz w:val="24"/>
              </w:rPr>
              <w:t xml:space="preserve">18.001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F029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Выполнение подготовительных и вспомогательных работ при открытой добыче полезных ископаемых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1FE5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А/01.2 Выполнение вспомогательных операций при вскрышных и добычных работах на карьерах и в угольных разрезах</w:t>
            </w:r>
          </w:p>
        </w:tc>
      </w:tr>
      <w:tr w:rsidR="000779B2" w14:paraId="2706B1F2" w14:textId="77777777"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2422" w14:textId="77777777" w:rsidR="000779B2" w:rsidRDefault="000779B2"/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FD1F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1.8 Выполнять физич</w:t>
            </w:r>
            <w:r>
              <w:rPr>
                <w:rFonts w:ascii="Times New Roman" w:hAnsi="Times New Roman"/>
                <w:sz w:val="24"/>
              </w:rPr>
              <w:t>еский анализ образцов и проб в полевых условиях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1871F" w14:textId="77777777" w:rsidR="000779B2" w:rsidRDefault="00C55D67">
            <w:r>
              <w:rPr>
                <w:rFonts w:ascii="Times New Roman" w:hAnsi="Times New Roman"/>
                <w:sz w:val="24"/>
              </w:rPr>
              <w:t xml:space="preserve">18.001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989A8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Выполнение подготовительных и вспомогательных работ при открытой добыче полезных ископаемых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299E4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А/01.2 Выполнение вспомогательных операций при вскрышных и добычных работах на карьерах и в угольны</w:t>
            </w:r>
            <w:r>
              <w:rPr>
                <w:rFonts w:ascii="Times New Roman" w:hAnsi="Times New Roman"/>
                <w:sz w:val="24"/>
              </w:rPr>
              <w:t>х разрезах</w:t>
            </w:r>
          </w:p>
        </w:tc>
      </w:tr>
      <w:tr w:rsidR="000779B2" w14:paraId="6216B872" w14:textId="77777777"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5685B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ВД.02 Подготовка материалов и оборудования для проведения </w:t>
            </w:r>
            <w:proofErr w:type="spellStart"/>
            <w:r>
              <w:rPr>
                <w:rFonts w:ascii="Times New Roman" w:hAnsi="Times New Roman"/>
                <w:sz w:val="24"/>
              </w:rPr>
              <w:t>поисково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разведочных работ и геологических исследований</w:t>
            </w:r>
          </w:p>
          <w:p w14:paraId="69E143EC" w14:textId="77777777" w:rsidR="000779B2" w:rsidRDefault="000779B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9EE9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 Организовывать и управлять процессами подготовки геологических материалов, снаряжения, техники и </w:t>
            </w:r>
            <w:r>
              <w:rPr>
                <w:rFonts w:ascii="Times New Roman" w:hAnsi="Times New Roman"/>
                <w:sz w:val="24"/>
              </w:rPr>
              <w:t>оборудования в соответствии с полученным заданием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812E2" w14:textId="77777777" w:rsidR="000779B2" w:rsidRDefault="00C55D67">
            <w:r>
              <w:rPr>
                <w:rFonts w:ascii="Times New Roman" w:hAnsi="Times New Roman"/>
                <w:sz w:val="24"/>
              </w:rPr>
              <w:t xml:space="preserve">18.001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3175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 Выполнение вспомогательных операций при проведении геологических и маркшейдерских работ в горнодобывающих организациях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B3FAD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С/01.3 Выполнение подсобных операций при производстве геологических р</w:t>
            </w:r>
            <w:r>
              <w:rPr>
                <w:rFonts w:ascii="Times New Roman" w:hAnsi="Times New Roman"/>
                <w:sz w:val="24"/>
              </w:rPr>
              <w:t>абот на месторождениях полезных ископаемых</w:t>
            </w:r>
          </w:p>
        </w:tc>
      </w:tr>
      <w:tr w:rsidR="000779B2" w14:paraId="3796E2C1" w14:textId="77777777"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DD22" w14:textId="77777777" w:rsidR="000779B2" w:rsidRDefault="000779B2"/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3485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 Определять виды и типы материалов, снаряжения, техники и оборудования для проведения геологических исследований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9C3FC" w14:textId="77777777" w:rsidR="000779B2" w:rsidRDefault="00C55D67">
            <w:r>
              <w:rPr>
                <w:rFonts w:ascii="Times New Roman" w:hAnsi="Times New Roman"/>
                <w:sz w:val="24"/>
              </w:rPr>
              <w:t xml:space="preserve">18.001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06326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 Выполнение вспомогательных операций при проведении геологических и маркшейдер</w:t>
            </w:r>
            <w:r>
              <w:rPr>
                <w:rFonts w:ascii="Times New Roman" w:hAnsi="Times New Roman"/>
                <w:sz w:val="24"/>
              </w:rPr>
              <w:t xml:space="preserve">ских работ в </w:t>
            </w:r>
            <w:r>
              <w:rPr>
                <w:rFonts w:ascii="Times New Roman" w:hAnsi="Times New Roman"/>
                <w:sz w:val="24"/>
              </w:rPr>
              <w:lastRenderedPageBreak/>
              <w:t>горнодобывающих организациях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A963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ТФ С/01.3 Выполнение подсобных операций при производстве геологических работ на месторождениях полезных ископаемых</w:t>
            </w:r>
          </w:p>
        </w:tc>
      </w:tr>
      <w:tr w:rsidR="000779B2" w14:paraId="275C0930" w14:textId="77777777"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CAE6" w14:textId="77777777" w:rsidR="000779B2" w:rsidRDefault="000779B2"/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5A9A7" w14:textId="77777777" w:rsidR="000779B2" w:rsidRDefault="00C55D67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 Осуществлять самостоятельный контроль подготовки материалов и оборудования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A4C2D" w14:textId="77777777" w:rsidR="000779B2" w:rsidRDefault="00C55D67">
            <w:r>
              <w:rPr>
                <w:rFonts w:ascii="Times New Roman" w:hAnsi="Times New Roman"/>
                <w:sz w:val="24"/>
              </w:rPr>
              <w:t xml:space="preserve">18.001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3263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 Выполнение вспомогательных операций при проведении геологических и маркшейдерских работ в горнодобывающих организациях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EA36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С/01.3 Выполнение подсобных операций при производстве геологических работ на месторождениях полезных ископаемых</w:t>
            </w:r>
          </w:p>
        </w:tc>
      </w:tr>
      <w:tr w:rsidR="000779B2" w14:paraId="3B745F3F" w14:textId="77777777"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93BAD" w14:textId="77777777" w:rsidR="000779B2" w:rsidRDefault="000779B2"/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30907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 Исполь</w:t>
            </w:r>
            <w:r>
              <w:rPr>
                <w:rFonts w:ascii="Times New Roman" w:hAnsi="Times New Roman"/>
                <w:sz w:val="24"/>
              </w:rPr>
              <w:t>зовать компьютерные и спутниковые технологии для автоматизации полевых измерений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E3FB0" w14:textId="77777777" w:rsidR="000779B2" w:rsidRDefault="00C55D67">
            <w:r>
              <w:rPr>
                <w:rFonts w:ascii="Times New Roman" w:hAnsi="Times New Roman"/>
                <w:sz w:val="24"/>
              </w:rPr>
              <w:t xml:space="preserve">18.001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1D60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 Выполнение вспомогательных операций при проведении геологических и маркшейдерских работ в горнодобывающих организациях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CEEF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С/01.3 Выполнение подсобных операций п</w:t>
            </w:r>
            <w:r>
              <w:rPr>
                <w:rFonts w:ascii="Times New Roman" w:hAnsi="Times New Roman"/>
                <w:sz w:val="24"/>
              </w:rPr>
              <w:t>ри производстве геологических работ на месторождениях полезных ископаемых</w:t>
            </w:r>
          </w:p>
        </w:tc>
      </w:tr>
      <w:tr w:rsidR="000779B2" w14:paraId="7E84C503" w14:textId="77777777"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6C51B" w14:textId="77777777" w:rsidR="000779B2" w:rsidRDefault="000779B2"/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991E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 Использовать специальные геологические приборы и инструменты, предназначенные для решения задач поиска и разведки месторождений, выполнять их исследование, поверки и юстиров</w:t>
            </w:r>
            <w:r>
              <w:rPr>
                <w:rFonts w:ascii="Times New Roman" w:hAnsi="Times New Roman"/>
                <w:sz w:val="24"/>
              </w:rPr>
              <w:t>ку</w:t>
            </w:r>
          </w:p>
          <w:p w14:paraId="4922D490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168C9" w14:textId="77777777" w:rsidR="000779B2" w:rsidRDefault="00C55D67">
            <w:r>
              <w:rPr>
                <w:rFonts w:ascii="Times New Roman" w:hAnsi="Times New Roman"/>
                <w:sz w:val="24"/>
              </w:rPr>
              <w:t xml:space="preserve">18.001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C401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 Выполнение вспомогательных операций при проведении геологических и маркшейдерских работ в горнодобывающих организациях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442A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С/01.3 Выполнение подсобных операций при производстве геологических работ на месторождениях полезных </w:t>
            </w:r>
            <w:r>
              <w:rPr>
                <w:rFonts w:ascii="Times New Roman" w:hAnsi="Times New Roman"/>
                <w:sz w:val="24"/>
              </w:rPr>
              <w:t>ископаемых</w:t>
            </w:r>
          </w:p>
        </w:tc>
      </w:tr>
      <w:tr w:rsidR="000779B2" w14:paraId="60B61107" w14:textId="77777777"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086A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Управление персоналом структурного подразделения</w:t>
            </w: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9BF4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 Разрабатывать мероприятия и организовывать работы при поисках и разведке месторождений полезных ископаемых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CA7D" w14:textId="77777777" w:rsidR="000779B2" w:rsidRDefault="00C55D67">
            <w:r>
              <w:rPr>
                <w:rFonts w:ascii="Times New Roman" w:hAnsi="Times New Roman"/>
                <w:sz w:val="24"/>
              </w:rPr>
              <w:t xml:space="preserve">18.001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DF7FF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С  Выполнение вспомогательных операций при проведении </w:t>
            </w:r>
            <w:r>
              <w:rPr>
                <w:rFonts w:ascii="Times New Roman" w:hAnsi="Times New Roman"/>
                <w:sz w:val="24"/>
              </w:rPr>
              <w:t>геологических и маркшейдерских работ в горнодобывающих организациях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E2A1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С/01.3 Выполнение подсобных операций при производстве геологических работ на месторождениях полезных ископаемых</w:t>
            </w:r>
          </w:p>
        </w:tc>
      </w:tr>
      <w:tr w:rsidR="000779B2" w14:paraId="66323DA7" w14:textId="77777777"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831E1" w14:textId="77777777" w:rsidR="000779B2" w:rsidRDefault="000779B2"/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53A4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 Принимать решения по комплектованию структурного </w:t>
            </w:r>
            <w:r>
              <w:rPr>
                <w:rFonts w:ascii="Times New Roman" w:hAnsi="Times New Roman"/>
                <w:sz w:val="24"/>
              </w:rPr>
              <w:t>подразделения исполнителей и организации работы структурного подразделения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7852" w14:textId="77777777" w:rsidR="000779B2" w:rsidRDefault="00C55D67">
            <w:r>
              <w:rPr>
                <w:rFonts w:ascii="Times New Roman" w:hAnsi="Times New Roman"/>
                <w:sz w:val="24"/>
              </w:rPr>
              <w:t xml:space="preserve">18.001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AF0A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 Выполнение вспомогательных операций при проведении геологических и маркшейдерских работ в горнодобывающих организациях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F6E3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С/01.3 Выполнение подсобных операций при про</w:t>
            </w:r>
            <w:r>
              <w:rPr>
                <w:rFonts w:ascii="Times New Roman" w:hAnsi="Times New Roman"/>
                <w:sz w:val="24"/>
              </w:rPr>
              <w:t>изводстве геологических работ на месторождениях полезных ископаемых</w:t>
            </w:r>
          </w:p>
        </w:tc>
      </w:tr>
      <w:tr w:rsidR="000779B2" w14:paraId="7842A26C" w14:textId="77777777"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0BAE" w14:textId="77777777" w:rsidR="000779B2" w:rsidRDefault="000779B2"/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EE25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 Реализовывать мероприятия по повышению эффективности работ, направленных на снижение трудоемкости и повышение производительности труда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CFCC6" w14:textId="77777777" w:rsidR="000779B2" w:rsidRDefault="00C55D67">
            <w:r>
              <w:rPr>
                <w:rFonts w:ascii="Times New Roman" w:hAnsi="Times New Roman"/>
                <w:sz w:val="24"/>
              </w:rPr>
              <w:t xml:space="preserve">18.001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A112B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С  Выполнение </w:t>
            </w:r>
            <w:r>
              <w:rPr>
                <w:rFonts w:ascii="Times New Roman" w:hAnsi="Times New Roman"/>
                <w:sz w:val="24"/>
              </w:rPr>
              <w:t>вспомогательных операций при проведении геологических и маркшейдерских работ в горнодобывающих организациях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8546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С/01.3 Выполнение подсобных операций при производстве геологических работ на месторождениях полезных ископаемых</w:t>
            </w:r>
          </w:p>
        </w:tc>
      </w:tr>
      <w:tr w:rsidR="000779B2" w14:paraId="7A93FAEF" w14:textId="77777777"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DFAD4" w14:textId="77777777" w:rsidR="000779B2" w:rsidRDefault="000779B2"/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C5894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3.4 Обеспечивать безопасное </w:t>
            </w:r>
            <w:r>
              <w:rPr>
                <w:rFonts w:ascii="Times New Roman" w:hAnsi="Times New Roman"/>
                <w:sz w:val="24"/>
              </w:rPr>
              <w:t>проведение работ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EFD22" w14:textId="77777777" w:rsidR="000779B2" w:rsidRDefault="00C55D67">
            <w:r>
              <w:rPr>
                <w:rFonts w:ascii="Times New Roman" w:hAnsi="Times New Roman"/>
                <w:sz w:val="24"/>
              </w:rPr>
              <w:t xml:space="preserve">18.001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1D340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  Выполнение вспомогательных операций при проведении геологических и маркшейдерских работ в горнодобывающих организациях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062E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С/01.3 Выполнение подсобных операций при производстве геологических работ на месторождениях полезных и</w:t>
            </w:r>
            <w:r>
              <w:rPr>
                <w:rFonts w:ascii="Times New Roman" w:hAnsi="Times New Roman"/>
                <w:sz w:val="24"/>
              </w:rPr>
              <w:t>скопаемых</w:t>
            </w:r>
          </w:p>
        </w:tc>
      </w:tr>
      <w:tr w:rsidR="000779B2" w14:paraId="78CECC44" w14:textId="77777777"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E9624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ВД.04 Ведение </w:t>
            </w:r>
            <w:proofErr w:type="spellStart"/>
            <w:r>
              <w:rPr>
                <w:rFonts w:ascii="Times New Roman" w:hAnsi="Times New Roman"/>
                <w:sz w:val="24"/>
              </w:rPr>
              <w:t>горно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буровых работ</w:t>
            </w:r>
          </w:p>
          <w:p w14:paraId="3CA2AB89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730C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 Выбирать технологию, оборудование, элементы крепления, инструменты для поверхностных и подземных проходческих работ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969C1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18.005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AD525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 Выполнение вспомогательных работ в подземных выработках шахт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FE9F3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А/02.2</w:t>
            </w:r>
            <w:r>
              <w:rPr>
                <w:rFonts w:ascii="Times New Roman" w:hAnsi="Times New Roman"/>
                <w:sz w:val="24"/>
              </w:rPr>
              <w:t xml:space="preserve">  Содержание (обслуживание) горных выработок</w:t>
            </w:r>
          </w:p>
        </w:tc>
      </w:tr>
      <w:tr w:rsidR="000779B2" w14:paraId="4DF60C24" w14:textId="77777777"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F475D" w14:textId="77777777" w:rsidR="000779B2" w:rsidRDefault="000779B2"/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17B9A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 Принимать меры к предупреждению отказов и аварий</w:t>
            </w:r>
          </w:p>
          <w:p w14:paraId="6E4F7AFD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 Проводить и контролировать вентиляцию, освещение, водоотлив скважин при проведении горных работ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3704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18.005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7F13" w14:textId="77777777" w:rsidR="000779B2" w:rsidRDefault="00C55D67">
            <w:r>
              <w:rPr>
                <w:rFonts w:ascii="Times New Roman" w:hAnsi="Times New Roman"/>
                <w:sz w:val="24"/>
              </w:rPr>
              <w:t xml:space="preserve">ОТФ А  Выполнение </w:t>
            </w:r>
            <w:r>
              <w:rPr>
                <w:rFonts w:ascii="Times New Roman" w:hAnsi="Times New Roman"/>
                <w:sz w:val="24"/>
              </w:rPr>
              <w:t>вспомогательных работ в подземных выработках шахт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E807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А/04.2 Выполнение подготовительных и вспомогательных работ при проведении буровзрывных работ</w:t>
            </w:r>
          </w:p>
        </w:tc>
      </w:tr>
      <w:tr w:rsidR="000779B2" w14:paraId="1EC2D7DE" w14:textId="77777777"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C925F" w14:textId="77777777" w:rsidR="000779B2" w:rsidRDefault="000779B2"/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849C8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4.4 Оформлять документацию и производить расчеты, связанные с горнопроходческими и буровыми </w:t>
            </w:r>
            <w:r>
              <w:rPr>
                <w:rFonts w:ascii="Times New Roman" w:hAnsi="Times New Roman"/>
                <w:sz w:val="24"/>
              </w:rPr>
              <w:t>работами</w:t>
            </w:r>
          </w:p>
          <w:p w14:paraId="1FC386DA" w14:textId="77777777" w:rsidR="000779B2" w:rsidRDefault="000779B2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2327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18.005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4D5B" w14:textId="77777777" w:rsidR="000779B2" w:rsidRDefault="00C55D67">
            <w:r>
              <w:rPr>
                <w:rFonts w:ascii="Times New Roman" w:hAnsi="Times New Roman"/>
                <w:sz w:val="24"/>
              </w:rPr>
              <w:t>ОТФ А  Выполнение вспомогательных работ в подземных выработках шахт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931F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А/04.2 Выполнение подготовительных и вспомогательных работ при проведении буровзрывных работ</w:t>
            </w:r>
          </w:p>
        </w:tc>
      </w:tr>
      <w:tr w:rsidR="000779B2" w14:paraId="71EC036F" w14:textId="77777777"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01DB1" w14:textId="77777777" w:rsidR="000779B2" w:rsidRDefault="000779B2"/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D210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4.5 Обеспечивать безопасность проведения буровых и горных работ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A8396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18.00</w:t>
            </w:r>
            <w:r>
              <w:rPr>
                <w:rFonts w:ascii="Times New Roman" w:hAnsi="Times New Roman"/>
                <w:sz w:val="24"/>
              </w:rPr>
              <w:t xml:space="preserve">5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6C7D0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 Выполнение вспомогательных работ в подземных выработках шахт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C6ADA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А/02.2  Содержание (обслуживание) горных выработок</w:t>
            </w:r>
          </w:p>
        </w:tc>
      </w:tr>
      <w:tr w:rsidR="000779B2" w14:paraId="5EA1AF72" w14:textId="77777777"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CBC27" w14:textId="77777777" w:rsidR="000779B2" w:rsidRDefault="000779B2"/>
        </w:tc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ADD57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4.6 Выбирать способ разработки месторождений полезных ископаемых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1CCA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18.005 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F1E1D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 Выполнение вспомогательных работ в подземных в</w:t>
            </w:r>
            <w:r>
              <w:rPr>
                <w:rFonts w:ascii="Times New Roman" w:hAnsi="Times New Roman"/>
                <w:sz w:val="24"/>
              </w:rPr>
              <w:t>ыработках шахт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293C" w14:textId="77777777" w:rsidR="000779B2" w:rsidRDefault="00C55D6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А/02.2  Содержание (обслуживание) горных выработок</w:t>
            </w:r>
          </w:p>
        </w:tc>
      </w:tr>
    </w:tbl>
    <w:p w14:paraId="7BD4A1A5" w14:textId="77777777" w:rsidR="000779B2" w:rsidRDefault="000779B2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p w14:paraId="274A3319" w14:textId="77777777" w:rsidR="000779B2" w:rsidRDefault="00C55D67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соответствия отраслевым 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1ff3"/>
          <w:rFonts w:ascii="Times New Roman" w:hAnsi="Times New Roman"/>
          <w:sz w:val="24"/>
        </w:rPr>
        <w:footnoteReference w:id="3"/>
      </w:r>
      <w:r>
        <w:rPr>
          <w:rFonts w:ascii="Times New Roman" w:hAnsi="Times New Roman"/>
          <w:sz w:val="24"/>
        </w:rPr>
        <w:t xml:space="preserve"> </w:t>
      </w:r>
    </w:p>
    <w:p w14:paraId="64971F2B" w14:textId="77777777" w:rsidR="000779B2" w:rsidRDefault="000779B2">
      <w:pPr>
        <w:rPr>
          <w:rFonts w:ascii="Times New Roman" w:hAnsi="Times New Roman"/>
          <w:b/>
          <w:i/>
          <w:sz w:val="24"/>
        </w:rPr>
      </w:pPr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2081"/>
        <w:gridCol w:w="3301"/>
        <w:gridCol w:w="3060"/>
        <w:gridCol w:w="3184"/>
        <w:gridCol w:w="3329"/>
      </w:tblGrid>
      <w:tr w:rsidR="000779B2" w14:paraId="210AA0DC" w14:textId="77777777">
        <w:tc>
          <w:tcPr>
            <w:tcW w:w="2081" w:type="dxa"/>
            <w:vMerge w:val="restart"/>
            <w:vAlign w:val="center"/>
          </w:tcPr>
          <w:p w14:paraId="1493B3B4" w14:textId="77777777" w:rsidR="000779B2" w:rsidRDefault="00C55D6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Дополнительные квалификации, компетенции</w:t>
            </w:r>
          </w:p>
          <w:p w14:paraId="0161B645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</w:rPr>
              <w:t>(Горнодобывающая отрасль)</w:t>
            </w:r>
          </w:p>
        </w:tc>
        <w:tc>
          <w:tcPr>
            <w:tcW w:w="6361" w:type="dxa"/>
            <w:gridSpan w:val="2"/>
            <w:vAlign w:val="center"/>
          </w:tcPr>
          <w:p w14:paraId="1C9A192F" w14:textId="77777777" w:rsidR="000779B2" w:rsidRDefault="00C55D6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Соответствие ПС </w:t>
            </w:r>
          </w:p>
          <w:p w14:paraId="5EC4E8AE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18.001 Горнорабочий</w:t>
            </w:r>
          </w:p>
        </w:tc>
        <w:tc>
          <w:tcPr>
            <w:tcW w:w="6513" w:type="dxa"/>
            <w:gridSpan w:val="2"/>
          </w:tcPr>
          <w:p w14:paraId="431F40ED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 xml:space="preserve">Виды </w:t>
            </w:r>
            <w:r>
              <w:rPr>
                <w:rFonts w:ascii="Times New Roman" w:hAnsi="Times New Roman"/>
                <w:b/>
              </w:rPr>
              <w:t>деятельности, реализуемые в рамках вариативной части</w:t>
            </w:r>
          </w:p>
        </w:tc>
      </w:tr>
      <w:tr w:rsidR="000779B2" w14:paraId="024F249A" w14:textId="77777777">
        <w:tc>
          <w:tcPr>
            <w:tcW w:w="2081" w:type="dxa"/>
            <w:vMerge/>
            <w:vAlign w:val="center"/>
          </w:tcPr>
          <w:p w14:paraId="2FC9ECD1" w14:textId="77777777" w:rsidR="000779B2" w:rsidRDefault="000779B2"/>
        </w:tc>
        <w:tc>
          <w:tcPr>
            <w:tcW w:w="3301" w:type="dxa"/>
            <w:vAlign w:val="center"/>
          </w:tcPr>
          <w:p w14:paraId="708EE00B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Код и наименование ОТФ</w:t>
            </w:r>
          </w:p>
        </w:tc>
        <w:tc>
          <w:tcPr>
            <w:tcW w:w="3060" w:type="dxa"/>
            <w:vAlign w:val="center"/>
          </w:tcPr>
          <w:p w14:paraId="34360932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Код и наименование ТФ</w:t>
            </w:r>
          </w:p>
        </w:tc>
        <w:tc>
          <w:tcPr>
            <w:tcW w:w="3184" w:type="dxa"/>
            <w:vAlign w:val="center"/>
          </w:tcPr>
          <w:p w14:paraId="180B9F1B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ВД</w:t>
            </w:r>
          </w:p>
        </w:tc>
        <w:tc>
          <w:tcPr>
            <w:tcW w:w="3329" w:type="dxa"/>
            <w:vAlign w:val="center"/>
          </w:tcPr>
          <w:p w14:paraId="10E37D6B" w14:textId="77777777" w:rsidR="000779B2" w:rsidRDefault="00C55D6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Код и наименование ОТФ</w:t>
            </w:r>
          </w:p>
        </w:tc>
      </w:tr>
      <w:tr w:rsidR="000779B2" w14:paraId="4B469BB2" w14:textId="77777777">
        <w:tc>
          <w:tcPr>
            <w:tcW w:w="2081" w:type="dxa"/>
          </w:tcPr>
          <w:p w14:paraId="313BDA4C" w14:textId="77777777" w:rsidR="000779B2" w:rsidRDefault="00C55D6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Горнорабочий на геологических работах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</w:tc>
        <w:tc>
          <w:tcPr>
            <w:tcW w:w="3301" w:type="dxa"/>
          </w:tcPr>
          <w:p w14:paraId="603271D9" w14:textId="77777777" w:rsidR="000779B2" w:rsidRDefault="00C55D6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С – Выполнение вспомогательных операций при проведении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геологических и маркшейдерских работ в горнодобывающих организациях</w:t>
            </w:r>
          </w:p>
        </w:tc>
        <w:tc>
          <w:tcPr>
            <w:tcW w:w="3060" w:type="dxa"/>
          </w:tcPr>
          <w:p w14:paraId="0A467351" w14:textId="77777777" w:rsidR="000779B2" w:rsidRDefault="00C55D67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С/01.3</w:t>
            </w:r>
          </w:p>
          <w:p w14:paraId="4BC2A9F7" w14:textId="77777777" w:rsidR="000779B2" w:rsidRDefault="00C55D6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подсобных операций при производстве геологических работ на месторождениях полезных ископаемых</w:t>
            </w:r>
          </w:p>
        </w:tc>
        <w:tc>
          <w:tcPr>
            <w:tcW w:w="3184" w:type="dxa"/>
          </w:tcPr>
          <w:p w14:paraId="05FF43C6" w14:textId="77777777" w:rsidR="000779B2" w:rsidRDefault="00C55D67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Освоение видов работ по профессии рабочего </w:t>
            </w:r>
          </w:p>
          <w:p w14:paraId="2CD7AAA5" w14:textId="77777777" w:rsidR="000779B2" w:rsidRDefault="00C55D6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11710 Горнорабочий на геологичес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ких работах  </w:t>
            </w:r>
          </w:p>
        </w:tc>
        <w:tc>
          <w:tcPr>
            <w:tcW w:w="3329" w:type="dxa"/>
          </w:tcPr>
          <w:p w14:paraId="68BA39C1" w14:textId="77777777" w:rsidR="000779B2" w:rsidRDefault="00C55D6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 Х.1 Выполнять подсобные операции при производстве геологических работ на месторождениях полезных ископаемых</w:t>
            </w:r>
          </w:p>
        </w:tc>
      </w:tr>
      <w:tr w:rsidR="000779B2" w14:paraId="372FFCAC" w14:textId="77777777">
        <w:trPr>
          <w:trHeight w:val="327"/>
        </w:trPr>
        <w:tc>
          <w:tcPr>
            <w:tcW w:w="14955" w:type="dxa"/>
            <w:gridSpan w:val="5"/>
          </w:tcPr>
          <w:p w14:paraId="6ECFDBCB" w14:textId="77777777" w:rsidR="000779B2" w:rsidRDefault="00C55D67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Требования к результатам освоения дополнительных квалификаций</w:t>
            </w:r>
          </w:p>
        </w:tc>
      </w:tr>
      <w:tr w:rsidR="000779B2" w14:paraId="577CBDAC" w14:textId="77777777">
        <w:trPr>
          <w:trHeight w:val="327"/>
        </w:trPr>
        <w:tc>
          <w:tcPr>
            <w:tcW w:w="14955" w:type="dxa"/>
            <w:gridSpan w:val="5"/>
          </w:tcPr>
          <w:p w14:paraId="46FD2B20" w14:textId="77777777" w:rsidR="000779B2" w:rsidRDefault="00C55D67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Владеть навыками:</w:t>
            </w:r>
          </w:p>
          <w:p w14:paraId="796C3FE4" w14:textId="77777777" w:rsidR="000779B2" w:rsidRDefault="00C55D67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получение (передача) при приеме-сдаче смены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информации о сменном производственном задании по подсобным операциям при геологических работах.</w:t>
            </w:r>
          </w:p>
          <w:p w14:paraId="48DC02CA" w14:textId="77777777" w:rsidR="000779B2" w:rsidRDefault="00C55D67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проверка состояния ограждений и исправности средств связи, производственной сигнализации, средств коллективной и индивидуальной защиты, пожаротушения и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газозащи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тной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аппаратуры.</w:t>
            </w:r>
          </w:p>
          <w:p w14:paraId="3B63EE0D" w14:textId="77777777" w:rsidR="000779B2" w:rsidRDefault="00C55D67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расчистка и обнажение коренных пород.</w:t>
            </w:r>
          </w:p>
          <w:p w14:paraId="03B04D6E" w14:textId="77777777" w:rsidR="000779B2" w:rsidRDefault="00C55D67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зарисовка и оформление первичной документации горных выработок.</w:t>
            </w:r>
          </w:p>
          <w:p w14:paraId="1D972D3C" w14:textId="77777777" w:rsidR="000779B2" w:rsidRDefault="00C55D67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разметка мест опробования горных выработок.</w:t>
            </w:r>
          </w:p>
          <w:p w14:paraId="4BAF1A15" w14:textId="77777777" w:rsidR="000779B2" w:rsidRDefault="00C55D67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отбивка, упаковка, переноска, при необходимости взвешивание,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парафинирование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образцов горных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пород.</w:t>
            </w:r>
          </w:p>
          <w:p w14:paraId="178875D1" w14:textId="77777777" w:rsidR="000779B2" w:rsidRDefault="00C55D67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заполнение и наклейка этикеток на образцы и пробы, регистрация их и отправка в лабораторию.</w:t>
            </w:r>
          </w:p>
          <w:p w14:paraId="691C92C3" w14:textId="77777777" w:rsidR="000779B2" w:rsidRDefault="00C55D67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отбор и переноска проб воды, регистрация их в журнале.</w:t>
            </w:r>
          </w:p>
          <w:p w14:paraId="083739C1" w14:textId="77777777" w:rsidR="000779B2" w:rsidRDefault="00C55D67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контрольный промер глубины скважины.</w:t>
            </w:r>
          </w:p>
          <w:p w14:paraId="49AF5EB4" w14:textId="77777777" w:rsidR="000779B2" w:rsidRDefault="00C55D67">
            <w:pPr>
              <w:tabs>
                <w:tab w:val="left" w:pos="320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Уметь:</w:t>
            </w:r>
          </w:p>
          <w:p w14:paraId="67D10511" w14:textId="77777777" w:rsidR="000779B2" w:rsidRDefault="00C55D67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геологические исследования буровых скважин.</w:t>
            </w:r>
          </w:p>
          <w:p w14:paraId="58BC49AC" w14:textId="77777777" w:rsidR="000779B2" w:rsidRDefault="00C55D67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одить классификацию горных пород по категориям.</w:t>
            </w:r>
          </w:p>
          <w:p w14:paraId="4A6325EC" w14:textId="77777777" w:rsidR="000779B2" w:rsidRDefault="00C55D67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наблюдать за полнотой и качеством выемки из недр полезного ископаемого, за оползневыми проявлениями и своевременное предупреждение о них.</w:t>
            </w:r>
          </w:p>
          <w:p w14:paraId="58B2B1CA" w14:textId="77777777" w:rsidR="000779B2" w:rsidRDefault="00C55D67">
            <w:pPr>
              <w:tabs>
                <w:tab w:val="left" w:pos="320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организовывать уход за геодезическими приборами и инструментом.</w:t>
            </w:r>
          </w:p>
          <w:p w14:paraId="5A5B712A" w14:textId="77777777" w:rsidR="000779B2" w:rsidRDefault="00C55D67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вести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первичную документацию горных выработок.</w:t>
            </w:r>
          </w:p>
          <w:p w14:paraId="01114FD9" w14:textId="77777777" w:rsidR="000779B2" w:rsidRDefault="00C55D67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Знать:</w:t>
            </w:r>
          </w:p>
          <w:p w14:paraId="1030E76A" w14:textId="77777777" w:rsidR="000779B2" w:rsidRDefault="00C55D67">
            <w:pPr>
              <w:pStyle w:val="affffff7"/>
              <w:tabs>
                <w:tab w:val="left" w:pos="275"/>
              </w:tabs>
              <w:ind w:left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назначение и правила эксплуатации теодолита, нивелира, горного компаса, специальных геодезических приборов и оборудования.</w:t>
            </w:r>
          </w:p>
          <w:p w14:paraId="3F2A8E19" w14:textId="77777777" w:rsidR="000779B2" w:rsidRDefault="00C55D67">
            <w:pPr>
              <w:pStyle w:val="affffff7"/>
              <w:tabs>
                <w:tab w:val="left" w:pos="275"/>
              </w:tabs>
              <w:ind w:left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классификация горных пород, петрографические характеристики.</w:t>
            </w:r>
          </w:p>
          <w:p w14:paraId="5E9A2A16" w14:textId="77777777" w:rsidR="000779B2" w:rsidRDefault="00C55D67">
            <w:pPr>
              <w:pStyle w:val="affffff7"/>
              <w:tabs>
                <w:tab w:val="left" w:pos="275"/>
              </w:tabs>
              <w:ind w:left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внешние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признаки, характеризующие геологическое строение массива в районе ведения горных работ, литологические особенности месторождения, наличие и состав полезного ископаемого.</w:t>
            </w:r>
          </w:p>
          <w:p w14:paraId="5B4D7DC9" w14:textId="77777777" w:rsidR="000779B2" w:rsidRDefault="00C55D67">
            <w:pPr>
              <w:pStyle w:val="affffff7"/>
              <w:tabs>
                <w:tab w:val="left" w:pos="275"/>
              </w:tabs>
              <w:ind w:left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способы и методы замеров: элементов залегания пластов и плоскостей тектонических наруш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ений; гидростатических напоров подземных вод и расходов по скважинам, канавам; гидростатических напоров подземных вод и расходов по скважинам, канавам; мощности продуктивного пласта полезных ископаемых и вмещающих горных пород; тектонических трещин и трещи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новатости.</w:t>
            </w:r>
          </w:p>
          <w:p w14:paraId="46DF6228" w14:textId="77777777" w:rsidR="000779B2" w:rsidRDefault="00C55D67">
            <w:pPr>
              <w:pStyle w:val="affffff7"/>
              <w:tabs>
                <w:tab w:val="left" w:pos="275"/>
              </w:tabs>
              <w:ind w:left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построения разрезов, профилей, стратиграфических колонок.</w:t>
            </w:r>
          </w:p>
          <w:p w14:paraId="02C58615" w14:textId="77777777" w:rsidR="000779B2" w:rsidRDefault="00C55D67">
            <w:pPr>
              <w:pStyle w:val="affffff7"/>
              <w:tabs>
                <w:tab w:val="left" w:pos="275"/>
              </w:tabs>
              <w:ind w:left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подготовки проб и образцов и оформления сопроводительных документов (накладной).</w:t>
            </w:r>
          </w:p>
          <w:p w14:paraId="6EB5762B" w14:textId="77777777" w:rsidR="000779B2" w:rsidRDefault="00C55D67">
            <w:pPr>
              <w:pStyle w:val="affffff7"/>
              <w:tabs>
                <w:tab w:val="left" w:pos="275"/>
              </w:tabs>
              <w:ind w:left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виды неисправностей в работе обслуживаемых приборов и механизмов, способы их выявления и у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странения в соответствии со своей компетенцией.</w:t>
            </w:r>
          </w:p>
          <w:p w14:paraId="428345B6" w14:textId="77777777" w:rsidR="000779B2" w:rsidRDefault="00C55D67">
            <w:pPr>
              <w:pStyle w:val="affffff7"/>
              <w:tabs>
                <w:tab w:val="left" w:pos="275"/>
              </w:tabs>
              <w:ind w:left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правила оказания первой помощи пострадавшему.</w:t>
            </w:r>
          </w:p>
          <w:p w14:paraId="41162BDD" w14:textId="77777777" w:rsidR="000779B2" w:rsidRDefault="00C55D67">
            <w:pPr>
              <w:pStyle w:val="affffff7"/>
              <w:tabs>
                <w:tab w:val="left" w:pos="275"/>
              </w:tabs>
              <w:ind w:left="0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требования жетонной (электронной) системы контроля спуска - выезда и нарядов-допусков в подземных горных организациях.</w:t>
            </w:r>
          </w:p>
          <w:p w14:paraId="0A9D8179" w14:textId="77777777" w:rsidR="000779B2" w:rsidRDefault="00C55D6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план мероприятий по локализации и ликвидаци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и последствий аварий в горной организации.</w:t>
            </w:r>
          </w:p>
        </w:tc>
      </w:tr>
    </w:tbl>
    <w:p w14:paraId="67854A98" w14:textId="77777777" w:rsidR="000779B2" w:rsidRDefault="000779B2">
      <w:pPr>
        <w:rPr>
          <w:rFonts w:ascii="Times New Roman" w:hAnsi="Times New Roman"/>
          <w:b/>
          <w:sz w:val="24"/>
        </w:rPr>
      </w:pPr>
    </w:p>
    <w:p w14:paraId="7F8BA49F" w14:textId="77777777" w:rsidR="000779B2" w:rsidRDefault="000779B2">
      <w:pPr>
        <w:rPr>
          <w:rFonts w:ascii="Times New Roman" w:hAnsi="Times New Roman"/>
          <w:b/>
          <w:i/>
          <w:sz w:val="24"/>
        </w:rPr>
      </w:pPr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2395"/>
        <w:gridCol w:w="2886"/>
        <w:gridCol w:w="2974"/>
        <w:gridCol w:w="3082"/>
        <w:gridCol w:w="3542"/>
      </w:tblGrid>
      <w:tr w:rsidR="000779B2" w14:paraId="2A5B1009" w14:textId="77777777">
        <w:tc>
          <w:tcPr>
            <w:tcW w:w="2395" w:type="dxa"/>
            <w:vMerge w:val="restart"/>
            <w:vAlign w:val="center"/>
          </w:tcPr>
          <w:p w14:paraId="2B376E2F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Дополнительные квалификации, компетенции, </w:t>
            </w:r>
            <w:r>
              <w:rPr>
                <w:rFonts w:ascii="Times New Roman" w:hAnsi="Times New Roman"/>
                <w:i/>
                <w:sz w:val="24"/>
              </w:rPr>
              <w:t>(Горнодобывающая отрасль)</w:t>
            </w:r>
          </w:p>
        </w:tc>
        <w:tc>
          <w:tcPr>
            <w:tcW w:w="5860" w:type="dxa"/>
            <w:gridSpan w:val="2"/>
            <w:vAlign w:val="center"/>
          </w:tcPr>
          <w:p w14:paraId="088AD5D2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Соответствие ЕКС, ЕТКС или иным классификаторам</w:t>
            </w:r>
          </w:p>
        </w:tc>
        <w:tc>
          <w:tcPr>
            <w:tcW w:w="6624" w:type="dxa"/>
            <w:gridSpan w:val="2"/>
            <w:vAlign w:val="center"/>
          </w:tcPr>
          <w:p w14:paraId="51399D79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0779B2" w14:paraId="1B783DAA" w14:textId="77777777">
        <w:tc>
          <w:tcPr>
            <w:tcW w:w="2395" w:type="dxa"/>
            <w:vMerge/>
            <w:vAlign w:val="center"/>
          </w:tcPr>
          <w:p w14:paraId="02830463" w14:textId="77777777" w:rsidR="000779B2" w:rsidRDefault="000779B2"/>
        </w:tc>
        <w:tc>
          <w:tcPr>
            <w:tcW w:w="2886" w:type="dxa"/>
            <w:vAlign w:val="center"/>
          </w:tcPr>
          <w:p w14:paraId="774BF8A4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</w:t>
            </w:r>
          </w:p>
        </w:tc>
        <w:tc>
          <w:tcPr>
            <w:tcW w:w="2974" w:type="dxa"/>
            <w:vAlign w:val="center"/>
          </w:tcPr>
          <w:p w14:paraId="388EB201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Должностные </w:t>
            </w:r>
            <w:r>
              <w:rPr>
                <w:rFonts w:ascii="Times New Roman" w:hAnsi="Times New Roman"/>
                <w:b/>
                <w:sz w:val="24"/>
              </w:rPr>
              <w:t>характеристики</w:t>
            </w:r>
          </w:p>
        </w:tc>
        <w:tc>
          <w:tcPr>
            <w:tcW w:w="3082" w:type="dxa"/>
            <w:vAlign w:val="center"/>
          </w:tcPr>
          <w:p w14:paraId="554F95AC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ВД</w:t>
            </w:r>
          </w:p>
        </w:tc>
        <w:tc>
          <w:tcPr>
            <w:tcW w:w="3542" w:type="dxa"/>
            <w:vAlign w:val="center"/>
          </w:tcPr>
          <w:p w14:paraId="692DC1FF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ПК</w:t>
            </w:r>
          </w:p>
        </w:tc>
      </w:tr>
      <w:tr w:rsidR="000779B2" w14:paraId="0DD42CA2" w14:textId="77777777">
        <w:tc>
          <w:tcPr>
            <w:tcW w:w="2395" w:type="dxa"/>
          </w:tcPr>
          <w:p w14:paraId="6EE2570E" w14:textId="77777777" w:rsidR="000779B2" w:rsidRDefault="00C55D6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Промывальщик геологических проб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</w:tc>
        <w:tc>
          <w:tcPr>
            <w:tcW w:w="2886" w:type="dxa"/>
          </w:tcPr>
          <w:p w14:paraId="7C32AC0B" w14:textId="77777777" w:rsidR="000779B2" w:rsidRDefault="00C55D6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Геологоразведочные и топографо-геодезические работы</w:t>
            </w:r>
          </w:p>
        </w:tc>
        <w:tc>
          <w:tcPr>
            <w:tcW w:w="2974" w:type="dxa"/>
          </w:tcPr>
          <w:p w14:paraId="3EFF1ADB" w14:textId="77777777" w:rsidR="000779B2" w:rsidRDefault="00C55D67">
            <w:pPr>
              <w:ind w:left="10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§ 23. Промывальщик геологических проб 2-го разряда</w:t>
            </w:r>
          </w:p>
          <w:p w14:paraId="5BB61CF2" w14:textId="77777777" w:rsidR="000779B2" w:rsidRDefault="000779B2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82" w:type="dxa"/>
          </w:tcPr>
          <w:p w14:paraId="74816480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работ по профессии рабочего </w:t>
            </w:r>
          </w:p>
          <w:p w14:paraId="22F9749E" w14:textId="77777777" w:rsidR="000779B2" w:rsidRDefault="00C55D6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17391 Промывальщик геологических проб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542" w:type="dxa"/>
          </w:tcPr>
          <w:p w14:paraId="56FB9D73" w14:textId="77777777" w:rsidR="000779B2" w:rsidRDefault="00C55D6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 Промывать и доводить массовые шлиховые пробы на специализированных приборах</w:t>
            </w:r>
          </w:p>
        </w:tc>
      </w:tr>
      <w:tr w:rsidR="000779B2" w14:paraId="474C967B" w14:textId="77777777">
        <w:tc>
          <w:tcPr>
            <w:tcW w:w="14879" w:type="dxa"/>
            <w:gridSpan w:val="5"/>
          </w:tcPr>
          <w:p w14:paraId="1FC0ECE3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Требования к результатам освоения дополнительных квалификаций</w:t>
            </w:r>
          </w:p>
        </w:tc>
      </w:tr>
      <w:tr w:rsidR="000779B2" w14:paraId="2DB437BF" w14:textId="77777777">
        <w:tc>
          <w:tcPr>
            <w:tcW w:w="14879" w:type="dxa"/>
            <w:gridSpan w:val="5"/>
          </w:tcPr>
          <w:p w14:paraId="6035DA9A" w14:textId="77777777" w:rsidR="000779B2" w:rsidRDefault="00C55D67">
            <w:pPr>
              <w:tabs>
                <w:tab w:val="left" w:pos="218"/>
                <w:tab w:val="left" w:pos="1554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Владеть навыками: </w:t>
            </w:r>
          </w:p>
          <w:p w14:paraId="0D1031B2" w14:textId="77777777" w:rsidR="000779B2" w:rsidRDefault="00C55D67">
            <w:pPr>
              <w:tabs>
                <w:tab w:val="left" w:pos="218"/>
                <w:tab w:val="left" w:pos="1554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промывки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</w:rPr>
              <w:t>ш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лифовых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проб; </w:t>
            </w:r>
          </w:p>
          <w:p w14:paraId="414F34C8" w14:textId="77777777" w:rsidR="000779B2" w:rsidRDefault="00C55D67">
            <w:pPr>
              <w:tabs>
                <w:tab w:val="left" w:pos="218"/>
                <w:tab w:val="left" w:pos="1554"/>
              </w:tabs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загрузки песков в лотки, ковши и др.; </w:t>
            </w:r>
          </w:p>
          <w:p w14:paraId="16A8C290" w14:textId="77777777" w:rsidR="000779B2" w:rsidRDefault="00C55D67">
            <w:pPr>
              <w:tabs>
                <w:tab w:val="left" w:pos="218"/>
                <w:tab w:val="left" w:pos="1554"/>
              </w:tabs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выгрузки, просушки и упаковки шлихов.</w:t>
            </w:r>
          </w:p>
          <w:p w14:paraId="633CC2FC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D1131FD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промывать шлиховые пробы под руководством промывальщика геологических проб более высокой квалификации;</w:t>
            </w:r>
          </w:p>
          <w:p w14:paraId="07B774BB" w14:textId="77777777" w:rsidR="000779B2" w:rsidRDefault="00C55D67">
            <w:pPr>
              <w:tabs>
                <w:tab w:val="left" w:pos="174"/>
                <w:tab w:val="left" w:pos="2129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загружать пески в лотки, ковши, на промывочные прибор</w:t>
            </w:r>
            <w:r>
              <w:rPr>
                <w:rFonts w:ascii="Times New Roman" w:hAnsi="Times New Roman"/>
                <w:sz w:val="24"/>
              </w:rPr>
              <w:t xml:space="preserve">ы и установки, их протирке, промывке зернистого материала, осаждении тяжелых фракций; </w:t>
            </w:r>
          </w:p>
          <w:p w14:paraId="2405D7CB" w14:textId="77777777" w:rsidR="000779B2" w:rsidRDefault="00C55D67">
            <w:pPr>
              <w:tabs>
                <w:tab w:val="left" w:pos="174"/>
                <w:tab w:val="left" w:pos="2129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выгружать, просушивать и упаковывать шлих.</w:t>
            </w:r>
          </w:p>
          <w:p w14:paraId="0F344085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29BE384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правила промывки и установления концентрации геологических проб; </w:t>
            </w:r>
          </w:p>
          <w:p w14:paraId="11741772" w14:textId="77777777" w:rsidR="000779B2" w:rsidRDefault="00C55D6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минералов, часто встречающихся в шлихах; внешние признаки металлосодержащих и пустых пород</w:t>
            </w:r>
          </w:p>
        </w:tc>
      </w:tr>
      <w:tr w:rsidR="000779B2" w14:paraId="15DB085E" w14:textId="77777777">
        <w:tc>
          <w:tcPr>
            <w:tcW w:w="2395" w:type="dxa"/>
            <w:vMerge w:val="restart"/>
          </w:tcPr>
          <w:p w14:paraId="75CB713A" w14:textId="77777777" w:rsidR="000779B2" w:rsidRDefault="00C55D6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Дополнительные квалификации, компетенции, </w:t>
            </w:r>
            <w:r>
              <w:rPr>
                <w:rFonts w:ascii="Times New Roman" w:hAnsi="Times New Roman"/>
                <w:i/>
                <w:sz w:val="24"/>
              </w:rPr>
              <w:t>(Горнодобывающая отрасль)</w:t>
            </w:r>
          </w:p>
        </w:tc>
        <w:tc>
          <w:tcPr>
            <w:tcW w:w="5860" w:type="dxa"/>
            <w:gridSpan w:val="2"/>
            <w:vAlign w:val="center"/>
          </w:tcPr>
          <w:p w14:paraId="18C3ABEB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Соответствие Е</w:t>
            </w:r>
            <w:r>
              <w:rPr>
                <w:rFonts w:ascii="Times New Roman" w:hAnsi="Times New Roman"/>
                <w:b/>
                <w:sz w:val="24"/>
              </w:rPr>
              <w:t>КС, ЕТКС или иным классификаторам</w:t>
            </w:r>
          </w:p>
        </w:tc>
        <w:tc>
          <w:tcPr>
            <w:tcW w:w="6624" w:type="dxa"/>
            <w:gridSpan w:val="2"/>
            <w:vAlign w:val="center"/>
          </w:tcPr>
          <w:p w14:paraId="25A714F0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0779B2" w14:paraId="0F3DEBD4" w14:textId="77777777">
        <w:tc>
          <w:tcPr>
            <w:tcW w:w="2395" w:type="dxa"/>
            <w:vMerge/>
          </w:tcPr>
          <w:p w14:paraId="0EDCB513" w14:textId="77777777" w:rsidR="000779B2" w:rsidRDefault="000779B2"/>
        </w:tc>
        <w:tc>
          <w:tcPr>
            <w:tcW w:w="2886" w:type="dxa"/>
            <w:vAlign w:val="center"/>
          </w:tcPr>
          <w:p w14:paraId="441B52D9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</w:t>
            </w:r>
          </w:p>
        </w:tc>
        <w:tc>
          <w:tcPr>
            <w:tcW w:w="2974" w:type="dxa"/>
            <w:vAlign w:val="center"/>
          </w:tcPr>
          <w:p w14:paraId="67462A78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Должностные характеристики</w:t>
            </w:r>
          </w:p>
        </w:tc>
        <w:tc>
          <w:tcPr>
            <w:tcW w:w="3082" w:type="dxa"/>
            <w:vAlign w:val="center"/>
          </w:tcPr>
          <w:p w14:paraId="09D81D0E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ВД</w:t>
            </w:r>
          </w:p>
        </w:tc>
        <w:tc>
          <w:tcPr>
            <w:tcW w:w="3542" w:type="dxa"/>
            <w:vAlign w:val="center"/>
          </w:tcPr>
          <w:p w14:paraId="42DF654C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ПК</w:t>
            </w:r>
          </w:p>
        </w:tc>
      </w:tr>
      <w:tr w:rsidR="000779B2" w14:paraId="17F59589" w14:textId="77777777">
        <w:tc>
          <w:tcPr>
            <w:tcW w:w="2395" w:type="dxa"/>
          </w:tcPr>
          <w:p w14:paraId="558CE7F9" w14:textId="77777777" w:rsidR="000779B2" w:rsidRDefault="00C55D6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Отборщик геологических проб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(дополнительная квалификация)</w:t>
            </w:r>
          </w:p>
        </w:tc>
        <w:tc>
          <w:tcPr>
            <w:tcW w:w="2886" w:type="dxa"/>
          </w:tcPr>
          <w:p w14:paraId="19AC31FF" w14:textId="77777777" w:rsidR="000779B2" w:rsidRDefault="00C55D6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Геологоразведочные и топографо-геодезические работы</w:t>
            </w:r>
          </w:p>
        </w:tc>
        <w:tc>
          <w:tcPr>
            <w:tcW w:w="2974" w:type="dxa"/>
          </w:tcPr>
          <w:p w14:paraId="7E06C4BF" w14:textId="77777777" w:rsidR="000779B2" w:rsidRDefault="00C55D6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§ 22. Отборщик геологических проб 4-го разряда</w:t>
            </w:r>
          </w:p>
        </w:tc>
        <w:tc>
          <w:tcPr>
            <w:tcW w:w="3082" w:type="dxa"/>
          </w:tcPr>
          <w:p w14:paraId="64B6CDAB" w14:textId="77777777" w:rsidR="000779B2" w:rsidRDefault="00C55D67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профессии рабочего 16292 Отборщик геологических проб</w:t>
            </w:r>
          </w:p>
        </w:tc>
        <w:tc>
          <w:tcPr>
            <w:tcW w:w="3542" w:type="dxa"/>
          </w:tcPr>
          <w:p w14:paraId="53FD03BE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 Отбирать геологические пробы</w:t>
            </w:r>
          </w:p>
          <w:p w14:paraId="2C857C12" w14:textId="77777777" w:rsidR="000779B2" w:rsidRDefault="000779B2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0779B2" w14:paraId="2E141631" w14:textId="77777777">
        <w:tc>
          <w:tcPr>
            <w:tcW w:w="14879" w:type="dxa"/>
            <w:gridSpan w:val="5"/>
          </w:tcPr>
          <w:p w14:paraId="437657D3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</w:t>
            </w:r>
            <w:r>
              <w:rPr>
                <w:rFonts w:ascii="Times New Roman" w:hAnsi="Times New Roman"/>
                <w:b/>
              </w:rPr>
              <w:t>ых квалификаций</w:t>
            </w:r>
          </w:p>
        </w:tc>
      </w:tr>
      <w:tr w:rsidR="000779B2" w14:paraId="0CD9318C" w14:textId="77777777">
        <w:tc>
          <w:tcPr>
            <w:tcW w:w="14879" w:type="dxa"/>
            <w:gridSpan w:val="5"/>
          </w:tcPr>
          <w:p w14:paraId="53A415CA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58E4C4DE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технологии бурения; </w:t>
            </w:r>
          </w:p>
          <w:p w14:paraId="5B61545C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маркировки и упаковки проб; </w:t>
            </w:r>
          </w:p>
          <w:p w14:paraId="3FEE33D9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отбора проб в горных выработках.</w:t>
            </w:r>
          </w:p>
          <w:p w14:paraId="3047F149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5300551C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отбирать пробы в горных выработках; осуществлять подготовку пробоотборников, отбойных молотков и </w:t>
            </w:r>
            <w:r>
              <w:rPr>
                <w:rFonts w:ascii="Times New Roman" w:hAnsi="Times New Roman"/>
                <w:sz w:val="24"/>
              </w:rPr>
              <w:t>перфораторов к работе;</w:t>
            </w:r>
          </w:p>
          <w:p w14:paraId="4ECDF9F9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бурение шпуров и пропиливание борозд; отбирать бороздовые, шпуровые и другие пробы в горных выработках для определения качества полезных ископаемых; </w:t>
            </w:r>
          </w:p>
          <w:p w14:paraId="4EFBA763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маркировать и упаковывать пробы</w:t>
            </w:r>
          </w:p>
          <w:p w14:paraId="27516A51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796867BC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  <w:sz w:val="24"/>
              </w:rPr>
              <w:t>микротектоники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текстур и </w:t>
            </w:r>
            <w:r>
              <w:rPr>
                <w:rFonts w:ascii="Times New Roman" w:hAnsi="Times New Roman"/>
                <w:sz w:val="24"/>
              </w:rPr>
              <w:t xml:space="preserve">структур руд; </w:t>
            </w:r>
          </w:p>
          <w:p w14:paraId="35608DFC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физические свойства горных пород и направление линий раскола; </w:t>
            </w:r>
          </w:p>
          <w:p w14:paraId="5433CB98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использования линий раскола;  </w:t>
            </w:r>
          </w:p>
          <w:p w14:paraId="62167842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устройство, конструкции, правила эксплуатации пневматического и электрического инструмента, схемы расположения шпуров и их глубину; </w:t>
            </w:r>
          </w:p>
          <w:p w14:paraId="1310675A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пр</w:t>
            </w:r>
            <w:r>
              <w:rPr>
                <w:rFonts w:ascii="Times New Roman" w:hAnsi="Times New Roman"/>
                <w:sz w:val="24"/>
              </w:rPr>
              <w:t xml:space="preserve">именяемых инструментов;  </w:t>
            </w:r>
          </w:p>
          <w:p w14:paraId="7759A655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технические условия и стандарты на отбор геологических проб и разработку породы ручным и механизированным способами;  </w:t>
            </w:r>
          </w:p>
          <w:p w14:paraId="454F0563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пользования установленной сигнализацией; </w:t>
            </w:r>
          </w:p>
          <w:p w14:paraId="038E8035" w14:textId="77777777" w:rsidR="000779B2" w:rsidRDefault="00C55D6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устройство технических средств и технологию донного </w:t>
            </w:r>
            <w:r>
              <w:rPr>
                <w:rFonts w:ascii="Times New Roman" w:hAnsi="Times New Roman"/>
                <w:sz w:val="24"/>
              </w:rPr>
              <w:t>пробоотбора.</w:t>
            </w:r>
          </w:p>
        </w:tc>
      </w:tr>
    </w:tbl>
    <w:p w14:paraId="034E757F" w14:textId="77777777" w:rsidR="000779B2" w:rsidRDefault="000779B2">
      <w:pPr>
        <w:pStyle w:val="ConsPlusNormal"/>
      </w:pPr>
    </w:p>
    <w:p w14:paraId="73FE2E00" w14:textId="77777777" w:rsidR="000779B2" w:rsidRDefault="00C55D67">
      <w:pPr>
        <w:rPr>
          <w:rFonts w:ascii="Times New Roman" w:hAnsi="Times New Roman"/>
          <w:sz w:val="24"/>
        </w:rPr>
      </w:pPr>
      <w:r>
        <w:br w:type="page"/>
      </w:r>
    </w:p>
    <w:p w14:paraId="79379DED" w14:textId="77777777" w:rsidR="000779B2" w:rsidRDefault="00C55D67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0" w:name="_Hlk156306792"/>
      <w:r>
        <w:rPr>
          <w:rFonts w:ascii="Times New Roman" w:hAnsi="Times New Roman"/>
          <w:sz w:val="24"/>
        </w:rPr>
        <w:lastRenderedPageBreak/>
        <w:t xml:space="preserve">4.3.3. Матрица соответствия компетенций и составных частей ПОП СПО </w:t>
      </w:r>
      <w:bookmarkStart w:id="21" w:name="_Hlk158124134"/>
      <w:r>
        <w:rPr>
          <w:rFonts w:ascii="Times New Roman" w:hAnsi="Times New Roman"/>
          <w:sz w:val="24"/>
        </w:rPr>
        <w:t>специальности</w:t>
      </w:r>
      <w:bookmarkEnd w:id="21"/>
      <w:r>
        <w:rPr>
          <w:rFonts w:ascii="Times New Roman" w:hAnsi="Times New Roman"/>
          <w:sz w:val="24"/>
        </w:rPr>
        <w:t xml:space="preserve"> 21.02.13 Геологическая съемка, поиски и разведка месторождений полезных ископаемых</w:t>
      </w:r>
    </w:p>
    <w:p w14:paraId="65B27B77" w14:textId="77777777" w:rsidR="000779B2" w:rsidRDefault="000779B2">
      <w:pPr>
        <w:pStyle w:val="ConsPlusNormal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84"/>
        <w:gridCol w:w="3017"/>
        <w:gridCol w:w="283"/>
        <w:gridCol w:w="264"/>
        <w:gridCol w:w="236"/>
        <w:gridCol w:w="236"/>
        <w:gridCol w:w="256"/>
        <w:gridCol w:w="236"/>
        <w:gridCol w:w="236"/>
        <w:gridCol w:w="237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</w:tblGrid>
      <w:tr w:rsidR="000779B2" w14:paraId="5FD7BBF1" w14:textId="77777777">
        <w:trPr>
          <w:trHeight w:val="20"/>
        </w:trPr>
        <w:tc>
          <w:tcPr>
            <w:tcW w:w="10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377381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Индекс</w:t>
            </w:r>
          </w:p>
        </w:tc>
        <w:tc>
          <w:tcPr>
            <w:tcW w:w="30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956C539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Наименование</w:t>
            </w:r>
          </w:p>
        </w:tc>
        <w:tc>
          <w:tcPr>
            <w:tcW w:w="11340" w:type="dxa"/>
            <w:gridSpan w:val="41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D8FFBD" w14:textId="77777777" w:rsidR="000779B2" w:rsidRDefault="00C55D67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Код общих и профессиональных компетенций, </w:t>
            </w:r>
            <w:r>
              <w:rPr>
                <w:rFonts w:ascii="Times New Roman" w:hAnsi="Times New Roman"/>
                <w:sz w:val="16"/>
              </w:rPr>
              <w:t>осваиваемых в рамках дисциплин (профессиональных модулей)</w:t>
            </w:r>
          </w:p>
        </w:tc>
      </w:tr>
      <w:tr w:rsidR="000779B2" w14:paraId="4D46D813" w14:textId="77777777">
        <w:trPr>
          <w:trHeight w:val="20"/>
        </w:trPr>
        <w:tc>
          <w:tcPr>
            <w:tcW w:w="10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51F4EC" w14:textId="77777777" w:rsidR="000779B2" w:rsidRDefault="000779B2"/>
        </w:tc>
        <w:tc>
          <w:tcPr>
            <w:tcW w:w="30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D2E02E9" w14:textId="77777777" w:rsidR="000779B2" w:rsidRDefault="000779B2"/>
        </w:tc>
        <w:tc>
          <w:tcPr>
            <w:tcW w:w="2268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932842D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Общие компетенции (ОК)</w:t>
            </w:r>
          </w:p>
        </w:tc>
        <w:tc>
          <w:tcPr>
            <w:tcW w:w="9072" w:type="dxa"/>
            <w:gridSpan w:val="3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05A2E4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Профессиональные компетенции (ПК)</w:t>
            </w:r>
          </w:p>
        </w:tc>
      </w:tr>
      <w:tr w:rsidR="000779B2" w14:paraId="214A86F1" w14:textId="77777777">
        <w:trPr>
          <w:trHeight w:val="20"/>
        </w:trPr>
        <w:tc>
          <w:tcPr>
            <w:tcW w:w="10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DC232D" w14:textId="77777777" w:rsidR="000779B2" w:rsidRDefault="000779B2"/>
        </w:tc>
        <w:tc>
          <w:tcPr>
            <w:tcW w:w="30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53E39C1" w14:textId="77777777" w:rsidR="000779B2" w:rsidRDefault="000779B2"/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3A9B1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1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5CDCD5" w14:textId="77777777" w:rsidR="000779B2" w:rsidRDefault="00C55D67">
            <w:pPr>
              <w:ind w:left="130" w:hanging="130"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2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90AD8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3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5EA95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4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93C53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0117C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F94C6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7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F5374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57790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CB35F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1.1.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E253E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1.2.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BA3CA1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1.3.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B4D9A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1.4.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0EF4D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1.5.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D3009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1.6.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CB8F8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1.7.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4F12A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1.8.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8A6E5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2.1.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B9221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2.2.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5D44D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2.3.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27A5D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2.4.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11A42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2.5.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D3932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3.1.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C2473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3.2.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3209D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3.3.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AFDA7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3.4.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5DCA6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4.1.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2A6E7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4.2.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DD9D8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4.3.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F1485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4.4.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720F7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4.5.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C7655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4.6.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8703F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Х.1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B0A46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Х.2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A0C73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Х.3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062AE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Х.4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A85E5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Х.1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38426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Х.2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5939B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Х.3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07434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Х.4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AD881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Х.5</w:t>
            </w:r>
          </w:p>
        </w:tc>
      </w:tr>
      <w:tr w:rsidR="000779B2" w14:paraId="64C4333E" w14:textId="77777777">
        <w:trPr>
          <w:trHeight w:val="20"/>
        </w:trPr>
        <w:tc>
          <w:tcPr>
            <w:tcW w:w="41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2781F3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Обязательная часть образовательной программы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B11C2B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92961A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9566A6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8FA3E0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8EC3B5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F6CFD9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906A30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466950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42EC8A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79591A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5C14BC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94456A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37DA89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C78A3F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0F4982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83EA07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B5D44E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9E6BEE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9F8120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295F40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37DDB0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406EB3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E380A1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CA4B6D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BC4B26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9BAD45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532050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0B5FC0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65158D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F8A308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933774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C35D45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DDEAEB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8A24D2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B351E6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59B493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716B4E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2E6B94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E1B0E2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4B96B5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E177F9" w14:textId="77777777" w:rsidR="000779B2" w:rsidRDefault="00C55D67">
            <w:pPr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64AF7205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5EEBCAC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СГ.00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2C8EE0C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Социально-гуманитарный цикл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611AD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4FE48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FEE5E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C5FD0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88948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B839C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8E06B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A4C93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C80CE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A5116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9886F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7D70B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59F9E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D5734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B3580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44250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4CA73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B82C5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890DD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E5F3D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C7373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9D61B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B985A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4A883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590A5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EF5DD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EFC29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0911C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FB702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0A943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E4A1C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1E1D3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529D7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70C98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F1442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D121E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0F680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17843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38864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8335A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ADC01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0A8501F1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B61C15" w14:textId="77777777" w:rsidR="000779B2" w:rsidRDefault="00C55D6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СГ.01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602B8C" w14:textId="77777777" w:rsidR="000779B2" w:rsidRDefault="00C55D6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История России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734C2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3CAFF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38254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FBAAC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D369F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93E74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1BF5B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AD66E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51C9C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B73FC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1740C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1D58C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E3AA9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13B2E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C3268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AA5A6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5A9B8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0C49E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7CED6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AD50C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FFD40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7506C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90CC2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F54DF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BD978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6A43B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B3EC0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73167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30F2F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E51E7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CE419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B7755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1DF7A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B39CF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995F8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F2F74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04C62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32362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53952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8D30F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9B3D2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678F474F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A8440F" w14:textId="77777777" w:rsidR="000779B2" w:rsidRDefault="00C55D6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СГ.02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47AE31" w14:textId="77777777" w:rsidR="000779B2" w:rsidRDefault="00C55D6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F2773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D4B56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40E9C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54F5D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69349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146BB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74142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3523F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B246E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56C2E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80714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86D50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A79A1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CFBD8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A59A1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16105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7ECB1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418B7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8F4B5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4A018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2A59D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C62C6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A16EF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2AB88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F5A86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4A38F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78709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839DF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50733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60B97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B8008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F9A71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8B177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0FCD1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3B4F9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67EBE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D0E2C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99473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4E993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57E92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9977A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46487EEE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AF8A25" w14:textId="77777777" w:rsidR="000779B2" w:rsidRDefault="00C55D6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СГ.03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53B596" w14:textId="77777777" w:rsidR="000779B2" w:rsidRDefault="00C55D6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Безопасность жизнедеятельности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6A16F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006CB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57273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87F2B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776E3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CBE0A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75B0F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1204B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4AA66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DFC9A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475FD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34649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04CD0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395D6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C1218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30A54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40FE6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6C104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B863D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DBA50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569BA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9EA35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ED580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572ED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AD5C6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BDC06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8A9D5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C3B4F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01C90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893FF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67082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B150F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7C949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5D0B7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8CDCC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FF436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CA3A7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318B9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C43D8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7A181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FA602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49066EF0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3A4F78" w14:textId="77777777" w:rsidR="000779B2" w:rsidRDefault="00C55D6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СГ.04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0794B8" w14:textId="77777777" w:rsidR="000779B2" w:rsidRDefault="00C55D6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Физическая культура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E146C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65751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49FF0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C952D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7BA48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62844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79D0C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4BC15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45901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B54F2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AB00C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49E28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84482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D01A3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89B27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90C2A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8802F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E795F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7076A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84A35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79E1D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D9F4A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8ACA8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88C1E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82EC5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B0CAD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63B8F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BC6B9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77999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4B9EE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1CD3F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FCC42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FF18E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6B9AA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19DE9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7D882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DDCBB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DDDDA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8C971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8D6E9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D8DF9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2B65131C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DAB7CF" w14:textId="77777777" w:rsidR="000779B2" w:rsidRDefault="00C55D6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CA4774" w14:textId="77777777" w:rsidR="000779B2" w:rsidRDefault="00C55D6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бережливого производства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24236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6E0BD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C91B9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34134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D5213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68870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1048D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C8512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DD28B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6FEA7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83C0D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899C2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381F7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1B106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5073B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75085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CD633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6439F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11157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717AC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800A7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1F7AA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B26F8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6D73E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03061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0D25D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70F37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38A73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74EA4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4BE60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C484A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21693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CE0A1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66248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93C81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6F5ED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9715B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2991C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CA803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A6BB8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748D7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6B55C8CF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9AE838" w14:textId="77777777" w:rsidR="000779B2" w:rsidRDefault="00C55D6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СГ.06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CB9E62" w14:textId="77777777" w:rsidR="000779B2" w:rsidRDefault="00C55D6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финансовой грамотности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8800F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9A357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01C40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C9804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4A1D7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58847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DEB23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67611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046DE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F9C3E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DD9EE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26EFC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C9343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E48E5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35D5E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5BFC8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F2957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5CBD5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D8748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FBCC5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DB094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FF192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74770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08536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73EE2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85463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E4387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5666A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ACC41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EBCC1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01ACD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50216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1D29F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E04E5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291B8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11899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D862C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51A4E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2F6E5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A8A9D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896E3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23EE9E18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5059A12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ОП.00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2F47B88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Общепрофессиональный цикл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33E5D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04AC3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4E93C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888AD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44425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B2A9D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2ACF5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61DAF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1AB1D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264DA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7E5F8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249A8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494C5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0285E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D73EF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9759F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63BA4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ED928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1A237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D0A7A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BCE72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FC4DB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3EF04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958CF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4ED00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8E872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E31C3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BE1D0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6BA3F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7D936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8C55A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BF620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1F94E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9F77B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C1A57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F5A03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1063F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D758C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760C5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C4EA4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5CA33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59A26824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33D723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ОП.01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D11A15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Аналитическая химия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E24C3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 xml:space="preserve">О 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933A8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39A86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FF7E2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981B4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5B3C9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30903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18CD7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8F3F5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7F03F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C8F10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D2830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F8E72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C88D9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EC020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1717F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FF52D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1AFD5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75082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C5D5E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AC82F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2A365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72BEC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0DD41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8DB97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0FE40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AC321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0B849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EB3B1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47138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C5465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291E3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7952A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64209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421CF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5EE63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B35AD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B1028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BA209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8172A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18989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0EE01F0D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820904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ОП.02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0B36D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геодезии, картографии и маркшейдерского дела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100F5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 xml:space="preserve">О 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28BBD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BC0FE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BA4D6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3875B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0976C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1F779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3B523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CCEB2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6630B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67402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15256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48EFC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22AB4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12DAA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5A1FA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7D9A0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8B774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6CD55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42051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C9EE9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D2E94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4C1B2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B9FF7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89FB0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6F247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D7A20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70DA5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74FA9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BF766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2D788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758E3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DE80D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00B6C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70DCD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D5EBB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BFC43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D810F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0F54B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31651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000C2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4D5CAF6B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13DD23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ОП.03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175005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Метрология, стандартизация и сертификация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65B48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CB30F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21C40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69192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F6CF4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799B2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42C76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E924F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3B1FE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44699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92A86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546C1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C45A7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CE8CF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020F5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130D8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FB42E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4335C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72655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A76D5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1B54B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8CBDD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5C2CD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30E30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81C43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5062B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E7FB4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A04CE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B31FE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DB763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524C7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4CEF3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82C7D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3A0E7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492F3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A517D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914CA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378F6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85DE6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B1E9C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62B23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482DEDAC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C26CDE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ОП.04 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D7680C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Гидрогеология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BF87A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C4C04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123CB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AF094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048EE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EA71F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238A0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72A18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AABAD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CE8FF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74CF1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3A7F1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29D92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7DE5B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E3AC0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4B41A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21F3C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9263A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06AEC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6BD45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BE1BD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3E17A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1F90F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08CE8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E92FB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D7A12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4DEE5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BD810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0AF7C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D157A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1C75E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E3659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BD7A2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03B5E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67593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D70A3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B0D63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18140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C5A5D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78EE2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54D9A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7D01301C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03C6D0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ОП.05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EEDF8C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Минералогия, петрография и структурная геология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02CA5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1A16B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E66EE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38861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7C8D0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3AFE4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393D6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F6B72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DCEEF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C8627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76DFF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7B44C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0945C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C7B15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EA8D8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45303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58821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83250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2FC59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BB57F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29939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0FD5E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8EEFA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8C3AC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B8843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B61A1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13967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80DA7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4971F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A5610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87222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36144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B3AC2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E0F46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0D7DF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A574E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834A9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D0656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D0151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C6BF9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B0FDB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6A878C48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9FA6F2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ОП.06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D466A8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Компьютерные технологии в профессиональной деятельности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73259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7583D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4FD0A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04990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7016E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2CA3C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947BD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5F997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8EF9B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0FB88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25F57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46D6C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AB915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F3EE8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1394A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3AA70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279C8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ABC13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20A90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01856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669C2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824C9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C02F6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E6EB9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E7E42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289B2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D467E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A3E39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5FC2E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C4A25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947A3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22241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CF6D7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A6F8F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A934C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5AA09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D09D9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39D1A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2D489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47916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A27C4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4DE8CD82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1D9F2A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ОП.07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6FF583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Математическая обработка </w:t>
            </w:r>
            <w:proofErr w:type="spellStart"/>
            <w:r>
              <w:rPr>
                <w:rFonts w:ascii="Times New Roman" w:hAnsi="Times New Roman"/>
                <w:sz w:val="16"/>
              </w:rPr>
              <w:t>поисково</w:t>
            </w:r>
            <w:proofErr w:type="spellEnd"/>
            <w:r>
              <w:rPr>
                <w:rFonts w:ascii="Times New Roman" w:hAnsi="Times New Roman"/>
                <w:sz w:val="16"/>
              </w:rPr>
              <w:t xml:space="preserve"> – разведочных работ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2A61C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F507A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34345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C7D14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B57AE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3984A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A1E69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18CB8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44162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131E3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7B702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8AAD9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332CE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4ECE6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51CEA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7229E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BE23B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6DD29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33D47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6B10F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76492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E1B90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83590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FADFB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666E7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A7A68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ACCC8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2F536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A0442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6377E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FC2D7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69FA5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B4AA1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EE758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1F537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D3036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377A0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528F4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4E898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FFD75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F5EF4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536C11A4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20CAD7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ОП.08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129969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Геология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941C0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02F11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E79E9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BC49F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6E88A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7C8B1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F0BBD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62C95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D3358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BA0A0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1ED9E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99367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CBA07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D7CD4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EABA5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FA7EA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D8D21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00698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DD9AE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8CDD7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18417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94776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B4957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D6A5C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A3DD2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67EAA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A2A99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50EF4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F8667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7EA2E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3BD44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4A953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4BED8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E4EA0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F2E42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28D08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D431F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8CCA2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34580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226D0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BE310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49C6A102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EDA594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ОП.09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F61945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Правовые основы профессиональной деятельности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346BA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1365D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3710C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8C295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1BCB0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4870C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1B8D0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FF619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4F183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620C8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87FA4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9A329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93A3C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FF93E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D9501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E2806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6428D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7F6F8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E6B3C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8BF7C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ACFA9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15306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EF44F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36D97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4129C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ECB40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C41AC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435B9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1E9FC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E3836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3513E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489C8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AA595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33089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DD97D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161CA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55B91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AB58F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81B86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8B2C6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32D94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082AD0E5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41B9B3F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П. 00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21FB1B5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Профессиональный цикл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F11CD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ECEEE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96CD1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47DBA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C1805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653CC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D9A0D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FB5BC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FD944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2E223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E44BB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395EE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F9CEC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7F925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1E2E2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DE906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5766C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0F07E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AF35C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AF261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54A0B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A7337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6E877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4ED5C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6B804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24962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A1542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25101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E617B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29BD6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52DC9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E4BEE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7D8DE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B9778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2AB6F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B98AB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0BE47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48ED2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BF641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6F753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EF7A1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2916E61D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6D9C9830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ПМ. 01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2B874FB7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Выполнение полевых геологических исследований и камеральная обработка геологических материалов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09F71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58545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A86F8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CBCFB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ED278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1243C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BF0C0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3E11A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37559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DA236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8CA85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23ED5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5548F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DC4F0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D13EC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61190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08F94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4F0DC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D14D7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9677C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7DA5B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4B65E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92060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FDCE3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DE3E5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09BE4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D6B37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AFC31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DCCBB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7FC3F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8E5D3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9B93C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7FF53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EEBE8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103DC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1FA58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1D435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AE508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53392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C49AA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6D104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5316C506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86AA58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МДК.01.01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41DA92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Методы проведения полевых геологических исследований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6ADC6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95E1D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06A69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31B76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55243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5AFDE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CAD83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D66FC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8B1A6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80DDF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CF88E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C490D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F4558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82E1D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1E798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28FF0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CC278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152F2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BF8F9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F551B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4C2DC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85C8E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79C91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2482F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C066F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3ADE8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77E83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14538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D5622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23FCB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A1C97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BA0EA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D005D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7CCA4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697A2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7F50D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4DA79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242BD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B3CAD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78DF2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151D6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19249F4B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915CA2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МДК.01.02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9B8A72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Лабораторные методы геологических исследований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1AF7D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A3482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12F3F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269D6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72561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5E3F2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A9598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DBE62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19782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225D8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6B188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99B3A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8E3D7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D843B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AA7C4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6E7D7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D1327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8A34C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17BAE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6A902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2A013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7D5FE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D5720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84E84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CF2B2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B6743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94688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7AA5A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321B3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4BBAA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440A5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4E2AA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C77AE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C38E4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36B5E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EE277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6D601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0D2ED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CB0D6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CE08B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30A48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6B82C3CF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FFC854" w14:textId="77777777" w:rsidR="000779B2" w:rsidRDefault="00C55D6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УП.01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B50E50" w14:textId="77777777" w:rsidR="000779B2" w:rsidRDefault="00C55D6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Учебная практика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F2FE1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096DF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CCD23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A9128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394FC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B6C47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9ABE2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7E94B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1D396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30125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3C58F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2EC38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1078F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FDBB4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057B7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5D54D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8BF40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1D850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86307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FE625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10132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BB8DB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37A6E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0BB3F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037A0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6CFEB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737CD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89AC0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98A96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6FA9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E7E1C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CD32E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25ECB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F7999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CC705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FF0A8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42E09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AEBFA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FAFF0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165A1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8B77E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50A80745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9ECAB9" w14:textId="77777777" w:rsidR="000779B2" w:rsidRDefault="00C55D6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ПП.01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D3CBAF" w14:textId="77777777" w:rsidR="000779B2" w:rsidRDefault="00C55D6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Производственная практика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39E66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497BC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1F34A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33A19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CAFD2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5F0FE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F1A3B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22E0D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17D8B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E1CB1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37CB7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85D6A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8945A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42B26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C1CD0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E2D88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98ED2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CE1F9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9E056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40E57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B05C9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DD4D4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EA3B4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F15CF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87BE2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95C86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3553F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E3B21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347B4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69C82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3061F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2A82B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E48AD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AFC32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DDC57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EC74F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4F02D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2BC76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8E364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C4220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5AF64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0092F967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592BC259" w14:textId="77777777" w:rsidR="000779B2" w:rsidRDefault="00C55D6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ПМ.02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ECBB9D4" w14:textId="77777777" w:rsidR="000779B2" w:rsidRDefault="00C55D6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Подготовка материалов и оборудования для проведения </w:t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поисково</w:t>
            </w:r>
            <w:proofErr w:type="spellEnd"/>
            <w:r>
              <w:rPr>
                <w:rFonts w:ascii="Times New Roman" w:hAnsi="Times New Roman"/>
                <w:b/>
                <w:sz w:val="16"/>
              </w:rPr>
              <w:t xml:space="preserve"> – разведочных работ и геологических исследований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A4F0A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B018A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AE48B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282EA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91BF7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6AFE1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A190B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3A963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A0FFD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82ADE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551FA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AC02C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F2DC6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FEB41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507BB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A660A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D71D0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820D2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4083E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11788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4AC38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3C6AD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DA73B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954E1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E21E8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B8F36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5FC87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9B0AB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F8291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4D19D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E4453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3F093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52825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5E1B6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4DAD7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0545F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58E48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42D3F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C9D5C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1A746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F16A9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2A33FDF4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769007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lastRenderedPageBreak/>
              <w:t>МДК.02.01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802B71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Организация и управление процессами подготовки геологических материалов и оборудования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0F7DA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5471E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A22C3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86310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13186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9D13B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0A591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08290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1A1C4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BB8E8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56EC5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B59AA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FAB25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996E6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2C5BE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CF610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C9F96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7280B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C00C3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A0CAB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8D550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02B34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A448D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8B33B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4C355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A660F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E26CA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6EE76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AF749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18A48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6D1A4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94D41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99D4E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891AC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D5FA7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F7B3A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B4D01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9FA67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C2389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00C68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CCF73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7E46F9D9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A2312A" w14:textId="77777777" w:rsidR="000779B2" w:rsidRDefault="00C55D6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УП.02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44E297" w14:textId="77777777" w:rsidR="000779B2" w:rsidRDefault="00C55D6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Учебная практика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B5758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6A782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8FA41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97DEB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48588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789CB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20ED6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3F4DF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A00C7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0B59D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819B4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2F431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2DC81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60C73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C71B5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709F5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9D921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F9584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BBE42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2B54A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5C3B6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5FADF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A2BF5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9447A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8E791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C9090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6C33E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10D18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431E5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F05BA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F80FC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81E21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CA766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2DFBA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1D120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48C1B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3CBEB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6DF4A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50B4D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37739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59C0D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10A085B6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EBF791" w14:textId="77777777" w:rsidR="000779B2" w:rsidRDefault="00C55D6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ПП.02.01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85215D" w14:textId="77777777" w:rsidR="000779B2" w:rsidRDefault="00C55D6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Производственная практика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5D9C4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41A2D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11EC4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A21A2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D283D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18ACF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B1569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5432F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34835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9FE81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969BE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E7006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08087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39F09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D064A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B2BF5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63A14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2E385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3459D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68619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7452F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A0A72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3944B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0E914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E908D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061AF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4477C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B3DA2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C58B6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81918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B9FC0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078E8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F300D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75373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D4086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5345F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AEDF0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AEFD6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3BA3E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0B555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D6D47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054D9F27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36535B" w14:textId="77777777" w:rsidR="000779B2" w:rsidRDefault="00C55D6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ПМ.03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28CBC3" w14:textId="77777777" w:rsidR="000779B2" w:rsidRDefault="00C55D6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Управление персоналом структурного подразделения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1DBB8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AEF82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7334D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BF87F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D07A8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F97EC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81B48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F7217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CABEB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0299E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D78B6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0B259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ADD66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07821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158CB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C2EC9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FA4C1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461CC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CA0D3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6A405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32199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0CE8E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50F75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2C6D6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6E3B9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F0357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40FA5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D1A89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3D646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426C9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4C78F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C906E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1A92B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7BB5F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01DBF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6074E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71005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277F5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4E30F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B911D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EEB2C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0405E638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DF59F6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МДК.03.01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8AEE16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Организация геологических работ и охрана труда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DC92E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FCFB7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46EF1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5066A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7E1DA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458B5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FEFDA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564F2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286B2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A4AAE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3CA4D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8DFA1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C13B8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15497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AF2BA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2A509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6300D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24B46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292A3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4510D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A3DCE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5F3B4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70E73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62B7B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2FC59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BD372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FAD86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4D729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32C08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1116F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AB01B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6D5FE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0446E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21EC9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7ECF7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EA34A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F24FB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E82A8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B3F56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DA360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577A9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4FE9DE14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5DA824" w14:textId="77777777" w:rsidR="000779B2" w:rsidRDefault="00C55D6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УП.03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0856F4" w14:textId="77777777" w:rsidR="000779B2" w:rsidRDefault="00C55D6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Учебная практика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FC9B7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E41ED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80AB7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3F1AB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F0F5E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16C92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2FD16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806BF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BA30D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F00FE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9EF76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86B04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2600C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F9338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3A9C5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8C3DF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3346A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2AB83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EA8C6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19CEA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1A6DB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EF8EB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42299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435BE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298E0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3A659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58B49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14D13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AABB9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EC5C7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A4006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B0014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2CD6E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3E4AC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C7270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3131F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57160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F47B4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296AB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EFE33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ECB50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5BF10603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F98DF0" w14:textId="77777777" w:rsidR="000779B2" w:rsidRDefault="00C55D6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ПП.03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C726DF" w14:textId="77777777" w:rsidR="000779B2" w:rsidRDefault="00C55D6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Производственная практика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2B2E6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A0D74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6F83C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20347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8A007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40AE6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6F388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D852B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EAB8E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C4887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B4954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CE856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E183E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8D546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EC1BC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F2A71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01ED1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F22E0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DBA63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85761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10E4F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2DAF6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AFC9A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D707F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589C5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719B4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5DDF8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564DB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F0140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3C894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6B995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E5DCE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580B9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C0935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E240E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DFFFB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629CC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252AB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E4F06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E72FD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22B7C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6CB243C6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8808E43" w14:textId="77777777" w:rsidR="000779B2" w:rsidRDefault="00C55D6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ПМ.04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06DE6CC5" w14:textId="77777777" w:rsidR="000779B2" w:rsidRDefault="00C55D6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Ведение </w:t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горно</w:t>
            </w:r>
            <w:proofErr w:type="spellEnd"/>
            <w:r>
              <w:rPr>
                <w:rFonts w:ascii="Times New Roman" w:hAnsi="Times New Roman"/>
                <w:b/>
                <w:sz w:val="16"/>
              </w:rPr>
              <w:t xml:space="preserve"> – буровых работ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FF7F8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CC668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877A3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67F94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D2F13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7C64F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3ACC2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B694E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7B96F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5A95C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3022B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B1C91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7D1B3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89604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3E403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32EE2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E6218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A14B6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D7797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5B1D5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81C0B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CBF19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00337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C2BDD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F891E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03283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2B63C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9EDAC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3BBAE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7E8CC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ECA6F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CDE2F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88EF0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46BC7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B890F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9E6A5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6242D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AA93D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F643E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897978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9D397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0FCC8DA5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DEEFF4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МДК.04.01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A82235" w14:textId="77777777" w:rsidR="000779B2" w:rsidRDefault="00C55D67">
            <w:pPr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Технологические процессы участка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35186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F7114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5D7D3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98C2C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7611E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9AC10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EC4D7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65785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C7A4C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0894E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45F18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4FD96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542CF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4D024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5E1B4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48CAB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9554C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E213A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190B3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D122F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38191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27E87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0D036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4863C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28AF9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E44B8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33666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ECFCE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AFD2B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3355F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75303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C72E6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4D0F4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4EC33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A330C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9407E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011F0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10737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2B465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377AB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6A730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2BC29CDF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62B734" w14:textId="77777777" w:rsidR="000779B2" w:rsidRDefault="00C55D6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УП.04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1B0B93" w14:textId="77777777" w:rsidR="000779B2" w:rsidRDefault="00C55D6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Учебная практика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97DD6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15411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6FABB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1B251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6B5B4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9A27F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FBC86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45096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86FF1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F548F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FCC7F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90AE1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73945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0E2A8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82C9A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7FA7A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4F4ED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8F74A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7B048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68C0F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BFF0D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864C0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1F9B0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8B70B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705BD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806A3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77F71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4F9DF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6B56A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E7592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53C78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1AF6F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802E0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7392E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D743C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508C1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1B949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213CB5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228DE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AB69F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0DA01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2A13345E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08D1AE" w14:textId="77777777" w:rsidR="000779B2" w:rsidRDefault="00C55D6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ПП.04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60E2AB" w14:textId="77777777" w:rsidR="000779B2" w:rsidRDefault="00C55D67">
            <w:pPr>
              <w:jc w:val="both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 xml:space="preserve">Производственная практика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E4878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2FEB82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6AAD2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824DB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ED6D4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86355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B9A17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75833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38AFF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C3C41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47728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00ED9A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A7E78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6A749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08C94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1EC0F8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DDE6E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F0DD41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64C13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54E9B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97EF8C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CD994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7F688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D9F46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82333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F495D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25E593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E50B59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F13217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1B979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94343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A49F3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7DBEE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11724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5A80E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113AED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0E515E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5450A0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A5DCEB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19188F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D00316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</w:tr>
      <w:tr w:rsidR="000779B2" w14:paraId="0F724806" w14:textId="77777777">
        <w:trPr>
          <w:trHeight w:val="20"/>
        </w:trPr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CB7AA" w14:textId="77777777" w:rsidR="000779B2" w:rsidRDefault="000779B2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301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AED377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Горнодобывающая отрасль</w:t>
            </w: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F36CD9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6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A39AF8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7D09A3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E7A17B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5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2AE1C6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242698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E981DD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27E3A8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55A535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AFC1CB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AA2C90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7C6368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FE8E7B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ACEEB4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4E706B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3B8A9E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41AFC1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006F96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C57341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E3736F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D04C9B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17A3A3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ED6914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E4D4F7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CB0A7B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5DE92E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C72AAE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BD2C0D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4FDC92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CD8B9B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71867C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412055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823C30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4BD914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D38D5C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E2EC00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846CEE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53B163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C91562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46122A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E33ACA0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</w:tr>
      <w:tr w:rsidR="000779B2" w14:paraId="71BC36DE" w14:textId="77777777">
        <w:trPr>
          <w:trHeight w:val="20"/>
        </w:trPr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1D61D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ПМ.0Х</w:t>
            </w:r>
          </w:p>
        </w:tc>
        <w:tc>
          <w:tcPr>
            <w:tcW w:w="301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BFD866" w14:textId="77777777" w:rsidR="000779B2" w:rsidRDefault="00C55D6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Выполнение работ по профессии Горнорабочий на геологических работах 11710 </w:t>
            </w:r>
          </w:p>
          <w:p w14:paraId="10DD8DEF" w14:textId="77777777" w:rsidR="000779B2" w:rsidRDefault="00C55D6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Выполнение работ по профессии Промывальщик геологических проб 17691 </w:t>
            </w:r>
          </w:p>
          <w:p w14:paraId="1E9ACB3D" w14:textId="77777777" w:rsidR="000779B2" w:rsidRDefault="00C55D67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Выполнение работ по профессии Отборщик геол</w:t>
            </w:r>
            <w:r>
              <w:rPr>
                <w:rFonts w:ascii="Times New Roman" w:hAnsi="Times New Roman"/>
                <w:sz w:val="16"/>
              </w:rPr>
              <w:t>огических проб 16292</w:t>
            </w: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73AC97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6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B0F6FE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005BD1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CF5058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5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4A1DA2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5F8546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88BBD4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9A6EFD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A09183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FB31DF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B50557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9A9F76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E46F4D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8E9326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AFD8CB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1CC23B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542D38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57AABE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3DF5FD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12E93E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8AAC97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0BF81E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3A79E0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62848D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8410ED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8A5008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2D0704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730290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362D8B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7E289A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E88692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7F54BA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E21434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2DBDF3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DCC972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292720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CEFBA0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97EC7D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583634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24301D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05681BE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</w:tr>
      <w:tr w:rsidR="000779B2" w14:paraId="0E7A5B08" w14:textId="77777777">
        <w:trPr>
          <w:trHeight w:val="20"/>
        </w:trPr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1C6E7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МДК.0Х.01</w:t>
            </w:r>
          </w:p>
        </w:tc>
        <w:tc>
          <w:tcPr>
            <w:tcW w:w="301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886741" w14:textId="77777777" w:rsidR="000779B2" w:rsidRDefault="000779B2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EE1291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6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4AF202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330C71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714376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5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35DBD0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3E7B26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0750AD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AEB797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C60549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C5646F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AAE8E4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B54254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BE5FA3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67E939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6B1709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5F7A53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E4BBFD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0C99BA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722C9E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267E24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C215A1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C48035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772601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F9C967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B07AD6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655ED9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F49574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166F2F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B45B6D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246074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9525B9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D4ED0C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9699BC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9499DC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DF8196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7B2A4B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1227B6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8A27E4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292733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D1B367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DDC7B7D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</w:tr>
      <w:tr w:rsidR="000779B2" w14:paraId="05D4521F" w14:textId="77777777">
        <w:trPr>
          <w:trHeight w:val="20"/>
        </w:trPr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2F5AF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УП.ХХ</w:t>
            </w:r>
          </w:p>
        </w:tc>
        <w:tc>
          <w:tcPr>
            <w:tcW w:w="301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9801C2" w14:textId="77777777" w:rsidR="000779B2" w:rsidRDefault="000779B2">
            <w:pPr>
              <w:rPr>
                <w:rFonts w:ascii="Times New Roman" w:hAnsi="Times New Roman"/>
                <w:b/>
                <w:sz w:val="16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883862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6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E7D754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3C6F2F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82245B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5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B99F6F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264023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775E3F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3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67876E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C35A0E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62B5C9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E4ACAC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C1155B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5D19DA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B59936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C37E5E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D39625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33D38C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476DFD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534B5F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7F216D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3228FD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5B5C50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F119D7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793076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44F32A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3152FF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49D814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F35022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55EC29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51C97F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ABD67E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5072F2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567938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7521DF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A1619E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2AE31C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57748C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1F14B9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6ACC68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308B64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46084D3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</w:tr>
      <w:tr w:rsidR="000779B2" w14:paraId="6C775644" w14:textId="77777777">
        <w:trPr>
          <w:trHeight w:val="20"/>
        </w:trPr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F1CF8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ПМ.ХХ</w:t>
            </w:r>
          </w:p>
        </w:tc>
        <w:tc>
          <w:tcPr>
            <w:tcW w:w="301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E7284B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Наименование профессионального модуля по освоению профессии рабочего, должности служащего[1]</w:t>
            </w: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0182B0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FF71AD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B8EE95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A5CA2E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5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4A30E3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4236B3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36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3960BE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37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41528E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090340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CE9D38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72478E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30071B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8D354F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42C868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0F0ACC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1E1A89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ECDF39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3C6572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0CBB26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74A102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519B79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C65151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2A5A88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DFDF89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8F533A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78A458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45C0B9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FF639C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9D0873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5A0721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D077A6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8ADC1D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2B494E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A83071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57499A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AF57CF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C88940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46290C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A1B887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3106F5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2E4BEC5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</w:tr>
      <w:tr w:rsidR="000779B2" w14:paraId="159D2521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57294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МДК.ХХ.01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79659E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Наименование МДК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3C2DAD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B10012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5C6B30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88D034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A82479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8BF7AC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A9406C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195F41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68204C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ABDBBA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19396C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BCCFAF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78322E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2A051A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1269A0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6AD4EC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774B9C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9C6C66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F75EE4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0048DD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F81FAD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E3FE13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96EAA8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B4FB03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0E5C9C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03A132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4BAA71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D6A27E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2495C3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923972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B2C1EC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C67026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C92D7C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E2B30F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FC0517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5C177F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FE62AB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1BF398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5CCDE9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542642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94C77CF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</w:tr>
      <w:tr w:rsidR="000779B2" w14:paraId="758071D4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6302A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УП.ХХ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92988C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Учебная практика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F2EBCE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4D197A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D7166A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83CA16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EC5ED9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FF6ECA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4A31EC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69EC00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8F777E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E7FF28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3467F7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853EAF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C26BC7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ADB7F1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765BC3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AB1F0E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D34669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40FA51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CFDCE8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5A5DEA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D1A53C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BCD6B9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864E93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812F4E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0064E8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2BDA24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5C8A53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334434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CC659F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6344D3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54381B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F93B67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689EDC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A3197E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15B9C3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843026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38187D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1068D2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923268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A48BD6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295523B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</w:tr>
      <w:tr w:rsidR="000779B2" w14:paraId="57CCD1F6" w14:textId="77777777">
        <w:trPr>
          <w:trHeight w:val="20"/>
        </w:trPr>
        <w:tc>
          <w:tcPr>
            <w:tcW w:w="10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14:paraId="5B9BCE65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ПП.ХХ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14:paraId="0349E69E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Производственная практика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20DA6B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681C5C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14A599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21D6EB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3EC46C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022EEA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CE8C04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DE5A75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410EA7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DBCF79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B30E47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3791E9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E5627F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008D95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44791A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E6AA78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269723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80CF83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A5BE77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88A808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A31BB6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6B0908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4651AC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B7FE30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9F54F3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8ABC20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600D43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E9A3EC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4273BF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5F2627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476FBF" w14:textId="77777777" w:rsidR="000779B2" w:rsidRDefault="00C55D67">
            <w:pPr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96DA76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47C62B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8A4FA5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1E0F43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3C382A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435DEE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772F8D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6827FD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D2E0D0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507657B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</w:tr>
    </w:tbl>
    <w:p w14:paraId="679F9FA2" w14:textId="77777777" w:rsidR="000779B2" w:rsidRDefault="000779B2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bookmarkEnd w:id="19"/>
    <w:bookmarkEnd w:id="20"/>
    <w:p w14:paraId="71BBFED0" w14:textId="77777777" w:rsidR="000779B2" w:rsidRDefault="000779B2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542B6028" w14:textId="77777777" w:rsidR="000779B2" w:rsidRDefault="00C55D67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14:paraId="1F14BC45" w14:textId="77777777" w:rsidR="000779B2" w:rsidRDefault="00C55D67">
      <w:pPr>
        <w:pStyle w:val="10"/>
        <w:spacing w:before="0" w:after="0"/>
      </w:pPr>
      <w:bookmarkStart w:id="22" w:name="__RefHeading___15"/>
      <w:bookmarkEnd w:id="22"/>
      <w:r>
        <w:lastRenderedPageBreak/>
        <w:t>Раздел 5. Примерная структура и содержание образовательной программы</w:t>
      </w:r>
    </w:p>
    <w:p w14:paraId="79875F75" w14:textId="77777777" w:rsidR="000779B2" w:rsidRDefault="00C55D67">
      <w:pPr>
        <w:pStyle w:val="110"/>
        <w:spacing w:after="0" w:line="240" w:lineRule="auto"/>
      </w:pPr>
      <w:bookmarkStart w:id="23" w:name="__RefHeading___16"/>
      <w:bookmarkEnd w:id="23"/>
      <w:r>
        <w:t xml:space="preserve">5.1. Примерный учебный план </w:t>
      </w:r>
    </w:p>
    <w:p w14:paraId="5965F4C7" w14:textId="77777777" w:rsidR="000779B2" w:rsidRDefault="000779B2">
      <w:pPr>
        <w:pStyle w:val="ConsPlusNormal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6630"/>
        <w:gridCol w:w="851"/>
        <w:gridCol w:w="888"/>
        <w:gridCol w:w="813"/>
        <w:gridCol w:w="850"/>
        <w:gridCol w:w="992"/>
        <w:gridCol w:w="851"/>
        <w:gridCol w:w="709"/>
        <w:gridCol w:w="960"/>
      </w:tblGrid>
      <w:tr w:rsidR="000779B2" w14:paraId="2350DFDF" w14:textId="77777777">
        <w:trPr>
          <w:trHeight w:val="20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C5813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6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BAC50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D8E69FA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B8491C3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42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895B7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Объем </w:t>
            </w:r>
            <w:r>
              <w:rPr>
                <w:rFonts w:ascii="Times New Roman" w:hAnsi="Times New Roman"/>
                <w:sz w:val="20"/>
              </w:rPr>
              <w:t>образовательной программы в академических часах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AF4904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0779B2" w14:paraId="5826ECC3" w14:textId="77777777">
        <w:trPr>
          <w:trHeight w:val="1644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93830" w14:textId="77777777" w:rsidR="000779B2" w:rsidRDefault="000779B2"/>
        </w:tc>
        <w:tc>
          <w:tcPr>
            <w:tcW w:w="6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D82E6" w14:textId="77777777" w:rsidR="000779B2" w:rsidRDefault="000779B2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AF375F8" w14:textId="77777777" w:rsidR="000779B2" w:rsidRDefault="000779B2"/>
        </w:tc>
        <w:tc>
          <w:tcPr>
            <w:tcW w:w="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901585B" w14:textId="77777777" w:rsidR="000779B2" w:rsidRDefault="000779B2"/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3A74373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2D34296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DAE239F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Курсовой проект</w:t>
            </w:r>
            <w:r>
              <w:rPr>
                <w:rFonts w:ascii="Calibri" w:hAnsi="Calibri"/>
                <w:sz w:val="20"/>
              </w:rPr>
              <w:t> </w:t>
            </w:r>
            <w:r>
              <w:rPr>
                <w:rFonts w:ascii="Times New Roman" w:hAnsi="Times New Roman"/>
                <w:sz w:val="20"/>
              </w:rPr>
              <w:t xml:space="preserve"> (работа)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C996E45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52808F0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BEB97AF" w14:textId="77777777" w:rsidR="000779B2" w:rsidRDefault="000779B2"/>
        </w:tc>
      </w:tr>
      <w:tr w:rsidR="000779B2" w14:paraId="389009B1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5ED06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2E682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1CF36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7171F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EC532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FED33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B95CB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E6589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A1BF9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00C2D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 w:rsidR="000779B2" w14:paraId="3B40643D" w14:textId="77777777">
        <w:trPr>
          <w:trHeight w:val="20"/>
        </w:trPr>
        <w:tc>
          <w:tcPr>
            <w:tcW w:w="8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0A225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92CEC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1908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D3E82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996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40D31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AF654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8D313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66295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0D070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91826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0779B2" w14:paraId="709F24A7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524A82" w14:textId="77777777" w:rsidR="000779B2" w:rsidRDefault="00C55D67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СГ.00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01289A" w14:textId="77777777" w:rsidR="000779B2" w:rsidRDefault="00C55D67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Социально-гуманитарный цикл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7F91CF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408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098152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226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B31FCC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D7BC5D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61FACD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DF5B19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B6A9A5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96F76F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0779B2" w14:paraId="4C048203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E17E0" w14:textId="77777777" w:rsidR="000779B2" w:rsidRDefault="00C55D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6B3EE" w14:textId="77777777" w:rsidR="000779B2" w:rsidRDefault="00C55D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19D36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8DBBD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2A133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EFC90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C14C0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4EE14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E576B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CA221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0779B2" w14:paraId="5E51FF75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C8581" w14:textId="77777777" w:rsidR="000779B2" w:rsidRDefault="00C55D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A8C96" w14:textId="77777777" w:rsidR="000779B2" w:rsidRDefault="00C55D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057D1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5DA66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83CFF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8B01F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9528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0F264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FDA3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4565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0779B2" w14:paraId="1AEC23D9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204E6" w14:textId="77777777" w:rsidR="000779B2" w:rsidRDefault="00C55D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2AA6B" w14:textId="77777777" w:rsidR="000779B2" w:rsidRDefault="00C55D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0B3EC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33189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03593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43C52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AC931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52781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95D5F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FF9B9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0779B2" w14:paraId="1D21B9CB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7F60C" w14:textId="77777777" w:rsidR="000779B2" w:rsidRDefault="00C55D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72FBB" w14:textId="77777777" w:rsidR="000779B2" w:rsidRDefault="00C55D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EFF10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126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BD264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32E68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80AB9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024DD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2FAF8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2B6E9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FF90A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0779B2" w14:paraId="42102A17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16D53" w14:textId="77777777" w:rsidR="000779B2" w:rsidRDefault="00C55D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BD50E" w14:textId="77777777" w:rsidR="000779B2" w:rsidRDefault="00C55D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95401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85CA4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6D4D9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0576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7058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CF652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28A8B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9DFEC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0779B2" w14:paraId="6856C86F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B8788" w14:textId="77777777" w:rsidR="000779B2" w:rsidRDefault="00C55D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СГ.06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B1158" w14:textId="77777777" w:rsidR="000779B2" w:rsidRDefault="00C55D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54BD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3C12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94FC3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5C1C8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7FC9C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2B653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97D31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4C858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0779B2" w14:paraId="689ABA16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543CE3" w14:textId="77777777" w:rsidR="000779B2" w:rsidRDefault="00C55D67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B0C641" w14:textId="77777777" w:rsidR="000779B2" w:rsidRDefault="00C55D67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B273C5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380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102356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138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285AC1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2E8704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FE6351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35037A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D32C20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508211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0779B2" w14:paraId="0C4E61B6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1DE1F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315F6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Аналитическая химия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E823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75260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FFC25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91E64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F9B0C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C0874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D35F7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C06D1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0779B2" w14:paraId="27E14450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7382B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2942D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геодезии, картографии и маркшейдерского дела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B51EC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2A0D3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0B38B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49CC2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EA055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9BF42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B33C5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E02E0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0779B2" w14:paraId="18D2CDF7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66B23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8C86C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Метрология, стандартизация и сертификация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DC59A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29436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CD1C7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8AA5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CA148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4056D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0D7E7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78052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0779B2" w14:paraId="39DAC1CD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44017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ОП.04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B9782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Гидрогеология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03850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CFFB3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A3710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F5421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B3E5F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487D1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B5DCD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A6B7F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0779B2" w14:paraId="33B4E3F9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9A713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B2FF5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Минералогия, петрография и структурная </w:t>
            </w:r>
            <w:r>
              <w:rPr>
                <w:rFonts w:ascii="Times New Roman" w:hAnsi="Times New Roman"/>
                <w:sz w:val="20"/>
              </w:rPr>
              <w:t>геология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BC2B7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9B1DC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9146C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1425C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B9611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8F16D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2C7FB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E9272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0779B2" w14:paraId="05646314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AA904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2C4F5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Компьютерные технологии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AE84A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E06F9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E38C0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403BB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FD894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46FB9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EE167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9F40C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0779B2" w14:paraId="36ABCE2F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9AD43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ОП.07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8C99D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Математическая обработка </w:t>
            </w:r>
            <w:proofErr w:type="spellStart"/>
            <w:r>
              <w:rPr>
                <w:rFonts w:ascii="Times New Roman" w:hAnsi="Times New Roman"/>
                <w:sz w:val="20"/>
              </w:rPr>
              <w:t>поисково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– разведочных работ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B89F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995CA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428EC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2A499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16AA1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495CD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3C837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4D1A7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0779B2" w14:paraId="0E9FF499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1A4BB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ОП.08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99AF6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Геология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AA11D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3B5E5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5DC4C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11BBC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1EA1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F4D2C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08DB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A760F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0779B2" w14:paraId="140B694F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73F37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ОП.09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0EC35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Правовые основы </w:t>
            </w:r>
            <w:r>
              <w:rPr>
                <w:rFonts w:ascii="Times New Roman" w:hAnsi="Times New Roman"/>
                <w:sz w:val="20"/>
              </w:rPr>
              <w:t>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2952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1DD13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1A2B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78545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04A88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83287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726E9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C5F28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0779B2" w14:paraId="65FAE707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D3C535" w14:textId="77777777" w:rsidR="000779B2" w:rsidRDefault="00C55D67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П. 00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413D00" w14:textId="77777777" w:rsidR="000779B2" w:rsidRDefault="00C55D67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CDEC10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976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E5EB17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632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78C3EC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484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010429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09610C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DD067D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4ED06F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9F292A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0779B2" w14:paraId="0ADE99B2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7DEF47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ПМ. 01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B515AAD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полевых геологических исследований и камеральная обработка геологических материалов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B105731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312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CEDE36A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178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D3A5A02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29BEC59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2C6E247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E3B6BA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4E5DE02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1829D71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0779B2" w14:paraId="40505DDE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B0A80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E7E64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Методы </w:t>
            </w:r>
            <w:r>
              <w:rPr>
                <w:rFonts w:ascii="Times New Roman" w:hAnsi="Times New Roman"/>
                <w:sz w:val="20"/>
              </w:rPr>
              <w:t>проведения полевых геологических исследований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3B921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1ED45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85871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5C1DE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B1AD2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0B478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832B1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D74A2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0779B2" w14:paraId="0EF6E78B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DE098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E03FC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Лабораторные методы геологических исследований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B8913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69663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430C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10456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0253F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198BC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D3CA3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C18F9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0779B2" w14:paraId="3EFB73D8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D863B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УП.01.01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34AE4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CF546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A8694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990E3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84C5B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5E427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E5C46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6CB6D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6F5AC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0779B2" w14:paraId="19178DC5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7ED53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ПП.01.01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86A6A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70F25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CBF7B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A9EA4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49B98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201E5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F6258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C8DA1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23427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0779B2" w14:paraId="1F6DB739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7A66AA0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ПМ.02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6554E7A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Подготовка материалов и оборудования для проведения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поисково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– разведочных работ и геологических исследований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1B04357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238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1409BE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154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5C68D26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D21BD73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26DCC07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9390E13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CDDA719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E604CC4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0779B2" w14:paraId="7707D2AA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ACC24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МДК.02.01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65107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Организация и управление процессами подготовки геологических материалов и оборудования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F4C1D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7D4D1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C3F6D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A08D9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234E9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4C4C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EFDD5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CBCE7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0779B2" w14:paraId="6AC85F70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9C191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УП.02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38A41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BAA66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4B9D0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92139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C7E8B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F77A3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D5339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E9596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D9134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0779B2" w14:paraId="720F33EC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24D17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ПП.02.01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43982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EF503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A4430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6C5F2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4ACF4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BF6E4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9B5209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6E881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27068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0779B2" w14:paraId="02CC699A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C47E563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ПМ.03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D37DC28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Управление персоналом структурного подразделения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305D886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507F64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142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534230E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C319027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73E741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D7BA691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BB1EF7B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43CFD41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0779B2" w14:paraId="49691ABA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BFB41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2E34D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Организация геологических работ и охрана труда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6E71B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C9A06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DC041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562FE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37AE6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8E1C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ED018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1EF60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0779B2" w14:paraId="5304B1A7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33E4A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УП.03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98C3A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563C4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0FC0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5FF68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41DA2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1BC6D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65CB7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FBE62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790A5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0779B2" w14:paraId="4C7340CA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037D8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ПП.03.01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B540D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Производственная практика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456DB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4EB1F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CDCC1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D9F72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AAF41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23E76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2F36F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1B680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0779B2" w14:paraId="764F8F83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895B9F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ПМ.04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8CE596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Ведение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горно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– буровых работ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4508B08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222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F255B9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158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BCF6D4E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FA10DAC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0964C23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0F3AD96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F57294A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DD7AE89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0779B2" w14:paraId="3B19B2F4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19B4F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МДК.04.01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01652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Технологические процессы участка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4FB7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0D0FD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E46EF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4348A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05365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C2B8C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F7C3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E1CF5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0779B2" w14:paraId="41A12295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30D36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УП.04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EB0E6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Учебная </w:t>
            </w:r>
            <w:r>
              <w:rPr>
                <w:rFonts w:ascii="Times New Roman" w:hAnsi="Times New Roman"/>
                <w:b/>
                <w:sz w:val="20"/>
              </w:rPr>
              <w:t>практика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5510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35656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3E952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AE4F4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E2946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24AF5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25B78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BC27D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0779B2" w14:paraId="73E9E69A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87A8E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ПП.04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27DEB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Производственная практика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55C2A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D8F26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9811D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B2D58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773E3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5D363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B439F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E0F9D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0779B2" w14:paraId="0D1C89D8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0A9CA" w14:textId="77777777" w:rsidR="000779B2" w:rsidRDefault="00C55D67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E905D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Промежуточная аттестация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4FB82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154CA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E8373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5CA37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B6822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6DD7B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B9EB6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47C98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0779B2" w14:paraId="774E1A19" w14:textId="77777777">
        <w:trPr>
          <w:trHeight w:val="20"/>
        </w:trPr>
        <w:tc>
          <w:tcPr>
            <w:tcW w:w="8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0E6E8" w14:textId="77777777" w:rsidR="000779B2" w:rsidRDefault="00C55D67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Вариативная часть ОП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7180A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828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21598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648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33984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259D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E561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A86C7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15DE1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B558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0779B2" w14:paraId="19EC06E0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C3868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CA30F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Дополнительный профессиональный блок, включая цифровой модуль</w:t>
            </w:r>
          </w:p>
          <w:p w14:paraId="4AA82F8B" w14:textId="77777777" w:rsidR="000779B2" w:rsidRDefault="00C55D67">
            <w:pPr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Горнодобывающая отрасль</w:t>
            </w:r>
          </w:p>
          <w:p w14:paraId="3134D112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Горнорабочий на геологических работах</w:t>
            </w:r>
          </w:p>
          <w:p w14:paraId="524576C1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Промывальщик геологических проб</w:t>
            </w:r>
          </w:p>
          <w:p w14:paraId="4DE9B470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Отборщик геологических проб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BFCDD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414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06B65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4FBF9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36A14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96D50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36D0F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B8781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A3C68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0779B2" w14:paraId="6BA56F20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06F7B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18CAF" w14:textId="77777777" w:rsidR="000779B2" w:rsidRDefault="00C55D67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Часть, </w:t>
            </w:r>
            <w:r>
              <w:rPr>
                <w:rFonts w:ascii="Times New Roman" w:hAnsi="Times New Roman"/>
                <w:sz w:val="20"/>
              </w:rPr>
              <w:t>формируемая участниками образовательного процесса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F0EF5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414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DB0BC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1ED26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37DE8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2027A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5C9F5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161F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92AA2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0779B2" w14:paraId="565D24C1" w14:textId="77777777">
        <w:trPr>
          <w:trHeight w:val="20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51C81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360B3" w14:textId="77777777" w:rsidR="000779B2" w:rsidRDefault="00C55D67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172B7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ABF75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FB169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5F50B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6700E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58062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B0B63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0C25C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0779B2" w14:paraId="4071A8EE" w14:textId="77777777">
        <w:trPr>
          <w:trHeight w:val="20"/>
        </w:trPr>
        <w:tc>
          <w:tcPr>
            <w:tcW w:w="8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7D814" w14:textId="77777777" w:rsidR="000779B2" w:rsidRDefault="00C55D67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95A8C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2952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37A2F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1624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3484C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962AD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B633B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ACD36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DF7759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245EF" w14:textId="77777777" w:rsidR="000779B2" w:rsidRDefault="00C55D6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</w:tbl>
    <w:p w14:paraId="636A9AC2" w14:textId="77777777" w:rsidR="000779B2" w:rsidRDefault="000779B2">
      <w:pPr>
        <w:pStyle w:val="ConsPlusNormal"/>
      </w:pPr>
    </w:p>
    <w:p w14:paraId="0BBFFEB0" w14:textId="77777777" w:rsidR="000779B2" w:rsidRDefault="000779B2">
      <w:pPr>
        <w:pStyle w:val="ConsPlusNormal"/>
      </w:pPr>
    </w:p>
    <w:p w14:paraId="5F9A633A" w14:textId="77777777" w:rsidR="000779B2" w:rsidRDefault="000779B2">
      <w:pPr>
        <w:pStyle w:val="ConsPlusNormal"/>
      </w:pPr>
    </w:p>
    <w:p w14:paraId="40DD983D" w14:textId="77777777" w:rsidR="000779B2" w:rsidRDefault="000779B2">
      <w:pPr>
        <w:pStyle w:val="ConsPlusNormal"/>
      </w:pPr>
    </w:p>
    <w:p w14:paraId="102632C8" w14:textId="77777777" w:rsidR="000779B2" w:rsidRDefault="000779B2">
      <w:pPr>
        <w:pStyle w:val="ConsPlusNormal"/>
      </w:pPr>
    </w:p>
    <w:p w14:paraId="2476D53C" w14:textId="77777777" w:rsidR="000779B2" w:rsidRDefault="00C55D67">
      <w:pPr>
        <w:pStyle w:val="ConsPlusNormal"/>
        <w:rPr>
          <w:rFonts w:ascii="Times New Roman" w:hAnsi="Times New Roman"/>
          <w:sz w:val="24"/>
        </w:rPr>
      </w:pPr>
      <w:r>
        <w:br w:type="page"/>
      </w:r>
    </w:p>
    <w:p w14:paraId="7DDF2992" w14:textId="77777777" w:rsidR="000779B2" w:rsidRDefault="00C55D67">
      <w:pPr>
        <w:pStyle w:val="110"/>
        <w:spacing w:after="0" w:line="240" w:lineRule="auto"/>
      </w:pPr>
      <w:bookmarkStart w:id="24" w:name="__RefHeading___17"/>
      <w:bookmarkEnd w:id="24"/>
      <w:r>
        <w:lastRenderedPageBreak/>
        <w:t>5.2. Примерный календарный учебный график</w:t>
      </w:r>
      <w:r>
        <w:rPr>
          <w:vertAlign w:val="superscript"/>
        </w:rPr>
        <w:footnoteReference w:id="4"/>
      </w:r>
    </w:p>
    <w:p w14:paraId="754AD0E1" w14:textId="77777777" w:rsidR="000779B2" w:rsidRDefault="000779B2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0779B2" w14:paraId="7B7C441B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23C37E8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B3995F9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B515E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D49CE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548B1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27482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C80A1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FA5CA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7EF41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26548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46A3D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C77C2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B1FE5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F38CE6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371454D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0779B2" w14:paraId="129BD3EB" w14:textId="77777777">
        <w:trPr>
          <w:trHeight w:val="27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94DB54B" w14:textId="77777777" w:rsidR="000779B2" w:rsidRDefault="000779B2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530F741" w14:textId="77777777" w:rsidR="000779B2" w:rsidRDefault="000779B2"/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A5FDE" w14:textId="77777777" w:rsidR="000779B2" w:rsidRDefault="000779B2"/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C86AA" w14:textId="77777777" w:rsidR="000779B2" w:rsidRDefault="000779B2"/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6F861" w14:textId="77777777" w:rsidR="000779B2" w:rsidRDefault="000779B2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38C29" w14:textId="77777777" w:rsidR="000779B2" w:rsidRDefault="000779B2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4E288" w14:textId="77777777" w:rsidR="000779B2" w:rsidRDefault="000779B2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32286" w14:textId="77777777" w:rsidR="000779B2" w:rsidRDefault="000779B2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01B1D" w14:textId="77777777" w:rsidR="000779B2" w:rsidRDefault="000779B2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CF65C" w14:textId="77777777" w:rsidR="000779B2" w:rsidRDefault="000779B2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4048F" w14:textId="77777777" w:rsidR="000779B2" w:rsidRDefault="000779B2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FB352" w14:textId="77777777" w:rsidR="000779B2" w:rsidRDefault="000779B2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F34AC" w14:textId="77777777" w:rsidR="000779B2" w:rsidRDefault="000779B2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1462D4" w14:textId="77777777" w:rsidR="000779B2" w:rsidRDefault="000779B2"/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0204FA3" w14:textId="77777777" w:rsidR="000779B2" w:rsidRDefault="000779B2"/>
        </w:tc>
      </w:tr>
      <w:tr w:rsidR="000779B2" w14:paraId="4091715B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F1D9E95" w14:textId="77777777" w:rsidR="000779B2" w:rsidRDefault="000779B2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E59AD85" w14:textId="77777777" w:rsidR="000779B2" w:rsidRDefault="000779B2"/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296AA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ADF4E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5B497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DC512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E1092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E5A06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07FBA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103D3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C75DE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292AD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1C632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D53B6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16E5F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3F2BB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39698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53AEE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2A403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AE1FB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C1A52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2AA836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3F329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45A0A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F0C12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EF199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73302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C7E96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11670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68747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0784D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3DCB8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741E8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82A8F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5A284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87161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25E66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C1F76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FB262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B1C23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34FF2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EB99A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315C0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62131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448B6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66E3E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03198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B4B5E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72300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68647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A0C03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BAE19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2DB36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07046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2FFF61C" w14:textId="77777777" w:rsidR="000779B2" w:rsidRDefault="000779B2"/>
        </w:tc>
      </w:tr>
      <w:tr w:rsidR="000779B2" w14:paraId="51AB9E60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67A17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68984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65987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5824E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4EAAF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C419F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E48F4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18A77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9B831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C1C26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0AA75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81D60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BC1AB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19623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98E76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B253A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FEC54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A0637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93D528F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9504F9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FECBA2B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EEB2C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0D1E0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03E84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B1403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8A90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F7720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9E509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45F03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DE0A3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FB272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D821A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4EC40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80DB1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A323336" w14:textId="77777777" w:rsidR="000779B2" w:rsidRDefault="000779B2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2E39ED2" w14:textId="77777777" w:rsidR="000779B2" w:rsidRDefault="000779B2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0AFF7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B49C1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965B4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F7625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4356C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22AC0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F02A1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4D67F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015914B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673A4D8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87A798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83543BE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E749B7A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A7D6DC9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E9A962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7140DFC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696048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09F5490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C112C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C55D67" w14:paraId="1E971152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7971A" w14:textId="77777777" w:rsidR="000779B2" w:rsidRDefault="000779B2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9C8C33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BB4C81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72D1BF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E560E8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C379EC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29442C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294C56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625EEE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E08236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F042D6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40D0E7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9AFA7E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88A60B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56A78D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667E80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0FC9C5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BC592A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DB58EDB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9361EEE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C4D7338" w14:textId="77777777" w:rsidR="000779B2" w:rsidRDefault="000779B2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49EE42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461552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ACBF3C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312F7A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F70429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674C26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E10A93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5F68CB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4400D9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E15B26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72A43B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136D0F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4BBB94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6E680284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  <w:vAlign w:val="center"/>
          </w:tcPr>
          <w:p w14:paraId="2735756B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E66043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07D4BD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792DCD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DEF4D3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633D50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33E6CE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2A1DEA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CA72DF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EA5BF2E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7A456C0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6A0D426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2F78BD2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DBBE535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550E01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06F7A1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456CF53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15C9C4F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8E577E4" w14:textId="77777777" w:rsidR="000779B2" w:rsidRDefault="000779B2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51C99" w14:textId="77777777" w:rsidR="000779B2" w:rsidRDefault="000779B2"/>
        </w:tc>
      </w:tr>
      <w:tr w:rsidR="000779B2" w14:paraId="56AC48D5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0344F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3730B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15D9D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12A19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0A8E7A9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ACC0B7F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0E1DD74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3F98E93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7DF5261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D6816D4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407058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2DC0C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0B0C5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A4B6F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CC150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0C154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56DE3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56F8D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2F553A5B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AC8F7F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E09DE31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DDCBD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9F775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71134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BDF97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D8CAF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ACD8C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C41A4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ED285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F1D05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92773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B506C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943EF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FF5AC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C0BD1F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25242EFF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82BB337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F87493B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41126D6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10BC7BE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BFAA25C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9337132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58A79D5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C70C528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D487522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FC27EE2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A5C4D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03B24A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BA331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04E43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75AC5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23047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2DF3F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B4A5B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05010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</w:tr>
      <w:tr w:rsidR="00C55D67" w14:paraId="6610DA18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2F71C" w14:textId="77777777" w:rsidR="000779B2" w:rsidRDefault="000779B2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7EBDF3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49BF68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40F875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888E1F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C1317F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94C742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ACD498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6485BD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6B782E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EE525C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DA3823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A870B6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F8A000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1F0E71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79FB37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A731B0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2A1C6E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54918C97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ECB5498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793FF6" w14:textId="77777777" w:rsidR="000779B2" w:rsidRDefault="000779B2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9773D9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43F724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6CF977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AB3ED1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95CA0B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74D40C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F7B836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62C003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6D2F78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C2FC84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5E1969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01B999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39DDFF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068169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169F8A10" w14:textId="77777777" w:rsidR="000779B2" w:rsidRDefault="000779B2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805764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A5470F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A3D8F9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C7BB96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77433AC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FEF2095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3C1B878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9CE79E2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126A5F9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2BA1741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ACB44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4C173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E5024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53632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CC9B8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38277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0FB46" w14:textId="77777777" w:rsidR="000779B2" w:rsidRDefault="000779B2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4A9CA" w14:textId="77777777" w:rsidR="000779B2" w:rsidRDefault="000779B2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25983" w14:textId="77777777" w:rsidR="000779B2" w:rsidRDefault="000779B2"/>
        </w:tc>
      </w:tr>
    </w:tbl>
    <w:p w14:paraId="2F8BACF3" w14:textId="77777777" w:rsidR="000779B2" w:rsidRDefault="000779B2">
      <w:pPr>
        <w:ind w:firstLine="709"/>
        <w:jc w:val="both"/>
        <w:rPr>
          <w:rFonts w:ascii="Times New Roman" w:hAnsi="Times New Roman"/>
          <w:sz w:val="18"/>
        </w:rPr>
      </w:pPr>
    </w:p>
    <w:p w14:paraId="1C76C524" w14:textId="77777777" w:rsidR="000779B2" w:rsidRDefault="00C55D67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Сокращения: ОЧ – </w:t>
      </w:r>
      <w:r>
        <w:rPr>
          <w:rFonts w:ascii="Times New Roman" w:hAnsi="Times New Roman"/>
          <w:sz w:val="20"/>
        </w:rPr>
        <w:t>обязательная часть образовательной программы; ВЧ – вариативная часть образовательной программы.</w:t>
      </w:r>
    </w:p>
    <w:p w14:paraId="1375A7E9" w14:textId="77777777" w:rsidR="000779B2" w:rsidRDefault="000779B2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0779B2" w14:paraId="4B60390D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B7411B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4969C5" w14:textId="77777777" w:rsidR="000779B2" w:rsidRDefault="000779B2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6B96EA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895B83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887586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1173B7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910BBF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7C772C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F4DC8E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BDF9F1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2A81E5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C604E2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B63202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A963C0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647B3D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D8BFBA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404A6B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73AA7D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</w:tr>
      <w:tr w:rsidR="000779B2" w14:paraId="5D114459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79980A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CA9C2F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D6AE23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E3403F" w14:textId="77777777" w:rsidR="000779B2" w:rsidRDefault="000779B2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467F5" w14:textId="77777777" w:rsidR="000779B2" w:rsidRDefault="00C55D67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B50F3F" w14:textId="77777777" w:rsidR="000779B2" w:rsidRDefault="000779B2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16DDCB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47A2E4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40DF45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C216C3" w14:textId="77777777" w:rsidR="000779B2" w:rsidRDefault="000779B2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FEF42" w14:textId="77777777" w:rsidR="000779B2" w:rsidRDefault="00C55D67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BAAE90" w14:textId="77777777" w:rsidR="000779B2" w:rsidRDefault="000779B2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C7A042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5BC491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90B82F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F69DD2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</w:tr>
      <w:tr w:rsidR="000779B2" w14:paraId="7B40B79D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77F9F9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BDB805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498DAD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4CD1B56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E84E4" w14:textId="77777777" w:rsidR="000779B2" w:rsidRDefault="00C55D67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Промежуточная </w:t>
            </w:r>
            <w:r>
              <w:rPr>
                <w:rFonts w:ascii="Times New Roman" w:hAnsi="Times New Roman"/>
                <w:b/>
                <w:sz w:val="12"/>
              </w:rPr>
              <w:t>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B5CDFB7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FF54DD" w14:textId="77777777" w:rsidR="000779B2" w:rsidRDefault="00C55D67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674C8C" w14:textId="77777777" w:rsidR="000779B2" w:rsidRDefault="000779B2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FF05B6B" w14:textId="77777777" w:rsidR="000779B2" w:rsidRDefault="00C55D67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EFF96D" w14:textId="77777777" w:rsidR="000779B2" w:rsidRDefault="00C55D67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0779B2" w14:paraId="2393E8BC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D10D53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F91CC3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D16F88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1AB096A4" w14:textId="77777777" w:rsidR="000779B2" w:rsidRDefault="00C55D67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FCA14" w14:textId="77777777" w:rsidR="000779B2" w:rsidRDefault="00C55D67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481318" w14:textId="77777777" w:rsidR="000779B2" w:rsidRDefault="000779B2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11518A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720276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D52EEE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760D92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F35ADB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F13B9A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887E0F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58BA46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EEEB72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CB29FD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16A3E2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99C7D5" w14:textId="77777777" w:rsidR="000779B2" w:rsidRDefault="000779B2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7C542A2B" w14:textId="77777777" w:rsidR="000779B2" w:rsidRDefault="000779B2">
      <w:pPr>
        <w:ind w:firstLine="709"/>
        <w:jc w:val="both"/>
        <w:rPr>
          <w:rFonts w:ascii="Times New Roman" w:hAnsi="Times New Roman"/>
          <w:sz w:val="28"/>
        </w:rPr>
      </w:pPr>
    </w:p>
    <w:p w14:paraId="43E2A477" w14:textId="77777777" w:rsidR="000779B2" w:rsidRDefault="000779B2">
      <w:pPr>
        <w:sectPr w:rsidR="000779B2">
          <w:headerReference w:type="default" r:id="rId16"/>
          <w:footerReference w:type="default" r:id="rId17"/>
          <w:headerReference w:type="first" r:id="rId18"/>
          <w:pgSz w:w="16838" w:h="11906" w:orient="landscape"/>
          <w:pgMar w:top="1134" w:right="962" w:bottom="850" w:left="1134" w:header="708" w:footer="708" w:gutter="0"/>
          <w:cols w:space="720"/>
        </w:sectPr>
      </w:pPr>
    </w:p>
    <w:p w14:paraId="68CC31FC" w14:textId="77777777" w:rsidR="000779B2" w:rsidRDefault="00C55D67">
      <w:pPr>
        <w:pStyle w:val="110"/>
        <w:spacing w:after="0" w:line="240" w:lineRule="auto"/>
        <w:rPr>
          <w:b/>
        </w:rPr>
      </w:pPr>
      <w:bookmarkStart w:id="25" w:name="__RefHeading___18"/>
      <w:bookmarkEnd w:id="25"/>
      <w:r>
        <w:lastRenderedPageBreak/>
        <w:t>5.3. Примерные рабочие программы учебных дисциплин и профессиональных модулей</w:t>
      </w:r>
    </w:p>
    <w:p w14:paraId="7CA678B2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</w:t>
      </w:r>
      <w:r>
        <w:rPr>
          <w:rFonts w:ascii="Times New Roman" w:hAnsi="Times New Roman"/>
          <w:sz w:val="24"/>
        </w:rPr>
        <w:t xml:space="preserve">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197130F0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</w:t>
      </w:r>
      <w:r>
        <w:rPr>
          <w:rFonts w:ascii="Times New Roman" w:hAnsi="Times New Roman"/>
          <w:sz w:val="24"/>
        </w:rPr>
        <w:t>ыпускника всех компетенций, установленных ФГОС СПО.</w:t>
      </w:r>
    </w:p>
    <w:p w14:paraId="266F2CCC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12165E23" w14:textId="77777777" w:rsidR="000779B2" w:rsidRDefault="000779B2">
      <w:pPr>
        <w:rPr>
          <w:rFonts w:ascii="Times New Roman" w:hAnsi="Times New Roman"/>
        </w:rPr>
      </w:pPr>
    </w:p>
    <w:p w14:paraId="7F2617E3" w14:textId="77777777" w:rsidR="000779B2" w:rsidRDefault="00C55D67">
      <w:pPr>
        <w:pStyle w:val="110"/>
        <w:spacing w:after="0" w:line="240" w:lineRule="auto"/>
      </w:pPr>
      <w:bookmarkStart w:id="26" w:name="__RefHeading___19"/>
      <w:bookmarkEnd w:id="26"/>
      <w:r>
        <w:t>5.4. Примерная рабочая программа воспитания и п</w:t>
      </w:r>
      <w:r>
        <w:t>римерный календарный план воспитательной работы</w:t>
      </w:r>
    </w:p>
    <w:p w14:paraId="736F61FD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</w:t>
      </w:r>
      <w:r>
        <w:rPr>
          <w:rFonts w:ascii="Times New Roman" w:hAnsi="Times New Roman"/>
          <w:sz w:val="24"/>
        </w:rPr>
        <w:t>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</w:t>
      </w:r>
      <w:r>
        <w:rPr>
          <w:rFonts w:ascii="Times New Roman" w:hAnsi="Times New Roman"/>
          <w:sz w:val="24"/>
        </w:rPr>
        <w:t>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130F10F0" w14:textId="77777777" w:rsidR="000779B2" w:rsidRDefault="00C55D67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</w:t>
      </w:r>
      <w:r>
        <w:rPr>
          <w:rFonts w:ascii="Times New Roman" w:hAnsi="Times New Roman"/>
          <w:sz w:val="24"/>
        </w:rPr>
        <w:t>льности представлены в Приложении 5.</w:t>
      </w:r>
    </w:p>
    <w:p w14:paraId="44097B90" w14:textId="77777777" w:rsidR="000779B2" w:rsidRDefault="000779B2">
      <w:pPr>
        <w:rPr>
          <w:rFonts w:ascii="Times New Roman" w:hAnsi="Times New Roman"/>
          <w:sz w:val="24"/>
        </w:rPr>
      </w:pPr>
    </w:p>
    <w:p w14:paraId="3AD61BE1" w14:textId="77777777" w:rsidR="000779B2" w:rsidRDefault="00C55D67">
      <w:pPr>
        <w:pStyle w:val="110"/>
        <w:spacing w:after="0" w:line="240" w:lineRule="auto"/>
      </w:pPr>
      <w:bookmarkStart w:id="27" w:name="__RefHeading___20"/>
      <w:bookmarkEnd w:id="27"/>
      <w:r>
        <w:t>5.5. Практическая подготовка</w:t>
      </w:r>
    </w:p>
    <w:p w14:paraId="42F8550A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</w:t>
      </w:r>
      <w:r>
        <w:rPr>
          <w:rFonts w:ascii="Times New Roman" w:hAnsi="Times New Roman"/>
          <w:sz w:val="24"/>
        </w:rPr>
        <w:t>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BE3335A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</w:t>
      </w:r>
      <w:r>
        <w:rPr>
          <w:rFonts w:ascii="Times New Roman" w:hAnsi="Times New Roman"/>
          <w:sz w:val="24"/>
        </w:rPr>
        <w:t>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6635F1EA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3E8E7F44" w14:textId="77777777" w:rsidR="000779B2" w:rsidRDefault="00C55D67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</w:t>
      </w:r>
      <w:r>
        <w:rPr>
          <w:rFonts w:ascii="Times New Roman" w:hAnsi="Times New Roman"/>
          <w:sz w:val="24"/>
        </w:rPr>
        <w:t xml:space="preserve">зуется, в том числе на рабочем месте предприятия работодателя, при проведении практических и лабораторных занятий, </w:t>
      </w:r>
      <w:r>
        <w:rPr>
          <w:rFonts w:ascii="Times New Roman" w:hAnsi="Times New Roman"/>
          <w:i/>
          <w:sz w:val="24"/>
        </w:rPr>
        <w:t>выполнении курсового проектирования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(для специальности)</w:t>
      </w:r>
      <w:r>
        <w:rPr>
          <w:rFonts w:ascii="Times New Roman" w:hAnsi="Times New Roman"/>
          <w:sz w:val="24"/>
        </w:rPr>
        <w:t>, всех видов практики и иных видов учебной деятельности;</w:t>
      </w:r>
    </w:p>
    <w:p w14:paraId="7BB524B3" w14:textId="77777777" w:rsidR="000779B2" w:rsidRDefault="00C55D67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</w:t>
      </w:r>
      <w:r>
        <w:rPr>
          <w:rFonts w:ascii="Times New Roman" w:hAnsi="Times New Roman"/>
          <w:sz w:val="24"/>
        </w:rPr>
        <w:t>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6F4DCE6D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</w:t>
      </w:r>
      <w:r>
        <w:rPr>
          <w:rFonts w:ascii="Times New Roman" w:hAnsi="Times New Roman"/>
          <w:sz w:val="24"/>
        </w:rPr>
        <w:t>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16F51EEA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Практическая </w:t>
      </w:r>
      <w:r>
        <w:rPr>
          <w:rFonts w:ascii="Times New Roman" w:hAnsi="Times New Roman"/>
          <w:sz w:val="24"/>
        </w:rPr>
        <w:t>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</w:t>
      </w:r>
      <w:r>
        <w:rPr>
          <w:rFonts w:ascii="Times New Roman" w:hAnsi="Times New Roman"/>
          <w:sz w:val="24"/>
        </w:rPr>
        <w:t xml:space="preserve"> обучающихся, заключаемого между образовательной организацией и профильной организацией (работодателем).</w:t>
      </w:r>
    </w:p>
    <w:p w14:paraId="54AFBF76" w14:textId="77777777" w:rsidR="000779B2" w:rsidRDefault="000779B2">
      <w:pPr>
        <w:pStyle w:val="ConsPlusNormal"/>
      </w:pPr>
    </w:p>
    <w:p w14:paraId="75510481" w14:textId="77777777" w:rsidR="000779B2" w:rsidRDefault="000779B2">
      <w:pPr>
        <w:pStyle w:val="ConsPlusNormal"/>
      </w:pPr>
    </w:p>
    <w:p w14:paraId="4026C59F" w14:textId="77777777" w:rsidR="000779B2" w:rsidRDefault="000779B2">
      <w:pPr>
        <w:pStyle w:val="ConsPlusNormal"/>
      </w:pPr>
    </w:p>
    <w:p w14:paraId="2A7828E0" w14:textId="77777777" w:rsidR="000779B2" w:rsidRDefault="000779B2">
      <w:pPr>
        <w:pStyle w:val="ConsPlusNormal"/>
      </w:pPr>
    </w:p>
    <w:p w14:paraId="5EC4D11F" w14:textId="77777777" w:rsidR="000779B2" w:rsidRDefault="00C55D67">
      <w:pPr>
        <w:pStyle w:val="110"/>
        <w:spacing w:after="0" w:line="240" w:lineRule="auto"/>
      </w:pPr>
      <w:bookmarkStart w:id="28" w:name="__RefHeading___21"/>
      <w:bookmarkEnd w:id="28"/>
      <w:r>
        <w:lastRenderedPageBreak/>
        <w:t>5.6. Государственная итоговая аттестация</w:t>
      </w:r>
    </w:p>
    <w:p w14:paraId="3F97717F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2FE9E9CF" w14:textId="77777777" w:rsidR="000779B2" w:rsidRDefault="00C55D67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</w:t>
      </w:r>
      <w:r>
        <w:rPr>
          <w:rFonts w:ascii="Times New Roman" w:hAnsi="Times New Roman"/>
          <w:sz w:val="24"/>
        </w:rPr>
        <w:t>ная итоговая аттестация обучающихся проводится в следующей форме:</w:t>
      </w:r>
    </w:p>
    <w:p w14:paraId="3BBB676B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 и (или)защита дипломного проекта (работы)</w:t>
      </w:r>
      <w:r>
        <w:rPr>
          <w:rFonts w:ascii="Times New Roman" w:hAnsi="Times New Roman"/>
          <w:sz w:val="24"/>
        </w:rPr>
        <w:t>.</w:t>
      </w:r>
    </w:p>
    <w:p w14:paraId="1F7B36B6" w14:textId="77777777" w:rsidR="000779B2" w:rsidRDefault="00C55D67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29" w:name="_Hlk156814783"/>
      <w:r>
        <w:rPr>
          <w:rFonts w:ascii="Times New Roman" w:hAnsi="Times New Roman"/>
          <w:sz w:val="24"/>
        </w:rPr>
        <w:t>примерные требования к проведению демонстрационного экзамена; описание ор</w:t>
      </w:r>
      <w:r>
        <w:rPr>
          <w:rFonts w:ascii="Times New Roman" w:hAnsi="Times New Roman"/>
          <w:sz w:val="24"/>
        </w:rPr>
        <w:t>ганизации и проведения защиты дипломного проекта (работы)</w:t>
      </w:r>
      <w:bookmarkEnd w:id="29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54EE987E" w14:textId="77777777" w:rsidR="000779B2" w:rsidRDefault="00C55D67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605CF256" w14:textId="77777777" w:rsidR="000779B2" w:rsidRDefault="00C55D67">
      <w:pPr>
        <w:pStyle w:val="10"/>
        <w:pageBreakBefore/>
        <w:spacing w:before="0" w:after="0"/>
      </w:pPr>
      <w:bookmarkStart w:id="30" w:name="__RefHeading___22"/>
      <w:bookmarkEnd w:id="30"/>
      <w:r>
        <w:lastRenderedPageBreak/>
        <w:t>Раздел 6. Примерные условия реализации образовательной программы</w:t>
      </w:r>
    </w:p>
    <w:p w14:paraId="68C9C1E7" w14:textId="77777777" w:rsidR="000779B2" w:rsidRDefault="000779B2"/>
    <w:p w14:paraId="1F20B401" w14:textId="77777777" w:rsidR="000779B2" w:rsidRDefault="00C55D67">
      <w:pPr>
        <w:pStyle w:val="110"/>
        <w:spacing w:after="0" w:line="240" w:lineRule="auto"/>
      </w:pPr>
      <w:bookmarkStart w:id="31" w:name="__RefHeading___23"/>
      <w:bookmarkEnd w:id="31"/>
      <w:r>
        <w:t>6.1. Материально-техническое и учебно-методическое обеспечение образователь</w:t>
      </w:r>
      <w:r>
        <w:t>ной программы</w:t>
      </w:r>
    </w:p>
    <w:p w14:paraId="44A65238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3BAD0F9A" w14:textId="77777777" w:rsidR="000779B2" w:rsidRDefault="00C55D67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</w:t>
      </w:r>
      <w:r>
        <w:rPr>
          <w:rFonts w:ascii="Times New Roman" w:hAnsi="Times New Roman"/>
          <w:sz w:val="24"/>
        </w:rPr>
        <w:t>бразовательном процессе, определяется в рабочих программах дисциплин (модулей).</w:t>
      </w:r>
    </w:p>
    <w:p w14:paraId="793C57F1" w14:textId="77777777" w:rsidR="000779B2" w:rsidRDefault="00C55D67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1B069FF4" w14:textId="77777777" w:rsidR="000779B2" w:rsidRDefault="00C55D67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68332097" w14:textId="77777777" w:rsidR="000779B2" w:rsidRDefault="00C55D67">
      <w:pPr>
        <w:ind w:firstLine="709"/>
        <w:contextualSpacing/>
        <w:rPr>
          <w:rFonts w:ascii="Times New Roman" w:hAnsi="Times New Roman"/>
          <w:sz w:val="24"/>
        </w:rPr>
      </w:pPr>
      <w:bookmarkStart w:id="32" w:name="_Hlk161302234"/>
      <w:r>
        <w:rPr>
          <w:rFonts w:ascii="Times New Roman" w:hAnsi="Times New Roman"/>
          <w:sz w:val="24"/>
        </w:rPr>
        <w:t>- социально-гуманитарных дисциплин</w:t>
      </w:r>
      <w:bookmarkEnd w:id="32"/>
      <w:r>
        <w:rPr>
          <w:rFonts w:ascii="Times New Roman" w:hAnsi="Times New Roman"/>
          <w:sz w:val="24"/>
        </w:rPr>
        <w:t>;</w:t>
      </w:r>
    </w:p>
    <w:p w14:paraId="0C762F9A" w14:textId="77777777" w:rsidR="000779B2" w:rsidRDefault="00C55D67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бе</w:t>
      </w:r>
      <w:r>
        <w:rPr>
          <w:rFonts w:ascii="Times New Roman" w:hAnsi="Times New Roman"/>
          <w:sz w:val="24"/>
        </w:rPr>
        <w:t>зопасности жизнедеятельности;</w:t>
      </w:r>
    </w:p>
    <w:p w14:paraId="2D0CEC41" w14:textId="77777777" w:rsidR="000779B2" w:rsidRDefault="00C55D67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общепрофессиональных дисциплин и МДК;</w:t>
      </w:r>
    </w:p>
    <w:p w14:paraId="63D05420" w14:textId="77777777" w:rsidR="000779B2" w:rsidRDefault="00C55D67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самостоятельной и воспитательной работы.</w:t>
      </w:r>
    </w:p>
    <w:p w14:paraId="4A3839A6" w14:textId="77777777" w:rsidR="000779B2" w:rsidRDefault="00C55D67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6A086FF7" w14:textId="77777777" w:rsidR="000779B2" w:rsidRDefault="00C55D67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полевых геологических исследований;</w:t>
      </w:r>
    </w:p>
    <w:p w14:paraId="60BC4EB0" w14:textId="77777777" w:rsidR="000779B2" w:rsidRDefault="00C55D67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proofErr w:type="spellStart"/>
      <w:r>
        <w:rPr>
          <w:rFonts w:ascii="Times New Roman" w:hAnsi="Times New Roman"/>
          <w:sz w:val="24"/>
        </w:rPr>
        <w:t>поисково</w:t>
      </w:r>
      <w:proofErr w:type="spellEnd"/>
      <w:r>
        <w:rPr>
          <w:rFonts w:ascii="Times New Roman" w:hAnsi="Times New Roman"/>
          <w:sz w:val="24"/>
        </w:rPr>
        <w:t xml:space="preserve"> – разведочных работ;</w:t>
      </w:r>
    </w:p>
    <w:p w14:paraId="3323AEB9" w14:textId="77777777" w:rsidR="000779B2" w:rsidRDefault="00C55D67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технологических процессов участка;</w:t>
      </w:r>
    </w:p>
    <w:p w14:paraId="7AF2C18D" w14:textId="77777777" w:rsidR="000779B2" w:rsidRDefault="00C55D67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аналитической химии;</w:t>
      </w:r>
    </w:p>
    <w:p w14:paraId="4DF82FF7" w14:textId="77777777" w:rsidR="000779B2" w:rsidRDefault="00C55D67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гидрогеологии;</w:t>
      </w:r>
    </w:p>
    <w:p w14:paraId="4554E661" w14:textId="77777777" w:rsidR="000779B2" w:rsidRDefault="00C55D6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</w:rPr>
        <w:t>минералогии, петрографии и структурной геологии;</w:t>
      </w:r>
    </w:p>
    <w:p w14:paraId="6516F44C" w14:textId="77777777" w:rsidR="000779B2" w:rsidRDefault="00C55D67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- </w:t>
      </w:r>
      <w:r>
        <w:rPr>
          <w:rFonts w:ascii="Times New Roman" w:hAnsi="Times New Roman"/>
          <w:sz w:val="24"/>
        </w:rPr>
        <w:t>компьютерных технологий;</w:t>
      </w:r>
    </w:p>
    <w:p w14:paraId="3CA6F861" w14:textId="77777777" w:rsidR="000779B2" w:rsidRDefault="00C55D67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геологии.</w:t>
      </w:r>
    </w:p>
    <w:p w14:paraId="6C9362E0" w14:textId="77777777" w:rsidR="000779B2" w:rsidRDefault="00C55D67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5"/>
      </w:r>
    </w:p>
    <w:p w14:paraId="6D4509B5" w14:textId="77777777" w:rsidR="000779B2" w:rsidRDefault="00C55D67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0C9258F9" w14:textId="77777777" w:rsidR="000779B2" w:rsidRDefault="00C55D67">
      <w:pPr>
        <w:pStyle w:val="affffff7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656BF171" w14:textId="77777777" w:rsidR="000779B2" w:rsidRDefault="00C55D67">
      <w:pPr>
        <w:pStyle w:val="affffff7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791A6399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>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</w:t>
      </w:r>
      <w:r>
        <w:rPr>
          <w:rFonts w:ascii="Times New Roman" w:hAnsi="Times New Roman"/>
          <w:sz w:val="24"/>
        </w:rPr>
        <w:t>ении 3.</w:t>
      </w:r>
    </w:p>
    <w:p w14:paraId="046BE5D6" w14:textId="77777777" w:rsidR="000779B2" w:rsidRDefault="000779B2">
      <w:pPr>
        <w:ind w:firstLine="709"/>
        <w:jc w:val="both"/>
        <w:rPr>
          <w:rFonts w:ascii="Times New Roman" w:hAnsi="Times New Roman"/>
          <w:sz w:val="24"/>
        </w:rPr>
      </w:pPr>
    </w:p>
    <w:p w14:paraId="3A5D02F5" w14:textId="77777777" w:rsidR="000779B2" w:rsidRDefault="00C55D67">
      <w:pPr>
        <w:pStyle w:val="110"/>
        <w:spacing w:after="0" w:line="240" w:lineRule="auto"/>
      </w:pPr>
      <w:bookmarkStart w:id="33" w:name="__RefHeading___24"/>
      <w:bookmarkEnd w:id="33"/>
      <w:r>
        <w:t>6.2. Применение электронного обучения и дистанционных образовательных технологий</w:t>
      </w:r>
    </w:p>
    <w:p w14:paraId="1D473E08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51238841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</w:t>
      </w:r>
      <w:r>
        <w:rPr>
          <w:rFonts w:ascii="Times New Roman" w:hAnsi="Times New Roman"/>
          <w:sz w:val="24"/>
        </w:rPr>
        <w:t>ции образовательной программы возможно применение электронного обучения и дистанционных образовательных технологий.</w:t>
      </w:r>
    </w:p>
    <w:p w14:paraId="5B2F0D2A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</w:t>
      </w:r>
      <w:r>
        <w:rPr>
          <w:rFonts w:ascii="Times New Roman" w:hAnsi="Times New Roman"/>
          <w:sz w:val="24"/>
        </w:rPr>
        <w:t xml:space="preserve">гий </w:t>
      </w:r>
    </w:p>
    <w:p w14:paraId="3718DF26" w14:textId="77777777" w:rsidR="000779B2" w:rsidRDefault="000779B2">
      <w:pPr>
        <w:jc w:val="both"/>
        <w:rPr>
          <w:rFonts w:ascii="Times New Roman" w:hAnsi="Times New Roman"/>
          <w:sz w:val="24"/>
        </w:rPr>
      </w:pPr>
    </w:p>
    <w:p w14:paraId="503574F1" w14:textId="77777777" w:rsidR="000779B2" w:rsidRDefault="00C55D67">
      <w:pPr>
        <w:pStyle w:val="110"/>
        <w:spacing w:after="0" w:line="240" w:lineRule="auto"/>
      </w:pPr>
      <w:bookmarkStart w:id="34" w:name="__RefHeading___25"/>
      <w:bookmarkEnd w:id="34"/>
      <w:r>
        <w:t xml:space="preserve">6.3. Кадровые условия реализации образовательной программы </w:t>
      </w:r>
    </w:p>
    <w:p w14:paraId="2DD42DF9" w14:textId="77777777" w:rsidR="000779B2" w:rsidRDefault="00C55D67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3FF47CED" w14:textId="77777777" w:rsidR="000779B2" w:rsidRDefault="00C55D67">
      <w:pPr>
        <w:pStyle w:val="1ff"/>
        <w:ind w:firstLine="708"/>
        <w:jc w:val="both"/>
      </w:pPr>
      <w:r>
        <w:t xml:space="preserve">Реализация образовательной программы обеспечивается педагогическими </w:t>
      </w:r>
      <w:r>
        <w:t>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</w:t>
      </w:r>
      <w:r>
        <w:t>ьной деятельности: 18. Добыча, переработка угля, руд и других полезных ископаемых</w:t>
      </w:r>
      <w:r>
        <w:rPr>
          <w:i/>
        </w:rPr>
        <w:t>,</w:t>
      </w:r>
      <w:r>
        <w:t xml:space="preserve">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21697747" w14:textId="77777777" w:rsidR="000779B2" w:rsidRDefault="00C55D67">
      <w:pPr>
        <w:pStyle w:val="1ff"/>
        <w:ind w:firstLine="708"/>
        <w:jc w:val="both"/>
      </w:pPr>
      <w:r>
        <w:lastRenderedPageBreak/>
        <w:t>Работники, привлекаемые к реализации образовательной программы, должны получать дополнительное пр</w:t>
      </w:r>
      <w:r>
        <w:t>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</w:t>
      </w:r>
      <w:r>
        <w:t>рофессиональной деятельности: 18. Добыча, переработка угля, руд и других полезных ископаемых,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</w:t>
      </w:r>
      <w:r>
        <w:t xml:space="preserve"> квалификации педагогического работника.</w:t>
      </w:r>
    </w:p>
    <w:p w14:paraId="661196D6" w14:textId="77777777" w:rsidR="000779B2" w:rsidRDefault="00C55D67">
      <w:pPr>
        <w:pStyle w:val="1ff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</w:t>
      </w:r>
      <w:r>
        <w:t>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 (</w:t>
      </w:r>
      <w:r>
        <w:rPr>
          <w:i/>
        </w:rPr>
        <w:t>указывается из ФГОС СПО)</w:t>
      </w:r>
      <w:r>
        <w:t>.</w:t>
      </w:r>
    </w:p>
    <w:p w14:paraId="4BD48AD9" w14:textId="77777777" w:rsidR="000779B2" w:rsidRDefault="000779B2">
      <w:pPr>
        <w:pStyle w:val="1ff"/>
        <w:jc w:val="both"/>
        <w:rPr>
          <w:b/>
        </w:rPr>
      </w:pPr>
    </w:p>
    <w:p w14:paraId="33DF9162" w14:textId="77777777" w:rsidR="000779B2" w:rsidRDefault="00C55D67">
      <w:pPr>
        <w:pStyle w:val="110"/>
        <w:spacing w:after="0" w:line="240" w:lineRule="auto"/>
        <w:rPr>
          <w:b/>
        </w:rPr>
      </w:pPr>
      <w:bookmarkStart w:id="35" w:name="__RefHeading___26"/>
      <w:bookmarkEnd w:id="35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</w:t>
      </w:r>
      <w:r>
        <w:t>разовательной программы</w:t>
      </w:r>
    </w:p>
    <w:p w14:paraId="22D91B52" w14:textId="77777777" w:rsidR="000779B2" w:rsidRDefault="00C55D67">
      <w:pPr>
        <w:pStyle w:val="1ff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</w:t>
      </w:r>
      <w:r>
        <w:t>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</w:t>
      </w:r>
      <w:r>
        <w:t xml:space="preserve">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>
        <w:t>Минпросвещения</w:t>
      </w:r>
      <w:proofErr w:type="spellEnd"/>
      <w:r>
        <w:t xml:space="preserve"> России ежегодно.</w:t>
      </w:r>
    </w:p>
    <w:p w14:paraId="7DF9CD89" w14:textId="77777777" w:rsidR="000779B2" w:rsidRDefault="00C55D67">
      <w:pPr>
        <w:pStyle w:val="1ff"/>
        <w:ind w:firstLine="709"/>
        <w:jc w:val="both"/>
      </w:pPr>
      <w:r>
        <w:t>Финансовое обеспечение реализации образовательной программы, оп</w:t>
      </w:r>
      <w:r>
        <w:t>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</w:t>
      </w:r>
      <w:r>
        <w:t>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</w:t>
      </w:r>
      <w:r>
        <w:t>изации государственной социальной политики».</w:t>
      </w:r>
    </w:p>
    <w:p w14:paraId="734EFC2C" w14:textId="77777777" w:rsidR="000779B2" w:rsidRDefault="00C55D67">
      <w:pPr>
        <w:pStyle w:val="afffc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</w:p>
    <w:sectPr w:rsidR="000779B2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12515" w14:textId="77777777" w:rsidR="00000000" w:rsidRDefault="00C55D67">
      <w:r>
        <w:separator/>
      </w:r>
    </w:p>
  </w:endnote>
  <w:endnote w:type="continuationSeparator" w:id="0">
    <w:p w14:paraId="0DC7E0E4" w14:textId="77777777" w:rsidR="00000000" w:rsidRDefault="00C55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altName w:val="@Malgun Gothic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68AE3" w14:textId="77777777" w:rsidR="000779B2" w:rsidRDefault="00C55D67">
    <w:pPr>
      <w:pStyle w:val="a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C9683" w14:textId="77777777" w:rsidR="000779B2" w:rsidRDefault="00C55D67">
    <w:pPr>
      <w:pStyle w:val="a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EE5B3" w14:textId="77777777" w:rsidR="000779B2" w:rsidRDefault="00C55D67">
    <w:pPr>
      <w:pStyle w:val="a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20DB7" w14:textId="77777777" w:rsidR="000779B2" w:rsidRDefault="00C55D67">
    <w:pPr>
      <w:pStyle w:val="a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D942A" w14:textId="77777777" w:rsidR="000779B2" w:rsidRDefault="00C55D67">
    <w:pPr>
      <w:pStyle w:val="aff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D2A7B" w14:textId="77777777" w:rsidR="00000000" w:rsidRDefault="00C55D67">
      <w:r>
        <w:separator/>
      </w:r>
    </w:p>
  </w:footnote>
  <w:footnote w:type="continuationSeparator" w:id="0">
    <w:p w14:paraId="63EB053F" w14:textId="77777777" w:rsidR="00000000" w:rsidRDefault="00C55D67">
      <w:r>
        <w:continuationSeparator/>
      </w:r>
    </w:p>
  </w:footnote>
  <w:footnote w:id="1">
    <w:p w14:paraId="081EDD18" w14:textId="77777777" w:rsidR="000779B2" w:rsidRDefault="00C55D67">
      <w:pPr>
        <w:pStyle w:val="Footnote"/>
        <w:jc w:val="both"/>
      </w:pPr>
      <w:r>
        <w:rPr>
          <w:vertAlign w:val="superscript"/>
        </w:rPr>
        <w:footnoteRef/>
      </w:r>
      <w:r>
        <w:t xml:space="preserve"> Данный модуль формируется об</w:t>
      </w:r>
      <w:r>
        <w:t>разовательной организацией для специалистов среднего звена в соотвествии с принятым решением по выбору профессии(ий) рабочих, должности(ей) служащих в соответствии с приказом Министерства образования и науки Российской Федерации от 2 июля 2013 г. №513. Вид</w:t>
      </w:r>
      <w:r>
        <w:t>ы деятельности образовательная организация выбирает самостоятельно в соответствии с потребностями регионального рынка труда из видов деятельности, указанных в п. 1.3 ФГОС СПО Результаты могут быть скорректированы в случае появления профессиональных стандар</w:t>
      </w:r>
      <w:r>
        <w:t>тов по данным позициям.</w:t>
      </w:r>
    </w:p>
  </w:footnote>
  <w:footnote w:id="2">
    <w:p w14:paraId="23149F16" w14:textId="77777777" w:rsidR="000779B2" w:rsidRDefault="00C55D67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3">
    <w:p w14:paraId="6927DFC3" w14:textId="77777777" w:rsidR="000779B2" w:rsidRDefault="00C55D67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4">
    <w:p w14:paraId="39C034B3" w14:textId="77777777" w:rsidR="000779B2" w:rsidRDefault="00C55D67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5">
    <w:p w14:paraId="1DB29058" w14:textId="77777777" w:rsidR="000779B2" w:rsidRDefault="00C55D67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88471" w14:textId="77777777" w:rsidR="000779B2" w:rsidRDefault="000779B2">
    <w:pPr>
      <w:pStyle w:val="afffffffff1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3CA7D" w14:textId="77777777" w:rsidR="000779B2" w:rsidRDefault="000779B2">
    <w:pPr>
      <w:pStyle w:val="afffffffff1"/>
      <w:jc w:val="center"/>
      <w:rPr>
        <w:rFonts w:ascii="Times New Roman" w:hAnsi="Times New Roman"/>
        <w:sz w:val="24"/>
      </w:rPr>
    </w:pPr>
  </w:p>
  <w:p w14:paraId="155BE857" w14:textId="77777777" w:rsidR="000779B2" w:rsidRDefault="000779B2">
    <w:pPr>
      <w:pStyle w:val="affffffff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79DE3" w14:textId="77777777" w:rsidR="000779B2" w:rsidRDefault="000779B2">
    <w:pPr>
      <w:pStyle w:val="afffffffff1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50E75" w14:textId="77777777" w:rsidR="000779B2" w:rsidRDefault="00C55D67">
    <w:pPr>
      <w:pStyle w:val="affffff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2895F1" w14:textId="77777777" w:rsidR="000779B2" w:rsidRDefault="000779B2">
    <w:pPr>
      <w:pStyle w:val="afffffffff1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72486" w14:textId="77777777" w:rsidR="000779B2" w:rsidRDefault="000779B2">
    <w:pPr>
      <w:pStyle w:val="afffffffff1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74BBC" w14:textId="77777777" w:rsidR="000779B2" w:rsidRDefault="00C55D67">
    <w:pPr>
      <w:pStyle w:val="affffff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FC1656E" w14:textId="77777777" w:rsidR="000779B2" w:rsidRDefault="000779B2">
    <w:pPr>
      <w:pStyle w:val="afffffffff1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DB2F9" w14:textId="77777777" w:rsidR="000779B2" w:rsidRDefault="000779B2">
    <w:pPr>
      <w:pStyle w:val="afffffffff1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A410D" w14:textId="77777777" w:rsidR="000779B2" w:rsidRDefault="00C55D67">
    <w:pPr>
      <w:pStyle w:val="affffff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B2E4871" w14:textId="77777777" w:rsidR="000779B2" w:rsidRDefault="000779B2">
    <w:pPr>
      <w:pStyle w:val="afffffffff1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1EB43" w14:textId="77777777" w:rsidR="000779B2" w:rsidRDefault="000779B2">
    <w:pPr>
      <w:pStyle w:val="afffffffff1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F72E8" w14:textId="77777777" w:rsidR="000779B2" w:rsidRDefault="00C55D67">
    <w:pPr>
      <w:pStyle w:val="affffff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4882019" w14:textId="77777777" w:rsidR="000779B2" w:rsidRDefault="000779B2">
    <w:pPr>
      <w:pStyle w:val="affffffff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24123"/>
    <w:multiLevelType w:val="multilevel"/>
    <w:tmpl w:val="5C92CBE4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3C430596"/>
    <w:multiLevelType w:val="multilevel"/>
    <w:tmpl w:val="ED186440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9B2"/>
    <w:rsid w:val="000779B2"/>
    <w:rsid w:val="00C5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B4E85"/>
  <w15:docId w15:val="{18D18D83-D905-4868-9C07-F594B29D9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a3">
    <w:name w:val="Найденные слова"/>
    <w:link w:val="a4"/>
    <w:rPr>
      <w:b/>
      <w:color w:val="26282F"/>
      <w:shd w:val="clear" w:color="auto" w:fill="FFF580"/>
    </w:rPr>
  </w:style>
  <w:style w:type="character" w:customStyle="1" w:styleId="a4">
    <w:name w:val="Найденные слова"/>
    <w:link w:val="a3"/>
    <w:rPr>
      <w:b/>
      <w:color w:val="26282F"/>
      <w:shd w:val="clear" w:color="auto" w:fill="FFF58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a5">
    <w:name w:val="Активная гипертекстовая ссылка"/>
    <w:link w:val="a6"/>
    <w:rPr>
      <w:b/>
      <w:color w:val="106BBE"/>
      <w:u w:val="single"/>
    </w:rPr>
  </w:style>
  <w:style w:type="character" w:customStyle="1" w:styleId="a6">
    <w:name w:val="Активная гипертекстовая ссылка"/>
    <w:link w:val="a5"/>
    <w:rPr>
      <w:b/>
      <w:color w:val="106BBE"/>
      <w:u w:val="single"/>
    </w:rPr>
  </w:style>
  <w:style w:type="paragraph" w:customStyle="1" w:styleId="a7">
    <w:name w:val="Выделение для Базового Поиска (курсив)"/>
    <w:link w:val="a8"/>
    <w:rPr>
      <w:b/>
      <w:i/>
      <w:color w:val="0058A9"/>
    </w:rPr>
  </w:style>
  <w:style w:type="character" w:customStyle="1" w:styleId="a8">
    <w:name w:val="Выделение для Базового Поиска (курсив)"/>
    <w:link w:val="a7"/>
    <w:rPr>
      <w:b/>
      <w:i/>
      <w:color w:val="0058A9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110">
    <w:name w:val="Раздел 1.1"/>
    <w:basedOn w:val="a9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1">
    <w:name w:val="Раздел 1.1"/>
    <w:basedOn w:val="aa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3">
    <w:name w:val="Номер страницы1"/>
    <w:link w:val="ab"/>
    <w:rPr>
      <w:rFonts w:ascii="Times New Roman" w:hAnsi="Times New Roman"/>
    </w:rPr>
  </w:style>
  <w:style w:type="character" w:styleId="ab">
    <w:name w:val="page number"/>
    <w:link w:val="13"/>
    <w:rPr>
      <w:rFonts w:ascii="Times New Roman" w:hAnsi="Times New Roman"/>
    </w:rPr>
  </w:style>
  <w:style w:type="paragraph" w:customStyle="1" w:styleId="ac">
    <w:name w:val="Заголовок ЭР (левое окно)"/>
    <w:basedOn w:val="a"/>
    <w:next w:val="a"/>
    <w:link w:val="ad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d">
    <w:name w:val="Заголовок ЭР (левое окно)"/>
    <w:basedOn w:val="1"/>
    <w:link w:val="ac"/>
    <w:rPr>
      <w:rFonts w:ascii="Times New Roman" w:hAnsi="Times New Roman"/>
      <w:b/>
      <w:color w:val="26282F"/>
      <w:sz w:val="26"/>
    </w:rPr>
  </w:style>
  <w:style w:type="paragraph" w:customStyle="1" w:styleId="ae">
    <w:name w:val="Сравнение редакций. Удаленный фрагмент"/>
    <w:link w:val="af"/>
    <w:rPr>
      <w:shd w:val="clear" w:color="auto" w:fill="C4C413"/>
    </w:rPr>
  </w:style>
  <w:style w:type="character" w:customStyle="1" w:styleId="af">
    <w:name w:val="Сравнение редакций. Удаленный фрагмент"/>
    <w:link w:val="ae"/>
    <w:rPr>
      <w:color w:val="000000"/>
      <w:shd w:val="clear" w:color="auto" w:fill="C4C413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0">
    <w:name w:val="Текст (прав. подпись)"/>
    <w:basedOn w:val="a"/>
    <w:next w:val="a"/>
    <w:link w:val="af1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1">
    <w:name w:val="Текст (прав. подпись)"/>
    <w:basedOn w:val="1"/>
    <w:link w:val="af0"/>
    <w:rPr>
      <w:rFonts w:ascii="Times New Roman" w:hAnsi="Times New Roman"/>
      <w:sz w:val="24"/>
    </w:rPr>
  </w:style>
  <w:style w:type="paragraph" w:customStyle="1" w:styleId="14">
    <w:name w:val="Заголовок Знак1"/>
    <w:basedOn w:val="12"/>
    <w:link w:val="15"/>
    <w:rPr>
      <w:rFonts w:asciiTheme="majorHAnsi" w:hAnsiTheme="majorHAnsi"/>
      <w:spacing w:val="-10"/>
      <w:sz w:val="56"/>
    </w:rPr>
  </w:style>
  <w:style w:type="character" w:customStyle="1" w:styleId="15">
    <w:name w:val="Заголовок Знак1"/>
    <w:basedOn w:val="a0"/>
    <w:link w:val="14"/>
    <w:rPr>
      <w:rFonts w:asciiTheme="majorHAnsi" w:hAnsiTheme="majorHAnsi"/>
      <w:spacing w:val="-10"/>
      <w:sz w:val="5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2">
    <w:name w:val="Заголовок для информации об изменениях"/>
    <w:basedOn w:val="10"/>
    <w:next w:val="a"/>
    <w:link w:val="af3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3">
    <w:name w:val="Заголовок для информации об изменениях"/>
    <w:basedOn w:val="11"/>
    <w:link w:val="af2"/>
    <w:rPr>
      <w:rFonts w:ascii="Times New Roman" w:hAnsi="Times New Roman"/>
      <w:b w:val="0"/>
      <w:sz w:val="18"/>
    </w:rPr>
  </w:style>
  <w:style w:type="paragraph" w:customStyle="1" w:styleId="16">
    <w:name w:val="Просмотренная гиперссылка1"/>
    <w:basedOn w:val="12"/>
    <w:link w:val="17"/>
    <w:rPr>
      <w:color w:val="800080"/>
      <w:u w:val="single"/>
    </w:rPr>
  </w:style>
  <w:style w:type="character" w:customStyle="1" w:styleId="17">
    <w:name w:val="Просмотренная гиперссылка1"/>
    <w:basedOn w:val="a0"/>
    <w:link w:val="16"/>
    <w:rPr>
      <w:color w:val="800080"/>
      <w:u w:val="single"/>
    </w:rPr>
  </w:style>
  <w:style w:type="paragraph" w:customStyle="1" w:styleId="af4">
    <w:link w:val="af5"/>
    <w:semiHidden/>
    <w:unhideWhenUsed/>
  </w:style>
  <w:style w:type="character" w:customStyle="1" w:styleId="af5">
    <w:link w:val="af4"/>
    <w:semiHidden/>
    <w:unhideWhenUsed/>
  </w:style>
  <w:style w:type="paragraph" w:customStyle="1" w:styleId="af6">
    <w:name w:val="Моноширинный"/>
    <w:basedOn w:val="a"/>
    <w:next w:val="a"/>
    <w:link w:val="af7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7">
    <w:name w:val="Моноширинный"/>
    <w:basedOn w:val="1"/>
    <w:link w:val="af6"/>
    <w:rPr>
      <w:rFonts w:ascii="Courier New" w:hAnsi="Courier New"/>
      <w:sz w:val="24"/>
    </w:rPr>
  </w:style>
  <w:style w:type="paragraph" w:styleId="af8">
    <w:name w:val="TOC Heading"/>
    <w:basedOn w:val="10"/>
    <w:next w:val="a"/>
    <w:link w:val="af9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9">
    <w:name w:val="Заголовок оглавления Знак"/>
    <w:basedOn w:val="11"/>
    <w:link w:val="af8"/>
    <w:rPr>
      <w:rFonts w:ascii="@Batang" w:hAnsi="@Batang"/>
      <w:b w:val="0"/>
      <w:color w:val="2F5496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a">
    <w:name w:val="Подзаголовок для информации об изменениях"/>
    <w:basedOn w:val="afb"/>
    <w:next w:val="a"/>
    <w:link w:val="afc"/>
    <w:rPr>
      <w:b/>
    </w:rPr>
  </w:style>
  <w:style w:type="character" w:customStyle="1" w:styleId="afc">
    <w:name w:val="Подзаголовок для информации об изменениях"/>
    <w:basedOn w:val="afd"/>
    <w:link w:val="afa"/>
    <w:rPr>
      <w:rFonts w:ascii="Times New Roman" w:hAnsi="Times New Roman"/>
      <w:b/>
      <w:color w:val="353842"/>
      <w:sz w:val="18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e">
    <w:name w:val="Необходимые документы"/>
    <w:basedOn w:val="aff"/>
    <w:next w:val="a"/>
    <w:link w:val="aff0"/>
    <w:pPr>
      <w:ind w:left="0" w:firstLine="118"/>
    </w:pPr>
  </w:style>
  <w:style w:type="character" w:customStyle="1" w:styleId="aff0">
    <w:name w:val="Необходимые документы"/>
    <w:basedOn w:val="aff1"/>
    <w:link w:val="afe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aff2">
    <w:name w:val="Body Text"/>
    <w:basedOn w:val="a"/>
    <w:link w:val="aff3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3">
    <w:name w:val="Основной текст Знак"/>
    <w:basedOn w:val="1"/>
    <w:link w:val="aff2"/>
    <w:rPr>
      <w:rFonts w:ascii="Times New Roman" w:hAnsi="Times New Roman"/>
      <w:sz w:val="24"/>
    </w:rPr>
  </w:style>
  <w:style w:type="paragraph" w:customStyle="1" w:styleId="aff4">
    <w:name w:val="Куда обратиться?"/>
    <w:basedOn w:val="aff"/>
    <w:next w:val="a"/>
    <w:link w:val="aff5"/>
  </w:style>
  <w:style w:type="character" w:customStyle="1" w:styleId="aff5">
    <w:name w:val="Куда обратиться?"/>
    <w:basedOn w:val="aff1"/>
    <w:link w:val="aff4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styleId="aff6">
    <w:name w:val="footer"/>
    <w:basedOn w:val="a"/>
    <w:link w:val="aff7"/>
    <w:pPr>
      <w:tabs>
        <w:tab w:val="center" w:pos="4677"/>
        <w:tab w:val="right" w:pos="9355"/>
      </w:tabs>
    </w:pPr>
  </w:style>
  <w:style w:type="character" w:customStyle="1" w:styleId="aff7">
    <w:name w:val="Нижний колонтитул Знак"/>
    <w:basedOn w:val="1"/>
    <w:link w:val="aff6"/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aff8">
    <w:name w:val="annotation text"/>
    <w:basedOn w:val="a"/>
    <w:link w:val="aff9"/>
    <w:rPr>
      <w:sz w:val="20"/>
    </w:rPr>
  </w:style>
  <w:style w:type="character" w:customStyle="1" w:styleId="aff9">
    <w:name w:val="Текст примечания Знак"/>
    <w:basedOn w:val="1"/>
    <w:link w:val="aff8"/>
    <w:rPr>
      <w:sz w:val="20"/>
    </w:rPr>
  </w:style>
  <w:style w:type="paragraph" w:customStyle="1" w:styleId="affa">
    <w:name w:val="Внимание: недобросовестность!"/>
    <w:basedOn w:val="aff"/>
    <w:next w:val="a"/>
    <w:link w:val="affb"/>
  </w:style>
  <w:style w:type="character" w:customStyle="1" w:styleId="affb">
    <w:name w:val="Внимание: недобросовестность!"/>
    <w:basedOn w:val="aff1"/>
    <w:link w:val="affa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styleId="affc">
    <w:name w:val="No Spacing"/>
    <w:link w:val="affd"/>
    <w:rPr>
      <w:rFonts w:ascii="Calibri" w:hAnsi="Calibri"/>
    </w:rPr>
  </w:style>
  <w:style w:type="character" w:customStyle="1" w:styleId="affd">
    <w:name w:val="Без интервала Знак"/>
    <w:link w:val="affc"/>
    <w:rPr>
      <w:rFonts w:ascii="Calibri" w:hAnsi="Calibri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e">
    <w:name w:val="Ссылка на утративший силу документ"/>
    <w:link w:val="afff"/>
    <w:rPr>
      <w:b/>
      <w:color w:val="749232"/>
    </w:rPr>
  </w:style>
  <w:style w:type="character" w:customStyle="1" w:styleId="afff">
    <w:name w:val="Ссылка на утративший силу документ"/>
    <w:link w:val="affe"/>
    <w:rPr>
      <w:b/>
      <w:color w:val="749232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0">
    <w:name w:val="Колонтитул (левый)"/>
    <w:basedOn w:val="afff1"/>
    <w:next w:val="a"/>
    <w:link w:val="afff2"/>
    <w:rPr>
      <w:sz w:val="14"/>
    </w:rPr>
  </w:style>
  <w:style w:type="character" w:customStyle="1" w:styleId="afff2">
    <w:name w:val="Колонтитул (левый)"/>
    <w:basedOn w:val="afff3"/>
    <w:link w:val="afff0"/>
    <w:rPr>
      <w:rFonts w:ascii="Times New Roman" w:hAnsi="Times New Roman"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4">
    <w:name w:val="Нормальный (таблица)"/>
    <w:basedOn w:val="a"/>
    <w:next w:val="a"/>
    <w:link w:val="afff5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5">
    <w:name w:val="Нормальный (таблица)"/>
    <w:basedOn w:val="1"/>
    <w:link w:val="afff4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6">
    <w:name w:val="Сравнение редакций. Добавленный фрагмент"/>
    <w:link w:val="afff7"/>
    <w:rPr>
      <w:shd w:val="clear" w:color="auto" w:fill="C1D7FF"/>
    </w:rPr>
  </w:style>
  <w:style w:type="character" w:customStyle="1" w:styleId="afff7">
    <w:name w:val="Сравнение редакций. Добавленный фрагмент"/>
    <w:link w:val="afff6"/>
    <w:rPr>
      <w:color w:val="000000"/>
      <w:shd w:val="clear" w:color="auto" w:fill="C1D7FF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8">
    <w:name w:val="Переменная часть"/>
    <w:basedOn w:val="afff9"/>
    <w:next w:val="a"/>
    <w:link w:val="afffa"/>
    <w:rPr>
      <w:sz w:val="18"/>
    </w:rPr>
  </w:style>
  <w:style w:type="character" w:customStyle="1" w:styleId="afffa">
    <w:name w:val="Переменная часть"/>
    <w:basedOn w:val="afffb"/>
    <w:link w:val="afff8"/>
    <w:rPr>
      <w:rFonts w:ascii="Verdana" w:hAnsi="Verdana"/>
      <w:sz w:val="18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afffc">
    <w:name w:val="Normal (Web)"/>
    <w:basedOn w:val="a"/>
    <w:link w:val="18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8">
    <w:name w:val="Обычный (Интернет) Знак1"/>
    <w:basedOn w:val="1"/>
    <w:link w:val="afffc"/>
    <w:rPr>
      <w:rFonts w:ascii="Times New Roman" w:hAnsi="Times New Roman"/>
      <w:sz w:val="24"/>
    </w:rPr>
  </w:style>
  <w:style w:type="paragraph" w:customStyle="1" w:styleId="afffd">
    <w:name w:val="Утратил силу"/>
    <w:link w:val="afffe"/>
    <w:rPr>
      <w:b/>
      <w:strike/>
      <w:color w:val="666600"/>
    </w:rPr>
  </w:style>
  <w:style w:type="character" w:customStyle="1" w:styleId="afffe">
    <w:name w:val="Утратил силу"/>
    <w:link w:val="afffd"/>
    <w:rPr>
      <w:b/>
      <w:strike/>
      <w:color w:val="666600"/>
    </w:rPr>
  </w:style>
  <w:style w:type="paragraph" w:customStyle="1" w:styleId="19">
    <w:name w:val="Строгий1"/>
    <w:link w:val="affff"/>
    <w:rPr>
      <w:b/>
    </w:rPr>
  </w:style>
  <w:style w:type="character" w:styleId="affff">
    <w:name w:val="Strong"/>
    <w:link w:val="19"/>
    <w:rPr>
      <w:b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23">
    <w:name w:val="Просмотренная гиперссылка2"/>
    <w:basedOn w:val="12"/>
    <w:link w:val="affff0"/>
    <w:rPr>
      <w:color w:val="954F72" w:themeColor="followedHyperlink"/>
      <w:u w:val="single"/>
    </w:rPr>
  </w:style>
  <w:style w:type="character" w:styleId="affff0">
    <w:name w:val="FollowedHyperlink"/>
    <w:basedOn w:val="a0"/>
    <w:link w:val="23"/>
    <w:rPr>
      <w:color w:val="954F72" w:themeColor="followedHyperlink"/>
      <w:u w:val="single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1a">
    <w:name w:val="Текст примечания Знак1"/>
    <w:link w:val="1b"/>
    <w:rPr>
      <w:rFonts w:ascii="Times New Roman" w:hAnsi="Times New Roman"/>
      <w:sz w:val="20"/>
    </w:rPr>
  </w:style>
  <w:style w:type="character" w:customStyle="1" w:styleId="1b">
    <w:name w:val="Текст примечания Знак1"/>
    <w:link w:val="1a"/>
    <w:rPr>
      <w:rFonts w:ascii="Times New Roman" w:hAnsi="Times New Roman"/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3">
    <w:name w:val="Заголовок ЭР (правое окно)"/>
    <w:basedOn w:val="ac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d"/>
    <w:link w:val="affff3"/>
    <w:rPr>
      <w:rFonts w:ascii="Times New Roman" w:hAnsi="Times New Roman"/>
      <w:b/>
      <w:color w:val="26282F"/>
      <w:sz w:val="2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ff5">
    <w:name w:val="Информация об изменениях документа"/>
    <w:basedOn w:val="affff6"/>
    <w:next w:val="a"/>
    <w:link w:val="affff7"/>
    <w:rPr>
      <w:i/>
    </w:rPr>
  </w:style>
  <w:style w:type="character" w:customStyle="1" w:styleId="affff7">
    <w:name w:val="Информация об изменениях документа"/>
    <w:basedOn w:val="affff8"/>
    <w:link w:val="affff5"/>
    <w:rPr>
      <w:rFonts w:ascii="Times New Roman" w:hAnsi="Times New Roman"/>
      <w:i/>
      <w:color w:val="353842"/>
      <w:sz w:val="24"/>
    </w:rPr>
  </w:style>
  <w:style w:type="paragraph" w:customStyle="1" w:styleId="1c">
    <w:name w:val="Знак концевой сноски1"/>
    <w:link w:val="affff9"/>
    <w:rPr>
      <w:rFonts w:ascii="Times New Roman" w:hAnsi="Times New Roman"/>
      <w:vertAlign w:val="superscript"/>
    </w:rPr>
  </w:style>
  <w:style w:type="character" w:styleId="affff9">
    <w:name w:val="endnote reference"/>
    <w:link w:val="1c"/>
    <w:rPr>
      <w:rFonts w:ascii="Times New Roman" w:hAnsi="Times New Roman"/>
      <w:vertAlign w:val="superscript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5">
    <w:name w:val="Основной текст с отступом 2 Знак"/>
    <w:basedOn w:val="1"/>
    <w:link w:val="24"/>
    <w:rPr>
      <w:rFonts w:ascii="Times New Roman" w:hAnsi="Times New Roman"/>
      <w:sz w:val="24"/>
    </w:rPr>
  </w:style>
  <w:style w:type="paragraph" w:customStyle="1" w:styleId="1d">
    <w:name w:val="Гиперссылка1"/>
    <w:basedOn w:val="12"/>
    <w:link w:val="1e"/>
    <w:rPr>
      <w:color w:val="0000FF"/>
      <w:u w:val="single"/>
    </w:rPr>
  </w:style>
  <w:style w:type="character" w:customStyle="1" w:styleId="1e">
    <w:name w:val="Гиперссылка1"/>
    <w:basedOn w:val="a0"/>
    <w:link w:val="1d"/>
    <w:rPr>
      <w:color w:val="0000FF"/>
      <w:u w:val="single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1f">
    <w:name w:val="Заголовок1"/>
    <w:basedOn w:val="afff9"/>
    <w:next w:val="a"/>
    <w:link w:val="1f0"/>
    <w:rPr>
      <w:b/>
      <w:color w:val="0058A9"/>
    </w:rPr>
  </w:style>
  <w:style w:type="character" w:customStyle="1" w:styleId="1f0">
    <w:name w:val="Заголовок1"/>
    <w:basedOn w:val="afffb"/>
    <w:link w:val="1f"/>
    <w:rPr>
      <w:rFonts w:ascii="Verdana" w:hAnsi="Verdana"/>
      <w:b/>
      <w:color w:val="0058A9"/>
    </w:rPr>
  </w:style>
  <w:style w:type="paragraph" w:customStyle="1" w:styleId="affffa">
    <w:name w:val="Примечание."/>
    <w:basedOn w:val="aff"/>
    <w:next w:val="a"/>
    <w:link w:val="affffb"/>
  </w:style>
  <w:style w:type="character" w:customStyle="1" w:styleId="affffb">
    <w:name w:val="Примечание."/>
    <w:basedOn w:val="aff1"/>
    <w:link w:val="affffa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12">
    <w:name w:val="Основной шрифт абзаца1"/>
    <w:link w:val="affffc"/>
  </w:style>
  <w:style w:type="paragraph" w:customStyle="1" w:styleId="affffc">
    <w:name w:val="Гипертекстовая ссылка"/>
    <w:link w:val="affffd"/>
    <w:rPr>
      <w:b/>
      <w:color w:val="106BBE"/>
    </w:rPr>
  </w:style>
  <w:style w:type="character" w:customStyle="1" w:styleId="affffd">
    <w:name w:val="Гипертекстовая ссылка"/>
    <w:link w:val="affffc"/>
    <w:rPr>
      <w:b/>
      <w:color w:val="106BBE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ffe">
    <w:name w:val="Внимание: криминал!!"/>
    <w:basedOn w:val="aff"/>
    <w:next w:val="a"/>
    <w:link w:val="afffff"/>
  </w:style>
  <w:style w:type="character" w:customStyle="1" w:styleId="afffff">
    <w:name w:val="Внимание: криминал!!"/>
    <w:basedOn w:val="aff1"/>
    <w:link w:val="affffe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0">
    <w:name w:val="Не вступил в силу"/>
    <w:link w:val="afffff1"/>
    <w:rPr>
      <w:b/>
      <w:shd w:val="clear" w:color="auto" w:fill="D8EDE8"/>
    </w:rPr>
  </w:style>
  <w:style w:type="character" w:customStyle="1" w:styleId="afffff1">
    <w:name w:val="Не вступил в силу"/>
    <w:link w:val="afffff0"/>
    <w:rPr>
      <w:b/>
      <w:color w:val="000000"/>
      <w:shd w:val="clear" w:color="auto" w:fill="D8EDE8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f1">
    <w:name w:val="Тема примечания Знак1"/>
    <w:link w:val="1f2"/>
    <w:rPr>
      <w:rFonts w:ascii="Times New Roman" w:hAnsi="Times New Roman"/>
      <w:b/>
      <w:sz w:val="20"/>
    </w:rPr>
  </w:style>
  <w:style w:type="character" w:customStyle="1" w:styleId="1f2">
    <w:name w:val="Тема примечания Знак1"/>
    <w:link w:val="1f1"/>
    <w:rPr>
      <w:rFonts w:ascii="Times New Roman" w:hAnsi="Times New Roman"/>
      <w:b/>
      <w:sz w:val="20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1f3">
    <w:name w:val="Неразрешенное упоминание1"/>
    <w:basedOn w:val="12"/>
    <w:link w:val="1f4"/>
    <w:rPr>
      <w:color w:val="605E5C"/>
      <w:shd w:val="clear" w:color="auto" w:fill="E1DFDD"/>
    </w:rPr>
  </w:style>
  <w:style w:type="character" w:customStyle="1" w:styleId="1f4">
    <w:name w:val="Неразрешенное упоминание1"/>
    <w:basedOn w:val="a0"/>
    <w:link w:val="1f3"/>
    <w:rPr>
      <w:color w:val="605E5C"/>
      <w:shd w:val="clear" w:color="auto" w:fill="E1DFDD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9">
    <w:name w:val="Основное меню (преемственное)"/>
    <w:basedOn w:val="a"/>
    <w:next w:val="a"/>
    <w:link w:val="afffb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b">
    <w:name w:val="Основное меню (преемственное)"/>
    <w:basedOn w:val="1"/>
    <w:link w:val="afff9"/>
    <w:rPr>
      <w:rFonts w:ascii="Verdana" w:hAnsi="Verdana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26">
    <w:name w:val="Основной текст (2)"/>
    <w:basedOn w:val="a"/>
    <w:link w:val="27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7">
    <w:name w:val="Основной текст (2)"/>
    <w:basedOn w:val="1"/>
    <w:link w:val="26"/>
    <w:rPr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f2">
    <w:name w:val="Формула"/>
    <w:basedOn w:val="a"/>
    <w:next w:val="a"/>
    <w:link w:val="a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3">
    <w:name w:val="Формула"/>
    <w:basedOn w:val="1"/>
    <w:link w:val="afffff2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f4">
    <w:name w:val="Подчёркнуный текст"/>
    <w:basedOn w:val="a"/>
    <w:next w:val="a"/>
    <w:link w:val="a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5">
    <w:name w:val="Подчёркнуный текст"/>
    <w:basedOn w:val="1"/>
    <w:link w:val="afffff4"/>
    <w:rPr>
      <w:rFonts w:ascii="Times New Roman" w:hAnsi="Times New Roman"/>
      <w:sz w:val="24"/>
    </w:rPr>
  </w:style>
  <w:style w:type="paragraph" w:customStyle="1" w:styleId="1f5">
    <w:name w:val="Название Знак1"/>
    <w:link w:val="1f6"/>
    <w:rPr>
      <w:rFonts w:ascii="Times New Roman" w:hAnsi="Times New Roman"/>
      <w:sz w:val="24"/>
    </w:rPr>
  </w:style>
  <w:style w:type="character" w:customStyle="1" w:styleId="1f6">
    <w:name w:val="Название Знак1"/>
    <w:link w:val="1f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6">
    <w:name w:val="Информация об изменениях"/>
    <w:basedOn w:val="afb"/>
    <w:next w:val="a"/>
    <w:link w:val="afffff7"/>
    <w:pPr>
      <w:spacing w:before="180"/>
      <w:ind w:left="360" w:right="360" w:firstLine="0"/>
    </w:pPr>
  </w:style>
  <w:style w:type="character" w:customStyle="1" w:styleId="afffff7">
    <w:name w:val="Информация об изменениях"/>
    <w:basedOn w:val="afd"/>
    <w:link w:val="afffff6"/>
    <w:rPr>
      <w:rFonts w:ascii="Times New Roman" w:hAnsi="Times New Roman"/>
      <w:color w:val="353842"/>
      <w:sz w:val="18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8">
    <w:name w:val="Текст в таблице"/>
    <w:basedOn w:val="afff4"/>
    <w:next w:val="a"/>
    <w:link w:val="afffff9"/>
    <w:pPr>
      <w:ind w:firstLine="500"/>
    </w:pPr>
  </w:style>
  <w:style w:type="character" w:customStyle="1" w:styleId="afffff9">
    <w:name w:val="Текст в таблице"/>
    <w:basedOn w:val="afff5"/>
    <w:link w:val="afffff8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28">
    <w:name w:val="Неразрешенное упоминание2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28"/>
    <w:rPr>
      <w:color w:val="605E5C"/>
      <w:shd w:val="clear" w:color="auto" w:fill="E1DFDD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styleId="afffffa">
    <w:name w:val="Balloon Text"/>
    <w:basedOn w:val="a"/>
    <w:link w:val="afffffb"/>
    <w:rPr>
      <w:rFonts w:ascii="Segoe UI" w:hAnsi="Segoe UI"/>
      <w:sz w:val="18"/>
    </w:rPr>
  </w:style>
  <w:style w:type="character" w:customStyle="1" w:styleId="afffffb">
    <w:name w:val="Текст выноски Знак"/>
    <w:basedOn w:val="1"/>
    <w:link w:val="afffffa"/>
    <w:rPr>
      <w:rFonts w:ascii="Segoe UI" w:hAnsi="Segoe UI"/>
      <w:sz w:val="18"/>
    </w:rPr>
  </w:style>
  <w:style w:type="paragraph" w:customStyle="1" w:styleId="afffffc">
    <w:name w:val="Прижатый влево"/>
    <w:basedOn w:val="a"/>
    <w:next w:val="a"/>
    <w:link w:val="affff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d">
    <w:name w:val="Прижатый влево"/>
    <w:basedOn w:val="1"/>
    <w:link w:val="afffffc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2a">
    <w:name w:val="Гиперссылка2"/>
    <w:basedOn w:val="12"/>
    <w:link w:val="afffffe"/>
    <w:rPr>
      <w:color w:val="0563C1" w:themeColor="hyperlink"/>
      <w:u w:val="single"/>
    </w:rPr>
  </w:style>
  <w:style w:type="character" w:styleId="afffffe">
    <w:name w:val="Hyperlink"/>
    <w:basedOn w:val="a0"/>
    <w:link w:val="2a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styleId="1f7">
    <w:name w:val="toc 1"/>
    <w:basedOn w:val="a"/>
    <w:next w:val="a"/>
    <w:link w:val="1f8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8">
    <w:name w:val="Оглавление 1 Знак"/>
    <w:basedOn w:val="1"/>
    <w:link w:val="1f7"/>
    <w:rPr>
      <w:rFonts w:ascii="Times New Roman" w:hAnsi="Times New Roman"/>
      <w:b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f">
    <w:name w:val="Сравнение редакций"/>
    <w:link w:val="affffff0"/>
    <w:rPr>
      <w:b/>
      <w:color w:val="26282F"/>
    </w:rPr>
  </w:style>
  <w:style w:type="character" w:customStyle="1" w:styleId="affffff0">
    <w:name w:val="Сравнение редакций"/>
    <w:link w:val="affffff"/>
    <w:rPr>
      <w:b/>
      <w:color w:val="26282F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affffff1">
    <w:name w:val="Центрированный (таблица)"/>
    <w:basedOn w:val="afff4"/>
    <w:next w:val="a"/>
    <w:link w:val="affffff2"/>
    <w:pPr>
      <w:jc w:val="center"/>
    </w:pPr>
  </w:style>
  <w:style w:type="character" w:customStyle="1" w:styleId="affffff2">
    <w:name w:val="Центрированный (таблица)"/>
    <w:basedOn w:val="afff5"/>
    <w:link w:val="affffff1"/>
    <w:rPr>
      <w:rFonts w:ascii="Times New Roman" w:hAnsi="Times New Roman"/>
      <w:sz w:val="24"/>
    </w:rPr>
  </w:style>
  <w:style w:type="paragraph" w:customStyle="1" w:styleId="affffff3">
    <w:name w:val="Напишите нам"/>
    <w:basedOn w:val="a"/>
    <w:next w:val="a"/>
    <w:link w:val="affffff4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4">
    <w:name w:val="Напишите нам"/>
    <w:basedOn w:val="1"/>
    <w:link w:val="affffff3"/>
    <w:rPr>
      <w:rFonts w:ascii="Times New Roman" w:hAnsi="Times New Roman"/>
      <w:sz w:val="20"/>
    </w:rPr>
  </w:style>
  <w:style w:type="paragraph" w:customStyle="1" w:styleId="affffff5">
    <w:name w:val="Продолжение ссылки"/>
    <w:link w:val="affffff6"/>
  </w:style>
  <w:style w:type="character" w:customStyle="1" w:styleId="affffff6">
    <w:name w:val="Продолжение ссылки"/>
    <w:link w:val="affffff5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affffff7">
    <w:name w:val="List Paragraph"/>
    <w:basedOn w:val="a"/>
    <w:link w:val="affffff8"/>
    <w:pPr>
      <w:ind w:left="720"/>
      <w:contextualSpacing/>
    </w:pPr>
  </w:style>
  <w:style w:type="character" w:customStyle="1" w:styleId="affffff8">
    <w:name w:val="Абзац списка Знак"/>
    <w:basedOn w:val="1"/>
    <w:link w:val="affffff7"/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1f9">
    <w:name w:val="Раздел 1"/>
    <w:basedOn w:val="10"/>
    <w:link w:val="1fa"/>
    <w:pPr>
      <w:keepNext/>
      <w:ind w:firstLine="0"/>
      <w:jc w:val="center"/>
    </w:pPr>
  </w:style>
  <w:style w:type="character" w:customStyle="1" w:styleId="1fa">
    <w:name w:val="Раздел 1"/>
    <w:basedOn w:val="11"/>
    <w:link w:val="1f9"/>
    <w:rPr>
      <w:rFonts w:ascii="Times New Roman" w:hAnsi="Times New Roman"/>
      <w:b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ffff9">
    <w:name w:val="Таблицы (моноширинный)"/>
    <w:basedOn w:val="a"/>
    <w:next w:val="a"/>
    <w:link w:val="affffffa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a">
    <w:name w:val="Таблицы (моноширинный)"/>
    <w:basedOn w:val="1"/>
    <w:link w:val="affffff9"/>
    <w:rPr>
      <w:rFonts w:ascii="Courier New" w:hAnsi="Courier New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fb">
    <w:name w:val="Заголовок своего сообщения"/>
    <w:link w:val="affffffc"/>
    <w:rPr>
      <w:b/>
      <w:color w:val="26282F"/>
    </w:rPr>
  </w:style>
  <w:style w:type="character" w:customStyle="1" w:styleId="affffffc">
    <w:name w:val="Заголовок своего сообщения"/>
    <w:link w:val="affffffb"/>
    <w:rPr>
      <w:b/>
      <w:color w:val="26282F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styleId="affffffd">
    <w:name w:val="annotation subject"/>
    <w:basedOn w:val="aff8"/>
    <w:next w:val="aff8"/>
    <w:link w:val="affffffe"/>
    <w:rPr>
      <w:b/>
    </w:rPr>
  </w:style>
  <w:style w:type="character" w:customStyle="1" w:styleId="affffffe">
    <w:name w:val="Тема примечания Знак"/>
    <w:basedOn w:val="aff9"/>
    <w:link w:val="affffffd"/>
    <w:rPr>
      <w:b/>
      <w:sz w:val="20"/>
    </w:rPr>
  </w:style>
  <w:style w:type="paragraph" w:customStyle="1" w:styleId="afb">
    <w:name w:val="Текст информации об изменениях"/>
    <w:basedOn w:val="a"/>
    <w:next w:val="a"/>
    <w:link w:val="afd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d">
    <w:name w:val="Текст информации об изменениях"/>
    <w:basedOn w:val="1"/>
    <w:link w:val="afb"/>
    <w:rPr>
      <w:rFonts w:ascii="Times New Roman" w:hAnsi="Times New Roman"/>
      <w:color w:val="353842"/>
      <w:sz w:val="18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1fb">
    <w:name w:val="Слабое выделение1"/>
    <w:link w:val="afffffff"/>
    <w:rPr>
      <w:i/>
      <w:color w:val="404040"/>
    </w:rPr>
  </w:style>
  <w:style w:type="character" w:styleId="afffffff">
    <w:name w:val="Subtle Emphasis"/>
    <w:link w:val="1fb"/>
    <w:rPr>
      <w:i/>
      <w:color w:val="40404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fff0">
    <w:name w:val="Текст ЭР (см. также)"/>
    <w:basedOn w:val="a"/>
    <w:next w:val="a"/>
    <w:link w:val="afffffff1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1">
    <w:name w:val="Текст ЭР (см. также)"/>
    <w:basedOn w:val="1"/>
    <w:link w:val="afffffff0"/>
    <w:rPr>
      <w:rFonts w:ascii="Times New Roman" w:hAnsi="Times New Roman"/>
      <w:sz w:val="20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2">
    <w:name w:val="Дочерний элемент списка"/>
    <w:basedOn w:val="a"/>
    <w:next w:val="a"/>
    <w:link w:val="afffffff3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3">
    <w:name w:val="Дочерний элемент списка"/>
    <w:basedOn w:val="1"/>
    <w:link w:val="afffffff2"/>
    <w:rPr>
      <w:rFonts w:ascii="Times New Roman" w:hAnsi="Times New Roman"/>
      <w:color w:val="868381"/>
      <w:sz w:val="20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fff4">
    <w:name w:val="Заголовок распахивающейся части диалога"/>
    <w:basedOn w:val="a"/>
    <w:next w:val="a"/>
    <w:link w:val="afffffff5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5">
    <w:name w:val="Заголовок распахивающейся части диалога"/>
    <w:basedOn w:val="1"/>
    <w:link w:val="afffffff4"/>
    <w:rPr>
      <w:rFonts w:ascii="Times New Roman" w:hAnsi="Times New Roman"/>
      <w:i/>
      <w:color w:val="000080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1fc">
    <w:name w:val="Выделение1"/>
    <w:link w:val="afffffff6"/>
    <w:rPr>
      <w:rFonts w:ascii="Times New Roman" w:hAnsi="Times New Roman"/>
      <w:i/>
    </w:rPr>
  </w:style>
  <w:style w:type="character" w:styleId="afffffff6">
    <w:name w:val="Emphasis"/>
    <w:link w:val="1fc"/>
    <w:rPr>
      <w:rFonts w:ascii="Times New Roman" w:hAnsi="Times New Roman"/>
      <w:i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f6">
    <w:name w:val="Комментарий"/>
    <w:basedOn w:val="afffffff9"/>
    <w:next w:val="a"/>
    <w:link w:val="affff8"/>
    <w:pPr>
      <w:spacing w:before="75"/>
      <w:ind w:right="0"/>
      <w:jc w:val="both"/>
    </w:pPr>
    <w:rPr>
      <w:color w:val="353842"/>
    </w:rPr>
  </w:style>
  <w:style w:type="character" w:customStyle="1" w:styleId="affff8">
    <w:name w:val="Комментарий"/>
    <w:basedOn w:val="afffffffa"/>
    <w:link w:val="affff6"/>
    <w:rPr>
      <w:rFonts w:ascii="Times New Roman" w:hAnsi="Times New Roman"/>
      <w:color w:val="353842"/>
      <w:sz w:val="24"/>
    </w:rPr>
  </w:style>
  <w:style w:type="paragraph" w:customStyle="1" w:styleId="afffffffb">
    <w:name w:val="Оглавление"/>
    <w:basedOn w:val="affffff9"/>
    <w:next w:val="a"/>
    <w:link w:val="afffffffc"/>
    <w:pPr>
      <w:ind w:left="140"/>
    </w:pPr>
  </w:style>
  <w:style w:type="character" w:customStyle="1" w:styleId="afffffffc">
    <w:name w:val="Оглавление"/>
    <w:basedOn w:val="affffffa"/>
    <w:link w:val="afffffffb"/>
    <w:rPr>
      <w:rFonts w:ascii="Courier New" w:hAnsi="Courier New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fffd">
    <w:name w:val="Пример."/>
    <w:basedOn w:val="aff"/>
    <w:next w:val="a"/>
    <w:link w:val="afffffffe"/>
  </w:style>
  <w:style w:type="character" w:customStyle="1" w:styleId="afffffffe">
    <w:name w:val="Пример."/>
    <w:basedOn w:val="aff1"/>
    <w:link w:val="afffffffd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fd">
    <w:name w:val="Нижний колонтитул Знак1"/>
    <w:basedOn w:val="12"/>
    <w:link w:val="1fe"/>
    <w:rPr>
      <w:rFonts w:ascii="Calibri" w:hAnsi="Calibri"/>
    </w:rPr>
  </w:style>
  <w:style w:type="character" w:customStyle="1" w:styleId="1fe">
    <w:name w:val="Нижний колонтитул Знак1"/>
    <w:basedOn w:val="a0"/>
    <w:link w:val="1fd"/>
    <w:rPr>
      <w:rFonts w:ascii="Calibri" w:hAnsi="Calibri"/>
    </w:rPr>
  </w:style>
  <w:style w:type="paragraph" w:customStyle="1" w:styleId="affffffff">
    <w:name w:val="Словарная статья"/>
    <w:basedOn w:val="a"/>
    <w:next w:val="a"/>
    <w:link w:val="affffffff0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0">
    <w:name w:val="Словарная статья"/>
    <w:basedOn w:val="1"/>
    <w:link w:val="affffffff"/>
    <w:rPr>
      <w:rFonts w:ascii="Times New Roman" w:hAnsi="Times New Roman"/>
      <w:sz w:val="24"/>
    </w:rPr>
  </w:style>
  <w:style w:type="paragraph" w:customStyle="1" w:styleId="1ff">
    <w:name w:val="Обычный (веб)1"/>
    <w:basedOn w:val="a"/>
    <w:next w:val="afffc"/>
    <w:link w:val="1ff0"/>
    <w:pPr>
      <w:widowControl w:val="0"/>
    </w:pPr>
    <w:rPr>
      <w:rFonts w:ascii="Times New Roman" w:hAnsi="Times New Roman"/>
      <w:sz w:val="24"/>
    </w:rPr>
  </w:style>
  <w:style w:type="character" w:customStyle="1" w:styleId="1ff0">
    <w:name w:val="Обычный (веб)1"/>
    <w:basedOn w:val="1"/>
    <w:link w:val="1ff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affffffff1">
    <w:name w:val="Ссылка на официальную публикацию"/>
    <w:basedOn w:val="a"/>
    <w:next w:val="a"/>
    <w:link w:val="afffff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2">
    <w:name w:val="Ссылка на официальную публикацию"/>
    <w:basedOn w:val="1"/>
    <w:link w:val="affffffff1"/>
    <w:rPr>
      <w:rFonts w:ascii="Times New Roman" w:hAnsi="Times New Roman"/>
      <w:sz w:val="24"/>
    </w:rPr>
  </w:style>
  <w:style w:type="paragraph" w:customStyle="1" w:styleId="aff">
    <w:name w:val="Внимание"/>
    <w:basedOn w:val="a"/>
    <w:next w:val="a"/>
    <w:link w:val="af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1">
    <w:name w:val="Внимание"/>
    <w:basedOn w:val="1"/>
    <w:link w:val="aff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fffff3">
    <w:name w:val="Цветовое выделение"/>
    <w:link w:val="affffffff4"/>
    <w:rPr>
      <w:b/>
      <w:color w:val="26282F"/>
    </w:rPr>
  </w:style>
  <w:style w:type="character" w:customStyle="1" w:styleId="affffffff4">
    <w:name w:val="Цветовое выделение"/>
    <w:link w:val="affffffff3"/>
    <w:rPr>
      <w:b/>
      <w:color w:val="26282F"/>
    </w:rPr>
  </w:style>
  <w:style w:type="paragraph" w:customStyle="1" w:styleId="affffffff5">
    <w:name w:val="Комментарий пользователя"/>
    <w:basedOn w:val="affff6"/>
    <w:next w:val="a"/>
    <w:link w:val="affffffff6"/>
    <w:pPr>
      <w:jc w:val="left"/>
    </w:pPr>
  </w:style>
  <w:style w:type="character" w:customStyle="1" w:styleId="affffffff6">
    <w:name w:val="Комментарий пользователя"/>
    <w:basedOn w:val="affff8"/>
    <w:link w:val="affffffff5"/>
    <w:rPr>
      <w:rFonts w:ascii="Times New Roman" w:hAnsi="Times New Roman"/>
      <w:color w:val="353842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ffffff7">
    <w:name w:val="Опечатки"/>
    <w:link w:val="affffffff8"/>
    <w:rPr>
      <w:color w:val="FF0000"/>
    </w:rPr>
  </w:style>
  <w:style w:type="character" w:customStyle="1" w:styleId="affffffff8">
    <w:name w:val="Опечатки"/>
    <w:link w:val="affffffff7"/>
    <w:rPr>
      <w:color w:val="FF0000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ffff9">
    <w:name w:val="Постоянная часть"/>
    <w:basedOn w:val="afff9"/>
    <w:next w:val="a"/>
    <w:link w:val="affffffffa"/>
    <w:rPr>
      <w:sz w:val="20"/>
    </w:rPr>
  </w:style>
  <w:style w:type="character" w:customStyle="1" w:styleId="affffffffa">
    <w:name w:val="Постоянная часть"/>
    <w:basedOn w:val="afffb"/>
    <w:link w:val="affffffff9"/>
    <w:rPr>
      <w:rFonts w:ascii="Verdana" w:hAnsi="Verdana"/>
      <w:sz w:val="20"/>
    </w:rPr>
  </w:style>
  <w:style w:type="paragraph" w:customStyle="1" w:styleId="affffffffb">
    <w:name w:val="Подвал для информации об изменениях"/>
    <w:basedOn w:val="10"/>
    <w:next w:val="a"/>
    <w:link w:val="affffffffc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c">
    <w:name w:val="Подвал для информации об изменениях"/>
    <w:basedOn w:val="11"/>
    <w:link w:val="affffffffb"/>
    <w:rPr>
      <w:rFonts w:ascii="Times New Roman" w:hAnsi="Times New Roman"/>
      <w:b w:val="0"/>
      <w:sz w:val="18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styleId="a9">
    <w:name w:val="Subtitle"/>
    <w:basedOn w:val="a"/>
    <w:next w:val="a"/>
    <w:link w:val="aa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a">
    <w:name w:val="Подзаголовок Знак"/>
    <w:basedOn w:val="1"/>
    <w:link w:val="a9"/>
    <w:rPr>
      <w:color w:val="5A5A5A" w:themeColor="text1" w:themeTint="A5"/>
      <w:spacing w:val="15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styleId="affffffffd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d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ff1">
    <w:name w:val="Знак примечания1"/>
    <w:basedOn w:val="12"/>
    <w:link w:val="affffffffe"/>
    <w:rPr>
      <w:sz w:val="16"/>
    </w:rPr>
  </w:style>
  <w:style w:type="character" w:styleId="affffffffe">
    <w:name w:val="annotation reference"/>
    <w:basedOn w:val="a0"/>
    <w:link w:val="1ff1"/>
    <w:rPr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fff">
    <w:name w:val="Заголовок группы контролов"/>
    <w:basedOn w:val="a"/>
    <w:next w:val="a"/>
    <w:link w:val="afffffffff0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0">
    <w:name w:val="Заголовок группы контролов"/>
    <w:basedOn w:val="1"/>
    <w:link w:val="afffffffff"/>
    <w:rPr>
      <w:rFonts w:ascii="Times New Roman" w:hAnsi="Times New Roman"/>
      <w:b/>
      <w:color w:val="000000"/>
      <w:sz w:val="24"/>
    </w:rPr>
  </w:style>
  <w:style w:type="paragraph" w:styleId="afffffffff1">
    <w:name w:val="header"/>
    <w:basedOn w:val="a"/>
    <w:link w:val="afffffffff2"/>
    <w:pPr>
      <w:tabs>
        <w:tab w:val="center" w:pos="4677"/>
        <w:tab w:val="right" w:pos="9355"/>
      </w:tabs>
    </w:pPr>
  </w:style>
  <w:style w:type="character" w:customStyle="1" w:styleId="afffffffff2">
    <w:name w:val="Верхний колонтитул Знак"/>
    <w:basedOn w:val="1"/>
    <w:link w:val="afffffffff1"/>
  </w:style>
  <w:style w:type="paragraph" w:customStyle="1" w:styleId="afff1">
    <w:name w:val="Текст (лев. подпись)"/>
    <w:basedOn w:val="a"/>
    <w:next w:val="a"/>
    <w:link w:val="afff3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3">
    <w:name w:val="Текст (лев. подпись)"/>
    <w:basedOn w:val="1"/>
    <w:link w:val="afff1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fffff3">
    <w:name w:val="Заголовок чужого сообщения"/>
    <w:link w:val="afffffffff4"/>
    <w:rPr>
      <w:b/>
      <w:color w:val="FF0000"/>
    </w:rPr>
  </w:style>
  <w:style w:type="character" w:customStyle="1" w:styleId="afffffffff4">
    <w:name w:val="Заголовок чужого сообщения"/>
    <w:link w:val="afffffffff3"/>
    <w:rPr>
      <w:b/>
      <w:color w:val="FF0000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fff9">
    <w:name w:val="Текст (справка)"/>
    <w:basedOn w:val="a"/>
    <w:next w:val="a"/>
    <w:link w:val="afffffffa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a">
    <w:name w:val="Текст (справка)"/>
    <w:basedOn w:val="1"/>
    <w:link w:val="afffffff9"/>
    <w:rPr>
      <w:rFonts w:ascii="Times New Roman" w:hAnsi="Times New Roman"/>
      <w:sz w:val="24"/>
    </w:rPr>
  </w:style>
  <w:style w:type="paragraph" w:customStyle="1" w:styleId="afffffffff5">
    <w:name w:val="Колонтитул (правый)"/>
    <w:basedOn w:val="af0"/>
    <w:next w:val="a"/>
    <w:link w:val="afffffffff6"/>
    <w:rPr>
      <w:sz w:val="14"/>
    </w:rPr>
  </w:style>
  <w:style w:type="character" w:customStyle="1" w:styleId="afffffffff6">
    <w:name w:val="Колонтитул (правый)"/>
    <w:basedOn w:val="af1"/>
    <w:link w:val="afffffffff5"/>
    <w:rPr>
      <w:rFonts w:ascii="Times New Roman" w:hAnsi="Times New Roman"/>
      <w:sz w:val="14"/>
    </w:rPr>
  </w:style>
  <w:style w:type="paragraph" w:customStyle="1" w:styleId="1ff2">
    <w:name w:val="Знак сноски1"/>
    <w:basedOn w:val="a"/>
    <w:link w:val="1ff3"/>
    <w:rPr>
      <w:vertAlign w:val="superscript"/>
    </w:rPr>
  </w:style>
  <w:style w:type="character" w:customStyle="1" w:styleId="1ff3">
    <w:name w:val="Знак сноски1"/>
    <w:basedOn w:val="1"/>
    <w:link w:val="1ff2"/>
    <w:rPr>
      <w:vertAlign w:val="superscript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ffff7">
    <w:name w:val="Обычный (Интернет) Знак"/>
    <w:link w:val="afffffffff8"/>
    <w:rPr>
      <w:rFonts w:ascii="Times New Roman" w:hAnsi="Times New Roman"/>
      <w:sz w:val="24"/>
    </w:rPr>
  </w:style>
  <w:style w:type="character" w:customStyle="1" w:styleId="afffffffff8">
    <w:name w:val="Обычный (Интернет) Знак"/>
    <w:link w:val="afffffffff7"/>
    <w:rPr>
      <w:rFonts w:ascii="Times New Roman" w:hAnsi="Times New Roman"/>
      <w:sz w:val="24"/>
    </w:rPr>
  </w:style>
  <w:style w:type="paragraph" w:customStyle="1" w:styleId="afffffffff9">
    <w:name w:val="Заголовок статьи"/>
    <w:basedOn w:val="a"/>
    <w:next w:val="a"/>
    <w:link w:val="afffffffffa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a">
    <w:name w:val="Заголовок статьи"/>
    <w:basedOn w:val="1"/>
    <w:link w:val="afffffffff9"/>
    <w:rPr>
      <w:rFonts w:ascii="Times New Roman" w:hAnsi="Times New Roman"/>
      <w:sz w:val="24"/>
    </w:rPr>
  </w:style>
  <w:style w:type="paragraph" w:customStyle="1" w:styleId="afffffffffb">
    <w:name w:val="Заголовок Знак"/>
    <w:basedOn w:val="12"/>
    <w:link w:val="afffffffffc"/>
    <w:rPr>
      <w:rFonts w:asciiTheme="majorHAnsi" w:hAnsiTheme="majorHAnsi"/>
      <w:spacing w:val="-10"/>
      <w:sz w:val="56"/>
    </w:rPr>
  </w:style>
  <w:style w:type="character" w:customStyle="1" w:styleId="afffffffffc">
    <w:name w:val="Заголовок Знак"/>
    <w:basedOn w:val="a0"/>
    <w:link w:val="afffffffffb"/>
    <w:rPr>
      <w:rFonts w:asciiTheme="majorHAnsi" w:hAnsiTheme="majorHAnsi"/>
      <w:spacing w:val="-10"/>
      <w:sz w:val="5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ffffffd">
    <w:name w:val="Интерактивный заголовок"/>
    <w:basedOn w:val="1f"/>
    <w:next w:val="a"/>
    <w:link w:val="afffffffffe"/>
    <w:rPr>
      <w:u w:val="single"/>
    </w:rPr>
  </w:style>
  <w:style w:type="character" w:customStyle="1" w:styleId="afffffffffe">
    <w:name w:val="Интерактивный заголовок"/>
    <w:basedOn w:val="1f0"/>
    <w:link w:val="afffffffffd"/>
    <w:rPr>
      <w:rFonts w:ascii="Verdana" w:hAnsi="Verdana"/>
      <w:b/>
      <w:color w:val="0058A9"/>
      <w:u w:val="single"/>
    </w:r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11041</Words>
  <Characters>62937</Characters>
  <Application>Microsoft Office Word</Application>
  <DocSecurity>0</DocSecurity>
  <Lines>524</Lines>
  <Paragraphs>147</Paragraphs>
  <ScaleCrop>false</ScaleCrop>
  <Company/>
  <LinksUpToDate>false</LinksUpToDate>
  <CharactersWithSpaces>73831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Яковлева Дарья</cp:lastModifiedBy>
  <cp:revision>2</cp:revision>
  <dcterms:created xsi:type="dcterms:W3CDTF">2024-12-06T14:30:00Z</dcterms:created>
  <dcterms:modified xsi:type="dcterms:W3CDTF">2024-12-06T14:31:00Z</dcterms:modified>
</cp:coreProperties>
</file>