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C49E9" w14:textId="77777777" w:rsidR="00E8763C" w:rsidRPr="00A36728" w:rsidRDefault="00E8763C" w:rsidP="00E8763C">
      <w:pPr>
        <w:spacing w:line="360" w:lineRule="auto"/>
        <w:contextualSpacing/>
        <w:jc w:val="right"/>
        <w:rPr>
          <w:rFonts w:ascii="Times New Roman" w:hAnsi="Times New Roman"/>
          <w:b/>
          <w:sz w:val="2"/>
          <w:szCs w:val="2"/>
        </w:rPr>
      </w:pPr>
    </w:p>
    <w:p w14:paraId="14DC4AE9" w14:textId="77777777" w:rsidR="00E8763C" w:rsidRDefault="00E8763C" w:rsidP="00E8763C">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62328942" w14:textId="77777777" w:rsidR="00E8763C" w:rsidRDefault="00E8763C" w:rsidP="00E8763C">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47C8A728" w14:textId="77777777" w:rsidR="00E8763C" w:rsidRPr="00F67672" w:rsidRDefault="00E8763C" w:rsidP="00E8763C">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21.02.01</w:t>
      </w:r>
      <w:r>
        <w:rPr>
          <w:rFonts w:ascii="Times New Roman" w:hAnsi="Times New Roman"/>
          <w:bCs/>
          <w:iCs/>
          <w:noProof/>
          <w:sz w:val="24"/>
          <w:szCs w:val="24"/>
        </w:rPr>
        <w:t xml:space="preserve"> </w:t>
      </w:r>
      <w:r w:rsidRPr="003045AF">
        <w:rPr>
          <w:rFonts w:ascii="Times New Roman" w:hAnsi="Times New Roman"/>
          <w:bCs/>
          <w:iCs/>
          <w:noProof/>
          <w:sz w:val="24"/>
          <w:szCs w:val="24"/>
        </w:rPr>
        <w:t>Разработка и эксплуатация нефтяных и газовых месторождений</w:t>
      </w:r>
    </w:p>
    <w:p w14:paraId="77C17EDF" w14:textId="77777777" w:rsidR="00E8763C" w:rsidRDefault="00E8763C" w:rsidP="00E8763C">
      <w:pPr>
        <w:contextualSpacing/>
        <w:jc w:val="right"/>
        <w:rPr>
          <w:rFonts w:ascii="Times New Roman" w:hAnsi="Times New Roman"/>
          <w:b/>
          <w:i/>
          <w:sz w:val="24"/>
          <w:szCs w:val="24"/>
        </w:rPr>
      </w:pPr>
    </w:p>
    <w:p w14:paraId="552D2CF1" w14:textId="77777777" w:rsidR="00E8763C" w:rsidRDefault="00E8763C" w:rsidP="00E8763C">
      <w:pPr>
        <w:spacing w:line="288" w:lineRule="auto"/>
        <w:jc w:val="center"/>
        <w:rPr>
          <w:rFonts w:ascii="Times New Roman" w:eastAsia="Times New Roman" w:hAnsi="Times New Roman"/>
          <w:b/>
          <w:sz w:val="24"/>
          <w:szCs w:val="24"/>
          <w:lang w:eastAsia="ru-RU"/>
        </w:rPr>
      </w:pPr>
    </w:p>
    <w:p w14:paraId="4122042D" w14:textId="77777777" w:rsidR="00E8763C" w:rsidRDefault="00E8763C" w:rsidP="00E8763C">
      <w:pPr>
        <w:spacing w:line="288" w:lineRule="auto"/>
        <w:jc w:val="center"/>
        <w:rPr>
          <w:rFonts w:ascii="Times New Roman" w:hAnsi="Times New Roman"/>
          <w:b/>
          <w:sz w:val="24"/>
          <w:szCs w:val="24"/>
        </w:rPr>
      </w:pPr>
    </w:p>
    <w:p w14:paraId="5106F808" w14:textId="77777777" w:rsidR="00E8763C" w:rsidRDefault="00E8763C" w:rsidP="00E8763C">
      <w:pPr>
        <w:spacing w:line="288" w:lineRule="auto"/>
        <w:jc w:val="center"/>
        <w:rPr>
          <w:rFonts w:ascii="Times New Roman" w:hAnsi="Times New Roman"/>
          <w:b/>
          <w:sz w:val="24"/>
          <w:szCs w:val="24"/>
        </w:rPr>
      </w:pPr>
    </w:p>
    <w:p w14:paraId="136621E7" w14:textId="77777777" w:rsidR="00E8763C" w:rsidRDefault="00E8763C" w:rsidP="00E8763C">
      <w:pPr>
        <w:spacing w:line="288" w:lineRule="auto"/>
        <w:jc w:val="center"/>
        <w:rPr>
          <w:rFonts w:ascii="Times New Roman" w:hAnsi="Times New Roman"/>
          <w:b/>
          <w:sz w:val="24"/>
          <w:szCs w:val="24"/>
        </w:rPr>
      </w:pPr>
    </w:p>
    <w:p w14:paraId="502F49F9" w14:textId="77777777" w:rsidR="00E8763C" w:rsidRDefault="00E8763C" w:rsidP="00E8763C">
      <w:pPr>
        <w:spacing w:line="288" w:lineRule="auto"/>
        <w:jc w:val="center"/>
        <w:rPr>
          <w:rFonts w:ascii="Times New Roman" w:hAnsi="Times New Roman"/>
          <w:b/>
          <w:sz w:val="24"/>
          <w:szCs w:val="24"/>
        </w:rPr>
      </w:pPr>
    </w:p>
    <w:p w14:paraId="4135B1FE" w14:textId="77777777" w:rsidR="00E8763C" w:rsidRDefault="00E8763C" w:rsidP="00E8763C">
      <w:pPr>
        <w:spacing w:line="288" w:lineRule="auto"/>
        <w:jc w:val="center"/>
        <w:rPr>
          <w:rFonts w:ascii="Times New Roman" w:hAnsi="Times New Roman"/>
          <w:b/>
          <w:sz w:val="24"/>
          <w:szCs w:val="24"/>
        </w:rPr>
      </w:pPr>
    </w:p>
    <w:p w14:paraId="43FA43A0" w14:textId="77777777" w:rsidR="00E8763C" w:rsidRDefault="00E8763C" w:rsidP="00E8763C">
      <w:pPr>
        <w:spacing w:line="288" w:lineRule="auto"/>
        <w:jc w:val="center"/>
        <w:rPr>
          <w:rFonts w:ascii="Times New Roman" w:hAnsi="Times New Roman"/>
          <w:b/>
          <w:sz w:val="24"/>
          <w:szCs w:val="24"/>
        </w:rPr>
      </w:pPr>
    </w:p>
    <w:p w14:paraId="73012F9B" w14:textId="77777777" w:rsidR="00E8763C" w:rsidRDefault="00E8763C" w:rsidP="00E8763C">
      <w:pPr>
        <w:spacing w:line="288" w:lineRule="auto"/>
        <w:jc w:val="center"/>
        <w:rPr>
          <w:rFonts w:ascii="Times New Roman" w:hAnsi="Times New Roman"/>
          <w:b/>
          <w:sz w:val="24"/>
          <w:szCs w:val="24"/>
        </w:rPr>
      </w:pPr>
    </w:p>
    <w:p w14:paraId="0F8C4F63" w14:textId="77777777" w:rsidR="00E8763C" w:rsidRDefault="00E8763C" w:rsidP="00E8763C">
      <w:pPr>
        <w:spacing w:line="288" w:lineRule="auto"/>
        <w:jc w:val="center"/>
        <w:rPr>
          <w:rFonts w:ascii="Times New Roman" w:hAnsi="Times New Roman"/>
          <w:b/>
          <w:sz w:val="24"/>
          <w:szCs w:val="24"/>
        </w:rPr>
      </w:pPr>
    </w:p>
    <w:p w14:paraId="3F8FA294" w14:textId="77777777" w:rsidR="00AC2DFF" w:rsidRPr="001C4715" w:rsidRDefault="00AC2DFF" w:rsidP="00AC2DFF">
      <w:pPr>
        <w:spacing w:line="288" w:lineRule="auto"/>
        <w:jc w:val="center"/>
        <w:rPr>
          <w:rFonts w:ascii="Times New Roman" w:hAnsi="Times New Roman"/>
          <w:b/>
          <w:sz w:val="24"/>
          <w:szCs w:val="24"/>
        </w:rPr>
      </w:pPr>
      <w:r w:rsidRPr="001C4715">
        <w:rPr>
          <w:rFonts w:ascii="Times New Roman" w:hAnsi="Times New Roman"/>
          <w:b/>
          <w:sz w:val="24"/>
          <w:szCs w:val="24"/>
        </w:rPr>
        <w:t>ПРИМЕРНАЯ РАБОЧАЯ ПРОГРАММА ВОСПИТАНИЯ ДЛЯ ОБРАЗОВАТЕЛЬНЫХ ОРГАНИЗАЦИЙ, РЕАЛИЗУЮЩИХ ПРОГРАММЫ</w:t>
      </w:r>
    </w:p>
    <w:p w14:paraId="045CED39" w14:textId="77777777" w:rsidR="00AC2DFF" w:rsidRDefault="00AC2DFF" w:rsidP="00AC2DFF">
      <w:pPr>
        <w:spacing w:line="288" w:lineRule="auto"/>
        <w:jc w:val="center"/>
        <w:rPr>
          <w:rFonts w:ascii="Times New Roman" w:hAnsi="Times New Roman"/>
          <w:b/>
          <w:sz w:val="24"/>
          <w:szCs w:val="24"/>
        </w:rPr>
      </w:pPr>
      <w:r w:rsidRPr="001C4715">
        <w:rPr>
          <w:rFonts w:ascii="Times New Roman" w:hAnsi="Times New Roman"/>
          <w:b/>
          <w:sz w:val="24"/>
          <w:szCs w:val="24"/>
        </w:rPr>
        <w:t>СРЕДНЕГО ПРОФЕССИОНАЛЬНОГО ОБРАЗОВАНИЯ</w:t>
      </w:r>
    </w:p>
    <w:p w14:paraId="7C0554EE" w14:textId="77777777" w:rsidR="00AC2DFF" w:rsidRDefault="00AC2DFF" w:rsidP="00AC2DFF">
      <w:pPr>
        <w:spacing w:line="288" w:lineRule="auto"/>
        <w:rPr>
          <w:rFonts w:ascii="Times New Roman" w:hAnsi="Times New Roman"/>
          <w:sz w:val="24"/>
          <w:szCs w:val="24"/>
        </w:rPr>
      </w:pPr>
    </w:p>
    <w:p w14:paraId="73983B9F" w14:textId="77777777" w:rsidR="00AC2DFF" w:rsidRDefault="00AC2DFF" w:rsidP="00AC2DFF">
      <w:pPr>
        <w:spacing w:line="288" w:lineRule="auto"/>
        <w:rPr>
          <w:rFonts w:ascii="Times New Roman" w:hAnsi="Times New Roman"/>
          <w:sz w:val="24"/>
          <w:szCs w:val="24"/>
        </w:rPr>
      </w:pPr>
    </w:p>
    <w:p w14:paraId="32344B0F" w14:textId="77777777" w:rsidR="00AC2DFF" w:rsidRDefault="00AC2DFF" w:rsidP="00AC2DFF">
      <w:pPr>
        <w:spacing w:line="288" w:lineRule="auto"/>
        <w:rPr>
          <w:rFonts w:ascii="Times New Roman" w:hAnsi="Times New Roman"/>
          <w:sz w:val="24"/>
          <w:szCs w:val="24"/>
        </w:rPr>
      </w:pPr>
    </w:p>
    <w:p w14:paraId="1B304183" w14:textId="77777777" w:rsidR="00AC2DFF" w:rsidRDefault="00AC2DFF" w:rsidP="00AC2DFF">
      <w:pPr>
        <w:spacing w:line="288" w:lineRule="auto"/>
        <w:rPr>
          <w:rFonts w:ascii="Times New Roman" w:hAnsi="Times New Roman"/>
          <w:sz w:val="24"/>
          <w:szCs w:val="24"/>
        </w:rPr>
      </w:pPr>
    </w:p>
    <w:p w14:paraId="254E07DF" w14:textId="77777777" w:rsidR="00AC2DFF" w:rsidRDefault="00AC2DFF" w:rsidP="00AC2DFF">
      <w:pPr>
        <w:spacing w:line="288" w:lineRule="auto"/>
        <w:rPr>
          <w:rFonts w:ascii="Times New Roman" w:hAnsi="Times New Roman"/>
          <w:sz w:val="24"/>
          <w:szCs w:val="24"/>
        </w:rPr>
      </w:pPr>
    </w:p>
    <w:p w14:paraId="3D90C237" w14:textId="77777777" w:rsidR="00AC2DFF" w:rsidRDefault="00AC2DFF" w:rsidP="00AC2DFF">
      <w:pPr>
        <w:spacing w:line="288" w:lineRule="auto"/>
        <w:rPr>
          <w:rFonts w:ascii="Times New Roman" w:hAnsi="Times New Roman"/>
          <w:b/>
          <w:sz w:val="24"/>
          <w:szCs w:val="24"/>
        </w:rPr>
      </w:pPr>
    </w:p>
    <w:p w14:paraId="75778767" w14:textId="77777777" w:rsidR="00AC2DFF" w:rsidRDefault="00AC2DFF" w:rsidP="00AC2DFF">
      <w:pPr>
        <w:spacing w:line="288" w:lineRule="auto"/>
        <w:rPr>
          <w:rFonts w:ascii="Times New Roman" w:hAnsi="Times New Roman"/>
          <w:b/>
          <w:sz w:val="24"/>
          <w:szCs w:val="24"/>
        </w:rPr>
      </w:pPr>
    </w:p>
    <w:p w14:paraId="059268F1" w14:textId="77777777" w:rsidR="00AC2DFF" w:rsidRDefault="00AC2DFF" w:rsidP="00AC2DFF">
      <w:pPr>
        <w:spacing w:line="288" w:lineRule="auto"/>
        <w:rPr>
          <w:rFonts w:ascii="Times New Roman" w:hAnsi="Times New Roman"/>
          <w:b/>
          <w:sz w:val="24"/>
          <w:szCs w:val="24"/>
        </w:rPr>
      </w:pPr>
    </w:p>
    <w:p w14:paraId="5CD09607" w14:textId="77777777" w:rsidR="00AC2DFF" w:rsidRDefault="00AC2DFF" w:rsidP="00AC2DFF">
      <w:pPr>
        <w:spacing w:line="288" w:lineRule="auto"/>
        <w:rPr>
          <w:rFonts w:ascii="Times New Roman" w:hAnsi="Times New Roman"/>
          <w:b/>
          <w:sz w:val="24"/>
          <w:szCs w:val="24"/>
        </w:rPr>
      </w:pPr>
    </w:p>
    <w:p w14:paraId="49187863" w14:textId="77777777" w:rsidR="00AC2DFF" w:rsidRDefault="00AC2DFF" w:rsidP="00AC2DFF">
      <w:pPr>
        <w:spacing w:line="288" w:lineRule="auto"/>
        <w:rPr>
          <w:rFonts w:ascii="Times New Roman" w:hAnsi="Times New Roman"/>
          <w:b/>
          <w:sz w:val="24"/>
          <w:szCs w:val="24"/>
        </w:rPr>
      </w:pPr>
    </w:p>
    <w:p w14:paraId="4ACF52BE" w14:textId="77777777" w:rsidR="00AC2DFF" w:rsidRDefault="00AC2DFF" w:rsidP="00AC2DFF">
      <w:pPr>
        <w:spacing w:line="288" w:lineRule="auto"/>
        <w:rPr>
          <w:rFonts w:ascii="Times New Roman" w:hAnsi="Times New Roman"/>
          <w:b/>
          <w:sz w:val="24"/>
          <w:szCs w:val="24"/>
        </w:rPr>
      </w:pPr>
    </w:p>
    <w:p w14:paraId="0EA628A1" w14:textId="77777777" w:rsidR="00AC2DFF" w:rsidRDefault="00AC2DFF" w:rsidP="00AC2DFF">
      <w:pPr>
        <w:spacing w:line="288" w:lineRule="auto"/>
        <w:rPr>
          <w:rFonts w:ascii="Times New Roman" w:hAnsi="Times New Roman"/>
          <w:b/>
          <w:sz w:val="24"/>
          <w:szCs w:val="24"/>
        </w:rPr>
      </w:pPr>
    </w:p>
    <w:p w14:paraId="177167A8" w14:textId="77777777" w:rsidR="00AC2DFF" w:rsidRDefault="00AC2DFF" w:rsidP="00AC2DFF">
      <w:pPr>
        <w:spacing w:line="288" w:lineRule="auto"/>
        <w:rPr>
          <w:rFonts w:ascii="Times New Roman" w:hAnsi="Times New Roman"/>
          <w:b/>
          <w:sz w:val="24"/>
          <w:szCs w:val="24"/>
        </w:rPr>
      </w:pPr>
    </w:p>
    <w:p w14:paraId="74A25039" w14:textId="77777777" w:rsidR="00AC2DFF" w:rsidRDefault="00AC2DFF" w:rsidP="00AC2DFF">
      <w:pPr>
        <w:spacing w:line="288" w:lineRule="auto"/>
        <w:rPr>
          <w:rFonts w:ascii="Times New Roman" w:hAnsi="Times New Roman"/>
          <w:b/>
          <w:sz w:val="24"/>
          <w:szCs w:val="24"/>
        </w:rPr>
      </w:pPr>
    </w:p>
    <w:p w14:paraId="11ECA3C1" w14:textId="77777777" w:rsidR="00AC2DFF" w:rsidRDefault="00AC2DFF" w:rsidP="00AC2DFF">
      <w:pPr>
        <w:spacing w:line="288" w:lineRule="auto"/>
        <w:rPr>
          <w:rFonts w:ascii="Times New Roman" w:hAnsi="Times New Roman"/>
          <w:b/>
          <w:sz w:val="24"/>
          <w:szCs w:val="24"/>
        </w:rPr>
      </w:pPr>
    </w:p>
    <w:p w14:paraId="3E52DF22" w14:textId="77777777" w:rsidR="00AC2DFF" w:rsidRDefault="00AC2DFF" w:rsidP="00AC2DFF">
      <w:pPr>
        <w:spacing w:line="288" w:lineRule="auto"/>
        <w:rPr>
          <w:rFonts w:ascii="Times New Roman" w:hAnsi="Times New Roman"/>
          <w:b/>
          <w:sz w:val="24"/>
          <w:szCs w:val="24"/>
        </w:rPr>
      </w:pPr>
    </w:p>
    <w:p w14:paraId="0C46E1CA" w14:textId="77777777" w:rsidR="00AC2DFF" w:rsidRDefault="00AC2DFF" w:rsidP="00AC2DFF">
      <w:pPr>
        <w:spacing w:line="288" w:lineRule="auto"/>
        <w:rPr>
          <w:rFonts w:ascii="Times New Roman" w:hAnsi="Times New Roman"/>
          <w:b/>
          <w:sz w:val="24"/>
          <w:szCs w:val="24"/>
        </w:rPr>
      </w:pPr>
    </w:p>
    <w:p w14:paraId="1650ABF9" w14:textId="77777777" w:rsidR="00AC2DFF" w:rsidRDefault="00AC2DFF" w:rsidP="00AC2DFF">
      <w:pPr>
        <w:spacing w:line="288" w:lineRule="auto"/>
        <w:rPr>
          <w:rFonts w:ascii="Times New Roman" w:hAnsi="Times New Roman"/>
          <w:b/>
          <w:sz w:val="24"/>
          <w:szCs w:val="24"/>
        </w:rPr>
      </w:pPr>
    </w:p>
    <w:p w14:paraId="2FE21BAB" w14:textId="77777777" w:rsidR="00AC2DFF" w:rsidRDefault="00AC2DFF" w:rsidP="00AC2DFF">
      <w:pPr>
        <w:spacing w:line="288" w:lineRule="auto"/>
        <w:rPr>
          <w:rFonts w:ascii="Times New Roman" w:hAnsi="Times New Roman"/>
          <w:b/>
          <w:sz w:val="24"/>
          <w:szCs w:val="24"/>
        </w:rPr>
      </w:pPr>
    </w:p>
    <w:p w14:paraId="104C290B" w14:textId="77777777" w:rsidR="00AC2DFF" w:rsidRDefault="00AC2DFF" w:rsidP="00AC2DFF">
      <w:pPr>
        <w:spacing w:line="288" w:lineRule="auto"/>
        <w:rPr>
          <w:rFonts w:ascii="Times New Roman" w:hAnsi="Times New Roman"/>
          <w:b/>
          <w:sz w:val="24"/>
          <w:szCs w:val="24"/>
        </w:rPr>
      </w:pPr>
    </w:p>
    <w:p w14:paraId="54CF4E22" w14:textId="77777777" w:rsidR="00AC2DFF" w:rsidRDefault="00AC2DFF" w:rsidP="00AC2DFF">
      <w:pPr>
        <w:jc w:val="center"/>
        <w:rPr>
          <w:rFonts w:ascii="Times New Roman" w:hAnsi="Times New Roman"/>
          <w:b/>
          <w:sz w:val="24"/>
          <w:szCs w:val="24"/>
        </w:rPr>
      </w:pPr>
      <w:r>
        <w:rPr>
          <w:rFonts w:ascii="Times New Roman" w:hAnsi="Times New Roman"/>
          <w:b/>
          <w:sz w:val="24"/>
          <w:szCs w:val="24"/>
        </w:rPr>
        <w:t>2023 г.</w:t>
      </w:r>
    </w:p>
    <w:p w14:paraId="2FF53E9A" w14:textId="77777777" w:rsidR="00AC2DFF" w:rsidRDefault="00AC2DFF" w:rsidP="00AC2DFF">
      <w:pPr>
        <w:spacing w:after="160" w:line="259" w:lineRule="auto"/>
        <w:rPr>
          <w:rFonts w:ascii="Times New Roman" w:hAnsi="Times New Roman"/>
          <w:b/>
          <w:sz w:val="24"/>
          <w:szCs w:val="24"/>
        </w:rPr>
      </w:pPr>
      <w:r>
        <w:rPr>
          <w:rFonts w:ascii="Times New Roman" w:hAnsi="Times New Roman"/>
          <w:b/>
          <w:sz w:val="24"/>
          <w:szCs w:val="24"/>
        </w:rPr>
        <w:br w:type="page"/>
      </w:r>
    </w:p>
    <w:p w14:paraId="6E6F6206" w14:textId="77777777" w:rsidR="00AC2DFF" w:rsidRPr="001C4715" w:rsidRDefault="00AC2DFF" w:rsidP="00AC2DFF">
      <w:pPr>
        <w:spacing w:line="276" w:lineRule="auto"/>
        <w:jc w:val="both"/>
        <w:rPr>
          <w:rFonts w:ascii="Times New Roman" w:eastAsia="Times New Roman" w:hAnsi="Times New Roman"/>
          <w:bCs/>
          <w:i/>
          <w:iCs/>
          <w:sz w:val="24"/>
          <w:szCs w:val="24"/>
          <w:lang w:eastAsia="ru-RU"/>
        </w:rPr>
      </w:pPr>
      <w:bookmarkStart w:id="0" w:name="_Hlk142397302"/>
      <w:r w:rsidRPr="001C4715">
        <w:rPr>
          <w:rFonts w:ascii="Times New Roman" w:eastAsia="Times New Roman" w:hAnsi="Times New Roman"/>
          <w:bCs/>
          <w:i/>
          <w:iCs/>
          <w:sz w:val="24"/>
          <w:szCs w:val="24"/>
          <w:lang w:eastAsia="ru-RU"/>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42107658" w14:textId="77777777" w:rsidR="00AC2DFF" w:rsidRPr="001C4715" w:rsidRDefault="00AC2DFF" w:rsidP="00AC2DFF">
      <w:pPr>
        <w:spacing w:line="276" w:lineRule="auto"/>
        <w:rPr>
          <w:rFonts w:ascii="Times New Roman" w:eastAsia="Times New Roman" w:hAnsi="Times New Roman"/>
          <w:b/>
          <w:sz w:val="24"/>
          <w:szCs w:val="24"/>
          <w:lang w:eastAsia="ru-RU"/>
        </w:rPr>
      </w:pPr>
    </w:p>
    <w:p w14:paraId="0C98D2AE" w14:textId="77777777" w:rsidR="00AC2DFF" w:rsidRPr="001C4715" w:rsidRDefault="00AC2DFF" w:rsidP="00AC2DFF">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РАЗДЕЛ 1. ЦЕЛЕВОЙ</w:t>
      </w:r>
    </w:p>
    <w:p w14:paraId="5DD72657" w14:textId="77777777" w:rsidR="00AC2DFF" w:rsidRPr="001C4715" w:rsidRDefault="00AC2DFF" w:rsidP="00AC2DFF">
      <w:pPr>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1.3. Целевые ориентиры воспитания </w:t>
      </w:r>
    </w:p>
    <w:p w14:paraId="21E6BC3C" w14:textId="77777777" w:rsidR="00AC2DFF" w:rsidRPr="001C4715" w:rsidRDefault="00AC2DFF" w:rsidP="00AC2DFF">
      <w:pPr>
        <w:spacing w:line="276" w:lineRule="auto"/>
        <w:ind w:firstLine="709"/>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2BD02177" w14:textId="77777777" w:rsidR="00AC2DFF" w:rsidRPr="001C4715" w:rsidRDefault="00AC2DFF" w:rsidP="00AC2DFF">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C2DFF" w:rsidRPr="001C4715" w14:paraId="2E32E00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6AA099A3" w14:textId="77777777" w:rsidR="00AC2DFF" w:rsidRPr="001C4715" w:rsidRDefault="00AC2DFF"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AC2DFF" w:rsidRPr="001C4715" w14:paraId="713F961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0C92FE7" w14:textId="77777777" w:rsidR="00AC2DFF" w:rsidRPr="001C4715" w:rsidRDefault="00AC2DFF"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Гражданское воспитание</w:t>
            </w:r>
          </w:p>
        </w:tc>
      </w:tr>
      <w:tr w:rsidR="00AC2DFF" w:rsidRPr="001C4715" w14:paraId="0675EE8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F6D12C5" w14:textId="77777777" w:rsidR="00AC2DFF" w:rsidRPr="001C4715" w:rsidRDefault="00AC2DFF" w:rsidP="00D93253">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понимающий профессиональное значение отрасли,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AC2DFF" w:rsidRPr="001C4715" w14:paraId="6D06B81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54B83A8"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1C4715">
              <w:rPr>
                <w:rFonts w:ascii="Times New Roman" w:eastAsia="Times New Roman" w:hAnsi="Times New Roman"/>
                <w:bCs/>
                <w:iCs/>
                <w:sz w:val="24"/>
                <w:szCs w:val="24"/>
              </w:rPr>
              <w:t>(местоположение ПОО, субъект РФ);</w:t>
            </w:r>
          </w:p>
        </w:tc>
      </w:tr>
      <w:tr w:rsidR="00AC2DFF" w:rsidRPr="001C4715" w14:paraId="3B3CC9A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5D1587F" w14:textId="77777777" w:rsidR="00AC2DFF" w:rsidRPr="001C4715" w:rsidRDefault="00AC2DFF" w:rsidP="00D93253">
            <w:pPr>
              <w:outlineLvl w:val="0"/>
              <w:rPr>
                <w:rFonts w:ascii="Times New Roman" w:eastAsia="Times New Roman" w:hAnsi="Times New Roman"/>
                <w:b/>
                <w:bCs/>
                <w:sz w:val="24"/>
                <w:szCs w:val="24"/>
                <w:lang w:eastAsia="ru-RU"/>
              </w:rPr>
            </w:pPr>
            <w:r w:rsidRPr="001C4715">
              <w:rPr>
                <w:rFonts w:ascii="Times New Roman" w:eastAsia="Times New Roman" w:hAnsi="Times New Roman"/>
                <w:b/>
                <w:sz w:val="24"/>
                <w:szCs w:val="24"/>
                <w:lang w:eastAsia="ru-RU"/>
              </w:rPr>
              <w:t>Патриотическое воспитание</w:t>
            </w:r>
          </w:p>
        </w:tc>
      </w:tr>
      <w:tr w:rsidR="00AC2DFF" w:rsidRPr="001C4715" w14:paraId="611917F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61079B0" w14:textId="77777777" w:rsidR="00AC2DFF" w:rsidRPr="001C4715" w:rsidRDefault="00AC2DFF" w:rsidP="00D93253">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AC2DFF" w:rsidRPr="001C4715" w14:paraId="7FFE735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ABA8148" w14:textId="77777777" w:rsidR="00AC2DFF" w:rsidRPr="001C4715" w:rsidRDefault="00AC2DFF" w:rsidP="00D93253">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Духовно-нравственное воспитание</w:t>
            </w:r>
          </w:p>
        </w:tc>
      </w:tr>
      <w:tr w:rsidR="00AC2DFF" w:rsidRPr="001C4715" w14:paraId="0D15CFF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F9C5FD8" w14:textId="77777777" w:rsidR="00AC2DFF" w:rsidRPr="001C4715" w:rsidRDefault="00AC2DF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сформированными представлениями о значении и ценности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знающий и соблюдающий правила и нормы профессиональной этики</w:t>
            </w:r>
            <w:r w:rsidRPr="001C4715">
              <w:rPr>
                <w:rFonts w:ascii="Times New Roman" w:eastAsia="Times New Roman" w:hAnsi="Times New Roman"/>
                <w:bCs/>
                <w:iCs/>
                <w:sz w:val="24"/>
                <w:szCs w:val="24"/>
              </w:rPr>
              <w:t>;</w:t>
            </w:r>
          </w:p>
        </w:tc>
      </w:tr>
      <w:tr w:rsidR="00AC2DFF" w:rsidRPr="001C4715" w14:paraId="56091AB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8D8F3AE" w14:textId="77777777" w:rsidR="00AC2DFF" w:rsidRPr="001C4715" w:rsidRDefault="00AC2DFF"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Эстетическое воспитание</w:t>
            </w:r>
          </w:p>
        </w:tc>
      </w:tr>
      <w:tr w:rsidR="00AC2DFF" w:rsidRPr="001C4715" w14:paraId="2C37350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653141C" w14:textId="77777777" w:rsidR="00AC2DFF" w:rsidRPr="001C4715" w:rsidRDefault="00AC2DFF" w:rsidP="00D93253">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демонстрирующий знания эстетических правил и норм в профессиональной культуре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AC2DFF" w:rsidRPr="001C4715" w14:paraId="118CAD9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CFA8351"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1C4715">
              <w:rPr>
                <w:rFonts w:ascii="Times New Roman" w:eastAsia="Times New Roman" w:hAnsi="Times New Roman"/>
                <w:bCs/>
                <w:iCs/>
                <w:sz w:val="24"/>
                <w:szCs w:val="24"/>
              </w:rPr>
              <w:t>;</w:t>
            </w:r>
          </w:p>
        </w:tc>
      </w:tr>
      <w:tr w:rsidR="00AC2DFF" w:rsidRPr="001C4715" w14:paraId="725EF94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CEC5AA9" w14:textId="77777777" w:rsidR="00AC2DFF" w:rsidRPr="001C4715" w:rsidRDefault="00AC2DFF"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AC2DFF" w:rsidRPr="001C4715" w14:paraId="4E9D111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08F2577"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AC2DFF" w:rsidRPr="001C4715" w14:paraId="304B4AE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AA53E13" w14:textId="77777777" w:rsidR="00AC2DFF" w:rsidRPr="001C4715" w:rsidRDefault="00AC2DFF" w:rsidP="00D93253">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Профессионально-трудовое воспитание</w:t>
            </w:r>
          </w:p>
        </w:tc>
      </w:tr>
      <w:tr w:rsidR="00AC2DFF" w:rsidRPr="001C4715" w14:paraId="141D597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3844379"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применяющий знания о нормах выбранной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AC2DFF" w:rsidRPr="001C4715" w14:paraId="5FA9FB5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4FE0245"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готовый к освоению новых компетенций в профессиональной отрасли;</w:t>
            </w:r>
          </w:p>
        </w:tc>
      </w:tr>
      <w:tr w:rsidR="00AC2DFF" w:rsidRPr="001C4715" w14:paraId="05FFDB1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71B1BA2" w14:textId="77777777" w:rsidR="00AC2DFF" w:rsidRPr="001C4715" w:rsidRDefault="00AC2DFF" w:rsidP="00D93253">
            <w:pPr>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xml:space="preserve">-         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r w:rsidRPr="001C4715">
              <w:rPr>
                <w:rFonts w:ascii="Times New Roman" w:eastAsia="Times New Roman" w:hAnsi="Times New Roman"/>
                <w:sz w:val="24"/>
                <w:szCs w:val="24"/>
                <w:lang w:eastAsia="ru-RU"/>
              </w:rPr>
              <w:t>;</w:t>
            </w:r>
          </w:p>
        </w:tc>
      </w:tr>
      <w:tr w:rsidR="00AC2DFF" w:rsidRPr="001C4715" w14:paraId="5428ABE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384AE8A"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lastRenderedPageBreak/>
              <w:t>обладающий опытом и навыками работы использования специализированного оборудования и инвентаря;</w:t>
            </w:r>
          </w:p>
        </w:tc>
      </w:tr>
      <w:tr w:rsidR="00AC2DFF" w:rsidRPr="001C4715" w14:paraId="478FDAB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7580A4C" w14:textId="77777777" w:rsidR="00AC2DFF" w:rsidRPr="001C4715" w:rsidRDefault="00AC2DFF" w:rsidP="00D93253">
            <w:pPr>
              <w:jc w:val="both"/>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обладающий опытом проектирования, размещения, обслуживания</w:t>
            </w:r>
            <w:r w:rsidRPr="001C4715">
              <w:rPr>
                <w:rFonts w:ascii="Times New Roman" w:eastAsia="Times New Roman" w:hAnsi="Times New Roman"/>
                <w:color w:val="000000"/>
                <w:sz w:val="24"/>
                <w:szCs w:val="24"/>
                <w:shd w:val="clear" w:color="auto" w:fill="FFFFFF"/>
                <w:lang w:eastAsia="ru-RU"/>
              </w:rPr>
              <w:t xml:space="preserve"> и ремонта специального оборудования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p>
        </w:tc>
      </w:tr>
      <w:tr w:rsidR="00AC2DFF" w:rsidRPr="001C4715" w14:paraId="103BD60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4C6F898"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AC2DFF" w:rsidRPr="001C4715" w14:paraId="3E01C01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28FB438" w14:textId="77777777" w:rsidR="00AC2DFF" w:rsidRPr="001C4715" w:rsidRDefault="00AC2DFF" w:rsidP="00D93253">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Экологическое воспитание</w:t>
            </w:r>
          </w:p>
        </w:tc>
      </w:tr>
      <w:tr w:rsidR="00AC2DFF" w:rsidRPr="001C4715" w14:paraId="05A9A12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432A325"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AC2DFF" w:rsidRPr="001C4715" w14:paraId="01FA4C4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7981F6C"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1C4715">
              <w:rPr>
                <w:rFonts w:ascii="Times New Roman" w:eastAsia="Times New Roman" w:hAnsi="Times New Roman"/>
                <w:bCs/>
                <w:iCs/>
                <w:sz w:val="24"/>
                <w:szCs w:val="24"/>
              </w:rPr>
              <w:t>;</w:t>
            </w:r>
          </w:p>
        </w:tc>
      </w:tr>
      <w:tr w:rsidR="00AC2DFF" w:rsidRPr="001C4715" w14:paraId="19848C7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A4DE62F" w14:textId="77777777" w:rsidR="00AC2DFF" w:rsidRPr="001C4715" w:rsidRDefault="00AC2DFF" w:rsidP="00D93253">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Ценности научного познания</w:t>
            </w:r>
          </w:p>
        </w:tc>
      </w:tr>
      <w:tr w:rsidR="00AC2DFF" w:rsidRPr="001C4715" w14:paraId="5D7FED7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D0D97A9" w14:textId="77777777" w:rsidR="00AC2DFF" w:rsidRPr="001C4715" w:rsidRDefault="00AC2DF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1C4715">
              <w:rPr>
                <w:rFonts w:ascii="Times New Roman" w:eastAsia="Times New Roman" w:hAnsi="Times New Roman"/>
                <w:bCs/>
                <w:iCs/>
                <w:sz w:val="24"/>
                <w:szCs w:val="24"/>
              </w:rPr>
              <w:t>профессии /специальности;</w:t>
            </w:r>
          </w:p>
        </w:tc>
      </w:tr>
      <w:tr w:rsidR="00AC2DFF" w:rsidRPr="001C4715" w14:paraId="4E01A50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FC685A4" w14:textId="77777777" w:rsidR="00AC2DFF" w:rsidRPr="001C4715" w:rsidRDefault="00AC2DFF" w:rsidP="00D93253">
            <w:pPr>
              <w:numPr>
                <w:ilvl w:val="0"/>
                <w:numId w:val="1"/>
              </w:numPr>
              <w:ind w:left="0" w:firstLine="0"/>
              <w:jc w:val="both"/>
              <w:outlineLvl w:val="0"/>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rPr>
              <w:t xml:space="preserve">обладающий опытом изучения </w:t>
            </w:r>
            <w:r w:rsidRPr="001C4715">
              <w:rPr>
                <w:rFonts w:ascii="Times New Roman" w:eastAsia="Times New Roman" w:hAnsi="Times New Roman"/>
                <w:color w:val="000000"/>
                <w:sz w:val="24"/>
                <w:szCs w:val="24"/>
                <w:shd w:val="clear" w:color="auto" w:fill="FFFFFF"/>
                <w:lang w:eastAsia="ru-RU"/>
              </w:rPr>
              <w:t>строения Земли, поиска, разведки и добычи полезных ископаемых;</w:t>
            </w:r>
          </w:p>
        </w:tc>
      </w:tr>
      <w:tr w:rsidR="00AC2DFF" w:rsidRPr="001C4715" w14:paraId="005ED4F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0246C63" w14:textId="77777777" w:rsidR="00AC2DFF" w:rsidRPr="001C4715" w:rsidRDefault="00AC2DF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1C4715">
              <w:rPr>
                <w:rFonts w:ascii="Times New Roman" w:eastAsia="Times New Roman" w:hAnsi="Times New Roman"/>
                <w:bCs/>
                <w:iCs/>
                <w:sz w:val="24"/>
                <w:szCs w:val="24"/>
              </w:rPr>
              <w:t>;</w:t>
            </w:r>
          </w:p>
        </w:tc>
      </w:tr>
    </w:tbl>
    <w:p w14:paraId="511C56F4" w14:textId="77777777" w:rsidR="00AC2DFF" w:rsidRPr="001C4715" w:rsidRDefault="00AC2DFF" w:rsidP="00AC2DFF">
      <w:pPr>
        <w:keepNext/>
        <w:keepLines/>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2. СОДЕРЖАТЕЛЬНЫЙ</w:t>
      </w:r>
    </w:p>
    <w:p w14:paraId="47409EF7" w14:textId="77777777" w:rsidR="00AC2DFF" w:rsidRPr="001C4715" w:rsidRDefault="00AC2DFF" w:rsidP="00AC2DFF">
      <w:pPr>
        <w:keepNext/>
        <w:keepLines/>
        <w:spacing w:line="276" w:lineRule="auto"/>
        <w:outlineLvl w:val="0"/>
        <w:rPr>
          <w:rFonts w:ascii="Times New Roman" w:eastAsia="Times New Roman" w:hAnsi="Times New Roman"/>
          <w:b/>
          <w:color w:val="FFFFFF"/>
          <w:sz w:val="24"/>
          <w:szCs w:val="24"/>
          <w:vertAlign w:val="superscript"/>
          <w:lang w:eastAsia="ru-RU"/>
        </w:rPr>
      </w:pPr>
      <w:r w:rsidRPr="001C4715">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1C4715">
        <w:rPr>
          <w:rFonts w:ascii="Times New Roman" w:eastAsia="Times New Roman" w:hAnsi="Times New Roman"/>
          <w:b/>
          <w:color w:val="FFFFFF"/>
          <w:sz w:val="24"/>
          <w:szCs w:val="24"/>
          <w:vertAlign w:val="superscript"/>
          <w:lang w:eastAsia="ru-RU"/>
        </w:rPr>
        <w:t>*</w:t>
      </w:r>
    </w:p>
    <w:p w14:paraId="151F472B" w14:textId="77777777" w:rsidR="00AC2DFF" w:rsidRPr="001C4715" w:rsidRDefault="00AC2DFF" w:rsidP="00AC2DF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«Образовательная деятельность»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C2DFF" w:rsidRPr="001C4715" w14:paraId="71653F4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BFA0380"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AC2DFF" w:rsidRPr="001C4715" w14:paraId="1C75788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438A742"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AC2DFF" w:rsidRPr="001C4715" w14:paraId="1B18030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19E9070"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AC2DFF" w:rsidRPr="001C4715" w14:paraId="23EBA3D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3385A44" w14:textId="77777777" w:rsidR="00AC2DFF" w:rsidRPr="001C4715" w:rsidRDefault="00AC2DF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организация практических занятий по работе с современными оборудованием и технологиями в области сервиса и туризма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в том числе с применением программных продуктов</w:t>
            </w:r>
            <w:r w:rsidRPr="001C4715">
              <w:rPr>
                <w:rFonts w:ascii="Times New Roman" w:eastAsia="Times New Roman" w:hAnsi="Times New Roman"/>
                <w:bCs/>
                <w:iCs/>
                <w:sz w:val="24"/>
                <w:szCs w:val="24"/>
              </w:rPr>
              <w:t>;</w:t>
            </w:r>
          </w:p>
        </w:tc>
      </w:tr>
    </w:tbl>
    <w:p w14:paraId="21F85CDA" w14:textId="77777777" w:rsidR="00AC2DFF" w:rsidRPr="001C4715" w:rsidRDefault="00AC2DFF" w:rsidP="00AC2DF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 Модуль «Кураторство»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C2DFF" w:rsidRPr="001C4715" w14:paraId="62B897B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00ECC18"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AC2DFF" w:rsidRPr="001C4715" w14:paraId="4F3B84D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EA085D7"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1C4715">
              <w:rPr>
                <w:rFonts w:ascii="Times New Roman" w:eastAsia="Times New Roman" w:hAnsi="Times New Roman"/>
                <w:bCs/>
                <w:iCs/>
                <w:sz w:val="24"/>
                <w:szCs w:val="24"/>
              </w:rPr>
              <w:t>профессии /специальности;</w:t>
            </w:r>
          </w:p>
        </w:tc>
      </w:tr>
    </w:tbl>
    <w:p w14:paraId="3962F522" w14:textId="77777777" w:rsidR="00AC2DFF" w:rsidRPr="001C4715" w:rsidRDefault="00AC2DFF" w:rsidP="00AC2DF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C2DFF" w:rsidRPr="001C4715" w14:paraId="7FD6D5F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462DD77"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AC2DFF" w:rsidRPr="001C4715" w14:paraId="5B0A68D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FDBB70D"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sidRPr="001C4715">
              <w:rPr>
                <w:rFonts w:ascii="Times New Roman" w:eastAsia="Times New Roman" w:hAnsi="Times New Roman"/>
                <w:bCs/>
                <w:iCs/>
                <w:sz w:val="24"/>
                <w:szCs w:val="24"/>
              </w:rPr>
              <w:t>профессии /специальности;</w:t>
            </w:r>
          </w:p>
        </w:tc>
      </w:tr>
    </w:tbl>
    <w:p w14:paraId="396477A4" w14:textId="77777777" w:rsidR="00AC2DFF" w:rsidRPr="001C4715" w:rsidRDefault="00AC2DFF" w:rsidP="00AC2DF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C2DFF" w:rsidRPr="001C4715" w14:paraId="079AA55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E4E9443"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AC2DFF" w:rsidRPr="001C4715" w14:paraId="7E4AD72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2C5834C"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встречи с известными представителями </w:t>
            </w:r>
            <w:r w:rsidRPr="001C4715">
              <w:rPr>
                <w:rFonts w:ascii="Times New Roman" w:eastAsia="Times New Roman" w:hAnsi="Times New Roman"/>
                <w:bCs/>
                <w:iCs/>
                <w:sz w:val="24"/>
                <w:szCs w:val="24"/>
              </w:rPr>
              <w:t>профессии/специальности;</w:t>
            </w:r>
          </w:p>
        </w:tc>
      </w:tr>
      <w:tr w:rsidR="00AC2DFF" w:rsidRPr="001C4715" w14:paraId="0022266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82C8CCC"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1C4715">
              <w:rPr>
                <w:rFonts w:ascii="Times New Roman" w:eastAsia="Times New Roman" w:hAnsi="Times New Roman"/>
                <w:bCs/>
                <w:iCs/>
                <w:sz w:val="24"/>
                <w:szCs w:val="24"/>
              </w:rPr>
              <w:t>профессии /специальности;</w:t>
            </w:r>
          </w:p>
        </w:tc>
      </w:tr>
    </w:tbl>
    <w:p w14:paraId="392740E3" w14:textId="77777777" w:rsidR="00AC2DFF" w:rsidRPr="001C4715" w:rsidRDefault="00AC2DFF" w:rsidP="00AC2DFF">
      <w:pPr>
        <w:tabs>
          <w:tab w:val="left" w:pos="851"/>
          <w:tab w:val="left" w:pos="2977"/>
        </w:tabs>
        <w:spacing w:line="276" w:lineRule="auto"/>
        <w:rPr>
          <w:rFonts w:ascii="Times New Roman" w:eastAsia="Times New Roman" w:hAnsi="Times New Roman"/>
          <w:b/>
          <w:sz w:val="24"/>
          <w:szCs w:val="24"/>
          <w:lang w:eastAsia="ru-RU"/>
        </w:rPr>
      </w:pPr>
    </w:p>
    <w:p w14:paraId="31F122A7" w14:textId="77777777" w:rsidR="00AC2DFF" w:rsidRPr="001C4715" w:rsidRDefault="00AC2DFF" w:rsidP="00AC2DFF">
      <w:pPr>
        <w:tabs>
          <w:tab w:val="left" w:pos="851"/>
          <w:tab w:val="left" w:pos="2977"/>
        </w:tabs>
        <w:spacing w:line="276" w:lineRule="auto"/>
        <w:rPr>
          <w:rFonts w:ascii="Times New Roman" w:eastAsia="Times New Roman" w:hAnsi="Times New Roman"/>
          <w:sz w:val="24"/>
          <w:szCs w:val="24"/>
          <w:lang w:eastAsia="ru-RU"/>
        </w:rPr>
      </w:pPr>
      <w:r w:rsidRPr="001C4715">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C2DFF" w:rsidRPr="001C4715" w14:paraId="2FD2D2F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ACB2EE6"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выдающихся деятелей производственной сферы, имеющей отношение к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1C4715">
              <w:rPr>
                <w:rFonts w:ascii="Times New Roman" w:eastAsia="Times New Roman" w:hAnsi="Times New Roman"/>
                <w:bCs/>
                <w:iCs/>
                <w:sz w:val="24"/>
                <w:szCs w:val="24"/>
              </w:rPr>
              <w:t>профессии /специальности;</w:t>
            </w:r>
          </w:p>
        </w:tc>
      </w:tr>
      <w:tr w:rsidR="00AC2DFF" w:rsidRPr="001C4715" w14:paraId="23CC60B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5F359E4"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1C4715">
              <w:rPr>
                <w:rFonts w:ascii="Times New Roman" w:eastAsia="Times New Roman" w:hAnsi="Times New Roman"/>
                <w:bCs/>
                <w:iCs/>
                <w:sz w:val="24"/>
                <w:szCs w:val="24"/>
              </w:rPr>
              <w:t>с профессией /специальностью;</w:t>
            </w:r>
          </w:p>
        </w:tc>
      </w:tr>
    </w:tbl>
    <w:p w14:paraId="72A6FAA2" w14:textId="77777777" w:rsidR="00AC2DFF" w:rsidRPr="001C4715" w:rsidRDefault="00AC2DFF" w:rsidP="00AC2DF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C2DFF" w:rsidRPr="001C4715" w14:paraId="512F071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AEA14DD" w14:textId="77777777" w:rsidR="00AC2DFF" w:rsidRPr="001C4715" w:rsidRDefault="00AC2DF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AC2DFF" w:rsidRPr="001C4715" w14:paraId="7471876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42F44DD"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совместные мероприятия, посвященные Дню </w:t>
            </w:r>
            <w:r w:rsidRPr="001C4715">
              <w:rPr>
                <w:rFonts w:ascii="Times New Roman" w:eastAsia="Times New Roman" w:hAnsi="Times New Roman"/>
                <w:bCs/>
                <w:iCs/>
                <w:sz w:val="24"/>
                <w:szCs w:val="24"/>
              </w:rPr>
              <w:t>профессии/специальности;</w:t>
            </w:r>
          </w:p>
        </w:tc>
      </w:tr>
    </w:tbl>
    <w:p w14:paraId="426498AB" w14:textId="77777777" w:rsidR="00AC2DFF" w:rsidRPr="001C4715" w:rsidRDefault="00AC2DFF" w:rsidP="00AC2DF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C2DFF" w:rsidRPr="001C4715" w14:paraId="792D14D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2841A393"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1C4715">
              <w:rPr>
                <w:rFonts w:ascii="Times New Roman" w:eastAsia="Times New Roman" w:hAnsi="Times New Roman"/>
                <w:bCs/>
                <w:iCs/>
                <w:sz w:val="24"/>
                <w:szCs w:val="24"/>
              </w:rPr>
              <w:t>профессии/специальности;</w:t>
            </w:r>
          </w:p>
        </w:tc>
      </w:tr>
      <w:tr w:rsidR="00AC2DFF" w:rsidRPr="001C4715" w14:paraId="2F03BE8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1867A04"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 xml:space="preserve"> </w:t>
            </w:r>
          </w:p>
        </w:tc>
      </w:tr>
      <w:tr w:rsidR="00AC2DFF" w:rsidRPr="001C4715" w14:paraId="6DA69999" w14:textId="77777777" w:rsidTr="00D93253">
        <w:trPr>
          <w:trHeight w:val="23"/>
        </w:trPr>
        <w:tc>
          <w:tcPr>
            <w:tcW w:w="5000" w:type="pct"/>
            <w:tcBorders>
              <w:top w:val="single" w:sz="4" w:space="0" w:color="000000"/>
              <w:left w:val="single" w:sz="4" w:space="0" w:color="000000"/>
              <w:bottom w:val="single" w:sz="4" w:space="0" w:color="auto"/>
              <w:right w:val="single" w:sz="4" w:space="0" w:color="000000"/>
            </w:tcBorders>
          </w:tcPr>
          <w:p w14:paraId="3DB1EB8F"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1C4715">
              <w:rPr>
                <w:rFonts w:ascii="Times New Roman" w:eastAsia="Times New Roman" w:hAnsi="Times New Roman"/>
                <w:bCs/>
                <w:iCs/>
                <w:sz w:val="24"/>
                <w:szCs w:val="24"/>
              </w:rPr>
              <w:t>профессии/специальности;</w:t>
            </w:r>
          </w:p>
        </w:tc>
      </w:tr>
    </w:tbl>
    <w:p w14:paraId="2B5F7BD1" w14:textId="77777777" w:rsidR="00AC2DFF" w:rsidRPr="001C4715" w:rsidRDefault="00AC2DFF" w:rsidP="00AC2DF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C2DFF" w:rsidRPr="001C4715" w14:paraId="58C8E99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91DD6DF"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1C4715">
              <w:rPr>
                <w:rFonts w:ascii="Times New Roman" w:eastAsia="Times New Roman" w:hAnsi="Times New Roman"/>
                <w:bCs/>
                <w:iCs/>
                <w:sz w:val="24"/>
                <w:szCs w:val="24"/>
              </w:rPr>
              <w:t>профессию/специальность;</w:t>
            </w:r>
          </w:p>
        </w:tc>
      </w:tr>
      <w:tr w:rsidR="00AC2DFF" w:rsidRPr="001C4715" w14:paraId="2AB756E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EB68274"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презентации, лекции, акции;</w:t>
            </w:r>
          </w:p>
        </w:tc>
      </w:tr>
      <w:tr w:rsidR="00AC2DFF" w:rsidRPr="001C4715" w14:paraId="7B19D55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68D0586"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социальных проектов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r w:rsidRPr="001C4715">
              <w:rPr>
                <w:rFonts w:ascii="Times New Roman" w:eastAsia="Times New Roman" w:hAnsi="Times New Roman"/>
                <w:bCs/>
                <w:iCs/>
                <w:sz w:val="24"/>
                <w:szCs w:val="24"/>
              </w:rPr>
              <w:t>;</w:t>
            </w:r>
          </w:p>
        </w:tc>
      </w:tr>
    </w:tbl>
    <w:p w14:paraId="29199D5B" w14:textId="77777777" w:rsidR="00AC2DFF" w:rsidRPr="001C4715" w:rsidRDefault="00AC2DFF" w:rsidP="00AC2DF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C2DFF" w:rsidRPr="001C4715" w14:paraId="31AEEC1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6B67B8E"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AC2DFF" w:rsidRPr="001C4715" w14:paraId="7DC84D1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EA3678D" w14:textId="77777777" w:rsidR="00AC2DFF" w:rsidRPr="001C4715" w:rsidRDefault="00AC2DF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AC2DFF" w:rsidRPr="001C4715" w14:paraId="0FDEC1E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0843108E" w14:textId="77777777" w:rsidR="00AC2DFF" w:rsidRPr="001C4715" w:rsidRDefault="00AC2DF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AC2DFF" w:rsidRPr="001C4715" w14:paraId="0B0E55C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FC24642"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AC2DFF" w:rsidRPr="001C4715" w14:paraId="7A47C39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3FFD7A40"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клубов профессиональной направленности «Амбассадоры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AC2DFF" w:rsidRPr="001C4715" w14:paraId="584A9A3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E283A20" w14:textId="77777777" w:rsidR="00AC2DFF" w:rsidRPr="001C4715" w:rsidRDefault="00AC2DF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1C4715">
              <w:rPr>
                <w:rFonts w:ascii="Times New Roman" w:eastAsia="Times New Roman" w:hAnsi="Times New Roman"/>
                <w:bCs/>
                <w:iCs/>
                <w:sz w:val="24"/>
                <w:szCs w:val="24"/>
              </w:rPr>
              <w:t>;</w:t>
            </w:r>
          </w:p>
        </w:tc>
      </w:tr>
    </w:tbl>
    <w:p w14:paraId="410C1457" w14:textId="77777777" w:rsidR="00AC2DFF" w:rsidRPr="001C4715" w:rsidRDefault="00AC2DFF" w:rsidP="00AC2DFF">
      <w:pPr>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3. ОРГАНИЗАЦИОННЫЙ</w:t>
      </w:r>
    </w:p>
    <w:p w14:paraId="077522F4" w14:textId="77777777" w:rsidR="00AC2DFF" w:rsidRPr="001C4715" w:rsidRDefault="00AC2DFF" w:rsidP="00AC2DFF">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3.1 Кадровое обеспечение </w:t>
      </w:r>
    </w:p>
    <w:p w14:paraId="33CA99D9" w14:textId="77777777" w:rsidR="00AC2DFF" w:rsidRPr="001C4715" w:rsidRDefault="00AC2DFF" w:rsidP="00AC2DFF">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C2DFF" w:rsidRPr="001C4715" w14:paraId="2365E6A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E7CDDF0"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175B44AA"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1C4715">
              <w:rPr>
                <w:rFonts w:ascii="Times New Roman" w:eastAsia="Times New Roman" w:hAnsi="Times New Roman"/>
                <w:bCs/>
                <w:iCs/>
                <w:sz w:val="24"/>
                <w:szCs w:val="24"/>
              </w:rPr>
              <w:t>;</w:t>
            </w:r>
          </w:p>
        </w:tc>
      </w:tr>
    </w:tbl>
    <w:p w14:paraId="174D8329" w14:textId="77777777" w:rsidR="00AC2DFF" w:rsidRPr="001C4715" w:rsidRDefault="00AC2DFF" w:rsidP="00AC2DFF">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sz w:val="24"/>
          <w:szCs w:val="24"/>
          <w:lang w:eastAsia="ru-RU"/>
        </w:rPr>
        <w:tab/>
      </w:r>
      <w:r w:rsidRPr="001C4715">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C2DFF" w:rsidRPr="001C4715" w14:paraId="010C106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3AD791D" w14:textId="77777777" w:rsidR="00AC2DFF" w:rsidRPr="001C4715" w:rsidRDefault="00AC2DFF" w:rsidP="00D93253">
            <w:pPr>
              <w:numPr>
                <w:ilvl w:val="0"/>
                <w:numId w:val="1"/>
              </w:numPr>
              <w:ind w:left="0" w:firstLine="0"/>
              <w:jc w:val="both"/>
              <w:outlineLvl w:val="0"/>
              <w:rPr>
                <w:rFonts w:ascii="Times New Roman" w:eastAsia="Times New Roman" w:hAnsi="Times New Roman"/>
                <w:b/>
                <w:sz w:val="24"/>
                <w:szCs w:val="24"/>
              </w:rPr>
            </w:pPr>
            <w:r w:rsidRPr="001C4715">
              <w:rPr>
                <w:rFonts w:ascii="Times New Roman" w:eastAsia="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46DCE740" w14:textId="77777777" w:rsidR="00AC2DFF" w:rsidRPr="001C4715" w:rsidRDefault="00AC2DFF" w:rsidP="00AC2DFF">
      <w:pPr>
        <w:keepNext/>
        <w:keepLines/>
        <w:spacing w:line="276" w:lineRule="auto"/>
        <w:outlineLvl w:val="0"/>
        <w:rPr>
          <w:rFonts w:ascii="Times New Roman" w:eastAsia="Times New Roman" w:hAnsi="Times New Roman"/>
          <w:b/>
          <w:sz w:val="24"/>
          <w:szCs w:val="24"/>
          <w:lang w:eastAsia="ru-RU"/>
        </w:rPr>
      </w:pPr>
    </w:p>
    <w:p w14:paraId="23A05AD2" w14:textId="77777777" w:rsidR="00AC2DFF" w:rsidRPr="001C4715" w:rsidRDefault="00AC2DFF" w:rsidP="00AC2DFF">
      <w:pPr>
        <w:keepNext/>
        <w:keepLines/>
        <w:spacing w:line="276" w:lineRule="auto"/>
        <w:outlineLvl w:val="0"/>
        <w:rPr>
          <w:rFonts w:ascii="Times New Roman" w:eastAsia="Times New Roman" w:hAnsi="Times New Roman"/>
          <w:b/>
          <w:color w:val="FF0000"/>
          <w:sz w:val="24"/>
          <w:szCs w:val="24"/>
          <w:lang w:eastAsia="ru-RU"/>
        </w:rPr>
      </w:pPr>
      <w:r w:rsidRPr="001C4715">
        <w:rPr>
          <w:rFonts w:ascii="Times New Roman" w:eastAsia="Times New Roman" w:hAnsi="Times New Roman"/>
          <w:b/>
          <w:sz w:val="24"/>
          <w:szCs w:val="24"/>
          <w:lang w:eastAsia="ru-RU"/>
        </w:rPr>
        <w:t>3.2 Нормативно-методическое обеспечение</w:t>
      </w:r>
    </w:p>
    <w:p w14:paraId="59C8DDB0" w14:textId="77777777" w:rsidR="00AC2DFF" w:rsidRPr="001C4715" w:rsidRDefault="00AC2DFF" w:rsidP="00AC2DFF">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
          <w:color w:val="000000"/>
          <w:sz w:val="24"/>
          <w:szCs w:val="24"/>
          <w:lang w:eastAsia="ru-RU"/>
        </w:rPr>
        <w:tab/>
      </w:r>
      <w:r w:rsidRPr="001C4715">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C2DFF" w:rsidRPr="001C4715" w14:paraId="7B39F5D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09ED9A02"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 о проведении родительского собрания;</w:t>
            </w:r>
          </w:p>
        </w:tc>
      </w:tr>
      <w:tr w:rsidR="00AC2DFF" w:rsidRPr="001C4715" w14:paraId="326A606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99A6039"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положение о кураторе</w:t>
            </w:r>
            <w:r w:rsidRPr="001C4715">
              <w:rPr>
                <w:rFonts w:ascii="Times New Roman" w:eastAsia="Times New Roman" w:hAnsi="Times New Roman"/>
                <w:bCs/>
                <w:sz w:val="24"/>
                <w:szCs w:val="24"/>
                <w:lang w:val="en-US"/>
              </w:rPr>
              <w:t>;</w:t>
            </w:r>
          </w:p>
        </w:tc>
      </w:tr>
      <w:tr w:rsidR="00AC2DFF" w:rsidRPr="001C4715" w14:paraId="7EA879F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3601D07F"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сопровождение адаптации первокурсников»;</w:t>
            </w:r>
          </w:p>
        </w:tc>
      </w:tr>
      <w:tr w:rsidR="00AC2DFF" w:rsidRPr="001C4715" w14:paraId="272FDE8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05CE7A8"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AC2DFF" w:rsidRPr="001C4715" w14:paraId="2D75602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2792B0C"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0AF758B8" w14:textId="77777777" w:rsidR="00AC2DFF" w:rsidRPr="001C4715" w:rsidRDefault="00AC2DFF" w:rsidP="00AC2DFF">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C2DFF" w:rsidRPr="001C4715" w14:paraId="5627A07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4E13516D"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договоры о сотрудничестве с социальными партнерами и работодателями</w:t>
            </w:r>
            <w:r w:rsidRPr="001C4715">
              <w:rPr>
                <w:rFonts w:ascii="Times New Roman" w:eastAsia="Times New Roman" w:hAnsi="Times New Roman"/>
                <w:bCs/>
                <w:iCs/>
                <w:sz w:val="24"/>
                <w:szCs w:val="24"/>
              </w:rPr>
              <w:t>;</w:t>
            </w:r>
          </w:p>
        </w:tc>
      </w:tr>
      <w:tr w:rsidR="00AC2DFF" w:rsidRPr="001C4715" w14:paraId="63D766E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9447F60" w14:textId="77777777" w:rsidR="00AC2DFF" w:rsidRPr="001C4715" w:rsidRDefault="00AC2DFF" w:rsidP="00D93253">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1C4715">
              <w:rPr>
                <w:rFonts w:ascii="Times New Roman" w:eastAsia="Times New Roman" w:hAnsi="Times New Roman"/>
                <w:bCs/>
                <w:iCs/>
                <w:sz w:val="24"/>
                <w:szCs w:val="24"/>
              </w:rPr>
              <w:t>организациями общественного питания, сервисными службами, туристическими компаниями, организациями, осуществляющими пассажирские и грузовые перевозки, сотрудничество с потенциальными работодателями и иными предприятиями различных организационно-правовых форм;</w:t>
            </w:r>
          </w:p>
        </w:tc>
      </w:tr>
    </w:tbl>
    <w:p w14:paraId="5993B4BC" w14:textId="77777777" w:rsidR="00AC2DFF" w:rsidRPr="001C4715" w:rsidRDefault="00AC2DFF" w:rsidP="00AC2DFF">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12898410" w14:textId="77777777" w:rsidR="00AC2DFF" w:rsidRPr="001C4715" w:rsidRDefault="00AC2DFF" w:rsidP="00AC2DFF">
      <w:pPr>
        <w:spacing w:line="276" w:lineRule="auto"/>
        <w:ind w:firstLine="709"/>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C2DFF" w:rsidRPr="001C4715" w14:paraId="415CD78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409C25A4"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AC2DFF" w:rsidRPr="001C4715" w14:paraId="1F7B1FF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1C50C71"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w:t>
            </w:r>
          </w:p>
        </w:tc>
      </w:tr>
      <w:tr w:rsidR="00AC2DFF" w:rsidRPr="001C4715" w14:paraId="03B58B1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1855909"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AC2DFF" w:rsidRPr="001C4715" w14:paraId="18BDA27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6A666AB"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AC2DFF" w:rsidRPr="001C4715" w14:paraId="6BED585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3E0F4C42" w14:textId="77777777" w:rsidR="00AC2DFF" w:rsidRPr="001C4715" w:rsidRDefault="00AC2DF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успешное освоение образовательных программ по </w:t>
            </w:r>
            <w:r w:rsidRPr="001C4715">
              <w:rPr>
                <w:rFonts w:ascii="Times New Roman" w:eastAsia="Times New Roman" w:hAnsi="Times New Roman"/>
                <w:bCs/>
                <w:iCs/>
                <w:sz w:val="24"/>
                <w:szCs w:val="24"/>
              </w:rPr>
              <w:t>профессии/специальности;</w:t>
            </w:r>
          </w:p>
        </w:tc>
      </w:tr>
    </w:tbl>
    <w:p w14:paraId="0B61FB30" w14:textId="77777777" w:rsidR="00AC2DFF" w:rsidRPr="001C4715" w:rsidRDefault="00AC2DFF" w:rsidP="00AC2DFF">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C2DFF" w:rsidRPr="001C4715" w14:paraId="714DC05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8EE194F" w14:textId="77777777" w:rsidR="00AC2DFF" w:rsidRPr="001C4715" w:rsidRDefault="00AC2DFF" w:rsidP="00D93253">
            <w:pPr>
              <w:numPr>
                <w:ilvl w:val="0"/>
                <w:numId w:val="1"/>
              </w:numPr>
              <w:ind w:left="0" w:firstLine="0"/>
              <w:jc w:val="both"/>
              <w:outlineLvl w:val="0"/>
              <w:rPr>
                <w:rFonts w:ascii="Times New Roman" w:eastAsia="Times New Roman" w:hAnsi="Times New Roman"/>
                <w:kern w:val="32"/>
                <w:sz w:val="24"/>
                <w:szCs w:val="24"/>
                <w:lang w:val="x-none" w:eastAsia="x-none"/>
              </w:rPr>
            </w:pPr>
            <w:r w:rsidRPr="001C4715">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1C4715">
              <w:rPr>
                <w:rFonts w:ascii="Times New Roman" w:eastAsia="Times New Roman" w:hAnsi="Times New Roman"/>
                <w:bCs/>
                <w:iCs/>
                <w:sz w:val="24"/>
                <w:szCs w:val="24"/>
              </w:rPr>
              <w:t>;</w:t>
            </w:r>
          </w:p>
        </w:tc>
      </w:tr>
    </w:tbl>
    <w:p w14:paraId="4ED9B9BA" w14:textId="77777777" w:rsidR="00AC2DFF" w:rsidRPr="001C4715" w:rsidRDefault="00AC2DFF" w:rsidP="00AC2DFF">
      <w:pPr>
        <w:keepNext/>
        <w:keepLines/>
        <w:spacing w:line="276" w:lineRule="auto"/>
        <w:outlineLvl w:val="0"/>
        <w:rPr>
          <w:rFonts w:ascii="Times New Roman" w:eastAsia="Times New Roman" w:hAnsi="Times New Roman"/>
          <w:b/>
          <w:i/>
          <w:sz w:val="24"/>
          <w:szCs w:val="24"/>
          <w:lang w:eastAsia="ru-RU"/>
        </w:rPr>
      </w:pPr>
      <w:r w:rsidRPr="001C4715">
        <w:rPr>
          <w:rFonts w:ascii="Times New Roman" w:eastAsia="Times New Roman" w:hAnsi="Times New Roman"/>
          <w:b/>
          <w:sz w:val="24"/>
          <w:szCs w:val="24"/>
          <w:lang w:eastAsia="ru-RU"/>
        </w:rPr>
        <w:t xml:space="preserve"> </w:t>
      </w:r>
    </w:p>
    <w:p w14:paraId="11B6FDD9" w14:textId="77777777" w:rsidR="00AC2DFF" w:rsidRPr="001C4715" w:rsidRDefault="00AC2DFF" w:rsidP="00AC2DFF">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3.4 Анализ воспитательного процесса</w:t>
      </w:r>
    </w:p>
    <w:p w14:paraId="3435292D" w14:textId="77777777" w:rsidR="00AC2DFF" w:rsidRPr="001C4715" w:rsidRDefault="00AC2DFF" w:rsidP="00AC2DFF">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C2DFF" w:rsidRPr="001C4715" w14:paraId="2CF5756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67977CA" w14:textId="77777777" w:rsidR="00AC2DFF" w:rsidRPr="001C4715" w:rsidRDefault="00AC2DFF" w:rsidP="00D93253">
            <w:pPr>
              <w:numPr>
                <w:ilvl w:val="0"/>
                <w:numId w:val="1"/>
              </w:numPr>
              <w:ind w:left="0" w:firstLine="0"/>
              <w:jc w:val="both"/>
              <w:outlineLvl w:val="0"/>
              <w:rPr>
                <w:rFonts w:ascii="Times New Roman" w:eastAsia="Times New Roman" w:hAnsi="Times New Roman"/>
                <w:b/>
                <w:sz w:val="24"/>
                <w:szCs w:val="24"/>
                <w:lang w:val="x-none"/>
              </w:rPr>
            </w:pPr>
            <w:bookmarkStart w:id="1" w:name="_Hlk139545530"/>
            <w:r w:rsidRPr="001C4715">
              <w:rPr>
                <w:rFonts w:ascii="Times New Roman" w:eastAsia="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1C4715">
              <w:rPr>
                <w:rFonts w:ascii="Times New Roman" w:eastAsia="Times New Roman" w:hAnsi="Times New Roman"/>
                <w:bCs/>
                <w:iCs/>
                <w:sz w:val="24"/>
                <w:szCs w:val="24"/>
              </w:rPr>
              <w:t>;</w:t>
            </w:r>
          </w:p>
        </w:tc>
      </w:tr>
      <w:bookmarkEnd w:id="1"/>
    </w:tbl>
    <w:p w14:paraId="5FA67F95" w14:textId="77777777" w:rsidR="00AC2DFF" w:rsidRPr="001C4715" w:rsidRDefault="00AC2DFF" w:rsidP="00AC2DFF">
      <w:pPr>
        <w:spacing w:line="276" w:lineRule="auto"/>
        <w:rPr>
          <w:rFonts w:ascii="Times New Roman" w:eastAsia="Times New Roman" w:hAnsi="Times New Roman"/>
          <w:b/>
          <w:sz w:val="24"/>
          <w:szCs w:val="24"/>
          <w:lang w:eastAsia="ru-RU"/>
        </w:rPr>
      </w:pPr>
    </w:p>
    <w:p w14:paraId="11795EAF" w14:textId="77777777" w:rsidR="00AC2DFF" w:rsidRDefault="00AC2DFF" w:rsidP="00AC2DFF">
      <w:pPr>
        <w:spacing w:after="160" w:line="259"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78321419" w14:textId="77777777" w:rsidR="00AC2DFF" w:rsidRPr="001C4715" w:rsidRDefault="00AC2DFF" w:rsidP="00AC2DFF">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Примерный календарный план воспитательной работы по</w:t>
      </w:r>
    </w:p>
    <w:p w14:paraId="3439E996" w14:textId="77777777" w:rsidR="00AC2DFF" w:rsidRPr="001C4715" w:rsidRDefault="00AC2DFF" w:rsidP="00AC2DFF">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профессии/специальности</w:t>
      </w:r>
    </w:p>
    <w:p w14:paraId="2CC2E58D" w14:textId="77777777" w:rsidR="00AC2DFF" w:rsidRPr="001C4715" w:rsidRDefault="00AC2DFF" w:rsidP="00AC2DFF">
      <w:pPr>
        <w:spacing w:line="276" w:lineRule="auto"/>
        <w:jc w:val="center"/>
        <w:rPr>
          <w:rFonts w:ascii="Times New Roman" w:eastAsia="Times New Roman" w:hAnsi="Times New Roman"/>
          <w:b/>
          <w:sz w:val="24"/>
          <w:szCs w:val="24"/>
          <w:lang w:eastAsia="ru-RU"/>
        </w:rPr>
      </w:pPr>
    </w:p>
    <w:p w14:paraId="4BED25B1" w14:textId="77777777" w:rsidR="00AC2DFF" w:rsidRPr="001C4715" w:rsidRDefault="00AC2DFF" w:rsidP="00AC2DFF">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AC2DFF" w:rsidRPr="001C4715" w14:paraId="60483565" w14:textId="77777777" w:rsidTr="00D93253">
        <w:tc>
          <w:tcPr>
            <w:tcW w:w="9525" w:type="dxa"/>
            <w:gridSpan w:val="5"/>
            <w:tcBorders>
              <w:top w:val="single" w:sz="4" w:space="0" w:color="000000"/>
              <w:left w:val="single" w:sz="4" w:space="0" w:color="000000"/>
              <w:bottom w:val="single" w:sz="4" w:space="0" w:color="000000"/>
              <w:right w:val="single" w:sz="4" w:space="0" w:color="000000"/>
            </w:tcBorders>
            <w:hideMark/>
          </w:tcPr>
          <w:p w14:paraId="63CBDE7A" w14:textId="77777777" w:rsidR="00AC2DFF" w:rsidRPr="001C4715" w:rsidRDefault="00AC2DFF"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 xml:space="preserve">КАЛЕНДАРНЫЙ ПЛАН ВОСПИТАТЕЛЬНОЙ РАБОТЫ </w:t>
            </w:r>
          </w:p>
          <w:p w14:paraId="1F22CCBB" w14:textId="77777777" w:rsidR="00AC2DFF" w:rsidRPr="001C4715" w:rsidRDefault="00AC2DFF"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ПО ПРОФЕССИИ /СПЕЦИАЛЬНОСТИ</w:t>
            </w:r>
          </w:p>
          <w:p w14:paraId="1514F6AE" w14:textId="77777777" w:rsidR="00AC2DFF" w:rsidRPr="001C4715" w:rsidRDefault="00AC2DFF"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на 20__ — 20__ учебный год</w:t>
            </w:r>
          </w:p>
        </w:tc>
      </w:tr>
      <w:tr w:rsidR="00AC2DFF" w:rsidRPr="001C4715" w14:paraId="3736BFB2"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4D3548C5" w14:textId="77777777" w:rsidR="00AC2DFF" w:rsidRPr="001C4715" w:rsidRDefault="00AC2DFF"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103588AF" w14:textId="77777777" w:rsidR="00AC2DFF" w:rsidRPr="001C4715" w:rsidRDefault="00AC2DFF"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70C95040" w14:textId="77777777" w:rsidR="00AC2DFF" w:rsidRPr="001C4715" w:rsidRDefault="00AC2DFF"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7618ADAB" w14:textId="77777777" w:rsidR="00AC2DFF" w:rsidRPr="001C4715" w:rsidRDefault="00AC2DFF"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2BCB743B" w14:textId="77777777" w:rsidR="00AC2DFF" w:rsidRPr="001C4715" w:rsidRDefault="00AC2DFF"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Ответственные</w:t>
            </w:r>
          </w:p>
        </w:tc>
      </w:tr>
      <w:tr w:rsidR="00AC2DFF" w:rsidRPr="001C4715" w14:paraId="1BB5DB93" w14:textId="77777777" w:rsidTr="00D93253">
        <w:trPr>
          <w:trHeight w:val="85"/>
        </w:trPr>
        <w:tc>
          <w:tcPr>
            <w:tcW w:w="549" w:type="dxa"/>
            <w:tcBorders>
              <w:top w:val="single" w:sz="4" w:space="0" w:color="000000"/>
              <w:left w:val="single" w:sz="4" w:space="0" w:color="000000"/>
              <w:bottom w:val="single" w:sz="4" w:space="0" w:color="000000"/>
              <w:right w:val="single" w:sz="4" w:space="0" w:color="000000"/>
            </w:tcBorders>
          </w:tcPr>
          <w:p w14:paraId="4A64D559"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9598E54" w14:textId="77777777" w:rsidR="00AC2DFF" w:rsidRPr="001C4715" w:rsidRDefault="00AC2DF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1. Образовательная деятельность  </w:t>
            </w:r>
          </w:p>
        </w:tc>
      </w:tr>
      <w:tr w:rsidR="00AC2DFF" w:rsidRPr="001C4715" w14:paraId="0FC1FEF1"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2AB54C94"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84789C2"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3B7C8F99"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49DBC4C"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24D6FAD"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r>
      <w:tr w:rsidR="00AC2DFF" w:rsidRPr="001C4715" w14:paraId="1BAD63A7" w14:textId="77777777" w:rsidTr="00D93253">
        <w:tc>
          <w:tcPr>
            <w:tcW w:w="549" w:type="dxa"/>
            <w:tcBorders>
              <w:top w:val="single" w:sz="4" w:space="0" w:color="000000"/>
              <w:left w:val="single" w:sz="4" w:space="0" w:color="000000"/>
              <w:bottom w:val="single" w:sz="4" w:space="0" w:color="000000"/>
              <w:right w:val="single" w:sz="4" w:space="0" w:color="000000"/>
            </w:tcBorders>
          </w:tcPr>
          <w:p w14:paraId="205E14C8"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44FFD18" w14:textId="77777777" w:rsidR="00AC2DFF" w:rsidRPr="001C4715" w:rsidRDefault="00AC2DF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2. Кураторство </w:t>
            </w:r>
          </w:p>
        </w:tc>
      </w:tr>
      <w:tr w:rsidR="00AC2DFF" w:rsidRPr="001C4715" w14:paraId="2C3139E5"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65D4C0A7"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DEFAF58"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5F26934A"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5ED734B"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616CF649"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r>
      <w:tr w:rsidR="00AC2DFF" w:rsidRPr="001C4715" w14:paraId="397AAD94" w14:textId="77777777" w:rsidTr="00D93253">
        <w:tc>
          <w:tcPr>
            <w:tcW w:w="549" w:type="dxa"/>
            <w:tcBorders>
              <w:top w:val="single" w:sz="4" w:space="0" w:color="000000"/>
              <w:left w:val="single" w:sz="4" w:space="0" w:color="000000"/>
              <w:bottom w:val="single" w:sz="4" w:space="0" w:color="000000"/>
              <w:right w:val="single" w:sz="4" w:space="0" w:color="000000"/>
            </w:tcBorders>
          </w:tcPr>
          <w:p w14:paraId="7786C4D4"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0839F387" w14:textId="77777777" w:rsidR="00AC2DFF" w:rsidRPr="001C4715" w:rsidRDefault="00AC2DF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324034EC"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43B0205"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6C9742D"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r>
      <w:tr w:rsidR="00AC2DFF" w:rsidRPr="001C4715" w14:paraId="341E74B5"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3261C854"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6C4F15E1"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31075100"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0BB3503"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8ED568F"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r>
      <w:tr w:rsidR="00AC2DFF" w:rsidRPr="001C4715" w14:paraId="200AB889" w14:textId="77777777" w:rsidTr="00D93253">
        <w:tc>
          <w:tcPr>
            <w:tcW w:w="549" w:type="dxa"/>
            <w:tcBorders>
              <w:top w:val="single" w:sz="4" w:space="0" w:color="000000"/>
              <w:left w:val="single" w:sz="4" w:space="0" w:color="000000"/>
              <w:bottom w:val="single" w:sz="4" w:space="0" w:color="000000"/>
              <w:right w:val="single" w:sz="4" w:space="0" w:color="000000"/>
            </w:tcBorders>
          </w:tcPr>
          <w:p w14:paraId="0F70110C"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94AA78D" w14:textId="77777777" w:rsidR="00AC2DFF" w:rsidRPr="001C4715" w:rsidRDefault="00AC2DF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4. Основные воспитательные мероприятия</w:t>
            </w:r>
          </w:p>
        </w:tc>
      </w:tr>
      <w:tr w:rsidR="00AC2DFF" w:rsidRPr="001C4715" w14:paraId="59622494" w14:textId="77777777" w:rsidTr="00D93253">
        <w:tc>
          <w:tcPr>
            <w:tcW w:w="549" w:type="dxa"/>
            <w:tcBorders>
              <w:top w:val="single" w:sz="4" w:space="0" w:color="000000"/>
              <w:left w:val="single" w:sz="4" w:space="0" w:color="000000"/>
              <w:bottom w:val="single" w:sz="4" w:space="0" w:color="000000"/>
              <w:right w:val="single" w:sz="4" w:space="0" w:color="000000"/>
            </w:tcBorders>
          </w:tcPr>
          <w:p w14:paraId="56561591"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3F86458D"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День работников нефтяной и газовой промышленности (День нефтяника) </w:t>
            </w:r>
          </w:p>
        </w:tc>
        <w:tc>
          <w:tcPr>
            <w:tcW w:w="1184" w:type="dxa"/>
            <w:tcBorders>
              <w:top w:val="single" w:sz="4" w:space="0" w:color="000000"/>
              <w:left w:val="single" w:sz="4" w:space="0" w:color="000000"/>
              <w:bottom w:val="single" w:sz="4" w:space="0" w:color="000000"/>
              <w:right w:val="single" w:sz="4" w:space="0" w:color="000000"/>
            </w:tcBorders>
          </w:tcPr>
          <w:p w14:paraId="1D26FEF4"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C0F8A1D"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1 воскресенье сентября </w:t>
            </w:r>
          </w:p>
        </w:tc>
        <w:tc>
          <w:tcPr>
            <w:tcW w:w="2012" w:type="dxa"/>
            <w:tcBorders>
              <w:top w:val="single" w:sz="4" w:space="0" w:color="000000"/>
              <w:left w:val="single" w:sz="4" w:space="0" w:color="000000"/>
              <w:bottom w:val="single" w:sz="4" w:space="0" w:color="000000"/>
              <w:right w:val="single" w:sz="4" w:space="0" w:color="000000"/>
            </w:tcBorders>
          </w:tcPr>
          <w:p w14:paraId="7B327291"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r>
      <w:tr w:rsidR="00AC2DFF" w:rsidRPr="001C4715" w14:paraId="7557B481" w14:textId="77777777" w:rsidTr="00D93253">
        <w:tc>
          <w:tcPr>
            <w:tcW w:w="549" w:type="dxa"/>
            <w:tcBorders>
              <w:top w:val="single" w:sz="4" w:space="0" w:color="000000"/>
              <w:left w:val="single" w:sz="4" w:space="0" w:color="000000"/>
              <w:bottom w:val="single" w:sz="4" w:space="0" w:color="000000"/>
              <w:right w:val="single" w:sz="4" w:space="0" w:color="000000"/>
            </w:tcBorders>
          </w:tcPr>
          <w:p w14:paraId="25221E01"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28E5D6D8"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День гор</w:t>
            </w:r>
          </w:p>
        </w:tc>
        <w:tc>
          <w:tcPr>
            <w:tcW w:w="1184" w:type="dxa"/>
            <w:tcBorders>
              <w:top w:val="single" w:sz="4" w:space="0" w:color="000000"/>
              <w:left w:val="single" w:sz="4" w:space="0" w:color="000000"/>
              <w:bottom w:val="single" w:sz="4" w:space="0" w:color="000000"/>
              <w:right w:val="single" w:sz="4" w:space="0" w:color="000000"/>
            </w:tcBorders>
          </w:tcPr>
          <w:p w14:paraId="146FE514"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3B3E41E"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11 декабря</w:t>
            </w:r>
          </w:p>
        </w:tc>
        <w:tc>
          <w:tcPr>
            <w:tcW w:w="2012" w:type="dxa"/>
            <w:tcBorders>
              <w:top w:val="single" w:sz="4" w:space="0" w:color="000000"/>
              <w:left w:val="single" w:sz="4" w:space="0" w:color="000000"/>
              <w:bottom w:val="single" w:sz="4" w:space="0" w:color="000000"/>
              <w:right w:val="single" w:sz="4" w:space="0" w:color="000000"/>
            </w:tcBorders>
          </w:tcPr>
          <w:p w14:paraId="4743210C"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r>
      <w:tr w:rsidR="00AC2DFF" w:rsidRPr="001C4715" w14:paraId="59D78325" w14:textId="77777777" w:rsidTr="00D93253">
        <w:tc>
          <w:tcPr>
            <w:tcW w:w="549" w:type="dxa"/>
            <w:tcBorders>
              <w:top w:val="single" w:sz="4" w:space="0" w:color="000000"/>
              <w:left w:val="single" w:sz="4" w:space="0" w:color="000000"/>
              <w:bottom w:val="single" w:sz="4" w:space="0" w:color="000000"/>
              <w:right w:val="single" w:sz="4" w:space="0" w:color="000000"/>
            </w:tcBorders>
          </w:tcPr>
          <w:p w14:paraId="40B4AF53"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6EB6E3BB"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333333"/>
                <w:sz w:val="24"/>
                <w:szCs w:val="24"/>
                <w:shd w:val="clear" w:color="auto" w:fill="FFFFFF"/>
                <w:lang w:eastAsia="ru-RU"/>
              </w:rPr>
              <w:t>День работников геодезии и картографии</w:t>
            </w:r>
          </w:p>
        </w:tc>
        <w:tc>
          <w:tcPr>
            <w:tcW w:w="1184" w:type="dxa"/>
            <w:tcBorders>
              <w:top w:val="single" w:sz="4" w:space="0" w:color="000000"/>
              <w:left w:val="single" w:sz="4" w:space="0" w:color="000000"/>
              <w:bottom w:val="single" w:sz="4" w:space="0" w:color="000000"/>
              <w:right w:val="single" w:sz="4" w:space="0" w:color="000000"/>
            </w:tcBorders>
          </w:tcPr>
          <w:p w14:paraId="794B824E"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0D2D076"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 воскресенье марта</w:t>
            </w:r>
          </w:p>
        </w:tc>
        <w:tc>
          <w:tcPr>
            <w:tcW w:w="2012" w:type="dxa"/>
            <w:tcBorders>
              <w:top w:val="single" w:sz="4" w:space="0" w:color="000000"/>
              <w:left w:val="single" w:sz="4" w:space="0" w:color="000000"/>
              <w:bottom w:val="single" w:sz="4" w:space="0" w:color="000000"/>
              <w:right w:val="single" w:sz="4" w:space="0" w:color="000000"/>
            </w:tcBorders>
          </w:tcPr>
          <w:p w14:paraId="12942EE3"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r>
      <w:tr w:rsidR="00AC2DFF" w:rsidRPr="001C4715" w14:paraId="355BC03C"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BCF03A0"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0FCADB28" w14:textId="77777777" w:rsidR="00AC2DFF" w:rsidRPr="001C4715" w:rsidRDefault="00AC2DFF" w:rsidP="00D93253">
            <w:pPr>
              <w:tabs>
                <w:tab w:val="left" w:pos="851"/>
              </w:tabs>
              <w:spacing w:line="276" w:lineRule="auto"/>
              <w:rPr>
                <w:rFonts w:ascii="Times New Roman" w:eastAsia="Times New Roman" w:hAnsi="Times New Roman"/>
                <w:color w:val="333333"/>
                <w:sz w:val="24"/>
                <w:szCs w:val="24"/>
                <w:shd w:val="clear" w:color="auto" w:fill="FFFFFF"/>
                <w:lang w:eastAsia="ru-RU"/>
              </w:rPr>
            </w:pPr>
            <w:r w:rsidRPr="001C4715">
              <w:rPr>
                <w:rFonts w:ascii="Times New Roman" w:eastAsia="Times New Roman" w:hAnsi="Times New Roman"/>
                <w:color w:val="000000"/>
                <w:sz w:val="24"/>
                <w:szCs w:val="24"/>
                <w:lang w:eastAsia="ru-RU"/>
              </w:rPr>
              <w:t xml:space="preserve">День геолога </w:t>
            </w:r>
          </w:p>
        </w:tc>
        <w:tc>
          <w:tcPr>
            <w:tcW w:w="1184" w:type="dxa"/>
            <w:tcBorders>
              <w:top w:val="single" w:sz="4" w:space="0" w:color="000000"/>
              <w:left w:val="single" w:sz="4" w:space="0" w:color="000000"/>
              <w:bottom w:val="single" w:sz="4" w:space="0" w:color="000000"/>
              <w:right w:val="single" w:sz="4" w:space="0" w:color="000000"/>
            </w:tcBorders>
          </w:tcPr>
          <w:p w14:paraId="744652B0"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8DF1CE1"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 воскресенье апреля</w:t>
            </w:r>
          </w:p>
        </w:tc>
        <w:tc>
          <w:tcPr>
            <w:tcW w:w="2012" w:type="dxa"/>
            <w:tcBorders>
              <w:top w:val="single" w:sz="4" w:space="0" w:color="000000"/>
              <w:left w:val="single" w:sz="4" w:space="0" w:color="000000"/>
              <w:bottom w:val="single" w:sz="4" w:space="0" w:color="000000"/>
              <w:right w:val="single" w:sz="4" w:space="0" w:color="000000"/>
            </w:tcBorders>
          </w:tcPr>
          <w:p w14:paraId="3263AFCB"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r>
      <w:tr w:rsidR="00AC2DFF" w:rsidRPr="001C4715" w14:paraId="4E60DC70"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BEA8E33"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105DEA2F"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шахтера </w:t>
            </w:r>
          </w:p>
        </w:tc>
        <w:tc>
          <w:tcPr>
            <w:tcW w:w="1184" w:type="dxa"/>
            <w:tcBorders>
              <w:top w:val="single" w:sz="4" w:space="0" w:color="000000"/>
              <w:left w:val="single" w:sz="4" w:space="0" w:color="000000"/>
              <w:bottom w:val="single" w:sz="4" w:space="0" w:color="000000"/>
              <w:right w:val="single" w:sz="4" w:space="0" w:color="000000"/>
            </w:tcBorders>
          </w:tcPr>
          <w:p w14:paraId="7DEDD4A1"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803103D"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27 августа</w:t>
            </w:r>
          </w:p>
        </w:tc>
        <w:tc>
          <w:tcPr>
            <w:tcW w:w="2012" w:type="dxa"/>
            <w:tcBorders>
              <w:top w:val="single" w:sz="4" w:space="0" w:color="000000"/>
              <w:left w:val="single" w:sz="4" w:space="0" w:color="000000"/>
              <w:bottom w:val="single" w:sz="4" w:space="0" w:color="000000"/>
              <w:right w:val="single" w:sz="4" w:space="0" w:color="000000"/>
            </w:tcBorders>
          </w:tcPr>
          <w:p w14:paraId="1892AF6E"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r>
      <w:tr w:rsidR="00AC2DFF" w:rsidRPr="001C4715" w14:paraId="0D92092E" w14:textId="77777777" w:rsidTr="00D93253">
        <w:tc>
          <w:tcPr>
            <w:tcW w:w="549" w:type="dxa"/>
            <w:tcBorders>
              <w:top w:val="single" w:sz="4" w:space="0" w:color="000000"/>
              <w:left w:val="single" w:sz="4" w:space="0" w:color="000000"/>
              <w:bottom w:val="single" w:sz="4" w:space="0" w:color="000000"/>
              <w:right w:val="single" w:sz="4" w:space="0" w:color="000000"/>
            </w:tcBorders>
          </w:tcPr>
          <w:p w14:paraId="74F5877B"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A5B6EE0"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highlight w:val="yellow"/>
                <w:lang w:eastAsia="ru-RU"/>
              </w:rPr>
            </w:pPr>
            <w:r w:rsidRPr="001C4715">
              <w:rPr>
                <w:rFonts w:ascii="Times New Roman" w:eastAsia="Times New Roman" w:hAnsi="Times New Roman"/>
                <w:b/>
                <w:bCs/>
                <w:color w:val="000000"/>
                <w:sz w:val="24"/>
                <w:szCs w:val="24"/>
                <w:lang w:eastAsia="ru-RU"/>
              </w:rPr>
              <w:t>5.</w:t>
            </w:r>
            <w:r w:rsidRPr="001C4715">
              <w:rPr>
                <w:rFonts w:ascii="Times New Roman" w:eastAsia="Times New Roman" w:hAnsi="Times New Roman"/>
                <w:color w:val="000000"/>
                <w:sz w:val="24"/>
                <w:szCs w:val="24"/>
                <w:lang w:eastAsia="ru-RU"/>
              </w:rPr>
              <w:t xml:space="preserve"> </w:t>
            </w:r>
            <w:r w:rsidRPr="001C4715">
              <w:rPr>
                <w:rFonts w:ascii="Times New Roman" w:eastAsia="Times New Roman" w:hAnsi="Times New Roman"/>
                <w:b/>
                <w:bCs/>
                <w:color w:val="000000"/>
                <w:sz w:val="24"/>
                <w:szCs w:val="24"/>
                <w:lang w:eastAsia="ru-RU"/>
              </w:rPr>
              <w:t>Организация предметно-пространственной среды</w:t>
            </w:r>
          </w:p>
          <w:p w14:paraId="70B93E25"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r>
      <w:tr w:rsidR="00AC2DFF" w:rsidRPr="001C4715" w14:paraId="10C985B9"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3676E761"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A973A86"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66ACE8B1"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267A91E"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DCF9D12"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r>
      <w:tr w:rsidR="00AC2DFF" w:rsidRPr="001C4715" w14:paraId="2076741E"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E1BB6F1"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845FFE3" w14:textId="77777777" w:rsidR="00AC2DFF" w:rsidRPr="001C4715" w:rsidRDefault="00AC2DF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AC2DFF" w:rsidRPr="001C4715" w14:paraId="4949A7C6"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7B5175C4"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F1FDC5B"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04558E84"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1491061"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B063C71"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r>
      <w:tr w:rsidR="00AC2DFF" w:rsidRPr="001C4715" w14:paraId="4FDCF96F" w14:textId="77777777" w:rsidTr="00D93253">
        <w:tc>
          <w:tcPr>
            <w:tcW w:w="549" w:type="dxa"/>
            <w:tcBorders>
              <w:top w:val="single" w:sz="4" w:space="0" w:color="000000"/>
              <w:left w:val="single" w:sz="4" w:space="0" w:color="000000"/>
              <w:bottom w:val="single" w:sz="4" w:space="0" w:color="000000"/>
              <w:right w:val="single" w:sz="4" w:space="0" w:color="000000"/>
            </w:tcBorders>
          </w:tcPr>
          <w:p w14:paraId="29B61FE9"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4AF30456"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67FA3726"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52299D4"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1B741882"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r>
      <w:tr w:rsidR="00AC2DFF" w:rsidRPr="001C4715" w14:paraId="63323088" w14:textId="77777777" w:rsidTr="00D93253">
        <w:tc>
          <w:tcPr>
            <w:tcW w:w="549" w:type="dxa"/>
            <w:tcBorders>
              <w:top w:val="single" w:sz="4" w:space="0" w:color="000000"/>
              <w:left w:val="single" w:sz="4" w:space="0" w:color="000000"/>
              <w:bottom w:val="single" w:sz="4" w:space="0" w:color="000000"/>
              <w:right w:val="single" w:sz="4" w:space="0" w:color="000000"/>
            </w:tcBorders>
          </w:tcPr>
          <w:p w14:paraId="6B59F8BB"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75A7FCDD" w14:textId="77777777" w:rsidR="00AC2DFF" w:rsidRPr="001C4715" w:rsidRDefault="00AC2DFF"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89CAFE2"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E1445D9"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апрель</w:t>
            </w:r>
          </w:p>
        </w:tc>
        <w:tc>
          <w:tcPr>
            <w:tcW w:w="2012" w:type="dxa"/>
            <w:tcBorders>
              <w:top w:val="single" w:sz="4" w:space="0" w:color="000000"/>
              <w:left w:val="single" w:sz="4" w:space="0" w:color="000000"/>
              <w:bottom w:val="single" w:sz="4" w:space="0" w:color="000000"/>
              <w:right w:val="single" w:sz="4" w:space="0" w:color="000000"/>
            </w:tcBorders>
          </w:tcPr>
          <w:p w14:paraId="2AC85A05"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r>
      <w:tr w:rsidR="00AC2DFF" w:rsidRPr="001C4715" w14:paraId="22D28C7B"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77CAC86"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4F33F5D" w14:textId="77777777" w:rsidR="00AC2DFF" w:rsidRPr="001C4715" w:rsidRDefault="00AC2DF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8. Профилактика и безопасность</w:t>
            </w:r>
          </w:p>
        </w:tc>
      </w:tr>
      <w:tr w:rsidR="00AC2DFF" w:rsidRPr="001C4715" w14:paraId="6A72DE0A"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02641F48"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5610C367" w14:textId="77777777" w:rsidR="00AC2DFF" w:rsidRPr="001C4715" w:rsidRDefault="00AC2DFF"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5C2533BD"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A3ECB07"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75FF9E90"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r>
      <w:tr w:rsidR="00AC2DFF" w:rsidRPr="001C4715" w14:paraId="71EE9D04" w14:textId="77777777" w:rsidTr="00D93253">
        <w:tc>
          <w:tcPr>
            <w:tcW w:w="549" w:type="dxa"/>
            <w:tcBorders>
              <w:top w:val="single" w:sz="4" w:space="0" w:color="000000"/>
              <w:left w:val="single" w:sz="4" w:space="0" w:color="000000"/>
              <w:bottom w:val="single" w:sz="4" w:space="0" w:color="000000"/>
              <w:right w:val="single" w:sz="4" w:space="0" w:color="000000"/>
            </w:tcBorders>
          </w:tcPr>
          <w:p w14:paraId="53BD1CD8"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90863F0" w14:textId="77777777" w:rsidR="00AC2DFF" w:rsidRPr="001C4715" w:rsidRDefault="00AC2DF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9. Социальное партнёрство и участие работодателей</w:t>
            </w:r>
          </w:p>
        </w:tc>
      </w:tr>
      <w:tr w:rsidR="00AC2DFF" w:rsidRPr="001C4715" w14:paraId="55C66845"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6A0A9072"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32545821"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68C5C759"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67D879D"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18C84331"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r>
      <w:tr w:rsidR="00AC2DFF" w:rsidRPr="001C4715" w14:paraId="5C32AF35"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79B051F"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12038DF" w14:textId="77777777" w:rsidR="00AC2DFF" w:rsidRPr="001C4715" w:rsidRDefault="00AC2DFF" w:rsidP="00D93253">
            <w:pPr>
              <w:tabs>
                <w:tab w:val="left" w:pos="851"/>
              </w:tabs>
              <w:spacing w:line="276" w:lineRule="auto"/>
              <w:rPr>
                <w:rFonts w:ascii="Times New Roman" w:eastAsia="Times New Roman" w:hAnsi="Times New Roman"/>
                <w:b/>
                <w:bCs/>
                <w:strike/>
                <w:sz w:val="24"/>
                <w:szCs w:val="24"/>
                <w:lang w:eastAsia="ru-RU"/>
              </w:rPr>
            </w:pPr>
            <w:r w:rsidRPr="001C4715">
              <w:rPr>
                <w:rFonts w:ascii="Times New Roman" w:eastAsia="Times New Roman" w:hAnsi="Times New Roman"/>
                <w:b/>
                <w:bCs/>
                <w:sz w:val="24"/>
                <w:szCs w:val="24"/>
                <w:lang w:eastAsia="ru-RU"/>
              </w:rPr>
              <w:t>10. Профессиональное развитие, адаптация и трудоустройство</w:t>
            </w:r>
          </w:p>
        </w:tc>
      </w:tr>
      <w:tr w:rsidR="00AC2DFF" w:rsidRPr="001C4715" w14:paraId="4C535F60"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1F78692F"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967FD40" w14:textId="77777777" w:rsidR="00AC2DFF" w:rsidRPr="001C4715" w:rsidRDefault="00AC2DFF"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556B5D89"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2F03015"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23714AE8"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r>
      <w:tr w:rsidR="00AC2DFF" w:rsidRPr="001C4715" w14:paraId="21C87785"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57ECF73"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5CE945FE" w14:textId="77777777" w:rsidR="00AC2DFF" w:rsidRPr="001C4715" w:rsidRDefault="00AC2DFF"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7C2F0B98"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3DCBCC2"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36421FBD" w14:textId="77777777" w:rsidR="00AC2DFF" w:rsidRPr="001C4715" w:rsidRDefault="00AC2DFF" w:rsidP="00D93253">
            <w:pPr>
              <w:tabs>
                <w:tab w:val="left" w:pos="851"/>
              </w:tabs>
              <w:spacing w:line="276" w:lineRule="auto"/>
              <w:rPr>
                <w:rFonts w:ascii="Times New Roman" w:eastAsia="Times New Roman" w:hAnsi="Times New Roman"/>
                <w:color w:val="000000"/>
                <w:sz w:val="24"/>
                <w:szCs w:val="24"/>
                <w:lang w:eastAsia="ru-RU"/>
              </w:rPr>
            </w:pPr>
          </w:p>
        </w:tc>
      </w:tr>
    </w:tbl>
    <w:p w14:paraId="229DE556" w14:textId="77777777" w:rsidR="00AC2DFF" w:rsidRPr="001C4715" w:rsidRDefault="00AC2DFF" w:rsidP="00AC2DFF">
      <w:pPr>
        <w:spacing w:line="276" w:lineRule="auto"/>
        <w:rPr>
          <w:rFonts w:ascii="Times New Roman" w:eastAsia="Times New Roman" w:hAnsi="Times New Roman"/>
          <w:sz w:val="24"/>
          <w:szCs w:val="24"/>
          <w:lang w:eastAsia="ru-RU"/>
        </w:rPr>
      </w:pPr>
    </w:p>
    <w:p w14:paraId="1E73DAAD" w14:textId="77777777" w:rsidR="00AC2DFF" w:rsidRPr="001C4715" w:rsidRDefault="00AC2DFF" w:rsidP="00AC2DFF">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5D98EECB" w14:textId="77777777" w:rsidR="00AC2DFF" w:rsidRPr="001C4715" w:rsidRDefault="00AC2DFF" w:rsidP="00AC2DF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Россия – страна возможностей </w:t>
      </w:r>
      <w:hyperlink r:id="rId7" w:history="1">
        <w:r w:rsidRPr="001C4715">
          <w:rPr>
            <w:rFonts w:ascii="Times New Roman" w:eastAsia="Times New Roman" w:hAnsi="Times New Roman"/>
            <w:bCs/>
            <w:color w:val="0000FF"/>
            <w:sz w:val="24"/>
            <w:szCs w:val="24"/>
            <w:u w:val="single"/>
            <w:lang w:eastAsia="ru-RU"/>
          </w:rPr>
          <w:t>https://rsv.ru/</w:t>
        </w:r>
      </w:hyperlink>
      <w:r w:rsidRPr="001C4715">
        <w:rPr>
          <w:rFonts w:ascii="Times New Roman" w:eastAsia="Times New Roman" w:hAnsi="Times New Roman"/>
          <w:bCs/>
          <w:sz w:val="24"/>
          <w:szCs w:val="24"/>
          <w:lang w:eastAsia="ru-RU"/>
        </w:rPr>
        <w:t xml:space="preserve">; </w:t>
      </w:r>
    </w:p>
    <w:p w14:paraId="4F0DDAAE" w14:textId="77777777" w:rsidR="00AC2DFF" w:rsidRPr="001C4715" w:rsidRDefault="00AC2DFF" w:rsidP="00AC2DF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общество «Знание» </w:t>
      </w:r>
      <w:hyperlink r:id="rId8" w:history="1">
        <w:r w:rsidRPr="001C4715">
          <w:rPr>
            <w:rFonts w:ascii="Times New Roman" w:eastAsia="Times New Roman" w:hAnsi="Times New Roman"/>
            <w:bCs/>
            <w:color w:val="0000FF"/>
            <w:sz w:val="24"/>
            <w:szCs w:val="24"/>
            <w:u w:val="single"/>
            <w:lang w:eastAsia="ru-RU"/>
          </w:rPr>
          <w:t>https://znanierussia.ru/</w:t>
        </w:r>
      </w:hyperlink>
      <w:r w:rsidRPr="001C4715">
        <w:rPr>
          <w:rFonts w:ascii="Times New Roman" w:eastAsia="Times New Roman" w:hAnsi="Times New Roman"/>
          <w:bCs/>
          <w:sz w:val="24"/>
          <w:szCs w:val="24"/>
          <w:lang w:eastAsia="ru-RU"/>
        </w:rPr>
        <w:t>;</w:t>
      </w:r>
    </w:p>
    <w:p w14:paraId="618B257E" w14:textId="77777777" w:rsidR="00AC2DFF" w:rsidRPr="001C4715" w:rsidRDefault="00AC2DFF" w:rsidP="00AC2DF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Российский Союз Молодежи </w:t>
      </w:r>
      <w:hyperlink r:id="rId9"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www</w:t>
        </w:r>
        <w:r w:rsidRPr="001C4715">
          <w:rPr>
            <w:rFonts w:ascii="Times New Roman" w:eastAsia="Times New Roman" w:hAnsi="Times New Roman"/>
            <w:bCs/>
            <w:color w:val="0000FF"/>
            <w:sz w:val="24"/>
            <w:szCs w:val="24"/>
            <w:u w:val="single"/>
            <w:lang w:eastAsia="ru-RU"/>
          </w:rPr>
          <w:t>.</w:t>
        </w:r>
        <w:proofErr w:type="spellStart"/>
        <w:r w:rsidRPr="001C4715">
          <w:rPr>
            <w:rFonts w:ascii="Times New Roman" w:eastAsia="Times New Roman" w:hAnsi="Times New Roman"/>
            <w:bCs/>
            <w:color w:val="0000FF"/>
            <w:sz w:val="24"/>
            <w:szCs w:val="24"/>
            <w:u w:val="single"/>
            <w:lang w:val="en-US" w:eastAsia="ru-RU"/>
          </w:rPr>
          <w:t>ruy</w:t>
        </w:r>
        <w:proofErr w:type="spellEnd"/>
        <w:r w:rsidRPr="001C4715">
          <w:rPr>
            <w:rFonts w:ascii="Times New Roman" w:eastAsia="Times New Roman" w:hAnsi="Times New Roman"/>
            <w:bCs/>
            <w:color w:val="0000FF"/>
            <w:sz w:val="24"/>
            <w:szCs w:val="24"/>
            <w:u w:val="single"/>
            <w:lang w:eastAsia="ru-RU"/>
          </w:rPr>
          <w:t>.</w:t>
        </w:r>
        <w:proofErr w:type="spellStart"/>
        <w:r w:rsidRPr="001C4715">
          <w:rPr>
            <w:rFonts w:ascii="Times New Roman" w:eastAsia="Times New Roman" w:hAnsi="Times New Roman"/>
            <w:bCs/>
            <w:color w:val="0000FF"/>
            <w:sz w:val="24"/>
            <w:szCs w:val="24"/>
            <w:u w:val="single"/>
            <w:lang w:val="en-US" w:eastAsia="ru-RU"/>
          </w:rPr>
          <w:t>ru</w:t>
        </w:r>
        <w:proofErr w:type="spellEnd"/>
        <w:r w:rsidRPr="001C4715">
          <w:rPr>
            <w:rFonts w:ascii="Times New Roman" w:eastAsia="Times New Roman" w:hAnsi="Times New Roman"/>
            <w:bCs/>
            <w:color w:val="0000FF"/>
            <w:sz w:val="24"/>
            <w:szCs w:val="24"/>
            <w:u w:val="single"/>
            <w:lang w:eastAsia="ru-RU"/>
          </w:rPr>
          <w:t>/</w:t>
        </w:r>
      </w:hyperlink>
      <w:r w:rsidRPr="001C4715">
        <w:rPr>
          <w:rFonts w:ascii="Times New Roman" w:eastAsia="Times New Roman" w:hAnsi="Times New Roman"/>
          <w:bCs/>
          <w:sz w:val="24"/>
          <w:szCs w:val="24"/>
          <w:lang w:eastAsia="ru-RU"/>
        </w:rPr>
        <w:t>;</w:t>
      </w:r>
    </w:p>
    <w:p w14:paraId="322A3C46" w14:textId="77777777" w:rsidR="00AC2DFF" w:rsidRPr="001C4715" w:rsidRDefault="00AC2DFF" w:rsidP="00AC2DF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Содружество Колледжей </w:t>
      </w:r>
      <w:hyperlink r:id="rId10" w:history="1">
        <w:r w:rsidRPr="001C4715">
          <w:rPr>
            <w:rFonts w:ascii="Times New Roman" w:eastAsia="Times New Roman" w:hAnsi="Times New Roman"/>
            <w:bCs/>
            <w:color w:val="0000FF"/>
            <w:sz w:val="24"/>
            <w:szCs w:val="24"/>
            <w:u w:val="single"/>
            <w:lang w:eastAsia="ru-RU"/>
          </w:rPr>
          <w:t>https://rosdk.ru/</w:t>
        </w:r>
      </w:hyperlink>
      <w:r w:rsidRPr="001C4715">
        <w:rPr>
          <w:rFonts w:ascii="Times New Roman" w:eastAsia="Times New Roman" w:hAnsi="Times New Roman"/>
          <w:bCs/>
          <w:sz w:val="24"/>
          <w:szCs w:val="24"/>
          <w:lang w:eastAsia="ru-RU"/>
        </w:rPr>
        <w:t>;</w:t>
      </w:r>
    </w:p>
    <w:p w14:paraId="195719AE" w14:textId="77777777" w:rsidR="00AC2DFF" w:rsidRPr="001C4715" w:rsidRDefault="00AC2DFF" w:rsidP="00AC2DF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Ассоциация Волонтерских Центров </w:t>
      </w:r>
      <w:hyperlink r:id="rId11" w:history="1">
        <w:r w:rsidRPr="001C4715">
          <w:rPr>
            <w:rFonts w:ascii="Times New Roman" w:eastAsia="Times New Roman" w:hAnsi="Times New Roman"/>
            <w:bCs/>
            <w:color w:val="0000FF"/>
            <w:sz w:val="24"/>
            <w:szCs w:val="24"/>
            <w:u w:val="single"/>
            <w:lang w:eastAsia="ru-RU"/>
          </w:rPr>
          <w:t>https://авц.рф</w:t>
        </w:r>
      </w:hyperlink>
      <w:r w:rsidRPr="001C4715">
        <w:rPr>
          <w:rFonts w:ascii="Times New Roman" w:eastAsia="Times New Roman" w:hAnsi="Times New Roman"/>
          <w:bCs/>
          <w:sz w:val="24"/>
          <w:szCs w:val="24"/>
          <w:lang w:eastAsia="ru-RU"/>
        </w:rPr>
        <w:t>;</w:t>
      </w:r>
    </w:p>
    <w:p w14:paraId="3D80F04B" w14:textId="77777777" w:rsidR="00AC2DFF" w:rsidRPr="001C4715" w:rsidRDefault="00AC2DFF" w:rsidP="00AC2DF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Всероссийский студенческий союз </w:t>
      </w:r>
      <w:hyperlink r:id="rId12" w:history="1">
        <w:r w:rsidRPr="001C4715">
          <w:rPr>
            <w:rFonts w:ascii="Times New Roman" w:eastAsia="Times New Roman" w:hAnsi="Times New Roman"/>
            <w:bCs/>
            <w:color w:val="0000FF"/>
            <w:sz w:val="24"/>
            <w:szCs w:val="24"/>
            <w:u w:val="single"/>
            <w:lang w:eastAsia="ru-RU"/>
          </w:rPr>
          <w:t>https://rosstudent.ru/</w:t>
        </w:r>
      </w:hyperlink>
      <w:r w:rsidRPr="001C4715">
        <w:rPr>
          <w:rFonts w:ascii="Times New Roman" w:eastAsia="Times New Roman" w:hAnsi="Times New Roman"/>
          <w:bCs/>
          <w:sz w:val="24"/>
          <w:szCs w:val="24"/>
          <w:lang w:eastAsia="ru-RU"/>
        </w:rPr>
        <w:t>;</w:t>
      </w:r>
    </w:p>
    <w:p w14:paraId="168F3D0C" w14:textId="77777777" w:rsidR="00AC2DFF" w:rsidRPr="001C4715" w:rsidRDefault="00AC2DFF" w:rsidP="00AC2DF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Институт развития профессионального образования </w:t>
      </w:r>
      <w:hyperlink r:id="rId13" w:history="1">
        <w:r w:rsidRPr="001C4715">
          <w:rPr>
            <w:rFonts w:ascii="Times New Roman" w:eastAsia="Times New Roman" w:hAnsi="Times New Roman"/>
            <w:bCs/>
            <w:color w:val="0000FF"/>
            <w:sz w:val="24"/>
            <w:szCs w:val="24"/>
            <w:u w:val="single"/>
            <w:lang w:eastAsia="ru-RU"/>
          </w:rPr>
          <w:t>https://firpo.ru/</w:t>
        </w:r>
      </w:hyperlink>
    </w:p>
    <w:p w14:paraId="1025B9FF" w14:textId="77777777" w:rsidR="00AC2DFF" w:rsidRPr="001C4715" w:rsidRDefault="00AC2DFF" w:rsidP="00AC2DF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«Большая перемена» </w:t>
      </w:r>
      <w:hyperlink r:id="rId14" w:history="1">
        <w:r w:rsidRPr="001C4715">
          <w:rPr>
            <w:rFonts w:ascii="Times New Roman" w:eastAsia="Times New Roman" w:hAnsi="Times New Roman"/>
            <w:bCs/>
            <w:color w:val="0000FF"/>
            <w:sz w:val="24"/>
            <w:szCs w:val="24"/>
            <w:u w:val="single"/>
            <w:lang w:eastAsia="ru-RU"/>
          </w:rPr>
          <w:t>https://bolshayaperemena.online/</w:t>
        </w:r>
      </w:hyperlink>
      <w:r w:rsidRPr="001C4715">
        <w:rPr>
          <w:rFonts w:ascii="Times New Roman" w:eastAsia="Times New Roman" w:hAnsi="Times New Roman"/>
          <w:bCs/>
          <w:sz w:val="24"/>
          <w:szCs w:val="24"/>
          <w:lang w:eastAsia="ru-RU"/>
        </w:rPr>
        <w:t xml:space="preserve">; </w:t>
      </w:r>
    </w:p>
    <w:p w14:paraId="125D2DCD" w14:textId="77777777" w:rsidR="00AC2DFF" w:rsidRPr="001C4715" w:rsidRDefault="00AC2DFF" w:rsidP="00AC2DF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«Лидеры России» </w:t>
      </w:r>
      <w:hyperlink r:id="rId15" w:history="1">
        <w:r w:rsidRPr="001C4715">
          <w:rPr>
            <w:rFonts w:ascii="Times New Roman" w:eastAsia="Times New Roman" w:hAnsi="Times New Roman"/>
            <w:bCs/>
            <w:color w:val="0000FF"/>
            <w:sz w:val="24"/>
            <w:szCs w:val="24"/>
            <w:u w:val="single"/>
            <w:lang w:eastAsia="ru-RU"/>
          </w:rPr>
          <w:t>https://лидерыроссии.рф/</w:t>
        </w:r>
      </w:hyperlink>
      <w:r w:rsidRPr="001C4715">
        <w:rPr>
          <w:rFonts w:ascii="Times New Roman" w:eastAsia="Times New Roman" w:hAnsi="Times New Roman"/>
          <w:bCs/>
          <w:sz w:val="24"/>
          <w:szCs w:val="24"/>
          <w:lang w:eastAsia="ru-RU"/>
        </w:rPr>
        <w:t>;</w:t>
      </w:r>
    </w:p>
    <w:p w14:paraId="1BB2D3DD" w14:textId="77777777" w:rsidR="00AC2DFF" w:rsidRPr="001C4715" w:rsidRDefault="00AC2DFF" w:rsidP="00AC2DF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«Мы Вместе» (</w:t>
      </w:r>
      <w:proofErr w:type="spellStart"/>
      <w:r w:rsidRPr="001C4715">
        <w:rPr>
          <w:rFonts w:ascii="Times New Roman" w:eastAsia="Times New Roman" w:hAnsi="Times New Roman"/>
          <w:bCs/>
          <w:sz w:val="24"/>
          <w:szCs w:val="24"/>
          <w:lang w:eastAsia="ru-RU"/>
        </w:rPr>
        <w:t>волонтерство</w:t>
      </w:r>
      <w:proofErr w:type="spellEnd"/>
      <w:r w:rsidRPr="001C4715">
        <w:rPr>
          <w:rFonts w:ascii="Times New Roman" w:eastAsia="Times New Roman" w:hAnsi="Times New Roman"/>
          <w:bCs/>
          <w:sz w:val="24"/>
          <w:szCs w:val="24"/>
          <w:lang w:eastAsia="ru-RU"/>
        </w:rPr>
        <w:t xml:space="preserve">) </w:t>
      </w:r>
      <w:hyperlink r:id="rId16"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proofErr w:type="spellStart"/>
        <w:r w:rsidRPr="001C4715">
          <w:rPr>
            <w:rFonts w:ascii="Times New Roman" w:eastAsia="Times New Roman" w:hAnsi="Times New Roman"/>
            <w:bCs/>
            <w:color w:val="0000FF"/>
            <w:sz w:val="24"/>
            <w:szCs w:val="24"/>
            <w:u w:val="single"/>
            <w:lang w:val="en-US" w:eastAsia="ru-RU"/>
          </w:rPr>
          <w:t>onf</w:t>
        </w:r>
        <w:proofErr w:type="spellEnd"/>
        <w:r w:rsidRPr="001C4715">
          <w:rPr>
            <w:rFonts w:ascii="Times New Roman" w:eastAsia="Times New Roman" w:hAnsi="Times New Roman"/>
            <w:bCs/>
            <w:color w:val="0000FF"/>
            <w:sz w:val="24"/>
            <w:szCs w:val="24"/>
            <w:u w:val="single"/>
            <w:lang w:eastAsia="ru-RU"/>
          </w:rPr>
          <w:t>.</w:t>
        </w:r>
        <w:proofErr w:type="spellStart"/>
        <w:r w:rsidRPr="001C4715">
          <w:rPr>
            <w:rFonts w:ascii="Times New Roman" w:eastAsia="Times New Roman" w:hAnsi="Times New Roman"/>
            <w:bCs/>
            <w:color w:val="0000FF"/>
            <w:sz w:val="24"/>
            <w:szCs w:val="24"/>
            <w:u w:val="single"/>
            <w:lang w:val="en-US" w:eastAsia="ru-RU"/>
          </w:rPr>
          <w:t>ru</w:t>
        </w:r>
        <w:proofErr w:type="spellEnd"/>
      </w:hyperlink>
      <w:r w:rsidRPr="001C4715">
        <w:rPr>
          <w:rFonts w:ascii="Times New Roman" w:eastAsia="Times New Roman" w:hAnsi="Times New Roman"/>
          <w:bCs/>
          <w:sz w:val="24"/>
          <w:szCs w:val="24"/>
          <w:lang w:eastAsia="ru-RU"/>
        </w:rPr>
        <w:t xml:space="preserve">; </w:t>
      </w:r>
    </w:p>
    <w:p w14:paraId="2E5CD004" w14:textId="50D2BC53" w:rsidR="00BC785D" w:rsidRDefault="00BC785D" w:rsidP="00AC2DFF">
      <w:pPr>
        <w:spacing w:line="288" w:lineRule="auto"/>
        <w:jc w:val="center"/>
      </w:pP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313AA" w14:textId="77777777" w:rsidR="00D36C11" w:rsidRDefault="00D36C11" w:rsidP="00E8763C">
      <w:r>
        <w:separator/>
      </w:r>
    </w:p>
  </w:endnote>
  <w:endnote w:type="continuationSeparator" w:id="0">
    <w:p w14:paraId="706BC7E2" w14:textId="77777777" w:rsidR="00D36C11" w:rsidRDefault="00D36C11" w:rsidP="00E87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1C9FB" w14:textId="77777777" w:rsidR="00D36C11" w:rsidRDefault="00D36C11" w:rsidP="00E8763C">
      <w:r>
        <w:separator/>
      </w:r>
    </w:p>
  </w:footnote>
  <w:footnote w:type="continuationSeparator" w:id="0">
    <w:p w14:paraId="7062EF4D" w14:textId="77777777" w:rsidR="00D36C11" w:rsidRDefault="00D36C11" w:rsidP="00E876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63C"/>
    <w:rsid w:val="00153FB7"/>
    <w:rsid w:val="001607D3"/>
    <w:rsid w:val="007A2736"/>
    <w:rsid w:val="007B5B78"/>
    <w:rsid w:val="00AC2DFF"/>
    <w:rsid w:val="00BC785D"/>
    <w:rsid w:val="00D36C11"/>
    <w:rsid w:val="00E876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4A120"/>
  <w15:chartTrackingRefBased/>
  <w15:docId w15:val="{EA06B09B-1D86-4F40-9866-5328064CF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763C"/>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E8763C"/>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E8763C"/>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E8763C"/>
    <w:rPr>
      <w:rFonts w:cs="Times New Roman"/>
      <w:vertAlign w:val="superscript"/>
    </w:rPr>
  </w:style>
  <w:style w:type="paragraph" w:customStyle="1" w:styleId="1">
    <w:name w:val="Знак сноски1"/>
    <w:basedOn w:val="a"/>
    <w:link w:val="a5"/>
    <w:rsid w:val="00E8763C"/>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nf.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2437</Words>
  <Characters>13894</Characters>
  <Application>Microsoft Office Word</Application>
  <DocSecurity>0</DocSecurity>
  <Lines>115</Lines>
  <Paragraphs>32</Paragraphs>
  <ScaleCrop>false</ScaleCrop>
  <Company/>
  <LinksUpToDate>false</LinksUpToDate>
  <CharactersWithSpaces>16299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2023-07-03T15:00:00Z</dcterms:created>
  <dcterms:modified xsi:type="dcterms:W3CDTF">2023-10-23T07:07:00Z</dcterms:modified>
</cp:coreProperties>
</file>