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8C3368" w14:textId="77777777" w:rsidR="00B15363" w:rsidRPr="005F59C7" w:rsidRDefault="00B1536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GoBack"/>
      <w:bookmarkEnd w:id="0"/>
      <w:r w:rsidRPr="00314663">
        <w:rPr>
          <w:rFonts w:ascii="Times New Roman" w:hAnsi="Times New Roman" w:cs="Times New Roman"/>
          <w:b/>
          <w:bCs/>
          <w:kern w:val="32"/>
          <w:sz w:val="24"/>
          <w:szCs w:val="24"/>
          <w:lang w:val="x-none" w:eastAsia="x-none"/>
        </w:rPr>
        <w:t xml:space="preserve">Приложение </w:t>
      </w:r>
      <w:r w:rsidRPr="005F59C7">
        <w:rPr>
          <w:rFonts w:ascii="Times New Roman" w:hAnsi="Times New Roman" w:cs="Times New Roman"/>
          <w:b/>
          <w:bCs/>
          <w:kern w:val="32"/>
          <w:sz w:val="24"/>
          <w:szCs w:val="24"/>
          <w:lang w:eastAsia="x-none"/>
        </w:rPr>
        <w:t>1</w:t>
      </w:r>
    </w:p>
    <w:p w14:paraId="229CEC22" w14:textId="77777777" w:rsidR="00B15363" w:rsidRPr="005F59C7" w:rsidRDefault="00B15363" w:rsidP="00CD2973">
      <w:pPr>
        <w:jc w:val="right"/>
        <w:rPr>
          <w:rFonts w:ascii="Times New Roman" w:eastAsia="Calibri" w:hAnsi="Times New Roman" w:cs="Times New Roman"/>
          <w:b/>
          <w:sz w:val="24"/>
          <w:szCs w:val="24"/>
        </w:rPr>
      </w:pPr>
      <w:r w:rsidRPr="005F59C7">
        <w:rPr>
          <w:rFonts w:ascii="Times New Roman" w:eastAsia="Calibri" w:hAnsi="Times New Roman" w:cs="Times New Roman"/>
          <w:sz w:val="24"/>
          <w:szCs w:val="24"/>
        </w:rPr>
        <w:t xml:space="preserve">к ПОП-П по </w:t>
      </w:r>
      <w:r w:rsidRPr="00AA0484">
        <w:rPr>
          <w:rFonts w:ascii="Times New Roman" w:eastAsia="Calibri" w:hAnsi="Times New Roman" w:cs="Times New Roman"/>
          <w:noProof/>
          <w:sz w:val="24"/>
          <w:szCs w:val="24"/>
        </w:rPr>
        <w:t>профессии</w:t>
      </w:r>
    </w:p>
    <w:p w14:paraId="791B9589" w14:textId="77777777" w:rsidR="00B15363" w:rsidRPr="00E11DC8" w:rsidRDefault="00B15363" w:rsidP="00CD2973">
      <w:pPr>
        <w:jc w:val="right"/>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36.01.03</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Тренер-наездник лошадей</w:t>
      </w:r>
    </w:p>
    <w:p w14:paraId="3244AA06" w14:textId="77777777" w:rsidR="00B15363" w:rsidRDefault="00B15363" w:rsidP="00CD2973">
      <w:pPr>
        <w:jc w:val="right"/>
        <w:rPr>
          <w:rFonts w:ascii="Times New Roman" w:eastAsia="Calibri" w:hAnsi="Times New Roman" w:cs="Times New Roman"/>
          <w:i/>
          <w:sz w:val="24"/>
          <w:szCs w:val="24"/>
          <w:vertAlign w:val="superscript"/>
        </w:rPr>
      </w:pPr>
    </w:p>
    <w:p w14:paraId="0F3B6866" w14:textId="77777777" w:rsidR="00B15363" w:rsidRPr="005F59C7" w:rsidRDefault="00B15363" w:rsidP="00CD2973">
      <w:pPr>
        <w:jc w:val="right"/>
        <w:rPr>
          <w:rFonts w:ascii="Times New Roman" w:eastAsia="Times New Roman" w:hAnsi="Times New Roman" w:cs="Times New Roman"/>
          <w:sz w:val="24"/>
          <w:szCs w:val="24"/>
          <w:lang w:eastAsia="ru-RU"/>
        </w:rPr>
      </w:pPr>
    </w:p>
    <w:p w14:paraId="7520B7B7" w14:textId="77777777" w:rsidR="00B15363" w:rsidRPr="005F59C7" w:rsidRDefault="00B15363" w:rsidP="00CD2973">
      <w:pPr>
        <w:jc w:val="right"/>
        <w:rPr>
          <w:rFonts w:ascii="Times New Roman" w:eastAsia="Times New Roman" w:hAnsi="Times New Roman" w:cs="Times New Roman"/>
          <w:sz w:val="24"/>
          <w:szCs w:val="24"/>
          <w:lang w:eastAsia="ru-RU"/>
        </w:rPr>
      </w:pPr>
    </w:p>
    <w:p w14:paraId="0334DD32" w14:textId="77777777" w:rsidR="00B15363" w:rsidRPr="005F59C7" w:rsidRDefault="00B15363" w:rsidP="00CD2973">
      <w:pPr>
        <w:jc w:val="right"/>
        <w:rPr>
          <w:rFonts w:ascii="Times New Roman" w:eastAsia="Times New Roman" w:hAnsi="Times New Roman" w:cs="Times New Roman"/>
          <w:sz w:val="24"/>
          <w:szCs w:val="24"/>
          <w:lang w:eastAsia="ru-RU"/>
        </w:rPr>
      </w:pPr>
    </w:p>
    <w:p w14:paraId="1E16886E" w14:textId="77777777" w:rsidR="00B15363" w:rsidRPr="005F59C7" w:rsidRDefault="00B15363" w:rsidP="00CD2973">
      <w:pPr>
        <w:jc w:val="right"/>
        <w:rPr>
          <w:rFonts w:ascii="Times New Roman" w:eastAsia="Times New Roman" w:hAnsi="Times New Roman" w:cs="Times New Roman"/>
          <w:sz w:val="24"/>
          <w:szCs w:val="24"/>
          <w:lang w:eastAsia="ru-RU"/>
        </w:rPr>
      </w:pPr>
    </w:p>
    <w:p w14:paraId="617C9F74" w14:textId="77777777" w:rsidR="00B15363" w:rsidRPr="005F59C7" w:rsidRDefault="00B15363" w:rsidP="00CD2973">
      <w:pPr>
        <w:jc w:val="right"/>
        <w:rPr>
          <w:rFonts w:ascii="Times New Roman" w:eastAsia="Times New Roman" w:hAnsi="Times New Roman" w:cs="Times New Roman"/>
          <w:sz w:val="24"/>
          <w:szCs w:val="24"/>
          <w:lang w:eastAsia="ru-RU"/>
        </w:rPr>
      </w:pPr>
    </w:p>
    <w:p w14:paraId="04FE1E87" w14:textId="77777777" w:rsidR="00B15363" w:rsidRPr="005F59C7" w:rsidRDefault="00B15363" w:rsidP="00CD2973">
      <w:pPr>
        <w:jc w:val="right"/>
        <w:rPr>
          <w:rFonts w:ascii="Times New Roman" w:eastAsia="Times New Roman" w:hAnsi="Times New Roman" w:cs="Times New Roman"/>
          <w:sz w:val="24"/>
          <w:szCs w:val="24"/>
          <w:lang w:eastAsia="ru-RU"/>
        </w:rPr>
      </w:pPr>
    </w:p>
    <w:p w14:paraId="23E5DE69" w14:textId="77777777" w:rsidR="00B15363" w:rsidRPr="005F59C7" w:rsidRDefault="00B15363" w:rsidP="00CD2973">
      <w:pPr>
        <w:jc w:val="right"/>
        <w:rPr>
          <w:rFonts w:ascii="Times New Roman" w:eastAsia="Times New Roman" w:hAnsi="Times New Roman" w:cs="Times New Roman"/>
          <w:sz w:val="24"/>
          <w:szCs w:val="24"/>
          <w:lang w:eastAsia="ru-RU"/>
        </w:rPr>
      </w:pPr>
    </w:p>
    <w:p w14:paraId="449232EB" w14:textId="77777777" w:rsidR="00B15363" w:rsidRPr="005F59C7" w:rsidRDefault="00B15363" w:rsidP="00CD2973">
      <w:pPr>
        <w:jc w:val="right"/>
        <w:rPr>
          <w:rFonts w:ascii="Times New Roman" w:eastAsia="Times New Roman" w:hAnsi="Times New Roman" w:cs="Times New Roman"/>
          <w:sz w:val="24"/>
          <w:szCs w:val="24"/>
          <w:lang w:eastAsia="ru-RU"/>
        </w:rPr>
      </w:pPr>
    </w:p>
    <w:p w14:paraId="37B833DE" w14:textId="77777777" w:rsidR="00B15363" w:rsidRPr="005F59C7" w:rsidRDefault="00B15363" w:rsidP="00CD2973">
      <w:pPr>
        <w:jc w:val="right"/>
        <w:rPr>
          <w:rFonts w:ascii="Times New Roman" w:eastAsia="Times New Roman" w:hAnsi="Times New Roman" w:cs="Times New Roman"/>
          <w:sz w:val="24"/>
          <w:szCs w:val="24"/>
          <w:lang w:eastAsia="ru-RU"/>
        </w:rPr>
      </w:pPr>
    </w:p>
    <w:p w14:paraId="30AAA4F7" w14:textId="77777777" w:rsidR="00B15363" w:rsidRPr="005F59C7" w:rsidRDefault="00B15363" w:rsidP="00CD2973">
      <w:pPr>
        <w:jc w:val="right"/>
        <w:rPr>
          <w:rFonts w:ascii="Times New Roman" w:eastAsia="Times New Roman" w:hAnsi="Times New Roman" w:cs="Times New Roman"/>
          <w:sz w:val="24"/>
          <w:szCs w:val="24"/>
          <w:lang w:eastAsia="ru-RU"/>
        </w:rPr>
      </w:pPr>
    </w:p>
    <w:p w14:paraId="1D875EFD" w14:textId="77777777" w:rsidR="00B15363" w:rsidRPr="005F59C7" w:rsidRDefault="00B15363" w:rsidP="00CD2973">
      <w:pPr>
        <w:jc w:val="right"/>
        <w:rPr>
          <w:rFonts w:ascii="Times New Roman" w:eastAsia="Times New Roman" w:hAnsi="Times New Roman" w:cs="Times New Roman"/>
          <w:sz w:val="24"/>
          <w:szCs w:val="24"/>
          <w:lang w:eastAsia="ru-RU"/>
        </w:rPr>
      </w:pPr>
    </w:p>
    <w:p w14:paraId="6D53DFC8" w14:textId="77777777" w:rsidR="00B15363" w:rsidRPr="005F59C7" w:rsidRDefault="00B15363" w:rsidP="00CD2973">
      <w:pPr>
        <w:jc w:val="right"/>
        <w:rPr>
          <w:rFonts w:ascii="Times New Roman" w:eastAsia="Times New Roman" w:hAnsi="Times New Roman" w:cs="Times New Roman"/>
          <w:sz w:val="24"/>
          <w:szCs w:val="24"/>
          <w:lang w:eastAsia="ru-RU"/>
        </w:rPr>
      </w:pPr>
    </w:p>
    <w:p w14:paraId="45BCED9F" w14:textId="77777777" w:rsidR="00B15363" w:rsidRPr="005F59C7" w:rsidRDefault="00B15363" w:rsidP="00CD2973">
      <w:pPr>
        <w:jc w:val="right"/>
        <w:rPr>
          <w:rFonts w:ascii="Times New Roman" w:eastAsia="Times New Roman" w:hAnsi="Times New Roman" w:cs="Times New Roman"/>
          <w:sz w:val="24"/>
          <w:szCs w:val="24"/>
          <w:lang w:eastAsia="ru-RU"/>
        </w:rPr>
      </w:pPr>
    </w:p>
    <w:p w14:paraId="7BF4D13D" w14:textId="77777777" w:rsidR="00B15363" w:rsidRPr="005F59C7" w:rsidRDefault="00B15363" w:rsidP="00CD2973">
      <w:pPr>
        <w:jc w:val="center"/>
        <w:rPr>
          <w:rFonts w:ascii="Times New Roman" w:hAnsi="Times New Roman" w:cs="Times New Roman"/>
          <w:b/>
          <w:iCs/>
          <w:sz w:val="24"/>
          <w:szCs w:val="24"/>
        </w:rPr>
      </w:pPr>
    </w:p>
    <w:p w14:paraId="7A0C0140" w14:textId="77777777" w:rsidR="00B15363" w:rsidRPr="005F59C7" w:rsidRDefault="00B15363" w:rsidP="00CD2973">
      <w:pPr>
        <w:jc w:val="center"/>
        <w:rPr>
          <w:rFonts w:ascii="Times New Roman" w:hAnsi="Times New Roman" w:cs="Times New Roman"/>
          <w:b/>
          <w:i/>
          <w:sz w:val="24"/>
          <w:szCs w:val="24"/>
        </w:rPr>
      </w:pPr>
    </w:p>
    <w:p w14:paraId="3998EA43" w14:textId="77777777" w:rsidR="00B15363" w:rsidRPr="005F59C7" w:rsidRDefault="00B1536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3A5FE97A" w14:textId="77777777" w:rsidR="00B15363" w:rsidRDefault="00B15363" w:rsidP="00CD2973">
      <w:pPr>
        <w:jc w:val="center"/>
        <w:rPr>
          <w:rFonts w:ascii="Times New Roman" w:eastAsia="Calibri" w:hAnsi="Times New Roman" w:cs="Times New Roman"/>
          <w:bCs/>
          <w:iCs/>
          <w:sz w:val="24"/>
          <w:szCs w:val="24"/>
        </w:rPr>
      </w:pPr>
    </w:p>
    <w:p w14:paraId="0C8CBEB2" w14:textId="77777777" w:rsidR="00B15363" w:rsidRPr="00E11DC8" w:rsidRDefault="00B15363" w:rsidP="00CD2973">
      <w:pPr>
        <w:jc w:val="center"/>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36.01.03</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Тренер-наездник лошадей</w:t>
      </w:r>
    </w:p>
    <w:p w14:paraId="0E7C702F" w14:textId="77777777" w:rsidR="00B15363" w:rsidRDefault="00B15363" w:rsidP="00CD2973">
      <w:pPr>
        <w:jc w:val="center"/>
        <w:rPr>
          <w:rFonts w:ascii="Times New Roman" w:eastAsia="Calibri" w:hAnsi="Times New Roman" w:cs="Times New Roman"/>
          <w:b/>
          <w:i/>
          <w:sz w:val="24"/>
          <w:szCs w:val="24"/>
          <w:vertAlign w:val="superscript"/>
        </w:rPr>
      </w:pPr>
    </w:p>
    <w:p w14:paraId="56E8736B" w14:textId="77777777" w:rsidR="00B15363" w:rsidRPr="005F59C7" w:rsidRDefault="00B15363" w:rsidP="00CD2973">
      <w:pPr>
        <w:jc w:val="center"/>
        <w:rPr>
          <w:rFonts w:ascii="Times New Roman" w:eastAsia="Calibri" w:hAnsi="Times New Roman" w:cs="Times New Roman"/>
          <w:b/>
          <w:i/>
          <w:sz w:val="24"/>
          <w:szCs w:val="24"/>
        </w:rPr>
      </w:pPr>
    </w:p>
    <w:p w14:paraId="2EA0C07D" w14:textId="77777777" w:rsidR="00B15363" w:rsidRPr="005F59C7" w:rsidRDefault="00B15363" w:rsidP="00CD2973">
      <w:pPr>
        <w:jc w:val="center"/>
        <w:rPr>
          <w:rFonts w:ascii="Times New Roman" w:eastAsia="Calibri" w:hAnsi="Times New Roman" w:cs="Times New Roman"/>
          <w:b/>
          <w:i/>
          <w:sz w:val="24"/>
          <w:szCs w:val="24"/>
        </w:rPr>
      </w:pPr>
    </w:p>
    <w:p w14:paraId="68055579" w14:textId="77777777" w:rsidR="00B15363" w:rsidRPr="005F59C7" w:rsidRDefault="00B15363" w:rsidP="00CD2973">
      <w:pPr>
        <w:jc w:val="center"/>
        <w:rPr>
          <w:rFonts w:ascii="Times New Roman" w:eastAsia="Calibri" w:hAnsi="Times New Roman" w:cs="Times New Roman"/>
          <w:b/>
          <w:i/>
          <w:sz w:val="24"/>
          <w:szCs w:val="24"/>
        </w:rPr>
      </w:pPr>
    </w:p>
    <w:p w14:paraId="2FACE989" w14:textId="77777777" w:rsidR="00B15363" w:rsidRPr="005F59C7" w:rsidRDefault="00B15363" w:rsidP="00CD2973">
      <w:pPr>
        <w:jc w:val="center"/>
        <w:rPr>
          <w:rFonts w:ascii="Times New Roman" w:eastAsia="Calibri" w:hAnsi="Times New Roman" w:cs="Times New Roman"/>
          <w:b/>
          <w:i/>
          <w:sz w:val="24"/>
          <w:szCs w:val="24"/>
        </w:rPr>
      </w:pPr>
    </w:p>
    <w:p w14:paraId="1787F9CC" w14:textId="77777777" w:rsidR="00B15363" w:rsidRPr="005F59C7" w:rsidRDefault="00B15363" w:rsidP="00CD2973">
      <w:pPr>
        <w:jc w:val="center"/>
        <w:rPr>
          <w:rFonts w:ascii="Times New Roman" w:eastAsia="Calibri" w:hAnsi="Times New Roman" w:cs="Times New Roman"/>
          <w:b/>
          <w:i/>
          <w:sz w:val="24"/>
          <w:szCs w:val="24"/>
        </w:rPr>
      </w:pPr>
    </w:p>
    <w:p w14:paraId="5686D675" w14:textId="77777777" w:rsidR="00B15363" w:rsidRPr="005F59C7" w:rsidRDefault="00B15363" w:rsidP="00CD2973">
      <w:pPr>
        <w:jc w:val="center"/>
        <w:rPr>
          <w:rFonts w:ascii="Times New Roman" w:eastAsia="Calibri" w:hAnsi="Times New Roman" w:cs="Times New Roman"/>
          <w:b/>
          <w:i/>
          <w:sz w:val="24"/>
          <w:szCs w:val="24"/>
        </w:rPr>
      </w:pPr>
    </w:p>
    <w:p w14:paraId="0DDE2E0F" w14:textId="77777777" w:rsidR="00B15363" w:rsidRPr="005F59C7" w:rsidRDefault="00B15363" w:rsidP="00CD2973">
      <w:pPr>
        <w:jc w:val="center"/>
        <w:rPr>
          <w:rFonts w:ascii="Times New Roman" w:eastAsia="Calibri" w:hAnsi="Times New Roman" w:cs="Times New Roman"/>
          <w:b/>
          <w:i/>
          <w:sz w:val="24"/>
          <w:szCs w:val="24"/>
        </w:rPr>
      </w:pPr>
    </w:p>
    <w:p w14:paraId="1F99A9FA" w14:textId="77777777" w:rsidR="00B15363" w:rsidRPr="005F59C7" w:rsidRDefault="00B15363" w:rsidP="00CD2973">
      <w:pPr>
        <w:jc w:val="center"/>
        <w:rPr>
          <w:rFonts w:ascii="Times New Roman" w:eastAsia="Calibri" w:hAnsi="Times New Roman" w:cs="Times New Roman"/>
          <w:b/>
          <w:i/>
          <w:sz w:val="24"/>
          <w:szCs w:val="24"/>
        </w:rPr>
      </w:pPr>
    </w:p>
    <w:p w14:paraId="651A9BF5" w14:textId="77777777" w:rsidR="00B15363" w:rsidRPr="005F59C7" w:rsidRDefault="00B15363" w:rsidP="00CD2973">
      <w:pPr>
        <w:jc w:val="center"/>
        <w:rPr>
          <w:rFonts w:ascii="Times New Roman" w:eastAsia="Calibri" w:hAnsi="Times New Roman" w:cs="Times New Roman"/>
          <w:b/>
          <w:i/>
          <w:sz w:val="24"/>
          <w:szCs w:val="24"/>
        </w:rPr>
      </w:pPr>
    </w:p>
    <w:p w14:paraId="48DDF26D" w14:textId="77777777" w:rsidR="00B15363" w:rsidRPr="005F59C7" w:rsidRDefault="00B15363" w:rsidP="00CD2973">
      <w:pPr>
        <w:jc w:val="center"/>
        <w:rPr>
          <w:rFonts w:ascii="Times New Roman" w:eastAsia="Calibri" w:hAnsi="Times New Roman" w:cs="Times New Roman"/>
          <w:b/>
          <w:i/>
          <w:sz w:val="24"/>
          <w:szCs w:val="24"/>
        </w:rPr>
      </w:pPr>
    </w:p>
    <w:p w14:paraId="05AA1312" w14:textId="77777777" w:rsidR="00B15363" w:rsidRPr="005F59C7" w:rsidRDefault="00B15363" w:rsidP="00CD2973">
      <w:pPr>
        <w:jc w:val="center"/>
        <w:rPr>
          <w:rFonts w:ascii="Times New Roman" w:eastAsia="Calibri" w:hAnsi="Times New Roman" w:cs="Times New Roman"/>
          <w:b/>
          <w:i/>
          <w:sz w:val="24"/>
          <w:szCs w:val="24"/>
        </w:rPr>
      </w:pPr>
    </w:p>
    <w:p w14:paraId="68AA5A5A" w14:textId="77777777" w:rsidR="00B15363" w:rsidRPr="005F59C7" w:rsidRDefault="00B15363" w:rsidP="00CD2973">
      <w:pPr>
        <w:jc w:val="center"/>
        <w:rPr>
          <w:rFonts w:ascii="Times New Roman" w:eastAsia="Calibri" w:hAnsi="Times New Roman" w:cs="Times New Roman"/>
          <w:b/>
          <w:i/>
          <w:sz w:val="24"/>
          <w:szCs w:val="24"/>
        </w:rPr>
      </w:pPr>
    </w:p>
    <w:p w14:paraId="6A590D1A" w14:textId="77777777" w:rsidR="00B15363" w:rsidRPr="005F59C7" w:rsidRDefault="00B15363" w:rsidP="00CD2973">
      <w:pPr>
        <w:jc w:val="center"/>
        <w:rPr>
          <w:rFonts w:ascii="Times New Roman" w:eastAsia="Calibri" w:hAnsi="Times New Roman" w:cs="Times New Roman"/>
          <w:b/>
          <w:i/>
          <w:sz w:val="24"/>
          <w:szCs w:val="24"/>
        </w:rPr>
      </w:pPr>
    </w:p>
    <w:p w14:paraId="7558998D" w14:textId="77777777" w:rsidR="00B15363" w:rsidRPr="005F59C7" w:rsidRDefault="00B15363" w:rsidP="00CD2973">
      <w:pPr>
        <w:jc w:val="center"/>
        <w:rPr>
          <w:rFonts w:ascii="Times New Roman" w:eastAsia="Calibri" w:hAnsi="Times New Roman" w:cs="Times New Roman"/>
          <w:b/>
          <w:i/>
          <w:sz w:val="24"/>
          <w:szCs w:val="24"/>
        </w:rPr>
      </w:pPr>
    </w:p>
    <w:p w14:paraId="6307A0C5" w14:textId="77777777" w:rsidR="00B15363" w:rsidRPr="005F59C7" w:rsidRDefault="00B15363" w:rsidP="00CD2973">
      <w:pPr>
        <w:jc w:val="center"/>
        <w:rPr>
          <w:rFonts w:ascii="Times New Roman" w:eastAsia="Calibri" w:hAnsi="Times New Roman" w:cs="Times New Roman"/>
          <w:b/>
          <w:i/>
          <w:sz w:val="24"/>
          <w:szCs w:val="24"/>
        </w:rPr>
      </w:pPr>
    </w:p>
    <w:p w14:paraId="36AF8ACC" w14:textId="77777777" w:rsidR="00B15363" w:rsidRPr="005F59C7" w:rsidRDefault="00B15363" w:rsidP="00CD2973">
      <w:pPr>
        <w:jc w:val="center"/>
        <w:rPr>
          <w:rFonts w:ascii="Times New Roman" w:eastAsia="Calibri" w:hAnsi="Times New Roman" w:cs="Times New Roman"/>
          <w:b/>
          <w:i/>
          <w:sz w:val="24"/>
          <w:szCs w:val="24"/>
        </w:rPr>
      </w:pPr>
    </w:p>
    <w:p w14:paraId="076C76CD" w14:textId="77777777" w:rsidR="00B15363" w:rsidRPr="005F59C7" w:rsidRDefault="00B15363" w:rsidP="00CD2973">
      <w:pPr>
        <w:jc w:val="center"/>
        <w:rPr>
          <w:rFonts w:ascii="Times New Roman" w:eastAsia="Calibri" w:hAnsi="Times New Roman" w:cs="Times New Roman"/>
          <w:b/>
          <w:i/>
          <w:sz w:val="24"/>
          <w:szCs w:val="24"/>
        </w:rPr>
      </w:pPr>
    </w:p>
    <w:p w14:paraId="67163CE9" w14:textId="77777777" w:rsidR="00B15363" w:rsidRPr="005F59C7" w:rsidRDefault="00B15363" w:rsidP="00CD2973">
      <w:pPr>
        <w:jc w:val="center"/>
        <w:rPr>
          <w:rFonts w:ascii="Times New Roman" w:eastAsia="Calibri" w:hAnsi="Times New Roman" w:cs="Times New Roman"/>
          <w:b/>
          <w:i/>
          <w:sz w:val="24"/>
          <w:szCs w:val="24"/>
        </w:rPr>
      </w:pPr>
    </w:p>
    <w:p w14:paraId="5B2B9773" w14:textId="77777777" w:rsidR="00B15363" w:rsidRPr="005F59C7" w:rsidRDefault="00B15363" w:rsidP="00CD2973">
      <w:pPr>
        <w:jc w:val="center"/>
        <w:rPr>
          <w:rFonts w:ascii="Times New Roman" w:eastAsia="Calibri" w:hAnsi="Times New Roman" w:cs="Times New Roman"/>
          <w:b/>
          <w:i/>
          <w:sz w:val="24"/>
          <w:szCs w:val="24"/>
        </w:rPr>
      </w:pPr>
    </w:p>
    <w:p w14:paraId="325E0AB1" w14:textId="77777777" w:rsidR="00B15363" w:rsidRPr="005F59C7" w:rsidRDefault="00B15363" w:rsidP="00CD2973">
      <w:pPr>
        <w:jc w:val="center"/>
        <w:rPr>
          <w:rFonts w:ascii="Times New Roman" w:eastAsia="Calibri" w:hAnsi="Times New Roman" w:cs="Times New Roman"/>
          <w:b/>
          <w:i/>
          <w:sz w:val="24"/>
          <w:szCs w:val="24"/>
        </w:rPr>
      </w:pPr>
    </w:p>
    <w:p w14:paraId="5CCD0210" w14:textId="77777777" w:rsidR="00B15363" w:rsidRPr="005F59C7" w:rsidRDefault="00B15363" w:rsidP="00CD2973">
      <w:pPr>
        <w:jc w:val="center"/>
        <w:rPr>
          <w:rFonts w:ascii="Times New Roman" w:eastAsia="Calibri" w:hAnsi="Times New Roman" w:cs="Times New Roman"/>
          <w:b/>
          <w:i/>
          <w:sz w:val="24"/>
          <w:szCs w:val="24"/>
        </w:rPr>
      </w:pPr>
    </w:p>
    <w:p w14:paraId="3FD510E1" w14:textId="77777777" w:rsidR="00B15363" w:rsidRPr="005F59C7" w:rsidRDefault="00B15363" w:rsidP="00CD2973">
      <w:pPr>
        <w:jc w:val="center"/>
        <w:rPr>
          <w:rFonts w:ascii="Times New Roman" w:eastAsia="Calibri" w:hAnsi="Times New Roman" w:cs="Times New Roman"/>
          <w:b/>
          <w:i/>
          <w:sz w:val="24"/>
          <w:szCs w:val="24"/>
        </w:rPr>
      </w:pPr>
    </w:p>
    <w:p w14:paraId="6BF5653F" w14:textId="77777777" w:rsidR="00B15363" w:rsidRPr="005F59C7" w:rsidRDefault="00B15363" w:rsidP="00CD2973">
      <w:pPr>
        <w:jc w:val="center"/>
        <w:rPr>
          <w:rFonts w:ascii="Times New Roman" w:eastAsia="Calibri" w:hAnsi="Times New Roman" w:cs="Times New Roman"/>
          <w:b/>
          <w:i/>
          <w:sz w:val="24"/>
          <w:szCs w:val="24"/>
        </w:rPr>
      </w:pPr>
    </w:p>
    <w:p w14:paraId="403A161A" w14:textId="77777777" w:rsidR="00B15363" w:rsidRPr="005F59C7" w:rsidRDefault="00B15363" w:rsidP="00CD2973">
      <w:pPr>
        <w:jc w:val="center"/>
        <w:rPr>
          <w:rFonts w:ascii="Times New Roman" w:eastAsia="Calibri" w:hAnsi="Times New Roman" w:cs="Times New Roman"/>
          <w:b/>
          <w:i/>
          <w:sz w:val="24"/>
          <w:szCs w:val="24"/>
        </w:rPr>
      </w:pPr>
    </w:p>
    <w:p w14:paraId="0F6EB2CC" w14:textId="77777777" w:rsidR="00B15363" w:rsidRPr="005F59C7" w:rsidRDefault="00B15363" w:rsidP="00CD2973">
      <w:pPr>
        <w:jc w:val="center"/>
        <w:rPr>
          <w:rFonts w:ascii="Times New Roman" w:eastAsia="Calibri" w:hAnsi="Times New Roman" w:cs="Times New Roman"/>
          <w:b/>
          <w:i/>
          <w:sz w:val="24"/>
          <w:szCs w:val="24"/>
        </w:rPr>
      </w:pPr>
    </w:p>
    <w:p w14:paraId="24CDFD4D" w14:textId="77777777" w:rsidR="00B15363" w:rsidRPr="005F59C7" w:rsidRDefault="00B1536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0D7B2780" w14:textId="77777777" w:rsidR="00B15363" w:rsidRPr="005F59C7" w:rsidRDefault="00B15363" w:rsidP="00CD2973">
      <w:pPr>
        <w:rPr>
          <w:rFonts w:ascii="Times New Roman" w:eastAsia="Calibri" w:hAnsi="Times New Roman" w:cs="Times New Roman"/>
          <w:b/>
          <w:iCs/>
          <w:sz w:val="24"/>
          <w:szCs w:val="24"/>
        </w:rPr>
        <w:sectPr w:rsidR="00B15363" w:rsidRPr="005F59C7" w:rsidSect="00B15363">
          <w:headerReference w:type="default" r:id="rId9"/>
          <w:pgSz w:w="11906" w:h="16838"/>
          <w:pgMar w:top="851" w:right="1134" w:bottom="1134" w:left="1134" w:header="709" w:footer="709" w:gutter="0"/>
          <w:pgNumType w:start="1"/>
          <w:cols w:space="720"/>
          <w:titlePg/>
          <w:docGrid w:linePitch="299"/>
        </w:sectPr>
      </w:pPr>
    </w:p>
    <w:tbl>
      <w:tblPr>
        <w:tblW w:w="15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5"/>
        <w:gridCol w:w="993"/>
        <w:gridCol w:w="1559"/>
        <w:gridCol w:w="1134"/>
        <w:gridCol w:w="1636"/>
        <w:gridCol w:w="2758"/>
        <w:gridCol w:w="1390"/>
      </w:tblGrid>
      <w:tr w:rsidR="005F0EA6" w:rsidRPr="00356DE0" w14:paraId="3B2E7C61" w14:textId="77777777" w:rsidTr="00BC5EA7">
        <w:trPr>
          <w:trHeight w:val="307"/>
        </w:trPr>
        <w:tc>
          <w:tcPr>
            <w:tcW w:w="6658"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A159689" w14:textId="77777777" w:rsidR="005F0EA6" w:rsidRPr="00356DE0" w:rsidRDefault="005F0EA6" w:rsidP="005F0EA6">
            <w:pPr>
              <w:jc w:val="center"/>
              <w:rPr>
                <w:rFonts w:ascii="Times New Roman" w:hAnsi="Times New Roman" w:cs="Times New Roman"/>
                <w:b/>
                <w:sz w:val="24"/>
                <w:szCs w:val="24"/>
              </w:rPr>
            </w:pPr>
            <w:r w:rsidRPr="00356DE0">
              <w:rPr>
                <w:rFonts w:ascii="Times New Roman" w:hAnsi="Times New Roman" w:cs="Times New Roman"/>
                <w:b/>
                <w:bCs/>
                <w:sz w:val="24"/>
                <w:szCs w:val="24"/>
              </w:rPr>
              <w:lastRenderedPageBreak/>
              <w:t xml:space="preserve">Трудовые функции </w:t>
            </w:r>
            <w:r w:rsidRPr="00356DE0">
              <w:rPr>
                <w:rFonts w:ascii="Times New Roman" w:hAnsi="Times New Roman" w:cs="Times New Roman"/>
                <w:b/>
                <w:bCs/>
                <w:sz w:val="24"/>
                <w:szCs w:val="24"/>
              </w:rPr>
              <w:br/>
              <w:t xml:space="preserve">в соответствии </w:t>
            </w:r>
            <w:r w:rsidRPr="00356DE0">
              <w:rPr>
                <w:rFonts w:ascii="Times New Roman" w:hAnsi="Times New Roman" w:cs="Times New Roman"/>
                <w:b/>
                <w:bCs/>
                <w:sz w:val="24"/>
                <w:szCs w:val="24"/>
              </w:rPr>
              <w:br/>
              <w:t>с профессиональными стандартами (или иными нормативными документами)</w:t>
            </w:r>
          </w:p>
        </w:tc>
        <w:tc>
          <w:tcPr>
            <w:tcW w:w="8477" w:type="dxa"/>
            <w:gridSpan w:val="5"/>
            <w:tcBorders>
              <w:top w:val="single" w:sz="4" w:space="0" w:color="auto"/>
              <w:left w:val="single" w:sz="4" w:space="0" w:color="auto"/>
              <w:bottom w:val="single" w:sz="4" w:space="0" w:color="auto"/>
              <w:right w:val="single" w:sz="4" w:space="0" w:color="auto"/>
            </w:tcBorders>
            <w:hideMark/>
          </w:tcPr>
          <w:p w14:paraId="693CE513" w14:textId="77777777" w:rsidR="005F0EA6" w:rsidRPr="00356DE0" w:rsidRDefault="005F0EA6">
            <w:pPr>
              <w:jc w:val="center"/>
              <w:rPr>
                <w:rFonts w:ascii="Times New Roman" w:hAnsi="Times New Roman" w:cs="Times New Roman"/>
                <w:b/>
                <w:bCs/>
                <w:sz w:val="24"/>
                <w:szCs w:val="24"/>
              </w:rPr>
            </w:pPr>
            <w:r w:rsidRPr="00356DE0">
              <w:rPr>
                <w:rFonts w:ascii="Times New Roman" w:hAnsi="Times New Roman" w:cs="Times New Roman"/>
                <w:b/>
                <w:bCs/>
                <w:sz w:val="24"/>
                <w:szCs w:val="24"/>
              </w:rPr>
              <w:t xml:space="preserve">Виды деятельности в соответствии с ФГОС СПО </w:t>
            </w:r>
          </w:p>
          <w:p w14:paraId="602D0BE7" w14:textId="77777777" w:rsidR="005F0EA6" w:rsidRPr="00356DE0" w:rsidRDefault="005F0EA6">
            <w:pPr>
              <w:jc w:val="center"/>
              <w:rPr>
                <w:rFonts w:ascii="Times New Roman" w:hAnsi="Times New Roman" w:cs="Times New Roman"/>
                <w:sz w:val="24"/>
                <w:szCs w:val="24"/>
              </w:rPr>
            </w:pPr>
            <w:r w:rsidRPr="00356DE0">
              <w:rPr>
                <w:rFonts w:ascii="Times New Roman" w:hAnsi="Times New Roman" w:cs="Times New Roman"/>
                <w:b/>
                <w:bCs/>
                <w:sz w:val="24"/>
                <w:szCs w:val="24"/>
              </w:rPr>
              <w:t xml:space="preserve">по профессии </w:t>
            </w:r>
            <w:r w:rsidRPr="00356DE0">
              <w:rPr>
                <w:rFonts w:ascii="Times New Roman" w:hAnsi="Times New Roman" w:cs="Times New Roman"/>
                <w:b/>
                <w:iCs/>
                <w:sz w:val="24"/>
                <w:szCs w:val="24"/>
              </w:rPr>
              <w:t>36.01.03 Тренер – наездник лошадей</w:t>
            </w:r>
          </w:p>
        </w:tc>
      </w:tr>
      <w:tr w:rsidR="005F0EA6" w:rsidRPr="00356DE0" w14:paraId="749F2164" w14:textId="77777777" w:rsidTr="00BC5EA7">
        <w:trPr>
          <w:cantSplit/>
          <w:trHeight w:val="2454"/>
        </w:trPr>
        <w:tc>
          <w:tcPr>
            <w:tcW w:w="6658" w:type="dxa"/>
            <w:gridSpan w:val="2"/>
            <w:vMerge/>
            <w:tcBorders>
              <w:top w:val="single" w:sz="4" w:space="0" w:color="auto"/>
              <w:left w:val="single" w:sz="4" w:space="0" w:color="auto"/>
              <w:bottom w:val="single" w:sz="4" w:space="0" w:color="auto"/>
              <w:right w:val="single" w:sz="4" w:space="0" w:color="auto"/>
            </w:tcBorders>
            <w:vAlign w:val="center"/>
            <w:hideMark/>
          </w:tcPr>
          <w:p w14:paraId="01665874" w14:textId="77777777" w:rsidR="005F0EA6" w:rsidRPr="00356DE0" w:rsidRDefault="005F0EA6">
            <w:pPr>
              <w:rPr>
                <w:rFonts w:ascii="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textDirection w:val="btLr"/>
            <w:vAlign w:val="center"/>
            <w:hideMark/>
          </w:tcPr>
          <w:p w14:paraId="4E5C0AFE" w14:textId="16B46CF8" w:rsidR="005F0EA6" w:rsidRPr="00356DE0" w:rsidRDefault="005F0EA6" w:rsidP="00BC5EA7">
            <w:pPr>
              <w:ind w:left="113" w:right="113"/>
              <w:jc w:val="center"/>
              <w:rPr>
                <w:rFonts w:ascii="Times New Roman" w:hAnsi="Times New Roman" w:cs="Times New Roman"/>
                <w:sz w:val="24"/>
                <w:szCs w:val="24"/>
              </w:rPr>
            </w:pPr>
            <w:r w:rsidRPr="00356DE0">
              <w:rPr>
                <w:rFonts w:ascii="Times New Roman" w:hAnsi="Times New Roman" w:cs="Times New Roman"/>
                <w:sz w:val="24"/>
                <w:szCs w:val="24"/>
              </w:rPr>
              <w:t>Выполнение работ по содержанию, кормлению лошадей и уходу за ними</w:t>
            </w:r>
          </w:p>
        </w:tc>
        <w:tc>
          <w:tcPr>
            <w:tcW w:w="1134" w:type="dxa"/>
            <w:tcBorders>
              <w:top w:val="single" w:sz="4" w:space="0" w:color="auto"/>
              <w:left w:val="single" w:sz="4" w:space="0" w:color="auto"/>
              <w:bottom w:val="single" w:sz="4" w:space="0" w:color="auto"/>
              <w:right w:val="single" w:sz="4" w:space="0" w:color="auto"/>
            </w:tcBorders>
            <w:textDirection w:val="btLr"/>
            <w:vAlign w:val="center"/>
            <w:hideMark/>
          </w:tcPr>
          <w:p w14:paraId="3C1E9C99" w14:textId="22C52A0E" w:rsidR="005F0EA6" w:rsidRPr="00356DE0" w:rsidRDefault="005F0EA6" w:rsidP="00BC5EA7">
            <w:pPr>
              <w:ind w:left="113" w:right="113"/>
              <w:jc w:val="center"/>
              <w:rPr>
                <w:rFonts w:ascii="Times New Roman" w:hAnsi="Times New Roman" w:cs="Times New Roman"/>
                <w:sz w:val="24"/>
                <w:szCs w:val="24"/>
              </w:rPr>
            </w:pPr>
            <w:r w:rsidRPr="00356DE0">
              <w:rPr>
                <w:rFonts w:ascii="Times New Roman" w:hAnsi="Times New Roman" w:cs="Times New Roman"/>
                <w:sz w:val="24"/>
                <w:szCs w:val="24"/>
              </w:rPr>
              <w:t>Тренинг верховых и упряжных лошадей</w:t>
            </w:r>
          </w:p>
        </w:tc>
        <w:tc>
          <w:tcPr>
            <w:tcW w:w="1636" w:type="dxa"/>
            <w:tcBorders>
              <w:top w:val="single" w:sz="4" w:space="0" w:color="auto"/>
              <w:left w:val="single" w:sz="4" w:space="0" w:color="auto"/>
              <w:bottom w:val="single" w:sz="4" w:space="0" w:color="auto"/>
              <w:right w:val="single" w:sz="4" w:space="0" w:color="auto"/>
            </w:tcBorders>
            <w:textDirection w:val="btLr"/>
            <w:vAlign w:val="center"/>
            <w:hideMark/>
          </w:tcPr>
          <w:p w14:paraId="7D6A7537" w14:textId="00EB2B43" w:rsidR="005F0EA6" w:rsidRPr="00356DE0" w:rsidRDefault="005F0EA6" w:rsidP="00BC5EA7">
            <w:pPr>
              <w:ind w:left="113" w:right="113"/>
              <w:jc w:val="center"/>
              <w:rPr>
                <w:rFonts w:ascii="Times New Roman" w:hAnsi="Times New Roman" w:cs="Times New Roman"/>
                <w:sz w:val="24"/>
                <w:szCs w:val="24"/>
              </w:rPr>
            </w:pPr>
            <w:r w:rsidRPr="00356DE0">
              <w:rPr>
                <w:rFonts w:ascii="Times New Roman" w:hAnsi="Times New Roman" w:cs="Times New Roman"/>
                <w:sz w:val="24"/>
                <w:szCs w:val="24"/>
              </w:rPr>
              <w:t>Подготовка лошадей к испытаниям и соревнованиям, а также показ их на аукционе</w:t>
            </w:r>
          </w:p>
        </w:tc>
        <w:tc>
          <w:tcPr>
            <w:tcW w:w="2758" w:type="dxa"/>
            <w:tcBorders>
              <w:top w:val="single" w:sz="4" w:space="0" w:color="auto"/>
              <w:left w:val="single" w:sz="4" w:space="0" w:color="auto"/>
              <w:bottom w:val="single" w:sz="4" w:space="0" w:color="auto"/>
              <w:right w:val="single" w:sz="4" w:space="0" w:color="auto"/>
            </w:tcBorders>
            <w:textDirection w:val="btLr"/>
            <w:vAlign w:val="center"/>
            <w:hideMark/>
          </w:tcPr>
          <w:p w14:paraId="781FC4CD" w14:textId="58E76A74" w:rsidR="005F0EA6" w:rsidRPr="00356DE0" w:rsidRDefault="005F0EA6" w:rsidP="00BC5EA7">
            <w:pPr>
              <w:ind w:left="113" w:right="113"/>
              <w:jc w:val="center"/>
              <w:rPr>
                <w:rFonts w:ascii="Times New Roman" w:hAnsi="Times New Roman" w:cs="Times New Roman"/>
                <w:sz w:val="24"/>
                <w:szCs w:val="24"/>
              </w:rPr>
            </w:pPr>
            <w:r w:rsidRPr="00356DE0">
              <w:rPr>
                <w:rFonts w:ascii="Times New Roman" w:hAnsi="Times New Roman" w:cs="Times New Roman"/>
                <w:sz w:val="24"/>
                <w:szCs w:val="24"/>
              </w:rPr>
              <w:t>Обеспечение исправности конюшенного, тренировочного инвентаря и надлежащего состояния построек и сооружений для лошадей</w:t>
            </w:r>
          </w:p>
        </w:tc>
        <w:tc>
          <w:tcPr>
            <w:tcW w:w="1390" w:type="dxa"/>
            <w:tcBorders>
              <w:top w:val="single" w:sz="4" w:space="0" w:color="auto"/>
              <w:left w:val="single" w:sz="4" w:space="0" w:color="auto"/>
              <w:bottom w:val="single" w:sz="4" w:space="0" w:color="auto"/>
              <w:right w:val="single" w:sz="4" w:space="0" w:color="auto"/>
            </w:tcBorders>
            <w:textDirection w:val="btLr"/>
            <w:vAlign w:val="center"/>
            <w:hideMark/>
          </w:tcPr>
          <w:p w14:paraId="75CDD632" w14:textId="40EBB810" w:rsidR="005F0EA6" w:rsidRPr="00356DE0" w:rsidRDefault="005F0EA6" w:rsidP="00BC5EA7">
            <w:pPr>
              <w:ind w:left="113" w:right="113"/>
              <w:jc w:val="center"/>
              <w:rPr>
                <w:rFonts w:ascii="Times New Roman" w:hAnsi="Times New Roman" w:cs="Times New Roman"/>
                <w:sz w:val="24"/>
                <w:szCs w:val="24"/>
              </w:rPr>
            </w:pPr>
            <w:r w:rsidRPr="00356DE0">
              <w:rPr>
                <w:rFonts w:ascii="Times New Roman" w:hAnsi="Times New Roman" w:cs="Times New Roman"/>
                <w:sz w:val="24"/>
                <w:szCs w:val="24"/>
              </w:rPr>
              <w:t>Выполнение несложных ветеринарных назначений</w:t>
            </w:r>
          </w:p>
        </w:tc>
      </w:tr>
      <w:tr w:rsidR="005F0EA6" w:rsidRPr="00356DE0" w14:paraId="6F5763C0" w14:textId="77777777" w:rsidTr="00BC5EA7">
        <w:trPr>
          <w:trHeight w:val="307"/>
        </w:trPr>
        <w:tc>
          <w:tcPr>
            <w:tcW w:w="6658" w:type="dxa"/>
            <w:gridSpan w:val="2"/>
            <w:tcBorders>
              <w:top w:val="single" w:sz="4" w:space="0" w:color="auto"/>
              <w:left w:val="single" w:sz="4" w:space="0" w:color="auto"/>
              <w:bottom w:val="single" w:sz="4" w:space="0" w:color="auto"/>
              <w:right w:val="single" w:sz="4" w:space="0" w:color="auto"/>
            </w:tcBorders>
            <w:hideMark/>
          </w:tcPr>
          <w:p w14:paraId="17D0E275" w14:textId="2C13DEA4" w:rsidR="005F0EA6" w:rsidRPr="00356DE0" w:rsidRDefault="005F0EA6">
            <w:pPr>
              <w:rPr>
                <w:rFonts w:ascii="Times New Roman" w:hAnsi="Times New Roman" w:cs="Times New Roman"/>
                <w:b/>
                <w:sz w:val="24"/>
                <w:szCs w:val="24"/>
              </w:rPr>
            </w:pPr>
            <w:r w:rsidRPr="00356DE0">
              <w:rPr>
                <w:rFonts w:ascii="Times New Roman" w:hAnsi="Times New Roman" w:cs="Times New Roman"/>
                <w:b/>
                <w:sz w:val="24"/>
                <w:szCs w:val="24"/>
              </w:rPr>
              <w:t>13.003 Животновод</w:t>
            </w:r>
          </w:p>
        </w:tc>
        <w:tc>
          <w:tcPr>
            <w:tcW w:w="1559" w:type="dxa"/>
            <w:tcBorders>
              <w:top w:val="single" w:sz="4" w:space="0" w:color="auto"/>
              <w:left w:val="single" w:sz="4" w:space="0" w:color="auto"/>
              <w:bottom w:val="single" w:sz="4" w:space="0" w:color="auto"/>
              <w:right w:val="single" w:sz="4" w:space="0" w:color="auto"/>
            </w:tcBorders>
          </w:tcPr>
          <w:p w14:paraId="438C4FFC" w14:textId="77777777" w:rsidR="005F0EA6" w:rsidRPr="00356DE0" w:rsidRDefault="005F0EA6">
            <w:pPr>
              <w:rPr>
                <w:rFonts w:ascii="Times New Roman" w:hAnsi="Times New Roman" w:cs="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8E55A33" w14:textId="77777777" w:rsidR="005F0EA6" w:rsidRPr="00356DE0" w:rsidRDefault="005F0EA6">
            <w:pPr>
              <w:jc w:val="center"/>
              <w:rPr>
                <w:rFonts w:ascii="Times New Roman" w:hAnsi="Times New Roman" w:cs="Times New Roman"/>
                <w:sz w:val="24"/>
                <w:szCs w:val="24"/>
              </w:rPr>
            </w:pPr>
          </w:p>
        </w:tc>
        <w:tc>
          <w:tcPr>
            <w:tcW w:w="1636" w:type="dxa"/>
            <w:tcBorders>
              <w:top w:val="single" w:sz="4" w:space="0" w:color="auto"/>
              <w:left w:val="single" w:sz="4" w:space="0" w:color="auto"/>
              <w:bottom w:val="single" w:sz="4" w:space="0" w:color="auto"/>
              <w:right w:val="single" w:sz="4" w:space="0" w:color="auto"/>
            </w:tcBorders>
          </w:tcPr>
          <w:p w14:paraId="11C246B3" w14:textId="77777777" w:rsidR="005F0EA6" w:rsidRPr="00356DE0" w:rsidRDefault="005F0EA6">
            <w:pPr>
              <w:jc w:val="center"/>
              <w:rPr>
                <w:rFonts w:ascii="Times New Roman" w:hAnsi="Times New Roman" w:cs="Times New Roman"/>
                <w:sz w:val="24"/>
                <w:szCs w:val="24"/>
              </w:rPr>
            </w:pPr>
          </w:p>
        </w:tc>
        <w:tc>
          <w:tcPr>
            <w:tcW w:w="2758" w:type="dxa"/>
            <w:tcBorders>
              <w:top w:val="single" w:sz="4" w:space="0" w:color="auto"/>
              <w:left w:val="single" w:sz="4" w:space="0" w:color="auto"/>
              <w:bottom w:val="single" w:sz="4" w:space="0" w:color="auto"/>
              <w:right w:val="single" w:sz="4" w:space="0" w:color="auto"/>
            </w:tcBorders>
          </w:tcPr>
          <w:p w14:paraId="651EF15B" w14:textId="77777777" w:rsidR="005F0EA6" w:rsidRPr="00356DE0" w:rsidRDefault="005F0EA6">
            <w:pPr>
              <w:jc w:val="center"/>
              <w:rPr>
                <w:rFonts w:ascii="Times New Roman" w:hAnsi="Times New Roman" w:cs="Times New Roman"/>
                <w:sz w:val="24"/>
                <w:szCs w:val="24"/>
              </w:rPr>
            </w:pPr>
          </w:p>
        </w:tc>
        <w:tc>
          <w:tcPr>
            <w:tcW w:w="1390" w:type="dxa"/>
            <w:tcBorders>
              <w:top w:val="single" w:sz="4" w:space="0" w:color="auto"/>
              <w:left w:val="single" w:sz="4" w:space="0" w:color="auto"/>
              <w:bottom w:val="single" w:sz="4" w:space="0" w:color="auto"/>
              <w:right w:val="single" w:sz="4" w:space="0" w:color="auto"/>
            </w:tcBorders>
          </w:tcPr>
          <w:p w14:paraId="6F1E0FF7" w14:textId="77777777" w:rsidR="005F0EA6" w:rsidRPr="00356DE0" w:rsidRDefault="005F0EA6">
            <w:pPr>
              <w:jc w:val="center"/>
              <w:rPr>
                <w:rFonts w:ascii="Times New Roman" w:hAnsi="Times New Roman" w:cs="Times New Roman"/>
                <w:sz w:val="24"/>
                <w:szCs w:val="24"/>
              </w:rPr>
            </w:pPr>
          </w:p>
        </w:tc>
      </w:tr>
      <w:tr w:rsidR="0061614D" w:rsidRPr="00356DE0" w14:paraId="14E32498" w14:textId="77777777" w:rsidTr="00806F3D">
        <w:trPr>
          <w:trHeight w:val="307"/>
        </w:trPr>
        <w:tc>
          <w:tcPr>
            <w:tcW w:w="5665" w:type="dxa"/>
            <w:vMerge w:val="restart"/>
            <w:tcBorders>
              <w:top w:val="single" w:sz="4" w:space="0" w:color="auto"/>
              <w:left w:val="single" w:sz="4" w:space="0" w:color="auto"/>
              <w:right w:val="single" w:sz="4" w:space="0" w:color="auto"/>
            </w:tcBorders>
            <w:hideMark/>
          </w:tcPr>
          <w:p w14:paraId="6ADF0A05" w14:textId="77777777" w:rsidR="0061614D" w:rsidRPr="00356DE0" w:rsidRDefault="0061614D" w:rsidP="005336A4">
            <w:pPr>
              <w:rPr>
                <w:rFonts w:ascii="Times New Roman" w:hAnsi="Times New Roman" w:cs="Times New Roman"/>
                <w:b/>
                <w:bCs/>
                <w:sz w:val="24"/>
                <w:szCs w:val="24"/>
              </w:rPr>
            </w:pPr>
            <w:r w:rsidRPr="00356DE0">
              <w:rPr>
                <w:rFonts w:ascii="Times New Roman" w:hAnsi="Times New Roman" w:cs="Times New Roman"/>
                <w:b/>
                <w:bCs/>
                <w:sz w:val="24"/>
                <w:szCs w:val="24"/>
              </w:rPr>
              <w:t xml:space="preserve">ОТФ А </w:t>
            </w:r>
          </w:p>
          <w:p w14:paraId="069AA1AF" w14:textId="78FDAA43" w:rsidR="0061614D" w:rsidRPr="00356DE0" w:rsidRDefault="0061614D" w:rsidP="005336A4">
            <w:pPr>
              <w:rPr>
                <w:rFonts w:ascii="Times New Roman" w:hAnsi="Times New Roman" w:cs="Times New Roman"/>
                <w:sz w:val="24"/>
                <w:szCs w:val="24"/>
              </w:rPr>
            </w:pPr>
            <w:r w:rsidRPr="00356DE0">
              <w:rPr>
                <w:rFonts w:ascii="Times New Roman" w:hAnsi="Times New Roman" w:cs="Times New Roman"/>
                <w:sz w:val="24"/>
                <w:szCs w:val="24"/>
              </w:rPr>
              <w:t xml:space="preserve">Выполнение работ по содержанию </w:t>
            </w:r>
            <w:r>
              <w:rPr>
                <w:rFonts w:ascii="Times New Roman" w:hAnsi="Times New Roman" w:cs="Times New Roman"/>
                <w:sz w:val="24"/>
                <w:szCs w:val="24"/>
              </w:rPr>
              <w:br/>
            </w:r>
            <w:r w:rsidRPr="00356DE0">
              <w:rPr>
                <w:rFonts w:ascii="Times New Roman" w:hAnsi="Times New Roman" w:cs="Times New Roman"/>
                <w:sz w:val="24"/>
                <w:szCs w:val="24"/>
              </w:rPr>
              <w:t>и воспроизводству сельскохозяйственных животных</w:t>
            </w:r>
          </w:p>
        </w:tc>
        <w:tc>
          <w:tcPr>
            <w:tcW w:w="993" w:type="dxa"/>
            <w:tcBorders>
              <w:top w:val="single" w:sz="4" w:space="0" w:color="auto"/>
              <w:left w:val="single" w:sz="4" w:space="0" w:color="auto"/>
              <w:bottom w:val="single" w:sz="4" w:space="0" w:color="auto"/>
              <w:right w:val="single" w:sz="4" w:space="0" w:color="auto"/>
            </w:tcBorders>
            <w:hideMark/>
          </w:tcPr>
          <w:p w14:paraId="00FD884F" w14:textId="1ED1FD58" w:rsidR="0061614D" w:rsidRPr="00356DE0" w:rsidRDefault="008820C4" w:rsidP="0061614D">
            <w:pPr>
              <w:rPr>
                <w:rFonts w:ascii="Times New Roman" w:hAnsi="Times New Roman" w:cs="Times New Roman"/>
                <w:sz w:val="24"/>
                <w:szCs w:val="24"/>
              </w:rPr>
            </w:pPr>
            <w:r>
              <w:rPr>
                <w:rFonts w:ascii="Times New Roman" w:hAnsi="Times New Roman" w:cs="Times New Roman"/>
                <w:sz w:val="24"/>
                <w:szCs w:val="24"/>
              </w:rPr>
              <w:t xml:space="preserve">ТФ </w:t>
            </w:r>
            <w:r w:rsidR="0061614D" w:rsidRPr="00356DE0">
              <w:rPr>
                <w:rFonts w:ascii="Times New Roman" w:hAnsi="Times New Roman" w:cs="Times New Roman"/>
                <w:sz w:val="24"/>
                <w:szCs w:val="24"/>
              </w:rPr>
              <w:t>A/01.3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962EE48" w14:textId="135023CC" w:rsidR="0061614D" w:rsidRPr="00356DE0" w:rsidRDefault="006B5BF8" w:rsidP="0051220B">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1.4.</w:t>
            </w:r>
          </w:p>
        </w:tc>
        <w:tc>
          <w:tcPr>
            <w:tcW w:w="1134" w:type="dxa"/>
            <w:tcBorders>
              <w:top w:val="single" w:sz="4" w:space="0" w:color="auto"/>
              <w:left w:val="single" w:sz="4" w:space="0" w:color="auto"/>
              <w:bottom w:val="single" w:sz="4" w:space="0" w:color="auto"/>
              <w:right w:val="single" w:sz="4" w:space="0" w:color="auto"/>
            </w:tcBorders>
            <w:vAlign w:val="center"/>
          </w:tcPr>
          <w:p w14:paraId="035C00C0" w14:textId="77777777" w:rsidR="0061614D" w:rsidRPr="00356DE0" w:rsidRDefault="0061614D" w:rsidP="00BB3B8B">
            <w:pPr>
              <w:jc w:val="center"/>
              <w:rPr>
                <w:rFonts w:ascii="Times New Roman" w:hAnsi="Times New Roman" w:cs="Times New Roman"/>
                <w:sz w:val="24"/>
                <w:szCs w:val="24"/>
              </w:rPr>
            </w:pPr>
          </w:p>
        </w:tc>
        <w:tc>
          <w:tcPr>
            <w:tcW w:w="1636" w:type="dxa"/>
            <w:tcBorders>
              <w:top w:val="single" w:sz="4" w:space="0" w:color="auto"/>
              <w:left w:val="single" w:sz="4" w:space="0" w:color="auto"/>
              <w:bottom w:val="single" w:sz="4" w:space="0" w:color="auto"/>
              <w:right w:val="single" w:sz="4" w:space="0" w:color="auto"/>
            </w:tcBorders>
            <w:vAlign w:val="center"/>
          </w:tcPr>
          <w:p w14:paraId="7B957464" w14:textId="77777777" w:rsidR="0061614D" w:rsidRPr="00356DE0" w:rsidRDefault="0061614D" w:rsidP="00BB3B8B">
            <w:pPr>
              <w:jc w:val="center"/>
              <w:rPr>
                <w:rFonts w:ascii="Times New Roman" w:hAnsi="Times New Roman" w:cs="Times New Roman"/>
                <w:sz w:val="24"/>
                <w:szCs w:val="24"/>
              </w:rPr>
            </w:pPr>
          </w:p>
        </w:tc>
        <w:tc>
          <w:tcPr>
            <w:tcW w:w="2758" w:type="dxa"/>
            <w:tcBorders>
              <w:top w:val="single" w:sz="4" w:space="0" w:color="auto"/>
              <w:left w:val="single" w:sz="4" w:space="0" w:color="auto"/>
              <w:bottom w:val="single" w:sz="4" w:space="0" w:color="auto"/>
              <w:right w:val="single" w:sz="4" w:space="0" w:color="auto"/>
            </w:tcBorders>
            <w:vAlign w:val="center"/>
            <w:hideMark/>
          </w:tcPr>
          <w:p w14:paraId="17DCE1EE" w14:textId="77777777" w:rsidR="0061614D" w:rsidRDefault="0061614D" w:rsidP="00BB3B8B">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4.1.</w:t>
            </w:r>
          </w:p>
          <w:p w14:paraId="0FD42D72" w14:textId="77777777" w:rsidR="0061614D" w:rsidRDefault="0061614D" w:rsidP="00BB3B8B">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4.2.</w:t>
            </w:r>
          </w:p>
          <w:p w14:paraId="2F9F1016" w14:textId="59E03AEA" w:rsidR="0061614D" w:rsidRPr="00356DE0" w:rsidRDefault="0061614D" w:rsidP="00BB3B8B">
            <w:pPr>
              <w:jc w:val="center"/>
              <w:rPr>
                <w:rFonts w:ascii="Times New Roman" w:hAnsi="Times New Roman" w:cs="Times New Roman"/>
                <w:sz w:val="24"/>
                <w:szCs w:val="24"/>
              </w:rPr>
            </w:pPr>
            <w:r>
              <w:rPr>
                <w:rFonts w:ascii="Times New Roman" w:hAnsi="Times New Roman" w:cs="Times New Roman"/>
                <w:color w:val="000000"/>
                <w:sz w:val="24"/>
                <w:szCs w:val="24"/>
              </w:rPr>
              <w:t>ПК 4.3.</w:t>
            </w:r>
          </w:p>
        </w:tc>
        <w:tc>
          <w:tcPr>
            <w:tcW w:w="1390" w:type="dxa"/>
            <w:tcBorders>
              <w:top w:val="single" w:sz="4" w:space="0" w:color="auto"/>
              <w:left w:val="single" w:sz="4" w:space="0" w:color="auto"/>
              <w:bottom w:val="single" w:sz="4" w:space="0" w:color="auto"/>
              <w:right w:val="single" w:sz="4" w:space="0" w:color="auto"/>
            </w:tcBorders>
            <w:vAlign w:val="center"/>
            <w:hideMark/>
          </w:tcPr>
          <w:p w14:paraId="0438DF82" w14:textId="2CAAAD7D" w:rsidR="0061614D" w:rsidRPr="00356DE0" w:rsidRDefault="0061614D" w:rsidP="00563436">
            <w:pPr>
              <w:jc w:val="center"/>
              <w:rPr>
                <w:rFonts w:ascii="Times New Roman" w:hAnsi="Times New Roman" w:cs="Times New Roman"/>
                <w:sz w:val="24"/>
                <w:szCs w:val="24"/>
              </w:rPr>
            </w:pPr>
            <w:r>
              <w:rPr>
                <w:rFonts w:ascii="Times New Roman" w:hAnsi="Times New Roman" w:cs="Times New Roman"/>
                <w:color w:val="000000"/>
                <w:sz w:val="24"/>
                <w:szCs w:val="24"/>
              </w:rPr>
              <w:t>ПК 5.1.</w:t>
            </w:r>
          </w:p>
        </w:tc>
      </w:tr>
      <w:tr w:rsidR="006B5BF8" w:rsidRPr="00356DE0" w14:paraId="49E5B931" w14:textId="77777777" w:rsidTr="00D32602">
        <w:trPr>
          <w:trHeight w:val="307"/>
        </w:trPr>
        <w:tc>
          <w:tcPr>
            <w:tcW w:w="5665" w:type="dxa"/>
            <w:vMerge/>
            <w:tcBorders>
              <w:left w:val="single" w:sz="4" w:space="0" w:color="auto"/>
              <w:right w:val="single" w:sz="4" w:space="0" w:color="auto"/>
            </w:tcBorders>
          </w:tcPr>
          <w:p w14:paraId="481314B6" w14:textId="77777777" w:rsidR="006B5BF8" w:rsidRPr="00356DE0" w:rsidRDefault="006B5BF8" w:rsidP="006B5BF8">
            <w:pPr>
              <w:rPr>
                <w:rFonts w:ascii="Times New Roman" w:hAnsi="Times New Roman" w:cs="Times New Roman"/>
                <w:b/>
                <w:bCs/>
                <w:sz w:val="24"/>
                <w:szCs w:val="24"/>
              </w:rPr>
            </w:pPr>
          </w:p>
        </w:tc>
        <w:tc>
          <w:tcPr>
            <w:tcW w:w="993" w:type="dxa"/>
            <w:tcBorders>
              <w:top w:val="single" w:sz="4" w:space="0" w:color="auto"/>
              <w:left w:val="single" w:sz="4" w:space="0" w:color="auto"/>
              <w:bottom w:val="single" w:sz="4" w:space="0" w:color="auto"/>
              <w:right w:val="single" w:sz="4" w:space="0" w:color="auto"/>
            </w:tcBorders>
          </w:tcPr>
          <w:p w14:paraId="1F0E5379" w14:textId="4B5866A2" w:rsidR="006B5BF8" w:rsidRPr="00356DE0" w:rsidRDefault="008820C4" w:rsidP="006B5BF8">
            <w:pPr>
              <w:rPr>
                <w:rFonts w:ascii="Times New Roman" w:hAnsi="Times New Roman" w:cs="Times New Roman"/>
                <w:sz w:val="24"/>
                <w:szCs w:val="24"/>
              </w:rPr>
            </w:pPr>
            <w:r>
              <w:rPr>
                <w:rFonts w:ascii="Times New Roman" w:hAnsi="Times New Roman" w:cs="Times New Roman"/>
                <w:sz w:val="24"/>
                <w:szCs w:val="24"/>
              </w:rPr>
              <w:t xml:space="preserve">ТФ </w:t>
            </w:r>
            <w:r w:rsidR="006B5BF8" w:rsidRPr="002E015D">
              <w:rPr>
                <w:rFonts w:ascii="Times New Roman" w:hAnsi="Times New Roman" w:cs="Times New Roman"/>
                <w:sz w:val="24"/>
                <w:szCs w:val="24"/>
              </w:rPr>
              <w:t>A/02.3</w:t>
            </w:r>
          </w:p>
        </w:tc>
        <w:tc>
          <w:tcPr>
            <w:tcW w:w="1559" w:type="dxa"/>
            <w:tcBorders>
              <w:top w:val="single" w:sz="4" w:space="0" w:color="auto"/>
              <w:left w:val="single" w:sz="4" w:space="0" w:color="auto"/>
              <w:bottom w:val="single" w:sz="4" w:space="0" w:color="auto"/>
              <w:right w:val="single" w:sz="4" w:space="0" w:color="auto"/>
            </w:tcBorders>
          </w:tcPr>
          <w:p w14:paraId="56B0BA1A" w14:textId="2232221F" w:rsidR="006B5BF8" w:rsidRDefault="006B5BF8" w:rsidP="006B5BF8">
            <w:pPr>
              <w:jc w:val="center"/>
              <w:rPr>
                <w:rFonts w:ascii="Times New Roman" w:hAnsi="Times New Roman" w:cs="Times New Roman"/>
                <w:color w:val="000000"/>
                <w:sz w:val="24"/>
                <w:szCs w:val="24"/>
              </w:rPr>
            </w:pPr>
            <w:r w:rsidRPr="002A161F">
              <w:rPr>
                <w:rFonts w:ascii="Times New Roman" w:hAnsi="Times New Roman" w:cs="Times New Roman"/>
                <w:color w:val="000000"/>
                <w:sz w:val="24"/>
                <w:szCs w:val="24"/>
              </w:rPr>
              <w:t>ПК 1.</w:t>
            </w:r>
            <w:r>
              <w:rPr>
                <w:rFonts w:ascii="Times New Roman" w:hAnsi="Times New Roman" w:cs="Times New Roman"/>
                <w:color w:val="000000"/>
                <w:sz w:val="24"/>
                <w:szCs w:val="24"/>
              </w:rPr>
              <w:t>4</w:t>
            </w:r>
            <w:r w:rsidRPr="002A161F">
              <w:rPr>
                <w:rFonts w:ascii="Times New Roman" w:hAnsi="Times New Roman" w:cs="Times New Roman"/>
                <w:color w:val="000000"/>
                <w:sz w:val="24"/>
                <w:szCs w:val="24"/>
              </w:rPr>
              <w:t>.</w:t>
            </w:r>
          </w:p>
          <w:p w14:paraId="03A51C22" w14:textId="0EB8A9AB" w:rsidR="006B5BF8" w:rsidRDefault="006B5BF8" w:rsidP="006B5BF8">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1.5.</w:t>
            </w:r>
          </w:p>
        </w:tc>
        <w:tc>
          <w:tcPr>
            <w:tcW w:w="1134" w:type="dxa"/>
            <w:tcBorders>
              <w:top w:val="single" w:sz="4" w:space="0" w:color="auto"/>
              <w:left w:val="single" w:sz="4" w:space="0" w:color="auto"/>
              <w:bottom w:val="single" w:sz="4" w:space="0" w:color="auto"/>
              <w:right w:val="single" w:sz="4" w:space="0" w:color="auto"/>
            </w:tcBorders>
            <w:vAlign w:val="center"/>
          </w:tcPr>
          <w:p w14:paraId="7034E94A" w14:textId="77777777" w:rsidR="006B5BF8" w:rsidRPr="00356DE0" w:rsidRDefault="006B5BF8" w:rsidP="006B5BF8">
            <w:pPr>
              <w:jc w:val="center"/>
              <w:rPr>
                <w:rFonts w:ascii="Times New Roman" w:hAnsi="Times New Roman" w:cs="Times New Roman"/>
                <w:sz w:val="24"/>
                <w:szCs w:val="24"/>
              </w:rPr>
            </w:pPr>
          </w:p>
        </w:tc>
        <w:tc>
          <w:tcPr>
            <w:tcW w:w="1636" w:type="dxa"/>
            <w:tcBorders>
              <w:top w:val="single" w:sz="4" w:space="0" w:color="auto"/>
              <w:left w:val="single" w:sz="4" w:space="0" w:color="auto"/>
              <w:bottom w:val="single" w:sz="4" w:space="0" w:color="auto"/>
              <w:right w:val="single" w:sz="4" w:space="0" w:color="auto"/>
            </w:tcBorders>
            <w:vAlign w:val="center"/>
          </w:tcPr>
          <w:p w14:paraId="38E6AAC7" w14:textId="77777777" w:rsidR="006B5BF8" w:rsidRPr="00356DE0" w:rsidRDefault="006B5BF8" w:rsidP="006B5BF8">
            <w:pPr>
              <w:jc w:val="center"/>
              <w:rPr>
                <w:rFonts w:ascii="Times New Roman" w:hAnsi="Times New Roman" w:cs="Times New Roman"/>
                <w:sz w:val="24"/>
                <w:szCs w:val="24"/>
              </w:rPr>
            </w:pPr>
          </w:p>
        </w:tc>
        <w:tc>
          <w:tcPr>
            <w:tcW w:w="2758" w:type="dxa"/>
            <w:tcBorders>
              <w:top w:val="single" w:sz="4" w:space="0" w:color="auto"/>
              <w:left w:val="single" w:sz="4" w:space="0" w:color="auto"/>
              <w:bottom w:val="single" w:sz="4" w:space="0" w:color="auto"/>
              <w:right w:val="single" w:sz="4" w:space="0" w:color="auto"/>
            </w:tcBorders>
            <w:vAlign w:val="center"/>
          </w:tcPr>
          <w:p w14:paraId="449EBD5A" w14:textId="77777777" w:rsidR="006B5BF8" w:rsidRDefault="006B5BF8" w:rsidP="006B5BF8">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4.1.</w:t>
            </w:r>
          </w:p>
          <w:p w14:paraId="18D311D2" w14:textId="77777777" w:rsidR="006B5BF8" w:rsidRDefault="006B5BF8" w:rsidP="006B5BF8">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4.2.</w:t>
            </w:r>
          </w:p>
          <w:p w14:paraId="0432678B" w14:textId="745F5CE2" w:rsidR="006B5BF8" w:rsidRDefault="006B5BF8" w:rsidP="006B5BF8">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4.3.</w:t>
            </w:r>
          </w:p>
        </w:tc>
        <w:tc>
          <w:tcPr>
            <w:tcW w:w="1390" w:type="dxa"/>
            <w:tcBorders>
              <w:top w:val="single" w:sz="4" w:space="0" w:color="auto"/>
              <w:left w:val="single" w:sz="4" w:space="0" w:color="auto"/>
              <w:bottom w:val="single" w:sz="4" w:space="0" w:color="auto"/>
              <w:right w:val="single" w:sz="4" w:space="0" w:color="auto"/>
            </w:tcBorders>
            <w:vAlign w:val="center"/>
          </w:tcPr>
          <w:p w14:paraId="1CBAEB68" w14:textId="22FE63B3" w:rsidR="006B5BF8" w:rsidRDefault="006B5BF8" w:rsidP="009A57AF">
            <w:pPr>
              <w:jc w:val="center"/>
              <w:rPr>
                <w:rFonts w:ascii="Times New Roman" w:hAnsi="Times New Roman" w:cs="Times New Roman"/>
                <w:color w:val="000000"/>
                <w:sz w:val="24"/>
                <w:szCs w:val="24"/>
              </w:rPr>
            </w:pPr>
          </w:p>
        </w:tc>
      </w:tr>
      <w:tr w:rsidR="00E062D8" w:rsidRPr="00356DE0" w14:paraId="1F06AE9A" w14:textId="77777777" w:rsidTr="00D32602">
        <w:trPr>
          <w:trHeight w:val="307"/>
        </w:trPr>
        <w:tc>
          <w:tcPr>
            <w:tcW w:w="5665" w:type="dxa"/>
            <w:vMerge/>
            <w:tcBorders>
              <w:left w:val="single" w:sz="4" w:space="0" w:color="auto"/>
              <w:right w:val="single" w:sz="4" w:space="0" w:color="auto"/>
            </w:tcBorders>
          </w:tcPr>
          <w:p w14:paraId="2C69041D" w14:textId="77777777" w:rsidR="00E062D8" w:rsidRPr="00356DE0" w:rsidRDefault="00E062D8" w:rsidP="00E062D8">
            <w:pPr>
              <w:rPr>
                <w:rFonts w:ascii="Times New Roman" w:hAnsi="Times New Roman" w:cs="Times New Roman"/>
                <w:b/>
                <w:bCs/>
                <w:sz w:val="24"/>
                <w:szCs w:val="24"/>
              </w:rPr>
            </w:pPr>
          </w:p>
        </w:tc>
        <w:tc>
          <w:tcPr>
            <w:tcW w:w="993" w:type="dxa"/>
            <w:tcBorders>
              <w:top w:val="single" w:sz="4" w:space="0" w:color="auto"/>
              <w:left w:val="single" w:sz="4" w:space="0" w:color="auto"/>
              <w:bottom w:val="single" w:sz="4" w:space="0" w:color="auto"/>
              <w:right w:val="single" w:sz="4" w:space="0" w:color="auto"/>
            </w:tcBorders>
          </w:tcPr>
          <w:p w14:paraId="53CF9A3C" w14:textId="4532FEBA" w:rsidR="00E062D8" w:rsidRPr="00356DE0" w:rsidRDefault="008820C4" w:rsidP="00E062D8">
            <w:pPr>
              <w:rPr>
                <w:rFonts w:ascii="Times New Roman" w:hAnsi="Times New Roman" w:cs="Times New Roman"/>
                <w:sz w:val="24"/>
                <w:szCs w:val="24"/>
              </w:rPr>
            </w:pPr>
            <w:r>
              <w:rPr>
                <w:rFonts w:ascii="Times New Roman" w:hAnsi="Times New Roman" w:cs="Times New Roman"/>
                <w:sz w:val="24"/>
                <w:szCs w:val="24"/>
              </w:rPr>
              <w:t xml:space="preserve">ТФ </w:t>
            </w:r>
            <w:r w:rsidR="00E062D8" w:rsidRPr="002E015D">
              <w:rPr>
                <w:rFonts w:ascii="Times New Roman" w:hAnsi="Times New Roman" w:cs="Times New Roman"/>
                <w:sz w:val="24"/>
                <w:szCs w:val="24"/>
              </w:rPr>
              <w:t>A/03.3</w:t>
            </w:r>
          </w:p>
        </w:tc>
        <w:tc>
          <w:tcPr>
            <w:tcW w:w="1559" w:type="dxa"/>
            <w:tcBorders>
              <w:top w:val="single" w:sz="4" w:space="0" w:color="auto"/>
              <w:left w:val="single" w:sz="4" w:space="0" w:color="auto"/>
              <w:bottom w:val="single" w:sz="4" w:space="0" w:color="auto"/>
              <w:right w:val="single" w:sz="4" w:space="0" w:color="auto"/>
            </w:tcBorders>
          </w:tcPr>
          <w:p w14:paraId="6CFA1917" w14:textId="77777777" w:rsidR="00E062D8" w:rsidRDefault="00E062D8" w:rsidP="00E062D8">
            <w:pPr>
              <w:jc w:val="center"/>
              <w:rPr>
                <w:rFonts w:ascii="Times New Roman" w:hAnsi="Times New Roman" w:cs="Times New Roman"/>
                <w:color w:val="000000"/>
                <w:sz w:val="24"/>
                <w:szCs w:val="24"/>
              </w:rPr>
            </w:pPr>
            <w:r w:rsidRPr="002A161F">
              <w:rPr>
                <w:rFonts w:ascii="Times New Roman" w:hAnsi="Times New Roman" w:cs="Times New Roman"/>
                <w:color w:val="000000"/>
                <w:sz w:val="24"/>
                <w:szCs w:val="24"/>
              </w:rPr>
              <w:t>ПК 1.</w:t>
            </w:r>
            <w:r>
              <w:rPr>
                <w:rFonts w:ascii="Times New Roman" w:hAnsi="Times New Roman" w:cs="Times New Roman"/>
                <w:color w:val="000000"/>
                <w:sz w:val="24"/>
                <w:szCs w:val="24"/>
              </w:rPr>
              <w:t>4</w:t>
            </w:r>
            <w:r w:rsidRPr="002A161F">
              <w:rPr>
                <w:rFonts w:ascii="Times New Roman" w:hAnsi="Times New Roman" w:cs="Times New Roman"/>
                <w:color w:val="000000"/>
                <w:sz w:val="24"/>
                <w:szCs w:val="24"/>
              </w:rPr>
              <w:t>.</w:t>
            </w:r>
          </w:p>
          <w:p w14:paraId="5E5CD77F" w14:textId="51A17CC4" w:rsidR="00E062D8" w:rsidRDefault="00E062D8" w:rsidP="00E062D8">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1.5.</w:t>
            </w:r>
          </w:p>
        </w:tc>
        <w:tc>
          <w:tcPr>
            <w:tcW w:w="1134" w:type="dxa"/>
            <w:tcBorders>
              <w:top w:val="single" w:sz="4" w:space="0" w:color="auto"/>
              <w:left w:val="single" w:sz="4" w:space="0" w:color="auto"/>
              <w:bottom w:val="single" w:sz="4" w:space="0" w:color="auto"/>
              <w:right w:val="single" w:sz="4" w:space="0" w:color="auto"/>
            </w:tcBorders>
            <w:vAlign w:val="center"/>
          </w:tcPr>
          <w:p w14:paraId="2AC40BF7" w14:textId="77777777" w:rsidR="00E062D8" w:rsidRPr="00356DE0" w:rsidRDefault="00E062D8" w:rsidP="00E062D8">
            <w:pPr>
              <w:jc w:val="center"/>
              <w:rPr>
                <w:rFonts w:ascii="Times New Roman" w:hAnsi="Times New Roman" w:cs="Times New Roman"/>
                <w:sz w:val="24"/>
                <w:szCs w:val="24"/>
              </w:rPr>
            </w:pPr>
          </w:p>
        </w:tc>
        <w:tc>
          <w:tcPr>
            <w:tcW w:w="1636" w:type="dxa"/>
            <w:tcBorders>
              <w:top w:val="single" w:sz="4" w:space="0" w:color="auto"/>
              <w:left w:val="single" w:sz="4" w:space="0" w:color="auto"/>
              <w:bottom w:val="single" w:sz="4" w:space="0" w:color="auto"/>
              <w:right w:val="single" w:sz="4" w:space="0" w:color="auto"/>
            </w:tcBorders>
            <w:vAlign w:val="center"/>
          </w:tcPr>
          <w:p w14:paraId="3E0BBAA1" w14:textId="77777777" w:rsidR="00E062D8" w:rsidRPr="00356DE0" w:rsidRDefault="00E062D8" w:rsidP="00E062D8">
            <w:pPr>
              <w:jc w:val="center"/>
              <w:rPr>
                <w:rFonts w:ascii="Times New Roman" w:hAnsi="Times New Roman" w:cs="Times New Roman"/>
                <w:sz w:val="24"/>
                <w:szCs w:val="24"/>
              </w:rPr>
            </w:pPr>
          </w:p>
        </w:tc>
        <w:tc>
          <w:tcPr>
            <w:tcW w:w="2758" w:type="dxa"/>
            <w:tcBorders>
              <w:top w:val="single" w:sz="4" w:space="0" w:color="auto"/>
              <w:left w:val="single" w:sz="4" w:space="0" w:color="auto"/>
              <w:bottom w:val="single" w:sz="4" w:space="0" w:color="auto"/>
              <w:right w:val="single" w:sz="4" w:space="0" w:color="auto"/>
            </w:tcBorders>
            <w:vAlign w:val="center"/>
          </w:tcPr>
          <w:p w14:paraId="6303794B" w14:textId="77777777" w:rsidR="00E062D8" w:rsidRDefault="00E062D8" w:rsidP="00E062D8">
            <w:pPr>
              <w:jc w:val="center"/>
              <w:rPr>
                <w:rFonts w:ascii="Times New Roman" w:hAnsi="Times New Roman" w:cs="Times New Roman"/>
                <w:color w:val="000000"/>
                <w:sz w:val="24"/>
                <w:szCs w:val="24"/>
              </w:rPr>
            </w:pPr>
          </w:p>
        </w:tc>
        <w:tc>
          <w:tcPr>
            <w:tcW w:w="1390" w:type="dxa"/>
            <w:tcBorders>
              <w:top w:val="single" w:sz="4" w:space="0" w:color="auto"/>
              <w:left w:val="single" w:sz="4" w:space="0" w:color="auto"/>
              <w:bottom w:val="single" w:sz="4" w:space="0" w:color="auto"/>
              <w:right w:val="single" w:sz="4" w:space="0" w:color="auto"/>
            </w:tcBorders>
            <w:vAlign w:val="center"/>
          </w:tcPr>
          <w:p w14:paraId="14437FAE" w14:textId="77777777" w:rsidR="00E062D8" w:rsidRDefault="00E062D8" w:rsidP="00E062D8">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5.1.</w:t>
            </w:r>
          </w:p>
          <w:p w14:paraId="7C85EBC8" w14:textId="77777777" w:rsidR="00E062D8" w:rsidRDefault="00E062D8" w:rsidP="00E062D8">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5.2.</w:t>
            </w:r>
          </w:p>
          <w:p w14:paraId="38B352FD" w14:textId="77777777" w:rsidR="00E062D8" w:rsidRDefault="00E062D8" w:rsidP="00E062D8">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5.3.</w:t>
            </w:r>
          </w:p>
          <w:p w14:paraId="1751250A" w14:textId="52838D26" w:rsidR="00E062D8" w:rsidRDefault="00E062D8" w:rsidP="00E062D8">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5.4.</w:t>
            </w:r>
          </w:p>
        </w:tc>
      </w:tr>
      <w:tr w:rsidR="00E062D8" w:rsidRPr="00356DE0" w14:paraId="0D39239B" w14:textId="77777777" w:rsidTr="00D32602">
        <w:trPr>
          <w:trHeight w:val="307"/>
        </w:trPr>
        <w:tc>
          <w:tcPr>
            <w:tcW w:w="5665" w:type="dxa"/>
            <w:vMerge/>
            <w:tcBorders>
              <w:left w:val="single" w:sz="4" w:space="0" w:color="auto"/>
              <w:right w:val="single" w:sz="4" w:space="0" w:color="auto"/>
            </w:tcBorders>
          </w:tcPr>
          <w:p w14:paraId="7CF0AC0D" w14:textId="77777777" w:rsidR="00E062D8" w:rsidRPr="00356DE0" w:rsidRDefault="00E062D8" w:rsidP="00E062D8">
            <w:pPr>
              <w:rPr>
                <w:rFonts w:ascii="Times New Roman" w:hAnsi="Times New Roman" w:cs="Times New Roman"/>
                <w:b/>
                <w:bCs/>
                <w:sz w:val="24"/>
                <w:szCs w:val="24"/>
              </w:rPr>
            </w:pPr>
          </w:p>
        </w:tc>
        <w:tc>
          <w:tcPr>
            <w:tcW w:w="993" w:type="dxa"/>
            <w:tcBorders>
              <w:top w:val="single" w:sz="4" w:space="0" w:color="auto"/>
              <w:left w:val="single" w:sz="4" w:space="0" w:color="auto"/>
              <w:bottom w:val="single" w:sz="4" w:space="0" w:color="auto"/>
              <w:right w:val="single" w:sz="4" w:space="0" w:color="auto"/>
            </w:tcBorders>
          </w:tcPr>
          <w:p w14:paraId="3805675C" w14:textId="74AB9E68" w:rsidR="00E062D8" w:rsidRPr="00356DE0" w:rsidRDefault="008820C4" w:rsidP="00E062D8">
            <w:pPr>
              <w:rPr>
                <w:rFonts w:ascii="Times New Roman" w:hAnsi="Times New Roman" w:cs="Times New Roman"/>
                <w:sz w:val="24"/>
                <w:szCs w:val="24"/>
              </w:rPr>
            </w:pPr>
            <w:r>
              <w:rPr>
                <w:rFonts w:ascii="Times New Roman" w:hAnsi="Times New Roman" w:cs="Times New Roman"/>
                <w:sz w:val="24"/>
                <w:szCs w:val="24"/>
              </w:rPr>
              <w:t xml:space="preserve">ТФ </w:t>
            </w:r>
            <w:r w:rsidR="00E062D8" w:rsidRPr="002E015D">
              <w:rPr>
                <w:rFonts w:ascii="Times New Roman" w:hAnsi="Times New Roman" w:cs="Times New Roman"/>
                <w:sz w:val="24"/>
                <w:szCs w:val="24"/>
              </w:rPr>
              <w:t>A/04.3</w:t>
            </w:r>
          </w:p>
        </w:tc>
        <w:tc>
          <w:tcPr>
            <w:tcW w:w="1559" w:type="dxa"/>
            <w:tcBorders>
              <w:top w:val="single" w:sz="4" w:space="0" w:color="auto"/>
              <w:left w:val="single" w:sz="4" w:space="0" w:color="auto"/>
              <w:bottom w:val="single" w:sz="4" w:space="0" w:color="auto"/>
              <w:right w:val="single" w:sz="4" w:space="0" w:color="auto"/>
            </w:tcBorders>
          </w:tcPr>
          <w:p w14:paraId="34994ED7" w14:textId="77777777" w:rsidR="00E062D8" w:rsidRDefault="00E062D8" w:rsidP="00E062D8">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1.1.</w:t>
            </w:r>
          </w:p>
          <w:p w14:paraId="554DCAF5" w14:textId="0475D767" w:rsidR="00E062D8" w:rsidRDefault="00E062D8" w:rsidP="00E062D8">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1.2.</w:t>
            </w:r>
          </w:p>
          <w:p w14:paraId="37D5344E" w14:textId="54317608" w:rsidR="00E062D8" w:rsidRDefault="00E062D8" w:rsidP="00E062D8">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1.3.</w:t>
            </w:r>
          </w:p>
          <w:p w14:paraId="31AE48A4" w14:textId="77777777" w:rsidR="00E062D8" w:rsidRDefault="00E062D8" w:rsidP="00E062D8">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1.4.</w:t>
            </w:r>
          </w:p>
          <w:p w14:paraId="425AF8FB" w14:textId="6B39EA30" w:rsidR="00E062D8" w:rsidRDefault="00E062D8" w:rsidP="00E062D8">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1.5.</w:t>
            </w:r>
          </w:p>
        </w:tc>
        <w:tc>
          <w:tcPr>
            <w:tcW w:w="1134" w:type="dxa"/>
            <w:tcBorders>
              <w:top w:val="single" w:sz="4" w:space="0" w:color="auto"/>
              <w:left w:val="single" w:sz="4" w:space="0" w:color="auto"/>
              <w:bottom w:val="single" w:sz="4" w:space="0" w:color="auto"/>
              <w:right w:val="single" w:sz="4" w:space="0" w:color="auto"/>
            </w:tcBorders>
            <w:vAlign w:val="center"/>
          </w:tcPr>
          <w:p w14:paraId="370E96BE" w14:textId="77777777" w:rsidR="00E062D8" w:rsidRPr="00356DE0" w:rsidRDefault="00E062D8" w:rsidP="00E062D8">
            <w:pPr>
              <w:jc w:val="center"/>
              <w:rPr>
                <w:rFonts w:ascii="Times New Roman" w:hAnsi="Times New Roman" w:cs="Times New Roman"/>
                <w:sz w:val="24"/>
                <w:szCs w:val="24"/>
              </w:rPr>
            </w:pPr>
          </w:p>
        </w:tc>
        <w:tc>
          <w:tcPr>
            <w:tcW w:w="1636" w:type="dxa"/>
            <w:tcBorders>
              <w:top w:val="single" w:sz="4" w:space="0" w:color="auto"/>
              <w:left w:val="single" w:sz="4" w:space="0" w:color="auto"/>
              <w:bottom w:val="single" w:sz="4" w:space="0" w:color="auto"/>
              <w:right w:val="single" w:sz="4" w:space="0" w:color="auto"/>
            </w:tcBorders>
            <w:vAlign w:val="center"/>
          </w:tcPr>
          <w:p w14:paraId="45B9BD88" w14:textId="77777777" w:rsidR="00E062D8" w:rsidRPr="00356DE0" w:rsidRDefault="00E062D8" w:rsidP="00E062D8">
            <w:pPr>
              <w:jc w:val="center"/>
              <w:rPr>
                <w:rFonts w:ascii="Times New Roman" w:hAnsi="Times New Roman" w:cs="Times New Roman"/>
                <w:sz w:val="24"/>
                <w:szCs w:val="24"/>
              </w:rPr>
            </w:pPr>
          </w:p>
        </w:tc>
        <w:tc>
          <w:tcPr>
            <w:tcW w:w="2758" w:type="dxa"/>
            <w:tcBorders>
              <w:top w:val="single" w:sz="4" w:space="0" w:color="auto"/>
              <w:left w:val="single" w:sz="4" w:space="0" w:color="auto"/>
              <w:bottom w:val="single" w:sz="4" w:space="0" w:color="auto"/>
              <w:right w:val="single" w:sz="4" w:space="0" w:color="auto"/>
            </w:tcBorders>
            <w:vAlign w:val="center"/>
          </w:tcPr>
          <w:p w14:paraId="01A8E154" w14:textId="77777777" w:rsidR="00E062D8" w:rsidRDefault="00E062D8" w:rsidP="00E062D8">
            <w:pPr>
              <w:jc w:val="center"/>
              <w:rPr>
                <w:rFonts w:ascii="Times New Roman" w:hAnsi="Times New Roman" w:cs="Times New Roman"/>
                <w:color w:val="000000"/>
                <w:sz w:val="24"/>
                <w:szCs w:val="24"/>
              </w:rPr>
            </w:pPr>
          </w:p>
        </w:tc>
        <w:tc>
          <w:tcPr>
            <w:tcW w:w="1390" w:type="dxa"/>
            <w:tcBorders>
              <w:top w:val="single" w:sz="4" w:space="0" w:color="auto"/>
              <w:left w:val="single" w:sz="4" w:space="0" w:color="auto"/>
              <w:bottom w:val="single" w:sz="4" w:space="0" w:color="auto"/>
              <w:right w:val="single" w:sz="4" w:space="0" w:color="auto"/>
            </w:tcBorders>
            <w:vAlign w:val="center"/>
          </w:tcPr>
          <w:p w14:paraId="46D8FB9A" w14:textId="77777777" w:rsidR="00E062D8" w:rsidRDefault="00E062D8" w:rsidP="00E062D8">
            <w:pPr>
              <w:jc w:val="center"/>
              <w:rPr>
                <w:rFonts w:ascii="Times New Roman" w:hAnsi="Times New Roman" w:cs="Times New Roman"/>
                <w:color w:val="000000"/>
                <w:sz w:val="24"/>
                <w:szCs w:val="24"/>
              </w:rPr>
            </w:pPr>
          </w:p>
        </w:tc>
      </w:tr>
      <w:tr w:rsidR="00E062D8" w:rsidRPr="00356DE0" w14:paraId="2977DE90" w14:textId="77777777" w:rsidTr="00D32602">
        <w:trPr>
          <w:trHeight w:val="307"/>
        </w:trPr>
        <w:tc>
          <w:tcPr>
            <w:tcW w:w="5665" w:type="dxa"/>
            <w:vMerge/>
            <w:tcBorders>
              <w:left w:val="single" w:sz="4" w:space="0" w:color="auto"/>
              <w:right w:val="single" w:sz="4" w:space="0" w:color="auto"/>
            </w:tcBorders>
          </w:tcPr>
          <w:p w14:paraId="50D0CFE0" w14:textId="77777777" w:rsidR="00E062D8" w:rsidRPr="00356DE0" w:rsidRDefault="00E062D8" w:rsidP="00E062D8">
            <w:pPr>
              <w:rPr>
                <w:rFonts w:ascii="Times New Roman" w:hAnsi="Times New Roman" w:cs="Times New Roman"/>
                <w:b/>
                <w:bCs/>
                <w:sz w:val="24"/>
                <w:szCs w:val="24"/>
              </w:rPr>
            </w:pPr>
          </w:p>
        </w:tc>
        <w:tc>
          <w:tcPr>
            <w:tcW w:w="993" w:type="dxa"/>
            <w:tcBorders>
              <w:top w:val="single" w:sz="4" w:space="0" w:color="auto"/>
              <w:left w:val="single" w:sz="4" w:space="0" w:color="auto"/>
              <w:bottom w:val="single" w:sz="4" w:space="0" w:color="auto"/>
              <w:right w:val="single" w:sz="4" w:space="0" w:color="auto"/>
            </w:tcBorders>
          </w:tcPr>
          <w:p w14:paraId="75C39884" w14:textId="03099936" w:rsidR="00E062D8" w:rsidRPr="00356DE0" w:rsidRDefault="008820C4" w:rsidP="00E062D8">
            <w:pPr>
              <w:rPr>
                <w:rFonts w:ascii="Times New Roman" w:hAnsi="Times New Roman" w:cs="Times New Roman"/>
                <w:sz w:val="24"/>
                <w:szCs w:val="24"/>
              </w:rPr>
            </w:pPr>
            <w:r>
              <w:rPr>
                <w:rFonts w:ascii="Times New Roman" w:hAnsi="Times New Roman" w:cs="Times New Roman"/>
                <w:sz w:val="24"/>
                <w:szCs w:val="24"/>
              </w:rPr>
              <w:t xml:space="preserve">ТФ </w:t>
            </w:r>
            <w:r w:rsidR="00E062D8" w:rsidRPr="002E015D">
              <w:rPr>
                <w:rFonts w:ascii="Times New Roman" w:hAnsi="Times New Roman" w:cs="Times New Roman"/>
                <w:sz w:val="24"/>
                <w:szCs w:val="24"/>
              </w:rPr>
              <w:t>A/05.3</w:t>
            </w:r>
          </w:p>
        </w:tc>
        <w:tc>
          <w:tcPr>
            <w:tcW w:w="1559" w:type="dxa"/>
            <w:tcBorders>
              <w:top w:val="single" w:sz="4" w:space="0" w:color="auto"/>
              <w:left w:val="single" w:sz="4" w:space="0" w:color="auto"/>
              <w:bottom w:val="single" w:sz="4" w:space="0" w:color="auto"/>
              <w:right w:val="single" w:sz="4" w:space="0" w:color="auto"/>
            </w:tcBorders>
          </w:tcPr>
          <w:p w14:paraId="1A700B5E" w14:textId="77777777" w:rsidR="00015E98" w:rsidRDefault="00015E98" w:rsidP="00015E98">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1.2.</w:t>
            </w:r>
          </w:p>
          <w:p w14:paraId="5770D18A" w14:textId="77777777" w:rsidR="00015E98" w:rsidRDefault="00015E98" w:rsidP="00015E98">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1.3.</w:t>
            </w:r>
          </w:p>
          <w:p w14:paraId="6BBEFF7B" w14:textId="539B6B7D" w:rsidR="00E062D8" w:rsidRDefault="00015E98" w:rsidP="00015E98">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1.4.</w:t>
            </w:r>
          </w:p>
        </w:tc>
        <w:tc>
          <w:tcPr>
            <w:tcW w:w="1134" w:type="dxa"/>
            <w:tcBorders>
              <w:top w:val="single" w:sz="4" w:space="0" w:color="auto"/>
              <w:left w:val="single" w:sz="4" w:space="0" w:color="auto"/>
              <w:bottom w:val="single" w:sz="4" w:space="0" w:color="auto"/>
              <w:right w:val="single" w:sz="4" w:space="0" w:color="auto"/>
            </w:tcBorders>
            <w:vAlign w:val="center"/>
          </w:tcPr>
          <w:p w14:paraId="195BF185" w14:textId="77777777" w:rsidR="00E062D8" w:rsidRPr="00356DE0" w:rsidRDefault="00E062D8" w:rsidP="00E062D8">
            <w:pPr>
              <w:jc w:val="center"/>
              <w:rPr>
                <w:rFonts w:ascii="Times New Roman" w:hAnsi="Times New Roman" w:cs="Times New Roman"/>
                <w:sz w:val="24"/>
                <w:szCs w:val="24"/>
              </w:rPr>
            </w:pPr>
          </w:p>
        </w:tc>
        <w:tc>
          <w:tcPr>
            <w:tcW w:w="1636" w:type="dxa"/>
            <w:tcBorders>
              <w:top w:val="single" w:sz="4" w:space="0" w:color="auto"/>
              <w:left w:val="single" w:sz="4" w:space="0" w:color="auto"/>
              <w:bottom w:val="single" w:sz="4" w:space="0" w:color="auto"/>
              <w:right w:val="single" w:sz="4" w:space="0" w:color="auto"/>
            </w:tcBorders>
            <w:vAlign w:val="center"/>
          </w:tcPr>
          <w:p w14:paraId="774D3B14" w14:textId="1C89BF08" w:rsidR="00E062D8" w:rsidRPr="00356DE0" w:rsidRDefault="00634A9D" w:rsidP="00E062D8">
            <w:pPr>
              <w:jc w:val="center"/>
              <w:rPr>
                <w:rFonts w:ascii="Times New Roman" w:hAnsi="Times New Roman" w:cs="Times New Roman"/>
                <w:sz w:val="24"/>
                <w:szCs w:val="24"/>
              </w:rPr>
            </w:pPr>
            <w:r>
              <w:rPr>
                <w:rFonts w:ascii="Times New Roman" w:hAnsi="Times New Roman" w:cs="Times New Roman"/>
                <w:sz w:val="24"/>
                <w:szCs w:val="24"/>
              </w:rPr>
              <w:t>ПК 3.5.</w:t>
            </w:r>
          </w:p>
        </w:tc>
        <w:tc>
          <w:tcPr>
            <w:tcW w:w="2758" w:type="dxa"/>
            <w:tcBorders>
              <w:top w:val="single" w:sz="4" w:space="0" w:color="auto"/>
              <w:left w:val="single" w:sz="4" w:space="0" w:color="auto"/>
              <w:bottom w:val="single" w:sz="4" w:space="0" w:color="auto"/>
              <w:right w:val="single" w:sz="4" w:space="0" w:color="auto"/>
            </w:tcBorders>
            <w:vAlign w:val="center"/>
          </w:tcPr>
          <w:p w14:paraId="68E05E35" w14:textId="77777777" w:rsidR="00E062D8" w:rsidRDefault="00E062D8" w:rsidP="00E062D8">
            <w:pPr>
              <w:jc w:val="center"/>
              <w:rPr>
                <w:rFonts w:ascii="Times New Roman" w:hAnsi="Times New Roman" w:cs="Times New Roman"/>
                <w:color w:val="000000"/>
                <w:sz w:val="24"/>
                <w:szCs w:val="24"/>
              </w:rPr>
            </w:pPr>
          </w:p>
        </w:tc>
        <w:tc>
          <w:tcPr>
            <w:tcW w:w="1390" w:type="dxa"/>
            <w:tcBorders>
              <w:top w:val="single" w:sz="4" w:space="0" w:color="auto"/>
              <w:left w:val="single" w:sz="4" w:space="0" w:color="auto"/>
              <w:bottom w:val="single" w:sz="4" w:space="0" w:color="auto"/>
              <w:right w:val="single" w:sz="4" w:space="0" w:color="auto"/>
            </w:tcBorders>
            <w:vAlign w:val="center"/>
          </w:tcPr>
          <w:p w14:paraId="028AFF7C" w14:textId="77777777" w:rsidR="00E062D8" w:rsidRDefault="00E062D8" w:rsidP="00E062D8">
            <w:pPr>
              <w:jc w:val="center"/>
              <w:rPr>
                <w:rFonts w:ascii="Times New Roman" w:hAnsi="Times New Roman" w:cs="Times New Roman"/>
                <w:color w:val="000000"/>
                <w:sz w:val="24"/>
                <w:szCs w:val="24"/>
              </w:rPr>
            </w:pPr>
          </w:p>
        </w:tc>
      </w:tr>
      <w:tr w:rsidR="00634A9D" w:rsidRPr="00356DE0" w14:paraId="729A79AF" w14:textId="77777777" w:rsidTr="00D32602">
        <w:trPr>
          <w:trHeight w:val="307"/>
        </w:trPr>
        <w:tc>
          <w:tcPr>
            <w:tcW w:w="5665" w:type="dxa"/>
            <w:vMerge/>
            <w:tcBorders>
              <w:left w:val="single" w:sz="4" w:space="0" w:color="auto"/>
              <w:bottom w:val="single" w:sz="4" w:space="0" w:color="auto"/>
              <w:right w:val="single" w:sz="4" w:space="0" w:color="auto"/>
            </w:tcBorders>
          </w:tcPr>
          <w:p w14:paraId="4BC1BDFD" w14:textId="77777777" w:rsidR="00634A9D" w:rsidRPr="00356DE0" w:rsidRDefault="00634A9D" w:rsidP="00634A9D">
            <w:pPr>
              <w:rPr>
                <w:rFonts w:ascii="Times New Roman" w:hAnsi="Times New Roman" w:cs="Times New Roman"/>
                <w:b/>
                <w:bCs/>
                <w:sz w:val="24"/>
                <w:szCs w:val="24"/>
              </w:rPr>
            </w:pPr>
          </w:p>
        </w:tc>
        <w:tc>
          <w:tcPr>
            <w:tcW w:w="993" w:type="dxa"/>
            <w:tcBorders>
              <w:top w:val="single" w:sz="4" w:space="0" w:color="auto"/>
              <w:left w:val="single" w:sz="4" w:space="0" w:color="auto"/>
              <w:bottom w:val="single" w:sz="4" w:space="0" w:color="auto"/>
              <w:right w:val="single" w:sz="4" w:space="0" w:color="auto"/>
            </w:tcBorders>
          </w:tcPr>
          <w:p w14:paraId="62A275D0" w14:textId="1DBECFE5" w:rsidR="00634A9D" w:rsidRPr="002E015D" w:rsidRDefault="008820C4" w:rsidP="00634A9D">
            <w:pPr>
              <w:rPr>
                <w:rFonts w:ascii="Times New Roman" w:hAnsi="Times New Roman" w:cs="Times New Roman"/>
                <w:sz w:val="24"/>
                <w:szCs w:val="24"/>
              </w:rPr>
            </w:pPr>
            <w:r>
              <w:rPr>
                <w:rFonts w:ascii="Times New Roman" w:hAnsi="Times New Roman" w:cs="Times New Roman"/>
                <w:sz w:val="24"/>
                <w:szCs w:val="24"/>
              </w:rPr>
              <w:t xml:space="preserve">ТФ </w:t>
            </w:r>
            <w:r w:rsidR="00634A9D" w:rsidRPr="00C0582C">
              <w:rPr>
                <w:rFonts w:ascii="Times New Roman" w:hAnsi="Times New Roman" w:cs="Times New Roman"/>
                <w:sz w:val="24"/>
                <w:szCs w:val="24"/>
              </w:rPr>
              <w:t>A/07.3</w:t>
            </w:r>
          </w:p>
        </w:tc>
        <w:tc>
          <w:tcPr>
            <w:tcW w:w="1559" w:type="dxa"/>
            <w:tcBorders>
              <w:top w:val="single" w:sz="4" w:space="0" w:color="auto"/>
              <w:left w:val="single" w:sz="4" w:space="0" w:color="auto"/>
              <w:bottom w:val="single" w:sz="4" w:space="0" w:color="auto"/>
              <w:right w:val="single" w:sz="4" w:space="0" w:color="auto"/>
            </w:tcBorders>
          </w:tcPr>
          <w:p w14:paraId="0D8EA3C7" w14:textId="2386FEFE" w:rsidR="00634A9D" w:rsidRDefault="00634A9D" w:rsidP="00634A9D">
            <w:pPr>
              <w:jc w:val="center"/>
              <w:rPr>
                <w:rFonts w:ascii="Times New Roman" w:hAnsi="Times New Roman" w:cs="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342DBC65" w14:textId="77777777" w:rsidR="00634A9D" w:rsidRPr="00356DE0" w:rsidRDefault="00634A9D" w:rsidP="00634A9D">
            <w:pPr>
              <w:jc w:val="center"/>
              <w:rPr>
                <w:rFonts w:ascii="Times New Roman" w:hAnsi="Times New Roman" w:cs="Times New Roman"/>
                <w:sz w:val="24"/>
                <w:szCs w:val="24"/>
              </w:rPr>
            </w:pPr>
          </w:p>
        </w:tc>
        <w:tc>
          <w:tcPr>
            <w:tcW w:w="1636" w:type="dxa"/>
            <w:tcBorders>
              <w:top w:val="single" w:sz="4" w:space="0" w:color="auto"/>
              <w:left w:val="single" w:sz="4" w:space="0" w:color="auto"/>
              <w:bottom w:val="single" w:sz="4" w:space="0" w:color="auto"/>
              <w:right w:val="single" w:sz="4" w:space="0" w:color="auto"/>
            </w:tcBorders>
            <w:vAlign w:val="center"/>
          </w:tcPr>
          <w:p w14:paraId="59A143E2" w14:textId="77777777" w:rsidR="00634A9D" w:rsidRPr="00356DE0" w:rsidRDefault="00634A9D" w:rsidP="00634A9D">
            <w:pPr>
              <w:jc w:val="center"/>
              <w:rPr>
                <w:rFonts w:ascii="Times New Roman" w:hAnsi="Times New Roman" w:cs="Times New Roman"/>
                <w:sz w:val="24"/>
                <w:szCs w:val="24"/>
              </w:rPr>
            </w:pPr>
          </w:p>
        </w:tc>
        <w:tc>
          <w:tcPr>
            <w:tcW w:w="2758" w:type="dxa"/>
            <w:tcBorders>
              <w:top w:val="single" w:sz="4" w:space="0" w:color="auto"/>
              <w:left w:val="single" w:sz="4" w:space="0" w:color="auto"/>
              <w:bottom w:val="single" w:sz="4" w:space="0" w:color="auto"/>
              <w:right w:val="single" w:sz="4" w:space="0" w:color="auto"/>
            </w:tcBorders>
            <w:vAlign w:val="center"/>
          </w:tcPr>
          <w:p w14:paraId="1AB62319" w14:textId="77777777" w:rsidR="00634A9D" w:rsidRDefault="00634A9D" w:rsidP="00634A9D">
            <w:pPr>
              <w:jc w:val="center"/>
              <w:rPr>
                <w:rFonts w:ascii="Times New Roman" w:hAnsi="Times New Roman" w:cs="Times New Roman"/>
                <w:color w:val="000000"/>
                <w:sz w:val="24"/>
                <w:szCs w:val="24"/>
              </w:rPr>
            </w:pPr>
          </w:p>
        </w:tc>
        <w:tc>
          <w:tcPr>
            <w:tcW w:w="1390" w:type="dxa"/>
            <w:tcBorders>
              <w:top w:val="single" w:sz="4" w:space="0" w:color="auto"/>
              <w:left w:val="single" w:sz="4" w:space="0" w:color="auto"/>
              <w:bottom w:val="single" w:sz="4" w:space="0" w:color="auto"/>
              <w:right w:val="single" w:sz="4" w:space="0" w:color="auto"/>
            </w:tcBorders>
            <w:vAlign w:val="center"/>
          </w:tcPr>
          <w:p w14:paraId="1A29AF6B"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5.1.</w:t>
            </w:r>
          </w:p>
          <w:p w14:paraId="4C3B5B8F"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5.2.</w:t>
            </w:r>
          </w:p>
          <w:p w14:paraId="1C3465ED"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5.3.</w:t>
            </w:r>
          </w:p>
          <w:p w14:paraId="586D426F" w14:textId="2136FAEF"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5.4.</w:t>
            </w:r>
          </w:p>
        </w:tc>
      </w:tr>
      <w:tr w:rsidR="00634A9D" w:rsidRPr="00356DE0" w14:paraId="0B357781" w14:textId="77777777" w:rsidTr="00BC5EA7">
        <w:trPr>
          <w:trHeight w:val="307"/>
        </w:trPr>
        <w:tc>
          <w:tcPr>
            <w:tcW w:w="6658" w:type="dxa"/>
            <w:gridSpan w:val="2"/>
            <w:tcBorders>
              <w:top w:val="single" w:sz="4" w:space="0" w:color="auto"/>
              <w:left w:val="single" w:sz="4" w:space="0" w:color="auto"/>
              <w:bottom w:val="single" w:sz="4" w:space="0" w:color="auto"/>
              <w:right w:val="single" w:sz="4" w:space="0" w:color="auto"/>
            </w:tcBorders>
            <w:hideMark/>
          </w:tcPr>
          <w:p w14:paraId="68FF8EB1" w14:textId="477361DC" w:rsidR="00634A9D" w:rsidRPr="00356DE0" w:rsidRDefault="00F428F6" w:rsidP="00634A9D">
            <w:pPr>
              <w:rPr>
                <w:rFonts w:ascii="Times New Roman" w:hAnsi="Times New Roman" w:cs="Times New Roman"/>
                <w:color w:val="000000"/>
                <w:sz w:val="24"/>
                <w:szCs w:val="24"/>
              </w:rPr>
            </w:pPr>
            <w:r>
              <w:rPr>
                <w:rFonts w:ascii="Times New Roman" w:hAnsi="Times New Roman" w:cs="Times New Roman"/>
                <w:b/>
                <w:sz w:val="24"/>
                <w:szCs w:val="24"/>
              </w:rPr>
              <w:lastRenderedPageBreak/>
              <w:t xml:space="preserve">Выпуск № 70 </w:t>
            </w:r>
            <w:r w:rsidR="00634A9D" w:rsidRPr="00356DE0">
              <w:rPr>
                <w:rFonts w:ascii="Times New Roman" w:hAnsi="Times New Roman" w:cs="Times New Roman"/>
                <w:b/>
                <w:sz w:val="24"/>
                <w:szCs w:val="24"/>
              </w:rPr>
              <w:t xml:space="preserve">ЕТКС </w:t>
            </w:r>
            <w:r>
              <w:rPr>
                <w:rFonts w:ascii="Times New Roman" w:hAnsi="Times New Roman" w:cs="Times New Roman"/>
                <w:b/>
                <w:sz w:val="24"/>
                <w:szCs w:val="24"/>
              </w:rPr>
              <w:t>«</w:t>
            </w:r>
            <w:r w:rsidRPr="00F428F6">
              <w:rPr>
                <w:rFonts w:ascii="Times New Roman" w:hAnsi="Times New Roman" w:cs="Times New Roman"/>
                <w:b/>
                <w:sz w:val="24"/>
                <w:szCs w:val="24"/>
              </w:rPr>
              <w:t>Работы и профессии рабочих в животноводстве</w:t>
            </w:r>
            <w:r>
              <w:rPr>
                <w:rFonts w:ascii="Times New Roman" w:hAnsi="Times New Roman" w:cs="Times New Roman"/>
                <w:b/>
                <w:sz w:val="24"/>
                <w:szCs w:val="24"/>
              </w:rPr>
              <w:t xml:space="preserve">» </w:t>
            </w:r>
          </w:p>
        </w:tc>
        <w:tc>
          <w:tcPr>
            <w:tcW w:w="1559" w:type="dxa"/>
            <w:tcBorders>
              <w:top w:val="single" w:sz="4" w:space="0" w:color="auto"/>
              <w:left w:val="single" w:sz="4" w:space="0" w:color="auto"/>
              <w:bottom w:val="single" w:sz="4" w:space="0" w:color="auto"/>
              <w:right w:val="single" w:sz="4" w:space="0" w:color="auto"/>
            </w:tcBorders>
          </w:tcPr>
          <w:p w14:paraId="2F121456" w14:textId="77777777" w:rsidR="00634A9D" w:rsidRPr="00356DE0" w:rsidRDefault="00634A9D" w:rsidP="00634A9D">
            <w:pPr>
              <w:rPr>
                <w:rFonts w:ascii="Times New Roman" w:hAnsi="Times New Roman" w:cs="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3A300A1" w14:textId="77777777" w:rsidR="00634A9D" w:rsidRPr="00356DE0" w:rsidRDefault="00634A9D" w:rsidP="00634A9D">
            <w:pPr>
              <w:jc w:val="center"/>
              <w:rPr>
                <w:rFonts w:ascii="Times New Roman" w:hAnsi="Times New Roman" w:cs="Times New Roman"/>
                <w:sz w:val="24"/>
                <w:szCs w:val="24"/>
              </w:rPr>
            </w:pPr>
          </w:p>
        </w:tc>
        <w:tc>
          <w:tcPr>
            <w:tcW w:w="1636" w:type="dxa"/>
            <w:tcBorders>
              <w:top w:val="single" w:sz="4" w:space="0" w:color="auto"/>
              <w:left w:val="single" w:sz="4" w:space="0" w:color="auto"/>
              <w:bottom w:val="single" w:sz="4" w:space="0" w:color="auto"/>
              <w:right w:val="single" w:sz="4" w:space="0" w:color="auto"/>
            </w:tcBorders>
          </w:tcPr>
          <w:p w14:paraId="7F5C1513" w14:textId="77777777" w:rsidR="00634A9D" w:rsidRPr="00356DE0" w:rsidRDefault="00634A9D" w:rsidP="00634A9D">
            <w:pPr>
              <w:jc w:val="center"/>
              <w:rPr>
                <w:rFonts w:ascii="Times New Roman" w:hAnsi="Times New Roman" w:cs="Times New Roman"/>
                <w:sz w:val="24"/>
                <w:szCs w:val="24"/>
              </w:rPr>
            </w:pPr>
          </w:p>
        </w:tc>
        <w:tc>
          <w:tcPr>
            <w:tcW w:w="2758" w:type="dxa"/>
            <w:tcBorders>
              <w:top w:val="single" w:sz="4" w:space="0" w:color="auto"/>
              <w:left w:val="single" w:sz="4" w:space="0" w:color="auto"/>
              <w:bottom w:val="single" w:sz="4" w:space="0" w:color="auto"/>
              <w:right w:val="single" w:sz="4" w:space="0" w:color="auto"/>
            </w:tcBorders>
          </w:tcPr>
          <w:p w14:paraId="0AA16C06" w14:textId="77777777" w:rsidR="00634A9D" w:rsidRPr="00356DE0" w:rsidRDefault="00634A9D" w:rsidP="00634A9D">
            <w:pPr>
              <w:jc w:val="center"/>
              <w:rPr>
                <w:rFonts w:ascii="Times New Roman" w:hAnsi="Times New Roman" w:cs="Times New Roman"/>
                <w:sz w:val="24"/>
                <w:szCs w:val="24"/>
              </w:rPr>
            </w:pPr>
          </w:p>
        </w:tc>
        <w:tc>
          <w:tcPr>
            <w:tcW w:w="1390" w:type="dxa"/>
            <w:tcBorders>
              <w:top w:val="single" w:sz="4" w:space="0" w:color="auto"/>
              <w:left w:val="single" w:sz="4" w:space="0" w:color="auto"/>
              <w:bottom w:val="single" w:sz="4" w:space="0" w:color="auto"/>
              <w:right w:val="single" w:sz="4" w:space="0" w:color="auto"/>
            </w:tcBorders>
          </w:tcPr>
          <w:p w14:paraId="6DB9C7DE" w14:textId="55456163" w:rsidR="00634A9D" w:rsidRPr="00356DE0" w:rsidRDefault="00634A9D" w:rsidP="00634A9D">
            <w:pPr>
              <w:jc w:val="center"/>
              <w:rPr>
                <w:rFonts w:ascii="Times New Roman" w:hAnsi="Times New Roman" w:cs="Times New Roman"/>
                <w:sz w:val="24"/>
                <w:szCs w:val="24"/>
              </w:rPr>
            </w:pPr>
          </w:p>
        </w:tc>
      </w:tr>
      <w:tr w:rsidR="00634A9D" w:rsidRPr="00356DE0" w14:paraId="3D13CA14" w14:textId="77777777" w:rsidTr="00101414">
        <w:trPr>
          <w:trHeight w:val="307"/>
        </w:trPr>
        <w:tc>
          <w:tcPr>
            <w:tcW w:w="5665" w:type="dxa"/>
            <w:tcBorders>
              <w:top w:val="single" w:sz="4" w:space="0" w:color="auto"/>
              <w:left w:val="single" w:sz="4" w:space="0" w:color="auto"/>
              <w:bottom w:val="single" w:sz="4" w:space="0" w:color="auto"/>
              <w:right w:val="single" w:sz="4" w:space="0" w:color="auto"/>
            </w:tcBorders>
            <w:hideMark/>
          </w:tcPr>
          <w:p w14:paraId="1D363A0D" w14:textId="635F36B3" w:rsidR="00634A9D" w:rsidRPr="00356DE0" w:rsidRDefault="00F428F6" w:rsidP="00634A9D">
            <w:pPr>
              <w:rPr>
                <w:rFonts w:ascii="Times New Roman" w:hAnsi="Times New Roman" w:cs="Times New Roman"/>
                <w:sz w:val="24"/>
                <w:szCs w:val="24"/>
              </w:rPr>
            </w:pPr>
            <w:r w:rsidRPr="00FB06C5">
              <w:rPr>
                <w:rFonts w:ascii="Times New Roman" w:hAnsi="Times New Roman" w:cs="Times New Roman"/>
                <w:bCs/>
                <w:sz w:val="24"/>
                <w:szCs w:val="24"/>
              </w:rPr>
              <w:t>Жокей 6-й разряд</w:t>
            </w:r>
            <w:r>
              <w:rPr>
                <w:rFonts w:ascii="Times New Roman" w:hAnsi="Times New Roman" w:cs="Times New Roman"/>
                <w:b/>
                <w:sz w:val="24"/>
                <w:szCs w:val="24"/>
              </w:rPr>
              <w:t>.</w:t>
            </w:r>
            <w:r w:rsidRPr="00356DE0">
              <w:rPr>
                <w:rFonts w:ascii="Times New Roman" w:hAnsi="Times New Roman" w:cs="Times New Roman"/>
                <w:sz w:val="24"/>
                <w:szCs w:val="24"/>
              </w:rPr>
              <w:t xml:space="preserve"> </w:t>
            </w:r>
            <w:r w:rsidR="00634A9D" w:rsidRPr="00356DE0">
              <w:rPr>
                <w:rFonts w:ascii="Times New Roman" w:hAnsi="Times New Roman" w:cs="Times New Roman"/>
                <w:sz w:val="24"/>
                <w:szCs w:val="24"/>
              </w:rPr>
              <w:t xml:space="preserve">Выездка лошадей верхом. Непосредственное участие в тренировке и испытаниях молодняка. Подготовка лошадей к испытаниям и соревнованиям под руководством тренера. Организация </w:t>
            </w:r>
            <w:r w:rsidR="00634A9D">
              <w:rPr>
                <w:rFonts w:ascii="Times New Roman" w:hAnsi="Times New Roman" w:cs="Times New Roman"/>
                <w:sz w:val="24"/>
                <w:szCs w:val="24"/>
              </w:rPr>
              <w:br/>
            </w:r>
            <w:r w:rsidR="00634A9D" w:rsidRPr="00356DE0">
              <w:rPr>
                <w:rFonts w:ascii="Times New Roman" w:hAnsi="Times New Roman" w:cs="Times New Roman"/>
                <w:sz w:val="24"/>
                <w:szCs w:val="24"/>
              </w:rPr>
              <w:t xml:space="preserve">и проведение соревнований, испытаний и выводок лошадей. Подготовка лошадей и показ их на аукционе. Организация выводок лошадей для ветобработки, оценки при продаже. Наблюдение </w:t>
            </w:r>
            <w:r w:rsidR="00634A9D">
              <w:rPr>
                <w:rFonts w:ascii="Times New Roman" w:hAnsi="Times New Roman" w:cs="Times New Roman"/>
                <w:sz w:val="24"/>
                <w:szCs w:val="24"/>
              </w:rPr>
              <w:br/>
            </w:r>
            <w:r w:rsidR="00634A9D" w:rsidRPr="00356DE0">
              <w:rPr>
                <w:rFonts w:ascii="Times New Roman" w:hAnsi="Times New Roman" w:cs="Times New Roman"/>
                <w:sz w:val="24"/>
                <w:szCs w:val="24"/>
              </w:rPr>
              <w:t xml:space="preserve">за состоянием и исправностью конюшенного, тренировочного инвентаря и санитарным состоянием закрепленных помещений и территорий. Проведение контрольных работ по результатам тренировок. Контроль за соблюдением правил </w:t>
            </w:r>
            <w:r w:rsidR="00634A9D">
              <w:rPr>
                <w:rFonts w:ascii="Times New Roman" w:hAnsi="Times New Roman" w:cs="Times New Roman"/>
                <w:sz w:val="24"/>
                <w:szCs w:val="24"/>
              </w:rPr>
              <w:br/>
            </w:r>
            <w:r w:rsidR="00634A9D" w:rsidRPr="00356DE0">
              <w:rPr>
                <w:rFonts w:ascii="Times New Roman" w:hAnsi="Times New Roman" w:cs="Times New Roman"/>
                <w:sz w:val="24"/>
                <w:szCs w:val="24"/>
              </w:rPr>
              <w:t>по технике безопасности и противопожарных мероприятий. Контроль за кормлением, уходом, содержанием и ковкой лошадей.</w:t>
            </w:r>
          </w:p>
        </w:tc>
        <w:tc>
          <w:tcPr>
            <w:tcW w:w="993" w:type="dxa"/>
            <w:tcBorders>
              <w:top w:val="single" w:sz="4" w:space="0" w:color="auto"/>
              <w:left w:val="single" w:sz="4" w:space="0" w:color="auto"/>
              <w:bottom w:val="single" w:sz="4" w:space="0" w:color="auto"/>
              <w:right w:val="single" w:sz="4" w:space="0" w:color="auto"/>
            </w:tcBorders>
          </w:tcPr>
          <w:p w14:paraId="445DC250" w14:textId="7D3E5425" w:rsidR="00634A9D" w:rsidRPr="00356DE0" w:rsidRDefault="00F428F6" w:rsidP="00634A9D">
            <w:pPr>
              <w:rPr>
                <w:rFonts w:ascii="Times New Roman" w:hAnsi="Times New Roman" w:cs="Times New Roman"/>
                <w:color w:val="000000"/>
                <w:sz w:val="24"/>
                <w:szCs w:val="24"/>
              </w:rPr>
            </w:pPr>
            <w:r w:rsidRPr="00F428F6">
              <w:rPr>
                <w:rFonts w:ascii="Times New Roman" w:hAnsi="Times New Roman" w:cs="Times New Roman"/>
                <w:color w:val="000000"/>
                <w:sz w:val="24"/>
                <w:szCs w:val="24"/>
              </w:rPr>
              <w:t>§ 10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B3A931F"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1.1.</w:t>
            </w:r>
          </w:p>
          <w:p w14:paraId="109D4714"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1.2.</w:t>
            </w:r>
          </w:p>
          <w:p w14:paraId="45116DDF"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1.3.</w:t>
            </w:r>
          </w:p>
          <w:p w14:paraId="69AC363A"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1.4.</w:t>
            </w:r>
          </w:p>
          <w:p w14:paraId="5BF45CBD" w14:textId="5300987D" w:rsidR="00634A9D" w:rsidRPr="00356DE0"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1.5.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6CD900E" w14:textId="0D017C2E"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2.1.</w:t>
            </w:r>
          </w:p>
          <w:p w14:paraId="771C514F" w14:textId="2E27C3B6"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2.2.</w:t>
            </w:r>
          </w:p>
          <w:p w14:paraId="146836F1" w14:textId="01D5EEF5"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2.3.</w:t>
            </w:r>
          </w:p>
          <w:p w14:paraId="4896AB28" w14:textId="7ADBC720" w:rsidR="00634A9D" w:rsidRPr="00356DE0" w:rsidRDefault="00634A9D" w:rsidP="00634A9D">
            <w:pPr>
              <w:jc w:val="center"/>
              <w:rPr>
                <w:rFonts w:ascii="Times New Roman" w:hAnsi="Times New Roman" w:cs="Times New Roman"/>
                <w:sz w:val="24"/>
                <w:szCs w:val="24"/>
              </w:rPr>
            </w:pPr>
            <w:r>
              <w:rPr>
                <w:rFonts w:ascii="Times New Roman" w:hAnsi="Times New Roman" w:cs="Times New Roman"/>
                <w:color w:val="000000"/>
                <w:sz w:val="24"/>
                <w:szCs w:val="24"/>
              </w:rPr>
              <w:t>ПК 2.4.</w:t>
            </w:r>
          </w:p>
        </w:tc>
        <w:tc>
          <w:tcPr>
            <w:tcW w:w="1636" w:type="dxa"/>
            <w:tcBorders>
              <w:top w:val="single" w:sz="4" w:space="0" w:color="auto"/>
              <w:left w:val="single" w:sz="4" w:space="0" w:color="auto"/>
              <w:bottom w:val="single" w:sz="4" w:space="0" w:color="auto"/>
              <w:right w:val="single" w:sz="4" w:space="0" w:color="auto"/>
            </w:tcBorders>
            <w:vAlign w:val="center"/>
            <w:hideMark/>
          </w:tcPr>
          <w:p w14:paraId="6FB2E417" w14:textId="743F069F"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3.1.</w:t>
            </w:r>
          </w:p>
          <w:p w14:paraId="3CE54788" w14:textId="36440D1A"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3.2.</w:t>
            </w:r>
          </w:p>
          <w:p w14:paraId="42F60BF1" w14:textId="762A15BC"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3.3.</w:t>
            </w:r>
          </w:p>
          <w:p w14:paraId="7434E6BA" w14:textId="5298F976"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3.4.</w:t>
            </w:r>
          </w:p>
          <w:p w14:paraId="51A6FB9C" w14:textId="19CE6CE8"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3.5.</w:t>
            </w:r>
          </w:p>
          <w:p w14:paraId="1F34B8A1" w14:textId="63A589ED"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3.6.</w:t>
            </w:r>
          </w:p>
          <w:p w14:paraId="5730F7F8" w14:textId="656F534E" w:rsidR="00634A9D" w:rsidRPr="00356DE0" w:rsidRDefault="00634A9D" w:rsidP="00634A9D">
            <w:pPr>
              <w:jc w:val="center"/>
              <w:rPr>
                <w:rFonts w:ascii="Times New Roman" w:hAnsi="Times New Roman" w:cs="Times New Roman"/>
                <w:sz w:val="24"/>
                <w:szCs w:val="24"/>
              </w:rPr>
            </w:pPr>
            <w:r>
              <w:rPr>
                <w:rFonts w:ascii="Times New Roman" w:hAnsi="Times New Roman" w:cs="Times New Roman"/>
                <w:color w:val="000000"/>
                <w:sz w:val="24"/>
                <w:szCs w:val="24"/>
              </w:rPr>
              <w:t>ПК 3.7.</w:t>
            </w:r>
          </w:p>
        </w:tc>
        <w:tc>
          <w:tcPr>
            <w:tcW w:w="2758" w:type="dxa"/>
            <w:tcBorders>
              <w:top w:val="single" w:sz="4" w:space="0" w:color="auto"/>
              <w:left w:val="single" w:sz="4" w:space="0" w:color="auto"/>
              <w:bottom w:val="single" w:sz="4" w:space="0" w:color="auto"/>
              <w:right w:val="single" w:sz="4" w:space="0" w:color="auto"/>
            </w:tcBorders>
            <w:vAlign w:val="center"/>
            <w:hideMark/>
          </w:tcPr>
          <w:p w14:paraId="723CBB9E" w14:textId="234AC541"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4.1.</w:t>
            </w:r>
          </w:p>
          <w:p w14:paraId="1EF68A52" w14:textId="2CCC6AE3"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4.2.</w:t>
            </w:r>
          </w:p>
          <w:p w14:paraId="0CA5C827" w14:textId="1D589C10" w:rsidR="00634A9D" w:rsidRPr="00101414"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4.3.</w:t>
            </w:r>
          </w:p>
        </w:tc>
        <w:tc>
          <w:tcPr>
            <w:tcW w:w="1390" w:type="dxa"/>
            <w:tcBorders>
              <w:top w:val="single" w:sz="4" w:space="0" w:color="auto"/>
              <w:left w:val="single" w:sz="4" w:space="0" w:color="auto"/>
              <w:bottom w:val="single" w:sz="4" w:space="0" w:color="auto"/>
              <w:right w:val="single" w:sz="4" w:space="0" w:color="auto"/>
            </w:tcBorders>
            <w:vAlign w:val="center"/>
            <w:hideMark/>
          </w:tcPr>
          <w:p w14:paraId="074D7674" w14:textId="0672BF78"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5.1.</w:t>
            </w:r>
          </w:p>
          <w:p w14:paraId="41C60380" w14:textId="4CC29D45"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5.2.</w:t>
            </w:r>
          </w:p>
          <w:p w14:paraId="64812AA7" w14:textId="78F99062"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5.3.</w:t>
            </w:r>
          </w:p>
          <w:p w14:paraId="4EFC3897" w14:textId="5C731720" w:rsidR="00634A9D" w:rsidRPr="00356DE0" w:rsidRDefault="00634A9D" w:rsidP="00634A9D">
            <w:pPr>
              <w:jc w:val="center"/>
              <w:rPr>
                <w:rFonts w:ascii="Times New Roman" w:hAnsi="Times New Roman" w:cs="Times New Roman"/>
                <w:sz w:val="24"/>
                <w:szCs w:val="24"/>
              </w:rPr>
            </w:pPr>
            <w:r>
              <w:rPr>
                <w:rFonts w:ascii="Times New Roman" w:hAnsi="Times New Roman" w:cs="Times New Roman"/>
                <w:color w:val="000000"/>
                <w:sz w:val="24"/>
                <w:szCs w:val="24"/>
              </w:rPr>
              <w:t>ПК 5.4.</w:t>
            </w:r>
          </w:p>
        </w:tc>
      </w:tr>
      <w:tr w:rsidR="00634A9D" w:rsidRPr="00356DE0" w14:paraId="1D8AB5DA" w14:textId="77777777" w:rsidTr="00BC5EA7">
        <w:trPr>
          <w:trHeight w:val="390"/>
        </w:trPr>
        <w:tc>
          <w:tcPr>
            <w:tcW w:w="6658" w:type="dxa"/>
            <w:gridSpan w:val="2"/>
            <w:tcBorders>
              <w:top w:val="single" w:sz="4" w:space="0" w:color="auto"/>
              <w:left w:val="single" w:sz="4" w:space="0" w:color="auto"/>
              <w:bottom w:val="single" w:sz="4" w:space="0" w:color="auto"/>
              <w:right w:val="single" w:sz="4" w:space="0" w:color="auto"/>
            </w:tcBorders>
            <w:hideMark/>
          </w:tcPr>
          <w:p w14:paraId="3B3C3736" w14:textId="1E27634E" w:rsidR="00634A9D" w:rsidRPr="00356DE0" w:rsidRDefault="000C03CA" w:rsidP="00634A9D">
            <w:pPr>
              <w:rPr>
                <w:rFonts w:ascii="Times New Roman" w:hAnsi="Times New Roman" w:cs="Times New Roman"/>
                <w:color w:val="000000"/>
                <w:sz w:val="24"/>
                <w:szCs w:val="24"/>
              </w:rPr>
            </w:pPr>
            <w:r>
              <w:rPr>
                <w:rFonts w:ascii="Times New Roman" w:hAnsi="Times New Roman" w:cs="Times New Roman"/>
                <w:b/>
                <w:sz w:val="24"/>
                <w:szCs w:val="24"/>
              </w:rPr>
              <w:t xml:space="preserve">Выпуск № 70 </w:t>
            </w:r>
            <w:r w:rsidRPr="00356DE0">
              <w:rPr>
                <w:rFonts w:ascii="Times New Roman" w:hAnsi="Times New Roman" w:cs="Times New Roman"/>
                <w:b/>
                <w:sz w:val="24"/>
                <w:szCs w:val="24"/>
              </w:rPr>
              <w:t xml:space="preserve">ЕТКС </w:t>
            </w:r>
            <w:r>
              <w:rPr>
                <w:rFonts w:ascii="Times New Roman" w:hAnsi="Times New Roman" w:cs="Times New Roman"/>
                <w:b/>
                <w:sz w:val="24"/>
                <w:szCs w:val="24"/>
              </w:rPr>
              <w:t>«</w:t>
            </w:r>
            <w:r w:rsidRPr="00F428F6">
              <w:rPr>
                <w:rFonts w:ascii="Times New Roman" w:hAnsi="Times New Roman" w:cs="Times New Roman"/>
                <w:b/>
                <w:sz w:val="24"/>
                <w:szCs w:val="24"/>
              </w:rPr>
              <w:t>Работы и профессии рабочих в животноводстве</w:t>
            </w:r>
            <w:r>
              <w:rPr>
                <w:rFonts w:ascii="Times New Roman" w:hAnsi="Times New Roman" w:cs="Times New Roman"/>
                <w:b/>
                <w:sz w:val="24"/>
                <w:szCs w:val="24"/>
              </w:rPr>
              <w:t>»</w:t>
            </w:r>
          </w:p>
        </w:tc>
        <w:tc>
          <w:tcPr>
            <w:tcW w:w="1559" w:type="dxa"/>
            <w:tcBorders>
              <w:top w:val="single" w:sz="4" w:space="0" w:color="auto"/>
              <w:left w:val="single" w:sz="4" w:space="0" w:color="auto"/>
              <w:bottom w:val="single" w:sz="4" w:space="0" w:color="auto"/>
              <w:right w:val="single" w:sz="4" w:space="0" w:color="auto"/>
            </w:tcBorders>
          </w:tcPr>
          <w:p w14:paraId="101ED335" w14:textId="77777777" w:rsidR="00634A9D" w:rsidRPr="00356DE0" w:rsidRDefault="00634A9D" w:rsidP="00634A9D">
            <w:pPr>
              <w:rPr>
                <w:rFonts w:ascii="Times New Roman" w:hAnsi="Times New Roman" w:cs="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99961C3" w14:textId="77777777" w:rsidR="00634A9D" w:rsidRPr="00356DE0" w:rsidRDefault="00634A9D" w:rsidP="00634A9D">
            <w:pPr>
              <w:jc w:val="center"/>
              <w:rPr>
                <w:rFonts w:ascii="Times New Roman" w:hAnsi="Times New Roman" w:cs="Times New Roman"/>
                <w:sz w:val="24"/>
                <w:szCs w:val="24"/>
              </w:rPr>
            </w:pPr>
          </w:p>
        </w:tc>
        <w:tc>
          <w:tcPr>
            <w:tcW w:w="1636" w:type="dxa"/>
            <w:tcBorders>
              <w:top w:val="single" w:sz="4" w:space="0" w:color="auto"/>
              <w:left w:val="single" w:sz="4" w:space="0" w:color="auto"/>
              <w:bottom w:val="single" w:sz="4" w:space="0" w:color="auto"/>
              <w:right w:val="single" w:sz="4" w:space="0" w:color="auto"/>
            </w:tcBorders>
          </w:tcPr>
          <w:p w14:paraId="5C483095" w14:textId="77777777" w:rsidR="00634A9D" w:rsidRPr="00356DE0" w:rsidRDefault="00634A9D" w:rsidP="00634A9D">
            <w:pPr>
              <w:jc w:val="center"/>
              <w:rPr>
                <w:rFonts w:ascii="Times New Roman" w:hAnsi="Times New Roman" w:cs="Times New Roman"/>
                <w:sz w:val="24"/>
                <w:szCs w:val="24"/>
              </w:rPr>
            </w:pPr>
          </w:p>
        </w:tc>
        <w:tc>
          <w:tcPr>
            <w:tcW w:w="2758" w:type="dxa"/>
            <w:tcBorders>
              <w:top w:val="single" w:sz="4" w:space="0" w:color="auto"/>
              <w:left w:val="single" w:sz="4" w:space="0" w:color="auto"/>
              <w:bottom w:val="single" w:sz="4" w:space="0" w:color="auto"/>
              <w:right w:val="single" w:sz="4" w:space="0" w:color="auto"/>
            </w:tcBorders>
          </w:tcPr>
          <w:p w14:paraId="587CAD8D" w14:textId="77777777" w:rsidR="00634A9D" w:rsidRPr="00356DE0" w:rsidRDefault="00634A9D" w:rsidP="00634A9D">
            <w:pPr>
              <w:jc w:val="center"/>
              <w:rPr>
                <w:rFonts w:ascii="Times New Roman" w:hAnsi="Times New Roman" w:cs="Times New Roman"/>
                <w:sz w:val="24"/>
                <w:szCs w:val="24"/>
              </w:rPr>
            </w:pPr>
          </w:p>
        </w:tc>
        <w:tc>
          <w:tcPr>
            <w:tcW w:w="1390" w:type="dxa"/>
            <w:tcBorders>
              <w:top w:val="single" w:sz="4" w:space="0" w:color="auto"/>
              <w:left w:val="single" w:sz="4" w:space="0" w:color="auto"/>
              <w:bottom w:val="single" w:sz="4" w:space="0" w:color="auto"/>
              <w:right w:val="single" w:sz="4" w:space="0" w:color="auto"/>
            </w:tcBorders>
          </w:tcPr>
          <w:p w14:paraId="421AE9DE" w14:textId="77777777" w:rsidR="00634A9D" w:rsidRPr="00356DE0" w:rsidRDefault="00634A9D" w:rsidP="00634A9D">
            <w:pPr>
              <w:jc w:val="center"/>
              <w:rPr>
                <w:rFonts w:ascii="Times New Roman" w:hAnsi="Times New Roman" w:cs="Times New Roman"/>
                <w:sz w:val="24"/>
                <w:szCs w:val="24"/>
              </w:rPr>
            </w:pPr>
          </w:p>
        </w:tc>
      </w:tr>
      <w:tr w:rsidR="00634A9D" w:rsidRPr="00356DE0" w14:paraId="2DA9B239" w14:textId="77777777" w:rsidTr="005A4A4A">
        <w:trPr>
          <w:trHeight w:val="390"/>
        </w:trPr>
        <w:tc>
          <w:tcPr>
            <w:tcW w:w="5665" w:type="dxa"/>
            <w:tcBorders>
              <w:top w:val="single" w:sz="4" w:space="0" w:color="auto"/>
              <w:left w:val="single" w:sz="4" w:space="0" w:color="auto"/>
              <w:bottom w:val="single" w:sz="4" w:space="0" w:color="auto"/>
              <w:right w:val="single" w:sz="4" w:space="0" w:color="auto"/>
            </w:tcBorders>
            <w:hideMark/>
          </w:tcPr>
          <w:p w14:paraId="6D6F3B9E" w14:textId="3E235510" w:rsidR="00634A9D" w:rsidRPr="00FB06C5" w:rsidRDefault="000C03CA" w:rsidP="00634A9D">
            <w:pPr>
              <w:rPr>
                <w:rFonts w:ascii="Times New Roman" w:hAnsi="Times New Roman" w:cs="Times New Roman"/>
                <w:bCs/>
                <w:sz w:val="24"/>
                <w:szCs w:val="24"/>
              </w:rPr>
            </w:pPr>
            <w:r w:rsidRPr="00FB06C5">
              <w:rPr>
                <w:rFonts w:ascii="Times New Roman" w:hAnsi="Times New Roman" w:cs="Times New Roman"/>
                <w:bCs/>
                <w:sz w:val="24"/>
                <w:szCs w:val="24"/>
              </w:rPr>
              <w:t xml:space="preserve">Наездник 6-й разряд. </w:t>
            </w:r>
            <w:r w:rsidR="00634A9D" w:rsidRPr="00FB06C5">
              <w:rPr>
                <w:rFonts w:ascii="Times New Roman" w:hAnsi="Times New Roman" w:cs="Times New Roman"/>
                <w:bCs/>
                <w:sz w:val="24"/>
                <w:szCs w:val="24"/>
              </w:rPr>
              <w:t xml:space="preserve">Заездка лошадей, запряженных в экипажи. Составление плана тренировок лошадей. Организация тренировок и проведение контрольных работ по их результатам. Обеспечение выполнения ветеринарно-зоотехнических правил кормления, ухода и содержания лошадей. Наблюдение </w:t>
            </w:r>
            <w:r w:rsidR="00634A9D" w:rsidRPr="00FB06C5">
              <w:rPr>
                <w:rFonts w:ascii="Times New Roman" w:hAnsi="Times New Roman" w:cs="Times New Roman"/>
                <w:bCs/>
                <w:sz w:val="24"/>
                <w:szCs w:val="24"/>
              </w:rPr>
              <w:br/>
              <w:t xml:space="preserve">за состоянием здоровья и упитанностью лошадей. Подготовка лошадей к испытаниям, соревнованиям и проведение их. Подготовка и показ лошадей </w:t>
            </w:r>
            <w:r w:rsidR="00634A9D" w:rsidRPr="00FB06C5">
              <w:rPr>
                <w:rFonts w:ascii="Times New Roman" w:hAnsi="Times New Roman" w:cs="Times New Roman"/>
                <w:bCs/>
                <w:sz w:val="24"/>
                <w:szCs w:val="24"/>
              </w:rPr>
              <w:br/>
              <w:t xml:space="preserve">на аукционах. Ведение учета работы лошадей. Организация выводок лошадей или ветеринарной обработки, бонитировки, оценки при продаже и т.д. Содержание в исправном состоянии закрепленных </w:t>
            </w:r>
            <w:r w:rsidR="00634A9D" w:rsidRPr="00FB06C5">
              <w:rPr>
                <w:rFonts w:ascii="Times New Roman" w:hAnsi="Times New Roman" w:cs="Times New Roman"/>
                <w:bCs/>
                <w:sz w:val="24"/>
                <w:szCs w:val="24"/>
              </w:rPr>
              <w:lastRenderedPageBreak/>
              <w:t xml:space="preserve">за отделением конюшенного и тренировочного инвентаря, содержание закрепленных помещений </w:t>
            </w:r>
            <w:r w:rsidR="00634A9D" w:rsidRPr="00FB06C5">
              <w:rPr>
                <w:rFonts w:ascii="Times New Roman" w:hAnsi="Times New Roman" w:cs="Times New Roman"/>
                <w:bCs/>
                <w:sz w:val="24"/>
                <w:szCs w:val="24"/>
              </w:rPr>
              <w:br/>
              <w:t xml:space="preserve">и территорий в санитарном состоянии. Контроль </w:t>
            </w:r>
            <w:r w:rsidR="00634A9D" w:rsidRPr="00FB06C5">
              <w:rPr>
                <w:rFonts w:ascii="Times New Roman" w:hAnsi="Times New Roman" w:cs="Times New Roman"/>
                <w:bCs/>
                <w:sz w:val="24"/>
                <w:szCs w:val="24"/>
              </w:rPr>
              <w:br/>
              <w:t xml:space="preserve">за соблюдением правил по технике безопасности </w:t>
            </w:r>
            <w:r w:rsidR="00634A9D" w:rsidRPr="00FB06C5">
              <w:rPr>
                <w:rFonts w:ascii="Times New Roman" w:hAnsi="Times New Roman" w:cs="Times New Roman"/>
                <w:bCs/>
                <w:sz w:val="24"/>
                <w:szCs w:val="24"/>
              </w:rPr>
              <w:br/>
              <w:t>и противопожарных правил.</w:t>
            </w:r>
          </w:p>
        </w:tc>
        <w:tc>
          <w:tcPr>
            <w:tcW w:w="993" w:type="dxa"/>
            <w:tcBorders>
              <w:top w:val="single" w:sz="4" w:space="0" w:color="auto"/>
              <w:left w:val="single" w:sz="4" w:space="0" w:color="auto"/>
              <w:bottom w:val="single" w:sz="4" w:space="0" w:color="auto"/>
              <w:right w:val="single" w:sz="4" w:space="0" w:color="auto"/>
            </w:tcBorders>
          </w:tcPr>
          <w:p w14:paraId="5F4F0AEB" w14:textId="72E7C13F" w:rsidR="00634A9D" w:rsidRPr="00356DE0" w:rsidRDefault="000C03CA" w:rsidP="00634A9D">
            <w:pPr>
              <w:rPr>
                <w:rFonts w:ascii="Times New Roman" w:hAnsi="Times New Roman" w:cs="Times New Roman"/>
                <w:color w:val="000000"/>
                <w:sz w:val="24"/>
                <w:szCs w:val="24"/>
              </w:rPr>
            </w:pPr>
            <w:r w:rsidRPr="000C03CA">
              <w:rPr>
                <w:rFonts w:ascii="Times New Roman" w:hAnsi="Times New Roman" w:cs="Times New Roman"/>
                <w:color w:val="000000"/>
                <w:sz w:val="24"/>
                <w:szCs w:val="24"/>
              </w:rPr>
              <w:lastRenderedPageBreak/>
              <w:t>§ 29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93ED7F5"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1.1.</w:t>
            </w:r>
          </w:p>
          <w:p w14:paraId="1AEF8602"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1.2.</w:t>
            </w:r>
          </w:p>
          <w:p w14:paraId="71F4B073"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1.3.</w:t>
            </w:r>
          </w:p>
          <w:p w14:paraId="53220EAF"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1.4.</w:t>
            </w:r>
          </w:p>
          <w:p w14:paraId="7662B036" w14:textId="5C9A206C" w:rsidR="00634A9D" w:rsidRPr="00356DE0"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1.5.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286B039"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2.1.</w:t>
            </w:r>
          </w:p>
          <w:p w14:paraId="24234257"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2.2.</w:t>
            </w:r>
          </w:p>
          <w:p w14:paraId="77B4CFF4"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2.3.</w:t>
            </w:r>
          </w:p>
          <w:p w14:paraId="430EF576" w14:textId="6E9AC75D" w:rsidR="00634A9D" w:rsidRPr="00356DE0" w:rsidRDefault="00634A9D" w:rsidP="00634A9D">
            <w:pPr>
              <w:jc w:val="center"/>
              <w:rPr>
                <w:rFonts w:ascii="Times New Roman" w:hAnsi="Times New Roman" w:cs="Times New Roman"/>
                <w:sz w:val="24"/>
                <w:szCs w:val="24"/>
              </w:rPr>
            </w:pPr>
            <w:r>
              <w:rPr>
                <w:rFonts w:ascii="Times New Roman" w:hAnsi="Times New Roman" w:cs="Times New Roman"/>
                <w:color w:val="000000"/>
                <w:sz w:val="24"/>
                <w:szCs w:val="24"/>
              </w:rPr>
              <w:t>ПК 2.4.</w:t>
            </w:r>
          </w:p>
        </w:tc>
        <w:tc>
          <w:tcPr>
            <w:tcW w:w="1636" w:type="dxa"/>
            <w:tcBorders>
              <w:top w:val="single" w:sz="4" w:space="0" w:color="auto"/>
              <w:left w:val="single" w:sz="4" w:space="0" w:color="auto"/>
              <w:bottom w:val="single" w:sz="4" w:space="0" w:color="auto"/>
              <w:right w:val="single" w:sz="4" w:space="0" w:color="auto"/>
            </w:tcBorders>
            <w:vAlign w:val="center"/>
            <w:hideMark/>
          </w:tcPr>
          <w:p w14:paraId="0509FA26"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3.1.</w:t>
            </w:r>
          </w:p>
          <w:p w14:paraId="6ACE3C00"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3.2.</w:t>
            </w:r>
          </w:p>
          <w:p w14:paraId="04E0AEAF"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3.3.</w:t>
            </w:r>
          </w:p>
          <w:p w14:paraId="3A9A2B98"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3.4.</w:t>
            </w:r>
          </w:p>
          <w:p w14:paraId="47872CA7"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3.5.</w:t>
            </w:r>
          </w:p>
          <w:p w14:paraId="27C8D29E"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3.6.</w:t>
            </w:r>
          </w:p>
          <w:p w14:paraId="2FEB94CC" w14:textId="5E44C9F8" w:rsidR="00634A9D" w:rsidRPr="00356DE0" w:rsidRDefault="00634A9D" w:rsidP="00634A9D">
            <w:pPr>
              <w:jc w:val="center"/>
              <w:rPr>
                <w:rFonts w:ascii="Times New Roman" w:hAnsi="Times New Roman" w:cs="Times New Roman"/>
                <w:sz w:val="24"/>
                <w:szCs w:val="24"/>
              </w:rPr>
            </w:pPr>
            <w:r>
              <w:rPr>
                <w:rFonts w:ascii="Times New Roman" w:hAnsi="Times New Roman" w:cs="Times New Roman"/>
                <w:color w:val="000000"/>
                <w:sz w:val="24"/>
                <w:szCs w:val="24"/>
              </w:rPr>
              <w:t>ПК 3.7.</w:t>
            </w:r>
          </w:p>
        </w:tc>
        <w:tc>
          <w:tcPr>
            <w:tcW w:w="2758" w:type="dxa"/>
            <w:tcBorders>
              <w:top w:val="single" w:sz="4" w:space="0" w:color="auto"/>
              <w:left w:val="single" w:sz="4" w:space="0" w:color="auto"/>
              <w:bottom w:val="single" w:sz="4" w:space="0" w:color="auto"/>
              <w:right w:val="single" w:sz="4" w:space="0" w:color="auto"/>
            </w:tcBorders>
            <w:vAlign w:val="center"/>
            <w:hideMark/>
          </w:tcPr>
          <w:p w14:paraId="2D2BBF60"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4.1.</w:t>
            </w:r>
          </w:p>
          <w:p w14:paraId="02599621"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4.2.</w:t>
            </w:r>
          </w:p>
          <w:p w14:paraId="7BB82348" w14:textId="41E111B5" w:rsidR="00634A9D" w:rsidRPr="00356DE0" w:rsidRDefault="00634A9D" w:rsidP="00634A9D">
            <w:pPr>
              <w:jc w:val="center"/>
              <w:rPr>
                <w:rFonts w:ascii="Times New Roman" w:hAnsi="Times New Roman" w:cs="Times New Roman"/>
                <w:sz w:val="24"/>
                <w:szCs w:val="24"/>
              </w:rPr>
            </w:pPr>
            <w:r>
              <w:rPr>
                <w:rFonts w:ascii="Times New Roman" w:hAnsi="Times New Roman" w:cs="Times New Roman"/>
                <w:color w:val="000000"/>
                <w:sz w:val="24"/>
                <w:szCs w:val="24"/>
              </w:rPr>
              <w:t>ПК 4.3.</w:t>
            </w:r>
          </w:p>
        </w:tc>
        <w:tc>
          <w:tcPr>
            <w:tcW w:w="1390" w:type="dxa"/>
            <w:tcBorders>
              <w:top w:val="single" w:sz="4" w:space="0" w:color="auto"/>
              <w:left w:val="single" w:sz="4" w:space="0" w:color="auto"/>
              <w:bottom w:val="single" w:sz="4" w:space="0" w:color="auto"/>
              <w:right w:val="single" w:sz="4" w:space="0" w:color="auto"/>
            </w:tcBorders>
            <w:vAlign w:val="center"/>
            <w:hideMark/>
          </w:tcPr>
          <w:p w14:paraId="78614F38"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5.1.</w:t>
            </w:r>
          </w:p>
          <w:p w14:paraId="48291D3E"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5.2.</w:t>
            </w:r>
          </w:p>
          <w:p w14:paraId="6C539DC6"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5.3.</w:t>
            </w:r>
          </w:p>
          <w:p w14:paraId="622E84CE" w14:textId="5ED8B55B" w:rsidR="00634A9D" w:rsidRPr="00356DE0" w:rsidRDefault="00634A9D" w:rsidP="00634A9D">
            <w:pPr>
              <w:jc w:val="center"/>
              <w:rPr>
                <w:rFonts w:ascii="Times New Roman" w:hAnsi="Times New Roman" w:cs="Times New Roman"/>
                <w:sz w:val="24"/>
                <w:szCs w:val="24"/>
              </w:rPr>
            </w:pPr>
            <w:r>
              <w:rPr>
                <w:rFonts w:ascii="Times New Roman" w:hAnsi="Times New Roman" w:cs="Times New Roman"/>
                <w:color w:val="000000"/>
                <w:sz w:val="24"/>
                <w:szCs w:val="24"/>
              </w:rPr>
              <w:t>ПК 5.4.</w:t>
            </w:r>
          </w:p>
        </w:tc>
      </w:tr>
      <w:tr w:rsidR="00634A9D" w:rsidRPr="00356DE0" w14:paraId="5574A222" w14:textId="77777777" w:rsidTr="00BC5EA7">
        <w:trPr>
          <w:trHeight w:val="340"/>
        </w:trPr>
        <w:tc>
          <w:tcPr>
            <w:tcW w:w="6658" w:type="dxa"/>
            <w:gridSpan w:val="2"/>
            <w:tcBorders>
              <w:top w:val="single" w:sz="4" w:space="0" w:color="auto"/>
              <w:left w:val="single" w:sz="4" w:space="0" w:color="auto"/>
              <w:bottom w:val="single" w:sz="4" w:space="0" w:color="auto"/>
              <w:right w:val="single" w:sz="4" w:space="0" w:color="auto"/>
            </w:tcBorders>
          </w:tcPr>
          <w:p w14:paraId="0AF6759E" w14:textId="60F719BC" w:rsidR="00634A9D" w:rsidRPr="00356DE0" w:rsidRDefault="006E5800" w:rsidP="00634A9D">
            <w:pPr>
              <w:rPr>
                <w:rFonts w:ascii="Times New Roman" w:hAnsi="Times New Roman" w:cs="Times New Roman"/>
                <w:color w:val="000000"/>
                <w:sz w:val="24"/>
                <w:szCs w:val="24"/>
              </w:rPr>
            </w:pPr>
            <w:r>
              <w:rPr>
                <w:rFonts w:ascii="Times New Roman" w:hAnsi="Times New Roman" w:cs="Times New Roman"/>
                <w:b/>
                <w:sz w:val="24"/>
                <w:szCs w:val="24"/>
              </w:rPr>
              <w:lastRenderedPageBreak/>
              <w:t xml:space="preserve">Выпуск № 70 </w:t>
            </w:r>
            <w:r w:rsidRPr="00356DE0">
              <w:rPr>
                <w:rFonts w:ascii="Times New Roman" w:hAnsi="Times New Roman" w:cs="Times New Roman"/>
                <w:b/>
                <w:sz w:val="24"/>
                <w:szCs w:val="24"/>
              </w:rPr>
              <w:t xml:space="preserve">ЕТКС </w:t>
            </w:r>
            <w:r>
              <w:rPr>
                <w:rFonts w:ascii="Times New Roman" w:hAnsi="Times New Roman" w:cs="Times New Roman"/>
                <w:b/>
                <w:sz w:val="24"/>
                <w:szCs w:val="24"/>
              </w:rPr>
              <w:t>«</w:t>
            </w:r>
            <w:r w:rsidRPr="00F428F6">
              <w:rPr>
                <w:rFonts w:ascii="Times New Roman" w:hAnsi="Times New Roman" w:cs="Times New Roman"/>
                <w:b/>
                <w:sz w:val="24"/>
                <w:szCs w:val="24"/>
              </w:rPr>
              <w:t>Работы и профессии рабочих в животноводстве</w:t>
            </w:r>
            <w:r>
              <w:rPr>
                <w:rFonts w:ascii="Times New Roman" w:hAnsi="Times New Roman" w:cs="Times New Roman"/>
                <w:b/>
                <w:sz w:val="24"/>
                <w:szCs w:val="24"/>
              </w:rPr>
              <w:t>»</w:t>
            </w:r>
          </w:p>
        </w:tc>
        <w:tc>
          <w:tcPr>
            <w:tcW w:w="1559" w:type="dxa"/>
            <w:tcBorders>
              <w:top w:val="single" w:sz="4" w:space="0" w:color="auto"/>
              <w:left w:val="single" w:sz="4" w:space="0" w:color="auto"/>
              <w:bottom w:val="single" w:sz="4" w:space="0" w:color="auto"/>
              <w:right w:val="single" w:sz="4" w:space="0" w:color="auto"/>
            </w:tcBorders>
          </w:tcPr>
          <w:p w14:paraId="2C0AF1FC" w14:textId="77777777" w:rsidR="00634A9D" w:rsidRPr="00356DE0" w:rsidRDefault="00634A9D" w:rsidP="00634A9D">
            <w:pPr>
              <w:rPr>
                <w:rFonts w:ascii="Times New Roman" w:hAnsi="Times New Roman" w:cs="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AF2243E" w14:textId="77777777" w:rsidR="00634A9D" w:rsidRPr="00356DE0" w:rsidRDefault="00634A9D" w:rsidP="00634A9D">
            <w:pPr>
              <w:jc w:val="center"/>
              <w:rPr>
                <w:rFonts w:ascii="Times New Roman" w:hAnsi="Times New Roman" w:cs="Times New Roman"/>
                <w:sz w:val="24"/>
                <w:szCs w:val="24"/>
              </w:rPr>
            </w:pPr>
          </w:p>
        </w:tc>
        <w:tc>
          <w:tcPr>
            <w:tcW w:w="1636" w:type="dxa"/>
            <w:tcBorders>
              <w:top w:val="single" w:sz="4" w:space="0" w:color="auto"/>
              <w:left w:val="single" w:sz="4" w:space="0" w:color="auto"/>
              <w:bottom w:val="single" w:sz="4" w:space="0" w:color="auto"/>
              <w:right w:val="single" w:sz="4" w:space="0" w:color="auto"/>
            </w:tcBorders>
          </w:tcPr>
          <w:p w14:paraId="7665343D" w14:textId="77777777" w:rsidR="00634A9D" w:rsidRPr="00356DE0" w:rsidRDefault="00634A9D" w:rsidP="00634A9D">
            <w:pPr>
              <w:jc w:val="center"/>
              <w:rPr>
                <w:rFonts w:ascii="Times New Roman" w:hAnsi="Times New Roman" w:cs="Times New Roman"/>
                <w:sz w:val="24"/>
                <w:szCs w:val="24"/>
              </w:rPr>
            </w:pPr>
          </w:p>
        </w:tc>
        <w:tc>
          <w:tcPr>
            <w:tcW w:w="2758" w:type="dxa"/>
            <w:tcBorders>
              <w:top w:val="single" w:sz="4" w:space="0" w:color="auto"/>
              <w:left w:val="single" w:sz="4" w:space="0" w:color="auto"/>
              <w:bottom w:val="single" w:sz="4" w:space="0" w:color="auto"/>
              <w:right w:val="single" w:sz="4" w:space="0" w:color="auto"/>
            </w:tcBorders>
          </w:tcPr>
          <w:p w14:paraId="23920092" w14:textId="77777777" w:rsidR="00634A9D" w:rsidRPr="00356DE0" w:rsidRDefault="00634A9D" w:rsidP="00634A9D">
            <w:pPr>
              <w:jc w:val="center"/>
              <w:rPr>
                <w:rFonts w:ascii="Times New Roman" w:hAnsi="Times New Roman" w:cs="Times New Roman"/>
                <w:sz w:val="24"/>
                <w:szCs w:val="24"/>
              </w:rPr>
            </w:pPr>
          </w:p>
        </w:tc>
        <w:tc>
          <w:tcPr>
            <w:tcW w:w="1390" w:type="dxa"/>
            <w:tcBorders>
              <w:top w:val="single" w:sz="4" w:space="0" w:color="auto"/>
              <w:left w:val="single" w:sz="4" w:space="0" w:color="auto"/>
              <w:bottom w:val="single" w:sz="4" w:space="0" w:color="auto"/>
              <w:right w:val="single" w:sz="4" w:space="0" w:color="auto"/>
            </w:tcBorders>
          </w:tcPr>
          <w:p w14:paraId="332CB6FC" w14:textId="77777777" w:rsidR="00634A9D" w:rsidRPr="00356DE0" w:rsidRDefault="00634A9D" w:rsidP="00634A9D">
            <w:pPr>
              <w:jc w:val="center"/>
              <w:rPr>
                <w:rFonts w:ascii="Times New Roman" w:hAnsi="Times New Roman" w:cs="Times New Roman"/>
                <w:sz w:val="24"/>
                <w:szCs w:val="24"/>
              </w:rPr>
            </w:pPr>
          </w:p>
        </w:tc>
      </w:tr>
      <w:tr w:rsidR="00634A9D" w:rsidRPr="00356DE0" w14:paraId="41494439" w14:textId="77777777" w:rsidTr="005A4A4A">
        <w:trPr>
          <w:trHeight w:val="607"/>
        </w:trPr>
        <w:tc>
          <w:tcPr>
            <w:tcW w:w="5665" w:type="dxa"/>
            <w:tcBorders>
              <w:top w:val="single" w:sz="4" w:space="0" w:color="auto"/>
              <w:left w:val="single" w:sz="4" w:space="0" w:color="auto"/>
              <w:bottom w:val="single" w:sz="4" w:space="0" w:color="auto"/>
              <w:right w:val="single" w:sz="4" w:space="0" w:color="auto"/>
            </w:tcBorders>
            <w:hideMark/>
          </w:tcPr>
          <w:p w14:paraId="767CE237" w14:textId="3FE59868" w:rsidR="00634A9D" w:rsidRPr="00FB06C5" w:rsidRDefault="006E5800" w:rsidP="00634A9D">
            <w:pPr>
              <w:rPr>
                <w:rFonts w:ascii="Times New Roman" w:hAnsi="Times New Roman" w:cs="Times New Roman"/>
                <w:sz w:val="24"/>
                <w:szCs w:val="24"/>
              </w:rPr>
            </w:pPr>
            <w:r w:rsidRPr="00FB06C5">
              <w:rPr>
                <w:rFonts w:ascii="Times New Roman" w:hAnsi="Times New Roman" w:cs="Times New Roman"/>
                <w:sz w:val="24"/>
                <w:szCs w:val="24"/>
              </w:rPr>
              <w:t xml:space="preserve">Тренер лошадей 6-й разряд. </w:t>
            </w:r>
            <w:r w:rsidR="00634A9D" w:rsidRPr="00FB06C5">
              <w:rPr>
                <w:rFonts w:ascii="Times New Roman" w:hAnsi="Times New Roman" w:cs="Times New Roman"/>
                <w:sz w:val="24"/>
                <w:szCs w:val="24"/>
              </w:rPr>
              <w:t>Организация работы по заездке и тренировке молодняка; седловка, работа кордового и бичевого. Ведение учета и контроль по тренингу и физиологическому состоянию лошадей. Ведение учета ковки лошадей. Составление планов и графиков проведения тренировок и испытания лошадей с учетом различий и нагрузках по времени, дистанции, скорости движения. Учет и анализ материалов тренировок и испытаний. Регулярная проверка снаряжения лошадей. Составление заявок на участие лошадей в розыгрыше традиционных призов, в групповых скачках (бегах) и других соревнованиях. Составление диспозиции езды на призы. Организация погрузки и выгрузки лошадей на транспортные средства. Руководство работой жокеев и коневодов тренерских отделений по уходу за лошадьми.</w:t>
            </w:r>
          </w:p>
        </w:tc>
        <w:tc>
          <w:tcPr>
            <w:tcW w:w="993" w:type="dxa"/>
            <w:tcBorders>
              <w:top w:val="single" w:sz="4" w:space="0" w:color="auto"/>
              <w:left w:val="single" w:sz="4" w:space="0" w:color="auto"/>
              <w:bottom w:val="single" w:sz="4" w:space="0" w:color="auto"/>
              <w:right w:val="single" w:sz="4" w:space="0" w:color="auto"/>
            </w:tcBorders>
          </w:tcPr>
          <w:p w14:paraId="2FFF5F74" w14:textId="11BCD575" w:rsidR="00634A9D" w:rsidRPr="00356DE0" w:rsidRDefault="006E5800" w:rsidP="00634A9D">
            <w:pPr>
              <w:rPr>
                <w:rFonts w:ascii="Times New Roman" w:hAnsi="Times New Roman" w:cs="Times New Roman"/>
                <w:color w:val="000000"/>
                <w:sz w:val="24"/>
                <w:szCs w:val="24"/>
              </w:rPr>
            </w:pPr>
            <w:r w:rsidRPr="006E5800">
              <w:rPr>
                <w:rFonts w:ascii="Times New Roman" w:hAnsi="Times New Roman" w:cs="Times New Roman"/>
                <w:color w:val="000000"/>
                <w:sz w:val="24"/>
                <w:szCs w:val="24"/>
              </w:rPr>
              <w:t>§ 81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6DD1ED8"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1.1.</w:t>
            </w:r>
          </w:p>
          <w:p w14:paraId="5BF50E6C"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1.2.</w:t>
            </w:r>
          </w:p>
          <w:p w14:paraId="633729C9"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1.3.</w:t>
            </w:r>
          </w:p>
          <w:p w14:paraId="564AFB14"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1.4.</w:t>
            </w:r>
          </w:p>
          <w:p w14:paraId="72FDA833" w14:textId="158F2029" w:rsidR="00634A9D" w:rsidRPr="00356DE0"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1.5.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58D9FFA"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2.1.</w:t>
            </w:r>
          </w:p>
          <w:p w14:paraId="153F0D38"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2.2.</w:t>
            </w:r>
          </w:p>
          <w:p w14:paraId="2EEAD731"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2.3.</w:t>
            </w:r>
          </w:p>
          <w:p w14:paraId="082A9C2D" w14:textId="024E2EF9" w:rsidR="00634A9D" w:rsidRPr="00356DE0" w:rsidRDefault="00634A9D" w:rsidP="00634A9D">
            <w:pPr>
              <w:jc w:val="center"/>
              <w:rPr>
                <w:rFonts w:ascii="Times New Roman" w:hAnsi="Times New Roman" w:cs="Times New Roman"/>
                <w:sz w:val="24"/>
                <w:szCs w:val="24"/>
              </w:rPr>
            </w:pPr>
            <w:r>
              <w:rPr>
                <w:rFonts w:ascii="Times New Roman" w:hAnsi="Times New Roman" w:cs="Times New Roman"/>
                <w:color w:val="000000"/>
                <w:sz w:val="24"/>
                <w:szCs w:val="24"/>
              </w:rPr>
              <w:t>ПК 2.4.</w:t>
            </w:r>
          </w:p>
        </w:tc>
        <w:tc>
          <w:tcPr>
            <w:tcW w:w="1636" w:type="dxa"/>
            <w:tcBorders>
              <w:top w:val="single" w:sz="4" w:space="0" w:color="auto"/>
              <w:left w:val="single" w:sz="4" w:space="0" w:color="auto"/>
              <w:bottom w:val="single" w:sz="4" w:space="0" w:color="auto"/>
              <w:right w:val="single" w:sz="4" w:space="0" w:color="auto"/>
            </w:tcBorders>
            <w:vAlign w:val="center"/>
            <w:hideMark/>
          </w:tcPr>
          <w:p w14:paraId="415400F0"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3.1.</w:t>
            </w:r>
          </w:p>
          <w:p w14:paraId="4EB4E180"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3.2.</w:t>
            </w:r>
          </w:p>
          <w:p w14:paraId="0C3BD2C1"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3.3.</w:t>
            </w:r>
          </w:p>
          <w:p w14:paraId="6E10F520"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3.4.</w:t>
            </w:r>
          </w:p>
          <w:p w14:paraId="1B98C39D"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3.5.</w:t>
            </w:r>
          </w:p>
          <w:p w14:paraId="4E952298"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3.6.</w:t>
            </w:r>
          </w:p>
          <w:p w14:paraId="65B61056" w14:textId="4A5D02C6" w:rsidR="00634A9D" w:rsidRPr="00356DE0" w:rsidRDefault="00634A9D" w:rsidP="00634A9D">
            <w:pPr>
              <w:jc w:val="center"/>
              <w:rPr>
                <w:rFonts w:ascii="Times New Roman" w:hAnsi="Times New Roman" w:cs="Times New Roman"/>
                <w:sz w:val="24"/>
                <w:szCs w:val="24"/>
              </w:rPr>
            </w:pPr>
            <w:r>
              <w:rPr>
                <w:rFonts w:ascii="Times New Roman" w:hAnsi="Times New Roman" w:cs="Times New Roman"/>
                <w:color w:val="000000"/>
                <w:sz w:val="24"/>
                <w:szCs w:val="24"/>
              </w:rPr>
              <w:t>ПК 3.7.</w:t>
            </w:r>
          </w:p>
        </w:tc>
        <w:tc>
          <w:tcPr>
            <w:tcW w:w="2758" w:type="dxa"/>
            <w:tcBorders>
              <w:top w:val="single" w:sz="4" w:space="0" w:color="auto"/>
              <w:left w:val="single" w:sz="4" w:space="0" w:color="auto"/>
              <w:bottom w:val="single" w:sz="4" w:space="0" w:color="auto"/>
              <w:right w:val="single" w:sz="4" w:space="0" w:color="auto"/>
            </w:tcBorders>
            <w:vAlign w:val="center"/>
            <w:hideMark/>
          </w:tcPr>
          <w:p w14:paraId="57B55963"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4.1.</w:t>
            </w:r>
          </w:p>
          <w:p w14:paraId="63331FC7"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4.2.</w:t>
            </w:r>
          </w:p>
          <w:p w14:paraId="149D909B" w14:textId="3B56F5F3" w:rsidR="00634A9D" w:rsidRPr="00356DE0" w:rsidRDefault="00634A9D" w:rsidP="00634A9D">
            <w:pPr>
              <w:jc w:val="center"/>
              <w:rPr>
                <w:rFonts w:ascii="Times New Roman" w:hAnsi="Times New Roman" w:cs="Times New Roman"/>
                <w:sz w:val="24"/>
                <w:szCs w:val="24"/>
              </w:rPr>
            </w:pPr>
            <w:r>
              <w:rPr>
                <w:rFonts w:ascii="Times New Roman" w:hAnsi="Times New Roman" w:cs="Times New Roman"/>
                <w:color w:val="000000"/>
                <w:sz w:val="24"/>
                <w:szCs w:val="24"/>
              </w:rPr>
              <w:t>ПК 4.3.</w:t>
            </w:r>
          </w:p>
        </w:tc>
        <w:tc>
          <w:tcPr>
            <w:tcW w:w="1390" w:type="dxa"/>
            <w:tcBorders>
              <w:top w:val="single" w:sz="4" w:space="0" w:color="auto"/>
              <w:left w:val="single" w:sz="4" w:space="0" w:color="auto"/>
              <w:bottom w:val="single" w:sz="4" w:space="0" w:color="auto"/>
              <w:right w:val="single" w:sz="4" w:space="0" w:color="auto"/>
            </w:tcBorders>
            <w:vAlign w:val="center"/>
            <w:hideMark/>
          </w:tcPr>
          <w:p w14:paraId="63080C9E"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5.1.</w:t>
            </w:r>
          </w:p>
          <w:p w14:paraId="46D8F9B7"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5.2.</w:t>
            </w:r>
          </w:p>
          <w:p w14:paraId="0CF0C60A" w14:textId="77777777" w:rsidR="00634A9D" w:rsidRDefault="00634A9D" w:rsidP="00634A9D">
            <w:pPr>
              <w:jc w:val="center"/>
              <w:rPr>
                <w:rFonts w:ascii="Times New Roman" w:hAnsi="Times New Roman" w:cs="Times New Roman"/>
                <w:color w:val="000000"/>
                <w:sz w:val="24"/>
                <w:szCs w:val="24"/>
              </w:rPr>
            </w:pPr>
            <w:r>
              <w:rPr>
                <w:rFonts w:ascii="Times New Roman" w:hAnsi="Times New Roman" w:cs="Times New Roman"/>
                <w:color w:val="000000"/>
                <w:sz w:val="24"/>
                <w:szCs w:val="24"/>
              </w:rPr>
              <w:t>ПК 5.3.</w:t>
            </w:r>
          </w:p>
          <w:p w14:paraId="7BC14A38" w14:textId="0BEA17F9" w:rsidR="00634A9D" w:rsidRPr="00356DE0" w:rsidRDefault="00634A9D" w:rsidP="00634A9D">
            <w:pPr>
              <w:jc w:val="center"/>
              <w:rPr>
                <w:rFonts w:ascii="Times New Roman" w:hAnsi="Times New Roman" w:cs="Times New Roman"/>
                <w:sz w:val="24"/>
                <w:szCs w:val="24"/>
              </w:rPr>
            </w:pPr>
            <w:r>
              <w:rPr>
                <w:rFonts w:ascii="Times New Roman" w:hAnsi="Times New Roman" w:cs="Times New Roman"/>
                <w:color w:val="000000"/>
                <w:sz w:val="24"/>
                <w:szCs w:val="24"/>
              </w:rPr>
              <w:t>ПК 5.4.</w:t>
            </w:r>
          </w:p>
        </w:tc>
      </w:tr>
    </w:tbl>
    <w:p w14:paraId="3F9EDCBA" w14:textId="77777777" w:rsidR="00B15363" w:rsidRPr="00985111" w:rsidRDefault="00B15363" w:rsidP="00CD2973">
      <w:pPr>
        <w:jc w:val="both"/>
        <w:rPr>
          <w:rFonts w:ascii="Times New Roman" w:hAnsi="Times New Roman" w:cs="Times New Roman"/>
          <w:sz w:val="24"/>
          <w:szCs w:val="24"/>
        </w:rPr>
      </w:pPr>
    </w:p>
    <w:p w14:paraId="4C86ACC0" w14:textId="77777777" w:rsidR="00B15363" w:rsidRPr="00314663" w:rsidRDefault="00B15363"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659E3224" w14:textId="77777777" w:rsidR="00B15363" w:rsidRPr="005F59C7" w:rsidRDefault="00B15363" w:rsidP="00CD2973">
      <w:pPr>
        <w:spacing w:after="120"/>
        <w:rPr>
          <w:rFonts w:ascii="Times New Roman" w:hAnsi="Times New Roman" w:cs="Times New Roman"/>
          <w:b/>
          <w:bCs/>
          <w:sz w:val="24"/>
          <w:szCs w:val="24"/>
        </w:rPr>
      </w:pPr>
    </w:p>
    <w:p w14:paraId="00F67A9B" w14:textId="77777777" w:rsidR="00B15363" w:rsidRDefault="00B15363" w:rsidP="00CD2973">
      <w:pPr>
        <w:tabs>
          <w:tab w:val="left" w:pos="204"/>
        </w:tabs>
        <w:jc w:val="center"/>
        <w:rPr>
          <w:rFonts w:ascii="Times New Roman" w:hAnsi="Times New Roman" w:cs="Times New Roman"/>
          <w:b/>
          <w:bCs/>
          <w:sz w:val="24"/>
          <w:szCs w:val="24"/>
        </w:rPr>
        <w:sectPr w:rsidR="00B15363" w:rsidSect="00E11DC8">
          <w:pgSz w:w="16838" w:h="11906" w:orient="landscape"/>
          <w:pgMar w:top="1701" w:right="1134" w:bottom="567" w:left="1134" w:header="709" w:footer="709" w:gutter="0"/>
          <w:pgNumType w:start="26"/>
          <w:cols w:space="708"/>
          <w:titlePg/>
          <w:docGrid w:linePitch="360"/>
        </w:sectPr>
      </w:pPr>
    </w:p>
    <w:p w14:paraId="0ACA3287" w14:textId="77777777" w:rsidR="00B15363" w:rsidRPr="005F59C7" w:rsidRDefault="00B15363" w:rsidP="00CD2973">
      <w:pPr>
        <w:tabs>
          <w:tab w:val="left" w:pos="204"/>
        </w:tabs>
        <w:jc w:val="center"/>
        <w:rPr>
          <w:rFonts w:ascii="Times New Roman" w:hAnsi="Times New Roman" w:cs="Times New Roman"/>
          <w:b/>
          <w:bCs/>
          <w:sz w:val="24"/>
          <w:szCs w:val="24"/>
        </w:rPr>
      </w:pPr>
    </w:p>
    <w:sectPr w:rsidR="00B15363" w:rsidRPr="005F59C7" w:rsidSect="00B15363">
      <w:type w:val="continuous"/>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9DE2B4" w14:textId="77777777" w:rsidR="00B15363" w:rsidRDefault="00B15363" w:rsidP="00A858FE">
      <w:r>
        <w:separator/>
      </w:r>
    </w:p>
  </w:endnote>
  <w:endnote w:type="continuationSeparator" w:id="0">
    <w:p w14:paraId="00D726E6" w14:textId="77777777" w:rsidR="00B15363" w:rsidRDefault="00B1536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010A96" w14:textId="77777777" w:rsidR="00B15363" w:rsidRDefault="00B15363" w:rsidP="00A858FE">
      <w:r>
        <w:separator/>
      </w:r>
    </w:p>
  </w:footnote>
  <w:footnote w:type="continuationSeparator" w:id="0">
    <w:p w14:paraId="46964AC9" w14:textId="77777777" w:rsidR="00B15363" w:rsidRDefault="00B15363"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1600260"/>
      <w:docPartObj>
        <w:docPartGallery w:val="Page Numbers (Top of Page)"/>
        <w:docPartUnique/>
      </w:docPartObj>
    </w:sdtPr>
    <w:sdtEndPr>
      <w:rPr>
        <w:rFonts w:ascii="Times New Roman" w:hAnsi="Times New Roman" w:cs="Times New Roman"/>
        <w:sz w:val="24"/>
        <w:szCs w:val="24"/>
      </w:rPr>
    </w:sdtEndPr>
    <w:sdtContent>
      <w:p w14:paraId="55D27679" w14:textId="77777777" w:rsidR="00B15363" w:rsidRPr="007C63D0" w:rsidRDefault="00B15363">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25171F">
          <w:rPr>
            <w:rFonts w:ascii="Times New Roman" w:hAnsi="Times New Roman" w:cs="Times New Roman"/>
            <w:noProof/>
            <w:sz w:val="24"/>
            <w:szCs w:val="24"/>
          </w:rPr>
          <w:t>28</w:t>
        </w:r>
        <w:r w:rsidRPr="007C63D0">
          <w:rPr>
            <w:rFonts w:ascii="Times New Roman" w:hAnsi="Times New Roman" w:cs="Times New Roman"/>
            <w:sz w:val="24"/>
            <w:szCs w:val="24"/>
          </w:rPr>
          <w:fldChar w:fldCharType="end"/>
        </w:r>
      </w:p>
    </w:sdtContent>
  </w:sdt>
  <w:p w14:paraId="0617F500" w14:textId="77777777" w:rsidR="00B15363" w:rsidRDefault="00B15363">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5E98"/>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03CA"/>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1414"/>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6DF8"/>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171F"/>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56DE0"/>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6743"/>
    <w:rsid w:val="004A715C"/>
    <w:rsid w:val="004A7CA8"/>
    <w:rsid w:val="004B0E9E"/>
    <w:rsid w:val="004B2C5C"/>
    <w:rsid w:val="004B2C7D"/>
    <w:rsid w:val="004B4175"/>
    <w:rsid w:val="004C2EC8"/>
    <w:rsid w:val="004C3CA8"/>
    <w:rsid w:val="004C66DC"/>
    <w:rsid w:val="004D0C83"/>
    <w:rsid w:val="004D5DB6"/>
    <w:rsid w:val="004D6CDF"/>
    <w:rsid w:val="004E036F"/>
    <w:rsid w:val="004E1592"/>
    <w:rsid w:val="004F030E"/>
    <w:rsid w:val="004F19D7"/>
    <w:rsid w:val="004F60DA"/>
    <w:rsid w:val="00500294"/>
    <w:rsid w:val="00502E27"/>
    <w:rsid w:val="005038E6"/>
    <w:rsid w:val="005052BF"/>
    <w:rsid w:val="00505834"/>
    <w:rsid w:val="0051220B"/>
    <w:rsid w:val="0051713F"/>
    <w:rsid w:val="0052763B"/>
    <w:rsid w:val="00533319"/>
    <w:rsid w:val="00533582"/>
    <w:rsid w:val="005336A4"/>
    <w:rsid w:val="00537C30"/>
    <w:rsid w:val="005438AD"/>
    <w:rsid w:val="00543932"/>
    <w:rsid w:val="00550283"/>
    <w:rsid w:val="005551BB"/>
    <w:rsid w:val="0055753C"/>
    <w:rsid w:val="00562CE2"/>
    <w:rsid w:val="00563436"/>
    <w:rsid w:val="0056478F"/>
    <w:rsid w:val="005648CA"/>
    <w:rsid w:val="00574913"/>
    <w:rsid w:val="0058000F"/>
    <w:rsid w:val="00583426"/>
    <w:rsid w:val="005852C3"/>
    <w:rsid w:val="00585658"/>
    <w:rsid w:val="005857F1"/>
    <w:rsid w:val="00587FF5"/>
    <w:rsid w:val="005905EF"/>
    <w:rsid w:val="00594D59"/>
    <w:rsid w:val="00594EBB"/>
    <w:rsid w:val="005A07FC"/>
    <w:rsid w:val="005A4A4A"/>
    <w:rsid w:val="005A6B24"/>
    <w:rsid w:val="005B2AC8"/>
    <w:rsid w:val="005C3984"/>
    <w:rsid w:val="005C636E"/>
    <w:rsid w:val="005C6504"/>
    <w:rsid w:val="005C6A3A"/>
    <w:rsid w:val="005C7265"/>
    <w:rsid w:val="005D0B9C"/>
    <w:rsid w:val="005D45EB"/>
    <w:rsid w:val="005D7117"/>
    <w:rsid w:val="005E1251"/>
    <w:rsid w:val="005E2A95"/>
    <w:rsid w:val="005E666F"/>
    <w:rsid w:val="005E767F"/>
    <w:rsid w:val="005F0EA6"/>
    <w:rsid w:val="005F254D"/>
    <w:rsid w:val="005F3BA8"/>
    <w:rsid w:val="005F59C7"/>
    <w:rsid w:val="005F647B"/>
    <w:rsid w:val="00600817"/>
    <w:rsid w:val="0060207D"/>
    <w:rsid w:val="006034DE"/>
    <w:rsid w:val="0061235E"/>
    <w:rsid w:val="00615954"/>
    <w:rsid w:val="0061614D"/>
    <w:rsid w:val="00620976"/>
    <w:rsid w:val="006229A4"/>
    <w:rsid w:val="00634A9D"/>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B5BF8"/>
    <w:rsid w:val="006C5629"/>
    <w:rsid w:val="006D036B"/>
    <w:rsid w:val="006D3A82"/>
    <w:rsid w:val="006D4C3D"/>
    <w:rsid w:val="006E29B8"/>
    <w:rsid w:val="006E319A"/>
    <w:rsid w:val="006E5130"/>
    <w:rsid w:val="006E580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AC8"/>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1174"/>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20C4"/>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21D2"/>
    <w:rsid w:val="009559C1"/>
    <w:rsid w:val="0095653B"/>
    <w:rsid w:val="00956668"/>
    <w:rsid w:val="00957653"/>
    <w:rsid w:val="00957FD1"/>
    <w:rsid w:val="00962AFE"/>
    <w:rsid w:val="009644CA"/>
    <w:rsid w:val="00985111"/>
    <w:rsid w:val="00986EEC"/>
    <w:rsid w:val="00987700"/>
    <w:rsid w:val="00987E61"/>
    <w:rsid w:val="009A1DFB"/>
    <w:rsid w:val="009A4D9F"/>
    <w:rsid w:val="009A57A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15363"/>
    <w:rsid w:val="00B20A56"/>
    <w:rsid w:val="00B21841"/>
    <w:rsid w:val="00B25BC4"/>
    <w:rsid w:val="00B4086B"/>
    <w:rsid w:val="00B421C2"/>
    <w:rsid w:val="00B432BF"/>
    <w:rsid w:val="00B4535B"/>
    <w:rsid w:val="00B4550A"/>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2DD0"/>
    <w:rsid w:val="00BB3B8B"/>
    <w:rsid w:val="00BB40E8"/>
    <w:rsid w:val="00BC02B0"/>
    <w:rsid w:val="00BC07BC"/>
    <w:rsid w:val="00BC1BE2"/>
    <w:rsid w:val="00BC3058"/>
    <w:rsid w:val="00BC51F6"/>
    <w:rsid w:val="00BC5EA7"/>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107"/>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2D8"/>
    <w:rsid w:val="00E06E2E"/>
    <w:rsid w:val="00E10A30"/>
    <w:rsid w:val="00E10B85"/>
    <w:rsid w:val="00E11C84"/>
    <w:rsid w:val="00E11DC8"/>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8F6"/>
    <w:rsid w:val="00F42B0D"/>
    <w:rsid w:val="00F44812"/>
    <w:rsid w:val="00F44ED6"/>
    <w:rsid w:val="00F509BC"/>
    <w:rsid w:val="00F51D4D"/>
    <w:rsid w:val="00F54598"/>
    <w:rsid w:val="00F56026"/>
    <w:rsid w:val="00F64E28"/>
    <w:rsid w:val="00F666EC"/>
    <w:rsid w:val="00F70A68"/>
    <w:rsid w:val="00F716DB"/>
    <w:rsid w:val="00F735C1"/>
    <w:rsid w:val="00F7509C"/>
    <w:rsid w:val="00F77D1D"/>
    <w:rsid w:val="00F80C94"/>
    <w:rsid w:val="00F876CD"/>
    <w:rsid w:val="00F87CCB"/>
    <w:rsid w:val="00F92178"/>
    <w:rsid w:val="00F94F60"/>
    <w:rsid w:val="00F9569D"/>
    <w:rsid w:val="00FA67F6"/>
    <w:rsid w:val="00FA77B1"/>
    <w:rsid w:val="00FB06C5"/>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7FF9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5E98"/>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5E98"/>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33219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87477877">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6067948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187679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09AED-4D41-4E04-80DD-0F22F345D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645</Words>
  <Characters>3680</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2</cp:revision>
  <cp:lastPrinted>2023-04-28T08:44:00Z</cp:lastPrinted>
  <dcterms:created xsi:type="dcterms:W3CDTF">2023-10-14T17:06:00Z</dcterms:created>
  <dcterms:modified xsi:type="dcterms:W3CDTF">2023-10-14T17:06:00Z</dcterms:modified>
</cp:coreProperties>
</file>