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BF93CA" w14:textId="77777777" w:rsidR="009F0B50" w:rsidRPr="00C1034E" w:rsidRDefault="009F0B50" w:rsidP="009F0B50">
      <w:pPr>
        <w:pStyle w:val="1"/>
        <w:jc w:val="right"/>
        <w:rPr>
          <w:lang w:val="ru-RU"/>
        </w:rPr>
      </w:pPr>
      <w:bookmarkStart w:id="0" w:name="_Toc84499262"/>
      <w:r w:rsidRPr="00723A36">
        <w:t xml:space="preserve">Приложение </w:t>
      </w:r>
      <w:bookmarkEnd w:id="0"/>
      <w:r>
        <w:rPr>
          <w:lang w:val="ru-RU"/>
        </w:rPr>
        <w:t>1</w:t>
      </w:r>
    </w:p>
    <w:p w14:paraId="4795A5D7" w14:textId="14254CE7" w:rsidR="009F0B50" w:rsidRPr="00723A36" w:rsidRDefault="009F0B50" w:rsidP="009F0B50">
      <w:pPr>
        <w:jc w:val="right"/>
        <w:rPr>
          <w:rFonts w:ascii="Times New Roman" w:hAnsi="Times New Roman"/>
          <w:b/>
          <w:sz w:val="24"/>
          <w:szCs w:val="24"/>
        </w:rPr>
      </w:pPr>
      <w:r w:rsidRPr="00723A36">
        <w:rPr>
          <w:rFonts w:ascii="Times New Roman" w:hAnsi="Times New Roman"/>
          <w:sz w:val="24"/>
          <w:szCs w:val="24"/>
        </w:rPr>
        <w:t xml:space="preserve">к </w:t>
      </w:r>
      <w:r w:rsidR="00BF16EF">
        <w:rPr>
          <w:rFonts w:ascii="Times New Roman" w:hAnsi="Times New Roman"/>
          <w:sz w:val="24"/>
          <w:szCs w:val="24"/>
        </w:rPr>
        <w:t>ОПОП-П</w:t>
      </w:r>
      <w:r w:rsidRPr="00723A36">
        <w:rPr>
          <w:rFonts w:ascii="Times New Roman" w:hAnsi="Times New Roman"/>
          <w:sz w:val="24"/>
          <w:szCs w:val="24"/>
        </w:rPr>
        <w:t xml:space="preserve"> по специальности</w:t>
      </w:r>
      <w:r w:rsidRPr="00723A36">
        <w:rPr>
          <w:rFonts w:ascii="Times New Roman" w:hAnsi="Times New Roman"/>
          <w:b/>
          <w:sz w:val="24"/>
          <w:szCs w:val="24"/>
        </w:rPr>
        <w:t xml:space="preserve"> </w:t>
      </w:r>
    </w:p>
    <w:p w14:paraId="530813CD" w14:textId="3894CDC4" w:rsidR="009F0B50" w:rsidRPr="000D77FE" w:rsidRDefault="0043273E" w:rsidP="009F0B50">
      <w:pPr>
        <w:spacing w:after="0"/>
        <w:jc w:val="right"/>
        <w:rPr>
          <w:rFonts w:ascii="Times New Roman" w:hAnsi="Times New Roman"/>
          <w:b/>
          <w:iCs/>
          <w:sz w:val="24"/>
          <w:szCs w:val="24"/>
        </w:rPr>
      </w:pPr>
      <w:r w:rsidRPr="000D77FE">
        <w:rPr>
          <w:rFonts w:ascii="Times New Roman" w:hAnsi="Times New Roman"/>
          <w:b/>
          <w:iCs/>
          <w:sz w:val="24"/>
          <w:szCs w:val="24"/>
        </w:rPr>
        <w:t>19.02.01 Биохимическое производство</w:t>
      </w:r>
    </w:p>
    <w:p w14:paraId="49BC9848" w14:textId="77777777" w:rsidR="009F0B50" w:rsidRPr="00723A36" w:rsidRDefault="009F0B50" w:rsidP="009F0B50">
      <w:pPr>
        <w:tabs>
          <w:tab w:val="right" w:leader="underscore" w:pos="9639"/>
        </w:tabs>
        <w:spacing w:after="120"/>
        <w:jc w:val="center"/>
        <w:rPr>
          <w:b/>
          <w:sz w:val="28"/>
          <w:szCs w:val="28"/>
          <w:vertAlign w:val="superscript"/>
        </w:rPr>
      </w:pPr>
      <w:bookmarkStart w:id="1" w:name="_GoBack"/>
      <w:bookmarkEnd w:id="1"/>
    </w:p>
    <w:p w14:paraId="632AD819" w14:textId="77777777" w:rsidR="009F0B50" w:rsidRPr="009F0B50" w:rsidRDefault="009F0B50" w:rsidP="009F0B50">
      <w:pPr>
        <w:jc w:val="center"/>
        <w:rPr>
          <w:b/>
          <w:i/>
        </w:rPr>
      </w:pPr>
    </w:p>
    <w:p w14:paraId="7DB11E08" w14:textId="74910F1E" w:rsidR="009F0B50" w:rsidRDefault="009F0B50" w:rsidP="009F0B50">
      <w:pPr>
        <w:jc w:val="center"/>
        <w:rPr>
          <w:b/>
          <w:i/>
          <w:sz w:val="24"/>
          <w:szCs w:val="24"/>
        </w:rPr>
      </w:pPr>
    </w:p>
    <w:p w14:paraId="7BFDE98E" w14:textId="77777777" w:rsidR="000D77FE" w:rsidRPr="00723A36" w:rsidRDefault="000D77FE" w:rsidP="009F0B50">
      <w:pPr>
        <w:jc w:val="center"/>
        <w:rPr>
          <w:b/>
          <w:i/>
          <w:sz w:val="24"/>
          <w:szCs w:val="24"/>
        </w:rPr>
      </w:pPr>
    </w:p>
    <w:p w14:paraId="0EDA08C7" w14:textId="77777777" w:rsidR="009F0B50" w:rsidRPr="00723A36" w:rsidRDefault="009F0B50" w:rsidP="009F0B50">
      <w:pPr>
        <w:jc w:val="center"/>
        <w:rPr>
          <w:b/>
          <w:i/>
          <w:sz w:val="24"/>
          <w:szCs w:val="24"/>
        </w:rPr>
      </w:pPr>
    </w:p>
    <w:p w14:paraId="5D8F751C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638CA390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256BB6D6" w14:textId="2A32496F" w:rsidR="009F0B50" w:rsidRPr="00EB619C" w:rsidRDefault="009F0B50" w:rsidP="009F0B50">
      <w:pPr>
        <w:pStyle w:val="1"/>
        <w:ind w:firstLine="0"/>
        <w:jc w:val="center"/>
        <w:rPr>
          <w:lang w:val="ru-RU"/>
        </w:rPr>
      </w:pPr>
      <w:r>
        <w:rPr>
          <w:lang w:val="ru-RU"/>
        </w:rPr>
        <w:t>Модель компетенций выпускника</w:t>
      </w:r>
    </w:p>
    <w:p w14:paraId="3051FC52" w14:textId="25718BA6" w:rsidR="009F0B50" w:rsidRPr="00723A36" w:rsidRDefault="0032254C" w:rsidP="009F0B50">
      <w:pPr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</w:rPr>
      </w:pPr>
      <w:r>
        <w:rPr>
          <w:rFonts w:ascii="Times New Roman" w:hAnsi="Times New Roman"/>
          <w:b/>
          <w:iCs/>
          <w:sz w:val="24"/>
          <w:szCs w:val="24"/>
        </w:rPr>
        <w:t>19.02.01 Биохимическое производство</w:t>
      </w:r>
    </w:p>
    <w:p w14:paraId="27CCDD37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794F5F9E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75142C07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21E9FDA8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28B4EC47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3FD915E4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0629AB37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079A193A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3DC67B0C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026B3EF3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675A9D9B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1A5D3F65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0655C862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23F4FE0B" w14:textId="2850A5D8" w:rsidR="009F0B50" w:rsidRPr="00723A36" w:rsidRDefault="009F0B50" w:rsidP="009F0B50">
      <w:pPr>
        <w:jc w:val="center"/>
        <w:rPr>
          <w:rFonts w:ascii="Times New Roman" w:hAnsi="Times New Roman"/>
          <w:b/>
          <w:iCs/>
          <w:sz w:val="24"/>
          <w:szCs w:val="24"/>
        </w:rPr>
      </w:pPr>
      <w:r w:rsidRPr="00723A36">
        <w:rPr>
          <w:rFonts w:ascii="Times New Roman" w:hAnsi="Times New Roman"/>
          <w:b/>
          <w:iCs/>
          <w:sz w:val="24"/>
          <w:szCs w:val="24"/>
        </w:rPr>
        <w:t>20</w:t>
      </w:r>
      <w:r w:rsidR="0032254C">
        <w:rPr>
          <w:rFonts w:ascii="Times New Roman" w:hAnsi="Times New Roman"/>
          <w:b/>
          <w:iCs/>
          <w:sz w:val="24"/>
          <w:szCs w:val="24"/>
        </w:rPr>
        <w:t>22</w:t>
      </w:r>
      <w:r w:rsidRPr="00723A36">
        <w:rPr>
          <w:rFonts w:ascii="Times New Roman" w:hAnsi="Times New Roman"/>
          <w:b/>
          <w:iCs/>
          <w:sz w:val="24"/>
          <w:szCs w:val="24"/>
        </w:rPr>
        <w:t xml:space="preserve"> г.</w:t>
      </w:r>
    </w:p>
    <w:p w14:paraId="30A055CE" w14:textId="023AED79" w:rsidR="004A250F" w:rsidRDefault="004A250F">
      <w:r>
        <w:br w:type="page"/>
      </w:r>
    </w:p>
    <w:p w14:paraId="1AE46441" w14:textId="77777777" w:rsidR="004A250F" w:rsidRDefault="004A250F">
      <w:pPr>
        <w:sectPr w:rsidR="004A250F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20687AE8" w14:textId="77777777" w:rsidR="004A250F" w:rsidRDefault="004A250F" w:rsidP="004A250F">
      <w:pPr>
        <w:tabs>
          <w:tab w:val="left" w:pos="204"/>
        </w:tabs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 xml:space="preserve">Таблица 1 – </w:t>
      </w:r>
      <w:r w:rsidRPr="00DF03D2">
        <w:rPr>
          <w:rFonts w:ascii="Times New Roman" w:hAnsi="Times New Roman" w:cs="Times New Roman"/>
          <w:b/>
          <w:bCs/>
        </w:rPr>
        <w:t>Модель компетенций выпускника (</w:t>
      </w:r>
      <w:r>
        <w:rPr>
          <w:rFonts w:ascii="Times New Roman" w:hAnsi="Times New Roman"/>
          <w:b/>
          <w:bCs/>
        </w:rPr>
        <w:t>профессиональная</w:t>
      </w:r>
      <w:r w:rsidRPr="00DF03D2">
        <w:rPr>
          <w:rFonts w:ascii="Times New Roman" w:hAnsi="Times New Roman" w:cs="Times New Roman"/>
          <w:b/>
          <w:bCs/>
        </w:rPr>
        <w:t xml:space="preserve"> часть)</w:t>
      </w:r>
    </w:p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2"/>
        <w:gridCol w:w="1842"/>
        <w:gridCol w:w="1843"/>
        <w:gridCol w:w="1843"/>
        <w:gridCol w:w="1843"/>
        <w:gridCol w:w="1793"/>
        <w:gridCol w:w="1871"/>
        <w:gridCol w:w="1864"/>
      </w:tblGrid>
      <w:tr w:rsidR="00E97CE4" w:rsidRPr="006E4780" w14:paraId="6FD196B0" w14:textId="49639347" w:rsidTr="000D77FE">
        <w:tc>
          <w:tcPr>
            <w:tcW w:w="3964" w:type="dxa"/>
            <w:gridSpan w:val="2"/>
            <w:shd w:val="clear" w:color="auto" w:fill="C5E0B3" w:themeFill="accent6" w:themeFillTint="66"/>
            <w:vAlign w:val="center"/>
          </w:tcPr>
          <w:p w14:paraId="2F19F890" w14:textId="287546C7" w:rsidR="00E97CE4" w:rsidRPr="006E4780" w:rsidRDefault="00E97CE4" w:rsidP="00B52604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E4780">
              <w:rPr>
                <w:sz w:val="24"/>
                <w:szCs w:val="24"/>
              </w:rPr>
              <w:br w:type="page"/>
            </w:r>
            <w:r w:rsidRPr="006E4780">
              <w:rPr>
                <w:rFonts w:ascii="Times New Roman" w:hAnsi="Times New Roman"/>
                <w:b/>
                <w:bCs/>
                <w:sz w:val="24"/>
                <w:szCs w:val="24"/>
              </w:rPr>
              <w:t>Е</w:t>
            </w:r>
            <w:r w:rsidR="000D77FE">
              <w:rPr>
                <w:rFonts w:ascii="Times New Roman" w:hAnsi="Times New Roman"/>
                <w:b/>
                <w:bCs/>
                <w:sz w:val="24"/>
                <w:szCs w:val="24"/>
              </w:rPr>
              <w:t>Т</w:t>
            </w:r>
            <w:r w:rsidRPr="006E4780">
              <w:rPr>
                <w:rFonts w:ascii="Times New Roman" w:hAnsi="Times New Roman"/>
                <w:b/>
                <w:bCs/>
                <w:sz w:val="24"/>
                <w:szCs w:val="24"/>
              </w:rPr>
              <w:t>КС</w:t>
            </w:r>
          </w:p>
          <w:p w14:paraId="22D55603" w14:textId="50F7E55C" w:rsidR="00E97CE4" w:rsidRPr="006E4780" w:rsidRDefault="00E97CE4" w:rsidP="00B52604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E4780">
              <w:rPr>
                <w:rFonts w:ascii="Times New Roman" w:hAnsi="Times New Roman"/>
                <w:b/>
                <w:bCs/>
                <w:sz w:val="24"/>
                <w:szCs w:val="24"/>
              </w:rPr>
              <w:t>15541 ОПЕРАТОР ВЫРАЩИВАНИЯ ДРОЖЖЕЙ</w:t>
            </w:r>
          </w:p>
        </w:tc>
        <w:tc>
          <w:tcPr>
            <w:tcW w:w="9193" w:type="dxa"/>
            <w:gridSpan w:val="5"/>
            <w:shd w:val="clear" w:color="auto" w:fill="BDD6EE" w:themeFill="accent5" w:themeFillTint="66"/>
          </w:tcPr>
          <w:p w14:paraId="07C0EAD9" w14:textId="19A04EAC" w:rsidR="00E97CE4" w:rsidRPr="006E4780" w:rsidRDefault="00E97CE4" w:rsidP="00B52604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E4780">
              <w:rPr>
                <w:rFonts w:ascii="Times New Roman" w:hAnsi="Times New Roman"/>
                <w:b/>
                <w:bCs/>
                <w:sz w:val="24"/>
                <w:szCs w:val="24"/>
              </w:rPr>
              <w:t>ФГОС</w:t>
            </w:r>
          </w:p>
        </w:tc>
        <w:tc>
          <w:tcPr>
            <w:tcW w:w="1864" w:type="dxa"/>
            <w:shd w:val="clear" w:color="auto" w:fill="FBE4D5" w:themeFill="accent2" w:themeFillTint="33"/>
          </w:tcPr>
          <w:p w14:paraId="2F6B85F0" w14:textId="77777777" w:rsidR="00E97CE4" w:rsidRPr="000D77FE" w:rsidRDefault="00E97CE4" w:rsidP="00E97CE4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0C15F68B" w14:textId="3A1B51AD" w:rsidR="00E97CE4" w:rsidRPr="000D77FE" w:rsidRDefault="00E97CE4" w:rsidP="00E97CE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D77FE">
              <w:rPr>
                <w:rFonts w:ascii="Times New Roman" w:hAnsi="Times New Roman"/>
                <w:b/>
                <w:bCs/>
                <w:sz w:val="24"/>
                <w:szCs w:val="24"/>
              </w:rPr>
              <w:t>Вариативная часть</w:t>
            </w:r>
          </w:p>
        </w:tc>
      </w:tr>
      <w:tr w:rsidR="00A75F09" w:rsidRPr="006E4780" w14:paraId="4E71550E" w14:textId="0EFE3DFC" w:rsidTr="000D77FE">
        <w:tc>
          <w:tcPr>
            <w:tcW w:w="3964" w:type="dxa"/>
            <w:gridSpan w:val="2"/>
            <w:shd w:val="clear" w:color="auto" w:fill="C5E0B3" w:themeFill="accent6" w:themeFillTint="66"/>
          </w:tcPr>
          <w:p w14:paraId="568EE3C2" w14:textId="77777777" w:rsidR="00A75F09" w:rsidRPr="006E4780" w:rsidRDefault="00A75F09" w:rsidP="00B52604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BDD6EE" w:themeFill="accent5" w:themeFillTint="66"/>
          </w:tcPr>
          <w:p w14:paraId="6B2FBB02" w14:textId="77777777" w:rsidR="00A75F09" w:rsidRPr="006E4780" w:rsidRDefault="00A75F09" w:rsidP="00B52604">
            <w:pPr>
              <w:widowControl w:val="0"/>
              <w:spacing w:after="0" w:line="240" w:lineRule="auto"/>
              <w:contextualSpacing/>
              <w:jc w:val="center"/>
              <w:rPr>
                <w:rStyle w:val="a5"/>
                <w:rFonts w:ascii="Times New Roman" w:hAnsi="Times New Roman"/>
                <w:b/>
                <w:i w:val="0"/>
                <w:iCs/>
                <w:sz w:val="24"/>
                <w:szCs w:val="24"/>
              </w:rPr>
            </w:pPr>
            <w:r w:rsidRPr="006E4780">
              <w:rPr>
                <w:rStyle w:val="a5"/>
                <w:rFonts w:ascii="Times New Roman" w:hAnsi="Times New Roman"/>
                <w:b/>
                <w:i w:val="0"/>
                <w:iCs/>
                <w:sz w:val="24"/>
                <w:szCs w:val="24"/>
              </w:rPr>
              <w:t>ВД 1</w:t>
            </w:r>
          </w:p>
          <w:p w14:paraId="058450AF" w14:textId="05863ADA" w:rsidR="00A75F09" w:rsidRPr="006E4780" w:rsidRDefault="00A75F09" w:rsidP="00B52604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E4780">
              <w:rPr>
                <w:rFonts w:ascii="Times New Roman" w:hAnsi="Times New Roman"/>
                <w:b/>
                <w:sz w:val="24"/>
                <w:szCs w:val="24"/>
              </w:rPr>
              <w:t>Обслуживание и эксплуатация технологического оборудования</w:t>
            </w:r>
          </w:p>
        </w:tc>
        <w:tc>
          <w:tcPr>
            <w:tcW w:w="1843" w:type="dxa"/>
            <w:shd w:val="clear" w:color="auto" w:fill="BDD6EE" w:themeFill="accent5" w:themeFillTint="66"/>
          </w:tcPr>
          <w:p w14:paraId="1B63769D" w14:textId="77777777" w:rsidR="00A75F09" w:rsidRPr="006E4780" w:rsidRDefault="00A75F09" w:rsidP="00B52604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E4780">
              <w:rPr>
                <w:rFonts w:ascii="Times New Roman" w:hAnsi="Times New Roman"/>
                <w:b/>
                <w:sz w:val="24"/>
                <w:szCs w:val="24"/>
              </w:rPr>
              <w:t>ВД 2</w:t>
            </w:r>
          </w:p>
          <w:p w14:paraId="4018054B" w14:textId="38E7A272" w:rsidR="00A75F09" w:rsidRPr="006E4780" w:rsidRDefault="00A75F09" w:rsidP="00B52604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E4780">
              <w:rPr>
                <w:rFonts w:ascii="Times New Roman" w:hAnsi="Times New Roman"/>
                <w:b/>
                <w:sz w:val="24"/>
                <w:szCs w:val="24"/>
              </w:rPr>
              <w:t>Ведение технологического процесса биохимического производства</w:t>
            </w:r>
          </w:p>
        </w:tc>
        <w:tc>
          <w:tcPr>
            <w:tcW w:w="1843" w:type="dxa"/>
            <w:shd w:val="clear" w:color="auto" w:fill="BDD6EE" w:themeFill="accent5" w:themeFillTint="66"/>
          </w:tcPr>
          <w:p w14:paraId="753ED067" w14:textId="77777777" w:rsidR="00A75F09" w:rsidRPr="006E4780" w:rsidRDefault="00A75F09" w:rsidP="00B52604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E4780">
              <w:rPr>
                <w:rFonts w:ascii="Times New Roman" w:hAnsi="Times New Roman"/>
                <w:b/>
                <w:sz w:val="24"/>
                <w:szCs w:val="24"/>
              </w:rPr>
              <w:t>ВД 3</w:t>
            </w:r>
          </w:p>
          <w:p w14:paraId="6CDD4AA1" w14:textId="36E49A10" w:rsidR="00A75F09" w:rsidRPr="006E4780" w:rsidRDefault="00A75F09" w:rsidP="00B52604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E4780">
              <w:rPr>
                <w:rFonts w:ascii="Times New Roman" w:hAnsi="Times New Roman"/>
                <w:b/>
                <w:sz w:val="24"/>
                <w:szCs w:val="24"/>
              </w:rPr>
              <w:t>Планирование и организация работы персонала подразделения</w:t>
            </w:r>
          </w:p>
        </w:tc>
        <w:tc>
          <w:tcPr>
            <w:tcW w:w="1793" w:type="dxa"/>
            <w:shd w:val="clear" w:color="auto" w:fill="BDD6EE" w:themeFill="accent5" w:themeFillTint="66"/>
          </w:tcPr>
          <w:p w14:paraId="7624DD43" w14:textId="77777777" w:rsidR="00A75F09" w:rsidRPr="006E4780" w:rsidRDefault="00A75F09" w:rsidP="00B52604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E4780">
              <w:rPr>
                <w:rFonts w:ascii="Times New Roman" w:hAnsi="Times New Roman"/>
                <w:b/>
                <w:sz w:val="24"/>
                <w:szCs w:val="24"/>
              </w:rPr>
              <w:t>ВД 4</w:t>
            </w:r>
          </w:p>
          <w:p w14:paraId="785793DC" w14:textId="1DE2DAF2" w:rsidR="00A75F09" w:rsidRPr="006E4780" w:rsidRDefault="00A75F09" w:rsidP="00B52604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E4780">
              <w:rPr>
                <w:rFonts w:ascii="Times New Roman" w:hAnsi="Times New Roman"/>
                <w:b/>
                <w:sz w:val="24"/>
                <w:szCs w:val="24"/>
              </w:rPr>
              <w:t>Участие в экспериментально-исследовательской работе</w:t>
            </w:r>
          </w:p>
        </w:tc>
        <w:tc>
          <w:tcPr>
            <w:tcW w:w="1871" w:type="dxa"/>
            <w:shd w:val="clear" w:color="auto" w:fill="BDD6EE" w:themeFill="accent5" w:themeFillTint="66"/>
          </w:tcPr>
          <w:p w14:paraId="38AEDF91" w14:textId="77777777" w:rsidR="00A75F09" w:rsidRPr="006E4780" w:rsidRDefault="00A75F09" w:rsidP="00B52604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E4780">
              <w:rPr>
                <w:rFonts w:ascii="Times New Roman" w:hAnsi="Times New Roman"/>
                <w:b/>
                <w:sz w:val="24"/>
                <w:szCs w:val="24"/>
              </w:rPr>
              <w:t>ВД 5</w:t>
            </w:r>
          </w:p>
          <w:p w14:paraId="748FDF2A" w14:textId="10345335" w:rsidR="00A75F09" w:rsidRPr="006E4780" w:rsidRDefault="00A75F09" w:rsidP="00B52604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E4780">
              <w:rPr>
                <w:rFonts w:ascii="Times New Roman" w:hAnsi="Times New Roman"/>
                <w:b/>
                <w:sz w:val="24"/>
                <w:szCs w:val="24"/>
              </w:rPr>
              <w:t xml:space="preserve">Выполнение работ по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одной или нескольким профессиям рабочих, должностям служащих</w:t>
            </w:r>
          </w:p>
        </w:tc>
        <w:tc>
          <w:tcPr>
            <w:tcW w:w="1864" w:type="dxa"/>
            <w:shd w:val="clear" w:color="auto" w:fill="FBE4D5" w:themeFill="accent2" w:themeFillTint="33"/>
          </w:tcPr>
          <w:p w14:paraId="446B5DB9" w14:textId="77777777" w:rsidR="00A75F09" w:rsidRDefault="005A63C3" w:rsidP="00B52604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ВД 6</w:t>
            </w:r>
          </w:p>
          <w:p w14:paraId="4A9C9409" w14:textId="7054EE75" w:rsidR="005A63C3" w:rsidRPr="006E4780" w:rsidRDefault="005A63C3" w:rsidP="00B52604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Ведение биофармацевтических процессов</w:t>
            </w:r>
          </w:p>
        </w:tc>
      </w:tr>
      <w:tr w:rsidR="00A75F09" w:rsidRPr="006E4780" w14:paraId="2A51DD95" w14:textId="73E7EC8A" w:rsidTr="000D77FE">
        <w:tc>
          <w:tcPr>
            <w:tcW w:w="2122" w:type="dxa"/>
            <w:vMerge w:val="restart"/>
            <w:shd w:val="clear" w:color="auto" w:fill="C5E0B3" w:themeFill="accent6" w:themeFillTint="66"/>
            <w:vAlign w:val="center"/>
          </w:tcPr>
          <w:p w14:paraId="1CB0DF38" w14:textId="77777777" w:rsidR="00A75F09" w:rsidRPr="006E4780" w:rsidRDefault="00A75F09" w:rsidP="00B52604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E4780">
              <w:rPr>
                <w:rFonts w:ascii="Times New Roman" w:hAnsi="Times New Roman"/>
                <w:sz w:val="24"/>
                <w:szCs w:val="24"/>
              </w:rPr>
              <w:t>ОТФ1.1</w:t>
            </w:r>
          </w:p>
          <w:p w14:paraId="6CD8CB3B" w14:textId="09F4AE5E" w:rsidR="00A75F09" w:rsidRPr="006E4780" w:rsidRDefault="00A75F09" w:rsidP="00B52604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E4780">
              <w:rPr>
                <w:rFonts w:ascii="Times New Roman" w:hAnsi="Times New Roman"/>
                <w:sz w:val="24"/>
                <w:szCs w:val="24"/>
              </w:rPr>
              <w:t>Обслуживание и эксплуатация технологического оборудования</w:t>
            </w:r>
          </w:p>
        </w:tc>
        <w:tc>
          <w:tcPr>
            <w:tcW w:w="1842" w:type="dxa"/>
            <w:shd w:val="clear" w:color="auto" w:fill="C5E0B3" w:themeFill="accent6" w:themeFillTint="66"/>
          </w:tcPr>
          <w:p w14:paraId="747D60E9" w14:textId="0A2D994F" w:rsidR="00A75F09" w:rsidRPr="006E4780" w:rsidRDefault="00A75F09" w:rsidP="005560AB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E4780">
              <w:rPr>
                <w:rFonts w:ascii="Times New Roman" w:hAnsi="Times New Roman"/>
                <w:sz w:val="24"/>
                <w:szCs w:val="24"/>
              </w:rPr>
              <w:t>ТФ1.1.1</w:t>
            </w:r>
          </w:p>
          <w:p w14:paraId="125F1224" w14:textId="3DDFA7CA" w:rsidR="00A75F09" w:rsidRPr="006E4780" w:rsidRDefault="00A75F09" w:rsidP="005560AB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E4780">
              <w:rPr>
                <w:rFonts w:ascii="Times New Roman" w:hAnsi="Times New Roman"/>
                <w:sz w:val="24"/>
                <w:szCs w:val="24"/>
              </w:rPr>
              <w:t>Подготовка оборудования и коммуникаций к работе, ремонту и приему из ремонта</w:t>
            </w:r>
          </w:p>
          <w:p w14:paraId="53F98BC5" w14:textId="7F2CCB3A" w:rsidR="00A75F09" w:rsidRPr="006E4780" w:rsidRDefault="00A75F09" w:rsidP="005560AB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BDD6EE" w:themeFill="accent5" w:themeFillTint="66"/>
          </w:tcPr>
          <w:p w14:paraId="4268EB2A" w14:textId="4B1EFF16" w:rsidR="00A75F09" w:rsidRPr="006E4780" w:rsidRDefault="00A75F09" w:rsidP="000F684C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E4780">
              <w:rPr>
                <w:rFonts w:ascii="Times New Roman" w:hAnsi="Times New Roman"/>
                <w:sz w:val="24"/>
                <w:szCs w:val="24"/>
              </w:rPr>
              <w:t>ПК 1.1. Проводить санитарную обработку оборудования в соответствии с требованиями нормативной документации.</w:t>
            </w:r>
          </w:p>
        </w:tc>
        <w:tc>
          <w:tcPr>
            <w:tcW w:w="1843" w:type="dxa"/>
            <w:shd w:val="clear" w:color="auto" w:fill="BDD6EE" w:themeFill="accent5" w:themeFillTint="66"/>
          </w:tcPr>
          <w:p w14:paraId="4E1282AC" w14:textId="6406D8F7" w:rsidR="00A75F09" w:rsidRPr="006E4780" w:rsidRDefault="00A75F09" w:rsidP="000F684C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BDD6EE" w:themeFill="accent5" w:themeFillTint="66"/>
          </w:tcPr>
          <w:p w14:paraId="0552C544" w14:textId="77777777" w:rsidR="00A75F09" w:rsidRPr="006E4780" w:rsidRDefault="00A75F09" w:rsidP="000F684C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3" w:type="dxa"/>
            <w:shd w:val="clear" w:color="auto" w:fill="BDD6EE" w:themeFill="accent5" w:themeFillTint="66"/>
          </w:tcPr>
          <w:p w14:paraId="1BA2459F" w14:textId="0084E506" w:rsidR="00A75F09" w:rsidRPr="006E4780" w:rsidRDefault="00A75F09" w:rsidP="000F684C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1" w:type="dxa"/>
            <w:shd w:val="clear" w:color="auto" w:fill="BDD6EE" w:themeFill="accent5" w:themeFillTint="66"/>
          </w:tcPr>
          <w:p w14:paraId="372BE736" w14:textId="06B189F9" w:rsidR="00A75F09" w:rsidRPr="006E4780" w:rsidRDefault="00A75F09" w:rsidP="000F684C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shd w:val="clear" w:color="auto" w:fill="FBE4D5" w:themeFill="accent2" w:themeFillTint="33"/>
          </w:tcPr>
          <w:p w14:paraId="236A7115" w14:textId="77777777" w:rsidR="00A75F09" w:rsidRPr="006E4780" w:rsidRDefault="00A75F09" w:rsidP="000F684C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75F09" w:rsidRPr="006E4780" w14:paraId="6145F91E" w14:textId="4580EB5A" w:rsidTr="000D77FE">
        <w:tc>
          <w:tcPr>
            <w:tcW w:w="2122" w:type="dxa"/>
            <w:vMerge/>
            <w:shd w:val="clear" w:color="auto" w:fill="C5E0B3" w:themeFill="accent6" w:themeFillTint="66"/>
            <w:vAlign w:val="center"/>
          </w:tcPr>
          <w:p w14:paraId="21AE643D" w14:textId="77777777" w:rsidR="00A75F09" w:rsidRPr="006E4780" w:rsidRDefault="00A75F09" w:rsidP="00B52604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C5E0B3" w:themeFill="accent6" w:themeFillTint="66"/>
          </w:tcPr>
          <w:p w14:paraId="6B67DA46" w14:textId="77777777" w:rsidR="00A75F09" w:rsidRPr="006E4780" w:rsidRDefault="00A75F09" w:rsidP="005560AB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E4780">
              <w:rPr>
                <w:rFonts w:ascii="Times New Roman" w:hAnsi="Times New Roman"/>
                <w:sz w:val="24"/>
                <w:szCs w:val="24"/>
              </w:rPr>
              <w:t>ТФ1.1.2</w:t>
            </w:r>
          </w:p>
          <w:p w14:paraId="3A483A19" w14:textId="196B6066" w:rsidR="00A75F09" w:rsidRPr="006E4780" w:rsidRDefault="00A75F09" w:rsidP="005560AB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E4780">
              <w:rPr>
                <w:rFonts w:ascii="Times New Roman" w:hAnsi="Times New Roman"/>
                <w:sz w:val="24"/>
                <w:szCs w:val="24"/>
              </w:rPr>
              <w:t>Обработка помещения, оборудования и коммуникаций для создания стерильных условий</w:t>
            </w:r>
          </w:p>
        </w:tc>
        <w:tc>
          <w:tcPr>
            <w:tcW w:w="1843" w:type="dxa"/>
            <w:shd w:val="clear" w:color="auto" w:fill="BDD6EE" w:themeFill="accent5" w:themeFillTint="66"/>
          </w:tcPr>
          <w:p w14:paraId="738EE511" w14:textId="18CF9448" w:rsidR="00A75F09" w:rsidRPr="006E4780" w:rsidRDefault="00A75F09" w:rsidP="000F684C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E4780">
              <w:rPr>
                <w:rFonts w:ascii="Times New Roman" w:hAnsi="Times New Roman"/>
                <w:sz w:val="24"/>
                <w:szCs w:val="24"/>
              </w:rPr>
              <w:t>ПК 1.1. Проводить санитарную обработку оборудования в соответствии с требованиями нормативной документации.</w:t>
            </w:r>
          </w:p>
        </w:tc>
        <w:tc>
          <w:tcPr>
            <w:tcW w:w="1843" w:type="dxa"/>
            <w:shd w:val="clear" w:color="auto" w:fill="BDD6EE" w:themeFill="accent5" w:themeFillTint="66"/>
          </w:tcPr>
          <w:p w14:paraId="4BF6A1BB" w14:textId="2A11EBBD" w:rsidR="00A75F09" w:rsidRPr="006E4780" w:rsidRDefault="00A75F09" w:rsidP="000F684C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BDD6EE" w:themeFill="accent5" w:themeFillTint="66"/>
          </w:tcPr>
          <w:p w14:paraId="1AFDF627" w14:textId="77777777" w:rsidR="00A75F09" w:rsidRPr="006E4780" w:rsidRDefault="00A75F09" w:rsidP="000F684C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3" w:type="dxa"/>
            <w:shd w:val="clear" w:color="auto" w:fill="BDD6EE" w:themeFill="accent5" w:themeFillTint="66"/>
          </w:tcPr>
          <w:p w14:paraId="5E5C46B8" w14:textId="53666A04" w:rsidR="00A75F09" w:rsidRPr="006E4780" w:rsidRDefault="00A75F09" w:rsidP="000F684C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1" w:type="dxa"/>
            <w:shd w:val="clear" w:color="auto" w:fill="BDD6EE" w:themeFill="accent5" w:themeFillTint="66"/>
          </w:tcPr>
          <w:p w14:paraId="4FA753C8" w14:textId="25AE4821" w:rsidR="00A75F09" w:rsidRPr="006E4780" w:rsidRDefault="00A75F09" w:rsidP="000F684C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shd w:val="clear" w:color="auto" w:fill="FBE4D5" w:themeFill="accent2" w:themeFillTint="33"/>
          </w:tcPr>
          <w:p w14:paraId="7DD1A26D" w14:textId="77777777" w:rsidR="00A75F09" w:rsidRPr="006E4780" w:rsidRDefault="00A75F09" w:rsidP="000F684C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75F09" w:rsidRPr="006E4780" w14:paraId="507EF8C9" w14:textId="6E511B6B" w:rsidTr="000D77FE">
        <w:tc>
          <w:tcPr>
            <w:tcW w:w="2122" w:type="dxa"/>
            <w:vMerge/>
            <w:shd w:val="clear" w:color="auto" w:fill="C5E0B3" w:themeFill="accent6" w:themeFillTint="66"/>
            <w:vAlign w:val="center"/>
          </w:tcPr>
          <w:p w14:paraId="5472EF74" w14:textId="77777777" w:rsidR="00A75F09" w:rsidRPr="006E4780" w:rsidRDefault="00A75F09" w:rsidP="00B52604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C5E0B3" w:themeFill="accent6" w:themeFillTint="66"/>
          </w:tcPr>
          <w:p w14:paraId="4BD484A3" w14:textId="77777777" w:rsidR="00A75F09" w:rsidRPr="006E4780" w:rsidRDefault="00A75F09" w:rsidP="005560AB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E4780">
              <w:rPr>
                <w:rFonts w:ascii="Times New Roman" w:hAnsi="Times New Roman"/>
                <w:sz w:val="24"/>
                <w:szCs w:val="24"/>
              </w:rPr>
              <w:t>ТФ1.1.3</w:t>
            </w:r>
          </w:p>
          <w:p w14:paraId="58592322" w14:textId="664D2E00" w:rsidR="00A75F09" w:rsidRPr="006E4780" w:rsidRDefault="00A75F09" w:rsidP="005560AB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E4780">
              <w:rPr>
                <w:rFonts w:ascii="Times New Roman" w:hAnsi="Times New Roman"/>
                <w:sz w:val="24"/>
                <w:szCs w:val="24"/>
              </w:rPr>
              <w:t>Проверка исправности контрольно-измерительных приборов</w:t>
            </w:r>
          </w:p>
        </w:tc>
        <w:tc>
          <w:tcPr>
            <w:tcW w:w="1843" w:type="dxa"/>
            <w:shd w:val="clear" w:color="auto" w:fill="BDD6EE" w:themeFill="accent5" w:themeFillTint="66"/>
          </w:tcPr>
          <w:p w14:paraId="37AFE533" w14:textId="46113E81" w:rsidR="00A75F09" w:rsidRPr="006E4780" w:rsidRDefault="00A75F09" w:rsidP="000F684C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E4780">
              <w:rPr>
                <w:rFonts w:ascii="Times New Roman" w:hAnsi="Times New Roman"/>
                <w:sz w:val="24"/>
                <w:szCs w:val="24"/>
              </w:rPr>
              <w:t>ПК 1.2. Контролировать работу основного и вспомогательного оборудований, технологических линий, контрольно-измерительных приборов и средств автоматизации (далее - КИПиА).</w:t>
            </w:r>
          </w:p>
        </w:tc>
        <w:tc>
          <w:tcPr>
            <w:tcW w:w="1843" w:type="dxa"/>
            <w:shd w:val="clear" w:color="auto" w:fill="BDD6EE" w:themeFill="accent5" w:themeFillTint="66"/>
          </w:tcPr>
          <w:p w14:paraId="71F8949D" w14:textId="328EC8D8" w:rsidR="00A75F09" w:rsidRPr="006E4780" w:rsidRDefault="00A75F09" w:rsidP="000F684C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BDD6EE" w:themeFill="accent5" w:themeFillTint="66"/>
          </w:tcPr>
          <w:p w14:paraId="6C8DC4D8" w14:textId="77777777" w:rsidR="00A75F09" w:rsidRPr="006E4780" w:rsidRDefault="00A75F09" w:rsidP="000F684C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3" w:type="dxa"/>
            <w:shd w:val="clear" w:color="auto" w:fill="BDD6EE" w:themeFill="accent5" w:themeFillTint="66"/>
          </w:tcPr>
          <w:p w14:paraId="697517F1" w14:textId="1BD8F077" w:rsidR="00A75F09" w:rsidRPr="006E4780" w:rsidRDefault="00A75F09" w:rsidP="000F684C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1" w:type="dxa"/>
            <w:shd w:val="clear" w:color="auto" w:fill="BDD6EE" w:themeFill="accent5" w:themeFillTint="66"/>
          </w:tcPr>
          <w:p w14:paraId="686A48FD" w14:textId="2867D623" w:rsidR="00A75F09" w:rsidRPr="006E4780" w:rsidRDefault="00A75F09" w:rsidP="000F684C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shd w:val="clear" w:color="auto" w:fill="FBE4D5" w:themeFill="accent2" w:themeFillTint="33"/>
          </w:tcPr>
          <w:p w14:paraId="3895C066" w14:textId="77777777" w:rsidR="00A75F09" w:rsidRPr="006E4780" w:rsidRDefault="00A75F09" w:rsidP="000F684C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75F09" w:rsidRPr="006E4780" w14:paraId="2A5D911D" w14:textId="6402CB84" w:rsidTr="000D77FE">
        <w:tc>
          <w:tcPr>
            <w:tcW w:w="2122" w:type="dxa"/>
            <w:vMerge/>
            <w:shd w:val="clear" w:color="auto" w:fill="C5E0B3" w:themeFill="accent6" w:themeFillTint="66"/>
            <w:vAlign w:val="center"/>
          </w:tcPr>
          <w:p w14:paraId="07643FDE" w14:textId="77777777" w:rsidR="00A75F09" w:rsidRPr="006E4780" w:rsidRDefault="00A75F09" w:rsidP="00B52604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C5E0B3" w:themeFill="accent6" w:themeFillTint="66"/>
          </w:tcPr>
          <w:p w14:paraId="5FEA4FE8" w14:textId="77777777" w:rsidR="00A75F09" w:rsidRPr="006E4780" w:rsidRDefault="00A75F09" w:rsidP="005560AB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E4780">
              <w:rPr>
                <w:rFonts w:ascii="Times New Roman" w:hAnsi="Times New Roman"/>
                <w:sz w:val="24"/>
                <w:szCs w:val="24"/>
              </w:rPr>
              <w:t>ТФ1.1.4</w:t>
            </w:r>
          </w:p>
          <w:p w14:paraId="551919F9" w14:textId="509E1B49" w:rsidR="00A75F09" w:rsidRPr="006E4780" w:rsidRDefault="00A75F09" w:rsidP="002A1970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E4780">
              <w:rPr>
                <w:rFonts w:ascii="Times New Roman" w:hAnsi="Times New Roman"/>
                <w:sz w:val="24"/>
                <w:szCs w:val="24"/>
              </w:rPr>
              <w:t>Безопасная работа с технологическим оборудованием,</w:t>
            </w:r>
          </w:p>
          <w:p w14:paraId="2BF2E0D2" w14:textId="3F0656D3" w:rsidR="00A75F09" w:rsidRPr="006E4780" w:rsidRDefault="00A75F09" w:rsidP="002A1970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E4780">
              <w:rPr>
                <w:rFonts w:ascii="Times New Roman" w:hAnsi="Times New Roman"/>
                <w:sz w:val="24"/>
                <w:szCs w:val="24"/>
              </w:rPr>
              <w:t>работы с контрольно-измерительными приборами</w:t>
            </w:r>
          </w:p>
        </w:tc>
        <w:tc>
          <w:tcPr>
            <w:tcW w:w="1843" w:type="dxa"/>
            <w:shd w:val="clear" w:color="auto" w:fill="BDD6EE" w:themeFill="accent5" w:themeFillTint="66"/>
          </w:tcPr>
          <w:p w14:paraId="1FA7A278" w14:textId="10D5EB09" w:rsidR="00A75F09" w:rsidRPr="006E4780" w:rsidRDefault="00A75F09" w:rsidP="000F684C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E4780">
              <w:rPr>
                <w:rFonts w:ascii="Times New Roman" w:hAnsi="Times New Roman"/>
                <w:sz w:val="24"/>
                <w:szCs w:val="24"/>
              </w:rPr>
              <w:t>ПК 1.2. Контролировать работу основного и вспомогательного оборудований, технологических линий, контрольно-измерительных приборов и средств автоматизации (далее - КИПиА).</w:t>
            </w:r>
          </w:p>
        </w:tc>
        <w:tc>
          <w:tcPr>
            <w:tcW w:w="1843" w:type="dxa"/>
            <w:shd w:val="clear" w:color="auto" w:fill="BDD6EE" w:themeFill="accent5" w:themeFillTint="66"/>
          </w:tcPr>
          <w:p w14:paraId="7D10A8B0" w14:textId="77777777" w:rsidR="00A75F09" w:rsidRPr="006E4780" w:rsidRDefault="00A75F09" w:rsidP="000F684C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BDD6EE" w:themeFill="accent5" w:themeFillTint="66"/>
          </w:tcPr>
          <w:p w14:paraId="032452A4" w14:textId="77777777" w:rsidR="00A75F09" w:rsidRPr="006E4780" w:rsidRDefault="00A75F09" w:rsidP="000F684C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3" w:type="dxa"/>
            <w:shd w:val="clear" w:color="auto" w:fill="BDD6EE" w:themeFill="accent5" w:themeFillTint="66"/>
          </w:tcPr>
          <w:p w14:paraId="238303DE" w14:textId="77777777" w:rsidR="00A75F09" w:rsidRPr="006E4780" w:rsidRDefault="00A75F09" w:rsidP="000F684C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1" w:type="dxa"/>
            <w:shd w:val="clear" w:color="auto" w:fill="BDD6EE" w:themeFill="accent5" w:themeFillTint="66"/>
          </w:tcPr>
          <w:p w14:paraId="74382E85" w14:textId="77777777" w:rsidR="00A75F09" w:rsidRPr="006E4780" w:rsidRDefault="00A75F09" w:rsidP="000F684C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shd w:val="clear" w:color="auto" w:fill="FBE4D5" w:themeFill="accent2" w:themeFillTint="33"/>
          </w:tcPr>
          <w:p w14:paraId="5A466536" w14:textId="77777777" w:rsidR="00A75F09" w:rsidRPr="006E4780" w:rsidRDefault="00A75F09" w:rsidP="000F684C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75F09" w:rsidRPr="006E4780" w14:paraId="69AB38FF" w14:textId="59A5B5C9" w:rsidTr="000D77FE">
        <w:tc>
          <w:tcPr>
            <w:tcW w:w="2122" w:type="dxa"/>
            <w:vMerge w:val="restart"/>
            <w:shd w:val="clear" w:color="auto" w:fill="C5E0B3" w:themeFill="accent6" w:themeFillTint="66"/>
            <w:vAlign w:val="center"/>
          </w:tcPr>
          <w:p w14:paraId="09CD09E7" w14:textId="77777777" w:rsidR="00A75F09" w:rsidRPr="006E4780" w:rsidRDefault="00A75F09" w:rsidP="007545B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E4780">
              <w:rPr>
                <w:rFonts w:ascii="Times New Roman" w:hAnsi="Times New Roman"/>
                <w:sz w:val="24"/>
                <w:szCs w:val="24"/>
              </w:rPr>
              <w:t>ОТФ1.2</w:t>
            </w:r>
          </w:p>
          <w:p w14:paraId="321B1FEC" w14:textId="39132C2C" w:rsidR="00A75F09" w:rsidRPr="006E4780" w:rsidRDefault="00A75F09" w:rsidP="007545B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E4780">
              <w:rPr>
                <w:rFonts w:ascii="Times New Roman" w:hAnsi="Times New Roman"/>
                <w:sz w:val="24"/>
                <w:szCs w:val="24"/>
              </w:rPr>
              <w:t>Ведение технологического процесса биохимического производства</w:t>
            </w:r>
          </w:p>
        </w:tc>
        <w:tc>
          <w:tcPr>
            <w:tcW w:w="1842" w:type="dxa"/>
            <w:shd w:val="clear" w:color="auto" w:fill="C5E0B3" w:themeFill="accent6" w:themeFillTint="66"/>
          </w:tcPr>
          <w:p w14:paraId="1D8C6059" w14:textId="77777777" w:rsidR="00A75F09" w:rsidRPr="006E4780" w:rsidRDefault="00A75F09" w:rsidP="007545B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E4780">
              <w:rPr>
                <w:rFonts w:ascii="Times New Roman" w:hAnsi="Times New Roman"/>
                <w:sz w:val="24"/>
                <w:szCs w:val="24"/>
              </w:rPr>
              <w:t>ТФ1.2.1</w:t>
            </w:r>
          </w:p>
          <w:p w14:paraId="62F1F46A" w14:textId="25D2EFD6" w:rsidR="00A75F09" w:rsidRPr="006E4780" w:rsidRDefault="00A75F09" w:rsidP="00F51F12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E4780">
              <w:rPr>
                <w:rFonts w:ascii="Times New Roman" w:hAnsi="Times New Roman"/>
                <w:sz w:val="24"/>
                <w:szCs w:val="24"/>
              </w:rPr>
              <w:t>Работа с микроскопом и лабораторным оборудованием,</w:t>
            </w:r>
          </w:p>
          <w:p w14:paraId="55A45F99" w14:textId="3EB304FD" w:rsidR="00A75F09" w:rsidRPr="006E4780" w:rsidRDefault="00A75F09" w:rsidP="00F51F12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E4780">
              <w:rPr>
                <w:rFonts w:ascii="Times New Roman" w:hAnsi="Times New Roman"/>
                <w:sz w:val="24"/>
                <w:szCs w:val="24"/>
              </w:rPr>
              <w:t>стерилизация и подготовка лабораторного оборудования</w:t>
            </w:r>
          </w:p>
        </w:tc>
        <w:tc>
          <w:tcPr>
            <w:tcW w:w="1843" w:type="dxa"/>
            <w:shd w:val="clear" w:color="auto" w:fill="BDD6EE" w:themeFill="accent5" w:themeFillTint="66"/>
          </w:tcPr>
          <w:p w14:paraId="49FEAF7A" w14:textId="023D0A0A" w:rsidR="00A75F09" w:rsidRPr="006E4780" w:rsidRDefault="00A75F09" w:rsidP="007545B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BDD6EE" w:themeFill="accent5" w:themeFillTint="66"/>
          </w:tcPr>
          <w:p w14:paraId="4A9EA8DF" w14:textId="580A9CAB" w:rsidR="00A75F09" w:rsidRPr="006E4780" w:rsidRDefault="00A75F09" w:rsidP="007545B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E4780">
              <w:rPr>
                <w:rFonts w:ascii="Times New Roman" w:hAnsi="Times New Roman"/>
                <w:sz w:val="24"/>
                <w:szCs w:val="24"/>
              </w:rPr>
              <w:t>ПК 2.3. Работать с химическими объектами, соблюдая правила охраны труда, техники безопасности, пожарной безопасности, промсанитарии.</w:t>
            </w:r>
          </w:p>
        </w:tc>
        <w:tc>
          <w:tcPr>
            <w:tcW w:w="1843" w:type="dxa"/>
            <w:shd w:val="clear" w:color="auto" w:fill="BDD6EE" w:themeFill="accent5" w:themeFillTint="66"/>
          </w:tcPr>
          <w:p w14:paraId="53123646" w14:textId="77777777" w:rsidR="00A75F09" w:rsidRPr="006E4780" w:rsidRDefault="00A75F09" w:rsidP="007545B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3" w:type="dxa"/>
            <w:shd w:val="clear" w:color="auto" w:fill="BDD6EE" w:themeFill="accent5" w:themeFillTint="66"/>
          </w:tcPr>
          <w:p w14:paraId="2BD51155" w14:textId="15C5747A" w:rsidR="00A75F09" w:rsidRPr="006E4780" w:rsidRDefault="00A75F09" w:rsidP="007545B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1" w:type="dxa"/>
            <w:shd w:val="clear" w:color="auto" w:fill="BDD6EE" w:themeFill="accent5" w:themeFillTint="66"/>
          </w:tcPr>
          <w:p w14:paraId="43C14CC7" w14:textId="4C2468CB" w:rsidR="00A75F09" w:rsidRPr="006E4780" w:rsidRDefault="00A75F09" w:rsidP="007545B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shd w:val="clear" w:color="auto" w:fill="FBE4D5" w:themeFill="accent2" w:themeFillTint="33"/>
          </w:tcPr>
          <w:p w14:paraId="453BD2CF" w14:textId="77777777" w:rsidR="00A75F09" w:rsidRPr="006E4780" w:rsidRDefault="00A75F09" w:rsidP="007545B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75F09" w:rsidRPr="006E4780" w14:paraId="602495A6" w14:textId="23133388" w:rsidTr="000D77FE">
        <w:tc>
          <w:tcPr>
            <w:tcW w:w="2122" w:type="dxa"/>
            <w:vMerge/>
            <w:shd w:val="clear" w:color="auto" w:fill="C5E0B3" w:themeFill="accent6" w:themeFillTint="66"/>
            <w:vAlign w:val="center"/>
          </w:tcPr>
          <w:p w14:paraId="68B66C25" w14:textId="77777777" w:rsidR="00A75F09" w:rsidRPr="006E4780" w:rsidRDefault="00A75F09" w:rsidP="007545B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C5E0B3" w:themeFill="accent6" w:themeFillTint="66"/>
          </w:tcPr>
          <w:p w14:paraId="0675D4C4" w14:textId="77777777" w:rsidR="00A75F09" w:rsidRPr="006E4780" w:rsidRDefault="00A75F09" w:rsidP="007545B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E4780">
              <w:rPr>
                <w:rFonts w:ascii="Times New Roman" w:hAnsi="Times New Roman"/>
                <w:sz w:val="24"/>
                <w:szCs w:val="24"/>
              </w:rPr>
              <w:t>ТФ1.2.2</w:t>
            </w:r>
          </w:p>
          <w:p w14:paraId="395FBBA8" w14:textId="34198F82" w:rsidR="00A75F09" w:rsidRPr="006E4780" w:rsidRDefault="00A75F09" w:rsidP="007545B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E4780">
              <w:rPr>
                <w:rFonts w:ascii="Times New Roman" w:hAnsi="Times New Roman"/>
                <w:sz w:val="24"/>
                <w:szCs w:val="24"/>
              </w:rPr>
              <w:t>Выполнение микробиологических и биохимических анализов</w:t>
            </w:r>
          </w:p>
        </w:tc>
        <w:tc>
          <w:tcPr>
            <w:tcW w:w="1843" w:type="dxa"/>
            <w:shd w:val="clear" w:color="auto" w:fill="BDD6EE" w:themeFill="accent5" w:themeFillTint="66"/>
          </w:tcPr>
          <w:p w14:paraId="0251E962" w14:textId="7AB6E032" w:rsidR="00A75F09" w:rsidRPr="006E4780" w:rsidRDefault="00A75F09" w:rsidP="007545B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BDD6EE" w:themeFill="accent5" w:themeFillTint="66"/>
          </w:tcPr>
          <w:p w14:paraId="1B73145E" w14:textId="2A293420" w:rsidR="00A75F09" w:rsidRPr="006E4780" w:rsidRDefault="00A75F09" w:rsidP="007545B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E4780">
              <w:rPr>
                <w:rFonts w:ascii="Times New Roman" w:hAnsi="Times New Roman"/>
                <w:sz w:val="24"/>
                <w:szCs w:val="24"/>
              </w:rPr>
              <w:t>ПК 2.3. Работать с химическими объектами, соблюдая правила охраны труда, техники безопасности, пожарной безопасности, промсанитарии.</w:t>
            </w:r>
          </w:p>
        </w:tc>
        <w:tc>
          <w:tcPr>
            <w:tcW w:w="1843" w:type="dxa"/>
            <w:shd w:val="clear" w:color="auto" w:fill="BDD6EE" w:themeFill="accent5" w:themeFillTint="66"/>
          </w:tcPr>
          <w:p w14:paraId="6041373E" w14:textId="77777777" w:rsidR="00A75F09" w:rsidRPr="006E4780" w:rsidRDefault="00A75F09" w:rsidP="007545B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3" w:type="dxa"/>
            <w:shd w:val="clear" w:color="auto" w:fill="BDD6EE" w:themeFill="accent5" w:themeFillTint="66"/>
          </w:tcPr>
          <w:p w14:paraId="25CEA42F" w14:textId="7CB8FFFB" w:rsidR="00A75F09" w:rsidRPr="006E4780" w:rsidRDefault="00A75F09" w:rsidP="007545B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1" w:type="dxa"/>
            <w:shd w:val="clear" w:color="auto" w:fill="BDD6EE" w:themeFill="accent5" w:themeFillTint="66"/>
          </w:tcPr>
          <w:p w14:paraId="28E123BB" w14:textId="2806BEB3" w:rsidR="00A75F09" w:rsidRPr="006E4780" w:rsidRDefault="00A75F09" w:rsidP="007545B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shd w:val="clear" w:color="auto" w:fill="FBE4D5" w:themeFill="accent2" w:themeFillTint="33"/>
          </w:tcPr>
          <w:p w14:paraId="32ACA433" w14:textId="77777777" w:rsidR="00A75F09" w:rsidRPr="006E4780" w:rsidRDefault="00A75F09" w:rsidP="007545B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75F09" w:rsidRPr="006E4780" w14:paraId="41EEE793" w14:textId="2424106C" w:rsidTr="000D77FE">
        <w:tc>
          <w:tcPr>
            <w:tcW w:w="2122" w:type="dxa"/>
            <w:vMerge/>
            <w:shd w:val="clear" w:color="auto" w:fill="C5E0B3" w:themeFill="accent6" w:themeFillTint="66"/>
            <w:vAlign w:val="center"/>
          </w:tcPr>
          <w:p w14:paraId="5B8D1835" w14:textId="77777777" w:rsidR="00A75F09" w:rsidRPr="006E4780" w:rsidRDefault="00A75F09" w:rsidP="007545B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C5E0B3" w:themeFill="accent6" w:themeFillTint="66"/>
          </w:tcPr>
          <w:p w14:paraId="59770EE0" w14:textId="77777777" w:rsidR="00A75F09" w:rsidRPr="006E4780" w:rsidRDefault="00A75F09" w:rsidP="007545B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E4780">
              <w:rPr>
                <w:rFonts w:ascii="Times New Roman" w:hAnsi="Times New Roman"/>
                <w:sz w:val="24"/>
                <w:szCs w:val="24"/>
              </w:rPr>
              <w:t>ТФ1.2.3</w:t>
            </w:r>
          </w:p>
          <w:p w14:paraId="4EE69B25" w14:textId="65B75921" w:rsidR="00A75F09" w:rsidRPr="006E4780" w:rsidRDefault="00A75F09" w:rsidP="007545B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E4780">
              <w:rPr>
                <w:rFonts w:ascii="Times New Roman" w:hAnsi="Times New Roman"/>
                <w:sz w:val="24"/>
                <w:szCs w:val="24"/>
              </w:rPr>
              <w:t>Составление технической документации</w:t>
            </w:r>
          </w:p>
        </w:tc>
        <w:tc>
          <w:tcPr>
            <w:tcW w:w="1843" w:type="dxa"/>
            <w:shd w:val="clear" w:color="auto" w:fill="BDD6EE" w:themeFill="accent5" w:themeFillTint="66"/>
          </w:tcPr>
          <w:p w14:paraId="7FDAB7E0" w14:textId="54C3D1B4" w:rsidR="00A75F09" w:rsidRPr="006E4780" w:rsidRDefault="00A75F09" w:rsidP="007545B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BDD6EE" w:themeFill="accent5" w:themeFillTint="66"/>
          </w:tcPr>
          <w:p w14:paraId="04CCF9A0" w14:textId="09C1679A" w:rsidR="00A75F09" w:rsidRPr="006E4780" w:rsidRDefault="00A75F09" w:rsidP="007545B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E4780">
              <w:rPr>
                <w:rFonts w:ascii="Times New Roman" w:hAnsi="Times New Roman"/>
                <w:sz w:val="24"/>
                <w:szCs w:val="24"/>
              </w:rPr>
              <w:t>ПК 2.3. Работать с химическими объектами, соблюдая правила охраны труда, техники безопасности, пожарной безопасности, промсанитарии.</w:t>
            </w:r>
          </w:p>
        </w:tc>
        <w:tc>
          <w:tcPr>
            <w:tcW w:w="1843" w:type="dxa"/>
            <w:shd w:val="clear" w:color="auto" w:fill="BDD6EE" w:themeFill="accent5" w:themeFillTint="66"/>
          </w:tcPr>
          <w:p w14:paraId="46911C4F" w14:textId="77777777" w:rsidR="00A75F09" w:rsidRPr="006E4780" w:rsidRDefault="00A75F09" w:rsidP="007545B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3" w:type="dxa"/>
            <w:shd w:val="clear" w:color="auto" w:fill="BDD6EE" w:themeFill="accent5" w:themeFillTint="66"/>
          </w:tcPr>
          <w:p w14:paraId="47F7CA7B" w14:textId="77777777" w:rsidR="00A75F09" w:rsidRPr="006E4780" w:rsidRDefault="00A75F09" w:rsidP="007545B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1" w:type="dxa"/>
            <w:shd w:val="clear" w:color="auto" w:fill="BDD6EE" w:themeFill="accent5" w:themeFillTint="66"/>
          </w:tcPr>
          <w:p w14:paraId="081FAAFA" w14:textId="77777777" w:rsidR="00A75F09" w:rsidRPr="006E4780" w:rsidRDefault="00A75F09" w:rsidP="007545B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shd w:val="clear" w:color="auto" w:fill="FBE4D5" w:themeFill="accent2" w:themeFillTint="33"/>
          </w:tcPr>
          <w:p w14:paraId="1696B530" w14:textId="77777777" w:rsidR="00A75F09" w:rsidRPr="006E4780" w:rsidRDefault="00A75F09" w:rsidP="007545B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75F09" w:rsidRPr="006E4780" w14:paraId="6B90235B" w14:textId="2EB19D86" w:rsidTr="000D77FE">
        <w:tc>
          <w:tcPr>
            <w:tcW w:w="2122" w:type="dxa"/>
            <w:vMerge/>
            <w:shd w:val="clear" w:color="auto" w:fill="C5E0B3" w:themeFill="accent6" w:themeFillTint="66"/>
            <w:vAlign w:val="center"/>
          </w:tcPr>
          <w:p w14:paraId="7E6219DA" w14:textId="77777777" w:rsidR="00A75F09" w:rsidRPr="006E4780" w:rsidRDefault="00A75F09" w:rsidP="007545B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C5E0B3" w:themeFill="accent6" w:themeFillTint="66"/>
          </w:tcPr>
          <w:p w14:paraId="0060E903" w14:textId="77777777" w:rsidR="00A75F09" w:rsidRPr="006E4780" w:rsidRDefault="00A75F09" w:rsidP="007545B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E4780">
              <w:rPr>
                <w:rFonts w:ascii="Times New Roman" w:hAnsi="Times New Roman"/>
                <w:sz w:val="24"/>
                <w:szCs w:val="24"/>
              </w:rPr>
              <w:t>ТФ1.2.4</w:t>
            </w:r>
          </w:p>
          <w:p w14:paraId="1486C173" w14:textId="1152ECE3" w:rsidR="00A75F09" w:rsidRPr="006E4780" w:rsidRDefault="00A75F09" w:rsidP="007545B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E4780">
              <w:rPr>
                <w:rFonts w:ascii="Times New Roman" w:hAnsi="Times New Roman"/>
                <w:sz w:val="24"/>
                <w:szCs w:val="24"/>
              </w:rPr>
              <w:t>Ведение технологического процесса в соответствии с нормативной документацией</w:t>
            </w:r>
          </w:p>
        </w:tc>
        <w:tc>
          <w:tcPr>
            <w:tcW w:w="1843" w:type="dxa"/>
            <w:shd w:val="clear" w:color="auto" w:fill="BDD6EE" w:themeFill="accent5" w:themeFillTint="66"/>
          </w:tcPr>
          <w:p w14:paraId="10B818FE" w14:textId="7750DAC0" w:rsidR="00A75F09" w:rsidRPr="006E4780" w:rsidRDefault="00A75F09" w:rsidP="007545B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BDD6EE" w:themeFill="accent5" w:themeFillTint="66"/>
          </w:tcPr>
          <w:p w14:paraId="01A3954E" w14:textId="5BB0265B" w:rsidR="00A75F09" w:rsidRPr="006E4780" w:rsidRDefault="00A75F09" w:rsidP="007545B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E4780">
              <w:rPr>
                <w:rFonts w:ascii="Times New Roman" w:hAnsi="Times New Roman"/>
                <w:sz w:val="24"/>
                <w:szCs w:val="24"/>
              </w:rPr>
              <w:t>ПК 2.4. Рассчитывать технические показатели технологического процесса.</w:t>
            </w:r>
          </w:p>
        </w:tc>
        <w:tc>
          <w:tcPr>
            <w:tcW w:w="1843" w:type="dxa"/>
            <w:shd w:val="clear" w:color="auto" w:fill="BDD6EE" w:themeFill="accent5" w:themeFillTint="66"/>
          </w:tcPr>
          <w:p w14:paraId="7BA37A52" w14:textId="77777777" w:rsidR="00A75F09" w:rsidRPr="006E4780" w:rsidRDefault="00A75F09" w:rsidP="007545B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3" w:type="dxa"/>
            <w:shd w:val="clear" w:color="auto" w:fill="BDD6EE" w:themeFill="accent5" w:themeFillTint="66"/>
          </w:tcPr>
          <w:p w14:paraId="49988357" w14:textId="77777777" w:rsidR="00A75F09" w:rsidRPr="006E4780" w:rsidRDefault="00A75F09" w:rsidP="007545B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1" w:type="dxa"/>
            <w:shd w:val="clear" w:color="auto" w:fill="BDD6EE" w:themeFill="accent5" w:themeFillTint="66"/>
          </w:tcPr>
          <w:p w14:paraId="7AF38707" w14:textId="77777777" w:rsidR="00A75F09" w:rsidRPr="006E4780" w:rsidRDefault="00A75F09" w:rsidP="007545B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shd w:val="clear" w:color="auto" w:fill="FBE4D5" w:themeFill="accent2" w:themeFillTint="33"/>
          </w:tcPr>
          <w:p w14:paraId="6EF4E229" w14:textId="77777777" w:rsidR="00A75F09" w:rsidRPr="006E4780" w:rsidRDefault="00A75F09" w:rsidP="007545B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75F09" w:rsidRPr="006E4780" w14:paraId="49FA2CB6" w14:textId="43953FD9" w:rsidTr="000D77FE">
        <w:trPr>
          <w:trHeight w:val="1238"/>
        </w:trPr>
        <w:tc>
          <w:tcPr>
            <w:tcW w:w="2122" w:type="dxa"/>
            <w:vMerge/>
            <w:shd w:val="clear" w:color="auto" w:fill="C5E0B3" w:themeFill="accent6" w:themeFillTint="66"/>
            <w:vAlign w:val="center"/>
          </w:tcPr>
          <w:p w14:paraId="0D4C9043" w14:textId="77777777" w:rsidR="00A75F09" w:rsidRPr="006E4780" w:rsidRDefault="00A75F09" w:rsidP="007545B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vMerge w:val="restart"/>
            <w:shd w:val="clear" w:color="auto" w:fill="C5E0B3" w:themeFill="accent6" w:themeFillTint="66"/>
          </w:tcPr>
          <w:p w14:paraId="080742E2" w14:textId="77777777" w:rsidR="00A75F09" w:rsidRPr="006E4780" w:rsidRDefault="00A75F09" w:rsidP="007545B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E4780">
              <w:rPr>
                <w:rFonts w:ascii="Times New Roman" w:hAnsi="Times New Roman"/>
                <w:sz w:val="24"/>
                <w:szCs w:val="24"/>
              </w:rPr>
              <w:t>ТФ1.2.5</w:t>
            </w:r>
          </w:p>
          <w:p w14:paraId="199D988B" w14:textId="77777777" w:rsidR="00A75F09" w:rsidRPr="006E4780" w:rsidRDefault="00A75F09" w:rsidP="00CC6A80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E4780">
              <w:rPr>
                <w:rFonts w:ascii="Times New Roman" w:hAnsi="Times New Roman"/>
                <w:sz w:val="24"/>
                <w:szCs w:val="24"/>
              </w:rPr>
              <w:t>Отбор проб и подготовка их к анализу,</w:t>
            </w:r>
          </w:p>
          <w:p w14:paraId="4D470B6B" w14:textId="4DF1C810" w:rsidR="00A75F09" w:rsidRPr="006E4780" w:rsidRDefault="00A75F09" w:rsidP="00CC6A80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E4780">
              <w:rPr>
                <w:rFonts w:ascii="Times New Roman" w:hAnsi="Times New Roman"/>
                <w:sz w:val="24"/>
                <w:szCs w:val="24"/>
              </w:rPr>
              <w:t>подготовка сырья, полупродуктов</w:t>
            </w:r>
          </w:p>
        </w:tc>
        <w:tc>
          <w:tcPr>
            <w:tcW w:w="1843" w:type="dxa"/>
            <w:vMerge w:val="restart"/>
            <w:shd w:val="clear" w:color="auto" w:fill="BDD6EE" w:themeFill="accent5" w:themeFillTint="66"/>
          </w:tcPr>
          <w:p w14:paraId="398DE0BD" w14:textId="77777777" w:rsidR="00A75F09" w:rsidRPr="006E4780" w:rsidRDefault="00A75F09" w:rsidP="007545B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BDD6EE" w:themeFill="accent5" w:themeFillTint="66"/>
          </w:tcPr>
          <w:p w14:paraId="12F37679" w14:textId="2F5B446B" w:rsidR="00A75F09" w:rsidRPr="006E4780" w:rsidRDefault="00A75F09" w:rsidP="0046315F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E4780">
              <w:rPr>
                <w:rFonts w:ascii="Times New Roman" w:hAnsi="Times New Roman"/>
                <w:sz w:val="24"/>
                <w:szCs w:val="24"/>
              </w:rPr>
              <w:t>ПК 2.1. Подготавливать сырье и полупродукты.</w:t>
            </w:r>
          </w:p>
        </w:tc>
        <w:tc>
          <w:tcPr>
            <w:tcW w:w="1843" w:type="dxa"/>
            <w:vMerge w:val="restart"/>
            <w:shd w:val="clear" w:color="auto" w:fill="BDD6EE" w:themeFill="accent5" w:themeFillTint="66"/>
          </w:tcPr>
          <w:p w14:paraId="2114C232" w14:textId="77777777" w:rsidR="00A75F09" w:rsidRPr="006E4780" w:rsidRDefault="00A75F09" w:rsidP="007545B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3" w:type="dxa"/>
            <w:vMerge w:val="restart"/>
            <w:shd w:val="clear" w:color="auto" w:fill="BDD6EE" w:themeFill="accent5" w:themeFillTint="66"/>
          </w:tcPr>
          <w:p w14:paraId="346AC185" w14:textId="77777777" w:rsidR="00A75F09" w:rsidRPr="006E4780" w:rsidRDefault="00A75F09" w:rsidP="007545B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1" w:type="dxa"/>
            <w:vMerge w:val="restart"/>
            <w:shd w:val="clear" w:color="auto" w:fill="BDD6EE" w:themeFill="accent5" w:themeFillTint="66"/>
          </w:tcPr>
          <w:p w14:paraId="7E8EDE7C" w14:textId="77777777" w:rsidR="00A75F09" w:rsidRPr="006E4780" w:rsidRDefault="00A75F09" w:rsidP="007545B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shd w:val="clear" w:color="auto" w:fill="FBE4D5" w:themeFill="accent2" w:themeFillTint="33"/>
          </w:tcPr>
          <w:p w14:paraId="4FBF3289" w14:textId="77777777" w:rsidR="00A75F09" w:rsidRPr="006E4780" w:rsidRDefault="00A75F09" w:rsidP="007545B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75F09" w:rsidRPr="006E4780" w14:paraId="471D506C" w14:textId="75028F47" w:rsidTr="000D77FE">
        <w:tc>
          <w:tcPr>
            <w:tcW w:w="2122" w:type="dxa"/>
            <w:vMerge/>
            <w:shd w:val="clear" w:color="auto" w:fill="C5E0B3" w:themeFill="accent6" w:themeFillTint="66"/>
            <w:vAlign w:val="center"/>
          </w:tcPr>
          <w:p w14:paraId="7C501027" w14:textId="77777777" w:rsidR="00A75F09" w:rsidRPr="006E4780" w:rsidRDefault="00A75F09" w:rsidP="007545B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  <w:shd w:val="clear" w:color="auto" w:fill="C5E0B3" w:themeFill="accent6" w:themeFillTint="66"/>
          </w:tcPr>
          <w:p w14:paraId="26889C29" w14:textId="44518FD2" w:rsidR="00A75F09" w:rsidRPr="006E4780" w:rsidRDefault="00A75F09" w:rsidP="00CC6A80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shd w:val="clear" w:color="auto" w:fill="BDD6EE" w:themeFill="accent5" w:themeFillTint="66"/>
          </w:tcPr>
          <w:p w14:paraId="61DB8B43" w14:textId="73E4FB52" w:rsidR="00A75F09" w:rsidRPr="006E4780" w:rsidRDefault="00A75F09" w:rsidP="007545B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BDD6EE" w:themeFill="accent5" w:themeFillTint="66"/>
          </w:tcPr>
          <w:p w14:paraId="3E7A7649" w14:textId="48B14746" w:rsidR="00A75F09" w:rsidRPr="006E4780" w:rsidRDefault="00A75F09" w:rsidP="007545B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E4780">
              <w:rPr>
                <w:rFonts w:ascii="Times New Roman" w:hAnsi="Times New Roman"/>
                <w:sz w:val="24"/>
                <w:szCs w:val="24"/>
              </w:rPr>
              <w:t>ПК 2.5. Осуществлять контроль качества продукции.</w:t>
            </w:r>
          </w:p>
        </w:tc>
        <w:tc>
          <w:tcPr>
            <w:tcW w:w="1843" w:type="dxa"/>
            <w:vMerge/>
            <w:shd w:val="clear" w:color="auto" w:fill="BDD6EE" w:themeFill="accent5" w:themeFillTint="66"/>
          </w:tcPr>
          <w:p w14:paraId="7B18AC67" w14:textId="77777777" w:rsidR="00A75F09" w:rsidRPr="006E4780" w:rsidRDefault="00A75F09" w:rsidP="007545B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3" w:type="dxa"/>
            <w:vMerge/>
            <w:shd w:val="clear" w:color="auto" w:fill="BDD6EE" w:themeFill="accent5" w:themeFillTint="66"/>
          </w:tcPr>
          <w:p w14:paraId="7C9ADC1B" w14:textId="77777777" w:rsidR="00A75F09" w:rsidRPr="006E4780" w:rsidRDefault="00A75F09" w:rsidP="007545B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1" w:type="dxa"/>
            <w:vMerge/>
            <w:shd w:val="clear" w:color="auto" w:fill="BDD6EE" w:themeFill="accent5" w:themeFillTint="66"/>
          </w:tcPr>
          <w:p w14:paraId="5BFAFF34" w14:textId="77777777" w:rsidR="00A75F09" w:rsidRPr="006E4780" w:rsidRDefault="00A75F09" w:rsidP="007545B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shd w:val="clear" w:color="auto" w:fill="FBE4D5" w:themeFill="accent2" w:themeFillTint="33"/>
          </w:tcPr>
          <w:p w14:paraId="7E3F8B01" w14:textId="77777777" w:rsidR="00A75F09" w:rsidRPr="006E4780" w:rsidRDefault="00A75F09" w:rsidP="007545B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75F09" w:rsidRPr="006E4780" w14:paraId="4C75B5CB" w14:textId="66C49B13" w:rsidTr="000D77FE">
        <w:tc>
          <w:tcPr>
            <w:tcW w:w="2122" w:type="dxa"/>
            <w:vMerge/>
            <w:shd w:val="clear" w:color="auto" w:fill="C5E0B3" w:themeFill="accent6" w:themeFillTint="66"/>
            <w:vAlign w:val="center"/>
          </w:tcPr>
          <w:p w14:paraId="768DDD8A" w14:textId="77777777" w:rsidR="00A75F09" w:rsidRPr="006E4780" w:rsidRDefault="00A75F09" w:rsidP="007545B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vMerge w:val="restart"/>
            <w:shd w:val="clear" w:color="auto" w:fill="C5E0B3" w:themeFill="accent6" w:themeFillTint="66"/>
          </w:tcPr>
          <w:p w14:paraId="43C1779A" w14:textId="77777777" w:rsidR="00A75F09" w:rsidRPr="006E4780" w:rsidRDefault="00A75F09" w:rsidP="007545B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E4780">
              <w:rPr>
                <w:rFonts w:ascii="Times New Roman" w:hAnsi="Times New Roman"/>
                <w:sz w:val="24"/>
                <w:szCs w:val="24"/>
              </w:rPr>
              <w:t>ТФ1.2.6</w:t>
            </w:r>
          </w:p>
          <w:p w14:paraId="3B78E7FA" w14:textId="6C10A893" w:rsidR="00A75F09" w:rsidRPr="006E4780" w:rsidRDefault="00A75F09" w:rsidP="007545B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E4780">
              <w:rPr>
                <w:rFonts w:ascii="Times New Roman" w:hAnsi="Times New Roman"/>
                <w:sz w:val="24"/>
                <w:szCs w:val="24"/>
              </w:rPr>
              <w:t>Регулирование параметров технологического процесса</w:t>
            </w:r>
          </w:p>
        </w:tc>
        <w:tc>
          <w:tcPr>
            <w:tcW w:w="1843" w:type="dxa"/>
            <w:vMerge w:val="restart"/>
            <w:shd w:val="clear" w:color="auto" w:fill="BDD6EE" w:themeFill="accent5" w:themeFillTint="66"/>
          </w:tcPr>
          <w:p w14:paraId="1D17DA7F" w14:textId="328A777E" w:rsidR="00A75F09" w:rsidRPr="006E4780" w:rsidRDefault="00A75F09" w:rsidP="007545B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BDD6EE" w:themeFill="accent5" w:themeFillTint="66"/>
          </w:tcPr>
          <w:p w14:paraId="3725FFAC" w14:textId="36331882" w:rsidR="00A75F09" w:rsidRPr="006E4780" w:rsidRDefault="00A75F09" w:rsidP="007545B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E4780">
              <w:rPr>
                <w:rFonts w:ascii="Times New Roman" w:hAnsi="Times New Roman"/>
                <w:sz w:val="24"/>
                <w:szCs w:val="24"/>
              </w:rPr>
              <w:t>ПК 2.2. Контролировать и регулировать параметры технологического процесса.</w:t>
            </w:r>
          </w:p>
        </w:tc>
        <w:tc>
          <w:tcPr>
            <w:tcW w:w="1843" w:type="dxa"/>
            <w:vMerge w:val="restart"/>
            <w:shd w:val="clear" w:color="auto" w:fill="BDD6EE" w:themeFill="accent5" w:themeFillTint="66"/>
          </w:tcPr>
          <w:p w14:paraId="00EA9AD1" w14:textId="77777777" w:rsidR="00A75F09" w:rsidRPr="006E4780" w:rsidRDefault="00A75F09" w:rsidP="007545B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3" w:type="dxa"/>
            <w:vMerge w:val="restart"/>
            <w:shd w:val="clear" w:color="auto" w:fill="BDD6EE" w:themeFill="accent5" w:themeFillTint="66"/>
          </w:tcPr>
          <w:p w14:paraId="7AE5D09B" w14:textId="40F1377D" w:rsidR="00A75F09" w:rsidRPr="006E4780" w:rsidRDefault="00A75F09" w:rsidP="007545B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1" w:type="dxa"/>
            <w:vMerge w:val="restart"/>
            <w:shd w:val="clear" w:color="auto" w:fill="BDD6EE" w:themeFill="accent5" w:themeFillTint="66"/>
          </w:tcPr>
          <w:p w14:paraId="47CE328A" w14:textId="037D59AC" w:rsidR="00A75F09" w:rsidRPr="006E4780" w:rsidRDefault="00A75F09" w:rsidP="007545B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shd w:val="clear" w:color="auto" w:fill="FBE4D5" w:themeFill="accent2" w:themeFillTint="33"/>
          </w:tcPr>
          <w:p w14:paraId="1F7E0F88" w14:textId="77777777" w:rsidR="00A75F09" w:rsidRPr="006E4780" w:rsidRDefault="00A75F09" w:rsidP="007545B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75F09" w:rsidRPr="006E4780" w14:paraId="30E835F9" w14:textId="42268FE6" w:rsidTr="000D77FE">
        <w:tc>
          <w:tcPr>
            <w:tcW w:w="2122" w:type="dxa"/>
            <w:vMerge/>
            <w:shd w:val="clear" w:color="auto" w:fill="C5E0B3" w:themeFill="accent6" w:themeFillTint="66"/>
            <w:vAlign w:val="center"/>
          </w:tcPr>
          <w:p w14:paraId="127C82C4" w14:textId="77777777" w:rsidR="00A75F09" w:rsidRPr="006E4780" w:rsidRDefault="00A75F09" w:rsidP="007545B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  <w:shd w:val="clear" w:color="auto" w:fill="C5E0B3" w:themeFill="accent6" w:themeFillTint="66"/>
          </w:tcPr>
          <w:p w14:paraId="4DB14556" w14:textId="77777777" w:rsidR="00A75F09" w:rsidRPr="006E4780" w:rsidRDefault="00A75F09" w:rsidP="007545B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shd w:val="clear" w:color="auto" w:fill="BDD6EE" w:themeFill="accent5" w:themeFillTint="66"/>
          </w:tcPr>
          <w:p w14:paraId="24BDCD8F" w14:textId="77777777" w:rsidR="00A75F09" w:rsidRPr="006E4780" w:rsidRDefault="00A75F09" w:rsidP="007545B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BDD6EE" w:themeFill="accent5" w:themeFillTint="66"/>
          </w:tcPr>
          <w:p w14:paraId="2083AE35" w14:textId="6140118F" w:rsidR="00A75F09" w:rsidRPr="006E4780" w:rsidRDefault="00A75F09" w:rsidP="007545B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E4780">
              <w:rPr>
                <w:rFonts w:ascii="Times New Roman" w:hAnsi="Times New Roman"/>
                <w:sz w:val="24"/>
                <w:szCs w:val="24"/>
              </w:rPr>
              <w:t>ПК 2.6. Анализировать причины нарушений параметров технологического процесса, брака продукции и разрабатывать мероприятия по их предупреждению, ликвидации.</w:t>
            </w:r>
          </w:p>
        </w:tc>
        <w:tc>
          <w:tcPr>
            <w:tcW w:w="1843" w:type="dxa"/>
            <w:vMerge/>
            <w:shd w:val="clear" w:color="auto" w:fill="BDD6EE" w:themeFill="accent5" w:themeFillTint="66"/>
          </w:tcPr>
          <w:p w14:paraId="76BEF720" w14:textId="77777777" w:rsidR="00A75F09" w:rsidRPr="006E4780" w:rsidRDefault="00A75F09" w:rsidP="007545B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3" w:type="dxa"/>
            <w:vMerge/>
            <w:shd w:val="clear" w:color="auto" w:fill="BDD6EE" w:themeFill="accent5" w:themeFillTint="66"/>
          </w:tcPr>
          <w:p w14:paraId="171B7898" w14:textId="77777777" w:rsidR="00A75F09" w:rsidRPr="006E4780" w:rsidRDefault="00A75F09" w:rsidP="007545B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1" w:type="dxa"/>
            <w:vMerge/>
            <w:shd w:val="clear" w:color="auto" w:fill="BDD6EE" w:themeFill="accent5" w:themeFillTint="66"/>
          </w:tcPr>
          <w:p w14:paraId="13EE1D56" w14:textId="77777777" w:rsidR="00A75F09" w:rsidRPr="006E4780" w:rsidRDefault="00A75F09" w:rsidP="007545B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shd w:val="clear" w:color="auto" w:fill="FBE4D5" w:themeFill="accent2" w:themeFillTint="33"/>
          </w:tcPr>
          <w:p w14:paraId="5C6B4CEF" w14:textId="77777777" w:rsidR="00A75F09" w:rsidRPr="006E4780" w:rsidRDefault="00A75F09" w:rsidP="007545B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75F09" w:rsidRPr="006E4780" w14:paraId="334C91B6" w14:textId="1B73599F" w:rsidTr="000D77FE">
        <w:trPr>
          <w:trHeight w:val="475"/>
        </w:trPr>
        <w:tc>
          <w:tcPr>
            <w:tcW w:w="2122" w:type="dxa"/>
            <w:vMerge w:val="restart"/>
            <w:shd w:val="clear" w:color="auto" w:fill="C5E0B3" w:themeFill="accent6" w:themeFillTint="66"/>
            <w:vAlign w:val="center"/>
          </w:tcPr>
          <w:p w14:paraId="3931AD98" w14:textId="77777777" w:rsidR="00A75F09" w:rsidRPr="006E4780" w:rsidRDefault="00A75F09" w:rsidP="00EA4402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E4780">
              <w:rPr>
                <w:rFonts w:ascii="Times New Roman" w:hAnsi="Times New Roman"/>
                <w:sz w:val="24"/>
                <w:szCs w:val="24"/>
              </w:rPr>
              <w:t>ОТФ1.3</w:t>
            </w:r>
          </w:p>
          <w:p w14:paraId="5ACC0888" w14:textId="0EFC3EF5" w:rsidR="00A75F09" w:rsidRPr="006E4780" w:rsidRDefault="00A75F09" w:rsidP="00EA4402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E4780">
              <w:rPr>
                <w:rFonts w:ascii="Times New Roman" w:hAnsi="Times New Roman"/>
                <w:sz w:val="24"/>
                <w:szCs w:val="24"/>
              </w:rPr>
              <w:t>Планирование и организация работы персонала подразделения</w:t>
            </w:r>
          </w:p>
        </w:tc>
        <w:tc>
          <w:tcPr>
            <w:tcW w:w="1842" w:type="dxa"/>
            <w:shd w:val="clear" w:color="auto" w:fill="C5E0B3" w:themeFill="accent6" w:themeFillTint="66"/>
          </w:tcPr>
          <w:p w14:paraId="3D257E75" w14:textId="77777777" w:rsidR="00A75F09" w:rsidRPr="006E4780" w:rsidRDefault="00A75F09" w:rsidP="00EA4402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E4780">
              <w:rPr>
                <w:rFonts w:ascii="Times New Roman" w:hAnsi="Times New Roman"/>
                <w:sz w:val="24"/>
                <w:szCs w:val="24"/>
              </w:rPr>
              <w:t>ТФ1.3.1</w:t>
            </w:r>
          </w:p>
          <w:p w14:paraId="607036CD" w14:textId="132E92FF" w:rsidR="00A75F09" w:rsidRPr="006E4780" w:rsidRDefault="00A75F09" w:rsidP="00EA4402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E4780">
              <w:rPr>
                <w:rFonts w:ascii="Times New Roman" w:hAnsi="Times New Roman"/>
                <w:sz w:val="24"/>
                <w:szCs w:val="24"/>
              </w:rPr>
              <w:t>Контроль и выполнение правил техники безопасности, производственной и трудовой дисциплины, трудового распорядка</w:t>
            </w:r>
          </w:p>
        </w:tc>
        <w:tc>
          <w:tcPr>
            <w:tcW w:w="1843" w:type="dxa"/>
            <w:shd w:val="clear" w:color="auto" w:fill="BDD6EE" w:themeFill="accent5" w:themeFillTint="66"/>
          </w:tcPr>
          <w:p w14:paraId="31A1E8C1" w14:textId="4429A05A" w:rsidR="00A75F09" w:rsidRPr="006E4780" w:rsidRDefault="00A75F09" w:rsidP="00EA4402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BDD6EE" w:themeFill="accent5" w:themeFillTint="66"/>
          </w:tcPr>
          <w:p w14:paraId="2B6B0171" w14:textId="77777777" w:rsidR="00A75F09" w:rsidRPr="006E4780" w:rsidRDefault="00A75F09" w:rsidP="00EA4402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BDD6EE" w:themeFill="accent5" w:themeFillTint="66"/>
          </w:tcPr>
          <w:p w14:paraId="0530FC67" w14:textId="77777777" w:rsidR="00A75F09" w:rsidRPr="006E4780" w:rsidRDefault="00A75F09" w:rsidP="00EA4402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E4780">
              <w:rPr>
                <w:rFonts w:ascii="Times New Roman" w:hAnsi="Times New Roman"/>
                <w:sz w:val="24"/>
                <w:szCs w:val="24"/>
              </w:rPr>
              <w:t>ПК 3.2. Осуществлять руководство персоналом подразделения в соответствии с действующими нормативными правовыми актами.</w:t>
            </w:r>
          </w:p>
          <w:p w14:paraId="570761B5" w14:textId="434FB09E" w:rsidR="00A75F09" w:rsidRPr="006E4780" w:rsidRDefault="00A75F09" w:rsidP="00EA4402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E4780">
              <w:rPr>
                <w:rFonts w:ascii="Times New Roman" w:hAnsi="Times New Roman"/>
                <w:sz w:val="24"/>
                <w:szCs w:val="24"/>
              </w:rPr>
              <w:t>ПК 3.5. Организовывать обучение безопасным методам труда, правилам технической эксплуатации оборудования.</w:t>
            </w:r>
          </w:p>
        </w:tc>
        <w:tc>
          <w:tcPr>
            <w:tcW w:w="1793" w:type="dxa"/>
            <w:shd w:val="clear" w:color="auto" w:fill="BDD6EE" w:themeFill="accent5" w:themeFillTint="66"/>
          </w:tcPr>
          <w:p w14:paraId="2FA6C39E" w14:textId="434206B0" w:rsidR="00A75F09" w:rsidRPr="006E4780" w:rsidRDefault="00A75F09" w:rsidP="00EA4402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1" w:type="dxa"/>
            <w:shd w:val="clear" w:color="auto" w:fill="BDD6EE" w:themeFill="accent5" w:themeFillTint="66"/>
          </w:tcPr>
          <w:p w14:paraId="432310E9" w14:textId="5D80C231" w:rsidR="00A75F09" w:rsidRPr="006E4780" w:rsidRDefault="00A75F09" w:rsidP="00EA4402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shd w:val="clear" w:color="auto" w:fill="FBE4D5" w:themeFill="accent2" w:themeFillTint="33"/>
          </w:tcPr>
          <w:p w14:paraId="3341F8B6" w14:textId="77777777" w:rsidR="00A75F09" w:rsidRPr="006E4780" w:rsidRDefault="00A75F09" w:rsidP="00EA4402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75F09" w:rsidRPr="006E4780" w14:paraId="72CC6741" w14:textId="04EF30B1" w:rsidTr="000D77FE">
        <w:trPr>
          <w:trHeight w:val="476"/>
        </w:trPr>
        <w:tc>
          <w:tcPr>
            <w:tcW w:w="2122" w:type="dxa"/>
            <w:vMerge/>
            <w:shd w:val="clear" w:color="auto" w:fill="C5E0B3" w:themeFill="accent6" w:themeFillTint="66"/>
            <w:vAlign w:val="center"/>
          </w:tcPr>
          <w:p w14:paraId="1B7ECF82" w14:textId="77777777" w:rsidR="00A75F09" w:rsidRPr="006E4780" w:rsidRDefault="00A75F09" w:rsidP="00EA4402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C5E0B3" w:themeFill="accent6" w:themeFillTint="66"/>
          </w:tcPr>
          <w:p w14:paraId="6DEFCCA5" w14:textId="77777777" w:rsidR="00A75F09" w:rsidRPr="006E4780" w:rsidRDefault="00A75F09" w:rsidP="00EA4402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E4780">
              <w:rPr>
                <w:rFonts w:ascii="Times New Roman" w:hAnsi="Times New Roman"/>
                <w:sz w:val="24"/>
                <w:szCs w:val="24"/>
              </w:rPr>
              <w:t>ТФ1.3.2</w:t>
            </w:r>
          </w:p>
          <w:p w14:paraId="08D8F6B5" w14:textId="0F4E4E0A" w:rsidR="00A75F09" w:rsidRPr="006E4780" w:rsidRDefault="00A75F09" w:rsidP="00431A0E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E4780">
              <w:rPr>
                <w:rFonts w:ascii="Times New Roman" w:hAnsi="Times New Roman"/>
                <w:sz w:val="24"/>
                <w:szCs w:val="24"/>
              </w:rPr>
              <w:t>Анализ производственной деятельности подразделения,</w:t>
            </w:r>
          </w:p>
          <w:p w14:paraId="6AEB6047" w14:textId="067D3282" w:rsidR="00A75F09" w:rsidRPr="006E4780" w:rsidRDefault="00A75F09" w:rsidP="00431A0E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E4780">
              <w:rPr>
                <w:rFonts w:ascii="Times New Roman" w:hAnsi="Times New Roman"/>
                <w:sz w:val="24"/>
                <w:szCs w:val="24"/>
              </w:rPr>
              <w:t>учета расхода сырья и материалов</w:t>
            </w:r>
          </w:p>
        </w:tc>
        <w:tc>
          <w:tcPr>
            <w:tcW w:w="1843" w:type="dxa"/>
            <w:shd w:val="clear" w:color="auto" w:fill="BDD6EE" w:themeFill="accent5" w:themeFillTint="66"/>
          </w:tcPr>
          <w:p w14:paraId="09CFB023" w14:textId="0BF97916" w:rsidR="00A75F09" w:rsidRPr="006E4780" w:rsidRDefault="00A75F09" w:rsidP="00EA4402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BDD6EE" w:themeFill="accent5" w:themeFillTint="66"/>
          </w:tcPr>
          <w:p w14:paraId="7FA4EC87" w14:textId="77777777" w:rsidR="00A75F09" w:rsidRPr="006E4780" w:rsidRDefault="00A75F09" w:rsidP="00EA4402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BDD6EE" w:themeFill="accent5" w:themeFillTint="66"/>
          </w:tcPr>
          <w:p w14:paraId="102C3E31" w14:textId="633775E3" w:rsidR="00A75F09" w:rsidRPr="006E4780" w:rsidRDefault="00A75F09" w:rsidP="00EA4402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E4780">
              <w:rPr>
                <w:rFonts w:ascii="Times New Roman" w:hAnsi="Times New Roman"/>
                <w:sz w:val="24"/>
                <w:szCs w:val="24"/>
              </w:rPr>
              <w:t>ПК 3.3. Контролировать расход сырья и материалов.</w:t>
            </w:r>
          </w:p>
        </w:tc>
        <w:tc>
          <w:tcPr>
            <w:tcW w:w="1793" w:type="dxa"/>
            <w:shd w:val="clear" w:color="auto" w:fill="BDD6EE" w:themeFill="accent5" w:themeFillTint="66"/>
          </w:tcPr>
          <w:p w14:paraId="67C9C1A6" w14:textId="513C44E7" w:rsidR="00A75F09" w:rsidRPr="006E4780" w:rsidRDefault="00A75F09" w:rsidP="00EA4402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1" w:type="dxa"/>
            <w:shd w:val="clear" w:color="auto" w:fill="BDD6EE" w:themeFill="accent5" w:themeFillTint="66"/>
          </w:tcPr>
          <w:p w14:paraId="7512F19F" w14:textId="2BAB5ADE" w:rsidR="00A75F09" w:rsidRPr="006E4780" w:rsidRDefault="00A75F09" w:rsidP="00EA4402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shd w:val="clear" w:color="auto" w:fill="FBE4D5" w:themeFill="accent2" w:themeFillTint="33"/>
          </w:tcPr>
          <w:p w14:paraId="672BB038" w14:textId="77777777" w:rsidR="00A75F09" w:rsidRPr="006E4780" w:rsidRDefault="00A75F09" w:rsidP="00EA4402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75F09" w:rsidRPr="006E4780" w14:paraId="75E2FBDB" w14:textId="12143DD9" w:rsidTr="000D77FE">
        <w:trPr>
          <w:trHeight w:val="475"/>
        </w:trPr>
        <w:tc>
          <w:tcPr>
            <w:tcW w:w="2122" w:type="dxa"/>
            <w:vMerge/>
            <w:shd w:val="clear" w:color="auto" w:fill="C5E0B3" w:themeFill="accent6" w:themeFillTint="66"/>
            <w:vAlign w:val="center"/>
          </w:tcPr>
          <w:p w14:paraId="26A22A9E" w14:textId="77777777" w:rsidR="00A75F09" w:rsidRPr="006E4780" w:rsidRDefault="00A75F09" w:rsidP="00EA4402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C5E0B3" w:themeFill="accent6" w:themeFillTint="66"/>
          </w:tcPr>
          <w:p w14:paraId="4EE34845" w14:textId="77777777" w:rsidR="00A75F09" w:rsidRPr="006E4780" w:rsidRDefault="00A75F09" w:rsidP="00EA4402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E4780">
              <w:rPr>
                <w:rFonts w:ascii="Times New Roman" w:hAnsi="Times New Roman"/>
                <w:sz w:val="24"/>
                <w:szCs w:val="24"/>
              </w:rPr>
              <w:t>ТФ1.3.3</w:t>
            </w:r>
          </w:p>
          <w:p w14:paraId="3649A892" w14:textId="363C38B5" w:rsidR="00A75F09" w:rsidRPr="006E4780" w:rsidRDefault="00A75F09" w:rsidP="00EA4402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E4780">
              <w:rPr>
                <w:rFonts w:ascii="Times New Roman" w:hAnsi="Times New Roman"/>
                <w:sz w:val="24"/>
                <w:szCs w:val="24"/>
              </w:rPr>
              <w:t>Применение законодательных актов и других нормативных документов, регулирующих правоотношения в процессе профессиональной деятельности</w:t>
            </w:r>
          </w:p>
        </w:tc>
        <w:tc>
          <w:tcPr>
            <w:tcW w:w="1843" w:type="dxa"/>
            <w:shd w:val="clear" w:color="auto" w:fill="BDD6EE" w:themeFill="accent5" w:themeFillTint="66"/>
          </w:tcPr>
          <w:p w14:paraId="26243963" w14:textId="7CA6F30A" w:rsidR="00A75F09" w:rsidRPr="006E4780" w:rsidRDefault="00A75F09" w:rsidP="00EA4402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BDD6EE" w:themeFill="accent5" w:themeFillTint="66"/>
          </w:tcPr>
          <w:p w14:paraId="56BA579E" w14:textId="77777777" w:rsidR="00A75F09" w:rsidRPr="006E4780" w:rsidRDefault="00A75F09" w:rsidP="00EA4402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BDD6EE" w:themeFill="accent5" w:themeFillTint="66"/>
          </w:tcPr>
          <w:p w14:paraId="0C38E34D" w14:textId="61B27328" w:rsidR="00A75F09" w:rsidRPr="006E4780" w:rsidRDefault="00A75F09" w:rsidP="00EA4402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E4780">
              <w:rPr>
                <w:rFonts w:ascii="Times New Roman" w:hAnsi="Times New Roman"/>
                <w:sz w:val="24"/>
                <w:szCs w:val="24"/>
              </w:rPr>
              <w:t>ПК 3.2. Осуществлять руководство персоналом подразделения в соответствии с действующими нормативными правовыми актами.</w:t>
            </w:r>
          </w:p>
        </w:tc>
        <w:tc>
          <w:tcPr>
            <w:tcW w:w="1793" w:type="dxa"/>
            <w:shd w:val="clear" w:color="auto" w:fill="BDD6EE" w:themeFill="accent5" w:themeFillTint="66"/>
          </w:tcPr>
          <w:p w14:paraId="0602A1AC" w14:textId="0C5AA356" w:rsidR="00A75F09" w:rsidRPr="006E4780" w:rsidRDefault="00A75F09" w:rsidP="00EA4402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1" w:type="dxa"/>
            <w:shd w:val="clear" w:color="auto" w:fill="BDD6EE" w:themeFill="accent5" w:themeFillTint="66"/>
          </w:tcPr>
          <w:p w14:paraId="45C01B45" w14:textId="4216F6B0" w:rsidR="00A75F09" w:rsidRPr="006E4780" w:rsidRDefault="00A75F09" w:rsidP="00EA4402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shd w:val="clear" w:color="auto" w:fill="FBE4D5" w:themeFill="accent2" w:themeFillTint="33"/>
          </w:tcPr>
          <w:p w14:paraId="2D9557B8" w14:textId="77777777" w:rsidR="00A75F09" w:rsidRPr="006E4780" w:rsidRDefault="00A75F09" w:rsidP="00EA4402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75F09" w:rsidRPr="006E4780" w14:paraId="07722724" w14:textId="5552F5EC" w:rsidTr="000D77FE">
        <w:trPr>
          <w:trHeight w:val="476"/>
        </w:trPr>
        <w:tc>
          <w:tcPr>
            <w:tcW w:w="2122" w:type="dxa"/>
            <w:vMerge/>
            <w:shd w:val="clear" w:color="auto" w:fill="C5E0B3" w:themeFill="accent6" w:themeFillTint="66"/>
            <w:vAlign w:val="center"/>
          </w:tcPr>
          <w:p w14:paraId="56575A24" w14:textId="77777777" w:rsidR="00A75F09" w:rsidRPr="006E4780" w:rsidRDefault="00A75F09" w:rsidP="00EA4402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vMerge w:val="restart"/>
            <w:shd w:val="clear" w:color="auto" w:fill="C5E0B3" w:themeFill="accent6" w:themeFillTint="66"/>
          </w:tcPr>
          <w:p w14:paraId="39DD4A4A" w14:textId="77777777" w:rsidR="00A75F09" w:rsidRPr="006E4780" w:rsidRDefault="00A75F09" w:rsidP="00EA4402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E4780">
              <w:rPr>
                <w:rFonts w:ascii="Times New Roman" w:hAnsi="Times New Roman"/>
                <w:sz w:val="24"/>
                <w:szCs w:val="24"/>
              </w:rPr>
              <w:t>ТФ1.3.4</w:t>
            </w:r>
          </w:p>
          <w:p w14:paraId="7029ED9E" w14:textId="0E9C51D0" w:rsidR="00A75F09" w:rsidRPr="006E4780" w:rsidRDefault="00A75F09" w:rsidP="00EA4402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E4780">
              <w:rPr>
                <w:rFonts w:ascii="Times New Roman" w:hAnsi="Times New Roman"/>
                <w:sz w:val="24"/>
                <w:szCs w:val="24"/>
              </w:rPr>
              <w:t>Планирование и организация работ персонала производственных подразделений</w:t>
            </w:r>
          </w:p>
        </w:tc>
        <w:tc>
          <w:tcPr>
            <w:tcW w:w="1843" w:type="dxa"/>
            <w:vMerge w:val="restart"/>
            <w:shd w:val="clear" w:color="auto" w:fill="BDD6EE" w:themeFill="accent5" w:themeFillTint="66"/>
          </w:tcPr>
          <w:p w14:paraId="138DBEBC" w14:textId="2BC6D3B9" w:rsidR="00A75F09" w:rsidRPr="006E4780" w:rsidRDefault="00A75F09" w:rsidP="00EA4402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  <w:shd w:val="clear" w:color="auto" w:fill="BDD6EE" w:themeFill="accent5" w:themeFillTint="66"/>
          </w:tcPr>
          <w:p w14:paraId="3FDB0159" w14:textId="77777777" w:rsidR="00A75F09" w:rsidRPr="006E4780" w:rsidRDefault="00A75F09" w:rsidP="00EA4402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BDD6EE" w:themeFill="accent5" w:themeFillTint="66"/>
          </w:tcPr>
          <w:p w14:paraId="4FCF7F02" w14:textId="7A8937CF" w:rsidR="00A75F09" w:rsidRPr="006E4780" w:rsidRDefault="00A75F09" w:rsidP="00E54DCB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E4780">
              <w:rPr>
                <w:rFonts w:ascii="Times New Roman" w:hAnsi="Times New Roman"/>
                <w:sz w:val="24"/>
                <w:szCs w:val="24"/>
              </w:rPr>
              <w:t>ПК 3.1. Организовывать работу коллектива подразделения, обеспечивать связи со смежными подразделениями.</w:t>
            </w:r>
          </w:p>
        </w:tc>
        <w:tc>
          <w:tcPr>
            <w:tcW w:w="1793" w:type="dxa"/>
            <w:vMerge w:val="restart"/>
            <w:shd w:val="clear" w:color="auto" w:fill="BDD6EE" w:themeFill="accent5" w:themeFillTint="66"/>
          </w:tcPr>
          <w:p w14:paraId="66485B19" w14:textId="77777777" w:rsidR="00A75F09" w:rsidRPr="006E4780" w:rsidRDefault="00A75F09" w:rsidP="00EA4402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1" w:type="dxa"/>
            <w:vMerge w:val="restart"/>
            <w:shd w:val="clear" w:color="auto" w:fill="BDD6EE" w:themeFill="accent5" w:themeFillTint="66"/>
          </w:tcPr>
          <w:p w14:paraId="00DBB317" w14:textId="77777777" w:rsidR="00A75F09" w:rsidRPr="006E4780" w:rsidRDefault="00A75F09" w:rsidP="00EA4402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shd w:val="clear" w:color="auto" w:fill="FBE4D5" w:themeFill="accent2" w:themeFillTint="33"/>
          </w:tcPr>
          <w:p w14:paraId="6AB154E5" w14:textId="77777777" w:rsidR="00A75F09" w:rsidRPr="006E4780" w:rsidRDefault="00A75F09" w:rsidP="00EA4402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75F09" w:rsidRPr="006E4780" w14:paraId="11CEDF26" w14:textId="3012C031" w:rsidTr="000D77FE">
        <w:trPr>
          <w:trHeight w:val="476"/>
        </w:trPr>
        <w:tc>
          <w:tcPr>
            <w:tcW w:w="2122" w:type="dxa"/>
            <w:vMerge/>
            <w:shd w:val="clear" w:color="auto" w:fill="C5E0B3" w:themeFill="accent6" w:themeFillTint="66"/>
            <w:vAlign w:val="center"/>
          </w:tcPr>
          <w:p w14:paraId="00CABCEA" w14:textId="77777777" w:rsidR="00A75F09" w:rsidRPr="006E4780" w:rsidRDefault="00A75F09" w:rsidP="00EA4402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  <w:shd w:val="clear" w:color="auto" w:fill="C5E0B3" w:themeFill="accent6" w:themeFillTint="66"/>
          </w:tcPr>
          <w:p w14:paraId="7CBDFB6D" w14:textId="77777777" w:rsidR="00A75F09" w:rsidRPr="006E4780" w:rsidRDefault="00A75F09" w:rsidP="00EA4402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shd w:val="clear" w:color="auto" w:fill="BDD6EE" w:themeFill="accent5" w:themeFillTint="66"/>
          </w:tcPr>
          <w:p w14:paraId="1F637B10" w14:textId="77777777" w:rsidR="00A75F09" w:rsidRPr="006E4780" w:rsidRDefault="00A75F09" w:rsidP="00EA4402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shd w:val="clear" w:color="auto" w:fill="BDD6EE" w:themeFill="accent5" w:themeFillTint="66"/>
          </w:tcPr>
          <w:p w14:paraId="4674DA92" w14:textId="77777777" w:rsidR="00A75F09" w:rsidRPr="006E4780" w:rsidRDefault="00A75F09" w:rsidP="00EA4402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BDD6EE" w:themeFill="accent5" w:themeFillTint="66"/>
          </w:tcPr>
          <w:p w14:paraId="0BF1F101" w14:textId="449DF33D" w:rsidR="00A75F09" w:rsidRPr="006E4780" w:rsidRDefault="00A75F09" w:rsidP="00EA4402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E4780">
              <w:rPr>
                <w:rFonts w:ascii="Times New Roman" w:hAnsi="Times New Roman"/>
                <w:sz w:val="24"/>
                <w:szCs w:val="24"/>
              </w:rPr>
              <w:t>ПК 3.4. Проверять состояние охраны труда и промышленной безопасности на рабочих местах.</w:t>
            </w:r>
          </w:p>
        </w:tc>
        <w:tc>
          <w:tcPr>
            <w:tcW w:w="1793" w:type="dxa"/>
            <w:vMerge/>
            <w:shd w:val="clear" w:color="auto" w:fill="BDD6EE" w:themeFill="accent5" w:themeFillTint="66"/>
          </w:tcPr>
          <w:p w14:paraId="5BB75E4C" w14:textId="77777777" w:rsidR="00A75F09" w:rsidRPr="006E4780" w:rsidRDefault="00A75F09" w:rsidP="00EA4402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1" w:type="dxa"/>
            <w:vMerge/>
            <w:shd w:val="clear" w:color="auto" w:fill="BDD6EE" w:themeFill="accent5" w:themeFillTint="66"/>
          </w:tcPr>
          <w:p w14:paraId="24A96686" w14:textId="77777777" w:rsidR="00A75F09" w:rsidRPr="006E4780" w:rsidRDefault="00A75F09" w:rsidP="00EA4402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shd w:val="clear" w:color="auto" w:fill="FBE4D5" w:themeFill="accent2" w:themeFillTint="33"/>
          </w:tcPr>
          <w:p w14:paraId="5A63D9F6" w14:textId="77777777" w:rsidR="00A75F09" w:rsidRPr="006E4780" w:rsidRDefault="00A75F09" w:rsidP="00EA4402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75F09" w:rsidRPr="006E4780" w14:paraId="0949CEEA" w14:textId="43AD9B1E" w:rsidTr="000D77FE">
        <w:trPr>
          <w:trHeight w:val="545"/>
        </w:trPr>
        <w:tc>
          <w:tcPr>
            <w:tcW w:w="2122" w:type="dxa"/>
            <w:vMerge w:val="restart"/>
            <w:shd w:val="clear" w:color="auto" w:fill="C5E0B3" w:themeFill="accent6" w:themeFillTint="66"/>
            <w:vAlign w:val="center"/>
          </w:tcPr>
          <w:p w14:paraId="2BFF3A76" w14:textId="77777777" w:rsidR="00A75F09" w:rsidRPr="006E4780" w:rsidRDefault="00A75F09" w:rsidP="007246C3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E4780">
              <w:rPr>
                <w:rFonts w:ascii="Times New Roman" w:hAnsi="Times New Roman"/>
                <w:sz w:val="24"/>
                <w:szCs w:val="24"/>
              </w:rPr>
              <w:t>ОТФ1.4</w:t>
            </w:r>
          </w:p>
          <w:p w14:paraId="415442E2" w14:textId="7B6F862C" w:rsidR="00A75F09" w:rsidRPr="006E4780" w:rsidRDefault="00A75F09" w:rsidP="007246C3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E4780">
              <w:rPr>
                <w:rFonts w:ascii="Times New Roman" w:hAnsi="Times New Roman"/>
                <w:sz w:val="24"/>
                <w:szCs w:val="24"/>
              </w:rPr>
              <w:t>Участие в экспериментально-исследовательской работе</w:t>
            </w:r>
          </w:p>
        </w:tc>
        <w:tc>
          <w:tcPr>
            <w:tcW w:w="1842" w:type="dxa"/>
            <w:shd w:val="clear" w:color="auto" w:fill="C5E0B3" w:themeFill="accent6" w:themeFillTint="66"/>
          </w:tcPr>
          <w:p w14:paraId="1ABAF3BB" w14:textId="77777777" w:rsidR="00A75F09" w:rsidRPr="006E4780" w:rsidRDefault="00A75F09" w:rsidP="007246C3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E4780">
              <w:rPr>
                <w:rFonts w:ascii="Times New Roman" w:hAnsi="Times New Roman"/>
                <w:sz w:val="24"/>
                <w:szCs w:val="24"/>
              </w:rPr>
              <w:t>ТФ1.4.1</w:t>
            </w:r>
          </w:p>
          <w:p w14:paraId="58969CEC" w14:textId="3805C877" w:rsidR="00A75F09" w:rsidRPr="006E4780" w:rsidRDefault="00A75F09" w:rsidP="007246C3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E4780">
              <w:rPr>
                <w:rFonts w:ascii="Times New Roman" w:hAnsi="Times New Roman"/>
                <w:sz w:val="24"/>
                <w:szCs w:val="24"/>
              </w:rPr>
              <w:t>Работа над совершенствованием действующих технологий биохимического производства</w:t>
            </w:r>
          </w:p>
        </w:tc>
        <w:tc>
          <w:tcPr>
            <w:tcW w:w="1843" w:type="dxa"/>
            <w:shd w:val="clear" w:color="auto" w:fill="BDD6EE" w:themeFill="accent5" w:themeFillTint="66"/>
          </w:tcPr>
          <w:p w14:paraId="250EF08A" w14:textId="77777777" w:rsidR="00A75F09" w:rsidRPr="006E4780" w:rsidRDefault="00A75F09" w:rsidP="007246C3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BDD6EE" w:themeFill="accent5" w:themeFillTint="66"/>
          </w:tcPr>
          <w:p w14:paraId="492E99B3" w14:textId="77777777" w:rsidR="00A75F09" w:rsidRPr="006E4780" w:rsidRDefault="00A75F09" w:rsidP="007246C3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BDD6EE" w:themeFill="accent5" w:themeFillTint="66"/>
          </w:tcPr>
          <w:p w14:paraId="1BCB5161" w14:textId="77777777" w:rsidR="00A75F09" w:rsidRPr="006E4780" w:rsidRDefault="00A75F09" w:rsidP="007246C3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3" w:type="dxa"/>
            <w:shd w:val="clear" w:color="auto" w:fill="BDD6EE" w:themeFill="accent5" w:themeFillTint="66"/>
          </w:tcPr>
          <w:p w14:paraId="52FE3BC5" w14:textId="77777777" w:rsidR="00A75F09" w:rsidRPr="006E4780" w:rsidRDefault="00A75F09" w:rsidP="00EA4402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E4780">
              <w:rPr>
                <w:rFonts w:ascii="Times New Roman" w:hAnsi="Times New Roman"/>
                <w:sz w:val="24"/>
                <w:szCs w:val="24"/>
              </w:rPr>
              <w:t>ПК 4.1. Участвовать в испытании и отработке новых технологических режимов.</w:t>
            </w:r>
          </w:p>
          <w:p w14:paraId="61FDB88C" w14:textId="7E47DE83" w:rsidR="00A75F09" w:rsidRPr="006E4780" w:rsidRDefault="00A75F09" w:rsidP="00EA4402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E4780">
              <w:rPr>
                <w:rFonts w:ascii="Times New Roman" w:hAnsi="Times New Roman"/>
                <w:sz w:val="24"/>
                <w:szCs w:val="24"/>
              </w:rPr>
              <w:t>ПК 4.2. Участвовать в разработке и получении опытных образцов продукции.</w:t>
            </w:r>
          </w:p>
        </w:tc>
        <w:tc>
          <w:tcPr>
            <w:tcW w:w="1871" w:type="dxa"/>
            <w:shd w:val="clear" w:color="auto" w:fill="BDD6EE" w:themeFill="accent5" w:themeFillTint="66"/>
          </w:tcPr>
          <w:p w14:paraId="5D9DC98B" w14:textId="77777777" w:rsidR="00A75F09" w:rsidRPr="006E4780" w:rsidRDefault="00A75F09" w:rsidP="007246C3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shd w:val="clear" w:color="auto" w:fill="FBE4D5" w:themeFill="accent2" w:themeFillTint="33"/>
          </w:tcPr>
          <w:p w14:paraId="7624A530" w14:textId="77777777" w:rsidR="00A75F09" w:rsidRPr="006E4780" w:rsidRDefault="00A75F09" w:rsidP="007246C3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75F09" w:rsidRPr="006E4780" w14:paraId="058BB606" w14:textId="76E213BA" w:rsidTr="000D77FE">
        <w:trPr>
          <w:trHeight w:val="545"/>
        </w:trPr>
        <w:tc>
          <w:tcPr>
            <w:tcW w:w="2122" w:type="dxa"/>
            <w:vMerge/>
            <w:shd w:val="clear" w:color="auto" w:fill="C5E0B3" w:themeFill="accent6" w:themeFillTint="66"/>
            <w:vAlign w:val="center"/>
          </w:tcPr>
          <w:p w14:paraId="6F938C52" w14:textId="77777777" w:rsidR="00A75F09" w:rsidRPr="006E4780" w:rsidRDefault="00A75F09" w:rsidP="007246C3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C5E0B3" w:themeFill="accent6" w:themeFillTint="66"/>
          </w:tcPr>
          <w:p w14:paraId="7BD165AD" w14:textId="77777777" w:rsidR="00A75F09" w:rsidRPr="006E4780" w:rsidRDefault="00A75F09" w:rsidP="007246C3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E4780">
              <w:rPr>
                <w:rFonts w:ascii="Times New Roman" w:hAnsi="Times New Roman"/>
                <w:sz w:val="24"/>
                <w:szCs w:val="24"/>
              </w:rPr>
              <w:t>ТФ1.4.2</w:t>
            </w:r>
          </w:p>
          <w:p w14:paraId="0A7B112A" w14:textId="494B3B9D" w:rsidR="00A75F09" w:rsidRPr="006E4780" w:rsidRDefault="00A75F09" w:rsidP="007246C3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E4780">
              <w:rPr>
                <w:rFonts w:ascii="Times New Roman" w:hAnsi="Times New Roman"/>
                <w:sz w:val="24"/>
                <w:szCs w:val="24"/>
              </w:rPr>
              <w:t>Контроль и анализ результатов производственных исследований</w:t>
            </w:r>
          </w:p>
        </w:tc>
        <w:tc>
          <w:tcPr>
            <w:tcW w:w="1843" w:type="dxa"/>
            <w:shd w:val="clear" w:color="auto" w:fill="BDD6EE" w:themeFill="accent5" w:themeFillTint="66"/>
          </w:tcPr>
          <w:p w14:paraId="2E4E36F9" w14:textId="77777777" w:rsidR="00A75F09" w:rsidRPr="006E4780" w:rsidRDefault="00A75F09" w:rsidP="007246C3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BDD6EE" w:themeFill="accent5" w:themeFillTint="66"/>
          </w:tcPr>
          <w:p w14:paraId="099FC993" w14:textId="77777777" w:rsidR="00A75F09" w:rsidRPr="006E4780" w:rsidRDefault="00A75F09" w:rsidP="007246C3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BDD6EE" w:themeFill="accent5" w:themeFillTint="66"/>
          </w:tcPr>
          <w:p w14:paraId="5204BB15" w14:textId="77777777" w:rsidR="00A75F09" w:rsidRPr="006E4780" w:rsidRDefault="00A75F09" w:rsidP="007246C3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3" w:type="dxa"/>
            <w:shd w:val="clear" w:color="auto" w:fill="BDD6EE" w:themeFill="accent5" w:themeFillTint="66"/>
          </w:tcPr>
          <w:p w14:paraId="78893390" w14:textId="77777777" w:rsidR="00A75F09" w:rsidRPr="006E4780" w:rsidRDefault="00A75F09" w:rsidP="00EA4402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E4780">
              <w:rPr>
                <w:rFonts w:ascii="Times New Roman" w:hAnsi="Times New Roman"/>
                <w:sz w:val="24"/>
                <w:szCs w:val="24"/>
              </w:rPr>
              <w:t>ПК 4.3. Использовать аппаратно-программные средства обработки результатов исследований и испытаний.</w:t>
            </w:r>
          </w:p>
          <w:p w14:paraId="1A89F4B1" w14:textId="428C15F8" w:rsidR="00A75F09" w:rsidRPr="006E4780" w:rsidRDefault="00A75F09" w:rsidP="00EA4402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E4780">
              <w:rPr>
                <w:rFonts w:ascii="Times New Roman" w:hAnsi="Times New Roman"/>
                <w:sz w:val="24"/>
                <w:szCs w:val="24"/>
              </w:rPr>
              <w:t>ПК 4.4. Анализировать результаты исследований и испытаний.</w:t>
            </w:r>
          </w:p>
        </w:tc>
        <w:tc>
          <w:tcPr>
            <w:tcW w:w="1871" w:type="dxa"/>
            <w:shd w:val="clear" w:color="auto" w:fill="BDD6EE" w:themeFill="accent5" w:themeFillTint="66"/>
          </w:tcPr>
          <w:p w14:paraId="397CD888" w14:textId="77777777" w:rsidR="00A75F09" w:rsidRPr="006E4780" w:rsidRDefault="00A75F09" w:rsidP="007246C3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shd w:val="clear" w:color="auto" w:fill="FBE4D5" w:themeFill="accent2" w:themeFillTint="33"/>
          </w:tcPr>
          <w:p w14:paraId="5A1BB8FC" w14:textId="77777777" w:rsidR="00A75F09" w:rsidRPr="006E4780" w:rsidRDefault="00A75F09" w:rsidP="007246C3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75F09" w:rsidRPr="006E4780" w14:paraId="14E6AE35" w14:textId="74948378" w:rsidTr="000D77FE">
        <w:trPr>
          <w:trHeight w:val="546"/>
        </w:trPr>
        <w:tc>
          <w:tcPr>
            <w:tcW w:w="2122" w:type="dxa"/>
            <w:vMerge/>
            <w:shd w:val="clear" w:color="auto" w:fill="C5E0B3" w:themeFill="accent6" w:themeFillTint="66"/>
            <w:vAlign w:val="center"/>
          </w:tcPr>
          <w:p w14:paraId="4177DD91" w14:textId="77777777" w:rsidR="00A75F09" w:rsidRPr="006E4780" w:rsidRDefault="00A75F09" w:rsidP="007246C3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C5E0B3" w:themeFill="accent6" w:themeFillTint="66"/>
          </w:tcPr>
          <w:p w14:paraId="78E0FA92" w14:textId="77777777" w:rsidR="00A75F09" w:rsidRPr="006E4780" w:rsidRDefault="00A75F09" w:rsidP="007246C3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E4780">
              <w:rPr>
                <w:rFonts w:ascii="Times New Roman" w:hAnsi="Times New Roman"/>
                <w:sz w:val="24"/>
                <w:szCs w:val="24"/>
              </w:rPr>
              <w:t>ТФ1.4.3</w:t>
            </w:r>
          </w:p>
          <w:p w14:paraId="321883DF" w14:textId="2A41B36D" w:rsidR="00A75F09" w:rsidRPr="006E4780" w:rsidRDefault="00A75F09" w:rsidP="002C765A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E4780">
              <w:rPr>
                <w:rFonts w:ascii="Times New Roman" w:hAnsi="Times New Roman"/>
                <w:sz w:val="24"/>
                <w:szCs w:val="24"/>
              </w:rPr>
              <w:t>Оформление результатов исследования с применением аппаратно-программных средств,</w:t>
            </w:r>
          </w:p>
          <w:p w14:paraId="2E7BD007" w14:textId="4C2E2B62" w:rsidR="00A75F09" w:rsidRPr="006E4780" w:rsidRDefault="00A75F09" w:rsidP="002C765A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E4780">
              <w:rPr>
                <w:rFonts w:ascii="Times New Roman" w:hAnsi="Times New Roman"/>
                <w:sz w:val="24"/>
                <w:szCs w:val="24"/>
              </w:rPr>
              <w:t>работа в экспертных группах по разработке проектов, подготовка заявок на изобретение и патенты</w:t>
            </w:r>
          </w:p>
        </w:tc>
        <w:tc>
          <w:tcPr>
            <w:tcW w:w="1843" w:type="dxa"/>
            <w:shd w:val="clear" w:color="auto" w:fill="BDD6EE" w:themeFill="accent5" w:themeFillTint="66"/>
          </w:tcPr>
          <w:p w14:paraId="5EE879E7" w14:textId="77777777" w:rsidR="00A75F09" w:rsidRPr="006E4780" w:rsidRDefault="00A75F09" w:rsidP="007246C3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BDD6EE" w:themeFill="accent5" w:themeFillTint="66"/>
          </w:tcPr>
          <w:p w14:paraId="17997933" w14:textId="77777777" w:rsidR="00A75F09" w:rsidRPr="006E4780" w:rsidRDefault="00A75F09" w:rsidP="007246C3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BDD6EE" w:themeFill="accent5" w:themeFillTint="66"/>
          </w:tcPr>
          <w:p w14:paraId="75CB4AAD" w14:textId="77777777" w:rsidR="00A75F09" w:rsidRPr="006E4780" w:rsidRDefault="00A75F09" w:rsidP="007246C3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3" w:type="dxa"/>
            <w:shd w:val="clear" w:color="auto" w:fill="BDD6EE" w:themeFill="accent5" w:themeFillTint="66"/>
          </w:tcPr>
          <w:p w14:paraId="12FCD50C" w14:textId="11C247C2" w:rsidR="00A75F09" w:rsidRPr="006E4780" w:rsidRDefault="00A75F09" w:rsidP="00EA4402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E4780">
              <w:rPr>
                <w:rFonts w:ascii="Times New Roman" w:hAnsi="Times New Roman"/>
                <w:sz w:val="24"/>
                <w:szCs w:val="24"/>
              </w:rPr>
              <w:t>ПК 4.3. Использовать аппаратно-программные средства обработки результатов исследований и испытаний.</w:t>
            </w:r>
          </w:p>
        </w:tc>
        <w:tc>
          <w:tcPr>
            <w:tcW w:w="1871" w:type="dxa"/>
            <w:shd w:val="clear" w:color="auto" w:fill="BDD6EE" w:themeFill="accent5" w:themeFillTint="66"/>
          </w:tcPr>
          <w:p w14:paraId="0885ED21" w14:textId="77777777" w:rsidR="00A75F09" w:rsidRPr="006E4780" w:rsidRDefault="00A75F09" w:rsidP="007246C3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shd w:val="clear" w:color="auto" w:fill="FBE4D5" w:themeFill="accent2" w:themeFillTint="33"/>
          </w:tcPr>
          <w:p w14:paraId="00849054" w14:textId="77777777" w:rsidR="00A75F09" w:rsidRPr="006E4780" w:rsidRDefault="00A75F09" w:rsidP="007246C3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75F09" w:rsidRPr="006E4780" w14:paraId="3D7D2B23" w14:textId="78A19232" w:rsidTr="000D77FE">
        <w:trPr>
          <w:trHeight w:val="276"/>
        </w:trPr>
        <w:tc>
          <w:tcPr>
            <w:tcW w:w="2122" w:type="dxa"/>
            <w:vMerge w:val="restart"/>
            <w:shd w:val="clear" w:color="auto" w:fill="C5E0B3" w:themeFill="accent6" w:themeFillTint="66"/>
            <w:vAlign w:val="center"/>
          </w:tcPr>
          <w:p w14:paraId="53D1C5FC" w14:textId="297DA39C" w:rsidR="00A75F09" w:rsidRDefault="00A75F09" w:rsidP="007246C3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E4780">
              <w:rPr>
                <w:rFonts w:ascii="Times New Roman" w:hAnsi="Times New Roman"/>
                <w:sz w:val="24"/>
                <w:szCs w:val="24"/>
              </w:rPr>
              <w:t>ОТФ1.5</w:t>
            </w:r>
          </w:p>
          <w:p w14:paraId="53FA53D7" w14:textId="300DC1F0" w:rsidR="00A75F09" w:rsidRPr="006E4780" w:rsidRDefault="00A75F09" w:rsidP="007246C3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Выполнение работ по профессии </w:t>
            </w:r>
            <w:r w:rsidRPr="007E01F4">
              <w:rPr>
                <w:rFonts w:ascii="Times New Roman" w:hAnsi="Times New Roman"/>
                <w:sz w:val="24"/>
                <w:szCs w:val="24"/>
              </w:rPr>
              <w:t>«Оператор выращивания дрожжей»</w:t>
            </w:r>
          </w:p>
          <w:p w14:paraId="70B5E8F7" w14:textId="6EEEA235" w:rsidR="00A75F09" w:rsidRPr="006E4780" w:rsidRDefault="00A75F09" w:rsidP="007246C3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C5E0B3" w:themeFill="accent6" w:themeFillTint="66"/>
          </w:tcPr>
          <w:p w14:paraId="046514E2" w14:textId="77777777" w:rsidR="00A75F09" w:rsidRPr="006E4780" w:rsidRDefault="00A75F09" w:rsidP="007246C3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E4780">
              <w:rPr>
                <w:rFonts w:ascii="Times New Roman" w:hAnsi="Times New Roman"/>
                <w:sz w:val="24"/>
                <w:szCs w:val="24"/>
              </w:rPr>
              <w:t>ТФ1.5.1</w:t>
            </w:r>
          </w:p>
          <w:p w14:paraId="0DB73109" w14:textId="7941198D" w:rsidR="00A75F09" w:rsidRPr="006E4780" w:rsidRDefault="00A75F09" w:rsidP="007246C3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E4780">
              <w:rPr>
                <w:rFonts w:ascii="Times New Roman" w:hAnsi="Times New Roman"/>
                <w:sz w:val="24"/>
                <w:szCs w:val="24"/>
              </w:rPr>
              <w:t>Соблюдать правила безопасности труда, промышленной санитарии и пожарной безопасности</w:t>
            </w:r>
          </w:p>
        </w:tc>
        <w:tc>
          <w:tcPr>
            <w:tcW w:w="1843" w:type="dxa"/>
            <w:shd w:val="clear" w:color="auto" w:fill="BDD6EE" w:themeFill="accent5" w:themeFillTint="66"/>
          </w:tcPr>
          <w:p w14:paraId="47E0EFED" w14:textId="77777777" w:rsidR="00A75F09" w:rsidRPr="006E4780" w:rsidRDefault="00A75F09" w:rsidP="007246C3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BDD6EE" w:themeFill="accent5" w:themeFillTint="66"/>
          </w:tcPr>
          <w:p w14:paraId="1B611FC8" w14:textId="77777777" w:rsidR="00A75F09" w:rsidRPr="006E4780" w:rsidRDefault="00A75F09" w:rsidP="007246C3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BDD6EE" w:themeFill="accent5" w:themeFillTint="66"/>
          </w:tcPr>
          <w:p w14:paraId="780CF679" w14:textId="77777777" w:rsidR="00A75F09" w:rsidRPr="006E4780" w:rsidRDefault="00A75F09" w:rsidP="007246C3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3" w:type="dxa"/>
            <w:shd w:val="clear" w:color="auto" w:fill="BDD6EE" w:themeFill="accent5" w:themeFillTint="66"/>
          </w:tcPr>
          <w:p w14:paraId="2458705A" w14:textId="77777777" w:rsidR="00A75F09" w:rsidRPr="006E4780" w:rsidRDefault="00A75F09" w:rsidP="007246C3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1" w:type="dxa"/>
            <w:shd w:val="clear" w:color="auto" w:fill="BDD6EE" w:themeFill="accent5" w:themeFillTint="66"/>
          </w:tcPr>
          <w:p w14:paraId="69B50DD3" w14:textId="77777777" w:rsidR="00A75F09" w:rsidRDefault="00A75F09" w:rsidP="007246C3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E4780">
              <w:rPr>
                <w:rFonts w:ascii="Times New Roman" w:hAnsi="Times New Roman"/>
                <w:sz w:val="24"/>
                <w:szCs w:val="24"/>
              </w:rPr>
              <w:t xml:space="preserve">ПК </w:t>
            </w:r>
            <w:r w:rsidR="00704220" w:rsidRPr="00216545">
              <w:rPr>
                <w:rFonts w:ascii="Times New Roman" w:hAnsi="Times New Roman"/>
                <w:sz w:val="24"/>
                <w:szCs w:val="24"/>
              </w:rPr>
              <w:t>5</w:t>
            </w:r>
            <w:r w:rsidRPr="006E4780">
              <w:rPr>
                <w:rFonts w:ascii="Times New Roman" w:hAnsi="Times New Roman"/>
                <w:sz w:val="24"/>
                <w:szCs w:val="24"/>
              </w:rPr>
              <w:t>.1. Проводить санитарную обработку оборудования в соответствии с требованиями нормативной документации.</w:t>
            </w:r>
          </w:p>
          <w:p w14:paraId="6FDAF1DA" w14:textId="247A22F3" w:rsidR="00704220" w:rsidRPr="00704220" w:rsidRDefault="00704220" w:rsidP="007246C3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5.4 Работать с химическими объектами, соблюдая правила охраны труда, техники безопасности, пожарной безопасности, промсанитарии.</w:t>
            </w:r>
          </w:p>
        </w:tc>
        <w:tc>
          <w:tcPr>
            <w:tcW w:w="1864" w:type="dxa"/>
            <w:shd w:val="clear" w:color="auto" w:fill="FBE4D5" w:themeFill="accent2" w:themeFillTint="33"/>
          </w:tcPr>
          <w:p w14:paraId="69728465" w14:textId="77777777" w:rsidR="00A75F09" w:rsidRPr="006E4780" w:rsidRDefault="00A75F09" w:rsidP="007246C3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75F09" w:rsidRPr="006E4780" w14:paraId="63050E0A" w14:textId="694E0236" w:rsidTr="000D77FE">
        <w:trPr>
          <w:trHeight w:val="276"/>
        </w:trPr>
        <w:tc>
          <w:tcPr>
            <w:tcW w:w="2122" w:type="dxa"/>
            <w:vMerge/>
            <w:shd w:val="clear" w:color="auto" w:fill="C5E0B3" w:themeFill="accent6" w:themeFillTint="66"/>
            <w:vAlign w:val="center"/>
          </w:tcPr>
          <w:p w14:paraId="05ECA9C5" w14:textId="77777777" w:rsidR="00A75F09" w:rsidRPr="006E4780" w:rsidRDefault="00A75F09" w:rsidP="007246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C5E0B3" w:themeFill="accent6" w:themeFillTint="66"/>
          </w:tcPr>
          <w:p w14:paraId="70A1D4DC" w14:textId="77777777" w:rsidR="00A75F09" w:rsidRPr="006E4780" w:rsidRDefault="00A75F09" w:rsidP="007246C3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E4780">
              <w:rPr>
                <w:rFonts w:ascii="Times New Roman" w:hAnsi="Times New Roman"/>
                <w:sz w:val="24"/>
                <w:szCs w:val="24"/>
              </w:rPr>
              <w:t>ТФ1.5.2</w:t>
            </w:r>
          </w:p>
          <w:p w14:paraId="6339AC0D" w14:textId="531C20C1" w:rsidR="00A75F09" w:rsidRPr="006E4780" w:rsidRDefault="00A75F09" w:rsidP="007246C3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E4780">
              <w:rPr>
                <w:rFonts w:ascii="Times New Roman" w:hAnsi="Times New Roman"/>
                <w:sz w:val="24"/>
                <w:szCs w:val="24"/>
              </w:rPr>
              <w:t>Определять качественное и количественное содержание биологически активных веществ в продукте</w:t>
            </w:r>
          </w:p>
        </w:tc>
        <w:tc>
          <w:tcPr>
            <w:tcW w:w="1843" w:type="dxa"/>
            <w:shd w:val="clear" w:color="auto" w:fill="BDD6EE" w:themeFill="accent5" w:themeFillTint="66"/>
          </w:tcPr>
          <w:p w14:paraId="368A657C" w14:textId="77777777" w:rsidR="00A75F09" w:rsidRPr="006E4780" w:rsidRDefault="00A75F09" w:rsidP="007246C3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BDD6EE" w:themeFill="accent5" w:themeFillTint="66"/>
          </w:tcPr>
          <w:p w14:paraId="76641C10" w14:textId="77777777" w:rsidR="00A75F09" w:rsidRPr="006E4780" w:rsidRDefault="00A75F09" w:rsidP="007246C3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BDD6EE" w:themeFill="accent5" w:themeFillTint="66"/>
          </w:tcPr>
          <w:p w14:paraId="79957FBB" w14:textId="77777777" w:rsidR="00A75F09" w:rsidRPr="006E4780" w:rsidRDefault="00A75F09" w:rsidP="007246C3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3" w:type="dxa"/>
            <w:shd w:val="clear" w:color="auto" w:fill="BDD6EE" w:themeFill="accent5" w:themeFillTint="66"/>
          </w:tcPr>
          <w:p w14:paraId="775214C1" w14:textId="77777777" w:rsidR="00A75F09" w:rsidRPr="006E4780" w:rsidRDefault="00A75F09" w:rsidP="007246C3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1" w:type="dxa"/>
            <w:shd w:val="clear" w:color="auto" w:fill="BDD6EE" w:themeFill="accent5" w:themeFillTint="66"/>
          </w:tcPr>
          <w:p w14:paraId="22F318A4" w14:textId="49C42EFF" w:rsidR="00A75F09" w:rsidRPr="006E4780" w:rsidRDefault="00A75F09" w:rsidP="007246C3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E4780">
              <w:rPr>
                <w:rFonts w:ascii="Times New Roman" w:hAnsi="Times New Roman"/>
                <w:sz w:val="24"/>
                <w:szCs w:val="24"/>
              </w:rPr>
              <w:t xml:space="preserve">ПК </w:t>
            </w:r>
            <w:r w:rsidR="00704220" w:rsidRPr="00216545">
              <w:rPr>
                <w:rFonts w:ascii="Times New Roman" w:hAnsi="Times New Roman"/>
                <w:sz w:val="24"/>
                <w:szCs w:val="24"/>
              </w:rPr>
              <w:t>5</w:t>
            </w:r>
            <w:r w:rsidRPr="006E4780">
              <w:rPr>
                <w:rFonts w:ascii="Times New Roman" w:hAnsi="Times New Roman"/>
                <w:sz w:val="24"/>
                <w:szCs w:val="24"/>
              </w:rPr>
              <w:t>.</w:t>
            </w:r>
            <w:r w:rsidR="00704220">
              <w:rPr>
                <w:rFonts w:ascii="Times New Roman" w:hAnsi="Times New Roman"/>
                <w:sz w:val="24"/>
                <w:szCs w:val="24"/>
              </w:rPr>
              <w:t>3</w:t>
            </w:r>
            <w:r w:rsidRPr="006E4780">
              <w:rPr>
                <w:rFonts w:ascii="Times New Roman" w:hAnsi="Times New Roman"/>
                <w:sz w:val="24"/>
                <w:szCs w:val="24"/>
              </w:rPr>
              <w:t>. Контролировать и регулировать параметры технологического процесса.</w:t>
            </w:r>
          </w:p>
        </w:tc>
        <w:tc>
          <w:tcPr>
            <w:tcW w:w="1864" w:type="dxa"/>
            <w:shd w:val="clear" w:color="auto" w:fill="FBE4D5" w:themeFill="accent2" w:themeFillTint="33"/>
          </w:tcPr>
          <w:p w14:paraId="70B7C48E" w14:textId="77777777" w:rsidR="00A75F09" w:rsidRPr="006E4780" w:rsidRDefault="00A75F09" w:rsidP="007246C3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75F09" w:rsidRPr="00AF380A" w14:paraId="13DB961D" w14:textId="54FC6DDA" w:rsidTr="000D77FE">
        <w:trPr>
          <w:trHeight w:val="276"/>
        </w:trPr>
        <w:tc>
          <w:tcPr>
            <w:tcW w:w="2122" w:type="dxa"/>
            <w:vMerge/>
            <w:shd w:val="clear" w:color="auto" w:fill="C5E0B3" w:themeFill="accent6" w:themeFillTint="66"/>
            <w:vAlign w:val="center"/>
          </w:tcPr>
          <w:p w14:paraId="51D483CB" w14:textId="77777777" w:rsidR="00A75F09" w:rsidRPr="006E4780" w:rsidRDefault="00A75F09" w:rsidP="007246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C5E0B3" w:themeFill="accent6" w:themeFillTint="66"/>
          </w:tcPr>
          <w:p w14:paraId="0FF542F7" w14:textId="77777777" w:rsidR="00A75F09" w:rsidRPr="006E4780" w:rsidRDefault="00A75F09" w:rsidP="007246C3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E4780">
              <w:rPr>
                <w:rFonts w:ascii="Times New Roman" w:hAnsi="Times New Roman"/>
                <w:sz w:val="24"/>
                <w:szCs w:val="24"/>
              </w:rPr>
              <w:t>ТФ1.5.3</w:t>
            </w:r>
          </w:p>
          <w:p w14:paraId="60D0EDAB" w14:textId="2794E5FA" w:rsidR="00A75F09" w:rsidRPr="006E4780" w:rsidRDefault="00A75F09" w:rsidP="007246C3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E4780">
              <w:rPr>
                <w:rFonts w:ascii="Times New Roman" w:hAnsi="Times New Roman"/>
                <w:sz w:val="24"/>
                <w:szCs w:val="24"/>
              </w:rPr>
              <w:t>Выполнять расчеты сырья и полупродуктов в производстве биохимических препаратов в соответствии с технологической документацией</w:t>
            </w:r>
          </w:p>
        </w:tc>
        <w:tc>
          <w:tcPr>
            <w:tcW w:w="1843" w:type="dxa"/>
            <w:shd w:val="clear" w:color="auto" w:fill="BDD6EE" w:themeFill="accent5" w:themeFillTint="66"/>
          </w:tcPr>
          <w:p w14:paraId="4A3A9AAD" w14:textId="77777777" w:rsidR="00A75F09" w:rsidRPr="006E4780" w:rsidRDefault="00A75F09" w:rsidP="007246C3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BDD6EE" w:themeFill="accent5" w:themeFillTint="66"/>
          </w:tcPr>
          <w:p w14:paraId="454CCBB8" w14:textId="77777777" w:rsidR="00A75F09" w:rsidRPr="006E4780" w:rsidRDefault="00A75F09" w:rsidP="007246C3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BDD6EE" w:themeFill="accent5" w:themeFillTint="66"/>
          </w:tcPr>
          <w:p w14:paraId="2E3028C3" w14:textId="77777777" w:rsidR="00A75F09" w:rsidRPr="006E4780" w:rsidRDefault="00A75F09" w:rsidP="007246C3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3" w:type="dxa"/>
            <w:shd w:val="clear" w:color="auto" w:fill="BDD6EE" w:themeFill="accent5" w:themeFillTint="66"/>
          </w:tcPr>
          <w:p w14:paraId="08988F4B" w14:textId="77777777" w:rsidR="00A75F09" w:rsidRPr="006E4780" w:rsidRDefault="00A75F09" w:rsidP="007246C3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1" w:type="dxa"/>
            <w:shd w:val="clear" w:color="auto" w:fill="BDD6EE" w:themeFill="accent5" w:themeFillTint="66"/>
          </w:tcPr>
          <w:p w14:paraId="2CAB607C" w14:textId="7CE15739" w:rsidR="00A75F09" w:rsidRDefault="00A75F09" w:rsidP="007246C3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F380A">
              <w:rPr>
                <w:rFonts w:ascii="Times New Roman" w:hAnsi="Times New Roman"/>
                <w:sz w:val="24"/>
                <w:szCs w:val="24"/>
              </w:rPr>
              <w:t xml:space="preserve">ПК </w:t>
            </w:r>
            <w:r w:rsidR="00704220" w:rsidRPr="00216545">
              <w:rPr>
                <w:rFonts w:ascii="Times New Roman" w:hAnsi="Times New Roman"/>
                <w:sz w:val="24"/>
                <w:szCs w:val="24"/>
              </w:rPr>
              <w:t>5</w:t>
            </w:r>
            <w:r w:rsidRPr="00AF380A">
              <w:rPr>
                <w:rFonts w:ascii="Times New Roman" w:hAnsi="Times New Roman"/>
                <w:sz w:val="24"/>
                <w:szCs w:val="24"/>
              </w:rPr>
              <w:t>.</w:t>
            </w:r>
            <w:r w:rsidR="00FF1170">
              <w:rPr>
                <w:rFonts w:ascii="Times New Roman" w:hAnsi="Times New Roman"/>
                <w:sz w:val="24"/>
                <w:szCs w:val="24"/>
              </w:rPr>
              <w:t>5</w:t>
            </w:r>
            <w:r w:rsidRPr="00AF380A">
              <w:rPr>
                <w:rFonts w:ascii="Times New Roman" w:hAnsi="Times New Roman"/>
                <w:sz w:val="24"/>
                <w:szCs w:val="24"/>
              </w:rPr>
              <w:t>. Рассчитывать технические показатели технологического процесса.</w:t>
            </w:r>
          </w:p>
          <w:p w14:paraId="5FBDEA8A" w14:textId="6F874A6E" w:rsidR="00704220" w:rsidRPr="00AF380A" w:rsidRDefault="00704220" w:rsidP="007246C3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5.2 Подготавливать сырье и полупродукты.</w:t>
            </w:r>
          </w:p>
        </w:tc>
        <w:tc>
          <w:tcPr>
            <w:tcW w:w="1864" w:type="dxa"/>
            <w:shd w:val="clear" w:color="auto" w:fill="FBE4D5" w:themeFill="accent2" w:themeFillTint="33"/>
          </w:tcPr>
          <w:p w14:paraId="730F1E2E" w14:textId="77777777" w:rsidR="00A75F09" w:rsidRPr="006E4780" w:rsidRDefault="00A75F09" w:rsidP="007246C3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75F09" w:rsidRPr="00AF380A" w14:paraId="30E10D6C" w14:textId="2605D0AF" w:rsidTr="000D77FE">
        <w:trPr>
          <w:trHeight w:val="276"/>
        </w:trPr>
        <w:tc>
          <w:tcPr>
            <w:tcW w:w="2122" w:type="dxa"/>
            <w:vMerge/>
            <w:shd w:val="clear" w:color="auto" w:fill="C5E0B3" w:themeFill="accent6" w:themeFillTint="66"/>
            <w:vAlign w:val="center"/>
          </w:tcPr>
          <w:p w14:paraId="6A1A922D" w14:textId="77777777" w:rsidR="00A75F09" w:rsidRPr="006E4780" w:rsidRDefault="00A75F09" w:rsidP="007246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C5E0B3" w:themeFill="accent6" w:themeFillTint="66"/>
          </w:tcPr>
          <w:p w14:paraId="4ADC8067" w14:textId="77777777" w:rsidR="00A75F09" w:rsidRPr="006E4780" w:rsidRDefault="00A75F09" w:rsidP="007246C3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E4780">
              <w:rPr>
                <w:rFonts w:ascii="Times New Roman" w:hAnsi="Times New Roman"/>
                <w:sz w:val="24"/>
                <w:szCs w:val="24"/>
              </w:rPr>
              <w:t>ТФ1.5.4</w:t>
            </w:r>
          </w:p>
          <w:p w14:paraId="5E38340E" w14:textId="499A0647" w:rsidR="00A75F09" w:rsidRPr="006E4780" w:rsidRDefault="00A75F09" w:rsidP="00844FEA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E4780">
              <w:rPr>
                <w:rFonts w:ascii="Times New Roman" w:hAnsi="Times New Roman"/>
                <w:sz w:val="24"/>
                <w:szCs w:val="24"/>
              </w:rPr>
              <w:t>Анализировать причины брака продукции,</w:t>
            </w:r>
          </w:p>
          <w:p w14:paraId="1866B8AB" w14:textId="2D31ED1B" w:rsidR="00A75F09" w:rsidRPr="006E4780" w:rsidRDefault="00A75F09" w:rsidP="00844FEA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E4780">
              <w:rPr>
                <w:rFonts w:ascii="Times New Roman" w:hAnsi="Times New Roman"/>
                <w:sz w:val="24"/>
                <w:szCs w:val="24"/>
              </w:rPr>
              <w:t>разрабатывать мероприятия по их предупреждению, ликвидации</w:t>
            </w:r>
          </w:p>
        </w:tc>
        <w:tc>
          <w:tcPr>
            <w:tcW w:w="1843" w:type="dxa"/>
            <w:shd w:val="clear" w:color="auto" w:fill="BDD6EE" w:themeFill="accent5" w:themeFillTint="66"/>
          </w:tcPr>
          <w:p w14:paraId="37C73650" w14:textId="77777777" w:rsidR="00A75F09" w:rsidRPr="006E4780" w:rsidRDefault="00A75F09" w:rsidP="007246C3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BDD6EE" w:themeFill="accent5" w:themeFillTint="66"/>
          </w:tcPr>
          <w:p w14:paraId="707B6BC2" w14:textId="77777777" w:rsidR="00A75F09" w:rsidRPr="006E4780" w:rsidRDefault="00A75F09" w:rsidP="007246C3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BDD6EE" w:themeFill="accent5" w:themeFillTint="66"/>
          </w:tcPr>
          <w:p w14:paraId="49E1E35E" w14:textId="77777777" w:rsidR="00A75F09" w:rsidRPr="006E4780" w:rsidRDefault="00A75F09" w:rsidP="007246C3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3" w:type="dxa"/>
            <w:shd w:val="clear" w:color="auto" w:fill="BDD6EE" w:themeFill="accent5" w:themeFillTint="66"/>
          </w:tcPr>
          <w:p w14:paraId="79DC6A95" w14:textId="77777777" w:rsidR="00A75F09" w:rsidRPr="006E4780" w:rsidRDefault="00A75F09" w:rsidP="007246C3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1" w:type="dxa"/>
            <w:shd w:val="clear" w:color="auto" w:fill="BDD6EE" w:themeFill="accent5" w:themeFillTint="66"/>
          </w:tcPr>
          <w:p w14:paraId="17F1C361" w14:textId="1C3DA9E4" w:rsidR="00A75F09" w:rsidRPr="00AF380A" w:rsidRDefault="00A75F09" w:rsidP="007246C3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F380A">
              <w:rPr>
                <w:rFonts w:ascii="Times New Roman" w:hAnsi="Times New Roman"/>
                <w:sz w:val="24"/>
                <w:szCs w:val="24"/>
              </w:rPr>
              <w:t xml:space="preserve">ПК </w:t>
            </w:r>
            <w:r w:rsidR="00704220" w:rsidRPr="00216545">
              <w:rPr>
                <w:rFonts w:ascii="Times New Roman" w:hAnsi="Times New Roman"/>
                <w:sz w:val="24"/>
                <w:szCs w:val="24"/>
              </w:rPr>
              <w:t>5</w:t>
            </w:r>
            <w:r w:rsidRPr="00AF380A">
              <w:rPr>
                <w:rFonts w:ascii="Times New Roman" w:hAnsi="Times New Roman"/>
                <w:sz w:val="24"/>
                <w:szCs w:val="24"/>
              </w:rPr>
              <w:t>.</w:t>
            </w:r>
            <w:r w:rsidR="00B07382">
              <w:rPr>
                <w:rFonts w:ascii="Times New Roman" w:hAnsi="Times New Roman"/>
                <w:sz w:val="24"/>
                <w:szCs w:val="24"/>
              </w:rPr>
              <w:t>7</w:t>
            </w:r>
            <w:r w:rsidRPr="00AF380A">
              <w:rPr>
                <w:rFonts w:ascii="Times New Roman" w:hAnsi="Times New Roman"/>
                <w:sz w:val="24"/>
                <w:szCs w:val="24"/>
              </w:rPr>
              <w:t>. Анализировать причины нарушений параметров технологического процесса, брака продукции и разрабатывать мероприятия по их предупреждению, ликвидации.</w:t>
            </w:r>
          </w:p>
        </w:tc>
        <w:tc>
          <w:tcPr>
            <w:tcW w:w="1864" w:type="dxa"/>
            <w:shd w:val="clear" w:color="auto" w:fill="FBE4D5" w:themeFill="accent2" w:themeFillTint="33"/>
          </w:tcPr>
          <w:p w14:paraId="48239AB9" w14:textId="77777777" w:rsidR="00A75F09" w:rsidRPr="006E4780" w:rsidRDefault="00A75F09" w:rsidP="007246C3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75F09" w:rsidRPr="006E4780" w14:paraId="195E2B80" w14:textId="18F37A2F" w:rsidTr="000D77FE">
        <w:trPr>
          <w:trHeight w:val="276"/>
        </w:trPr>
        <w:tc>
          <w:tcPr>
            <w:tcW w:w="2122" w:type="dxa"/>
            <w:vMerge/>
            <w:shd w:val="clear" w:color="auto" w:fill="C5E0B3" w:themeFill="accent6" w:themeFillTint="66"/>
            <w:vAlign w:val="center"/>
          </w:tcPr>
          <w:p w14:paraId="44CCB004" w14:textId="77777777" w:rsidR="00A75F09" w:rsidRPr="006E4780" w:rsidRDefault="00A75F09" w:rsidP="007246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C5E0B3" w:themeFill="accent6" w:themeFillTint="66"/>
          </w:tcPr>
          <w:p w14:paraId="6CBD134F" w14:textId="77777777" w:rsidR="00A75F09" w:rsidRPr="006E4780" w:rsidRDefault="00A75F09" w:rsidP="007246C3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E4780">
              <w:rPr>
                <w:rFonts w:ascii="Times New Roman" w:hAnsi="Times New Roman"/>
                <w:sz w:val="24"/>
                <w:szCs w:val="24"/>
              </w:rPr>
              <w:t>ТФ1.5.5</w:t>
            </w:r>
          </w:p>
          <w:p w14:paraId="7B8963BD" w14:textId="29EF69E3" w:rsidR="00A75F09" w:rsidRPr="006E4780" w:rsidRDefault="00A75F09" w:rsidP="007246C3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E4780">
              <w:rPr>
                <w:rFonts w:ascii="Times New Roman" w:hAnsi="Times New Roman"/>
                <w:sz w:val="24"/>
                <w:szCs w:val="24"/>
              </w:rPr>
              <w:t>Предупреждать и устранять отклонения от норм технологического режима производства биохимических препаратов</w:t>
            </w:r>
          </w:p>
        </w:tc>
        <w:tc>
          <w:tcPr>
            <w:tcW w:w="1843" w:type="dxa"/>
            <w:shd w:val="clear" w:color="auto" w:fill="BDD6EE" w:themeFill="accent5" w:themeFillTint="66"/>
          </w:tcPr>
          <w:p w14:paraId="60C44524" w14:textId="77777777" w:rsidR="00A75F09" w:rsidRPr="006E4780" w:rsidRDefault="00A75F09" w:rsidP="007246C3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BDD6EE" w:themeFill="accent5" w:themeFillTint="66"/>
          </w:tcPr>
          <w:p w14:paraId="649D5D1A" w14:textId="77777777" w:rsidR="00A75F09" w:rsidRPr="006E4780" w:rsidRDefault="00A75F09" w:rsidP="007246C3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BDD6EE" w:themeFill="accent5" w:themeFillTint="66"/>
          </w:tcPr>
          <w:p w14:paraId="0409A549" w14:textId="77777777" w:rsidR="00A75F09" w:rsidRPr="006E4780" w:rsidRDefault="00A75F09" w:rsidP="007246C3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3" w:type="dxa"/>
            <w:shd w:val="clear" w:color="auto" w:fill="BDD6EE" w:themeFill="accent5" w:themeFillTint="66"/>
          </w:tcPr>
          <w:p w14:paraId="01169825" w14:textId="77777777" w:rsidR="00A75F09" w:rsidRPr="006E4780" w:rsidRDefault="00A75F09" w:rsidP="007246C3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1" w:type="dxa"/>
            <w:shd w:val="clear" w:color="auto" w:fill="BDD6EE" w:themeFill="accent5" w:themeFillTint="66"/>
          </w:tcPr>
          <w:p w14:paraId="0286B715" w14:textId="6BDC1E6A" w:rsidR="00A75F09" w:rsidRDefault="00A75F09" w:rsidP="007246C3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E4780">
              <w:rPr>
                <w:rFonts w:ascii="Times New Roman" w:hAnsi="Times New Roman"/>
                <w:sz w:val="24"/>
                <w:szCs w:val="24"/>
              </w:rPr>
              <w:t xml:space="preserve">ПК </w:t>
            </w:r>
            <w:r w:rsidR="00704220">
              <w:rPr>
                <w:rFonts w:ascii="Times New Roman" w:hAnsi="Times New Roman"/>
                <w:sz w:val="24"/>
                <w:szCs w:val="24"/>
              </w:rPr>
              <w:t>5</w:t>
            </w:r>
            <w:r w:rsidRPr="006E4780">
              <w:rPr>
                <w:rFonts w:ascii="Times New Roman" w:hAnsi="Times New Roman"/>
                <w:sz w:val="24"/>
                <w:szCs w:val="24"/>
              </w:rPr>
              <w:t>.</w:t>
            </w:r>
            <w:r w:rsidR="00704220">
              <w:rPr>
                <w:rFonts w:ascii="Times New Roman" w:hAnsi="Times New Roman"/>
                <w:sz w:val="24"/>
                <w:szCs w:val="24"/>
              </w:rPr>
              <w:t>3</w:t>
            </w:r>
            <w:r w:rsidRPr="006E4780">
              <w:rPr>
                <w:rFonts w:ascii="Times New Roman" w:hAnsi="Times New Roman"/>
                <w:sz w:val="24"/>
                <w:szCs w:val="24"/>
              </w:rPr>
              <w:t>. Контролировать и регулировать параметры технологического процесса.</w:t>
            </w:r>
          </w:p>
          <w:p w14:paraId="7687BA52" w14:textId="03C326BF" w:rsidR="00FF1170" w:rsidRPr="006E4780" w:rsidRDefault="00FF1170" w:rsidP="007246C3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5.6 Осуществлять контроль качества продукции.</w:t>
            </w:r>
          </w:p>
          <w:p w14:paraId="5AD786E0" w14:textId="7E1C1F03" w:rsidR="00A75F09" w:rsidRPr="006E4780" w:rsidRDefault="00A75F09" w:rsidP="007246C3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E4780">
              <w:rPr>
                <w:rFonts w:ascii="Times New Roman" w:hAnsi="Times New Roman"/>
                <w:sz w:val="24"/>
                <w:szCs w:val="24"/>
              </w:rPr>
              <w:t xml:space="preserve">ПК </w:t>
            </w:r>
            <w:r w:rsidR="00704220">
              <w:rPr>
                <w:rFonts w:ascii="Times New Roman" w:hAnsi="Times New Roman"/>
                <w:sz w:val="24"/>
                <w:szCs w:val="24"/>
              </w:rPr>
              <w:t>5</w:t>
            </w:r>
            <w:r w:rsidRPr="006E4780">
              <w:rPr>
                <w:rFonts w:ascii="Times New Roman" w:hAnsi="Times New Roman"/>
                <w:sz w:val="24"/>
                <w:szCs w:val="24"/>
              </w:rPr>
              <w:t>.</w:t>
            </w:r>
            <w:r w:rsidR="00FF1170">
              <w:rPr>
                <w:rFonts w:ascii="Times New Roman" w:hAnsi="Times New Roman"/>
                <w:sz w:val="24"/>
                <w:szCs w:val="24"/>
              </w:rPr>
              <w:t>7</w:t>
            </w:r>
            <w:r w:rsidRPr="006E4780">
              <w:rPr>
                <w:rFonts w:ascii="Times New Roman" w:hAnsi="Times New Roman"/>
                <w:sz w:val="24"/>
                <w:szCs w:val="24"/>
              </w:rPr>
              <w:t>. Анализировать причины нарушений параметров технологического процесса, брака продукции и разрабатывать мероприятия по их предупреждению, ликвидации.</w:t>
            </w:r>
          </w:p>
        </w:tc>
        <w:tc>
          <w:tcPr>
            <w:tcW w:w="1864" w:type="dxa"/>
            <w:shd w:val="clear" w:color="auto" w:fill="FBE4D5" w:themeFill="accent2" w:themeFillTint="33"/>
          </w:tcPr>
          <w:p w14:paraId="4FA321C8" w14:textId="77777777" w:rsidR="00A75F09" w:rsidRPr="006E4780" w:rsidRDefault="00A75F09" w:rsidP="007246C3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75F09" w:rsidRPr="006E4780" w14:paraId="0570C3FF" w14:textId="77777777" w:rsidTr="000D77FE">
        <w:trPr>
          <w:trHeight w:val="276"/>
        </w:trPr>
        <w:tc>
          <w:tcPr>
            <w:tcW w:w="2122" w:type="dxa"/>
            <w:vMerge w:val="restart"/>
            <w:shd w:val="clear" w:color="auto" w:fill="C5E0B3" w:themeFill="accent6" w:themeFillTint="66"/>
          </w:tcPr>
          <w:p w14:paraId="32DDC8E3" w14:textId="77777777" w:rsidR="00660A19" w:rsidRDefault="00660A19" w:rsidP="00A75F09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14:paraId="7137FF85" w14:textId="2114B7D9" w:rsidR="00A75F09" w:rsidRPr="00AF380A" w:rsidRDefault="00A75F09" w:rsidP="00A75F09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91649">
              <w:rPr>
                <w:rFonts w:ascii="Times New Roman" w:hAnsi="Times New Roman"/>
                <w:sz w:val="24"/>
                <w:szCs w:val="24"/>
              </w:rPr>
              <w:t>ОТФ</w:t>
            </w:r>
            <w:r>
              <w:rPr>
                <w:rFonts w:ascii="Times New Roman" w:hAnsi="Times New Roman"/>
                <w:sz w:val="24"/>
                <w:szCs w:val="24"/>
              </w:rPr>
              <w:t>1.</w:t>
            </w:r>
            <w:r w:rsidRPr="00AF380A">
              <w:rPr>
                <w:rFonts w:ascii="Times New Roman" w:hAnsi="Times New Roman"/>
                <w:sz w:val="24"/>
                <w:szCs w:val="24"/>
              </w:rPr>
              <w:t>6</w:t>
            </w:r>
          </w:p>
          <w:p w14:paraId="0C5280D0" w14:textId="77777777" w:rsidR="00A75F09" w:rsidRPr="00A75F09" w:rsidRDefault="00A75F09" w:rsidP="00A75F09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Ведение биофармацевтических процессов</w:t>
            </w:r>
            <w:r w:rsidRPr="00A75F09">
              <w:rPr>
                <w:rFonts w:ascii="Times New Roman" w:hAnsi="Times New Roman"/>
                <w:sz w:val="24"/>
                <w:szCs w:val="24"/>
              </w:rPr>
              <w:t>/</w:t>
            </w:r>
          </w:p>
          <w:p w14:paraId="542469D4" w14:textId="77777777" w:rsidR="00A75F09" w:rsidRDefault="00A75F09" w:rsidP="00A75F09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Основы современных технологий производства лекарственных средств</w:t>
            </w:r>
          </w:p>
          <w:p w14:paraId="32F1F80E" w14:textId="77777777" w:rsidR="00A75F09" w:rsidRPr="006E4780" w:rsidRDefault="00A75F09" w:rsidP="00A75F09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C5E0B3" w:themeFill="accent6" w:themeFillTint="66"/>
          </w:tcPr>
          <w:p w14:paraId="556FC969" w14:textId="77777777" w:rsidR="00660A19" w:rsidRDefault="00660A19" w:rsidP="00A75F09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14:paraId="13FCC1AF" w14:textId="01708A21" w:rsidR="00A75F09" w:rsidRDefault="00A75F09" w:rsidP="00A75F09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91649">
              <w:rPr>
                <w:rFonts w:ascii="Times New Roman" w:hAnsi="Times New Roman"/>
                <w:sz w:val="24"/>
                <w:szCs w:val="24"/>
              </w:rPr>
              <w:t>ТФ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91649">
              <w:rPr>
                <w:rFonts w:ascii="Times New Roman" w:hAnsi="Times New Roman"/>
                <w:sz w:val="24"/>
                <w:szCs w:val="24"/>
              </w:rPr>
              <w:t>1.</w:t>
            </w:r>
            <w:r w:rsidRPr="00AF380A">
              <w:rPr>
                <w:rFonts w:ascii="Times New Roman" w:hAnsi="Times New Roman"/>
                <w:sz w:val="24"/>
                <w:szCs w:val="24"/>
              </w:rPr>
              <w:t>6</w:t>
            </w:r>
            <w:r w:rsidRPr="00F91649">
              <w:rPr>
                <w:rFonts w:ascii="Times New Roman" w:hAnsi="Times New Roman"/>
                <w:sz w:val="24"/>
                <w:szCs w:val="24"/>
              </w:rPr>
              <w:t>.1</w:t>
            </w:r>
          </w:p>
          <w:p w14:paraId="629F1DFB" w14:textId="77777777" w:rsidR="00A75F09" w:rsidRPr="006E4780" w:rsidRDefault="00A75F09" w:rsidP="00A75F09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E4780">
              <w:rPr>
                <w:rFonts w:ascii="Times New Roman" w:hAnsi="Times New Roman"/>
                <w:sz w:val="24"/>
                <w:szCs w:val="24"/>
              </w:rPr>
              <w:t>Работа с микроскопом и лабораторным оборудованием,</w:t>
            </w:r>
          </w:p>
          <w:p w14:paraId="0D4E03FF" w14:textId="77777777" w:rsidR="00A75F09" w:rsidRDefault="00A75F09" w:rsidP="00A75F09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E4780">
              <w:rPr>
                <w:rFonts w:ascii="Times New Roman" w:hAnsi="Times New Roman"/>
                <w:sz w:val="24"/>
                <w:szCs w:val="24"/>
              </w:rPr>
              <w:t>стерилизация и подготовка лабораторного оборудования</w:t>
            </w:r>
          </w:p>
          <w:p w14:paraId="04FC1100" w14:textId="77777777" w:rsidR="00A75F09" w:rsidRPr="008F6C55" w:rsidRDefault="00A75F09" w:rsidP="00A75F0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524EBCA" w14:textId="77777777" w:rsidR="00A75F09" w:rsidRPr="008F6C55" w:rsidRDefault="00A75F09" w:rsidP="00A75F0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4768678" w14:textId="77777777" w:rsidR="00A75F09" w:rsidRDefault="00A75F09" w:rsidP="00A75F0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2115427" w14:textId="77777777" w:rsidR="00A75F09" w:rsidRDefault="00A75F09" w:rsidP="00A75F0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DD63C99" w14:textId="77777777" w:rsidR="00A75F09" w:rsidRDefault="00A75F09" w:rsidP="00A75F0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EDFB105" w14:textId="77777777" w:rsidR="00A75F09" w:rsidRDefault="00A75F09" w:rsidP="00A75F0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7C5F07B" w14:textId="77777777" w:rsidR="00A75F09" w:rsidRPr="006E4780" w:rsidRDefault="00A75F09" w:rsidP="00A75F09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BDD6EE" w:themeFill="accent5" w:themeFillTint="66"/>
          </w:tcPr>
          <w:p w14:paraId="4FA7456C" w14:textId="77777777" w:rsidR="00A75F09" w:rsidRPr="006E4780" w:rsidRDefault="00A75F09" w:rsidP="00A75F09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BDD6EE" w:themeFill="accent5" w:themeFillTint="66"/>
          </w:tcPr>
          <w:p w14:paraId="5F1F168D" w14:textId="77777777" w:rsidR="00A75F09" w:rsidRPr="006E4780" w:rsidRDefault="00A75F09" w:rsidP="00A75F09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BDD6EE" w:themeFill="accent5" w:themeFillTint="66"/>
          </w:tcPr>
          <w:p w14:paraId="46B102A7" w14:textId="77777777" w:rsidR="00A75F09" w:rsidRPr="006E4780" w:rsidRDefault="00A75F09" w:rsidP="00A75F09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3" w:type="dxa"/>
            <w:shd w:val="clear" w:color="auto" w:fill="BDD6EE" w:themeFill="accent5" w:themeFillTint="66"/>
          </w:tcPr>
          <w:p w14:paraId="0FBF9BEF" w14:textId="77777777" w:rsidR="00A75F09" w:rsidRPr="006E4780" w:rsidRDefault="00A75F09" w:rsidP="00A75F09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1" w:type="dxa"/>
            <w:shd w:val="clear" w:color="auto" w:fill="BDD6EE" w:themeFill="accent5" w:themeFillTint="66"/>
          </w:tcPr>
          <w:p w14:paraId="44CDDC71" w14:textId="77777777" w:rsidR="00A75F09" w:rsidRPr="006E4780" w:rsidRDefault="00A75F09" w:rsidP="00A75F09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shd w:val="clear" w:color="auto" w:fill="FBE4D5" w:themeFill="accent2" w:themeFillTint="33"/>
          </w:tcPr>
          <w:p w14:paraId="48CAD0EE" w14:textId="77777777" w:rsidR="00660A19" w:rsidRDefault="00660A19" w:rsidP="00A75F09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14:paraId="193A0ACD" w14:textId="7BB6F99D" w:rsidR="00A75F09" w:rsidRDefault="00A75F09" w:rsidP="00A75F09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E4780">
              <w:rPr>
                <w:rFonts w:ascii="Times New Roman" w:hAnsi="Times New Roman"/>
                <w:sz w:val="24"/>
                <w:szCs w:val="24"/>
              </w:rPr>
              <w:t xml:space="preserve">ПК </w:t>
            </w:r>
            <w:r w:rsidR="00660A19" w:rsidRPr="00AF380A">
              <w:rPr>
                <w:rFonts w:ascii="Times New Roman" w:hAnsi="Times New Roman"/>
                <w:sz w:val="24"/>
                <w:szCs w:val="24"/>
              </w:rPr>
              <w:t>6</w:t>
            </w:r>
            <w:r w:rsidRPr="006E4780">
              <w:rPr>
                <w:rFonts w:ascii="Times New Roman" w:hAnsi="Times New Roman"/>
                <w:sz w:val="24"/>
                <w:szCs w:val="24"/>
              </w:rPr>
              <w:t>.3. Работать с химическими объектами, соблюдая правила охраны труда, техники безопасности, пожарной безопасности, промсанитарии.</w:t>
            </w:r>
          </w:p>
          <w:p w14:paraId="62BD113E" w14:textId="77777777" w:rsidR="00A75F09" w:rsidRDefault="00A75F09" w:rsidP="00A75F09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14:paraId="0A4B6F43" w14:textId="77777777" w:rsidR="00A75F09" w:rsidRDefault="00A75F09" w:rsidP="00A75F09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14:paraId="0AF81ADC" w14:textId="601D81C6" w:rsidR="00A75F09" w:rsidRDefault="00A75F09" w:rsidP="00A75F09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ПК </w:t>
            </w:r>
            <w:r w:rsidR="00660A19" w:rsidRPr="00AF380A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.1</w:t>
            </w:r>
          </w:p>
          <w:p w14:paraId="6B2B2244" w14:textId="77777777" w:rsidR="00A75F09" w:rsidRDefault="00A75F09" w:rsidP="00A75F09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E4780">
              <w:rPr>
                <w:rFonts w:ascii="Times New Roman" w:hAnsi="Times New Roman"/>
                <w:sz w:val="24"/>
                <w:szCs w:val="24"/>
              </w:rPr>
              <w:t>Подготавливать сырье и полупродукты.</w:t>
            </w:r>
          </w:p>
          <w:p w14:paraId="70CE7B51" w14:textId="77777777" w:rsidR="00A75F09" w:rsidRDefault="00A75F09" w:rsidP="00A75F09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14:paraId="288EB2DE" w14:textId="77777777" w:rsidR="00A75F09" w:rsidRPr="006E4780" w:rsidRDefault="00A75F09" w:rsidP="00A75F09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75F09" w:rsidRPr="006E4780" w14:paraId="718E2379" w14:textId="77777777" w:rsidTr="000D77FE">
        <w:trPr>
          <w:trHeight w:val="276"/>
        </w:trPr>
        <w:tc>
          <w:tcPr>
            <w:tcW w:w="2122" w:type="dxa"/>
            <w:vMerge/>
            <w:shd w:val="clear" w:color="auto" w:fill="C5E0B3" w:themeFill="accent6" w:themeFillTint="66"/>
            <w:vAlign w:val="center"/>
          </w:tcPr>
          <w:p w14:paraId="30AE4DA1" w14:textId="77777777" w:rsidR="00A75F09" w:rsidRPr="006E4780" w:rsidRDefault="00A75F09" w:rsidP="00A75F09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C5E0B3" w:themeFill="accent6" w:themeFillTint="66"/>
          </w:tcPr>
          <w:p w14:paraId="2A1EEA34" w14:textId="77777777" w:rsidR="00A75F09" w:rsidRDefault="00A75F09" w:rsidP="00A75F0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F0B8768" w14:textId="390655C0" w:rsidR="00A75F09" w:rsidRPr="006E4780" w:rsidRDefault="00A75F09" w:rsidP="00A75F09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E4780">
              <w:rPr>
                <w:rFonts w:ascii="Times New Roman" w:hAnsi="Times New Roman"/>
                <w:sz w:val="24"/>
                <w:szCs w:val="24"/>
              </w:rPr>
              <w:t>ТФ1.</w:t>
            </w:r>
            <w:r w:rsidRPr="00AF380A">
              <w:rPr>
                <w:rFonts w:ascii="Times New Roman" w:hAnsi="Times New Roman"/>
                <w:sz w:val="24"/>
                <w:szCs w:val="24"/>
              </w:rPr>
              <w:t>6</w:t>
            </w:r>
            <w:r w:rsidRPr="006E4780">
              <w:rPr>
                <w:rFonts w:ascii="Times New Roman" w:hAnsi="Times New Roman"/>
                <w:sz w:val="24"/>
                <w:szCs w:val="24"/>
              </w:rPr>
              <w:t>.2</w:t>
            </w:r>
          </w:p>
          <w:p w14:paraId="78569BA9" w14:textId="77777777" w:rsidR="00A75F09" w:rsidRDefault="00A75F09" w:rsidP="00A75F09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E4780">
              <w:rPr>
                <w:rFonts w:ascii="Times New Roman" w:hAnsi="Times New Roman"/>
                <w:sz w:val="24"/>
                <w:szCs w:val="24"/>
              </w:rPr>
              <w:t>Выполнение микробиологических и биохимических анализов</w:t>
            </w:r>
          </w:p>
          <w:p w14:paraId="2D9E9E67" w14:textId="77777777" w:rsidR="00A75F09" w:rsidRDefault="00A75F09" w:rsidP="00A75F09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14:paraId="392FA092" w14:textId="77777777" w:rsidR="00A75F09" w:rsidRPr="008F6C55" w:rsidRDefault="00A75F09" w:rsidP="00A75F0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32FE1FE" w14:textId="77777777" w:rsidR="00A75F09" w:rsidRPr="008F6C55" w:rsidRDefault="00A75F09" w:rsidP="00A75F0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EFDCF21" w14:textId="77777777" w:rsidR="00A75F09" w:rsidRPr="008F6C55" w:rsidRDefault="00A75F09" w:rsidP="00A75F0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9FFD039" w14:textId="77777777" w:rsidR="00A75F09" w:rsidRPr="008F6C55" w:rsidRDefault="00A75F09" w:rsidP="00A75F0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5E3ED21" w14:textId="77777777" w:rsidR="00A75F09" w:rsidRPr="008F6C55" w:rsidRDefault="00A75F09" w:rsidP="00A75F0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40CDD56" w14:textId="77777777" w:rsidR="00A75F09" w:rsidRPr="008F6C55" w:rsidRDefault="00A75F09" w:rsidP="00A75F0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9E4F7E6" w14:textId="77777777" w:rsidR="00A75F09" w:rsidRPr="006E4780" w:rsidRDefault="00A75F09" w:rsidP="00A75F09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BDD6EE" w:themeFill="accent5" w:themeFillTint="66"/>
          </w:tcPr>
          <w:p w14:paraId="5007074C" w14:textId="77777777" w:rsidR="00A75F09" w:rsidRPr="006E4780" w:rsidRDefault="00A75F09" w:rsidP="00A75F09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BDD6EE" w:themeFill="accent5" w:themeFillTint="66"/>
          </w:tcPr>
          <w:p w14:paraId="38AFD928" w14:textId="77777777" w:rsidR="00A75F09" w:rsidRPr="006E4780" w:rsidRDefault="00A75F09" w:rsidP="00A75F09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BDD6EE" w:themeFill="accent5" w:themeFillTint="66"/>
          </w:tcPr>
          <w:p w14:paraId="4D2AB89C" w14:textId="77777777" w:rsidR="00A75F09" w:rsidRPr="006E4780" w:rsidRDefault="00A75F09" w:rsidP="00A75F09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3" w:type="dxa"/>
            <w:shd w:val="clear" w:color="auto" w:fill="BDD6EE" w:themeFill="accent5" w:themeFillTint="66"/>
          </w:tcPr>
          <w:p w14:paraId="7AF913C8" w14:textId="77777777" w:rsidR="00A75F09" w:rsidRPr="006E4780" w:rsidRDefault="00A75F09" w:rsidP="00A75F09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1" w:type="dxa"/>
            <w:shd w:val="clear" w:color="auto" w:fill="BDD6EE" w:themeFill="accent5" w:themeFillTint="66"/>
          </w:tcPr>
          <w:p w14:paraId="4078DB10" w14:textId="77777777" w:rsidR="00A75F09" w:rsidRPr="006E4780" w:rsidRDefault="00A75F09" w:rsidP="00A75F09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shd w:val="clear" w:color="auto" w:fill="FBE4D5" w:themeFill="accent2" w:themeFillTint="33"/>
          </w:tcPr>
          <w:p w14:paraId="3C5DD2EE" w14:textId="4AC16EB5" w:rsidR="00A75F09" w:rsidRDefault="00A75F09" w:rsidP="00A75F09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E4780">
              <w:rPr>
                <w:rFonts w:ascii="Times New Roman" w:hAnsi="Times New Roman"/>
                <w:sz w:val="24"/>
                <w:szCs w:val="24"/>
              </w:rPr>
              <w:t xml:space="preserve">ПК </w:t>
            </w:r>
            <w:r w:rsidR="00660A19" w:rsidRPr="00AF380A">
              <w:rPr>
                <w:rFonts w:ascii="Times New Roman" w:hAnsi="Times New Roman"/>
                <w:sz w:val="24"/>
                <w:szCs w:val="24"/>
              </w:rPr>
              <w:t>6</w:t>
            </w:r>
            <w:r w:rsidRPr="006E4780">
              <w:rPr>
                <w:rFonts w:ascii="Times New Roman" w:hAnsi="Times New Roman"/>
                <w:sz w:val="24"/>
                <w:szCs w:val="24"/>
              </w:rPr>
              <w:t>.3. Работать с химическими объектами, соблюдая правила охраны труда, техники безопасности, пожарной безопасности, промсанитарии.</w:t>
            </w:r>
          </w:p>
          <w:p w14:paraId="7671BBB7" w14:textId="77777777" w:rsidR="00A75F09" w:rsidRDefault="00A75F09" w:rsidP="00A75F09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14:paraId="043B51B9" w14:textId="1238B95A" w:rsidR="00A75F09" w:rsidRDefault="00A75F09" w:rsidP="00A75F09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ПК </w:t>
            </w:r>
            <w:r w:rsidR="00660A19" w:rsidRPr="00AF380A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.1</w:t>
            </w:r>
          </w:p>
          <w:p w14:paraId="72BACB98" w14:textId="77777777" w:rsidR="00A75F09" w:rsidRDefault="00A75F09" w:rsidP="00A75F09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E4780">
              <w:rPr>
                <w:rFonts w:ascii="Times New Roman" w:hAnsi="Times New Roman"/>
                <w:sz w:val="24"/>
                <w:szCs w:val="24"/>
              </w:rPr>
              <w:t>Подготавливать сырье и полупродукты.</w:t>
            </w:r>
          </w:p>
          <w:p w14:paraId="7778D4F1" w14:textId="77777777" w:rsidR="00A75F09" w:rsidRPr="006E4780" w:rsidRDefault="00A75F09" w:rsidP="00A75F09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75F09" w:rsidRPr="006E4780" w14:paraId="66FF1F8C" w14:textId="77777777" w:rsidTr="000D77FE">
        <w:trPr>
          <w:trHeight w:val="276"/>
        </w:trPr>
        <w:tc>
          <w:tcPr>
            <w:tcW w:w="2122" w:type="dxa"/>
            <w:vMerge/>
            <w:shd w:val="clear" w:color="auto" w:fill="C5E0B3" w:themeFill="accent6" w:themeFillTint="66"/>
            <w:vAlign w:val="center"/>
          </w:tcPr>
          <w:p w14:paraId="073FD01F" w14:textId="77777777" w:rsidR="00A75F09" w:rsidRPr="006E4780" w:rsidRDefault="00A75F09" w:rsidP="00A75F09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C5E0B3" w:themeFill="accent6" w:themeFillTint="66"/>
          </w:tcPr>
          <w:p w14:paraId="07C3C485" w14:textId="40A230B7" w:rsidR="00A75F09" w:rsidRPr="006E4780" w:rsidRDefault="00A75F09" w:rsidP="00A75F09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E4780">
              <w:rPr>
                <w:rFonts w:ascii="Times New Roman" w:hAnsi="Times New Roman"/>
                <w:sz w:val="24"/>
                <w:szCs w:val="24"/>
              </w:rPr>
              <w:t>ТФ1.</w:t>
            </w:r>
            <w:r w:rsidR="00660A19" w:rsidRPr="00AF380A">
              <w:rPr>
                <w:rFonts w:ascii="Times New Roman" w:hAnsi="Times New Roman"/>
                <w:sz w:val="24"/>
                <w:szCs w:val="24"/>
              </w:rPr>
              <w:t>6</w:t>
            </w:r>
            <w:r w:rsidRPr="006E4780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  <w:p w14:paraId="7C56E1B4" w14:textId="77777777" w:rsidR="00A75F09" w:rsidRPr="006E4780" w:rsidRDefault="00A75F09" w:rsidP="00A75F09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E4780">
              <w:rPr>
                <w:rFonts w:ascii="Times New Roman" w:hAnsi="Times New Roman"/>
                <w:sz w:val="24"/>
                <w:szCs w:val="24"/>
              </w:rPr>
              <w:t>Отбор проб и подготовка их к анализу,</w:t>
            </w:r>
          </w:p>
          <w:p w14:paraId="2C1DA9DB" w14:textId="77777777" w:rsidR="00A75F09" w:rsidRDefault="00A75F09" w:rsidP="00A75F09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E4780">
              <w:rPr>
                <w:rFonts w:ascii="Times New Roman" w:hAnsi="Times New Roman"/>
                <w:sz w:val="24"/>
                <w:szCs w:val="24"/>
              </w:rPr>
              <w:t>подготовка сырья, полупродуктов</w:t>
            </w:r>
          </w:p>
          <w:p w14:paraId="090A0CF4" w14:textId="77777777" w:rsidR="00A75F09" w:rsidRDefault="00A75F09" w:rsidP="00A75F09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14:paraId="619FB0AC" w14:textId="77777777" w:rsidR="00A75F09" w:rsidRDefault="00A75F09" w:rsidP="00A75F09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14:paraId="4649B3FD" w14:textId="77777777" w:rsidR="00A75F09" w:rsidRPr="00DB31A6" w:rsidRDefault="00A75F09" w:rsidP="00A75F0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48AD445" w14:textId="77777777" w:rsidR="00A75F09" w:rsidRPr="00DB31A6" w:rsidRDefault="00A75F09" w:rsidP="00A75F0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CFE0900" w14:textId="77777777" w:rsidR="00A75F09" w:rsidRDefault="00A75F09" w:rsidP="00A75F0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61FE824" w14:textId="28AC05BD" w:rsidR="00A75F09" w:rsidRPr="006E4780" w:rsidRDefault="00A75F09" w:rsidP="00A75F09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1843" w:type="dxa"/>
            <w:shd w:val="clear" w:color="auto" w:fill="BDD6EE" w:themeFill="accent5" w:themeFillTint="66"/>
          </w:tcPr>
          <w:p w14:paraId="01196D5F" w14:textId="77777777" w:rsidR="00A75F09" w:rsidRPr="006E4780" w:rsidRDefault="00A75F09" w:rsidP="00A75F09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BDD6EE" w:themeFill="accent5" w:themeFillTint="66"/>
          </w:tcPr>
          <w:p w14:paraId="47858325" w14:textId="77777777" w:rsidR="00A75F09" w:rsidRPr="006E4780" w:rsidRDefault="00A75F09" w:rsidP="00A75F09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BDD6EE" w:themeFill="accent5" w:themeFillTint="66"/>
          </w:tcPr>
          <w:p w14:paraId="6804EDAB" w14:textId="77777777" w:rsidR="00A75F09" w:rsidRPr="006E4780" w:rsidRDefault="00A75F09" w:rsidP="00A75F09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3" w:type="dxa"/>
            <w:shd w:val="clear" w:color="auto" w:fill="BDD6EE" w:themeFill="accent5" w:themeFillTint="66"/>
          </w:tcPr>
          <w:p w14:paraId="201EAC83" w14:textId="77777777" w:rsidR="00A75F09" w:rsidRPr="006E4780" w:rsidRDefault="00A75F09" w:rsidP="00A75F09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1" w:type="dxa"/>
            <w:shd w:val="clear" w:color="auto" w:fill="BDD6EE" w:themeFill="accent5" w:themeFillTint="66"/>
          </w:tcPr>
          <w:p w14:paraId="53CCECF0" w14:textId="77777777" w:rsidR="00A75F09" w:rsidRPr="006E4780" w:rsidRDefault="00A75F09" w:rsidP="00A75F09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shd w:val="clear" w:color="auto" w:fill="FBE4D5" w:themeFill="accent2" w:themeFillTint="33"/>
          </w:tcPr>
          <w:p w14:paraId="03217890" w14:textId="77777777" w:rsidR="00A75F09" w:rsidRDefault="00A75F09" w:rsidP="00A75F09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14:paraId="361AE6FB" w14:textId="0E872722" w:rsidR="00A75F09" w:rsidRDefault="00A75F09" w:rsidP="00A75F09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ПК </w:t>
            </w:r>
            <w:r w:rsidR="00660A19" w:rsidRPr="00AF380A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.1</w:t>
            </w:r>
          </w:p>
          <w:p w14:paraId="411C0DA4" w14:textId="77777777" w:rsidR="00A75F09" w:rsidRDefault="00A75F09" w:rsidP="00A75F09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E4780">
              <w:rPr>
                <w:rFonts w:ascii="Times New Roman" w:hAnsi="Times New Roman"/>
                <w:sz w:val="24"/>
                <w:szCs w:val="24"/>
              </w:rPr>
              <w:t>Подготавливать сырье и полупродукты.</w:t>
            </w:r>
          </w:p>
          <w:p w14:paraId="6C4430FB" w14:textId="77777777" w:rsidR="00A75F09" w:rsidRDefault="00A75F09" w:rsidP="00A75F09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14:paraId="0F17F650" w14:textId="5C57E413" w:rsidR="00A75F09" w:rsidRDefault="00A75F09" w:rsidP="00A75F09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E4780">
              <w:rPr>
                <w:rFonts w:ascii="Times New Roman" w:hAnsi="Times New Roman"/>
                <w:sz w:val="24"/>
                <w:szCs w:val="24"/>
              </w:rPr>
              <w:t xml:space="preserve">ПК </w:t>
            </w:r>
            <w:r w:rsidR="00660A19" w:rsidRPr="00AF380A">
              <w:rPr>
                <w:rFonts w:ascii="Times New Roman" w:hAnsi="Times New Roman"/>
                <w:sz w:val="24"/>
                <w:szCs w:val="24"/>
              </w:rPr>
              <w:t>6</w:t>
            </w:r>
            <w:r w:rsidRPr="006E4780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6E4780">
              <w:rPr>
                <w:rFonts w:ascii="Times New Roman" w:hAnsi="Times New Roman"/>
                <w:sz w:val="24"/>
                <w:szCs w:val="24"/>
              </w:rPr>
              <w:t>. Осуществлять контроль качества продукции.</w:t>
            </w:r>
          </w:p>
          <w:p w14:paraId="77AA9ABC" w14:textId="77777777" w:rsidR="00A75F09" w:rsidRPr="006E4780" w:rsidRDefault="00A75F09" w:rsidP="00A75F09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75F09" w:rsidRPr="006E4780" w14:paraId="40F3D0E0" w14:textId="77777777" w:rsidTr="000D77FE">
        <w:trPr>
          <w:trHeight w:val="276"/>
        </w:trPr>
        <w:tc>
          <w:tcPr>
            <w:tcW w:w="2122" w:type="dxa"/>
            <w:vMerge/>
            <w:shd w:val="clear" w:color="auto" w:fill="C5E0B3" w:themeFill="accent6" w:themeFillTint="66"/>
            <w:vAlign w:val="center"/>
          </w:tcPr>
          <w:p w14:paraId="6D95ACF9" w14:textId="77777777" w:rsidR="00A75F09" w:rsidRPr="006E4780" w:rsidRDefault="00A75F09" w:rsidP="00A75F09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C5E0B3" w:themeFill="accent6" w:themeFillTint="66"/>
          </w:tcPr>
          <w:p w14:paraId="473C4780" w14:textId="40DD6E57" w:rsidR="00A75F09" w:rsidRPr="006E4780" w:rsidRDefault="00A75F09" w:rsidP="00A75F09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E4780">
              <w:rPr>
                <w:rFonts w:ascii="Times New Roman" w:hAnsi="Times New Roman"/>
                <w:sz w:val="24"/>
                <w:szCs w:val="24"/>
              </w:rPr>
              <w:t>ТФ1.</w:t>
            </w:r>
            <w:r w:rsidR="00660A19" w:rsidRPr="00660A19">
              <w:rPr>
                <w:rFonts w:ascii="Times New Roman" w:hAnsi="Times New Roman"/>
                <w:sz w:val="24"/>
                <w:szCs w:val="24"/>
              </w:rPr>
              <w:t>6</w:t>
            </w:r>
            <w:r w:rsidRPr="006E4780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  <w:p w14:paraId="6E8FC4CD" w14:textId="77777777" w:rsidR="00A75F09" w:rsidRDefault="00A75F09" w:rsidP="00A75F09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E4780">
              <w:rPr>
                <w:rFonts w:ascii="Times New Roman" w:hAnsi="Times New Roman"/>
                <w:sz w:val="24"/>
                <w:szCs w:val="24"/>
              </w:rPr>
              <w:t>Регулирование параметров технологического процесса</w:t>
            </w:r>
          </w:p>
          <w:p w14:paraId="2219AD0B" w14:textId="77777777" w:rsidR="00A75F09" w:rsidRPr="006E4780" w:rsidRDefault="00A75F09" w:rsidP="00A75F09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BDD6EE" w:themeFill="accent5" w:themeFillTint="66"/>
          </w:tcPr>
          <w:p w14:paraId="4E1037B7" w14:textId="77777777" w:rsidR="00A75F09" w:rsidRPr="006E4780" w:rsidRDefault="00A75F09" w:rsidP="00A75F09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BDD6EE" w:themeFill="accent5" w:themeFillTint="66"/>
          </w:tcPr>
          <w:p w14:paraId="5F365493" w14:textId="77777777" w:rsidR="00A75F09" w:rsidRPr="006E4780" w:rsidRDefault="00A75F09" w:rsidP="00A75F09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BDD6EE" w:themeFill="accent5" w:themeFillTint="66"/>
          </w:tcPr>
          <w:p w14:paraId="42577739" w14:textId="77777777" w:rsidR="00A75F09" w:rsidRPr="006E4780" w:rsidRDefault="00A75F09" w:rsidP="00A75F09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3" w:type="dxa"/>
            <w:shd w:val="clear" w:color="auto" w:fill="BDD6EE" w:themeFill="accent5" w:themeFillTint="66"/>
          </w:tcPr>
          <w:p w14:paraId="3085AE29" w14:textId="77777777" w:rsidR="00A75F09" w:rsidRPr="006E4780" w:rsidRDefault="00A75F09" w:rsidP="00A75F09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1" w:type="dxa"/>
            <w:shd w:val="clear" w:color="auto" w:fill="BDD6EE" w:themeFill="accent5" w:themeFillTint="66"/>
          </w:tcPr>
          <w:p w14:paraId="13771651" w14:textId="77777777" w:rsidR="00A75F09" w:rsidRPr="006E4780" w:rsidRDefault="00A75F09" w:rsidP="00A75F09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shd w:val="clear" w:color="auto" w:fill="FBE4D5" w:themeFill="accent2" w:themeFillTint="33"/>
          </w:tcPr>
          <w:p w14:paraId="2551088C" w14:textId="4911457B" w:rsidR="00A75F09" w:rsidRDefault="00A75F09" w:rsidP="00A75F09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E4780">
              <w:rPr>
                <w:rFonts w:ascii="Times New Roman" w:hAnsi="Times New Roman"/>
                <w:sz w:val="24"/>
                <w:szCs w:val="24"/>
              </w:rPr>
              <w:t xml:space="preserve">ПК </w:t>
            </w:r>
            <w:r w:rsidR="00660A19" w:rsidRPr="00AF380A">
              <w:rPr>
                <w:rFonts w:ascii="Times New Roman" w:hAnsi="Times New Roman"/>
                <w:sz w:val="24"/>
                <w:szCs w:val="24"/>
              </w:rPr>
              <w:t>6</w:t>
            </w:r>
            <w:r w:rsidRPr="006E4780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6E4780">
              <w:rPr>
                <w:rFonts w:ascii="Times New Roman" w:hAnsi="Times New Roman"/>
                <w:sz w:val="24"/>
                <w:szCs w:val="24"/>
              </w:rPr>
              <w:t>. Анализировать причины нарушений параметров технологического процесса, брака продукции и разрабатывать мероприятия по их предупреждению, ликвидации.</w:t>
            </w:r>
          </w:p>
          <w:p w14:paraId="30C1A027" w14:textId="36435D9C" w:rsidR="00A75F09" w:rsidRDefault="00A75F09" w:rsidP="00A75F09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E4780">
              <w:rPr>
                <w:rFonts w:ascii="Times New Roman" w:hAnsi="Times New Roman"/>
                <w:sz w:val="24"/>
                <w:szCs w:val="24"/>
              </w:rPr>
              <w:t xml:space="preserve">ПК </w:t>
            </w:r>
            <w:r w:rsidR="00660A19" w:rsidRPr="00AF380A">
              <w:rPr>
                <w:rFonts w:ascii="Times New Roman" w:hAnsi="Times New Roman"/>
                <w:sz w:val="24"/>
                <w:szCs w:val="24"/>
              </w:rPr>
              <w:t>6</w:t>
            </w:r>
            <w:r w:rsidRPr="006E4780">
              <w:rPr>
                <w:rFonts w:ascii="Times New Roman" w:hAnsi="Times New Roman"/>
                <w:sz w:val="24"/>
                <w:szCs w:val="24"/>
              </w:rPr>
              <w:t>.2. Контролировать и регулировать параметры технологического процесса.</w:t>
            </w:r>
          </w:p>
          <w:p w14:paraId="0F29C1FA" w14:textId="77777777" w:rsidR="00A75F09" w:rsidRDefault="00A75F09" w:rsidP="00A75F09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14:paraId="5A9FD679" w14:textId="77777777" w:rsidR="00A75F09" w:rsidRPr="006E4780" w:rsidRDefault="00A75F09" w:rsidP="00A75F09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75F09" w:rsidRPr="006E4780" w14:paraId="6938385F" w14:textId="77777777" w:rsidTr="000D77FE">
        <w:trPr>
          <w:trHeight w:val="276"/>
        </w:trPr>
        <w:tc>
          <w:tcPr>
            <w:tcW w:w="2122" w:type="dxa"/>
            <w:vMerge/>
            <w:shd w:val="clear" w:color="auto" w:fill="C5E0B3" w:themeFill="accent6" w:themeFillTint="66"/>
            <w:vAlign w:val="center"/>
          </w:tcPr>
          <w:p w14:paraId="397CC55F" w14:textId="77777777" w:rsidR="00A75F09" w:rsidRPr="006E4780" w:rsidRDefault="00A75F09" w:rsidP="00A75F09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C5E0B3" w:themeFill="accent6" w:themeFillTint="66"/>
          </w:tcPr>
          <w:p w14:paraId="7A44A423" w14:textId="43D8CCA4" w:rsidR="00A75F09" w:rsidRDefault="00A75F09" w:rsidP="00A75F09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91649">
              <w:rPr>
                <w:rFonts w:ascii="Times New Roman" w:hAnsi="Times New Roman"/>
                <w:sz w:val="24"/>
                <w:szCs w:val="24"/>
              </w:rPr>
              <w:t>ТФ1.</w:t>
            </w:r>
            <w:r w:rsidR="00660A19" w:rsidRPr="00AF380A">
              <w:rPr>
                <w:rFonts w:ascii="Times New Roman" w:hAnsi="Times New Roman"/>
                <w:sz w:val="24"/>
                <w:szCs w:val="24"/>
              </w:rPr>
              <w:t>6</w:t>
            </w:r>
            <w:r w:rsidRPr="00F91649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  <w:p w14:paraId="3659CCB3" w14:textId="77777777" w:rsidR="00A75F09" w:rsidRDefault="00A75F09" w:rsidP="00A75F09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Применять </w:t>
            </w:r>
            <w:r w:rsidRPr="002D2F89">
              <w:rPr>
                <w:rFonts w:ascii="Times New Roman" w:hAnsi="Times New Roman"/>
                <w:sz w:val="24"/>
                <w:szCs w:val="24"/>
              </w:rPr>
              <w:t>методики проведения химических и физико-химических анализов на сходимость результатов внутреннего и внешнего контроля</w:t>
            </w:r>
          </w:p>
          <w:p w14:paraId="02AC9E4A" w14:textId="77777777" w:rsidR="00A75F09" w:rsidRPr="006E4780" w:rsidRDefault="00A75F09" w:rsidP="00A75F09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BDD6EE" w:themeFill="accent5" w:themeFillTint="66"/>
          </w:tcPr>
          <w:p w14:paraId="33412904" w14:textId="77777777" w:rsidR="00A75F09" w:rsidRPr="006E4780" w:rsidRDefault="00A75F09" w:rsidP="00A75F09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BDD6EE" w:themeFill="accent5" w:themeFillTint="66"/>
          </w:tcPr>
          <w:p w14:paraId="65CF57C5" w14:textId="77777777" w:rsidR="00A75F09" w:rsidRPr="006E4780" w:rsidRDefault="00A75F09" w:rsidP="00A75F09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BDD6EE" w:themeFill="accent5" w:themeFillTint="66"/>
          </w:tcPr>
          <w:p w14:paraId="5E66FED3" w14:textId="77777777" w:rsidR="00A75F09" w:rsidRPr="006E4780" w:rsidRDefault="00A75F09" w:rsidP="00A75F09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3" w:type="dxa"/>
            <w:shd w:val="clear" w:color="auto" w:fill="BDD6EE" w:themeFill="accent5" w:themeFillTint="66"/>
          </w:tcPr>
          <w:p w14:paraId="304AD1D3" w14:textId="77777777" w:rsidR="00A75F09" w:rsidRPr="006E4780" w:rsidRDefault="00A75F09" w:rsidP="00A75F09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1" w:type="dxa"/>
            <w:shd w:val="clear" w:color="auto" w:fill="BDD6EE" w:themeFill="accent5" w:themeFillTint="66"/>
          </w:tcPr>
          <w:p w14:paraId="41605814" w14:textId="77777777" w:rsidR="00A75F09" w:rsidRPr="006E4780" w:rsidRDefault="00A75F09" w:rsidP="00A75F09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shd w:val="clear" w:color="auto" w:fill="FBE4D5" w:themeFill="accent2" w:themeFillTint="33"/>
          </w:tcPr>
          <w:p w14:paraId="50034413" w14:textId="77777777" w:rsidR="00A75F09" w:rsidRDefault="00A75F09" w:rsidP="00A75F09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14:paraId="285765D8" w14:textId="0D50B9DB" w:rsidR="00A75F09" w:rsidRDefault="00A75F09" w:rsidP="00A75F09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D4DD2">
              <w:rPr>
                <w:rFonts w:ascii="Times New Roman" w:hAnsi="Times New Roman"/>
                <w:sz w:val="24"/>
                <w:szCs w:val="24"/>
              </w:rPr>
              <w:t xml:space="preserve">ПК </w:t>
            </w:r>
            <w:r w:rsidR="00660A19" w:rsidRPr="00AF380A">
              <w:rPr>
                <w:rFonts w:ascii="Times New Roman" w:hAnsi="Times New Roman"/>
                <w:sz w:val="24"/>
                <w:szCs w:val="24"/>
              </w:rPr>
              <w:t>6</w:t>
            </w:r>
            <w:r w:rsidRPr="009D4DD2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6.</w:t>
            </w:r>
            <w:r w:rsidRPr="009D4DD2">
              <w:rPr>
                <w:rFonts w:ascii="Times New Roman" w:hAnsi="Times New Roman"/>
                <w:sz w:val="24"/>
                <w:szCs w:val="24"/>
              </w:rPr>
              <w:t xml:space="preserve"> Проводить метрологическую обработку результатов анализов.</w:t>
            </w:r>
            <w:r w:rsidRPr="001A310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281FDB99" w14:textId="77777777" w:rsidR="00A75F09" w:rsidRPr="006E4780" w:rsidRDefault="00A75F09" w:rsidP="00A75F09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75F09" w:rsidRPr="006E4780" w14:paraId="2526F377" w14:textId="77777777" w:rsidTr="000D77FE">
        <w:trPr>
          <w:trHeight w:val="276"/>
        </w:trPr>
        <w:tc>
          <w:tcPr>
            <w:tcW w:w="2122" w:type="dxa"/>
            <w:vMerge/>
            <w:shd w:val="clear" w:color="auto" w:fill="C5E0B3" w:themeFill="accent6" w:themeFillTint="66"/>
            <w:vAlign w:val="center"/>
          </w:tcPr>
          <w:p w14:paraId="21E03227" w14:textId="77777777" w:rsidR="00A75F09" w:rsidRPr="006E4780" w:rsidRDefault="00A75F09" w:rsidP="00A75F09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C5E0B3" w:themeFill="accent6" w:themeFillTint="66"/>
          </w:tcPr>
          <w:p w14:paraId="5CA8F15C" w14:textId="0C3670E0" w:rsidR="00A75F09" w:rsidRDefault="00A75F09" w:rsidP="00A75F09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91649">
              <w:rPr>
                <w:rFonts w:ascii="Times New Roman" w:hAnsi="Times New Roman"/>
                <w:sz w:val="24"/>
                <w:szCs w:val="24"/>
              </w:rPr>
              <w:t>ТФ1.</w:t>
            </w:r>
            <w:r w:rsidR="00660A19" w:rsidRPr="00AF380A">
              <w:rPr>
                <w:rFonts w:ascii="Times New Roman" w:hAnsi="Times New Roman"/>
                <w:sz w:val="24"/>
                <w:szCs w:val="24"/>
              </w:rPr>
              <w:t>6</w:t>
            </w:r>
            <w:r w:rsidRPr="00F91649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  <w:p w14:paraId="30F0D770" w14:textId="584039ED" w:rsidR="00A75F09" w:rsidRPr="006E4780" w:rsidRDefault="00A75F09" w:rsidP="00A75F09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715EB7">
              <w:rPr>
                <w:rFonts w:ascii="Times New Roman" w:hAnsi="Times New Roman"/>
                <w:sz w:val="24"/>
                <w:szCs w:val="24"/>
              </w:rPr>
              <w:t>рганизовывать и участвовать в обеспечении достижения, поддержания и развития показателей производственной деятельности химической лаборатории</w:t>
            </w:r>
          </w:p>
        </w:tc>
        <w:tc>
          <w:tcPr>
            <w:tcW w:w="1843" w:type="dxa"/>
            <w:shd w:val="clear" w:color="auto" w:fill="BDD6EE" w:themeFill="accent5" w:themeFillTint="66"/>
          </w:tcPr>
          <w:p w14:paraId="2285B24A" w14:textId="77777777" w:rsidR="00A75F09" w:rsidRPr="006E4780" w:rsidRDefault="00A75F09" w:rsidP="00A75F09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BDD6EE" w:themeFill="accent5" w:themeFillTint="66"/>
          </w:tcPr>
          <w:p w14:paraId="7E15891C" w14:textId="77777777" w:rsidR="00A75F09" w:rsidRPr="006E4780" w:rsidRDefault="00A75F09" w:rsidP="00A75F09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BDD6EE" w:themeFill="accent5" w:themeFillTint="66"/>
          </w:tcPr>
          <w:p w14:paraId="1B39FB46" w14:textId="77777777" w:rsidR="00A75F09" w:rsidRPr="006E4780" w:rsidRDefault="00A75F09" w:rsidP="00A75F09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3" w:type="dxa"/>
            <w:shd w:val="clear" w:color="auto" w:fill="BDD6EE" w:themeFill="accent5" w:themeFillTint="66"/>
          </w:tcPr>
          <w:p w14:paraId="1A6968E6" w14:textId="77777777" w:rsidR="00A75F09" w:rsidRPr="006E4780" w:rsidRDefault="00A75F09" w:rsidP="00A75F09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1" w:type="dxa"/>
            <w:shd w:val="clear" w:color="auto" w:fill="BDD6EE" w:themeFill="accent5" w:themeFillTint="66"/>
          </w:tcPr>
          <w:p w14:paraId="58EA096F" w14:textId="5B143180" w:rsidR="00A75F09" w:rsidRPr="006E4780" w:rsidRDefault="00A75F09" w:rsidP="00A75F09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shd w:val="clear" w:color="auto" w:fill="FBE4D5" w:themeFill="accent2" w:themeFillTint="33"/>
          </w:tcPr>
          <w:p w14:paraId="2578C4E9" w14:textId="53485A8A" w:rsidR="00A75F09" w:rsidRPr="006E4780" w:rsidRDefault="00A75F09" w:rsidP="00A75F09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A3105">
              <w:rPr>
                <w:rFonts w:ascii="Times New Roman" w:hAnsi="Times New Roman"/>
                <w:sz w:val="24"/>
                <w:szCs w:val="24"/>
              </w:rPr>
              <w:t xml:space="preserve">ПК </w:t>
            </w:r>
            <w:r w:rsidR="00660A19" w:rsidRPr="00AF380A">
              <w:rPr>
                <w:rFonts w:ascii="Times New Roman" w:hAnsi="Times New Roman"/>
                <w:sz w:val="24"/>
                <w:szCs w:val="24"/>
              </w:rPr>
              <w:t>6</w:t>
            </w:r>
            <w:r w:rsidRPr="001A3105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1A3105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A3105">
              <w:rPr>
                <w:rFonts w:ascii="Times New Roman" w:hAnsi="Times New Roman"/>
                <w:sz w:val="24"/>
                <w:szCs w:val="24"/>
              </w:rPr>
              <w:t>Планировать и организовывать работу в соответствии со стандартами предприятия, международными стандартами и другим требованиями.</w:t>
            </w:r>
          </w:p>
        </w:tc>
      </w:tr>
    </w:tbl>
    <w:p w14:paraId="1FE4FFF0" w14:textId="3A955560" w:rsidR="004A250F" w:rsidRDefault="00D7113E" w:rsidP="004A250F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48997AB" wp14:editId="25AB8D0C">
                <wp:simplePos x="0" y="0"/>
                <wp:positionH relativeFrom="column">
                  <wp:posOffset>2789555</wp:posOffset>
                </wp:positionH>
                <wp:positionV relativeFrom="paragraph">
                  <wp:posOffset>276225</wp:posOffset>
                </wp:positionV>
                <wp:extent cx="222250" cy="143510"/>
                <wp:effectExtent l="0" t="0" r="25400" b="27940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250" cy="14351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5145D06C" id="Прямоугольник 3" o:spid="_x0000_s1026" style="position:absolute;margin-left:219.65pt;margin-top:21.75pt;width:17.5pt;height:11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" fillcolor="#c5e0b3 [1305]" strokecolor="black [3213]" strokeweight="1pt"/>
            </w:pict>
          </mc:Fallback>
        </mc:AlternateContent>
      </w:r>
      <w:r w:rsidR="004A250F">
        <w:rPr>
          <w:rFonts w:ascii="Times New Roman" w:hAnsi="Times New Roman" w:cs="Times New Roman"/>
        </w:rPr>
        <w:t>Обозначения:</w:t>
      </w:r>
    </w:p>
    <w:p w14:paraId="2F3B6BF0" w14:textId="38875359" w:rsidR="004A250F" w:rsidRDefault="00D7113E" w:rsidP="004A250F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B28989A" wp14:editId="284219B2">
                <wp:simplePos x="0" y="0"/>
                <wp:positionH relativeFrom="column">
                  <wp:posOffset>2789555</wp:posOffset>
                </wp:positionH>
                <wp:positionV relativeFrom="paragraph">
                  <wp:posOffset>278765</wp:posOffset>
                </wp:positionV>
                <wp:extent cx="222250" cy="143510"/>
                <wp:effectExtent l="0" t="0" r="25400" b="27940"/>
                <wp:wrapNone/>
                <wp:docPr id="4" name="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250" cy="14351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301CF728" id="Прямоугольник 4" o:spid="_x0000_s1026" style="position:absolute;margin-left:219.65pt;margin-top:21.95pt;width:17.5pt;height:11.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" fillcolor="#fbe4d5 [661]" strokecolor="black [3213]" strokeweight="1pt"/>
            </w:pict>
          </mc:Fallback>
        </mc:AlternateContent>
      </w:r>
      <w:r w:rsidR="004A250F">
        <w:rPr>
          <w:rFonts w:ascii="Times New Roman" w:hAnsi="Times New Roman" w:cs="Times New Roman"/>
        </w:rPr>
        <w:t>ПС 1 – Профессиональный стандарт 1</w:t>
      </w:r>
    </w:p>
    <w:p w14:paraId="15A8902F" w14:textId="0571C874" w:rsidR="004A250F" w:rsidRDefault="004A250F" w:rsidP="004A250F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ПС 2 – Профессиональный стандарт 2</w:t>
      </w:r>
    </w:p>
    <w:p w14:paraId="7EB0252D" w14:textId="77777777" w:rsidR="004A250F" w:rsidRDefault="004A250F" w:rsidP="004A250F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ОТФ – обобщенная трудовая функция</w:t>
      </w:r>
    </w:p>
    <w:p w14:paraId="468F21D7" w14:textId="77777777" w:rsidR="004A250F" w:rsidRDefault="004A250F" w:rsidP="004A250F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ТР – трудовая функция</w:t>
      </w:r>
    </w:p>
    <w:p w14:paraId="7C11FD8F" w14:textId="77777777" w:rsidR="004A250F" w:rsidRDefault="004A250F" w:rsidP="004A250F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D3B9BB0" wp14:editId="42D078AB">
                <wp:simplePos x="0" y="0"/>
                <wp:positionH relativeFrom="column">
                  <wp:posOffset>3420110</wp:posOffset>
                </wp:positionH>
                <wp:positionV relativeFrom="paragraph">
                  <wp:posOffset>23495</wp:posOffset>
                </wp:positionV>
                <wp:extent cx="222250" cy="144000"/>
                <wp:effectExtent l="0" t="0" r="25400" b="27940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250" cy="1440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26FA76C2" id="Прямоугольник 2" o:spid="_x0000_s1026" style="position:absolute;margin-left:269.3pt;margin-top:1.85pt;width:17.5pt;height:11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" fillcolor="#b4c6e7 [1300]" strokecolor="black [3213]" strokeweight="1pt"/>
            </w:pict>
          </mc:Fallback>
        </mc:AlternateContent>
      </w:r>
      <w:r>
        <w:rPr>
          <w:rFonts w:ascii="Times New Roman" w:hAnsi="Times New Roman" w:cs="Times New Roman"/>
        </w:rPr>
        <w:t>ФГОС – федеральный образовательный стандарт</w:t>
      </w:r>
    </w:p>
    <w:p w14:paraId="59394997" w14:textId="70D75B75" w:rsidR="004A250F" w:rsidRDefault="004A250F" w:rsidP="004A250F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ВД – вид деятельности</w:t>
      </w:r>
    </w:p>
    <w:p w14:paraId="05C8FC67" w14:textId="10DC9683" w:rsidR="004A250F" w:rsidRDefault="00D7113E" w:rsidP="004A250F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2B207C5" wp14:editId="43AF8C9B">
                <wp:simplePos x="0" y="0"/>
                <wp:positionH relativeFrom="column">
                  <wp:posOffset>3602355</wp:posOffset>
                </wp:positionH>
                <wp:positionV relativeFrom="paragraph">
                  <wp:posOffset>8890</wp:posOffset>
                </wp:positionV>
                <wp:extent cx="222250" cy="143510"/>
                <wp:effectExtent l="0" t="0" r="25400" b="27940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250" cy="14351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63036D8C" id="Прямоугольник 1" o:spid="_x0000_s1026" style="position:absolute;margin-left:283.65pt;margin-top:.7pt;width:17.5pt;height:11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" fillcolor="yellow" strokecolor="#1f3763 [1604]" strokeweight="1pt"/>
            </w:pict>
          </mc:Fallback>
        </mc:AlternateContent>
      </w:r>
      <w:r w:rsidR="004A250F">
        <w:rPr>
          <w:rFonts w:ascii="Times New Roman" w:hAnsi="Times New Roman" w:cs="Times New Roman"/>
        </w:rPr>
        <w:t>ТФ ПС1, ТФ ПС2 соответствуют ПК ФГОС по ВД1</w:t>
      </w:r>
    </w:p>
    <w:p w14:paraId="0A87A708" w14:textId="77777777" w:rsidR="004A250F" w:rsidRPr="00DC5A9F" w:rsidRDefault="004A250F" w:rsidP="004A250F">
      <w:pPr>
        <w:ind w:firstLine="709"/>
        <w:jc w:val="both"/>
        <w:rPr>
          <w:rFonts w:ascii="Times New Roman" w:hAnsi="Times New Roman" w:cs="Times New Roman"/>
        </w:rPr>
      </w:pPr>
    </w:p>
    <w:p w14:paraId="111F8672" w14:textId="77777777" w:rsidR="004A250F" w:rsidRDefault="004A250F" w:rsidP="004A250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0477C9B7" w14:textId="77777777" w:rsidR="00754094" w:rsidRDefault="00754094" w:rsidP="00754094">
      <w:pPr>
        <w:tabs>
          <w:tab w:val="left" w:pos="204"/>
        </w:tabs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Таблица 2 – </w:t>
      </w:r>
      <w:r w:rsidRPr="00DF03D2">
        <w:rPr>
          <w:rFonts w:ascii="Times New Roman" w:hAnsi="Times New Roman"/>
          <w:b/>
          <w:bCs/>
        </w:rPr>
        <w:t>Модель компетенций выпускника (</w:t>
      </w:r>
      <w:r>
        <w:rPr>
          <w:rFonts w:ascii="Times New Roman" w:hAnsi="Times New Roman"/>
          <w:b/>
          <w:bCs/>
        </w:rPr>
        <w:t>надпрофессиональная</w:t>
      </w:r>
      <w:r w:rsidRPr="00DF03D2">
        <w:rPr>
          <w:rFonts w:ascii="Times New Roman" w:hAnsi="Times New Roman"/>
          <w:b/>
          <w:bCs/>
        </w:rPr>
        <w:t xml:space="preserve"> часть)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96"/>
        <w:gridCol w:w="1715"/>
        <w:gridCol w:w="1715"/>
        <w:gridCol w:w="1718"/>
        <w:gridCol w:w="6616"/>
      </w:tblGrid>
      <w:tr w:rsidR="00C21679" w:rsidRPr="0075250D" w14:paraId="2775C14B" w14:textId="61FBF03D" w:rsidTr="000E4757">
        <w:trPr>
          <w:trHeight w:val="20"/>
        </w:trPr>
        <w:tc>
          <w:tcPr>
            <w:tcW w:w="960" w:type="pct"/>
            <w:vMerge w:val="restart"/>
            <w:shd w:val="clear" w:color="auto" w:fill="FFF2CC"/>
            <w:vAlign w:val="center"/>
          </w:tcPr>
          <w:p w14:paraId="6FB33595" w14:textId="77777777" w:rsidR="00C21679" w:rsidRPr="006B02FF" w:rsidRDefault="00C21679" w:rsidP="00C21679">
            <w:pPr>
              <w:tabs>
                <w:tab w:val="left" w:pos="204"/>
              </w:tabs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B02FF">
              <w:rPr>
                <w:rFonts w:ascii="Times New Roman" w:hAnsi="Times New Roman"/>
                <w:b/>
                <w:bCs/>
                <w:sz w:val="20"/>
                <w:szCs w:val="20"/>
              </w:rPr>
              <w:t>Корпоративные компетенции</w:t>
            </w:r>
          </w:p>
        </w:tc>
        <w:tc>
          <w:tcPr>
            <w:tcW w:w="1768" w:type="pct"/>
            <w:gridSpan w:val="3"/>
            <w:shd w:val="clear" w:color="auto" w:fill="FFF2CC"/>
            <w:vAlign w:val="center"/>
          </w:tcPr>
          <w:p w14:paraId="491B8D3D" w14:textId="19497308" w:rsidR="00C21679" w:rsidRPr="0075250D" w:rsidRDefault="00C21679" w:rsidP="00C21679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250D">
              <w:rPr>
                <w:rFonts w:ascii="Times New Roman" w:hAnsi="Times New Roman"/>
                <w:sz w:val="20"/>
                <w:szCs w:val="20"/>
              </w:rPr>
              <w:t xml:space="preserve">Показатель сформированности </w:t>
            </w:r>
            <w:r>
              <w:rPr>
                <w:rFonts w:ascii="Times New Roman" w:hAnsi="Times New Roman"/>
                <w:sz w:val="20"/>
                <w:szCs w:val="20"/>
              </w:rPr>
              <w:t>корпоративных</w:t>
            </w:r>
            <w:r w:rsidRPr="0075250D">
              <w:rPr>
                <w:rFonts w:ascii="Times New Roman" w:hAnsi="Times New Roman"/>
                <w:sz w:val="20"/>
                <w:szCs w:val="20"/>
              </w:rPr>
              <w:t xml:space="preserve"> компетенций согласно требованиям предприятия-работодателя</w:t>
            </w:r>
          </w:p>
        </w:tc>
        <w:tc>
          <w:tcPr>
            <w:tcW w:w="2272" w:type="pct"/>
            <w:vMerge w:val="restart"/>
            <w:shd w:val="clear" w:color="auto" w:fill="BDD6EE"/>
            <w:vAlign w:val="center"/>
          </w:tcPr>
          <w:p w14:paraId="0373AB3F" w14:textId="77777777" w:rsidR="00C21679" w:rsidRDefault="00C21679" w:rsidP="00C21679">
            <w:pPr>
              <w:tabs>
                <w:tab w:val="left" w:pos="204"/>
              </w:tabs>
              <w:jc w:val="center"/>
              <w:rPr>
                <w:rFonts w:ascii="Times New Roman" w:hAnsi="Times New Roman"/>
                <w:b/>
                <w:bCs/>
              </w:rPr>
            </w:pPr>
            <w:r w:rsidRPr="00A836D7">
              <w:rPr>
                <w:rFonts w:ascii="Times New Roman" w:hAnsi="Times New Roman"/>
                <w:b/>
                <w:bCs/>
              </w:rPr>
              <w:t xml:space="preserve">Коды общих компетенций, реализующие корпоративные компетенции </w:t>
            </w:r>
          </w:p>
          <w:p w14:paraId="41063D98" w14:textId="077D52CD" w:rsidR="00C21679" w:rsidRPr="0075250D" w:rsidRDefault="00C21679" w:rsidP="00C21679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36D7">
              <w:rPr>
                <w:rFonts w:ascii="Times New Roman" w:hAnsi="Times New Roman"/>
                <w:b/>
                <w:bCs/>
              </w:rPr>
              <w:t>(согласно ФГОС СПО)</w:t>
            </w:r>
          </w:p>
        </w:tc>
      </w:tr>
      <w:tr w:rsidR="00DB7C93" w:rsidRPr="0075250D" w14:paraId="46B81F2D" w14:textId="37F9626D" w:rsidTr="000E4757">
        <w:trPr>
          <w:trHeight w:val="20"/>
        </w:trPr>
        <w:tc>
          <w:tcPr>
            <w:tcW w:w="960" w:type="pct"/>
            <w:vMerge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6B852240" w14:textId="77777777" w:rsidR="00DB7C93" w:rsidRPr="0075250D" w:rsidRDefault="00DB7C93" w:rsidP="00DB7C93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9" w:type="pct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409823A9" w14:textId="7E3600F7" w:rsidR="00DB7C93" w:rsidRPr="00DB7C93" w:rsidRDefault="00DB7C93" w:rsidP="00DB7C93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B7C93">
              <w:rPr>
                <w:rFonts w:ascii="Times New Roman" w:hAnsi="Times New Roman" w:cs="Times New Roman"/>
                <w:b/>
                <w:sz w:val="16"/>
                <w:szCs w:val="16"/>
              </w:rPr>
              <w:t>0</w:t>
            </w:r>
          </w:p>
          <w:p w14:paraId="60970487" w14:textId="77777777" w:rsidR="00DB7C93" w:rsidRPr="00DB7C93" w:rsidRDefault="00DB7C93" w:rsidP="00DB7C93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B7C93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Начальный </w:t>
            </w:r>
          </w:p>
          <w:p w14:paraId="6D7FE071" w14:textId="14281414" w:rsidR="00DB7C93" w:rsidRPr="00DB7C93" w:rsidRDefault="00DB7C93" w:rsidP="00DB7C93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DB7C93">
              <w:rPr>
                <w:rFonts w:ascii="Times New Roman" w:hAnsi="Times New Roman" w:cs="Times New Roman"/>
                <w:b/>
                <w:sz w:val="16"/>
                <w:szCs w:val="16"/>
              </w:rPr>
              <w:t>уровень*</w:t>
            </w:r>
          </w:p>
        </w:tc>
        <w:tc>
          <w:tcPr>
            <w:tcW w:w="589" w:type="pct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1D8F8D21" w14:textId="77777777" w:rsidR="00DB7C93" w:rsidRPr="00DB7C93" w:rsidRDefault="00DB7C93" w:rsidP="00DB7C93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B7C93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  <w:p w14:paraId="5DD23E2B" w14:textId="4A1148F1" w:rsidR="00DB7C93" w:rsidRPr="00DB7C93" w:rsidRDefault="00DB7C93" w:rsidP="00DB7C93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DB7C93">
              <w:rPr>
                <w:rFonts w:ascii="Times New Roman" w:hAnsi="Times New Roman" w:cs="Times New Roman"/>
                <w:b/>
                <w:sz w:val="16"/>
                <w:szCs w:val="16"/>
              </w:rPr>
              <w:t>Базовый        уровень**</w:t>
            </w:r>
          </w:p>
        </w:tc>
        <w:tc>
          <w:tcPr>
            <w:tcW w:w="590" w:type="pct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065A7BFA" w14:textId="77777777" w:rsidR="00DB7C93" w:rsidRPr="00DB7C93" w:rsidRDefault="00DB7C93" w:rsidP="00DB7C93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B7C93"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  <w:p w14:paraId="65A7DFD8" w14:textId="5852DEB1" w:rsidR="00DB7C93" w:rsidRPr="00DB7C93" w:rsidRDefault="00DB7C93" w:rsidP="00DB7C93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DB7C93">
              <w:rPr>
                <w:rFonts w:ascii="Times New Roman" w:hAnsi="Times New Roman" w:cs="Times New Roman"/>
                <w:b/>
                <w:sz w:val="16"/>
                <w:szCs w:val="16"/>
              </w:rPr>
              <w:t>Повышенный уровень***</w:t>
            </w:r>
          </w:p>
        </w:tc>
        <w:tc>
          <w:tcPr>
            <w:tcW w:w="2272" w:type="pct"/>
            <w:vMerge/>
            <w:tcBorders>
              <w:bottom w:val="single" w:sz="4" w:space="0" w:color="auto"/>
            </w:tcBorders>
            <w:shd w:val="clear" w:color="auto" w:fill="BDD6EE"/>
            <w:vAlign w:val="center"/>
          </w:tcPr>
          <w:p w14:paraId="160130C1" w14:textId="36345D12" w:rsidR="00DB7C93" w:rsidRPr="0075250D" w:rsidRDefault="00DB7C93" w:rsidP="00DB7C93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0E4757" w:rsidRPr="0075250D" w14:paraId="30FE50CC" w14:textId="5DFAE726" w:rsidTr="000E4757">
        <w:trPr>
          <w:trHeight w:val="20"/>
        </w:trPr>
        <w:tc>
          <w:tcPr>
            <w:tcW w:w="960" w:type="pct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23F974BC" w14:textId="49B11AB8" w:rsidR="000E4757" w:rsidRPr="006B02FF" w:rsidRDefault="000E4757" w:rsidP="000E4757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B02FF">
              <w:rPr>
                <w:rFonts w:ascii="Times New Roman" w:hAnsi="Times New Roman"/>
                <w:b/>
                <w:bCs/>
                <w:sz w:val="20"/>
                <w:szCs w:val="20"/>
              </w:rPr>
              <w:t>Корпоративная компетенция 1</w:t>
            </w:r>
          </w:p>
          <w:p w14:paraId="69B63379" w14:textId="4BFC2A8E" w:rsidR="000E4757" w:rsidRPr="0075250D" w:rsidRDefault="000E4757" w:rsidP="000E4757">
            <w:pPr>
              <w:spacing w:line="240" w:lineRule="auto"/>
              <w:jc w:val="center"/>
              <w:rPr>
                <w:rFonts w:ascii="Times New Roman" w:hAnsi="Times New Roman"/>
                <w:bCs/>
                <w:smallCaps/>
                <w:sz w:val="20"/>
                <w:szCs w:val="20"/>
              </w:rPr>
            </w:pPr>
            <w:r w:rsidRPr="0075250D">
              <w:rPr>
                <w:rFonts w:ascii="Times New Roman" w:hAnsi="Times New Roman"/>
                <w:bCs/>
                <w:sz w:val="20"/>
                <w:szCs w:val="20"/>
              </w:rPr>
              <w:t>Системное мышление</w:t>
            </w:r>
            <w:r w:rsidRPr="0075250D">
              <w:rPr>
                <w:rFonts w:ascii="Times New Roman" w:hAnsi="Times New Roman"/>
                <w:bCs/>
                <w:smallCaps/>
                <w:sz w:val="20"/>
                <w:szCs w:val="20"/>
              </w:rPr>
              <w:t xml:space="preserve"> /</w:t>
            </w:r>
          </w:p>
          <w:p w14:paraId="22D05657" w14:textId="6D2383D1" w:rsidR="000E4757" w:rsidRPr="000E4757" w:rsidRDefault="000E4757" w:rsidP="000E4757">
            <w:pPr>
              <w:tabs>
                <w:tab w:val="left" w:pos="204"/>
              </w:tabs>
              <w:spacing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5250D">
              <w:rPr>
                <w:rFonts w:ascii="Times New Roman" w:hAnsi="Times New Roman"/>
                <w:bCs/>
                <w:sz w:val="20"/>
                <w:szCs w:val="20"/>
              </w:rPr>
              <w:t>Анализ информации и выработка решений</w:t>
            </w:r>
          </w:p>
        </w:tc>
        <w:tc>
          <w:tcPr>
            <w:tcW w:w="589" w:type="pct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2D8D03B3" w14:textId="61EBB70B"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589" w:type="pct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15D3B76E" w14:textId="2ADA0B3F"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590" w:type="pct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7630C2C9" w14:textId="09EE3918"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2272" w:type="pct"/>
            <w:tcBorders>
              <w:bottom w:val="single" w:sz="4" w:space="0" w:color="auto"/>
            </w:tcBorders>
            <w:shd w:val="clear" w:color="auto" w:fill="BDD6EE"/>
            <w:vAlign w:val="center"/>
          </w:tcPr>
          <w:p w14:paraId="0C68F150" w14:textId="7A3003BA" w:rsidR="000E4757" w:rsidRPr="006B02FF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6B02FF">
              <w:rPr>
                <w:rFonts w:ascii="Times New Roman" w:hAnsi="Times New Roman"/>
                <w:i/>
                <w:iCs/>
                <w:sz w:val="20"/>
                <w:szCs w:val="20"/>
              </w:rPr>
              <w:t>ОК</w:t>
            </w:r>
            <w:r w:rsidR="00157966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</w:t>
            </w:r>
            <w:r w:rsidR="00AC4D16">
              <w:rPr>
                <w:rFonts w:ascii="Times New Roman" w:hAnsi="Times New Roman"/>
                <w:i/>
                <w:iCs/>
                <w:sz w:val="20"/>
                <w:szCs w:val="20"/>
              </w:rPr>
              <w:t>3, 4</w:t>
            </w:r>
          </w:p>
        </w:tc>
      </w:tr>
      <w:tr w:rsidR="00D129C9" w:rsidRPr="0075250D" w14:paraId="46462A5B" w14:textId="716338C9" w:rsidTr="000E4757">
        <w:trPr>
          <w:trHeight w:val="20"/>
        </w:trPr>
        <w:tc>
          <w:tcPr>
            <w:tcW w:w="5000" w:type="pct"/>
            <w:gridSpan w:val="5"/>
            <w:shd w:val="clear" w:color="auto" w:fill="FFFFFF" w:themeFill="background1"/>
            <w:vAlign w:val="center"/>
          </w:tcPr>
          <w:p w14:paraId="6F3E5B6C" w14:textId="77777777" w:rsidR="00D129C9" w:rsidRPr="0075250D" w:rsidRDefault="00D129C9" w:rsidP="00F9166E">
            <w:pPr>
              <w:tabs>
                <w:tab w:val="left" w:pos="204"/>
              </w:tabs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75250D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Описание: </w:t>
            </w:r>
            <w:r w:rsidRPr="007525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Эффективно работает с разноплановой информацией: выделяет главное, отсекает второстепенное, систематизирует и анализирует данные, делает верные логичные выводы. Самостоятельно использует современные и достоверные источники получения информации для поиска оптимального решения. Формирует умозаключения на основании целостного представления о ситуации, принимая во внимание комплекс значимых факторов, в том числе неочевидных.  Находит и использует возможности, заложенные в ситуации, оценивает риски, продумывает способы их минимизации.</w:t>
            </w:r>
          </w:p>
        </w:tc>
      </w:tr>
      <w:tr w:rsidR="000E4757" w:rsidRPr="0075250D" w14:paraId="799768D2" w14:textId="6DAA2DB2" w:rsidTr="000E4757">
        <w:trPr>
          <w:trHeight w:val="408"/>
        </w:trPr>
        <w:tc>
          <w:tcPr>
            <w:tcW w:w="960" w:type="pct"/>
            <w:vMerge w:val="restart"/>
            <w:shd w:val="clear" w:color="auto" w:fill="FFF2CC"/>
            <w:vAlign w:val="center"/>
          </w:tcPr>
          <w:p w14:paraId="16619066" w14:textId="05094E04" w:rsidR="000E4757" w:rsidRPr="006B02FF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B02FF">
              <w:rPr>
                <w:rFonts w:ascii="Times New Roman" w:hAnsi="Times New Roman"/>
                <w:b/>
                <w:bCs/>
                <w:sz w:val="20"/>
                <w:szCs w:val="20"/>
              </w:rPr>
              <w:t>Корпоративная компетенция 2</w:t>
            </w:r>
          </w:p>
          <w:p w14:paraId="0CD3D0BC" w14:textId="19D1882B"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250D">
              <w:rPr>
                <w:rFonts w:ascii="Times New Roman" w:hAnsi="Times New Roman"/>
                <w:bCs/>
                <w:sz w:val="20"/>
                <w:szCs w:val="20"/>
              </w:rPr>
              <w:t>Планирование и организация деятельности</w:t>
            </w:r>
          </w:p>
        </w:tc>
        <w:tc>
          <w:tcPr>
            <w:tcW w:w="589" w:type="pct"/>
            <w:vMerge w:val="restart"/>
            <w:shd w:val="clear" w:color="auto" w:fill="FFF2CC"/>
            <w:vAlign w:val="center"/>
          </w:tcPr>
          <w:p w14:paraId="34FB7073" w14:textId="09A2B920"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589" w:type="pct"/>
            <w:vMerge w:val="restart"/>
            <w:shd w:val="clear" w:color="auto" w:fill="FFF2CC"/>
            <w:vAlign w:val="center"/>
          </w:tcPr>
          <w:p w14:paraId="2D15AF70" w14:textId="42A4AABC"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590" w:type="pct"/>
            <w:vMerge w:val="restart"/>
            <w:shd w:val="clear" w:color="auto" w:fill="FFF2CC"/>
            <w:vAlign w:val="center"/>
          </w:tcPr>
          <w:p w14:paraId="33F8365A" w14:textId="4236CB48"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2272" w:type="pct"/>
            <w:vMerge w:val="restart"/>
            <w:shd w:val="clear" w:color="auto" w:fill="BDD6EE"/>
            <w:vAlign w:val="center"/>
          </w:tcPr>
          <w:p w14:paraId="0B3B361B" w14:textId="21B7312A"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02FF">
              <w:rPr>
                <w:rFonts w:ascii="Times New Roman" w:hAnsi="Times New Roman"/>
                <w:i/>
                <w:iCs/>
                <w:sz w:val="20"/>
                <w:szCs w:val="20"/>
              </w:rPr>
              <w:t>ОК</w:t>
            </w:r>
            <w:r w:rsidR="00AC4D16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1, 2</w:t>
            </w:r>
            <w:r w:rsidR="004C5683">
              <w:rPr>
                <w:rFonts w:ascii="Times New Roman" w:hAnsi="Times New Roman"/>
                <w:i/>
                <w:iCs/>
                <w:sz w:val="20"/>
                <w:szCs w:val="20"/>
              </w:rPr>
              <w:t>, 8, 9</w:t>
            </w:r>
          </w:p>
        </w:tc>
      </w:tr>
      <w:tr w:rsidR="0075250D" w:rsidRPr="0075250D" w14:paraId="6162F2A9" w14:textId="2AED9EE1" w:rsidTr="000E4757">
        <w:trPr>
          <w:trHeight w:val="408"/>
        </w:trPr>
        <w:tc>
          <w:tcPr>
            <w:tcW w:w="960" w:type="pct"/>
            <w:vMerge/>
            <w:shd w:val="clear" w:color="auto" w:fill="FFF2CC"/>
            <w:vAlign w:val="center"/>
          </w:tcPr>
          <w:p w14:paraId="409D3747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6A5E635A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42165541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90" w:type="pct"/>
            <w:vMerge/>
            <w:shd w:val="clear" w:color="auto" w:fill="FFF2CC"/>
            <w:vAlign w:val="center"/>
          </w:tcPr>
          <w:p w14:paraId="6DD1651E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272" w:type="pct"/>
            <w:vMerge/>
            <w:shd w:val="clear" w:color="auto" w:fill="BDD6EE"/>
            <w:vAlign w:val="center"/>
          </w:tcPr>
          <w:p w14:paraId="1B1DCD8A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5250D" w:rsidRPr="0075250D" w14:paraId="50D3EFFD" w14:textId="679CE804" w:rsidTr="000E4757">
        <w:trPr>
          <w:trHeight w:val="408"/>
        </w:trPr>
        <w:tc>
          <w:tcPr>
            <w:tcW w:w="960" w:type="pct"/>
            <w:vMerge/>
            <w:shd w:val="clear" w:color="auto" w:fill="FFF2CC"/>
            <w:vAlign w:val="center"/>
          </w:tcPr>
          <w:p w14:paraId="2C041AD5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34862443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1929F1BD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90" w:type="pct"/>
            <w:vMerge/>
            <w:shd w:val="clear" w:color="auto" w:fill="FFF2CC"/>
            <w:vAlign w:val="center"/>
          </w:tcPr>
          <w:p w14:paraId="792B9980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272" w:type="pct"/>
            <w:vMerge/>
            <w:shd w:val="clear" w:color="auto" w:fill="BDD6EE"/>
            <w:vAlign w:val="center"/>
          </w:tcPr>
          <w:p w14:paraId="5CB2C246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5250D" w:rsidRPr="0075250D" w14:paraId="45E46439" w14:textId="3913AC12" w:rsidTr="000E4757">
        <w:trPr>
          <w:trHeight w:val="20"/>
        </w:trPr>
        <w:tc>
          <w:tcPr>
            <w:tcW w:w="5000" w:type="pct"/>
            <w:gridSpan w:val="5"/>
            <w:shd w:val="clear" w:color="auto" w:fill="FFFFFF" w:themeFill="background1"/>
          </w:tcPr>
          <w:p w14:paraId="6DAAA0B6" w14:textId="77777777" w:rsidR="0075250D" w:rsidRPr="0075250D" w:rsidRDefault="0075250D" w:rsidP="0075250D">
            <w:pPr>
              <w:tabs>
                <w:tab w:val="left" w:pos="204"/>
              </w:tabs>
              <w:rPr>
                <w:rFonts w:ascii="Times New Roman" w:hAnsi="Times New Roman"/>
                <w:sz w:val="16"/>
                <w:szCs w:val="16"/>
              </w:rPr>
            </w:pPr>
            <w:r w:rsidRPr="0075250D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Описание: </w:t>
            </w:r>
            <w:r w:rsidRPr="0075250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Эффективно планирует свою деятельность: декомпозирует задачи на подзадачи, планирует этапы выполнения (по </w:t>
            </w:r>
            <w:r w:rsidRPr="0075250D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SMART</w:t>
            </w:r>
            <w:r w:rsidRPr="0075250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), расставляет приоритеты по принципу важно/срочно, самостоятельно рассчитывает и использует необходимые ресурсы, самостоятельно ориентируется в соотношении (процент) резервов и затрат.</w:t>
            </w:r>
          </w:p>
        </w:tc>
      </w:tr>
      <w:tr w:rsidR="000E4757" w:rsidRPr="0075250D" w14:paraId="564BC15D" w14:textId="69E8B80B" w:rsidTr="000E4757">
        <w:trPr>
          <w:trHeight w:val="408"/>
        </w:trPr>
        <w:tc>
          <w:tcPr>
            <w:tcW w:w="960" w:type="pct"/>
            <w:vMerge w:val="restart"/>
            <w:shd w:val="clear" w:color="auto" w:fill="FFF2CC"/>
            <w:vAlign w:val="center"/>
          </w:tcPr>
          <w:p w14:paraId="3EAD3026" w14:textId="719FA47E" w:rsidR="000E4757" w:rsidRPr="006B02FF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B02FF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Корпоративная компетенция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3</w:t>
            </w:r>
          </w:p>
          <w:p w14:paraId="65E5AD28" w14:textId="7F8C267B"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250D">
              <w:rPr>
                <w:rFonts w:ascii="Times New Roman" w:hAnsi="Times New Roman"/>
                <w:bCs/>
                <w:sz w:val="20"/>
                <w:szCs w:val="20"/>
              </w:rPr>
              <w:t>Ориентация на результат</w:t>
            </w:r>
          </w:p>
        </w:tc>
        <w:tc>
          <w:tcPr>
            <w:tcW w:w="589" w:type="pct"/>
            <w:vMerge w:val="restart"/>
            <w:shd w:val="clear" w:color="auto" w:fill="FFF2CC"/>
            <w:vAlign w:val="center"/>
          </w:tcPr>
          <w:p w14:paraId="3730B831" w14:textId="309DEB7B"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589" w:type="pct"/>
            <w:vMerge w:val="restart"/>
            <w:shd w:val="clear" w:color="auto" w:fill="FFF2CC"/>
            <w:vAlign w:val="center"/>
          </w:tcPr>
          <w:p w14:paraId="6316EF6A" w14:textId="355F8A27"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590" w:type="pct"/>
            <w:vMerge w:val="restart"/>
            <w:shd w:val="clear" w:color="auto" w:fill="FFF2CC"/>
            <w:vAlign w:val="center"/>
          </w:tcPr>
          <w:p w14:paraId="01EB9785" w14:textId="2D43C40C"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2272" w:type="pct"/>
            <w:vMerge w:val="restart"/>
            <w:shd w:val="clear" w:color="auto" w:fill="BDD6EE"/>
            <w:vAlign w:val="center"/>
          </w:tcPr>
          <w:p w14:paraId="334417A4" w14:textId="2E1F5254"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02FF">
              <w:rPr>
                <w:rFonts w:ascii="Times New Roman" w:hAnsi="Times New Roman"/>
                <w:i/>
                <w:iCs/>
                <w:sz w:val="20"/>
                <w:szCs w:val="20"/>
              </w:rPr>
              <w:t>ОК</w:t>
            </w:r>
            <w:r w:rsidR="00AC4D16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3, 4</w:t>
            </w:r>
            <w:r w:rsidR="004C5683">
              <w:rPr>
                <w:rFonts w:ascii="Times New Roman" w:hAnsi="Times New Roman"/>
                <w:i/>
                <w:iCs/>
                <w:sz w:val="20"/>
                <w:szCs w:val="20"/>
              </w:rPr>
              <w:t>, 9, 10</w:t>
            </w:r>
          </w:p>
        </w:tc>
      </w:tr>
      <w:tr w:rsidR="0075250D" w:rsidRPr="0075250D" w14:paraId="0A11F214" w14:textId="5B677E87" w:rsidTr="000E4757">
        <w:trPr>
          <w:trHeight w:val="408"/>
        </w:trPr>
        <w:tc>
          <w:tcPr>
            <w:tcW w:w="960" w:type="pct"/>
            <w:vMerge/>
            <w:shd w:val="clear" w:color="auto" w:fill="FFF2CC"/>
            <w:vAlign w:val="center"/>
          </w:tcPr>
          <w:p w14:paraId="3345F2BA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1D7D94F3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75C7FDC6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90" w:type="pct"/>
            <w:vMerge/>
            <w:shd w:val="clear" w:color="auto" w:fill="FFF2CC"/>
            <w:vAlign w:val="center"/>
          </w:tcPr>
          <w:p w14:paraId="145F8A6C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272" w:type="pct"/>
            <w:vMerge/>
            <w:shd w:val="clear" w:color="auto" w:fill="BDD6EE"/>
            <w:vAlign w:val="center"/>
          </w:tcPr>
          <w:p w14:paraId="3EEFA176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5250D" w:rsidRPr="0075250D" w14:paraId="4C4F410E" w14:textId="0CFFE6F3" w:rsidTr="000E4757">
        <w:trPr>
          <w:trHeight w:val="408"/>
        </w:trPr>
        <w:tc>
          <w:tcPr>
            <w:tcW w:w="960" w:type="pct"/>
            <w:vMerge/>
            <w:shd w:val="clear" w:color="auto" w:fill="FFF2CC"/>
            <w:vAlign w:val="center"/>
          </w:tcPr>
          <w:p w14:paraId="6D80A44F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7B2C49A1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6D11AB15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90" w:type="pct"/>
            <w:vMerge/>
            <w:shd w:val="clear" w:color="auto" w:fill="FFF2CC"/>
            <w:vAlign w:val="center"/>
          </w:tcPr>
          <w:p w14:paraId="59DD3FBC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272" w:type="pct"/>
            <w:vMerge/>
            <w:shd w:val="clear" w:color="auto" w:fill="BDD6EE"/>
            <w:vAlign w:val="center"/>
          </w:tcPr>
          <w:p w14:paraId="3657406C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5250D" w:rsidRPr="0075250D" w14:paraId="15C6B17E" w14:textId="03AC89E8" w:rsidTr="000E4757">
        <w:trPr>
          <w:trHeight w:val="20"/>
        </w:trPr>
        <w:tc>
          <w:tcPr>
            <w:tcW w:w="5000" w:type="pct"/>
            <w:gridSpan w:val="5"/>
            <w:shd w:val="clear" w:color="auto" w:fill="FFFFFF" w:themeFill="background1"/>
          </w:tcPr>
          <w:p w14:paraId="177F9D6A" w14:textId="77777777" w:rsidR="0075250D" w:rsidRPr="0075250D" w:rsidRDefault="0075250D" w:rsidP="0075250D">
            <w:pPr>
              <w:tabs>
                <w:tab w:val="left" w:pos="204"/>
              </w:tabs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75250D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Описание: </w:t>
            </w:r>
            <w:r w:rsidRPr="0075250D">
              <w:rPr>
                <w:rFonts w:ascii="Times New Roman" w:hAnsi="Times New Roman" w:cs="Times New Roman"/>
                <w:bCs/>
                <w:iCs/>
                <w:color w:val="000000" w:themeColor="text1"/>
                <w:sz w:val="16"/>
                <w:szCs w:val="16"/>
              </w:rPr>
              <w:t xml:space="preserve">Ставит перед собой сложные цели </w:t>
            </w:r>
            <w:r w:rsidRPr="0075250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(</w:t>
            </w:r>
            <w:r w:rsidRPr="0075250D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SMART</w:t>
            </w:r>
            <w:r w:rsidRPr="0075250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****)</w:t>
            </w:r>
            <w:r w:rsidRPr="0075250D">
              <w:rPr>
                <w:rFonts w:ascii="Times New Roman" w:hAnsi="Times New Roman" w:cs="Times New Roman"/>
                <w:bCs/>
                <w:iCs/>
                <w:color w:val="000000" w:themeColor="text1"/>
                <w:sz w:val="16"/>
                <w:szCs w:val="16"/>
              </w:rPr>
              <w:t xml:space="preserve">, определяет количественные и качественные критерии успеха, формирует четкий образ результата (ключевой показатель эффективности). </w:t>
            </w:r>
            <w:r w:rsidRPr="0075250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Сталкиваясь со сложностями и препятствиями</w:t>
            </w:r>
            <w:r w:rsidRPr="0075250D">
              <w:rPr>
                <w:rFonts w:ascii="Times New Roman" w:hAnsi="Times New Roman" w:cs="Times New Roman"/>
                <w:bCs/>
                <w:iCs/>
                <w:color w:val="000000" w:themeColor="text1"/>
                <w:sz w:val="16"/>
                <w:szCs w:val="16"/>
              </w:rPr>
              <w:t xml:space="preserve">, </w:t>
            </w:r>
            <w:r w:rsidRPr="0075250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предлагает свои варианты решения и осуществляет их. </w:t>
            </w:r>
            <w:r w:rsidRPr="0075250D">
              <w:rPr>
                <w:rFonts w:ascii="Times New Roman" w:hAnsi="Times New Roman" w:cs="Times New Roman"/>
                <w:bCs/>
                <w:iCs/>
                <w:color w:val="000000" w:themeColor="text1"/>
                <w:sz w:val="16"/>
                <w:szCs w:val="16"/>
              </w:rPr>
              <w:t>Выполняет принятые на себя обязательства в срок и в полном объеме.</w:t>
            </w:r>
            <w:r w:rsidRPr="0075250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r w:rsidRPr="0075250D">
              <w:rPr>
                <w:rFonts w:ascii="Times New Roman" w:hAnsi="Times New Roman" w:cs="Times New Roman"/>
                <w:bCs/>
                <w:iCs/>
                <w:color w:val="000000" w:themeColor="text1"/>
                <w:sz w:val="16"/>
                <w:szCs w:val="16"/>
              </w:rPr>
              <w:t>Самостоятельно оценивает результат своей работы, видит достоинства и недостатки (предлагает способы их устранения в будущем), берет на себя ответственность за достигнутые показатели. Находит возможности улучшить полученный результат в дальнейшем.</w:t>
            </w:r>
          </w:p>
        </w:tc>
      </w:tr>
      <w:tr w:rsidR="000E4757" w:rsidRPr="0075250D" w14:paraId="065EF4C9" w14:textId="036F1BFA" w:rsidTr="000E4757">
        <w:trPr>
          <w:trHeight w:val="408"/>
        </w:trPr>
        <w:tc>
          <w:tcPr>
            <w:tcW w:w="960" w:type="pct"/>
            <w:vMerge w:val="restart"/>
            <w:shd w:val="clear" w:color="auto" w:fill="FFF2CC"/>
            <w:vAlign w:val="center"/>
          </w:tcPr>
          <w:p w14:paraId="3FABD7E8" w14:textId="50D1F36F" w:rsidR="000E4757" w:rsidRPr="006B02FF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B02FF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Корпоративная компетенция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4</w:t>
            </w:r>
          </w:p>
          <w:p w14:paraId="0293FB48" w14:textId="14767095"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250D">
              <w:rPr>
                <w:rFonts w:ascii="Times New Roman" w:hAnsi="Times New Roman"/>
                <w:bCs/>
                <w:sz w:val="20"/>
                <w:szCs w:val="20"/>
              </w:rPr>
              <w:t>Построение отношений / эффективная коммуникация</w:t>
            </w:r>
          </w:p>
        </w:tc>
        <w:tc>
          <w:tcPr>
            <w:tcW w:w="589" w:type="pct"/>
            <w:vMerge w:val="restart"/>
            <w:shd w:val="clear" w:color="auto" w:fill="FFF2CC"/>
            <w:vAlign w:val="center"/>
          </w:tcPr>
          <w:p w14:paraId="021B97BB" w14:textId="731F07C8"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589" w:type="pct"/>
            <w:vMerge w:val="restart"/>
            <w:shd w:val="clear" w:color="auto" w:fill="FFF2CC"/>
            <w:vAlign w:val="center"/>
          </w:tcPr>
          <w:p w14:paraId="7798989B" w14:textId="087A7B8C"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590" w:type="pct"/>
            <w:vMerge w:val="restart"/>
            <w:shd w:val="clear" w:color="auto" w:fill="FFF2CC"/>
            <w:vAlign w:val="center"/>
          </w:tcPr>
          <w:p w14:paraId="34236193" w14:textId="5DE24EF3"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2272" w:type="pct"/>
            <w:vMerge w:val="restart"/>
            <w:shd w:val="clear" w:color="auto" w:fill="BDD6EE"/>
            <w:vAlign w:val="center"/>
          </w:tcPr>
          <w:p w14:paraId="0EF92075" w14:textId="02A4DEDA"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02FF">
              <w:rPr>
                <w:rFonts w:ascii="Times New Roman" w:hAnsi="Times New Roman"/>
                <w:i/>
                <w:iCs/>
                <w:sz w:val="20"/>
                <w:szCs w:val="20"/>
              </w:rPr>
              <w:t>ОК</w:t>
            </w:r>
            <w:r w:rsidR="00AC4D16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5, 6, 7</w:t>
            </w:r>
          </w:p>
        </w:tc>
      </w:tr>
      <w:tr w:rsidR="0075250D" w:rsidRPr="0075250D" w14:paraId="6C6D7450" w14:textId="4E0BDB05" w:rsidTr="000E4757">
        <w:trPr>
          <w:trHeight w:val="408"/>
        </w:trPr>
        <w:tc>
          <w:tcPr>
            <w:tcW w:w="960" w:type="pct"/>
            <w:vMerge/>
            <w:shd w:val="clear" w:color="auto" w:fill="FFF2CC"/>
            <w:vAlign w:val="center"/>
          </w:tcPr>
          <w:p w14:paraId="03E1730D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7B077DC1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6970529E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90" w:type="pct"/>
            <w:vMerge/>
            <w:shd w:val="clear" w:color="auto" w:fill="FFF2CC"/>
            <w:vAlign w:val="center"/>
          </w:tcPr>
          <w:p w14:paraId="151E5AD5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272" w:type="pct"/>
            <w:vMerge/>
            <w:shd w:val="clear" w:color="auto" w:fill="BDD6EE"/>
            <w:vAlign w:val="center"/>
          </w:tcPr>
          <w:p w14:paraId="1A4F39EA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5250D" w:rsidRPr="0075250D" w14:paraId="2102F0DB" w14:textId="62967202" w:rsidTr="000E4757">
        <w:trPr>
          <w:trHeight w:val="20"/>
        </w:trPr>
        <w:tc>
          <w:tcPr>
            <w:tcW w:w="5000" w:type="pct"/>
            <w:gridSpan w:val="5"/>
            <w:shd w:val="clear" w:color="auto" w:fill="FFFFFF" w:themeFill="background1"/>
            <w:vAlign w:val="center"/>
          </w:tcPr>
          <w:p w14:paraId="3E1404A5" w14:textId="77777777" w:rsidR="0075250D" w:rsidRPr="0075250D" w:rsidRDefault="0075250D" w:rsidP="0075250D">
            <w:pPr>
              <w:tabs>
                <w:tab w:val="left" w:pos="204"/>
              </w:tabs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75250D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Описание:</w:t>
            </w:r>
            <w:r w:rsidRPr="007525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r w:rsidRPr="007525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Инициативен в установлении новых контактов, выстраивает честные и открытые взаимоотношения. Придерживается установленных правил, поддерживает атмосферу сотрудничества, внимателен к другим, располагает к себе. В трудных ситуациях общения, при возникновении разногласий, сохраняет спокойствие и выдержку, стремится контролировать собственные эмоциональные проявления. Четко и ясно формулирует свое мнение. Логично выстраивает последовательность изложения, обосновывает свою позицию.</w:t>
            </w:r>
          </w:p>
        </w:tc>
      </w:tr>
      <w:tr w:rsidR="000E4757" w:rsidRPr="0075250D" w14:paraId="31E10671" w14:textId="6F716752" w:rsidTr="000E4757">
        <w:trPr>
          <w:trHeight w:val="408"/>
        </w:trPr>
        <w:tc>
          <w:tcPr>
            <w:tcW w:w="960" w:type="pct"/>
            <w:vMerge w:val="restart"/>
            <w:shd w:val="clear" w:color="auto" w:fill="FFF2CC"/>
            <w:vAlign w:val="center"/>
          </w:tcPr>
          <w:p w14:paraId="18B1E573" w14:textId="1310C07D" w:rsidR="000E4757" w:rsidRPr="006B02FF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B02FF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Корпоративная компетенция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5</w:t>
            </w:r>
          </w:p>
          <w:p w14:paraId="08DEBCE8" w14:textId="2174CB8F"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250D">
              <w:rPr>
                <w:rFonts w:ascii="Times New Roman" w:hAnsi="Times New Roman"/>
                <w:bCs/>
                <w:sz w:val="20"/>
                <w:szCs w:val="20"/>
              </w:rPr>
              <w:t>Открытость новому</w:t>
            </w:r>
          </w:p>
        </w:tc>
        <w:tc>
          <w:tcPr>
            <w:tcW w:w="589" w:type="pct"/>
            <w:vMerge w:val="restart"/>
            <w:shd w:val="clear" w:color="auto" w:fill="FFF2CC"/>
            <w:vAlign w:val="center"/>
          </w:tcPr>
          <w:p w14:paraId="6401BE5C" w14:textId="7E395795"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589" w:type="pct"/>
            <w:vMerge w:val="restart"/>
            <w:shd w:val="clear" w:color="auto" w:fill="FFF2CC"/>
            <w:vAlign w:val="center"/>
          </w:tcPr>
          <w:p w14:paraId="31F0C476" w14:textId="78E1F373"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590" w:type="pct"/>
            <w:vMerge w:val="restart"/>
            <w:shd w:val="clear" w:color="auto" w:fill="FFF2CC"/>
            <w:vAlign w:val="center"/>
          </w:tcPr>
          <w:p w14:paraId="7CADB210" w14:textId="0F457A97"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2272" w:type="pct"/>
            <w:vMerge w:val="restart"/>
            <w:shd w:val="clear" w:color="auto" w:fill="BDD6EE"/>
            <w:vAlign w:val="center"/>
          </w:tcPr>
          <w:p w14:paraId="70EF92D6" w14:textId="252BDAD8"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02FF">
              <w:rPr>
                <w:rFonts w:ascii="Times New Roman" w:hAnsi="Times New Roman"/>
                <w:i/>
                <w:iCs/>
                <w:sz w:val="20"/>
                <w:szCs w:val="20"/>
              </w:rPr>
              <w:t>ОК</w:t>
            </w:r>
            <w:r w:rsidR="00AC4D16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3, 5, 8</w:t>
            </w:r>
            <w:r w:rsidR="004C5683">
              <w:rPr>
                <w:rFonts w:ascii="Times New Roman" w:hAnsi="Times New Roman"/>
                <w:i/>
                <w:iCs/>
                <w:sz w:val="20"/>
                <w:szCs w:val="20"/>
              </w:rPr>
              <w:t>, 9</w:t>
            </w:r>
          </w:p>
        </w:tc>
      </w:tr>
      <w:tr w:rsidR="0075250D" w:rsidRPr="0075250D" w14:paraId="06236A94" w14:textId="45FCC9A4" w:rsidTr="000E4757">
        <w:trPr>
          <w:trHeight w:val="408"/>
        </w:trPr>
        <w:tc>
          <w:tcPr>
            <w:tcW w:w="960" w:type="pct"/>
            <w:vMerge/>
            <w:shd w:val="clear" w:color="auto" w:fill="FFF2CC"/>
            <w:vAlign w:val="center"/>
          </w:tcPr>
          <w:p w14:paraId="20C0E9B4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23D27143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5B4FED22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90" w:type="pct"/>
            <w:vMerge/>
            <w:shd w:val="clear" w:color="auto" w:fill="FFF2CC"/>
            <w:vAlign w:val="center"/>
          </w:tcPr>
          <w:p w14:paraId="24490A5E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272" w:type="pct"/>
            <w:vMerge/>
            <w:shd w:val="clear" w:color="auto" w:fill="BDD6EE"/>
            <w:vAlign w:val="center"/>
          </w:tcPr>
          <w:p w14:paraId="16BDB05C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5250D" w:rsidRPr="0075250D" w14:paraId="321E08DA" w14:textId="11CAB8A6" w:rsidTr="000E4757">
        <w:trPr>
          <w:trHeight w:val="20"/>
        </w:trPr>
        <w:tc>
          <w:tcPr>
            <w:tcW w:w="5000" w:type="pct"/>
            <w:gridSpan w:val="5"/>
            <w:shd w:val="clear" w:color="auto" w:fill="FFFFFF" w:themeFill="background1"/>
            <w:vAlign w:val="center"/>
          </w:tcPr>
          <w:p w14:paraId="17BC693D" w14:textId="3BFDB93D" w:rsidR="0075250D" w:rsidRPr="0075250D" w:rsidRDefault="0075250D" w:rsidP="0075250D">
            <w:pPr>
              <w:tabs>
                <w:tab w:val="left" w:pos="204"/>
              </w:tabs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75250D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Описание: </w:t>
            </w:r>
            <w:r w:rsidRPr="0075250D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Открыт новому, позитивно относится к изменениям, быстро адаптируется в незнакомой ситуации. С интересом относится к сложным задачам, стремится получить новый опыт в разных областях, легко обучается. Эффективен в ситуации изменений, быстро переключается с одного вида деятельности на другой, корректирует свои действия с учетом новых обстоятельств. Способен быстро схватывать суть, перенимать успешный опыт других, обогащать свое видение за счет альтернативных точек зрения.</w:t>
            </w:r>
            <w:r w:rsidR="009E5F72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 xml:space="preserve"> </w:t>
            </w:r>
          </w:p>
        </w:tc>
      </w:tr>
    </w:tbl>
    <w:p w14:paraId="29B4DF39" w14:textId="3D3D247A" w:rsidR="00B477D2" w:rsidRPr="009F0692" w:rsidRDefault="00B66D36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9F0692">
        <w:rPr>
          <w:rFonts w:ascii="Times New Roman" w:hAnsi="Times New Roman" w:cs="Times New Roman"/>
          <w:b/>
          <w:bCs/>
          <w:sz w:val="20"/>
          <w:szCs w:val="20"/>
        </w:rPr>
        <w:t>Обозначения:</w:t>
      </w:r>
    </w:p>
    <w:p w14:paraId="2DD8127E" w14:textId="7441859F" w:rsidR="00B66D36" w:rsidRPr="009F0692" w:rsidRDefault="004D0A10" w:rsidP="00B66D36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9F0692"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D632973" wp14:editId="632863BC">
                <wp:simplePos x="0" y="0"/>
                <wp:positionH relativeFrom="column">
                  <wp:posOffset>17568</wp:posOffset>
                </wp:positionH>
                <wp:positionV relativeFrom="paragraph">
                  <wp:posOffset>6985</wp:posOffset>
                </wp:positionV>
                <wp:extent cx="222250" cy="143510"/>
                <wp:effectExtent l="0" t="0" r="25400" b="27940"/>
                <wp:wrapNone/>
                <wp:docPr id="5" name="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250" cy="14351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28A97802" id="Прямоугольник 5" o:spid="_x0000_s1026" style="position:absolute;margin-left:1.4pt;margin-top:.55pt;width:17.5pt;height:11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" fillcolor="#fff2cc [663]" strokecolor="black [3213]" strokeweight="1pt"/>
            </w:pict>
          </mc:Fallback>
        </mc:AlternateContent>
      </w:r>
      <w:r w:rsidRPr="009F0692">
        <w:rPr>
          <w:rFonts w:ascii="Times New Roman" w:hAnsi="Times New Roman" w:cs="Times New Roman"/>
          <w:sz w:val="20"/>
          <w:szCs w:val="20"/>
        </w:rPr>
        <w:t>- Определяется работодателем</w:t>
      </w:r>
    </w:p>
    <w:p w14:paraId="48A85185" w14:textId="2645A6FF" w:rsidR="00D7113E" w:rsidRDefault="00B66D36" w:rsidP="00D7113E">
      <w:pPr>
        <w:ind w:firstLine="709"/>
        <w:jc w:val="both"/>
        <w:rPr>
          <w:rFonts w:ascii="Times New Roman" w:hAnsi="Times New Roman"/>
          <w:i/>
          <w:iCs/>
          <w:sz w:val="24"/>
          <w:szCs w:val="24"/>
        </w:rPr>
      </w:pPr>
      <w:r w:rsidRPr="009F0692"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A02E012" wp14:editId="739A4FFD">
                <wp:simplePos x="0" y="0"/>
                <wp:positionH relativeFrom="column">
                  <wp:posOffset>12488</wp:posOffset>
                </wp:positionH>
                <wp:positionV relativeFrom="paragraph">
                  <wp:posOffset>14605</wp:posOffset>
                </wp:positionV>
                <wp:extent cx="222250" cy="144000"/>
                <wp:effectExtent l="0" t="0" r="25400" b="27940"/>
                <wp:wrapNone/>
                <wp:docPr id="6" name="Прямоугольник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250" cy="1440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6E6AB117" id="Прямоугольник 6" o:spid="_x0000_s1026" style="position:absolute;margin-left:1pt;margin-top:1.15pt;width:17.5pt;height:11.3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" fillcolor="#b4c6e7 [1300]" strokecolor="black [3213]" strokeweight="1pt"/>
            </w:pict>
          </mc:Fallback>
        </mc:AlternateContent>
      </w:r>
      <w:r w:rsidR="004D0A10" w:rsidRPr="009F0692">
        <w:rPr>
          <w:rFonts w:ascii="Times New Roman" w:hAnsi="Times New Roman" w:cs="Times New Roman"/>
          <w:sz w:val="20"/>
          <w:szCs w:val="20"/>
        </w:rPr>
        <w:t xml:space="preserve">- Определяется </w:t>
      </w:r>
      <w:r w:rsidRPr="009F0692">
        <w:rPr>
          <w:rFonts w:ascii="Times New Roman" w:hAnsi="Times New Roman" w:cs="Times New Roman"/>
          <w:sz w:val="20"/>
          <w:szCs w:val="20"/>
        </w:rPr>
        <w:t>федеральны</w:t>
      </w:r>
      <w:r w:rsidR="004D0A10" w:rsidRPr="009F0692">
        <w:rPr>
          <w:rFonts w:ascii="Times New Roman" w:hAnsi="Times New Roman" w:cs="Times New Roman"/>
          <w:sz w:val="20"/>
          <w:szCs w:val="20"/>
        </w:rPr>
        <w:t>м</w:t>
      </w:r>
      <w:r w:rsidRPr="009F0692">
        <w:rPr>
          <w:rFonts w:ascii="Times New Roman" w:hAnsi="Times New Roman" w:cs="Times New Roman"/>
          <w:sz w:val="20"/>
          <w:szCs w:val="20"/>
        </w:rPr>
        <w:t xml:space="preserve"> образовательны</w:t>
      </w:r>
      <w:r w:rsidR="004D0A10" w:rsidRPr="009F0692">
        <w:rPr>
          <w:rFonts w:ascii="Times New Roman" w:hAnsi="Times New Roman" w:cs="Times New Roman"/>
          <w:sz w:val="20"/>
          <w:szCs w:val="20"/>
        </w:rPr>
        <w:t>м</w:t>
      </w:r>
      <w:r w:rsidRPr="009F0692">
        <w:rPr>
          <w:rFonts w:ascii="Times New Roman" w:hAnsi="Times New Roman" w:cs="Times New Roman"/>
          <w:sz w:val="20"/>
          <w:szCs w:val="20"/>
        </w:rPr>
        <w:t xml:space="preserve"> стандарт</w:t>
      </w:r>
      <w:r w:rsidR="004D0A10" w:rsidRPr="009F0692">
        <w:rPr>
          <w:rFonts w:ascii="Times New Roman" w:hAnsi="Times New Roman" w:cs="Times New Roman"/>
          <w:sz w:val="20"/>
          <w:szCs w:val="20"/>
        </w:rPr>
        <w:t>ом</w:t>
      </w:r>
    </w:p>
    <w:p w14:paraId="12A2F114" w14:textId="77777777" w:rsidR="00D7113E" w:rsidRDefault="00D7113E" w:rsidP="00D7113E">
      <w:pPr>
        <w:suppressAutoHyphens/>
        <w:spacing w:after="0"/>
        <w:ind w:firstLine="709"/>
        <w:jc w:val="both"/>
        <w:rPr>
          <w:rFonts w:ascii="Times New Roman" w:hAnsi="Times New Roman"/>
          <w:i/>
          <w:iCs/>
          <w:sz w:val="24"/>
          <w:szCs w:val="24"/>
        </w:rPr>
        <w:sectPr w:rsidR="00D7113E" w:rsidSect="000D77FE">
          <w:footerReference w:type="default" r:id="rId8"/>
          <w:pgSz w:w="16838" w:h="11906" w:orient="landscape"/>
          <w:pgMar w:top="1701" w:right="1134" w:bottom="567" w:left="1134" w:header="709" w:footer="709" w:gutter="0"/>
          <w:pgNumType w:start="1"/>
          <w:cols w:space="708"/>
          <w:titlePg/>
          <w:docGrid w:linePitch="360"/>
        </w:sectPr>
      </w:pPr>
    </w:p>
    <w:p w14:paraId="01EAE82A" w14:textId="4F10DF0D" w:rsidR="00F81B75" w:rsidRPr="007E72BA" w:rsidRDefault="002D05ED" w:rsidP="002D05ED">
      <w:pPr>
        <w:jc w:val="both"/>
        <w:rPr>
          <w:rFonts w:ascii="Times New Roman" w:hAnsi="Times New Roman" w:cs="Times New Roman"/>
          <w:b/>
          <w:bCs/>
          <w:color w:val="000000" w:themeColor="text1"/>
        </w:rPr>
      </w:pPr>
      <w:r>
        <w:rPr>
          <w:rFonts w:ascii="Times New Roman" w:hAnsi="Times New Roman" w:cs="Times New Roman"/>
          <w:b/>
          <w:bCs/>
          <w:color w:val="000000" w:themeColor="text1"/>
        </w:rPr>
        <w:t xml:space="preserve">Таблица 3 – </w:t>
      </w:r>
      <w:r w:rsidR="00F81B75" w:rsidRPr="007E72BA">
        <w:rPr>
          <w:rFonts w:ascii="Times New Roman" w:hAnsi="Times New Roman" w:cs="Times New Roman"/>
          <w:b/>
          <w:bCs/>
          <w:color w:val="000000" w:themeColor="text1"/>
        </w:rPr>
        <w:t>Содержательная характеристика уровней развития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7221"/>
        <w:gridCol w:w="2407"/>
      </w:tblGrid>
      <w:tr w:rsidR="00F81B75" w:rsidRPr="00CE52C4" w14:paraId="488E4653" w14:textId="77777777" w:rsidTr="00A836D7">
        <w:trPr>
          <w:trHeight w:val="624"/>
        </w:trPr>
        <w:tc>
          <w:tcPr>
            <w:tcW w:w="3750" w:type="pct"/>
            <w:shd w:val="clear" w:color="auto" w:fill="FFFFFF" w:themeFill="background1"/>
            <w:vAlign w:val="center"/>
            <w:hideMark/>
          </w:tcPr>
          <w:p w14:paraId="2BD93B32" w14:textId="77777777" w:rsidR="00F81B75" w:rsidRPr="00CE52C4" w:rsidRDefault="00F81B75" w:rsidP="00F9166E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CE52C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Описание</w:t>
            </w:r>
          </w:p>
        </w:tc>
        <w:tc>
          <w:tcPr>
            <w:tcW w:w="1250" w:type="pct"/>
            <w:shd w:val="clear" w:color="auto" w:fill="FFFFFF" w:themeFill="background1"/>
            <w:vAlign w:val="center"/>
            <w:hideMark/>
          </w:tcPr>
          <w:p w14:paraId="47C0BFE3" w14:textId="77777777" w:rsidR="00F81B75" w:rsidRPr="00CE52C4" w:rsidRDefault="00F81B75" w:rsidP="00F9166E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CE52C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Уровень развития</w:t>
            </w:r>
          </w:p>
        </w:tc>
      </w:tr>
      <w:tr w:rsidR="00DB7C93" w:rsidRPr="00CE52C4" w14:paraId="75965F2C" w14:textId="77777777" w:rsidTr="00A836D7">
        <w:trPr>
          <w:trHeight w:val="2011"/>
        </w:trPr>
        <w:tc>
          <w:tcPr>
            <w:tcW w:w="3750" w:type="pct"/>
            <w:vAlign w:val="center"/>
            <w:hideMark/>
          </w:tcPr>
          <w:p w14:paraId="152CB659" w14:textId="77777777" w:rsidR="00DB7C93" w:rsidRPr="00CE52C4" w:rsidRDefault="00DB7C93" w:rsidP="00DB7C9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E52C4">
              <w:rPr>
                <w:rFonts w:ascii="Times New Roman" w:hAnsi="Times New Roman" w:cs="Times New Roman"/>
                <w:color w:val="000000" w:themeColor="text1"/>
              </w:rPr>
              <w:t>Выпускник демонстрирует большинство позитивных индикаторов компетенции.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CE52C4">
              <w:rPr>
                <w:rFonts w:ascii="Times New Roman" w:hAnsi="Times New Roman" w:cs="Times New Roman"/>
                <w:color w:val="000000" w:themeColor="text1"/>
              </w:rPr>
              <w:t>Уровень развития компетенции позволяет выпускнику достигать результатов во всех базовых рабочих ситуациях и в части сложных, нестандартных ситуаций.</w:t>
            </w:r>
          </w:p>
        </w:tc>
        <w:tc>
          <w:tcPr>
            <w:tcW w:w="1250" w:type="pct"/>
            <w:vAlign w:val="center"/>
          </w:tcPr>
          <w:p w14:paraId="789CD6CC" w14:textId="77777777" w:rsidR="00DB7C93" w:rsidRPr="00DB7C93" w:rsidRDefault="00DB7C93" w:rsidP="00DB7C9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DB7C93">
              <w:rPr>
                <w:rFonts w:ascii="Times New Roman" w:hAnsi="Times New Roman" w:cs="Times New Roman"/>
                <w:b/>
              </w:rPr>
              <w:t>2</w:t>
            </w:r>
          </w:p>
          <w:p w14:paraId="4410BC68" w14:textId="77777777" w:rsidR="00DB7C93" w:rsidRPr="00DB7C93" w:rsidRDefault="00DB7C93" w:rsidP="00DB7C9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DB7C93">
              <w:rPr>
                <w:rFonts w:ascii="Times New Roman" w:hAnsi="Times New Roman" w:cs="Times New Roman"/>
                <w:b/>
              </w:rPr>
              <w:t xml:space="preserve">Повышенный </w:t>
            </w:r>
          </w:p>
          <w:p w14:paraId="3C3C6FB6" w14:textId="19E0119F" w:rsidR="00DB7C93" w:rsidRPr="00DB7C93" w:rsidRDefault="00DB7C93" w:rsidP="00DB7C93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7C93">
              <w:rPr>
                <w:rFonts w:ascii="Times New Roman" w:hAnsi="Times New Roman" w:cs="Times New Roman"/>
                <w:b/>
              </w:rPr>
              <w:t>уровень***</w:t>
            </w:r>
          </w:p>
        </w:tc>
      </w:tr>
      <w:tr w:rsidR="00DB7C93" w:rsidRPr="00CE52C4" w14:paraId="6AB9EEED" w14:textId="77777777" w:rsidTr="00A836D7">
        <w:trPr>
          <w:trHeight w:val="2113"/>
        </w:trPr>
        <w:tc>
          <w:tcPr>
            <w:tcW w:w="3750" w:type="pct"/>
            <w:vAlign w:val="center"/>
            <w:hideMark/>
          </w:tcPr>
          <w:p w14:paraId="24CE14D2" w14:textId="77777777" w:rsidR="00DB7C93" w:rsidRPr="00CE52C4" w:rsidRDefault="00DB7C93" w:rsidP="00DB7C9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E52C4">
              <w:rPr>
                <w:rFonts w:ascii="Times New Roman" w:hAnsi="Times New Roman" w:cs="Times New Roman"/>
                <w:color w:val="000000" w:themeColor="text1"/>
              </w:rPr>
              <w:t>Выпускник демонстрирует в равной степени как позитивные, так и негативные индикаторы компетенции.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CE52C4">
              <w:rPr>
                <w:rFonts w:ascii="Times New Roman" w:hAnsi="Times New Roman" w:cs="Times New Roman"/>
                <w:color w:val="000000" w:themeColor="text1"/>
              </w:rPr>
              <w:t>Уровень развития компетенции позволяет выпускнику достигать результатов только в простых, хорошо знакомых рабочих ситуациях. При усложнении задачи, столкновении с нестандартной ситуацией выпускник значительно снижает свою эффективность.</w:t>
            </w:r>
          </w:p>
        </w:tc>
        <w:tc>
          <w:tcPr>
            <w:tcW w:w="1250" w:type="pct"/>
            <w:vAlign w:val="center"/>
            <w:hideMark/>
          </w:tcPr>
          <w:p w14:paraId="4B1EBB52" w14:textId="77777777" w:rsidR="00DB7C93" w:rsidRPr="00DB7C93" w:rsidRDefault="00DB7C93" w:rsidP="00DB7C9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DB7C93">
              <w:rPr>
                <w:rFonts w:ascii="Times New Roman" w:hAnsi="Times New Roman" w:cs="Times New Roman"/>
                <w:b/>
              </w:rPr>
              <w:t>1</w:t>
            </w:r>
          </w:p>
          <w:p w14:paraId="21EE729D" w14:textId="77777777" w:rsidR="00DB7C93" w:rsidRPr="00DB7C93" w:rsidRDefault="00DB7C93" w:rsidP="00DB7C9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DB7C93">
              <w:rPr>
                <w:rFonts w:ascii="Times New Roman" w:hAnsi="Times New Roman" w:cs="Times New Roman"/>
                <w:b/>
              </w:rPr>
              <w:t xml:space="preserve">Базовый </w:t>
            </w:r>
          </w:p>
          <w:p w14:paraId="00377617" w14:textId="074FF81F" w:rsidR="00DB7C93" w:rsidRPr="00DB7C93" w:rsidRDefault="00DB7C93" w:rsidP="00DB7C93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7C93">
              <w:rPr>
                <w:rFonts w:ascii="Times New Roman" w:hAnsi="Times New Roman" w:cs="Times New Roman"/>
                <w:b/>
              </w:rPr>
              <w:t>уровень**</w:t>
            </w:r>
          </w:p>
        </w:tc>
      </w:tr>
      <w:tr w:rsidR="00DB7C93" w:rsidRPr="00CE52C4" w14:paraId="40E270E3" w14:textId="77777777" w:rsidTr="00A836D7">
        <w:trPr>
          <w:trHeight w:val="2243"/>
        </w:trPr>
        <w:tc>
          <w:tcPr>
            <w:tcW w:w="3750" w:type="pct"/>
            <w:vAlign w:val="center"/>
            <w:hideMark/>
          </w:tcPr>
          <w:p w14:paraId="7A0FE3A1" w14:textId="77777777" w:rsidR="00DB7C93" w:rsidRPr="00CE52C4" w:rsidRDefault="00DB7C93" w:rsidP="00DB7C9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E52C4">
              <w:rPr>
                <w:rFonts w:ascii="Times New Roman" w:hAnsi="Times New Roman" w:cs="Times New Roman"/>
                <w:color w:val="000000" w:themeColor="text1"/>
              </w:rPr>
              <w:t>Выпускник не проявляет компетенцию либо демонстрирует деструктивное поведение в рамках компетенции.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CE52C4">
              <w:rPr>
                <w:rFonts w:ascii="Times New Roman" w:hAnsi="Times New Roman" w:cs="Times New Roman"/>
                <w:color w:val="000000" w:themeColor="text1"/>
              </w:rPr>
              <w:t>Уровень развития компетенции не позволяет выпускнику достигать результатов даже в хорошо знакомых рабочих ситуациях.</w:t>
            </w:r>
          </w:p>
        </w:tc>
        <w:tc>
          <w:tcPr>
            <w:tcW w:w="1250" w:type="pct"/>
            <w:vAlign w:val="center"/>
            <w:hideMark/>
          </w:tcPr>
          <w:p w14:paraId="16632D98" w14:textId="77777777" w:rsidR="00DB7C93" w:rsidRPr="00DB7C93" w:rsidRDefault="00DB7C93" w:rsidP="00DB7C9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DB7C93">
              <w:rPr>
                <w:rFonts w:ascii="Times New Roman" w:hAnsi="Times New Roman" w:cs="Times New Roman"/>
                <w:b/>
              </w:rPr>
              <w:t>0</w:t>
            </w:r>
          </w:p>
          <w:p w14:paraId="75D8E440" w14:textId="77777777" w:rsidR="00DB7C93" w:rsidRPr="00DB7C93" w:rsidRDefault="00DB7C93" w:rsidP="00DB7C93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DB7C93">
              <w:rPr>
                <w:rFonts w:ascii="Times New Roman" w:hAnsi="Times New Roman" w:cs="Times New Roman"/>
                <w:b/>
              </w:rPr>
              <w:t xml:space="preserve">Начальный </w:t>
            </w:r>
          </w:p>
          <w:p w14:paraId="4EFC51FF" w14:textId="1CB968C2" w:rsidR="00DB7C93" w:rsidRPr="00DB7C93" w:rsidRDefault="00DB7C93" w:rsidP="00DB7C93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7C93">
              <w:rPr>
                <w:rFonts w:ascii="Times New Roman" w:hAnsi="Times New Roman" w:cs="Times New Roman"/>
                <w:b/>
              </w:rPr>
              <w:t>уровень*</w:t>
            </w:r>
          </w:p>
        </w:tc>
      </w:tr>
    </w:tbl>
    <w:p w14:paraId="7831E982" w14:textId="75B7BF58" w:rsidR="00B66D36" w:rsidRDefault="00B66D36" w:rsidP="00D7113E"/>
    <w:sectPr w:rsidR="00B66D36" w:rsidSect="00D7113E">
      <w:pgSz w:w="11906" w:h="16838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8E1D78" w14:textId="77777777" w:rsidR="00E80E0D" w:rsidRDefault="00E80E0D">
      <w:pPr>
        <w:spacing w:after="0" w:line="240" w:lineRule="auto"/>
      </w:pPr>
      <w:r>
        <w:separator/>
      </w:r>
    </w:p>
  </w:endnote>
  <w:endnote w:type="continuationSeparator" w:id="0">
    <w:p w14:paraId="26A53FC3" w14:textId="77777777" w:rsidR="00E80E0D" w:rsidRDefault="00E80E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0903E4" w14:textId="77777777" w:rsidR="00B840B3" w:rsidRDefault="00BF16EF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15B73E" w14:textId="77777777" w:rsidR="00E80E0D" w:rsidRDefault="00E80E0D">
      <w:pPr>
        <w:spacing w:after="0" w:line="240" w:lineRule="auto"/>
      </w:pPr>
      <w:r>
        <w:separator/>
      </w:r>
    </w:p>
  </w:footnote>
  <w:footnote w:type="continuationSeparator" w:id="0">
    <w:p w14:paraId="402AC391" w14:textId="77777777" w:rsidR="00E80E0D" w:rsidRDefault="00E80E0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944964"/>
    <w:multiLevelType w:val="hybridMultilevel"/>
    <w:tmpl w:val="0D827A9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2F097E"/>
    <w:multiLevelType w:val="hybridMultilevel"/>
    <w:tmpl w:val="0D827A9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C35EB8"/>
    <w:multiLevelType w:val="hybridMultilevel"/>
    <w:tmpl w:val="82880D9E"/>
    <w:lvl w:ilvl="0" w:tplc="B4F2469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E9029A"/>
    <w:multiLevelType w:val="hybridMultilevel"/>
    <w:tmpl w:val="9C0612DC"/>
    <w:lvl w:ilvl="0" w:tplc="F26C9C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5F4370"/>
    <w:multiLevelType w:val="hybridMultilevel"/>
    <w:tmpl w:val="0D827A9E"/>
    <w:lvl w:ilvl="0" w:tplc="BDC47CC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6B07"/>
    <w:rsid w:val="00021E32"/>
    <w:rsid w:val="000303E8"/>
    <w:rsid w:val="00043AF3"/>
    <w:rsid w:val="000815C0"/>
    <w:rsid w:val="00086B07"/>
    <w:rsid w:val="000D77FE"/>
    <w:rsid w:val="000E4757"/>
    <w:rsid w:val="000E62E1"/>
    <w:rsid w:val="000F684C"/>
    <w:rsid w:val="00123EA5"/>
    <w:rsid w:val="00156929"/>
    <w:rsid w:val="00157966"/>
    <w:rsid w:val="0018738A"/>
    <w:rsid w:val="001D76EC"/>
    <w:rsid w:val="00216545"/>
    <w:rsid w:val="00237E0D"/>
    <w:rsid w:val="00247E63"/>
    <w:rsid w:val="002A1970"/>
    <w:rsid w:val="002B5149"/>
    <w:rsid w:val="002C765A"/>
    <w:rsid w:val="002D05ED"/>
    <w:rsid w:val="002F3234"/>
    <w:rsid w:val="0032254C"/>
    <w:rsid w:val="003312E4"/>
    <w:rsid w:val="00376860"/>
    <w:rsid w:val="00431A0E"/>
    <w:rsid w:val="0043273E"/>
    <w:rsid w:val="0046315F"/>
    <w:rsid w:val="0048395A"/>
    <w:rsid w:val="004A250F"/>
    <w:rsid w:val="004C5683"/>
    <w:rsid w:val="004D0A10"/>
    <w:rsid w:val="00533300"/>
    <w:rsid w:val="005560AB"/>
    <w:rsid w:val="005A63C3"/>
    <w:rsid w:val="0060655E"/>
    <w:rsid w:val="00613950"/>
    <w:rsid w:val="00634C8E"/>
    <w:rsid w:val="00656C96"/>
    <w:rsid w:val="00660A19"/>
    <w:rsid w:val="006777CB"/>
    <w:rsid w:val="006863B8"/>
    <w:rsid w:val="006B02FF"/>
    <w:rsid w:val="006C6216"/>
    <w:rsid w:val="006D6250"/>
    <w:rsid w:val="006E4780"/>
    <w:rsid w:val="00704220"/>
    <w:rsid w:val="0071064D"/>
    <w:rsid w:val="00711860"/>
    <w:rsid w:val="007246C3"/>
    <w:rsid w:val="00736F3D"/>
    <w:rsid w:val="007474FC"/>
    <w:rsid w:val="0075250D"/>
    <w:rsid w:val="00754094"/>
    <w:rsid w:val="007545B6"/>
    <w:rsid w:val="0076696E"/>
    <w:rsid w:val="007E01F4"/>
    <w:rsid w:val="00813EBA"/>
    <w:rsid w:val="00844FEA"/>
    <w:rsid w:val="00880597"/>
    <w:rsid w:val="0093710B"/>
    <w:rsid w:val="009A5FF6"/>
    <w:rsid w:val="009D4649"/>
    <w:rsid w:val="009D5F58"/>
    <w:rsid w:val="009E5F72"/>
    <w:rsid w:val="009F0692"/>
    <w:rsid w:val="009F0B50"/>
    <w:rsid w:val="00A75F09"/>
    <w:rsid w:val="00A836D7"/>
    <w:rsid w:val="00A9361F"/>
    <w:rsid w:val="00AA1F57"/>
    <w:rsid w:val="00AA4532"/>
    <w:rsid w:val="00AC4D16"/>
    <w:rsid w:val="00AD2FA5"/>
    <w:rsid w:val="00AE08E5"/>
    <w:rsid w:val="00AE700D"/>
    <w:rsid w:val="00AF380A"/>
    <w:rsid w:val="00B07382"/>
    <w:rsid w:val="00B4357D"/>
    <w:rsid w:val="00B477D2"/>
    <w:rsid w:val="00B52604"/>
    <w:rsid w:val="00B66D36"/>
    <w:rsid w:val="00BF16EF"/>
    <w:rsid w:val="00C1519E"/>
    <w:rsid w:val="00C21679"/>
    <w:rsid w:val="00C6317C"/>
    <w:rsid w:val="00CC6233"/>
    <w:rsid w:val="00CC6A80"/>
    <w:rsid w:val="00CD378C"/>
    <w:rsid w:val="00D129C9"/>
    <w:rsid w:val="00D1663E"/>
    <w:rsid w:val="00D32718"/>
    <w:rsid w:val="00D7113E"/>
    <w:rsid w:val="00D83A0C"/>
    <w:rsid w:val="00D90903"/>
    <w:rsid w:val="00D90D94"/>
    <w:rsid w:val="00DB7C93"/>
    <w:rsid w:val="00DD797B"/>
    <w:rsid w:val="00E54DCB"/>
    <w:rsid w:val="00E568B1"/>
    <w:rsid w:val="00E80E0D"/>
    <w:rsid w:val="00E97CE4"/>
    <w:rsid w:val="00EA4402"/>
    <w:rsid w:val="00EC5C83"/>
    <w:rsid w:val="00F51F12"/>
    <w:rsid w:val="00F5503B"/>
    <w:rsid w:val="00F55052"/>
    <w:rsid w:val="00F81B75"/>
    <w:rsid w:val="00F96D0B"/>
    <w:rsid w:val="00FD13A4"/>
    <w:rsid w:val="00FD1BEF"/>
    <w:rsid w:val="00FE3CDB"/>
    <w:rsid w:val="00FF1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247C75"/>
  <w15:chartTrackingRefBased/>
  <w15:docId w15:val="{7141052C-EA3E-4A30-9F95-B3412E2F37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9F0B50"/>
    <w:pPr>
      <w:keepNext/>
      <w:spacing w:before="240" w:after="120" w:line="240" w:lineRule="auto"/>
      <w:ind w:firstLine="709"/>
      <w:outlineLvl w:val="0"/>
    </w:pPr>
    <w:rPr>
      <w:rFonts w:ascii="Times New Roman" w:eastAsia="Times New Roman" w:hAnsi="Times New Roman" w:cs="Times New Roman"/>
      <w:b/>
      <w:bCs/>
      <w:kern w:val="32"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4A2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4A250F"/>
  </w:style>
  <w:style w:type="character" w:styleId="a5">
    <w:name w:val="Emphasis"/>
    <w:qFormat/>
    <w:rsid w:val="004A250F"/>
    <w:rPr>
      <w:rFonts w:cs="Times New Roman"/>
      <w:i/>
    </w:rPr>
  </w:style>
  <w:style w:type="character" w:customStyle="1" w:styleId="10">
    <w:name w:val="Заголовок 1 Знак"/>
    <w:basedOn w:val="a0"/>
    <w:link w:val="1"/>
    <w:rsid w:val="009F0B50"/>
    <w:rPr>
      <w:rFonts w:ascii="Times New Roman" w:eastAsia="Times New Roman" w:hAnsi="Times New Roman" w:cs="Times New Roman"/>
      <w:b/>
      <w:bCs/>
      <w:kern w:val="32"/>
      <w:sz w:val="24"/>
      <w:szCs w:val="24"/>
      <w:lang w:val="x-none" w:eastAsia="x-none"/>
    </w:rPr>
  </w:style>
  <w:style w:type="table" w:styleId="a6">
    <w:name w:val="Table Grid"/>
    <w:basedOn w:val="a1"/>
    <w:uiPriority w:val="39"/>
    <w:rsid w:val="009E5F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annotation reference"/>
    <w:basedOn w:val="a0"/>
    <w:uiPriority w:val="99"/>
    <w:semiHidden/>
    <w:unhideWhenUsed/>
    <w:rsid w:val="00FD13A4"/>
    <w:rPr>
      <w:sz w:val="16"/>
      <w:szCs w:val="16"/>
    </w:rPr>
  </w:style>
  <w:style w:type="paragraph" w:styleId="a8">
    <w:name w:val="annotation text"/>
    <w:basedOn w:val="a"/>
    <w:link w:val="a9"/>
    <w:uiPriority w:val="99"/>
    <w:unhideWhenUsed/>
    <w:rsid w:val="00FD13A4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rsid w:val="00FD13A4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FD13A4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FD13A4"/>
    <w:rPr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D166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D1663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F0361E-4A29-478E-987D-422587B07C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18</Pages>
  <Words>1903</Words>
  <Characters>10849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Andy Dr</dc:creator>
  <cp:keywords/>
  <dc:description/>
  <cp:lastModifiedBy>Любимова Наталья Сергеевна</cp:lastModifiedBy>
  <cp:revision>43</cp:revision>
  <cp:lastPrinted>2022-05-16T14:04:00Z</cp:lastPrinted>
  <dcterms:created xsi:type="dcterms:W3CDTF">2022-05-21T12:20:00Z</dcterms:created>
  <dcterms:modified xsi:type="dcterms:W3CDTF">2022-09-23T06:16:00Z</dcterms:modified>
</cp:coreProperties>
</file>