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92E" w:rsidRPr="00315F34" w:rsidRDefault="00A6246A" w:rsidP="000B4872">
      <w:pPr>
        <w:pStyle w:val="1"/>
        <w:ind w:firstLine="0"/>
        <w:jc w:val="right"/>
      </w:pPr>
      <w:bookmarkStart w:id="0" w:name="_Toc84499259"/>
      <w:bookmarkStart w:id="1" w:name="_Hlk98839701"/>
      <w:r w:rsidRPr="00315F34">
        <w:t xml:space="preserve">Приложение </w:t>
      </w:r>
      <w:r w:rsidR="005A682B">
        <w:rPr>
          <w:lang w:val="ru-RU"/>
        </w:rPr>
        <w:t>3</w:t>
      </w:r>
      <w:r w:rsidR="00A458BE">
        <w:rPr>
          <w:lang w:val="ru-RU"/>
        </w:rPr>
        <w:t xml:space="preserve"> </w:t>
      </w:r>
      <w:r w:rsidR="005520A0">
        <w:rPr>
          <w:lang w:val="ru-RU"/>
        </w:rPr>
        <w:t>П</w:t>
      </w:r>
      <w:r w:rsidR="008F1FFA" w:rsidRPr="00315F34">
        <w:t>рограммы учебных дисциплин</w:t>
      </w:r>
      <w:bookmarkEnd w:id="0"/>
    </w:p>
    <w:p w:rsidR="008F1FFA" w:rsidRPr="00315F34" w:rsidRDefault="008F1FFA" w:rsidP="008F1FFA">
      <w:pPr>
        <w:rPr>
          <w:lang/>
        </w:rPr>
      </w:pPr>
    </w:p>
    <w:p w:rsidR="008F1FFA" w:rsidRPr="00315F34" w:rsidRDefault="008F1FFA" w:rsidP="008F1FFA">
      <w:pPr>
        <w:pStyle w:val="afffffd"/>
        <w:jc w:val="right"/>
        <w:rPr>
          <w:rFonts w:ascii="Times New Roman" w:hAnsi="Times New Roman"/>
          <w:b/>
          <w:bCs/>
        </w:rPr>
      </w:pPr>
      <w:bookmarkStart w:id="2" w:name="_Toc84499260"/>
      <w:r w:rsidRPr="00315F34">
        <w:rPr>
          <w:rFonts w:ascii="Times New Roman" w:hAnsi="Times New Roman"/>
          <w:b/>
          <w:bCs/>
        </w:rPr>
        <w:t>Приложение</w:t>
      </w:r>
      <w:bookmarkEnd w:id="1"/>
      <w:bookmarkEnd w:id="2"/>
      <w:r w:rsidR="005A682B">
        <w:rPr>
          <w:rFonts w:ascii="Times New Roman" w:hAnsi="Times New Roman"/>
          <w:b/>
          <w:bCs/>
        </w:rPr>
        <w:t xml:space="preserve"> 3</w:t>
      </w:r>
      <w:r w:rsidR="00A458BE">
        <w:rPr>
          <w:rFonts w:ascii="Times New Roman" w:hAnsi="Times New Roman"/>
          <w:b/>
          <w:bCs/>
        </w:rPr>
        <w:t>.1</w:t>
      </w:r>
    </w:p>
    <w:p w:rsidR="00A6246A" w:rsidRPr="00315F34" w:rsidRDefault="002E0155" w:rsidP="00050ACF">
      <w:pPr>
        <w:spacing w:after="0"/>
        <w:jc w:val="right"/>
        <w:rPr>
          <w:rFonts w:ascii="Times New Roman" w:hAnsi="Times New Roman"/>
          <w:b/>
          <w:i/>
          <w:sz w:val="24"/>
          <w:szCs w:val="24"/>
        </w:rPr>
      </w:pPr>
      <w:r w:rsidRPr="00C974DF">
        <w:rPr>
          <w:rFonts w:ascii="Times New Roman" w:hAnsi="Times New Roman"/>
          <w:bCs/>
          <w:sz w:val="24"/>
          <w:szCs w:val="24"/>
        </w:rPr>
        <w:t xml:space="preserve">к </w:t>
      </w:r>
      <w:r w:rsidR="00F32BE8">
        <w:rPr>
          <w:rFonts w:ascii="Times New Roman" w:hAnsi="Times New Roman"/>
          <w:bCs/>
          <w:sz w:val="24"/>
          <w:szCs w:val="24"/>
        </w:rPr>
        <w:t>ПООП-П</w:t>
      </w:r>
      <w:r w:rsidR="007855ED" w:rsidRPr="00C974DF">
        <w:rPr>
          <w:rFonts w:ascii="Times New Roman" w:hAnsi="Times New Roman"/>
          <w:bCs/>
          <w:sz w:val="24"/>
          <w:szCs w:val="24"/>
        </w:rPr>
        <w:t xml:space="preserve"> по </w:t>
      </w:r>
      <w:r w:rsidR="002D348A" w:rsidRPr="00C974DF">
        <w:rPr>
          <w:rFonts w:ascii="Times New Roman" w:hAnsi="Times New Roman"/>
          <w:bCs/>
          <w:sz w:val="24"/>
          <w:szCs w:val="24"/>
        </w:rPr>
        <w:t>профессии/специаль</w:t>
      </w:r>
      <w:r w:rsidR="007855ED" w:rsidRPr="00C974DF">
        <w:rPr>
          <w:rFonts w:ascii="Times New Roman" w:hAnsi="Times New Roman"/>
          <w:bCs/>
          <w:sz w:val="24"/>
          <w:szCs w:val="24"/>
        </w:rPr>
        <w:t>ности</w:t>
      </w:r>
      <w:r w:rsidR="00932249" w:rsidRPr="00C974DF">
        <w:rPr>
          <w:rFonts w:ascii="Times New Roman" w:hAnsi="Times New Roman"/>
          <w:bCs/>
          <w:i/>
          <w:sz w:val="24"/>
          <w:szCs w:val="24"/>
        </w:rPr>
        <w:t xml:space="preserve"> </w:t>
      </w:r>
      <w:r w:rsidR="007855ED" w:rsidRPr="00C974DF">
        <w:rPr>
          <w:rFonts w:ascii="Times New Roman" w:hAnsi="Times New Roman"/>
          <w:bCs/>
          <w:i/>
          <w:sz w:val="24"/>
          <w:szCs w:val="24"/>
        </w:rPr>
        <w:br/>
      </w:r>
      <w:r w:rsidR="005520A0">
        <w:rPr>
          <w:rFonts w:ascii="Times New Roman" w:hAnsi="Times New Roman"/>
          <w:b/>
          <w:i/>
          <w:sz w:val="24"/>
          <w:szCs w:val="24"/>
          <w:u w:val="single"/>
        </w:rPr>
        <w:t>«</w:t>
      </w:r>
      <w:r w:rsidR="00B32152">
        <w:rPr>
          <w:rFonts w:ascii="Times New Roman" w:hAnsi="Times New Roman"/>
          <w:b/>
          <w:i/>
          <w:sz w:val="24"/>
          <w:szCs w:val="24"/>
          <w:u w:val="single"/>
        </w:rPr>
        <w:t>15.01.35</w:t>
      </w:r>
      <w:r w:rsidR="00B32152" w:rsidRPr="00476734">
        <w:rPr>
          <w:rFonts w:ascii="Times New Roman" w:hAnsi="Times New Roman"/>
          <w:b/>
          <w:i/>
          <w:sz w:val="24"/>
          <w:szCs w:val="24"/>
          <w:u w:val="single"/>
        </w:rPr>
        <w:t xml:space="preserve"> </w:t>
      </w:r>
      <w:r w:rsidR="00B32152" w:rsidRPr="002E1A17">
        <w:rPr>
          <w:rFonts w:ascii="Times New Roman" w:hAnsi="Times New Roman"/>
          <w:b/>
          <w:i/>
          <w:sz w:val="24"/>
          <w:szCs w:val="24"/>
          <w:u w:val="single"/>
        </w:rPr>
        <w:t>Мастер слесарных работ</w:t>
      </w:r>
      <w:r w:rsidR="005520A0">
        <w:rPr>
          <w:rFonts w:ascii="Times New Roman" w:hAnsi="Times New Roman"/>
          <w:b/>
          <w:i/>
          <w:sz w:val="24"/>
          <w:szCs w:val="24"/>
          <w:u w:val="single"/>
        </w:rPr>
        <w:t>»</w:t>
      </w:r>
    </w:p>
    <w:p w:rsidR="00A6246A" w:rsidRPr="00315F34" w:rsidRDefault="0073721F" w:rsidP="00414C20">
      <w:pPr>
        <w:jc w:val="right"/>
        <w:rPr>
          <w:rFonts w:ascii="Times New Roman" w:hAnsi="Times New Roman"/>
          <w:i/>
          <w:sz w:val="18"/>
          <w:szCs w:val="18"/>
        </w:rPr>
      </w:pPr>
      <w:r w:rsidRPr="00315F34">
        <w:rPr>
          <w:rFonts w:ascii="Times New Roman" w:hAnsi="Times New Roman"/>
          <w:i/>
          <w:sz w:val="18"/>
          <w:szCs w:val="18"/>
        </w:rPr>
        <w:t xml:space="preserve">Код и наименование </w:t>
      </w:r>
      <w:r w:rsidR="00A6246A" w:rsidRPr="00315F34">
        <w:rPr>
          <w:rFonts w:ascii="Times New Roman" w:hAnsi="Times New Roman"/>
          <w:i/>
          <w:sz w:val="18"/>
          <w:szCs w:val="18"/>
        </w:rPr>
        <w:t>профессии/специальности</w:t>
      </w:r>
    </w:p>
    <w:p w:rsidR="00BB792E" w:rsidRPr="00315F34" w:rsidRDefault="00BB792E" w:rsidP="00414C20">
      <w:pPr>
        <w:jc w:val="center"/>
        <w:rPr>
          <w:rFonts w:ascii="Times New Roman" w:hAnsi="Times New Roman"/>
          <w:b/>
          <w:i/>
        </w:rPr>
      </w:pPr>
    </w:p>
    <w:p w:rsidR="00050ACF" w:rsidRPr="00315F34" w:rsidRDefault="00050ACF" w:rsidP="00414C20">
      <w:pPr>
        <w:jc w:val="center"/>
        <w:rPr>
          <w:rFonts w:ascii="Times New Roman" w:hAnsi="Times New Roman"/>
          <w:b/>
          <w:i/>
        </w:rPr>
      </w:pPr>
    </w:p>
    <w:p w:rsidR="00050ACF" w:rsidRDefault="00050ACF" w:rsidP="00414C20">
      <w:pPr>
        <w:jc w:val="center"/>
        <w:rPr>
          <w:rFonts w:ascii="Times New Roman" w:hAnsi="Times New Roman"/>
          <w:b/>
          <w:i/>
        </w:rPr>
      </w:pPr>
    </w:p>
    <w:p w:rsidR="00C974DF" w:rsidRDefault="00C974DF" w:rsidP="00414C20">
      <w:pPr>
        <w:jc w:val="center"/>
        <w:rPr>
          <w:rFonts w:ascii="Times New Roman" w:hAnsi="Times New Roman"/>
          <w:b/>
          <w:i/>
        </w:rPr>
      </w:pPr>
    </w:p>
    <w:p w:rsidR="00C974DF" w:rsidRPr="00315F34" w:rsidRDefault="00C974DF" w:rsidP="00414C20">
      <w:pPr>
        <w:jc w:val="center"/>
        <w:rPr>
          <w:rFonts w:ascii="Times New Roman" w:hAnsi="Times New Roman"/>
          <w:b/>
          <w:i/>
        </w:rPr>
      </w:pPr>
    </w:p>
    <w:p w:rsidR="00BB792E" w:rsidRPr="00315F34" w:rsidRDefault="00BB792E" w:rsidP="00414C20">
      <w:pPr>
        <w:jc w:val="center"/>
        <w:rPr>
          <w:rFonts w:ascii="Times New Roman" w:hAnsi="Times New Roman"/>
          <w:b/>
          <w:i/>
        </w:rPr>
      </w:pPr>
    </w:p>
    <w:p w:rsidR="00091C4A" w:rsidRPr="00315F34" w:rsidRDefault="003C02EE" w:rsidP="00414C20">
      <w:pPr>
        <w:jc w:val="center"/>
        <w:rPr>
          <w:rFonts w:ascii="Times New Roman" w:hAnsi="Times New Roman"/>
          <w:b/>
          <w:sz w:val="24"/>
          <w:szCs w:val="24"/>
        </w:rPr>
      </w:pPr>
      <w:r w:rsidRPr="00315F34">
        <w:rPr>
          <w:rFonts w:ascii="Times New Roman" w:hAnsi="Times New Roman"/>
          <w:b/>
          <w:sz w:val="24"/>
          <w:szCs w:val="24"/>
        </w:rPr>
        <w:t>РАБОЧАЯ ПРОГРАММА</w:t>
      </w:r>
      <w:r w:rsidR="00091C4A" w:rsidRPr="00315F34">
        <w:rPr>
          <w:rFonts w:ascii="Times New Roman" w:hAnsi="Times New Roman"/>
          <w:b/>
          <w:sz w:val="24"/>
          <w:szCs w:val="24"/>
        </w:rPr>
        <w:t xml:space="preserve"> УЧЕБНОЙ ДИСЦИПЛИНЫ</w:t>
      </w:r>
    </w:p>
    <w:p w:rsidR="00091C4A" w:rsidRPr="00315F34" w:rsidRDefault="00091C4A" w:rsidP="00414C20">
      <w:pPr>
        <w:jc w:val="center"/>
        <w:rPr>
          <w:rFonts w:ascii="Times New Roman" w:hAnsi="Times New Roman"/>
          <w:b/>
          <w:i/>
          <w:sz w:val="24"/>
          <w:szCs w:val="24"/>
          <w:u w:val="single"/>
        </w:rPr>
      </w:pPr>
    </w:p>
    <w:p w:rsidR="00091C4A" w:rsidRPr="00A445C6" w:rsidRDefault="00256D5B" w:rsidP="00D10CCD">
      <w:pPr>
        <w:spacing w:after="0"/>
        <w:jc w:val="center"/>
        <w:rPr>
          <w:rFonts w:ascii="Times New Roman" w:hAnsi="Times New Roman"/>
          <w:b/>
          <w:iCs/>
          <w:sz w:val="24"/>
          <w:szCs w:val="24"/>
          <w:u w:val="single"/>
        </w:rPr>
      </w:pPr>
      <w:r w:rsidRPr="00A445C6">
        <w:rPr>
          <w:rFonts w:ascii="Times New Roman" w:hAnsi="Times New Roman"/>
          <w:b/>
          <w:iCs/>
          <w:sz w:val="24"/>
          <w:szCs w:val="24"/>
          <w:u w:val="single"/>
        </w:rPr>
        <w:t>«</w:t>
      </w:r>
      <w:r w:rsidR="00590842">
        <w:rPr>
          <w:rFonts w:ascii="Times New Roman" w:hAnsi="Times New Roman"/>
          <w:b/>
          <w:iCs/>
          <w:sz w:val="24"/>
          <w:szCs w:val="24"/>
          <w:u w:val="single"/>
        </w:rPr>
        <w:t>ОП 01.01</w:t>
      </w:r>
      <w:r w:rsidR="00A445C6" w:rsidRPr="00A445C6">
        <w:rPr>
          <w:rFonts w:ascii="Times New Roman" w:hAnsi="Times New Roman"/>
          <w:b/>
          <w:iCs/>
          <w:sz w:val="24"/>
          <w:szCs w:val="24"/>
          <w:u w:val="single"/>
        </w:rPr>
        <w:t xml:space="preserve"> «</w:t>
      </w:r>
      <w:r w:rsidR="00590842">
        <w:rPr>
          <w:rFonts w:ascii="Times New Roman" w:hAnsi="Times New Roman"/>
          <w:b/>
          <w:iCs/>
          <w:sz w:val="24"/>
          <w:szCs w:val="24"/>
          <w:u w:val="single"/>
        </w:rPr>
        <w:t>ТЕХНИЧЕСКАЯ ГРАФИКА</w:t>
      </w:r>
      <w:r w:rsidRPr="00A445C6">
        <w:rPr>
          <w:rFonts w:ascii="Times New Roman" w:hAnsi="Times New Roman"/>
          <w:b/>
          <w:iCs/>
          <w:sz w:val="24"/>
          <w:szCs w:val="24"/>
          <w:u w:val="single"/>
        </w:rPr>
        <w:t>»</w:t>
      </w:r>
    </w:p>
    <w:p w:rsidR="00091C4A" w:rsidRPr="003057E5" w:rsidRDefault="00622577" w:rsidP="00414C20">
      <w:pPr>
        <w:jc w:val="center"/>
        <w:rPr>
          <w:rFonts w:ascii="Times New Roman" w:hAnsi="Times New Roman"/>
          <w:bCs/>
          <w:i/>
          <w:sz w:val="20"/>
          <w:szCs w:val="20"/>
        </w:rPr>
      </w:pPr>
      <w:r w:rsidRPr="003057E5">
        <w:rPr>
          <w:rFonts w:ascii="Times New Roman" w:hAnsi="Times New Roman"/>
          <w:bCs/>
          <w:i/>
          <w:sz w:val="20"/>
          <w:szCs w:val="20"/>
        </w:rPr>
        <w:t>Индекс</w:t>
      </w:r>
      <w:r w:rsidR="002D348A" w:rsidRPr="003057E5">
        <w:rPr>
          <w:rFonts w:ascii="Times New Roman" w:hAnsi="Times New Roman"/>
          <w:bCs/>
          <w:i/>
          <w:sz w:val="20"/>
          <w:szCs w:val="20"/>
        </w:rPr>
        <w:t xml:space="preserve"> и наименова</w:t>
      </w:r>
      <w:r w:rsidR="00091C4A" w:rsidRPr="003057E5">
        <w:rPr>
          <w:rFonts w:ascii="Times New Roman" w:hAnsi="Times New Roman"/>
          <w:bCs/>
          <w:i/>
          <w:sz w:val="20"/>
          <w:szCs w:val="20"/>
        </w:rPr>
        <w:t>ние учебной дисциплины</w:t>
      </w:r>
    </w:p>
    <w:p w:rsidR="00091C4A" w:rsidRPr="00315F34" w:rsidRDefault="00091C4A" w:rsidP="00414C20">
      <w:pPr>
        <w:jc w:val="center"/>
        <w:rPr>
          <w:rFonts w:ascii="Times New Roman" w:hAnsi="Times New Roman"/>
          <w:b/>
          <w:i/>
        </w:rPr>
      </w:pPr>
    </w:p>
    <w:p w:rsidR="00091C4A" w:rsidRDefault="00091C4A" w:rsidP="00414C20">
      <w:pPr>
        <w:rPr>
          <w:rFonts w:ascii="Times New Roman" w:hAnsi="Times New Roman"/>
          <w:b/>
          <w:i/>
        </w:rPr>
      </w:pPr>
    </w:p>
    <w:p w:rsidR="00424A67" w:rsidRDefault="00424A67" w:rsidP="00414C20">
      <w:pPr>
        <w:rPr>
          <w:rFonts w:ascii="Times New Roman" w:hAnsi="Times New Roman"/>
          <w:b/>
          <w:i/>
        </w:rPr>
      </w:pPr>
    </w:p>
    <w:p w:rsidR="00424A67" w:rsidRDefault="00424A67" w:rsidP="00414C20">
      <w:pPr>
        <w:rPr>
          <w:rFonts w:ascii="Times New Roman" w:hAnsi="Times New Roman"/>
          <w:b/>
          <w:i/>
        </w:rPr>
      </w:pPr>
    </w:p>
    <w:p w:rsidR="00424A67" w:rsidRDefault="00424A67" w:rsidP="00414C20">
      <w:pPr>
        <w:rPr>
          <w:rFonts w:ascii="Times New Roman" w:hAnsi="Times New Roman"/>
          <w:b/>
          <w:i/>
        </w:rPr>
      </w:pPr>
    </w:p>
    <w:p w:rsidR="00424A67" w:rsidRDefault="00424A67" w:rsidP="00414C20">
      <w:pPr>
        <w:rPr>
          <w:rFonts w:ascii="Times New Roman" w:hAnsi="Times New Roman"/>
          <w:b/>
          <w:i/>
        </w:rPr>
      </w:pPr>
    </w:p>
    <w:p w:rsidR="00424A67" w:rsidRDefault="00424A67" w:rsidP="00414C20">
      <w:pPr>
        <w:rPr>
          <w:rFonts w:ascii="Times New Roman" w:hAnsi="Times New Roman"/>
          <w:b/>
          <w:i/>
        </w:rPr>
      </w:pPr>
    </w:p>
    <w:p w:rsidR="00424A67" w:rsidRDefault="00424A67" w:rsidP="00414C20">
      <w:pPr>
        <w:rPr>
          <w:rFonts w:ascii="Times New Roman" w:hAnsi="Times New Roman"/>
          <w:b/>
          <w:i/>
        </w:rPr>
      </w:pPr>
    </w:p>
    <w:p w:rsidR="00424A67" w:rsidRPr="00315F34" w:rsidRDefault="00424A67" w:rsidP="00414C20">
      <w:pPr>
        <w:rPr>
          <w:rFonts w:ascii="Times New Roman" w:hAnsi="Times New Roman"/>
          <w:b/>
          <w:i/>
        </w:rPr>
      </w:pPr>
    </w:p>
    <w:p w:rsidR="00091C4A" w:rsidRPr="00315F34" w:rsidRDefault="00091C4A" w:rsidP="00414C20">
      <w:pPr>
        <w:rPr>
          <w:rFonts w:ascii="Times New Roman" w:hAnsi="Times New Roman"/>
          <w:b/>
          <w:i/>
        </w:rPr>
      </w:pPr>
    </w:p>
    <w:p w:rsidR="00050ACF" w:rsidRPr="00315F34" w:rsidRDefault="00050ACF" w:rsidP="00414C20">
      <w:pPr>
        <w:rPr>
          <w:rFonts w:ascii="Times New Roman" w:hAnsi="Times New Roman"/>
          <w:b/>
          <w:i/>
        </w:rPr>
      </w:pPr>
    </w:p>
    <w:p w:rsidR="00050ACF" w:rsidRPr="00315F34" w:rsidRDefault="00050ACF" w:rsidP="00414C20">
      <w:pPr>
        <w:rPr>
          <w:rFonts w:ascii="Times New Roman" w:hAnsi="Times New Roman"/>
          <w:b/>
          <w:i/>
        </w:rPr>
      </w:pPr>
    </w:p>
    <w:p w:rsidR="00050ACF" w:rsidRPr="00315F34" w:rsidRDefault="00050ACF" w:rsidP="00414C20">
      <w:pPr>
        <w:rPr>
          <w:rFonts w:ascii="Times New Roman" w:hAnsi="Times New Roman"/>
          <w:b/>
          <w:i/>
        </w:rPr>
      </w:pPr>
    </w:p>
    <w:p w:rsidR="00CD79DF" w:rsidRPr="00315F34" w:rsidRDefault="00091C4A" w:rsidP="00F32BE8">
      <w:pPr>
        <w:jc w:val="center"/>
        <w:rPr>
          <w:rFonts w:ascii="Times New Roman" w:hAnsi="Times New Roman"/>
          <w:b/>
          <w:i/>
          <w:sz w:val="24"/>
          <w:szCs w:val="24"/>
        </w:rPr>
      </w:pPr>
      <w:r w:rsidRPr="00C974DF">
        <w:rPr>
          <w:rFonts w:ascii="Times New Roman" w:hAnsi="Times New Roman"/>
          <w:b/>
          <w:bCs/>
          <w:iCs/>
          <w:sz w:val="24"/>
          <w:szCs w:val="24"/>
        </w:rPr>
        <w:t>20</w:t>
      </w:r>
      <w:r w:rsidR="00A445C6">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00CD79DF" w:rsidRPr="00315F34">
        <w:rPr>
          <w:rFonts w:ascii="Times New Roman" w:hAnsi="Times New Roman"/>
          <w:b/>
          <w:i/>
          <w:sz w:val="24"/>
          <w:szCs w:val="24"/>
        </w:rPr>
        <w:lastRenderedPageBreak/>
        <w:t>СОДЕРЖАНИЕ</w:t>
      </w:r>
    </w:p>
    <w:p w:rsidR="00CD79DF" w:rsidRPr="00315F34" w:rsidRDefault="00CD79DF" w:rsidP="00CD79DF">
      <w:pPr>
        <w:rPr>
          <w:rFonts w:ascii="Times New Roman" w:hAnsi="Times New Roman"/>
          <w:b/>
          <w:i/>
          <w:sz w:val="24"/>
          <w:szCs w:val="24"/>
        </w:rPr>
      </w:pPr>
    </w:p>
    <w:tbl>
      <w:tblPr>
        <w:tblW w:w="0" w:type="auto"/>
        <w:tblLook w:val="01E0"/>
      </w:tblPr>
      <w:tblGrid>
        <w:gridCol w:w="7501"/>
        <w:gridCol w:w="1854"/>
      </w:tblGrid>
      <w:tr w:rsidR="00CD79DF" w:rsidRPr="00315F34">
        <w:trPr>
          <w:trHeight w:val="656"/>
        </w:trPr>
        <w:tc>
          <w:tcPr>
            <w:tcW w:w="7501" w:type="dxa"/>
          </w:tcPr>
          <w:p w:rsidR="00CD79DF" w:rsidRPr="00315F34" w:rsidRDefault="00CD79DF" w:rsidP="00F1104E">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vAlign w:val="bottom"/>
          </w:tcPr>
          <w:p w:rsidR="00A445C6" w:rsidRPr="00315F34" w:rsidRDefault="00875160" w:rsidP="00A445C6">
            <w:pPr>
              <w:jc w:val="center"/>
              <w:rPr>
                <w:rFonts w:ascii="Times New Roman" w:hAnsi="Times New Roman"/>
                <w:b/>
                <w:sz w:val="24"/>
                <w:szCs w:val="24"/>
              </w:rPr>
            </w:pPr>
            <w:r>
              <w:rPr>
                <w:rFonts w:ascii="Times New Roman" w:hAnsi="Times New Roman"/>
                <w:b/>
                <w:sz w:val="24"/>
                <w:szCs w:val="24"/>
              </w:rPr>
              <w:t>3</w:t>
            </w:r>
          </w:p>
        </w:tc>
      </w:tr>
      <w:tr w:rsidR="00CD79DF" w:rsidRPr="00315F34">
        <w:trPr>
          <w:trHeight w:val="735"/>
        </w:trPr>
        <w:tc>
          <w:tcPr>
            <w:tcW w:w="7501" w:type="dxa"/>
          </w:tcPr>
          <w:p w:rsidR="00CD79DF" w:rsidRPr="00315F34" w:rsidRDefault="00CD79DF" w:rsidP="00F1104E">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vAlign w:val="bottom"/>
          </w:tcPr>
          <w:p w:rsidR="00CD79DF" w:rsidRPr="00315F34" w:rsidRDefault="00145CE7" w:rsidP="00A445C6">
            <w:pPr>
              <w:jc w:val="center"/>
              <w:rPr>
                <w:rFonts w:ascii="Times New Roman" w:hAnsi="Times New Roman"/>
                <w:b/>
                <w:sz w:val="24"/>
                <w:szCs w:val="24"/>
              </w:rPr>
            </w:pPr>
            <w:r>
              <w:rPr>
                <w:rFonts w:ascii="Times New Roman" w:hAnsi="Times New Roman"/>
                <w:b/>
                <w:sz w:val="24"/>
                <w:szCs w:val="24"/>
              </w:rPr>
              <w:t>7</w:t>
            </w:r>
          </w:p>
        </w:tc>
      </w:tr>
      <w:tr w:rsidR="00A445C6" w:rsidRPr="00315F34">
        <w:trPr>
          <w:trHeight w:val="615"/>
        </w:trPr>
        <w:tc>
          <w:tcPr>
            <w:tcW w:w="7501" w:type="dxa"/>
          </w:tcPr>
          <w:p w:rsidR="00A445C6" w:rsidRPr="00315F34" w:rsidRDefault="00A445C6" w:rsidP="00F1104E">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A445C6" w:rsidRDefault="0086771E" w:rsidP="00A445C6">
            <w:pPr>
              <w:jc w:val="center"/>
              <w:rPr>
                <w:rFonts w:ascii="Times New Roman" w:hAnsi="Times New Roman"/>
                <w:b/>
                <w:sz w:val="24"/>
                <w:szCs w:val="24"/>
              </w:rPr>
            </w:pPr>
            <w:r>
              <w:rPr>
                <w:rFonts w:ascii="Times New Roman" w:hAnsi="Times New Roman"/>
                <w:b/>
                <w:sz w:val="24"/>
                <w:szCs w:val="24"/>
              </w:rPr>
              <w:t>13</w:t>
            </w:r>
          </w:p>
        </w:tc>
      </w:tr>
      <w:tr w:rsidR="00CD79DF" w:rsidRPr="00315F34">
        <w:trPr>
          <w:trHeight w:val="602"/>
        </w:trPr>
        <w:tc>
          <w:tcPr>
            <w:tcW w:w="7501" w:type="dxa"/>
          </w:tcPr>
          <w:p w:rsidR="00CD79DF" w:rsidRPr="00A445C6" w:rsidRDefault="00CD79DF" w:rsidP="00F1104E">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tc>
        <w:tc>
          <w:tcPr>
            <w:tcW w:w="1854" w:type="dxa"/>
            <w:vAlign w:val="bottom"/>
          </w:tcPr>
          <w:p w:rsidR="00CD79DF" w:rsidRPr="00315F34" w:rsidRDefault="0086771E" w:rsidP="00A445C6">
            <w:pPr>
              <w:jc w:val="center"/>
              <w:rPr>
                <w:rFonts w:ascii="Times New Roman" w:hAnsi="Times New Roman"/>
                <w:b/>
                <w:sz w:val="24"/>
                <w:szCs w:val="24"/>
              </w:rPr>
            </w:pPr>
            <w:r>
              <w:rPr>
                <w:rFonts w:ascii="Times New Roman" w:hAnsi="Times New Roman"/>
                <w:b/>
                <w:sz w:val="24"/>
                <w:szCs w:val="24"/>
              </w:rPr>
              <w:t>14</w:t>
            </w:r>
          </w:p>
        </w:tc>
      </w:tr>
    </w:tbl>
    <w:p w:rsidR="00CD79DF" w:rsidRPr="00315F34" w:rsidRDefault="00CD79DF" w:rsidP="00F1104E">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CD79DF" w:rsidRPr="00B42976" w:rsidRDefault="00CD79DF" w:rsidP="00CD79DF">
      <w:pPr>
        <w:suppressAutoHyphens/>
        <w:spacing w:after="0" w:line="240" w:lineRule="auto"/>
        <w:ind w:left="720"/>
        <w:jc w:val="center"/>
        <w:rPr>
          <w:rFonts w:ascii="Times New Roman" w:hAnsi="Times New Roman"/>
          <w:b/>
          <w:sz w:val="24"/>
          <w:szCs w:val="24"/>
          <w:u w:val="single"/>
        </w:rPr>
      </w:pPr>
      <w:r w:rsidRPr="00B42976">
        <w:rPr>
          <w:rFonts w:ascii="Times New Roman" w:hAnsi="Times New Roman"/>
          <w:b/>
          <w:sz w:val="24"/>
          <w:szCs w:val="24"/>
          <w:u w:val="single"/>
        </w:rPr>
        <w:t xml:space="preserve"> «</w:t>
      </w:r>
      <w:r w:rsidR="00590842">
        <w:rPr>
          <w:rFonts w:ascii="Times New Roman" w:hAnsi="Times New Roman"/>
          <w:b/>
          <w:sz w:val="24"/>
          <w:szCs w:val="24"/>
          <w:u w:val="single"/>
        </w:rPr>
        <w:t>Техническая графика</w:t>
      </w:r>
      <w:r w:rsidR="00B42976" w:rsidRPr="00B42976">
        <w:rPr>
          <w:rFonts w:ascii="Times New Roman" w:hAnsi="Times New Roman"/>
          <w:b/>
          <w:sz w:val="24"/>
          <w:szCs w:val="24"/>
          <w:u w:val="single"/>
        </w:rPr>
        <w:t>»</w:t>
      </w:r>
    </w:p>
    <w:p w:rsidR="000B4872" w:rsidRDefault="000B4872"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CD79DF" w:rsidRPr="00315F34" w:rsidRDefault="00CD79DF"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rsidR="00E44449" w:rsidRDefault="00CD79DF"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w:t>
      </w:r>
      <w:r w:rsidRPr="00AC122F">
        <w:rPr>
          <w:rFonts w:ascii="Times New Roman" w:hAnsi="Times New Roman"/>
          <w:sz w:val="24"/>
          <w:szCs w:val="24"/>
        </w:rPr>
        <w:t>дисциплина</w:t>
      </w:r>
      <w:r w:rsidR="00B42976" w:rsidRPr="00AC122F">
        <w:rPr>
          <w:rFonts w:ascii="Times New Roman" w:hAnsi="Times New Roman"/>
          <w:sz w:val="24"/>
          <w:szCs w:val="24"/>
        </w:rPr>
        <w:t xml:space="preserve"> «</w:t>
      </w:r>
      <w:r w:rsidR="00590842" w:rsidRPr="00590842">
        <w:rPr>
          <w:rFonts w:ascii="Times New Roman" w:hAnsi="Times New Roman"/>
          <w:sz w:val="24"/>
          <w:szCs w:val="24"/>
        </w:rPr>
        <w:t>Техническая графика</w:t>
      </w:r>
      <w:r w:rsidRPr="00AC122F">
        <w:rPr>
          <w:rFonts w:ascii="Times New Roman" w:hAnsi="Times New Roman"/>
          <w:sz w:val="24"/>
          <w:szCs w:val="24"/>
        </w:rPr>
        <w:t xml:space="preserve">» </w:t>
      </w:r>
      <w:r w:rsidR="00C32AD2" w:rsidRPr="00E94D8E">
        <w:rPr>
          <w:rFonts w:ascii="Times New Roman" w:hAnsi="Times New Roman"/>
          <w:sz w:val="24"/>
          <w:szCs w:val="24"/>
        </w:rPr>
        <w:t>является обязательной частью общепрофессионального цикла</w:t>
      </w:r>
      <w:r w:rsidRPr="00AC122F">
        <w:rPr>
          <w:rFonts w:ascii="Times New Roman" w:hAnsi="Times New Roman"/>
          <w:sz w:val="24"/>
          <w:szCs w:val="24"/>
        </w:rPr>
        <w:t xml:space="preserve"> </w:t>
      </w:r>
      <w:r w:rsidR="00950DD3" w:rsidRPr="00AC122F">
        <w:rPr>
          <w:rFonts w:ascii="Times New Roman" w:hAnsi="Times New Roman"/>
          <w:sz w:val="24"/>
          <w:szCs w:val="24"/>
        </w:rPr>
        <w:t>ПООП-П</w:t>
      </w:r>
      <w:r w:rsidR="0088740A" w:rsidRPr="00AC122F">
        <w:rPr>
          <w:rFonts w:ascii="Times New Roman" w:hAnsi="Times New Roman"/>
          <w:sz w:val="24"/>
          <w:szCs w:val="24"/>
        </w:rPr>
        <w:t xml:space="preserve"> </w:t>
      </w:r>
      <w:r w:rsidRPr="00AC122F">
        <w:rPr>
          <w:rFonts w:ascii="Times New Roman" w:hAnsi="Times New Roman"/>
          <w:sz w:val="24"/>
          <w:szCs w:val="24"/>
        </w:rPr>
        <w:t xml:space="preserve">в соответствии с ФГОС СПО по </w:t>
      </w:r>
      <w:r w:rsidRPr="00AC122F">
        <w:rPr>
          <w:rFonts w:ascii="Times New Roman" w:hAnsi="Times New Roman"/>
          <w:i/>
          <w:sz w:val="24"/>
          <w:szCs w:val="24"/>
        </w:rPr>
        <w:t>профе</w:t>
      </w:r>
      <w:r w:rsidRPr="00AC122F">
        <w:rPr>
          <w:rFonts w:ascii="Times New Roman" w:hAnsi="Times New Roman"/>
          <w:i/>
          <w:sz w:val="24"/>
          <w:szCs w:val="24"/>
        </w:rPr>
        <w:t>с</w:t>
      </w:r>
      <w:r w:rsidR="0088740A" w:rsidRPr="00AC122F">
        <w:rPr>
          <w:rFonts w:ascii="Times New Roman" w:hAnsi="Times New Roman"/>
          <w:i/>
          <w:sz w:val="24"/>
          <w:szCs w:val="24"/>
        </w:rPr>
        <w:t>сии</w:t>
      </w:r>
      <w:r w:rsidRPr="00AC122F">
        <w:rPr>
          <w:rFonts w:ascii="Times New Roman" w:hAnsi="Times New Roman"/>
          <w:sz w:val="24"/>
          <w:szCs w:val="24"/>
        </w:rPr>
        <w:t xml:space="preserve"> </w:t>
      </w:r>
      <w:r w:rsidR="00B32152" w:rsidRPr="00B32152">
        <w:rPr>
          <w:rFonts w:ascii="Times New Roman" w:hAnsi="Times New Roman"/>
          <w:sz w:val="24"/>
          <w:szCs w:val="24"/>
        </w:rPr>
        <w:t>15.01.35 Мастер слесарных работ</w:t>
      </w:r>
      <w:r w:rsidR="00E44449">
        <w:rPr>
          <w:rFonts w:ascii="Times New Roman" w:hAnsi="Times New Roman"/>
          <w:sz w:val="24"/>
          <w:szCs w:val="24"/>
        </w:rPr>
        <w:t>.</w:t>
      </w:r>
    </w:p>
    <w:p w:rsidR="00CD79DF" w:rsidRDefault="00CD79DF" w:rsidP="00B321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w:t>
      </w:r>
      <w:r w:rsidRPr="00145CE7">
        <w:rPr>
          <w:rFonts w:ascii="Times New Roman" w:hAnsi="Times New Roman"/>
          <w:sz w:val="24"/>
          <w:szCs w:val="24"/>
        </w:rPr>
        <w:t xml:space="preserve"> значение дисциплина имеет при формировании и развитии </w:t>
      </w:r>
      <w:r w:rsidR="00B32152" w:rsidRPr="00B32152">
        <w:rPr>
          <w:rFonts w:ascii="Times New Roman" w:hAnsi="Times New Roman"/>
          <w:sz w:val="24"/>
          <w:szCs w:val="24"/>
        </w:rPr>
        <w:t xml:space="preserve">ОК 01-09, </w:t>
      </w:r>
      <w:r w:rsidR="00B32152">
        <w:rPr>
          <w:rFonts w:ascii="Times New Roman" w:hAnsi="Times New Roman"/>
          <w:sz w:val="24"/>
          <w:szCs w:val="24"/>
        </w:rPr>
        <w:br/>
      </w:r>
      <w:r w:rsidR="00B32152" w:rsidRPr="00145CE7">
        <w:rPr>
          <w:rFonts w:ascii="Times New Roman" w:hAnsi="Times New Roman"/>
          <w:sz w:val="24"/>
          <w:szCs w:val="24"/>
        </w:rPr>
        <w:t xml:space="preserve">ПК </w:t>
      </w:r>
      <w:r w:rsidR="00B32152">
        <w:rPr>
          <w:rFonts w:ascii="Times New Roman" w:hAnsi="Times New Roman"/>
          <w:sz w:val="24"/>
          <w:szCs w:val="24"/>
        </w:rPr>
        <w:t>1</w:t>
      </w:r>
      <w:r w:rsidR="00B32152" w:rsidRPr="00145CE7">
        <w:rPr>
          <w:rFonts w:ascii="Times New Roman" w:hAnsi="Times New Roman"/>
          <w:sz w:val="24"/>
          <w:szCs w:val="24"/>
        </w:rPr>
        <w:t>.</w:t>
      </w:r>
      <w:r w:rsidR="00B32152">
        <w:rPr>
          <w:rFonts w:ascii="Times New Roman" w:hAnsi="Times New Roman"/>
          <w:sz w:val="24"/>
          <w:szCs w:val="24"/>
        </w:rPr>
        <w:t>2</w:t>
      </w:r>
      <w:r w:rsidR="00B32152" w:rsidRPr="00145CE7">
        <w:rPr>
          <w:rFonts w:ascii="Times New Roman" w:hAnsi="Times New Roman"/>
          <w:sz w:val="24"/>
          <w:szCs w:val="24"/>
        </w:rPr>
        <w:t xml:space="preserve">, ПК </w:t>
      </w:r>
      <w:r w:rsidR="00B32152">
        <w:rPr>
          <w:rFonts w:ascii="Times New Roman" w:hAnsi="Times New Roman"/>
          <w:sz w:val="24"/>
          <w:szCs w:val="24"/>
        </w:rPr>
        <w:t>1</w:t>
      </w:r>
      <w:r w:rsidR="00B32152" w:rsidRPr="00145CE7">
        <w:rPr>
          <w:rFonts w:ascii="Times New Roman" w:hAnsi="Times New Roman"/>
          <w:sz w:val="24"/>
          <w:szCs w:val="24"/>
        </w:rPr>
        <w:t>.</w:t>
      </w:r>
      <w:r w:rsidR="00B32152">
        <w:rPr>
          <w:rFonts w:ascii="Times New Roman" w:hAnsi="Times New Roman"/>
          <w:sz w:val="24"/>
          <w:szCs w:val="24"/>
        </w:rPr>
        <w:t>4</w:t>
      </w:r>
      <w:r w:rsidR="00B32152" w:rsidRPr="00145CE7">
        <w:rPr>
          <w:rFonts w:ascii="Times New Roman" w:hAnsi="Times New Roman"/>
          <w:sz w:val="24"/>
          <w:szCs w:val="24"/>
        </w:rPr>
        <w:t>.</w:t>
      </w:r>
    </w:p>
    <w:p w:rsidR="00B32152" w:rsidRPr="00315F34" w:rsidRDefault="00B32152" w:rsidP="00B321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CD79DF" w:rsidRPr="00315F34" w:rsidRDefault="00CD79DF" w:rsidP="00CD79D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5B6D69" w:rsidRDefault="00CD79DF" w:rsidP="00AC122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p w:rsidR="00AC122F" w:rsidRPr="00AC122F" w:rsidRDefault="00AC122F" w:rsidP="00AC122F">
      <w:pPr>
        <w:suppressAutoHyphens/>
        <w:spacing w:after="0" w:line="240" w:lineRule="auto"/>
        <w:ind w:firstLine="709"/>
        <w:jc w:val="both"/>
        <w:rPr>
          <w:rFonts w:ascii="Times New Roman" w:hAnsi="Times New Roman"/>
          <w:sz w:val="24"/>
          <w:szCs w:val="24"/>
          <w:lang w:eastAsia="en-US"/>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2552"/>
        <w:gridCol w:w="1134"/>
        <w:gridCol w:w="5670"/>
      </w:tblGrid>
      <w:tr w:rsidR="00B32152" w:rsidRPr="00375D7D">
        <w:trPr>
          <w:cantSplit/>
          <w:trHeight w:val="1696"/>
        </w:trPr>
        <w:tc>
          <w:tcPr>
            <w:tcW w:w="817" w:type="dxa"/>
            <w:textDirection w:val="btLr"/>
            <w:vAlign w:val="center"/>
          </w:tcPr>
          <w:p w:rsidR="00B32152" w:rsidRPr="00375D7D" w:rsidRDefault="00B32152" w:rsidP="00AC1772">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w:t>
            </w:r>
            <w:r w:rsidRPr="00375D7D">
              <w:rPr>
                <w:rFonts w:ascii="Times New Roman" w:hAnsi="Times New Roman"/>
                <w:b/>
                <w:sz w:val="24"/>
                <w:szCs w:val="24"/>
              </w:rPr>
              <w:t>е</w:t>
            </w:r>
            <w:r w:rsidRPr="00375D7D">
              <w:rPr>
                <w:rFonts w:ascii="Times New Roman" w:hAnsi="Times New Roman"/>
                <w:b/>
                <w:sz w:val="24"/>
                <w:szCs w:val="24"/>
              </w:rPr>
              <w:t>тенции</w:t>
            </w:r>
          </w:p>
        </w:tc>
        <w:tc>
          <w:tcPr>
            <w:tcW w:w="2552" w:type="dxa"/>
            <w:vAlign w:val="center"/>
          </w:tcPr>
          <w:p w:rsidR="00B32152" w:rsidRPr="00375D7D" w:rsidRDefault="00B32152" w:rsidP="00AC1772">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 xml:space="preserve">Формулировка </w:t>
            </w:r>
            <w:r>
              <w:rPr>
                <w:rFonts w:ascii="Times New Roman" w:hAnsi="Times New Roman"/>
                <w:b/>
                <w:iCs/>
                <w:sz w:val="24"/>
                <w:szCs w:val="24"/>
              </w:rPr>
              <w:t>компетенции</w:t>
            </w:r>
          </w:p>
        </w:tc>
        <w:tc>
          <w:tcPr>
            <w:tcW w:w="1134" w:type="dxa"/>
            <w:vAlign w:val="center"/>
          </w:tcPr>
          <w:p w:rsidR="00B32152" w:rsidRPr="00C20D81" w:rsidRDefault="00B32152" w:rsidP="00AC1772">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670" w:type="dxa"/>
            <w:vAlign w:val="center"/>
          </w:tcPr>
          <w:p w:rsidR="00B32152" w:rsidRPr="00375D7D" w:rsidRDefault="00B32152" w:rsidP="00AC1772">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Знания, умения</w:t>
            </w:r>
          </w:p>
        </w:tc>
      </w:tr>
      <w:tr w:rsidR="00B32152" w:rsidRPr="00375D7D">
        <w:trPr>
          <w:trHeight w:val="271"/>
        </w:trPr>
        <w:tc>
          <w:tcPr>
            <w:tcW w:w="817" w:type="dxa"/>
            <w:vMerge w:val="restart"/>
          </w:tcPr>
          <w:p w:rsidR="00B32152" w:rsidRPr="00375D7D" w:rsidRDefault="00B32152" w:rsidP="00AC1772">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01</w:t>
            </w:r>
          </w:p>
        </w:tc>
        <w:tc>
          <w:tcPr>
            <w:tcW w:w="2552" w:type="dxa"/>
            <w:vMerge w:val="restart"/>
          </w:tcPr>
          <w:p w:rsidR="00B32152" w:rsidRPr="00375D7D" w:rsidRDefault="00B32152" w:rsidP="00AC1772">
            <w:pPr>
              <w:suppressAutoHyphens/>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tc>
        <w:tc>
          <w:tcPr>
            <w:tcW w:w="5670" w:type="dxa"/>
            <w:vAlign w:val="center"/>
          </w:tcPr>
          <w:p w:rsidR="00B32152" w:rsidRPr="005F3139" w:rsidRDefault="00B32152" w:rsidP="00AC1772">
            <w:pPr>
              <w:pStyle w:val="affff5"/>
            </w:pPr>
            <w:r w:rsidRPr="00375D7D">
              <w:rPr>
                <w:b/>
                <w:iCs/>
              </w:rPr>
              <w:t xml:space="preserve">Умения: </w:t>
            </w:r>
            <w:r>
              <w:t xml:space="preserve">читать </w:t>
            </w:r>
            <w:r w:rsidRPr="00AC122F">
              <w:t>чертежи, схемы и графики;</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iCs/>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iCs/>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iCs/>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iCs/>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tc>
        <w:tc>
          <w:tcPr>
            <w:tcW w:w="5670" w:type="dxa"/>
            <w:vAlign w:val="center"/>
          </w:tcPr>
          <w:p w:rsidR="00B32152" w:rsidRPr="00040491" w:rsidRDefault="00B32152" w:rsidP="00AC1772">
            <w:pPr>
              <w:pStyle w:val="affff5"/>
              <w:spacing w:line="240" w:lineRule="auto"/>
            </w:pPr>
            <w:r w:rsidRPr="00BB366B">
              <w:rPr>
                <w:iCs/>
              </w:rPr>
              <w:t>производить расчеты и выполнять геометрические</w:t>
            </w:r>
            <w:r>
              <w:rPr>
                <w:iCs/>
              </w:rPr>
              <w:t xml:space="preserve"> </w:t>
            </w:r>
            <w:r>
              <w:t>построения;</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tc>
        <w:tc>
          <w:tcPr>
            <w:tcW w:w="5670" w:type="dxa"/>
          </w:tcPr>
          <w:p w:rsidR="00B32152" w:rsidRPr="00BB366B" w:rsidRDefault="00B32152" w:rsidP="00AC1772">
            <w:pPr>
              <w:pStyle w:val="affff5"/>
              <w:spacing w:line="240" w:lineRule="auto"/>
            </w:pPr>
            <w:r w:rsidRPr="00BB366B">
              <w:rPr>
                <w:b/>
                <w:iCs/>
              </w:rPr>
              <w:t xml:space="preserve">Знания: </w:t>
            </w:r>
            <w:r w:rsidRPr="00BB366B">
              <w:t>порядок расчетов и геометрических построений, необходимых при изготовлении инструмента, деталей и узлов по чертежам;</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tc>
        <w:tc>
          <w:tcPr>
            <w:tcW w:w="5670" w:type="dxa"/>
          </w:tcPr>
          <w:p w:rsidR="00B32152" w:rsidRPr="00BB366B" w:rsidRDefault="00B32152" w:rsidP="00AC1772">
            <w:pPr>
              <w:suppressAutoHyphens/>
              <w:spacing w:after="0" w:line="240" w:lineRule="auto"/>
              <w:jc w:val="both"/>
              <w:rPr>
                <w:rFonts w:ascii="Times New Roman" w:hAnsi="Times New Roman"/>
                <w:iCs/>
                <w:sz w:val="24"/>
                <w:szCs w:val="24"/>
              </w:rPr>
            </w:pPr>
            <w:r w:rsidRPr="00BB366B">
              <w:rPr>
                <w:rFonts w:ascii="Times New Roman" w:hAnsi="Times New Roman"/>
                <w:sz w:val="24"/>
                <w:szCs w:val="24"/>
              </w:rPr>
              <w:t>приемы разметки и вычерчивания сложных фигур;</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tc>
        <w:tc>
          <w:tcPr>
            <w:tcW w:w="5670" w:type="dxa"/>
          </w:tcPr>
          <w:p w:rsidR="00B32152" w:rsidRPr="00BB366B" w:rsidRDefault="00B32152" w:rsidP="00AC1772">
            <w:pPr>
              <w:pStyle w:val="affff5"/>
              <w:spacing w:line="240" w:lineRule="auto"/>
            </w:pPr>
            <w:r w:rsidRPr="00BB366B">
              <w:t>условные обозначения на чертежах;</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tc>
        <w:tc>
          <w:tcPr>
            <w:tcW w:w="5670" w:type="dxa"/>
          </w:tcPr>
          <w:p w:rsidR="00B32152" w:rsidRPr="00BB366B" w:rsidRDefault="00B32152" w:rsidP="00AC1772">
            <w:pPr>
              <w:suppressAutoHyphens/>
              <w:spacing w:after="0" w:line="240" w:lineRule="auto"/>
              <w:jc w:val="both"/>
              <w:rPr>
                <w:rFonts w:ascii="Times New Roman" w:hAnsi="Times New Roman"/>
                <w:bCs/>
                <w:sz w:val="24"/>
                <w:szCs w:val="24"/>
              </w:rPr>
            </w:pPr>
            <w:r w:rsidRPr="00BB366B">
              <w:rPr>
                <w:rFonts w:ascii="Times New Roman" w:hAnsi="Times New Roman"/>
                <w:sz w:val="24"/>
                <w:szCs w:val="24"/>
              </w:rPr>
              <w:t>правила построения технических чертежей;</w:t>
            </w:r>
          </w:p>
        </w:tc>
      </w:tr>
      <w:tr w:rsidR="00B32152" w:rsidRPr="00375D7D">
        <w:trPr>
          <w:trHeight w:val="20"/>
        </w:trPr>
        <w:tc>
          <w:tcPr>
            <w:tcW w:w="817" w:type="dxa"/>
            <w:vMerge w:val="restart"/>
          </w:tcPr>
          <w:p w:rsidR="00B32152" w:rsidRPr="00375D7D" w:rsidRDefault="00B32152" w:rsidP="00AC1772">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02</w:t>
            </w:r>
          </w:p>
        </w:tc>
        <w:tc>
          <w:tcPr>
            <w:tcW w:w="2552" w:type="dxa"/>
            <w:vMerge w:val="restart"/>
          </w:tcPr>
          <w:p w:rsidR="00B32152" w:rsidRPr="00375D7D" w:rsidRDefault="00B32152" w:rsidP="00AC1772">
            <w:pPr>
              <w:suppressAutoHyphens/>
              <w:spacing w:after="0" w:line="240" w:lineRule="auto"/>
              <w:rPr>
                <w:rFonts w:ascii="Times New Roman" w:hAnsi="Times New Roman"/>
                <w:sz w:val="24"/>
                <w:szCs w:val="24"/>
              </w:rPr>
            </w:pPr>
            <w:r w:rsidRPr="004C1577">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tc>
        <w:tc>
          <w:tcPr>
            <w:tcW w:w="5670" w:type="dxa"/>
            <w:vAlign w:val="center"/>
          </w:tcPr>
          <w:p w:rsidR="00B32152" w:rsidRPr="005F3139" w:rsidRDefault="00B32152" w:rsidP="00AC1772">
            <w:pPr>
              <w:pStyle w:val="affff5"/>
            </w:pPr>
            <w:r w:rsidRPr="00375D7D">
              <w:rPr>
                <w:b/>
                <w:iCs/>
              </w:rPr>
              <w:t xml:space="preserve">Умения: </w:t>
            </w:r>
            <w:r>
              <w:t xml:space="preserve">читать </w:t>
            </w:r>
            <w:r w:rsidRPr="00AC122F">
              <w:t>чертежи, схемы и графики;</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tc>
        <w:tc>
          <w:tcPr>
            <w:tcW w:w="5670" w:type="dxa"/>
            <w:vAlign w:val="center"/>
          </w:tcPr>
          <w:p w:rsidR="00B32152" w:rsidRPr="00375D7D" w:rsidRDefault="00B32152" w:rsidP="00AC1772">
            <w:pPr>
              <w:suppressAutoHyphens/>
              <w:spacing w:after="0" w:line="240" w:lineRule="auto"/>
              <w:jc w:val="both"/>
              <w:rPr>
                <w:rFonts w:ascii="Times New Roman" w:hAnsi="Times New Roman"/>
                <w:iCs/>
                <w:sz w:val="24"/>
                <w:szCs w:val="24"/>
              </w:rPr>
            </w:pPr>
            <w:r w:rsidRPr="00040491">
              <w:rPr>
                <w:rFonts w:ascii="Times New Roman" w:hAnsi="Times New Roman"/>
                <w:iCs/>
                <w:sz w:val="24"/>
                <w:szCs w:val="24"/>
              </w:rPr>
              <w:t>производить расчеты и выполнять геометрические построения</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tc>
        <w:tc>
          <w:tcPr>
            <w:tcW w:w="5670" w:type="dxa"/>
          </w:tcPr>
          <w:p w:rsidR="00B32152" w:rsidRPr="00BB366B" w:rsidRDefault="00B32152" w:rsidP="00AC1772">
            <w:pPr>
              <w:pStyle w:val="affff5"/>
              <w:spacing w:line="240" w:lineRule="auto"/>
            </w:pPr>
            <w:r w:rsidRPr="00BB366B">
              <w:rPr>
                <w:b/>
                <w:iCs/>
              </w:rPr>
              <w:t xml:space="preserve">Знания: </w:t>
            </w:r>
            <w:r w:rsidRPr="00BB366B">
              <w:t>порядок расчетов и геометрических построений, необходимых при изготовлении инструмента, деталей и узлов по чертежам;</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w:t>
            </w:r>
          </w:p>
        </w:tc>
        <w:tc>
          <w:tcPr>
            <w:tcW w:w="5670" w:type="dxa"/>
          </w:tcPr>
          <w:p w:rsidR="00B32152" w:rsidRPr="00BB366B" w:rsidRDefault="00B32152" w:rsidP="00AC1772">
            <w:pPr>
              <w:suppressAutoHyphens/>
              <w:spacing w:after="0" w:line="240" w:lineRule="auto"/>
              <w:jc w:val="both"/>
              <w:rPr>
                <w:rFonts w:ascii="Times New Roman" w:hAnsi="Times New Roman"/>
                <w:iCs/>
                <w:sz w:val="24"/>
                <w:szCs w:val="24"/>
              </w:rPr>
            </w:pPr>
            <w:r w:rsidRPr="00BB366B">
              <w:rPr>
                <w:rFonts w:ascii="Times New Roman" w:hAnsi="Times New Roman"/>
                <w:sz w:val="24"/>
                <w:szCs w:val="24"/>
              </w:rPr>
              <w:t>приемы разметки и вычерчивания сложных фигур;</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02.03</w:t>
            </w:r>
          </w:p>
        </w:tc>
        <w:tc>
          <w:tcPr>
            <w:tcW w:w="5670" w:type="dxa"/>
          </w:tcPr>
          <w:p w:rsidR="00B32152" w:rsidRPr="00BB366B" w:rsidRDefault="00B32152" w:rsidP="00AC1772">
            <w:pPr>
              <w:pStyle w:val="affff5"/>
              <w:spacing w:line="240" w:lineRule="auto"/>
            </w:pPr>
            <w:r w:rsidRPr="00BB366B">
              <w:t>условные обозначения на чертежах;</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w:t>
            </w:r>
            <w:r>
              <w:rPr>
                <w:rFonts w:ascii="Times New Roman" w:hAnsi="Times New Roman"/>
                <w:bCs/>
                <w:iCs/>
                <w:sz w:val="24"/>
                <w:szCs w:val="24"/>
              </w:rPr>
              <w:t>4</w:t>
            </w:r>
          </w:p>
        </w:tc>
        <w:tc>
          <w:tcPr>
            <w:tcW w:w="5670" w:type="dxa"/>
          </w:tcPr>
          <w:p w:rsidR="00B32152" w:rsidRPr="00BB366B" w:rsidRDefault="00B32152" w:rsidP="00AC1772">
            <w:pPr>
              <w:suppressAutoHyphens/>
              <w:spacing w:after="0" w:line="240" w:lineRule="auto"/>
              <w:jc w:val="both"/>
              <w:rPr>
                <w:rFonts w:ascii="Times New Roman" w:hAnsi="Times New Roman"/>
                <w:bCs/>
                <w:sz w:val="24"/>
                <w:szCs w:val="24"/>
              </w:rPr>
            </w:pPr>
            <w:r w:rsidRPr="00BB366B">
              <w:rPr>
                <w:rFonts w:ascii="Times New Roman" w:hAnsi="Times New Roman"/>
                <w:sz w:val="24"/>
                <w:szCs w:val="24"/>
              </w:rPr>
              <w:t>правила построения технических чертежей;</w:t>
            </w:r>
          </w:p>
        </w:tc>
      </w:tr>
      <w:tr w:rsidR="00B32152" w:rsidRPr="00375D7D">
        <w:trPr>
          <w:trHeight w:val="20"/>
        </w:trPr>
        <w:tc>
          <w:tcPr>
            <w:tcW w:w="817" w:type="dxa"/>
            <w:vMerge w:val="restart"/>
          </w:tcPr>
          <w:p w:rsidR="00B32152" w:rsidRPr="00375D7D" w:rsidRDefault="00B32152" w:rsidP="00AC1772">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03</w:t>
            </w:r>
          </w:p>
        </w:tc>
        <w:tc>
          <w:tcPr>
            <w:tcW w:w="2552" w:type="dxa"/>
            <w:vMerge w:val="restart"/>
          </w:tcPr>
          <w:p w:rsidR="00B32152" w:rsidRPr="00375D7D" w:rsidRDefault="00B32152" w:rsidP="00AC1772">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w:t>
            </w:r>
            <w:r w:rsidRPr="00375D7D">
              <w:rPr>
                <w:rFonts w:ascii="Times New Roman" w:hAnsi="Times New Roman"/>
                <w:sz w:val="24"/>
                <w:szCs w:val="24"/>
              </w:rPr>
              <w:lastRenderedPageBreak/>
              <w:t>профессио</w:t>
            </w:r>
            <w:r>
              <w:rPr>
                <w:rFonts w:ascii="Times New Roman" w:hAnsi="Times New Roman"/>
                <w:sz w:val="24"/>
                <w:szCs w:val="24"/>
              </w:rPr>
              <w:t xml:space="preserve">нальное </w:t>
            </w:r>
            <w:r>
              <w:rPr>
                <w:rFonts w:ascii="Times New Roman" w:hAnsi="Times New Roman"/>
                <w:sz w:val="24"/>
                <w:szCs w:val="24"/>
              </w:rPr>
              <w:br/>
              <w:t>и личностное развитие</w:t>
            </w: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03.01</w:t>
            </w:r>
          </w:p>
        </w:tc>
        <w:tc>
          <w:tcPr>
            <w:tcW w:w="5670" w:type="dxa"/>
            <w:vAlign w:val="center"/>
          </w:tcPr>
          <w:p w:rsidR="00B32152" w:rsidRPr="005F3139" w:rsidRDefault="00B32152" w:rsidP="00AC1772">
            <w:pPr>
              <w:pStyle w:val="affff5"/>
            </w:pPr>
            <w:r w:rsidRPr="00375D7D">
              <w:rPr>
                <w:b/>
                <w:iCs/>
              </w:rPr>
              <w:t xml:space="preserve">Умения: </w:t>
            </w:r>
            <w:r>
              <w:t xml:space="preserve">читать </w:t>
            </w:r>
            <w:r w:rsidRPr="00AC122F">
              <w:t>чертежи, схемы и графики;</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03.04</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03.05</w:t>
            </w:r>
          </w:p>
        </w:tc>
        <w:tc>
          <w:tcPr>
            <w:tcW w:w="5670" w:type="dxa"/>
            <w:vAlign w:val="center"/>
          </w:tcPr>
          <w:p w:rsidR="00B32152" w:rsidRPr="00375D7D" w:rsidRDefault="00B32152" w:rsidP="00AC1772">
            <w:pPr>
              <w:suppressAutoHyphens/>
              <w:spacing w:after="0" w:line="240" w:lineRule="auto"/>
              <w:jc w:val="both"/>
              <w:rPr>
                <w:rFonts w:ascii="Times New Roman" w:hAnsi="Times New Roman"/>
                <w:iCs/>
                <w:sz w:val="24"/>
                <w:szCs w:val="24"/>
              </w:rPr>
            </w:pPr>
            <w:r w:rsidRPr="00040491">
              <w:rPr>
                <w:rFonts w:ascii="Times New Roman" w:hAnsi="Times New Roman"/>
                <w:iCs/>
                <w:sz w:val="24"/>
                <w:szCs w:val="24"/>
              </w:rPr>
              <w:t>производить расчеты и выполнять геометрические построения</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03.01</w:t>
            </w:r>
          </w:p>
        </w:tc>
        <w:tc>
          <w:tcPr>
            <w:tcW w:w="5670" w:type="dxa"/>
          </w:tcPr>
          <w:p w:rsidR="00B32152" w:rsidRPr="00BB366B" w:rsidRDefault="00B32152" w:rsidP="00AC1772">
            <w:pPr>
              <w:pStyle w:val="affff5"/>
              <w:spacing w:line="240" w:lineRule="auto"/>
            </w:pPr>
            <w:r w:rsidRPr="00BB366B">
              <w:rPr>
                <w:b/>
                <w:iCs/>
              </w:rPr>
              <w:t xml:space="preserve">Знания: </w:t>
            </w:r>
            <w:r w:rsidRPr="00BB366B">
              <w:t>порядок расчетов и геометрических построений, необходимых при изготовлении инструмента, деталей и узлов по чертежам;</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03.02</w:t>
            </w:r>
          </w:p>
        </w:tc>
        <w:tc>
          <w:tcPr>
            <w:tcW w:w="5670" w:type="dxa"/>
          </w:tcPr>
          <w:p w:rsidR="00B32152" w:rsidRPr="00BB366B" w:rsidRDefault="00B32152" w:rsidP="00AC1772">
            <w:pPr>
              <w:suppressAutoHyphens/>
              <w:spacing w:after="0" w:line="240" w:lineRule="auto"/>
              <w:jc w:val="both"/>
              <w:rPr>
                <w:rFonts w:ascii="Times New Roman" w:hAnsi="Times New Roman"/>
                <w:iCs/>
                <w:sz w:val="24"/>
                <w:szCs w:val="24"/>
              </w:rPr>
            </w:pPr>
            <w:r w:rsidRPr="00BB366B">
              <w:rPr>
                <w:rFonts w:ascii="Times New Roman" w:hAnsi="Times New Roman"/>
                <w:sz w:val="24"/>
                <w:szCs w:val="24"/>
              </w:rPr>
              <w:t>приемы разметки и вычерчивания сложных фигур;</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03.03</w:t>
            </w:r>
          </w:p>
        </w:tc>
        <w:tc>
          <w:tcPr>
            <w:tcW w:w="5670" w:type="dxa"/>
          </w:tcPr>
          <w:p w:rsidR="00B32152" w:rsidRPr="00BB366B" w:rsidRDefault="00B32152" w:rsidP="00AC1772">
            <w:pPr>
              <w:pStyle w:val="affff5"/>
              <w:spacing w:line="240" w:lineRule="auto"/>
            </w:pPr>
            <w:r w:rsidRPr="00BB366B">
              <w:t>условные обозначения на чертежах;</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03.04</w:t>
            </w:r>
          </w:p>
        </w:tc>
        <w:tc>
          <w:tcPr>
            <w:tcW w:w="5670" w:type="dxa"/>
          </w:tcPr>
          <w:p w:rsidR="00B32152" w:rsidRPr="00BB366B" w:rsidRDefault="00B32152" w:rsidP="00AC1772">
            <w:pPr>
              <w:suppressAutoHyphens/>
              <w:spacing w:after="0" w:line="240" w:lineRule="auto"/>
              <w:jc w:val="both"/>
              <w:rPr>
                <w:rFonts w:ascii="Times New Roman" w:hAnsi="Times New Roman"/>
                <w:bCs/>
                <w:sz w:val="24"/>
                <w:szCs w:val="24"/>
              </w:rPr>
            </w:pPr>
            <w:r w:rsidRPr="00BB366B">
              <w:rPr>
                <w:rFonts w:ascii="Times New Roman" w:hAnsi="Times New Roman"/>
                <w:sz w:val="24"/>
                <w:szCs w:val="24"/>
              </w:rPr>
              <w:t>правила построения технических чертежей;</w:t>
            </w:r>
          </w:p>
        </w:tc>
      </w:tr>
      <w:tr w:rsidR="00B32152" w:rsidRPr="00375D7D">
        <w:trPr>
          <w:trHeight w:val="20"/>
        </w:trPr>
        <w:tc>
          <w:tcPr>
            <w:tcW w:w="817" w:type="dxa"/>
            <w:vMerge w:val="restart"/>
          </w:tcPr>
          <w:p w:rsidR="00B32152" w:rsidRPr="00375D7D" w:rsidRDefault="00B32152" w:rsidP="00AC1772">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04</w:t>
            </w:r>
          </w:p>
        </w:tc>
        <w:tc>
          <w:tcPr>
            <w:tcW w:w="2552" w:type="dxa"/>
            <w:vMerge w:val="restart"/>
          </w:tcPr>
          <w:p w:rsidR="00B32152" w:rsidRPr="00375D7D" w:rsidRDefault="00B32152" w:rsidP="00AC1772">
            <w:pPr>
              <w:suppressAutoHyphens/>
              <w:spacing w:after="0" w:line="240" w:lineRule="auto"/>
              <w:rPr>
                <w:rFonts w:ascii="Times New Roman" w:hAnsi="Times New Roman"/>
                <w:sz w:val="24"/>
                <w:szCs w:val="24"/>
              </w:rPr>
            </w:pPr>
            <w:r w:rsidRPr="004C1577">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1134" w:type="dxa"/>
          </w:tcPr>
          <w:p w:rsidR="00B32152" w:rsidRPr="00C20D81" w:rsidRDefault="00B32152" w:rsidP="00AC1772">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tc>
        <w:tc>
          <w:tcPr>
            <w:tcW w:w="5670" w:type="dxa"/>
            <w:vAlign w:val="center"/>
          </w:tcPr>
          <w:p w:rsidR="00B32152" w:rsidRPr="005F3139" w:rsidRDefault="00B32152" w:rsidP="00AC1772">
            <w:pPr>
              <w:pStyle w:val="affff5"/>
            </w:pPr>
            <w:r w:rsidRPr="00375D7D">
              <w:rPr>
                <w:b/>
                <w:iCs/>
              </w:rPr>
              <w:t xml:space="preserve">Умения: </w:t>
            </w:r>
            <w:r>
              <w:t xml:space="preserve">читать </w:t>
            </w:r>
            <w:r w:rsidRPr="00AC122F">
              <w:t>чертежи, схемы и графики;</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04.02</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.03</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.04</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.05</w:t>
            </w:r>
          </w:p>
        </w:tc>
        <w:tc>
          <w:tcPr>
            <w:tcW w:w="5670" w:type="dxa"/>
            <w:vAlign w:val="center"/>
          </w:tcPr>
          <w:p w:rsidR="00B32152" w:rsidRPr="00375D7D" w:rsidRDefault="00B32152" w:rsidP="00AC1772">
            <w:pPr>
              <w:suppressAutoHyphens/>
              <w:spacing w:after="0" w:line="240" w:lineRule="auto"/>
              <w:jc w:val="both"/>
              <w:rPr>
                <w:rFonts w:ascii="Times New Roman" w:hAnsi="Times New Roman"/>
                <w:iCs/>
                <w:sz w:val="24"/>
                <w:szCs w:val="24"/>
              </w:rPr>
            </w:pPr>
            <w:r w:rsidRPr="00040491">
              <w:rPr>
                <w:rFonts w:ascii="Times New Roman" w:hAnsi="Times New Roman"/>
                <w:iCs/>
                <w:sz w:val="24"/>
                <w:szCs w:val="24"/>
              </w:rPr>
              <w:t>производить расчеты и выполнять геометрические построения</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.01</w:t>
            </w:r>
          </w:p>
        </w:tc>
        <w:tc>
          <w:tcPr>
            <w:tcW w:w="5670" w:type="dxa"/>
          </w:tcPr>
          <w:p w:rsidR="00B32152" w:rsidRPr="00BB366B" w:rsidRDefault="00B32152" w:rsidP="00AC1772">
            <w:pPr>
              <w:pStyle w:val="affff5"/>
              <w:spacing w:line="240" w:lineRule="auto"/>
            </w:pPr>
            <w:r w:rsidRPr="00BB366B">
              <w:rPr>
                <w:b/>
                <w:iCs/>
              </w:rPr>
              <w:t xml:space="preserve">Знания: </w:t>
            </w:r>
            <w:r w:rsidRPr="00BB366B">
              <w:t>порядок расчетов и геометрических построений, необходимых при изготовлении инструмента, деталей и узлов по чертежам;</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.02</w:t>
            </w:r>
          </w:p>
        </w:tc>
        <w:tc>
          <w:tcPr>
            <w:tcW w:w="5670" w:type="dxa"/>
          </w:tcPr>
          <w:p w:rsidR="00B32152" w:rsidRPr="00BB366B" w:rsidRDefault="00B32152" w:rsidP="00AC1772">
            <w:pPr>
              <w:suppressAutoHyphens/>
              <w:spacing w:after="0" w:line="240" w:lineRule="auto"/>
              <w:jc w:val="both"/>
              <w:rPr>
                <w:rFonts w:ascii="Times New Roman" w:hAnsi="Times New Roman"/>
                <w:iCs/>
                <w:sz w:val="24"/>
                <w:szCs w:val="24"/>
              </w:rPr>
            </w:pPr>
            <w:r w:rsidRPr="00BB366B">
              <w:rPr>
                <w:rFonts w:ascii="Times New Roman" w:hAnsi="Times New Roman"/>
                <w:sz w:val="24"/>
                <w:szCs w:val="24"/>
              </w:rPr>
              <w:t>приемы разметки и вычерчивания сложных фигур;</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.03</w:t>
            </w:r>
          </w:p>
        </w:tc>
        <w:tc>
          <w:tcPr>
            <w:tcW w:w="5670" w:type="dxa"/>
          </w:tcPr>
          <w:p w:rsidR="00B32152" w:rsidRPr="00BB366B" w:rsidRDefault="00B32152" w:rsidP="00AC1772">
            <w:pPr>
              <w:pStyle w:val="affff5"/>
              <w:spacing w:line="240" w:lineRule="auto"/>
            </w:pPr>
            <w:r w:rsidRPr="00BB366B">
              <w:t>условные обозначения на чертежах;</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.04</w:t>
            </w:r>
          </w:p>
        </w:tc>
        <w:tc>
          <w:tcPr>
            <w:tcW w:w="5670" w:type="dxa"/>
          </w:tcPr>
          <w:p w:rsidR="00B32152" w:rsidRPr="00BB366B" w:rsidRDefault="00B32152" w:rsidP="00AC1772">
            <w:pPr>
              <w:suppressAutoHyphens/>
              <w:spacing w:after="0" w:line="240" w:lineRule="auto"/>
              <w:jc w:val="both"/>
              <w:rPr>
                <w:rFonts w:ascii="Times New Roman" w:hAnsi="Times New Roman"/>
                <w:bCs/>
                <w:sz w:val="24"/>
                <w:szCs w:val="24"/>
              </w:rPr>
            </w:pPr>
            <w:r w:rsidRPr="00BB366B">
              <w:rPr>
                <w:rFonts w:ascii="Times New Roman" w:hAnsi="Times New Roman"/>
                <w:sz w:val="24"/>
                <w:szCs w:val="24"/>
              </w:rPr>
              <w:t>правила построения технических чертежей;</w:t>
            </w:r>
          </w:p>
        </w:tc>
      </w:tr>
      <w:tr w:rsidR="00B32152" w:rsidRPr="00375D7D">
        <w:trPr>
          <w:trHeight w:val="20"/>
        </w:trPr>
        <w:tc>
          <w:tcPr>
            <w:tcW w:w="817" w:type="dxa"/>
            <w:vMerge w:val="restart"/>
          </w:tcPr>
          <w:p w:rsidR="00B32152" w:rsidRPr="00375D7D" w:rsidRDefault="00B32152" w:rsidP="00AC1772">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05</w:t>
            </w:r>
          </w:p>
        </w:tc>
        <w:tc>
          <w:tcPr>
            <w:tcW w:w="2552" w:type="dxa"/>
            <w:vMerge w:val="restart"/>
          </w:tcPr>
          <w:p w:rsidR="00B32152" w:rsidRPr="00375D7D" w:rsidRDefault="00B32152" w:rsidP="00AC1772">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rsidR="00B32152" w:rsidRPr="00C20D81" w:rsidRDefault="00B32152" w:rsidP="00AC1772">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.01</w:t>
            </w:r>
          </w:p>
        </w:tc>
        <w:tc>
          <w:tcPr>
            <w:tcW w:w="5670" w:type="dxa"/>
            <w:vAlign w:val="center"/>
          </w:tcPr>
          <w:p w:rsidR="00B32152" w:rsidRPr="005F3139" w:rsidRDefault="00B32152" w:rsidP="00AC1772">
            <w:pPr>
              <w:pStyle w:val="affff5"/>
            </w:pPr>
            <w:r w:rsidRPr="00375D7D">
              <w:rPr>
                <w:b/>
                <w:iCs/>
              </w:rPr>
              <w:t xml:space="preserve">Умения: </w:t>
            </w:r>
            <w:r>
              <w:t xml:space="preserve">читать </w:t>
            </w:r>
            <w:r w:rsidRPr="00AC122F">
              <w:t>чертежи, схемы и графики;</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.02</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.03</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.04</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5</w:t>
            </w:r>
            <w:r w:rsidRPr="00C20D81">
              <w:rPr>
                <w:rFonts w:ascii="Times New Roman" w:hAnsi="Times New Roman"/>
                <w:bCs/>
                <w:iCs/>
                <w:sz w:val="24"/>
                <w:szCs w:val="24"/>
              </w:rPr>
              <w:t>.05</w:t>
            </w:r>
          </w:p>
        </w:tc>
        <w:tc>
          <w:tcPr>
            <w:tcW w:w="5670" w:type="dxa"/>
            <w:vAlign w:val="center"/>
          </w:tcPr>
          <w:p w:rsidR="00B32152" w:rsidRPr="00375D7D" w:rsidRDefault="00B32152" w:rsidP="00AC1772">
            <w:pPr>
              <w:suppressAutoHyphens/>
              <w:spacing w:after="0" w:line="240" w:lineRule="auto"/>
              <w:jc w:val="both"/>
              <w:rPr>
                <w:rFonts w:ascii="Times New Roman" w:hAnsi="Times New Roman"/>
                <w:iCs/>
                <w:sz w:val="24"/>
                <w:szCs w:val="24"/>
              </w:rPr>
            </w:pPr>
            <w:r w:rsidRPr="00040491">
              <w:rPr>
                <w:rFonts w:ascii="Times New Roman" w:hAnsi="Times New Roman"/>
                <w:iCs/>
                <w:sz w:val="24"/>
                <w:szCs w:val="24"/>
              </w:rPr>
              <w:t>производить расчеты и выполнять геометрические построения</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.01</w:t>
            </w:r>
          </w:p>
        </w:tc>
        <w:tc>
          <w:tcPr>
            <w:tcW w:w="5670" w:type="dxa"/>
          </w:tcPr>
          <w:p w:rsidR="00B32152" w:rsidRPr="00BB366B" w:rsidRDefault="00B32152" w:rsidP="00AC1772">
            <w:pPr>
              <w:pStyle w:val="affff5"/>
              <w:spacing w:line="240" w:lineRule="auto"/>
            </w:pPr>
            <w:r w:rsidRPr="00BB366B">
              <w:rPr>
                <w:b/>
                <w:iCs/>
              </w:rPr>
              <w:t xml:space="preserve">Знания: </w:t>
            </w:r>
            <w:r w:rsidRPr="00BB366B">
              <w:t>порядок расчетов и геометрических построений, необходимых при изготовлении инструмента, деталей и узлов по чертежам;</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.02</w:t>
            </w:r>
          </w:p>
        </w:tc>
        <w:tc>
          <w:tcPr>
            <w:tcW w:w="5670" w:type="dxa"/>
          </w:tcPr>
          <w:p w:rsidR="00B32152" w:rsidRPr="00BB366B" w:rsidRDefault="00B32152" w:rsidP="00AC1772">
            <w:pPr>
              <w:suppressAutoHyphens/>
              <w:spacing w:after="0" w:line="240" w:lineRule="auto"/>
              <w:jc w:val="both"/>
              <w:rPr>
                <w:rFonts w:ascii="Times New Roman" w:hAnsi="Times New Roman"/>
                <w:iCs/>
                <w:sz w:val="24"/>
                <w:szCs w:val="24"/>
              </w:rPr>
            </w:pPr>
            <w:r w:rsidRPr="00BB366B">
              <w:rPr>
                <w:rFonts w:ascii="Times New Roman" w:hAnsi="Times New Roman"/>
                <w:sz w:val="24"/>
                <w:szCs w:val="24"/>
              </w:rPr>
              <w:t>приемы разметки и вычерчивания сложных фигур;</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.03</w:t>
            </w:r>
          </w:p>
        </w:tc>
        <w:tc>
          <w:tcPr>
            <w:tcW w:w="5670" w:type="dxa"/>
          </w:tcPr>
          <w:p w:rsidR="00B32152" w:rsidRPr="00BB366B" w:rsidRDefault="00B32152" w:rsidP="00AC1772">
            <w:pPr>
              <w:pStyle w:val="affff5"/>
              <w:spacing w:line="240" w:lineRule="auto"/>
            </w:pPr>
            <w:r w:rsidRPr="00BB366B">
              <w:t>условные обозначения на чертежах;</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5</w:t>
            </w:r>
            <w:r w:rsidRPr="00C20D81">
              <w:rPr>
                <w:rFonts w:ascii="Times New Roman" w:hAnsi="Times New Roman"/>
                <w:bCs/>
                <w:iCs/>
                <w:sz w:val="24"/>
                <w:szCs w:val="24"/>
              </w:rPr>
              <w:t>.04</w:t>
            </w:r>
          </w:p>
        </w:tc>
        <w:tc>
          <w:tcPr>
            <w:tcW w:w="5670" w:type="dxa"/>
          </w:tcPr>
          <w:p w:rsidR="00B32152" w:rsidRPr="00BB366B" w:rsidRDefault="00B32152" w:rsidP="00AC1772">
            <w:pPr>
              <w:suppressAutoHyphens/>
              <w:spacing w:after="0" w:line="240" w:lineRule="auto"/>
              <w:jc w:val="both"/>
              <w:rPr>
                <w:rFonts w:ascii="Times New Roman" w:hAnsi="Times New Roman"/>
                <w:bCs/>
                <w:sz w:val="24"/>
                <w:szCs w:val="24"/>
              </w:rPr>
            </w:pPr>
            <w:r w:rsidRPr="00BB366B">
              <w:rPr>
                <w:rFonts w:ascii="Times New Roman" w:hAnsi="Times New Roman"/>
                <w:sz w:val="24"/>
                <w:szCs w:val="24"/>
              </w:rPr>
              <w:t>правила построения технических чертежей;</w:t>
            </w:r>
          </w:p>
        </w:tc>
      </w:tr>
      <w:tr w:rsidR="00B32152" w:rsidRPr="00375D7D">
        <w:trPr>
          <w:trHeight w:val="20"/>
        </w:trPr>
        <w:tc>
          <w:tcPr>
            <w:tcW w:w="817" w:type="dxa"/>
            <w:vMerge w:val="restart"/>
            <w:shd w:val="clear" w:color="auto" w:fill="auto"/>
          </w:tcPr>
          <w:p w:rsidR="00B32152" w:rsidRPr="00375D7D" w:rsidRDefault="00B32152" w:rsidP="00AC1772">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06</w:t>
            </w:r>
          </w:p>
        </w:tc>
        <w:tc>
          <w:tcPr>
            <w:tcW w:w="2552" w:type="dxa"/>
            <w:vMerge w:val="restart"/>
            <w:shd w:val="clear" w:color="auto" w:fill="auto"/>
          </w:tcPr>
          <w:p w:rsidR="00B32152" w:rsidRPr="00375D7D" w:rsidRDefault="00B32152" w:rsidP="00AC1772">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традиционных общечеловеческих ценностей, в том числе с учетом гармонизации межнациональных </w:t>
            </w:r>
            <w:r w:rsidRPr="00375D7D">
              <w:rPr>
                <w:rFonts w:ascii="Times New Roman" w:hAnsi="Times New Roman"/>
                <w:sz w:val="24"/>
                <w:szCs w:val="24"/>
              </w:rPr>
              <w:br/>
              <w:t xml:space="preserve">и межрелигиозных </w:t>
            </w:r>
            <w:r w:rsidRPr="00375D7D">
              <w:rPr>
                <w:rFonts w:ascii="Times New Roman" w:hAnsi="Times New Roman"/>
                <w:sz w:val="24"/>
                <w:szCs w:val="24"/>
              </w:rPr>
              <w:lastRenderedPageBreak/>
              <w:t>отношений, применять стандарты антикоррупционного поведения</w:t>
            </w: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06.01</w:t>
            </w:r>
          </w:p>
        </w:tc>
        <w:tc>
          <w:tcPr>
            <w:tcW w:w="5670" w:type="dxa"/>
            <w:shd w:val="clear" w:color="auto" w:fill="auto"/>
          </w:tcPr>
          <w:p w:rsidR="00B32152" w:rsidRPr="00E868D9" w:rsidRDefault="00B32152" w:rsidP="00AC1772">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E868D9">
              <w:rPr>
                <w:rFonts w:ascii="Times New Roman" w:hAnsi="Times New Roman"/>
                <w:iCs/>
                <w:sz w:val="24"/>
                <w:szCs w:val="24"/>
              </w:rPr>
              <w:t>гражданская позиция в качестве активного и ответственного члена россий</w:t>
            </w:r>
            <w:r w:rsidRPr="00E868D9">
              <w:rPr>
                <w:rFonts w:ascii="Times New Roman" w:hAnsi="Times New Roman"/>
                <w:iCs/>
                <w:sz w:val="24"/>
                <w:szCs w:val="24"/>
              </w:rPr>
              <w:softHyphen/>
              <w:t>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B32152" w:rsidRPr="00A52B81" w:rsidRDefault="00B32152" w:rsidP="00AC1772">
            <w:pPr>
              <w:suppressAutoHyphens/>
              <w:spacing w:after="0" w:line="240" w:lineRule="auto"/>
              <w:jc w:val="both"/>
              <w:rPr>
                <w:rFonts w:ascii="Times New Roman" w:hAnsi="Times New Roman"/>
                <w:iCs/>
                <w:sz w:val="24"/>
                <w:szCs w:val="24"/>
              </w:rPr>
            </w:pPr>
            <w:r w:rsidRPr="00E868D9">
              <w:rPr>
                <w:rFonts w:ascii="Times New Roman" w:hAnsi="Times New Roman"/>
                <w:i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B32152" w:rsidRPr="00375D7D">
        <w:trPr>
          <w:trHeight w:val="20"/>
        </w:trPr>
        <w:tc>
          <w:tcPr>
            <w:tcW w:w="817" w:type="dxa"/>
            <w:vMerge/>
            <w:shd w:val="clear" w:color="auto" w:fill="auto"/>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shd w:val="clear" w:color="auto" w:fill="auto"/>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06.01</w:t>
            </w:r>
          </w:p>
        </w:tc>
        <w:tc>
          <w:tcPr>
            <w:tcW w:w="5670" w:type="dxa"/>
            <w:shd w:val="clear" w:color="auto" w:fill="auto"/>
          </w:tcPr>
          <w:p w:rsidR="00B32152" w:rsidRPr="00B46BEF" w:rsidRDefault="00B32152" w:rsidP="00AC1772">
            <w:pPr>
              <w:spacing w:after="0" w:line="240" w:lineRule="auto"/>
              <w:contextualSpacing/>
              <w:rPr>
                <w:rFonts w:ascii="Times New Roman" w:hAnsi="Times New Roman"/>
                <w:bCs/>
                <w:sz w:val="24"/>
                <w:szCs w:val="24"/>
              </w:rPr>
            </w:pPr>
            <w:r>
              <w:rPr>
                <w:rFonts w:ascii="Times New Roman" w:hAnsi="Times New Roman"/>
                <w:b/>
                <w:iCs/>
                <w:sz w:val="24"/>
                <w:szCs w:val="24"/>
              </w:rPr>
              <w:t xml:space="preserve">Знания: </w:t>
            </w:r>
            <w:r w:rsidRPr="00173880">
              <w:rPr>
                <w:rFonts w:ascii="Times New Roman" w:hAnsi="Times New Roman"/>
                <w:bCs/>
                <w:sz w:val="24"/>
                <w:szCs w:val="24"/>
              </w:rPr>
              <w:t>нормы морали;</w:t>
            </w:r>
          </w:p>
        </w:tc>
      </w:tr>
      <w:tr w:rsidR="00B32152" w:rsidRPr="00375D7D">
        <w:trPr>
          <w:trHeight w:val="20"/>
        </w:trPr>
        <w:tc>
          <w:tcPr>
            <w:tcW w:w="817" w:type="dxa"/>
            <w:vMerge/>
            <w:shd w:val="clear" w:color="auto" w:fill="auto"/>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shd w:val="clear" w:color="auto" w:fill="auto"/>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w:t>
            </w:r>
            <w:r>
              <w:rPr>
                <w:rFonts w:ascii="Times New Roman" w:hAnsi="Times New Roman"/>
                <w:bCs/>
                <w:iCs/>
                <w:sz w:val="24"/>
                <w:szCs w:val="24"/>
              </w:rPr>
              <w:t>.02</w:t>
            </w:r>
          </w:p>
        </w:tc>
        <w:tc>
          <w:tcPr>
            <w:tcW w:w="5670" w:type="dxa"/>
            <w:shd w:val="clear" w:color="auto" w:fill="auto"/>
          </w:tcPr>
          <w:p w:rsidR="00B32152" w:rsidRDefault="00B32152" w:rsidP="00AC1772">
            <w:pPr>
              <w:spacing w:after="0" w:line="240" w:lineRule="auto"/>
              <w:contextualSpacing/>
              <w:rPr>
                <w:rFonts w:ascii="Times New Roman" w:hAnsi="Times New Roman"/>
                <w:b/>
                <w:iCs/>
                <w:sz w:val="24"/>
                <w:szCs w:val="24"/>
              </w:rPr>
            </w:pPr>
            <w:r w:rsidRPr="00173880">
              <w:rPr>
                <w:rFonts w:ascii="Times New Roman" w:hAnsi="Times New Roman"/>
                <w:color w:val="000000"/>
                <w:sz w:val="24"/>
                <w:szCs w:val="24"/>
              </w:rPr>
              <w:t>с</w:t>
            </w:r>
            <w:r w:rsidRPr="00FD122C">
              <w:rPr>
                <w:rFonts w:ascii="Times New Roman" w:hAnsi="Times New Roman"/>
                <w:color w:val="000000"/>
                <w:sz w:val="24"/>
                <w:szCs w:val="24"/>
              </w:rPr>
              <w:t>ущность</w:t>
            </w:r>
            <w:r w:rsidRPr="00173880">
              <w:rPr>
                <w:rFonts w:ascii="Times New Roman" w:hAnsi="Times New Roman"/>
                <w:color w:val="000000"/>
                <w:sz w:val="24"/>
                <w:szCs w:val="24"/>
              </w:rPr>
              <w:t xml:space="preserve"> </w:t>
            </w:r>
            <w:r w:rsidRPr="00FD122C">
              <w:rPr>
                <w:rFonts w:ascii="Times New Roman" w:hAnsi="Times New Roman"/>
                <w:color w:val="000000"/>
                <w:sz w:val="24"/>
                <w:szCs w:val="24"/>
              </w:rPr>
              <w:t>гражданско-патриотической позиции</w:t>
            </w:r>
            <w:r w:rsidRPr="00173880">
              <w:rPr>
                <w:rFonts w:ascii="Times New Roman" w:hAnsi="Times New Roman"/>
                <w:color w:val="000000"/>
                <w:sz w:val="24"/>
                <w:szCs w:val="24"/>
              </w:rPr>
              <w:t>;</w:t>
            </w:r>
          </w:p>
        </w:tc>
      </w:tr>
      <w:tr w:rsidR="00B32152" w:rsidRPr="00375D7D">
        <w:trPr>
          <w:trHeight w:val="20"/>
        </w:trPr>
        <w:tc>
          <w:tcPr>
            <w:tcW w:w="817" w:type="dxa"/>
            <w:vMerge/>
            <w:shd w:val="clear" w:color="auto" w:fill="auto"/>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shd w:val="clear" w:color="auto" w:fill="auto"/>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w:t>
            </w:r>
            <w:r>
              <w:rPr>
                <w:rFonts w:ascii="Times New Roman" w:hAnsi="Times New Roman"/>
                <w:bCs/>
                <w:iCs/>
                <w:sz w:val="24"/>
                <w:szCs w:val="24"/>
              </w:rPr>
              <w:t>.03</w:t>
            </w:r>
          </w:p>
        </w:tc>
        <w:tc>
          <w:tcPr>
            <w:tcW w:w="5670" w:type="dxa"/>
            <w:shd w:val="clear" w:color="auto" w:fill="auto"/>
          </w:tcPr>
          <w:p w:rsidR="00B32152" w:rsidRPr="00375D7D" w:rsidRDefault="00B32152" w:rsidP="00AC1772">
            <w:pPr>
              <w:suppressAutoHyphens/>
              <w:spacing w:after="0" w:line="240" w:lineRule="auto"/>
              <w:jc w:val="both"/>
              <w:rPr>
                <w:rFonts w:ascii="Times New Roman" w:hAnsi="Times New Roman"/>
                <w:bCs/>
                <w:sz w:val="24"/>
                <w:szCs w:val="24"/>
              </w:rPr>
            </w:pPr>
            <w:r w:rsidRPr="00173880">
              <w:rPr>
                <w:rFonts w:ascii="Times New Roman" w:hAnsi="Times New Roman"/>
                <w:bCs/>
                <w:sz w:val="24"/>
                <w:szCs w:val="24"/>
              </w:rPr>
              <w:t>конституционные права и обязанности</w:t>
            </w:r>
          </w:p>
        </w:tc>
      </w:tr>
      <w:tr w:rsidR="00B32152" w:rsidRPr="00375D7D">
        <w:trPr>
          <w:trHeight w:val="20"/>
        </w:trPr>
        <w:tc>
          <w:tcPr>
            <w:tcW w:w="817" w:type="dxa"/>
            <w:vMerge w:val="restart"/>
          </w:tcPr>
          <w:p w:rsidR="00B32152" w:rsidRPr="00375D7D" w:rsidRDefault="00B32152" w:rsidP="00AC1772">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lastRenderedPageBreak/>
              <w:t>ОК 07</w:t>
            </w:r>
          </w:p>
        </w:tc>
        <w:tc>
          <w:tcPr>
            <w:tcW w:w="2552" w:type="dxa"/>
            <w:vMerge w:val="restart"/>
          </w:tcPr>
          <w:p w:rsidR="00B32152" w:rsidRPr="00375D7D" w:rsidRDefault="00B32152" w:rsidP="00AC1772">
            <w:pPr>
              <w:suppressAutoHyphens/>
              <w:spacing w:after="0" w:line="240" w:lineRule="auto"/>
              <w:rPr>
                <w:rFonts w:ascii="Times New Roman" w:hAnsi="Times New Roman"/>
                <w:sz w:val="24"/>
                <w:szCs w:val="24"/>
              </w:rPr>
            </w:pPr>
            <w:r w:rsidRPr="00375D7D">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07.01</w:t>
            </w:r>
          </w:p>
        </w:tc>
        <w:tc>
          <w:tcPr>
            <w:tcW w:w="5670" w:type="dxa"/>
          </w:tcPr>
          <w:p w:rsidR="00B32152" w:rsidRPr="00375D7D" w:rsidRDefault="00B32152" w:rsidP="00AC1772">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Умения:</w:t>
            </w:r>
            <w:r>
              <w:rPr>
                <w:rFonts w:ascii="Times New Roman" w:hAnsi="Times New Roman"/>
                <w:b/>
                <w:iCs/>
                <w:sz w:val="24"/>
                <w:szCs w:val="24"/>
              </w:rPr>
              <w:t xml:space="preserve"> </w:t>
            </w:r>
            <w:r w:rsidRPr="00462ACD">
              <w:rPr>
                <w:rFonts w:ascii="Times New Roman" w:hAnsi="Times New Roman"/>
                <w:iCs/>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07.01</w:t>
            </w:r>
          </w:p>
        </w:tc>
        <w:tc>
          <w:tcPr>
            <w:tcW w:w="5670" w:type="dxa"/>
          </w:tcPr>
          <w:p w:rsidR="00B32152" w:rsidRPr="00375D7D" w:rsidRDefault="00B32152" w:rsidP="00AC1772">
            <w:pPr>
              <w:suppressAutoHyphens/>
              <w:spacing w:after="0" w:line="240" w:lineRule="auto"/>
              <w:jc w:val="both"/>
              <w:rPr>
                <w:rFonts w:ascii="Times New Roman" w:hAnsi="Times New Roman"/>
                <w:b/>
                <w:bCs/>
                <w:iCs/>
                <w:sz w:val="24"/>
                <w:szCs w:val="24"/>
              </w:rPr>
            </w:pPr>
            <w:r>
              <w:rPr>
                <w:rFonts w:ascii="Times New Roman" w:hAnsi="Times New Roman"/>
                <w:b/>
                <w:iCs/>
                <w:sz w:val="24"/>
                <w:szCs w:val="24"/>
              </w:rPr>
              <w:t xml:space="preserve">Знания: </w:t>
            </w:r>
            <w:r w:rsidRPr="00462ACD">
              <w:rPr>
                <w:rFonts w:ascii="Times New Roman" w:hAnsi="Times New Roman"/>
                <w:iCs/>
                <w:sz w:val="24"/>
                <w:szCs w:val="24"/>
              </w:rPr>
              <w:t>основы экологии</w:t>
            </w:r>
          </w:p>
        </w:tc>
      </w:tr>
      <w:tr w:rsidR="00B32152" w:rsidRPr="00375D7D">
        <w:trPr>
          <w:trHeight w:val="20"/>
        </w:trPr>
        <w:tc>
          <w:tcPr>
            <w:tcW w:w="817" w:type="dxa"/>
            <w:vMerge w:val="restart"/>
          </w:tcPr>
          <w:p w:rsidR="00B32152" w:rsidRPr="00375D7D" w:rsidRDefault="00B32152" w:rsidP="00AC1772">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08</w:t>
            </w:r>
          </w:p>
        </w:tc>
        <w:tc>
          <w:tcPr>
            <w:tcW w:w="2552" w:type="dxa"/>
            <w:vMerge w:val="restart"/>
          </w:tcPr>
          <w:p w:rsidR="00B32152" w:rsidRPr="00375D7D" w:rsidRDefault="00B32152" w:rsidP="00AC1772">
            <w:pPr>
              <w:spacing w:after="0" w:line="240" w:lineRule="auto"/>
              <w:rPr>
                <w:rFonts w:ascii="Times New Roman" w:hAnsi="Times New Roman"/>
                <w:sz w:val="24"/>
                <w:szCs w:val="24"/>
              </w:rPr>
            </w:pPr>
            <w:r w:rsidRPr="00375D7D">
              <w:rPr>
                <w:rFonts w:ascii="Times New Roman" w:hAnsi="Times New Roman"/>
                <w:sz w:val="24"/>
                <w:szCs w:val="24"/>
              </w:rPr>
              <w:t>Использовать средства физической культ</w:t>
            </w:r>
            <w:r w:rsidRPr="00375D7D">
              <w:rPr>
                <w:rFonts w:ascii="Times New Roman" w:hAnsi="Times New Roman"/>
                <w:sz w:val="24"/>
                <w:szCs w:val="24"/>
              </w:rPr>
              <w:t>у</w:t>
            </w:r>
            <w:r w:rsidRPr="00375D7D">
              <w:rPr>
                <w:rFonts w:ascii="Times New Roman" w:hAnsi="Times New Roman"/>
                <w:sz w:val="24"/>
                <w:szCs w:val="24"/>
              </w:rPr>
              <w:t xml:space="preserve">ры для сохранения </w:t>
            </w:r>
            <w:r w:rsidRPr="00375D7D">
              <w:rPr>
                <w:rFonts w:ascii="Times New Roman" w:hAnsi="Times New Roman"/>
                <w:sz w:val="24"/>
                <w:szCs w:val="24"/>
              </w:rPr>
              <w:br/>
              <w:t>и укре</w:t>
            </w:r>
            <w:r w:rsidRPr="00375D7D">
              <w:rPr>
                <w:rFonts w:ascii="Times New Roman" w:hAnsi="Times New Roman"/>
                <w:sz w:val="24"/>
                <w:szCs w:val="24"/>
              </w:rPr>
              <w:t>п</w:t>
            </w:r>
            <w:r w:rsidRPr="00375D7D">
              <w:rPr>
                <w:rFonts w:ascii="Times New Roman" w:hAnsi="Times New Roman"/>
                <w:sz w:val="24"/>
                <w:szCs w:val="24"/>
              </w:rPr>
              <w:t xml:space="preserve">ления здоровья </w:t>
            </w:r>
            <w:r w:rsidRPr="00375D7D">
              <w:rPr>
                <w:rFonts w:ascii="Times New Roman" w:hAnsi="Times New Roman"/>
                <w:sz w:val="24"/>
                <w:szCs w:val="24"/>
              </w:rPr>
              <w:br/>
              <w:t>в проце</w:t>
            </w:r>
            <w:r w:rsidRPr="00375D7D">
              <w:rPr>
                <w:rFonts w:ascii="Times New Roman" w:hAnsi="Times New Roman"/>
                <w:sz w:val="24"/>
                <w:szCs w:val="24"/>
              </w:rPr>
              <w:t>с</w:t>
            </w:r>
            <w:r w:rsidRPr="00375D7D">
              <w:rPr>
                <w:rFonts w:ascii="Times New Roman" w:hAnsi="Times New Roman"/>
                <w:sz w:val="24"/>
                <w:szCs w:val="24"/>
              </w:rPr>
              <w:t xml:space="preserve">се профессиональной деятельности </w:t>
            </w:r>
            <w:r w:rsidRPr="00375D7D">
              <w:rPr>
                <w:rFonts w:ascii="Times New Roman" w:hAnsi="Times New Roman"/>
                <w:sz w:val="24"/>
                <w:szCs w:val="24"/>
              </w:rPr>
              <w:br/>
              <w:t>и подде</w:t>
            </w:r>
            <w:r w:rsidRPr="00375D7D">
              <w:rPr>
                <w:rFonts w:ascii="Times New Roman" w:hAnsi="Times New Roman"/>
                <w:sz w:val="24"/>
                <w:szCs w:val="24"/>
              </w:rPr>
              <w:t>р</w:t>
            </w:r>
            <w:r w:rsidRPr="00375D7D">
              <w:rPr>
                <w:rFonts w:ascii="Times New Roman" w:hAnsi="Times New Roman"/>
                <w:sz w:val="24"/>
                <w:szCs w:val="24"/>
              </w:rPr>
              <w:t>жания необходимого уровня физической подгото</w:t>
            </w:r>
            <w:r w:rsidRPr="00375D7D">
              <w:rPr>
                <w:rFonts w:ascii="Times New Roman" w:hAnsi="Times New Roman"/>
                <w:sz w:val="24"/>
                <w:szCs w:val="24"/>
              </w:rPr>
              <w:t>в</w:t>
            </w:r>
            <w:r w:rsidRPr="00375D7D">
              <w:rPr>
                <w:rFonts w:ascii="Times New Roman" w:hAnsi="Times New Roman"/>
                <w:sz w:val="24"/>
                <w:szCs w:val="24"/>
              </w:rPr>
              <w:t>ленности</w:t>
            </w: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08.01</w:t>
            </w:r>
          </w:p>
        </w:tc>
        <w:tc>
          <w:tcPr>
            <w:tcW w:w="5670" w:type="dxa"/>
          </w:tcPr>
          <w:p w:rsidR="00B32152" w:rsidRPr="00375D7D" w:rsidRDefault="00B32152" w:rsidP="00AC1772">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08.02</w:t>
            </w:r>
          </w:p>
        </w:tc>
        <w:tc>
          <w:tcPr>
            <w:tcW w:w="5670" w:type="dxa"/>
          </w:tcPr>
          <w:p w:rsidR="00B32152" w:rsidRPr="00375D7D" w:rsidRDefault="00B32152" w:rsidP="00AC1772">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08.03</w:t>
            </w:r>
          </w:p>
        </w:tc>
        <w:tc>
          <w:tcPr>
            <w:tcW w:w="5670" w:type="dxa"/>
          </w:tcPr>
          <w:p w:rsidR="00B32152" w:rsidRPr="00375D7D" w:rsidRDefault="00B32152" w:rsidP="00AC1772">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Pr>
                <w:rFonts w:ascii="Times New Roman" w:hAnsi="Times New Roman"/>
                <w:i/>
                <w:iCs/>
                <w:sz w:val="24"/>
                <w:szCs w:val="24"/>
              </w:rPr>
              <w:t>профессии</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pacing w:after="0" w:line="240" w:lineRule="auto"/>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08.01</w:t>
            </w:r>
          </w:p>
        </w:tc>
        <w:tc>
          <w:tcPr>
            <w:tcW w:w="5670" w:type="dxa"/>
          </w:tcPr>
          <w:p w:rsidR="00B32152" w:rsidRPr="00375D7D" w:rsidRDefault="00B32152" w:rsidP="00AC1772">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jc w:val="both"/>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08.02</w:t>
            </w:r>
          </w:p>
        </w:tc>
        <w:tc>
          <w:tcPr>
            <w:tcW w:w="5670" w:type="dxa"/>
          </w:tcPr>
          <w:p w:rsidR="00B32152" w:rsidRPr="00375D7D" w:rsidRDefault="00B32152" w:rsidP="00AC1772">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jc w:val="both"/>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08.03</w:t>
            </w:r>
          </w:p>
        </w:tc>
        <w:tc>
          <w:tcPr>
            <w:tcW w:w="5670" w:type="dxa"/>
          </w:tcPr>
          <w:p w:rsidR="00B32152" w:rsidRPr="00375D7D" w:rsidRDefault="00B32152" w:rsidP="00AC1772">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jc w:val="both"/>
              <w:rPr>
                <w:rFonts w:ascii="Times New Roman" w:hAnsi="Times New Roman"/>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w:t>
            </w:r>
            <w:r>
              <w:rPr>
                <w:rFonts w:ascii="Times New Roman" w:hAnsi="Times New Roman"/>
                <w:bCs/>
                <w:iCs/>
                <w:sz w:val="24"/>
                <w:szCs w:val="24"/>
              </w:rPr>
              <w:t>4</w:t>
            </w:r>
          </w:p>
        </w:tc>
        <w:tc>
          <w:tcPr>
            <w:tcW w:w="5670" w:type="dxa"/>
          </w:tcPr>
          <w:p w:rsidR="00B32152" w:rsidRPr="00375D7D" w:rsidRDefault="00B32152" w:rsidP="00AC1772">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B32152" w:rsidRPr="00375D7D">
        <w:trPr>
          <w:trHeight w:val="20"/>
        </w:trPr>
        <w:tc>
          <w:tcPr>
            <w:tcW w:w="817" w:type="dxa"/>
            <w:vMerge w:val="restart"/>
          </w:tcPr>
          <w:p w:rsidR="00B32152" w:rsidRPr="00375D7D" w:rsidRDefault="00B32152" w:rsidP="00AC1772">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09</w:t>
            </w:r>
          </w:p>
        </w:tc>
        <w:tc>
          <w:tcPr>
            <w:tcW w:w="2552" w:type="dxa"/>
            <w:vMerge w:val="restart"/>
          </w:tcPr>
          <w:p w:rsidR="00B32152" w:rsidRPr="001E7767" w:rsidRDefault="00B32152" w:rsidP="00AC1772">
            <w:pPr>
              <w:suppressAutoHyphens/>
              <w:spacing w:after="0" w:line="240" w:lineRule="auto"/>
              <w:rPr>
                <w:rFonts w:ascii="Times New Roman" w:hAnsi="Times New Roman"/>
                <w:sz w:val="24"/>
                <w:szCs w:val="24"/>
              </w:rPr>
            </w:pPr>
            <w:r w:rsidRPr="00FE1C8B">
              <w:rPr>
                <w:rFonts w:ascii="Times New Roman" w:hAnsi="Times New Roman"/>
                <w:sz w:val="24"/>
                <w:szCs w:val="24"/>
              </w:rPr>
              <w:t>Использовать информационные технологии в профессиональной деятельности.</w:t>
            </w:r>
          </w:p>
        </w:tc>
        <w:tc>
          <w:tcPr>
            <w:tcW w:w="1134" w:type="dxa"/>
          </w:tcPr>
          <w:p w:rsidR="00B32152" w:rsidRPr="004B67D8" w:rsidRDefault="00B32152" w:rsidP="00AC1772">
            <w:pPr>
              <w:rPr>
                <w:rFonts w:ascii="Times New Roman" w:hAnsi="Times New Roman"/>
                <w:sz w:val="24"/>
                <w:szCs w:val="24"/>
              </w:rPr>
            </w:pPr>
            <w:r w:rsidRPr="004B67D8">
              <w:rPr>
                <w:rFonts w:ascii="Times New Roman" w:hAnsi="Times New Roman"/>
                <w:sz w:val="24"/>
                <w:szCs w:val="24"/>
              </w:rPr>
              <w:t>Уо 09.01</w:t>
            </w:r>
          </w:p>
        </w:tc>
        <w:tc>
          <w:tcPr>
            <w:tcW w:w="5670" w:type="dxa"/>
            <w:vAlign w:val="center"/>
          </w:tcPr>
          <w:p w:rsidR="00B32152" w:rsidRPr="005F3139" w:rsidRDefault="00B32152" w:rsidP="00AC1772">
            <w:pPr>
              <w:pStyle w:val="affff5"/>
            </w:pPr>
            <w:r w:rsidRPr="00375D7D">
              <w:rPr>
                <w:b/>
                <w:iCs/>
              </w:rPr>
              <w:t xml:space="preserve">Умения: </w:t>
            </w:r>
            <w:r>
              <w:t xml:space="preserve">читать </w:t>
            </w:r>
            <w:r w:rsidRPr="00AC122F">
              <w:t>чертежи, схемы и графики;</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4B67D8" w:rsidRDefault="00B32152" w:rsidP="00AC1772">
            <w:pPr>
              <w:rPr>
                <w:rFonts w:ascii="Times New Roman" w:hAnsi="Times New Roman"/>
                <w:sz w:val="24"/>
                <w:szCs w:val="24"/>
              </w:rPr>
            </w:pPr>
            <w:r w:rsidRPr="004B67D8">
              <w:rPr>
                <w:rFonts w:ascii="Times New Roman" w:hAnsi="Times New Roman"/>
                <w:sz w:val="24"/>
                <w:szCs w:val="24"/>
              </w:rPr>
              <w:t>Уо 09.02</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4B67D8" w:rsidRDefault="00B32152" w:rsidP="00AC1772">
            <w:pPr>
              <w:rPr>
                <w:rFonts w:ascii="Times New Roman" w:hAnsi="Times New Roman"/>
                <w:sz w:val="24"/>
                <w:szCs w:val="24"/>
              </w:rPr>
            </w:pPr>
            <w:r w:rsidRPr="004B67D8">
              <w:rPr>
                <w:rFonts w:ascii="Times New Roman" w:hAnsi="Times New Roman"/>
                <w:sz w:val="24"/>
                <w:szCs w:val="24"/>
              </w:rPr>
              <w:t>Уо 09.03</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4B67D8" w:rsidRDefault="00B32152" w:rsidP="00AC1772">
            <w:pPr>
              <w:rPr>
                <w:rFonts w:ascii="Times New Roman" w:hAnsi="Times New Roman"/>
                <w:sz w:val="24"/>
                <w:szCs w:val="24"/>
              </w:rPr>
            </w:pPr>
            <w:r w:rsidRPr="004B67D8">
              <w:rPr>
                <w:rFonts w:ascii="Times New Roman" w:hAnsi="Times New Roman"/>
                <w:sz w:val="24"/>
                <w:szCs w:val="24"/>
              </w:rPr>
              <w:t>Уо 09.04</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4B67D8" w:rsidRDefault="00B32152" w:rsidP="00AC1772">
            <w:pPr>
              <w:rPr>
                <w:rFonts w:ascii="Times New Roman" w:hAnsi="Times New Roman"/>
                <w:sz w:val="24"/>
                <w:szCs w:val="24"/>
              </w:rPr>
            </w:pPr>
            <w:r w:rsidRPr="004B67D8">
              <w:rPr>
                <w:rFonts w:ascii="Times New Roman" w:hAnsi="Times New Roman"/>
                <w:sz w:val="24"/>
                <w:szCs w:val="24"/>
              </w:rPr>
              <w:t>Уо 09.05</w:t>
            </w:r>
          </w:p>
        </w:tc>
        <w:tc>
          <w:tcPr>
            <w:tcW w:w="5670" w:type="dxa"/>
            <w:vAlign w:val="center"/>
          </w:tcPr>
          <w:p w:rsidR="00B32152" w:rsidRPr="00375D7D" w:rsidRDefault="00B32152" w:rsidP="00AC1772">
            <w:pPr>
              <w:suppressAutoHyphens/>
              <w:spacing w:after="0" w:line="240" w:lineRule="auto"/>
              <w:jc w:val="both"/>
              <w:rPr>
                <w:rFonts w:ascii="Times New Roman" w:hAnsi="Times New Roman"/>
                <w:iCs/>
                <w:sz w:val="24"/>
                <w:szCs w:val="24"/>
              </w:rPr>
            </w:pPr>
            <w:r w:rsidRPr="00040491">
              <w:rPr>
                <w:rFonts w:ascii="Times New Roman" w:hAnsi="Times New Roman"/>
                <w:iCs/>
                <w:sz w:val="24"/>
                <w:szCs w:val="24"/>
              </w:rPr>
              <w:t>производить расчеты и выполнять геометрические построения</w:t>
            </w:r>
          </w:p>
        </w:tc>
      </w:tr>
      <w:tr w:rsidR="00B32152" w:rsidRPr="00375D7D">
        <w:trPr>
          <w:trHeight w:val="20"/>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4B67D8" w:rsidRDefault="00B32152" w:rsidP="00AC1772">
            <w:pPr>
              <w:rPr>
                <w:rFonts w:ascii="Times New Roman" w:hAnsi="Times New Roman"/>
                <w:sz w:val="24"/>
                <w:szCs w:val="24"/>
              </w:rPr>
            </w:pPr>
            <w:r w:rsidRPr="004B67D8">
              <w:rPr>
                <w:rFonts w:ascii="Times New Roman" w:hAnsi="Times New Roman"/>
                <w:sz w:val="24"/>
                <w:szCs w:val="24"/>
              </w:rPr>
              <w:t>Зо 09.01</w:t>
            </w:r>
          </w:p>
        </w:tc>
        <w:tc>
          <w:tcPr>
            <w:tcW w:w="5670" w:type="dxa"/>
          </w:tcPr>
          <w:p w:rsidR="00B32152" w:rsidRPr="00BB366B" w:rsidRDefault="00B32152" w:rsidP="00AC1772">
            <w:pPr>
              <w:pStyle w:val="affff5"/>
              <w:spacing w:line="240" w:lineRule="auto"/>
            </w:pPr>
            <w:r w:rsidRPr="00BB366B">
              <w:rPr>
                <w:b/>
                <w:iCs/>
              </w:rPr>
              <w:t xml:space="preserve">Знания: </w:t>
            </w:r>
            <w:r w:rsidRPr="00BB366B">
              <w:t>порядок расчетов и геометрических построений, необходимых при изготовлении инструмента, деталей и узлов по чертежам;</w:t>
            </w:r>
          </w:p>
        </w:tc>
      </w:tr>
      <w:tr w:rsidR="00B32152" w:rsidRPr="00375D7D">
        <w:trPr>
          <w:trHeight w:val="365"/>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4B67D8" w:rsidRDefault="00B32152" w:rsidP="00AC1772">
            <w:pPr>
              <w:rPr>
                <w:rFonts w:ascii="Times New Roman" w:hAnsi="Times New Roman"/>
                <w:sz w:val="24"/>
                <w:szCs w:val="24"/>
              </w:rPr>
            </w:pPr>
            <w:r w:rsidRPr="004B67D8">
              <w:rPr>
                <w:rFonts w:ascii="Times New Roman" w:hAnsi="Times New Roman"/>
                <w:sz w:val="24"/>
                <w:szCs w:val="24"/>
              </w:rPr>
              <w:t>Зо 09.02</w:t>
            </w:r>
          </w:p>
        </w:tc>
        <w:tc>
          <w:tcPr>
            <w:tcW w:w="5670" w:type="dxa"/>
          </w:tcPr>
          <w:p w:rsidR="00B32152" w:rsidRPr="00BB366B" w:rsidRDefault="00B32152" w:rsidP="00AC1772">
            <w:pPr>
              <w:suppressAutoHyphens/>
              <w:spacing w:after="0" w:line="240" w:lineRule="auto"/>
              <w:jc w:val="both"/>
              <w:rPr>
                <w:rFonts w:ascii="Times New Roman" w:hAnsi="Times New Roman"/>
                <w:iCs/>
                <w:sz w:val="24"/>
                <w:szCs w:val="24"/>
              </w:rPr>
            </w:pPr>
            <w:r w:rsidRPr="00BB366B">
              <w:rPr>
                <w:rFonts w:ascii="Times New Roman" w:hAnsi="Times New Roman"/>
                <w:sz w:val="24"/>
                <w:szCs w:val="24"/>
              </w:rPr>
              <w:t>приемы разметки и вычерчивания сложных фигур;</w:t>
            </w:r>
          </w:p>
        </w:tc>
      </w:tr>
      <w:tr w:rsidR="00B32152" w:rsidRPr="00375D7D">
        <w:trPr>
          <w:trHeight w:val="259"/>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4B67D8" w:rsidRDefault="00B32152" w:rsidP="00AC1772">
            <w:pPr>
              <w:rPr>
                <w:rFonts w:ascii="Times New Roman" w:hAnsi="Times New Roman"/>
                <w:sz w:val="24"/>
                <w:szCs w:val="24"/>
              </w:rPr>
            </w:pPr>
            <w:r w:rsidRPr="004B67D8">
              <w:rPr>
                <w:rFonts w:ascii="Times New Roman" w:hAnsi="Times New Roman"/>
                <w:sz w:val="24"/>
                <w:szCs w:val="24"/>
              </w:rPr>
              <w:t>Зо 09.03</w:t>
            </w:r>
          </w:p>
        </w:tc>
        <w:tc>
          <w:tcPr>
            <w:tcW w:w="5670" w:type="dxa"/>
          </w:tcPr>
          <w:p w:rsidR="00B32152" w:rsidRPr="00BB366B" w:rsidRDefault="00B32152" w:rsidP="00AC1772">
            <w:pPr>
              <w:pStyle w:val="affff5"/>
              <w:spacing w:line="240" w:lineRule="auto"/>
            </w:pPr>
            <w:r w:rsidRPr="00BB366B">
              <w:t>условные обозначения на чертежах;</w:t>
            </w:r>
          </w:p>
        </w:tc>
      </w:tr>
      <w:tr w:rsidR="00B32152" w:rsidRPr="00375D7D">
        <w:trPr>
          <w:trHeight w:val="168"/>
        </w:trPr>
        <w:tc>
          <w:tcPr>
            <w:tcW w:w="817" w:type="dxa"/>
            <w:vMerge/>
          </w:tcPr>
          <w:p w:rsidR="00B32152" w:rsidRPr="00375D7D"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375D7D" w:rsidRDefault="00B32152" w:rsidP="00AC1772">
            <w:pPr>
              <w:suppressAutoHyphens/>
              <w:spacing w:after="0" w:line="240" w:lineRule="auto"/>
              <w:rPr>
                <w:rFonts w:ascii="Times New Roman" w:hAnsi="Times New Roman"/>
                <w:sz w:val="24"/>
                <w:szCs w:val="24"/>
              </w:rPr>
            </w:pPr>
          </w:p>
        </w:tc>
        <w:tc>
          <w:tcPr>
            <w:tcW w:w="1134" w:type="dxa"/>
          </w:tcPr>
          <w:p w:rsidR="00B32152" w:rsidRPr="004B67D8" w:rsidRDefault="00B32152" w:rsidP="00AC1772">
            <w:pPr>
              <w:rPr>
                <w:rFonts w:ascii="Times New Roman" w:hAnsi="Times New Roman"/>
                <w:sz w:val="24"/>
                <w:szCs w:val="24"/>
              </w:rPr>
            </w:pPr>
            <w:r w:rsidRPr="004B67D8">
              <w:rPr>
                <w:rFonts w:ascii="Times New Roman" w:hAnsi="Times New Roman"/>
                <w:sz w:val="24"/>
                <w:szCs w:val="24"/>
              </w:rPr>
              <w:t>Зо 09.04</w:t>
            </w:r>
          </w:p>
        </w:tc>
        <w:tc>
          <w:tcPr>
            <w:tcW w:w="5670" w:type="dxa"/>
          </w:tcPr>
          <w:p w:rsidR="00B32152" w:rsidRPr="00BB366B" w:rsidRDefault="00B32152" w:rsidP="00AC1772">
            <w:pPr>
              <w:suppressAutoHyphens/>
              <w:spacing w:after="0" w:line="240" w:lineRule="auto"/>
              <w:jc w:val="both"/>
              <w:rPr>
                <w:rFonts w:ascii="Times New Roman" w:hAnsi="Times New Roman"/>
                <w:bCs/>
                <w:sz w:val="24"/>
                <w:szCs w:val="24"/>
              </w:rPr>
            </w:pPr>
            <w:r w:rsidRPr="00BB366B">
              <w:rPr>
                <w:rFonts w:ascii="Times New Roman" w:hAnsi="Times New Roman"/>
                <w:sz w:val="24"/>
                <w:szCs w:val="24"/>
              </w:rPr>
              <w:t>правила построения технических чертежей;</w:t>
            </w:r>
          </w:p>
        </w:tc>
      </w:tr>
      <w:tr w:rsidR="00B32152" w:rsidRPr="00375D7D">
        <w:trPr>
          <w:trHeight w:val="433"/>
        </w:trPr>
        <w:tc>
          <w:tcPr>
            <w:tcW w:w="817" w:type="dxa"/>
            <w:vMerge w:val="restart"/>
          </w:tcPr>
          <w:p w:rsidR="00B32152" w:rsidRPr="00AC122F" w:rsidRDefault="00B32152" w:rsidP="00AC1772">
            <w:pPr>
              <w:spacing w:after="0" w:line="240" w:lineRule="auto"/>
              <w:ind w:left="-142" w:right="-108"/>
              <w:jc w:val="center"/>
              <w:rPr>
                <w:rFonts w:ascii="Times New Roman" w:hAnsi="Times New Roman"/>
                <w:iCs/>
                <w:sz w:val="24"/>
                <w:szCs w:val="24"/>
              </w:rPr>
            </w:pPr>
            <w:r>
              <w:rPr>
                <w:rFonts w:ascii="Times New Roman" w:hAnsi="Times New Roman"/>
                <w:iCs/>
                <w:sz w:val="24"/>
                <w:szCs w:val="24"/>
              </w:rPr>
              <w:t>ПК 1.2</w:t>
            </w:r>
          </w:p>
          <w:p w:rsidR="00B32152" w:rsidRDefault="00B32152" w:rsidP="00AC1772">
            <w:pPr>
              <w:spacing w:after="0" w:line="240" w:lineRule="auto"/>
              <w:ind w:left="-142" w:right="-108"/>
              <w:jc w:val="center"/>
              <w:rPr>
                <w:rFonts w:ascii="Times New Roman" w:hAnsi="Times New Roman"/>
                <w:iCs/>
                <w:sz w:val="24"/>
                <w:szCs w:val="24"/>
              </w:rPr>
            </w:pPr>
          </w:p>
        </w:tc>
        <w:tc>
          <w:tcPr>
            <w:tcW w:w="2552" w:type="dxa"/>
            <w:vMerge w:val="restart"/>
          </w:tcPr>
          <w:p w:rsidR="00B32152" w:rsidRPr="00375D7D" w:rsidRDefault="00B32152" w:rsidP="00AC1772">
            <w:pPr>
              <w:suppressAutoHyphens/>
              <w:spacing w:after="0" w:line="240" w:lineRule="auto"/>
              <w:rPr>
                <w:rFonts w:ascii="Times New Roman" w:hAnsi="Times New Roman"/>
                <w:sz w:val="24"/>
                <w:szCs w:val="24"/>
              </w:rPr>
            </w:pPr>
            <w:r w:rsidRPr="00FE1C8B">
              <w:rPr>
                <w:rFonts w:ascii="Times New Roman" w:hAnsi="Times New Roman"/>
                <w:sz w:val="24"/>
                <w:szCs w:val="24"/>
              </w:rPr>
              <w:t xml:space="preserve">Выполнять слесарную и механическую обработку деталей приспособлений, режущего и измерительного инструмента в соответствии с </w:t>
            </w:r>
            <w:r w:rsidRPr="00FE1C8B">
              <w:rPr>
                <w:rFonts w:ascii="Times New Roman" w:hAnsi="Times New Roman"/>
                <w:sz w:val="24"/>
                <w:szCs w:val="24"/>
              </w:rPr>
              <w:lastRenderedPageBreak/>
              <w:t>производственным заданием с соблюдением требований охраны труда.</w:t>
            </w: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lastRenderedPageBreak/>
              <w:t>У 1.2</w:t>
            </w:r>
            <w:r w:rsidRPr="00C20D81">
              <w:rPr>
                <w:rFonts w:ascii="Times New Roman" w:hAnsi="Times New Roman"/>
                <w:bCs/>
                <w:iCs/>
                <w:sz w:val="24"/>
                <w:szCs w:val="24"/>
              </w:rPr>
              <w:t>.01</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пользоваться справочной литературой;</w:t>
            </w:r>
          </w:p>
        </w:tc>
      </w:tr>
      <w:tr w:rsidR="00B32152" w:rsidRPr="00375D7D">
        <w:trPr>
          <w:trHeight w:val="401"/>
        </w:trPr>
        <w:tc>
          <w:tcPr>
            <w:tcW w:w="817" w:type="dxa"/>
            <w:vMerge/>
          </w:tcPr>
          <w:p w:rsidR="00B32152" w:rsidRDefault="00B32152" w:rsidP="00AC1772">
            <w:pPr>
              <w:spacing w:after="0" w:line="240" w:lineRule="auto"/>
              <w:jc w:val="center"/>
              <w:rPr>
                <w:rFonts w:ascii="Times New Roman" w:hAnsi="Times New Roman"/>
                <w:iCs/>
                <w:sz w:val="24"/>
                <w:szCs w:val="24"/>
              </w:rPr>
            </w:pPr>
          </w:p>
        </w:tc>
        <w:tc>
          <w:tcPr>
            <w:tcW w:w="2552" w:type="dxa"/>
            <w:vMerge/>
          </w:tcPr>
          <w:p w:rsidR="00B32152" w:rsidRPr="00046D3A" w:rsidRDefault="00B32152" w:rsidP="00AC1772">
            <w:pPr>
              <w:suppressAutoHyphens/>
              <w:spacing w:after="0" w:line="240" w:lineRule="auto"/>
              <w:rPr>
                <w:rFonts w:ascii="Times New Roman" w:hAnsi="Times New Roman"/>
                <w:iCs/>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1.2</w:t>
            </w:r>
            <w:r w:rsidRPr="00C20D81">
              <w:rPr>
                <w:rFonts w:ascii="Times New Roman" w:hAnsi="Times New Roman"/>
                <w:bCs/>
                <w:iCs/>
                <w:sz w:val="24"/>
                <w:szCs w:val="24"/>
              </w:rPr>
              <w:t>.0</w:t>
            </w:r>
            <w:r>
              <w:rPr>
                <w:rFonts w:ascii="Times New Roman" w:hAnsi="Times New Roman"/>
                <w:bCs/>
                <w:iCs/>
                <w:sz w:val="24"/>
                <w:szCs w:val="24"/>
              </w:rPr>
              <w:t>2</w:t>
            </w:r>
          </w:p>
        </w:tc>
        <w:tc>
          <w:tcPr>
            <w:tcW w:w="5670" w:type="dxa"/>
            <w:vAlign w:val="center"/>
          </w:tcPr>
          <w:p w:rsidR="00B32152" w:rsidRPr="005F3139" w:rsidRDefault="00B32152" w:rsidP="00AC1772">
            <w:pPr>
              <w:suppressAutoHyphens/>
              <w:spacing w:after="0" w:line="240" w:lineRule="auto"/>
              <w:jc w:val="both"/>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B32152" w:rsidRPr="00375D7D">
        <w:trPr>
          <w:trHeight w:val="452"/>
        </w:trPr>
        <w:tc>
          <w:tcPr>
            <w:tcW w:w="817" w:type="dxa"/>
            <w:vMerge/>
          </w:tcPr>
          <w:p w:rsidR="00B32152" w:rsidRDefault="00B32152" w:rsidP="00AC1772">
            <w:pPr>
              <w:spacing w:after="0" w:line="240" w:lineRule="auto"/>
              <w:jc w:val="center"/>
              <w:rPr>
                <w:rFonts w:ascii="Times New Roman" w:hAnsi="Times New Roman"/>
                <w:iCs/>
                <w:sz w:val="24"/>
                <w:szCs w:val="24"/>
              </w:rPr>
            </w:pPr>
          </w:p>
        </w:tc>
        <w:tc>
          <w:tcPr>
            <w:tcW w:w="2552" w:type="dxa"/>
            <w:vMerge/>
          </w:tcPr>
          <w:p w:rsidR="00B32152" w:rsidRPr="00046D3A" w:rsidRDefault="00B32152" w:rsidP="00AC1772">
            <w:pPr>
              <w:suppressAutoHyphens/>
              <w:spacing w:after="0" w:line="240" w:lineRule="auto"/>
              <w:rPr>
                <w:rFonts w:ascii="Times New Roman" w:hAnsi="Times New Roman"/>
                <w:iCs/>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1.2</w:t>
            </w:r>
            <w:r w:rsidRPr="00C20D81">
              <w:rPr>
                <w:rFonts w:ascii="Times New Roman" w:hAnsi="Times New Roman"/>
                <w:bCs/>
                <w:iCs/>
                <w:sz w:val="24"/>
                <w:szCs w:val="24"/>
              </w:rPr>
              <w:t>.0</w:t>
            </w:r>
            <w:r>
              <w:rPr>
                <w:rFonts w:ascii="Times New Roman" w:hAnsi="Times New Roman"/>
                <w:bCs/>
                <w:iCs/>
                <w:sz w:val="24"/>
                <w:szCs w:val="24"/>
              </w:rPr>
              <w:t>3</w:t>
            </w:r>
          </w:p>
        </w:tc>
        <w:tc>
          <w:tcPr>
            <w:tcW w:w="5670" w:type="dxa"/>
            <w:vAlign w:val="center"/>
          </w:tcPr>
          <w:p w:rsidR="00B32152" w:rsidRPr="00375D7D" w:rsidRDefault="00B32152" w:rsidP="00AC1772">
            <w:pPr>
              <w:suppressAutoHyphens/>
              <w:spacing w:after="0" w:line="240" w:lineRule="auto"/>
              <w:jc w:val="both"/>
              <w:rPr>
                <w:rFonts w:ascii="Times New Roman" w:hAnsi="Times New Roman"/>
                <w:iCs/>
                <w:sz w:val="24"/>
                <w:szCs w:val="24"/>
              </w:rPr>
            </w:pPr>
            <w:r w:rsidRPr="00040491">
              <w:rPr>
                <w:rFonts w:ascii="Times New Roman" w:hAnsi="Times New Roman"/>
                <w:iCs/>
                <w:sz w:val="24"/>
                <w:szCs w:val="24"/>
              </w:rPr>
              <w:t>производить расчеты и выполнять геометрические построения</w:t>
            </w:r>
          </w:p>
        </w:tc>
      </w:tr>
      <w:tr w:rsidR="00B32152" w:rsidRPr="00375D7D">
        <w:trPr>
          <w:trHeight w:val="435"/>
        </w:trPr>
        <w:tc>
          <w:tcPr>
            <w:tcW w:w="817" w:type="dxa"/>
            <w:vMerge/>
          </w:tcPr>
          <w:p w:rsidR="00B32152" w:rsidRDefault="00B32152" w:rsidP="00AC1772">
            <w:pPr>
              <w:spacing w:after="0" w:line="240" w:lineRule="auto"/>
              <w:jc w:val="center"/>
              <w:rPr>
                <w:rFonts w:ascii="Times New Roman" w:hAnsi="Times New Roman"/>
                <w:iCs/>
                <w:sz w:val="24"/>
                <w:szCs w:val="24"/>
              </w:rPr>
            </w:pPr>
          </w:p>
        </w:tc>
        <w:tc>
          <w:tcPr>
            <w:tcW w:w="2552" w:type="dxa"/>
            <w:vMerge/>
          </w:tcPr>
          <w:p w:rsidR="00B32152" w:rsidRPr="00046D3A" w:rsidRDefault="00B32152" w:rsidP="00AC1772">
            <w:pPr>
              <w:suppressAutoHyphens/>
              <w:spacing w:after="0" w:line="240" w:lineRule="auto"/>
              <w:rPr>
                <w:rFonts w:ascii="Times New Roman" w:hAnsi="Times New Roman"/>
                <w:iCs/>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1.2</w:t>
            </w:r>
            <w:r w:rsidRPr="00C20D81">
              <w:rPr>
                <w:rFonts w:ascii="Times New Roman" w:hAnsi="Times New Roman"/>
                <w:bCs/>
                <w:iCs/>
                <w:sz w:val="24"/>
                <w:szCs w:val="24"/>
              </w:rPr>
              <w:t>.01</w:t>
            </w:r>
          </w:p>
        </w:tc>
        <w:tc>
          <w:tcPr>
            <w:tcW w:w="5670" w:type="dxa"/>
            <w:vAlign w:val="center"/>
          </w:tcPr>
          <w:p w:rsidR="00B32152" w:rsidRPr="005F3139" w:rsidRDefault="00B32152" w:rsidP="00AC1772">
            <w:pPr>
              <w:suppressAutoHyphens/>
              <w:spacing w:after="0" w:line="240" w:lineRule="auto"/>
              <w:jc w:val="both"/>
              <w:rPr>
                <w:rFonts w:ascii="Times New Roman" w:hAnsi="Times New Roman"/>
                <w:sz w:val="24"/>
                <w:szCs w:val="24"/>
              </w:rPr>
            </w:pPr>
            <w:r w:rsidRPr="00375D7D">
              <w:rPr>
                <w:rFonts w:ascii="Times New Roman" w:hAnsi="Times New Roman"/>
                <w:b/>
                <w:iCs/>
                <w:sz w:val="24"/>
                <w:szCs w:val="24"/>
              </w:rPr>
              <w:t xml:space="preserve">Знания: </w:t>
            </w:r>
            <w:r w:rsidRPr="00BB366B">
              <w:rPr>
                <w:rFonts w:ascii="Times New Roman" w:hAnsi="Times New Roman"/>
                <w:sz w:val="24"/>
                <w:szCs w:val="24"/>
              </w:rPr>
              <w:t>порядок расчетов и геометрических построений, необходимых при изготовлении инструмента, деталей и узлов по чертежам;</w:t>
            </w:r>
          </w:p>
        </w:tc>
      </w:tr>
      <w:tr w:rsidR="00B32152" w:rsidRPr="00375D7D">
        <w:trPr>
          <w:trHeight w:val="435"/>
        </w:trPr>
        <w:tc>
          <w:tcPr>
            <w:tcW w:w="817" w:type="dxa"/>
            <w:vMerge/>
          </w:tcPr>
          <w:p w:rsidR="00B32152" w:rsidRDefault="00B32152" w:rsidP="00AC1772">
            <w:pPr>
              <w:spacing w:after="0" w:line="240" w:lineRule="auto"/>
              <w:jc w:val="center"/>
              <w:rPr>
                <w:rFonts w:ascii="Times New Roman" w:hAnsi="Times New Roman"/>
                <w:iCs/>
                <w:sz w:val="24"/>
                <w:szCs w:val="24"/>
              </w:rPr>
            </w:pPr>
          </w:p>
        </w:tc>
        <w:tc>
          <w:tcPr>
            <w:tcW w:w="2552" w:type="dxa"/>
            <w:vMerge/>
          </w:tcPr>
          <w:p w:rsidR="00B32152" w:rsidRPr="00046D3A" w:rsidRDefault="00B32152" w:rsidP="00AC1772">
            <w:pPr>
              <w:suppressAutoHyphens/>
              <w:spacing w:after="0" w:line="240" w:lineRule="auto"/>
              <w:rPr>
                <w:rFonts w:ascii="Times New Roman" w:hAnsi="Times New Roman"/>
                <w:iCs/>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1.2</w:t>
            </w:r>
            <w:r w:rsidRPr="00C20D81">
              <w:rPr>
                <w:rFonts w:ascii="Times New Roman" w:hAnsi="Times New Roman"/>
                <w:bCs/>
                <w:iCs/>
                <w:sz w:val="24"/>
                <w:szCs w:val="24"/>
              </w:rPr>
              <w:t>.02</w:t>
            </w:r>
          </w:p>
        </w:tc>
        <w:tc>
          <w:tcPr>
            <w:tcW w:w="5670" w:type="dxa"/>
          </w:tcPr>
          <w:p w:rsidR="00B32152" w:rsidRPr="00BB366B" w:rsidRDefault="00B32152" w:rsidP="00AC1772">
            <w:pPr>
              <w:suppressAutoHyphens/>
              <w:spacing w:after="0" w:line="240" w:lineRule="auto"/>
              <w:jc w:val="both"/>
              <w:rPr>
                <w:rFonts w:ascii="Times New Roman" w:hAnsi="Times New Roman"/>
                <w:iCs/>
                <w:sz w:val="24"/>
                <w:szCs w:val="24"/>
              </w:rPr>
            </w:pPr>
            <w:r w:rsidRPr="00BB366B">
              <w:rPr>
                <w:rFonts w:ascii="Times New Roman" w:hAnsi="Times New Roman"/>
                <w:sz w:val="24"/>
                <w:szCs w:val="24"/>
              </w:rPr>
              <w:t>приемы разметки и вычерчивания сложных фигур;</w:t>
            </w:r>
          </w:p>
        </w:tc>
      </w:tr>
      <w:tr w:rsidR="00B32152" w:rsidRPr="00375D7D">
        <w:trPr>
          <w:trHeight w:val="419"/>
        </w:trPr>
        <w:tc>
          <w:tcPr>
            <w:tcW w:w="817" w:type="dxa"/>
            <w:vMerge/>
          </w:tcPr>
          <w:p w:rsidR="00B32152" w:rsidRDefault="00B32152" w:rsidP="00AC1772">
            <w:pPr>
              <w:spacing w:after="0" w:line="240" w:lineRule="auto"/>
              <w:jc w:val="center"/>
              <w:rPr>
                <w:rFonts w:ascii="Times New Roman" w:hAnsi="Times New Roman"/>
                <w:iCs/>
                <w:sz w:val="24"/>
                <w:szCs w:val="24"/>
              </w:rPr>
            </w:pPr>
          </w:p>
        </w:tc>
        <w:tc>
          <w:tcPr>
            <w:tcW w:w="2552" w:type="dxa"/>
            <w:vMerge/>
          </w:tcPr>
          <w:p w:rsidR="00B32152" w:rsidRPr="00046D3A" w:rsidRDefault="00B32152" w:rsidP="00AC1772">
            <w:pPr>
              <w:suppressAutoHyphens/>
              <w:spacing w:after="0" w:line="240" w:lineRule="auto"/>
              <w:rPr>
                <w:rFonts w:ascii="Times New Roman" w:hAnsi="Times New Roman"/>
                <w:iCs/>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1.2</w:t>
            </w:r>
            <w:r w:rsidRPr="00C20D81">
              <w:rPr>
                <w:rFonts w:ascii="Times New Roman" w:hAnsi="Times New Roman"/>
                <w:bCs/>
                <w:iCs/>
                <w:sz w:val="24"/>
                <w:szCs w:val="24"/>
              </w:rPr>
              <w:t>.03</w:t>
            </w:r>
          </w:p>
        </w:tc>
        <w:tc>
          <w:tcPr>
            <w:tcW w:w="5670" w:type="dxa"/>
          </w:tcPr>
          <w:p w:rsidR="00B32152" w:rsidRPr="00BB366B" w:rsidRDefault="00B32152" w:rsidP="00AC1772">
            <w:pPr>
              <w:pStyle w:val="affff5"/>
              <w:spacing w:line="240" w:lineRule="auto"/>
              <w:jc w:val="both"/>
            </w:pPr>
            <w:r w:rsidRPr="00BB366B">
              <w:t>условные обозначения на чертежах;</w:t>
            </w:r>
          </w:p>
        </w:tc>
      </w:tr>
      <w:tr w:rsidR="00B32152" w:rsidRPr="00375D7D">
        <w:trPr>
          <w:trHeight w:val="345"/>
        </w:trPr>
        <w:tc>
          <w:tcPr>
            <w:tcW w:w="817" w:type="dxa"/>
            <w:vMerge w:val="restart"/>
          </w:tcPr>
          <w:p w:rsidR="00B32152" w:rsidRPr="00AC122F" w:rsidRDefault="00B32152" w:rsidP="00AC1772">
            <w:pPr>
              <w:spacing w:after="0" w:line="240" w:lineRule="auto"/>
              <w:ind w:left="-142" w:right="-108"/>
              <w:jc w:val="center"/>
              <w:rPr>
                <w:rFonts w:ascii="Times New Roman" w:hAnsi="Times New Roman"/>
                <w:iCs/>
                <w:sz w:val="24"/>
                <w:szCs w:val="24"/>
              </w:rPr>
            </w:pPr>
            <w:r>
              <w:rPr>
                <w:rFonts w:ascii="Times New Roman" w:hAnsi="Times New Roman"/>
                <w:iCs/>
                <w:sz w:val="24"/>
                <w:szCs w:val="24"/>
              </w:rPr>
              <w:t>ПК 1.4</w:t>
            </w:r>
          </w:p>
          <w:p w:rsidR="00B32152" w:rsidRDefault="00B32152" w:rsidP="00AC1772">
            <w:pPr>
              <w:spacing w:after="0" w:line="240" w:lineRule="auto"/>
              <w:ind w:left="-142" w:right="-108"/>
              <w:jc w:val="center"/>
              <w:rPr>
                <w:rFonts w:ascii="Times New Roman" w:hAnsi="Times New Roman"/>
                <w:iCs/>
                <w:sz w:val="24"/>
                <w:szCs w:val="24"/>
              </w:rPr>
            </w:pPr>
          </w:p>
        </w:tc>
        <w:tc>
          <w:tcPr>
            <w:tcW w:w="2552" w:type="dxa"/>
            <w:vMerge w:val="restart"/>
          </w:tcPr>
          <w:p w:rsidR="00B32152" w:rsidRPr="00046D3A" w:rsidRDefault="00B32152" w:rsidP="00AC1772">
            <w:pPr>
              <w:suppressAutoHyphens/>
              <w:spacing w:after="0" w:line="240" w:lineRule="auto"/>
              <w:rPr>
                <w:rFonts w:ascii="Times New Roman" w:hAnsi="Times New Roman"/>
                <w:iCs/>
                <w:sz w:val="24"/>
                <w:szCs w:val="24"/>
              </w:rPr>
            </w:pPr>
            <w:r w:rsidRPr="00FE1C8B">
              <w:rPr>
                <w:rFonts w:ascii="Times New Roman" w:hAnsi="Times New Roman"/>
                <w:iCs/>
                <w:sz w:val="24"/>
                <w:szCs w:val="24"/>
              </w:rPr>
              <w:t>Выполнять сборку и регулировку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1.4</w:t>
            </w:r>
            <w:r w:rsidRPr="00C20D81">
              <w:rPr>
                <w:rFonts w:ascii="Times New Roman" w:hAnsi="Times New Roman"/>
                <w:bCs/>
                <w:iCs/>
                <w:sz w:val="24"/>
                <w:szCs w:val="24"/>
              </w:rPr>
              <w:t>.01</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пользоваться справочной литературой;</w:t>
            </w:r>
          </w:p>
        </w:tc>
      </w:tr>
      <w:tr w:rsidR="00B32152" w:rsidRPr="00375D7D">
        <w:trPr>
          <w:trHeight w:val="192"/>
        </w:trPr>
        <w:tc>
          <w:tcPr>
            <w:tcW w:w="817" w:type="dxa"/>
            <w:vMerge/>
          </w:tcPr>
          <w:p w:rsidR="00B32152"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D74026" w:rsidRDefault="00B32152" w:rsidP="00AC1772">
            <w:pPr>
              <w:suppressAutoHyphens/>
              <w:spacing w:after="0" w:line="240" w:lineRule="auto"/>
              <w:rPr>
                <w:rFonts w:ascii="Times New Roman" w:hAnsi="Times New Roman"/>
                <w:iCs/>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1.4</w:t>
            </w:r>
            <w:r w:rsidRPr="00C20D81">
              <w:rPr>
                <w:rFonts w:ascii="Times New Roman" w:hAnsi="Times New Roman"/>
                <w:bCs/>
                <w:iCs/>
                <w:sz w:val="24"/>
                <w:szCs w:val="24"/>
              </w:rPr>
              <w:t>.0</w:t>
            </w:r>
            <w:r>
              <w:rPr>
                <w:rFonts w:ascii="Times New Roman" w:hAnsi="Times New Roman"/>
                <w:bCs/>
                <w:iCs/>
                <w:sz w:val="24"/>
                <w:szCs w:val="24"/>
              </w:rPr>
              <w:t>2</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B32152" w:rsidRPr="00375D7D">
        <w:trPr>
          <w:trHeight w:val="360"/>
        </w:trPr>
        <w:tc>
          <w:tcPr>
            <w:tcW w:w="817" w:type="dxa"/>
            <w:vMerge/>
          </w:tcPr>
          <w:p w:rsidR="00B32152"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D74026" w:rsidRDefault="00B32152" w:rsidP="00AC1772">
            <w:pPr>
              <w:suppressAutoHyphens/>
              <w:spacing w:after="0" w:line="240" w:lineRule="auto"/>
              <w:rPr>
                <w:rFonts w:ascii="Times New Roman" w:hAnsi="Times New Roman"/>
                <w:iCs/>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1.4</w:t>
            </w:r>
            <w:r w:rsidRPr="00C20D81">
              <w:rPr>
                <w:rFonts w:ascii="Times New Roman" w:hAnsi="Times New Roman"/>
                <w:bCs/>
                <w:iCs/>
                <w:sz w:val="24"/>
                <w:szCs w:val="24"/>
              </w:rPr>
              <w:t>.0</w:t>
            </w:r>
            <w:r>
              <w:rPr>
                <w:rFonts w:ascii="Times New Roman" w:hAnsi="Times New Roman"/>
                <w:bCs/>
                <w:iCs/>
                <w:sz w:val="24"/>
                <w:szCs w:val="24"/>
              </w:rPr>
              <w:t>3</w:t>
            </w:r>
          </w:p>
        </w:tc>
        <w:tc>
          <w:tcPr>
            <w:tcW w:w="5670" w:type="dxa"/>
            <w:vAlign w:val="center"/>
          </w:tcPr>
          <w:p w:rsidR="00B32152" w:rsidRPr="00375D7D" w:rsidRDefault="00B32152" w:rsidP="00AC1772">
            <w:pPr>
              <w:suppressAutoHyphens/>
              <w:spacing w:after="0" w:line="240" w:lineRule="auto"/>
              <w:jc w:val="both"/>
              <w:rPr>
                <w:rFonts w:ascii="Times New Roman" w:hAnsi="Times New Roman"/>
                <w:iCs/>
                <w:sz w:val="24"/>
                <w:szCs w:val="24"/>
              </w:rPr>
            </w:pPr>
            <w:r w:rsidRPr="00040491">
              <w:rPr>
                <w:rFonts w:ascii="Times New Roman" w:hAnsi="Times New Roman"/>
                <w:iCs/>
                <w:sz w:val="24"/>
                <w:szCs w:val="24"/>
              </w:rPr>
              <w:t>производить расчеты и выполнять геометрические построения</w:t>
            </w:r>
          </w:p>
        </w:tc>
      </w:tr>
      <w:tr w:rsidR="00B32152" w:rsidRPr="00375D7D">
        <w:trPr>
          <w:trHeight w:val="375"/>
        </w:trPr>
        <w:tc>
          <w:tcPr>
            <w:tcW w:w="817" w:type="dxa"/>
            <w:vMerge/>
          </w:tcPr>
          <w:p w:rsidR="00B32152"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D74026" w:rsidRDefault="00B32152" w:rsidP="00AC1772">
            <w:pPr>
              <w:suppressAutoHyphens/>
              <w:spacing w:after="0" w:line="240" w:lineRule="auto"/>
              <w:rPr>
                <w:rFonts w:ascii="Times New Roman" w:hAnsi="Times New Roman"/>
                <w:iCs/>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1.4</w:t>
            </w:r>
            <w:r w:rsidRPr="00C20D81">
              <w:rPr>
                <w:rFonts w:ascii="Times New Roman" w:hAnsi="Times New Roman"/>
                <w:bCs/>
                <w:iCs/>
                <w:sz w:val="24"/>
                <w:szCs w:val="24"/>
              </w:rPr>
              <w:t>.01</w:t>
            </w:r>
          </w:p>
        </w:tc>
        <w:tc>
          <w:tcPr>
            <w:tcW w:w="5670" w:type="dxa"/>
            <w:vAlign w:val="center"/>
          </w:tcPr>
          <w:p w:rsidR="00B32152" w:rsidRPr="005F3139" w:rsidRDefault="00B32152" w:rsidP="00AC1772">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Знания: </w:t>
            </w:r>
            <w:r w:rsidRPr="00BB366B">
              <w:rPr>
                <w:rFonts w:ascii="Times New Roman" w:hAnsi="Times New Roman"/>
                <w:sz w:val="24"/>
                <w:szCs w:val="24"/>
              </w:rPr>
              <w:t>порядок расчетов и геометрических построений, необходимых при изготовлении инструмента, деталей и узлов по чертежам;</w:t>
            </w:r>
          </w:p>
        </w:tc>
      </w:tr>
      <w:tr w:rsidR="00B32152" w:rsidRPr="00375D7D">
        <w:trPr>
          <w:trHeight w:val="285"/>
        </w:trPr>
        <w:tc>
          <w:tcPr>
            <w:tcW w:w="817" w:type="dxa"/>
            <w:vMerge/>
          </w:tcPr>
          <w:p w:rsidR="00B32152"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D74026" w:rsidRDefault="00B32152" w:rsidP="00AC1772">
            <w:pPr>
              <w:suppressAutoHyphens/>
              <w:spacing w:after="0" w:line="240" w:lineRule="auto"/>
              <w:rPr>
                <w:rFonts w:ascii="Times New Roman" w:hAnsi="Times New Roman"/>
                <w:iCs/>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1.4</w:t>
            </w:r>
            <w:r w:rsidRPr="00C20D81">
              <w:rPr>
                <w:rFonts w:ascii="Times New Roman" w:hAnsi="Times New Roman"/>
                <w:bCs/>
                <w:iCs/>
                <w:sz w:val="24"/>
                <w:szCs w:val="24"/>
              </w:rPr>
              <w:t>.02</w:t>
            </w:r>
          </w:p>
        </w:tc>
        <w:tc>
          <w:tcPr>
            <w:tcW w:w="5670" w:type="dxa"/>
          </w:tcPr>
          <w:p w:rsidR="00B32152" w:rsidRPr="00BB366B" w:rsidRDefault="00B32152" w:rsidP="00AC1772">
            <w:pPr>
              <w:suppressAutoHyphens/>
              <w:spacing w:after="0" w:line="240" w:lineRule="auto"/>
              <w:jc w:val="both"/>
              <w:rPr>
                <w:rFonts w:ascii="Times New Roman" w:hAnsi="Times New Roman"/>
                <w:iCs/>
                <w:sz w:val="24"/>
                <w:szCs w:val="24"/>
              </w:rPr>
            </w:pPr>
            <w:r w:rsidRPr="00BB366B">
              <w:rPr>
                <w:rFonts w:ascii="Times New Roman" w:hAnsi="Times New Roman"/>
                <w:sz w:val="24"/>
                <w:szCs w:val="24"/>
              </w:rPr>
              <w:t>приемы разметки и вычерчивания сложных фигур;</w:t>
            </w:r>
          </w:p>
        </w:tc>
      </w:tr>
      <w:tr w:rsidR="00B32152" w:rsidRPr="00375D7D">
        <w:trPr>
          <w:trHeight w:val="330"/>
        </w:trPr>
        <w:tc>
          <w:tcPr>
            <w:tcW w:w="817" w:type="dxa"/>
            <w:vMerge/>
          </w:tcPr>
          <w:p w:rsidR="00B32152" w:rsidRDefault="00B32152" w:rsidP="00AC1772">
            <w:pPr>
              <w:spacing w:after="0" w:line="240" w:lineRule="auto"/>
              <w:ind w:left="-142" w:right="-108"/>
              <w:jc w:val="center"/>
              <w:rPr>
                <w:rFonts w:ascii="Times New Roman" w:hAnsi="Times New Roman"/>
                <w:iCs/>
                <w:sz w:val="24"/>
                <w:szCs w:val="24"/>
              </w:rPr>
            </w:pPr>
          </w:p>
        </w:tc>
        <w:tc>
          <w:tcPr>
            <w:tcW w:w="2552" w:type="dxa"/>
            <w:vMerge/>
          </w:tcPr>
          <w:p w:rsidR="00B32152" w:rsidRPr="00D74026" w:rsidRDefault="00B32152" w:rsidP="00AC1772">
            <w:pPr>
              <w:suppressAutoHyphens/>
              <w:spacing w:after="0" w:line="240" w:lineRule="auto"/>
              <w:rPr>
                <w:rFonts w:ascii="Times New Roman" w:hAnsi="Times New Roman"/>
                <w:iCs/>
                <w:sz w:val="24"/>
                <w:szCs w:val="24"/>
              </w:rPr>
            </w:pPr>
          </w:p>
        </w:tc>
        <w:tc>
          <w:tcPr>
            <w:tcW w:w="1134" w:type="dxa"/>
          </w:tcPr>
          <w:p w:rsidR="00B32152" w:rsidRPr="00C20D81" w:rsidRDefault="00B32152" w:rsidP="00AC177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1.4</w:t>
            </w:r>
            <w:r w:rsidRPr="00C20D81">
              <w:rPr>
                <w:rFonts w:ascii="Times New Roman" w:hAnsi="Times New Roman"/>
                <w:bCs/>
                <w:iCs/>
                <w:sz w:val="24"/>
                <w:szCs w:val="24"/>
              </w:rPr>
              <w:t>.03</w:t>
            </w:r>
          </w:p>
        </w:tc>
        <w:tc>
          <w:tcPr>
            <w:tcW w:w="5670" w:type="dxa"/>
          </w:tcPr>
          <w:p w:rsidR="00B32152" w:rsidRPr="00BB366B" w:rsidRDefault="00B32152" w:rsidP="00AC1772">
            <w:pPr>
              <w:pStyle w:val="affff5"/>
              <w:spacing w:line="240" w:lineRule="auto"/>
            </w:pPr>
            <w:r w:rsidRPr="00BB366B">
              <w:t>условные обозначения на чертежах;</w:t>
            </w:r>
          </w:p>
        </w:tc>
      </w:tr>
    </w:tbl>
    <w:p w:rsidR="005B6D69" w:rsidRPr="00315F34" w:rsidRDefault="005B6D69" w:rsidP="00CD79DF">
      <w:pPr>
        <w:suppressAutoHyphens/>
        <w:spacing w:after="240" w:line="240" w:lineRule="auto"/>
        <w:ind w:firstLine="709"/>
        <w:rPr>
          <w:rFonts w:ascii="Times New Roman" w:hAnsi="Times New Roman"/>
          <w:b/>
        </w:rPr>
      </w:pPr>
    </w:p>
    <w:p w:rsidR="00CD79DF" w:rsidRPr="00315F34" w:rsidRDefault="00CD79DF" w:rsidP="00CD79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CD79DF" w:rsidRPr="00315F34" w:rsidRDefault="00CD79DF" w:rsidP="00CD79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D79DF" w:rsidRPr="00315F34">
        <w:trPr>
          <w:trHeight w:val="490"/>
        </w:trPr>
        <w:tc>
          <w:tcPr>
            <w:tcW w:w="3685" w:type="pct"/>
            <w:vAlign w:val="center"/>
          </w:tcPr>
          <w:p w:rsidR="00CD79DF" w:rsidRPr="00315F34" w:rsidRDefault="00CD79DF"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CD79DF" w:rsidRPr="00315F34" w:rsidRDefault="00CD79DF" w:rsidP="008433C9">
            <w:pPr>
              <w:suppressAutoHyphens/>
              <w:rPr>
                <w:rFonts w:ascii="Times New Roman" w:hAnsi="Times New Roman"/>
                <w:b/>
                <w:iCs/>
              </w:rPr>
            </w:pPr>
            <w:r w:rsidRPr="00315F34">
              <w:rPr>
                <w:rFonts w:ascii="Times New Roman" w:hAnsi="Times New Roman"/>
                <w:b/>
                <w:iCs/>
              </w:rPr>
              <w:t>Объем в часах</w:t>
            </w:r>
          </w:p>
        </w:tc>
      </w:tr>
      <w:tr w:rsidR="00CD79DF" w:rsidRPr="00315F34">
        <w:trPr>
          <w:trHeight w:val="490"/>
        </w:trPr>
        <w:tc>
          <w:tcPr>
            <w:tcW w:w="3685" w:type="pct"/>
            <w:vAlign w:val="center"/>
          </w:tcPr>
          <w:p w:rsidR="00CD79DF" w:rsidRPr="00315F34" w:rsidRDefault="00CD79DF" w:rsidP="008433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CD79DF" w:rsidRPr="00315F34" w:rsidRDefault="00D33B9B" w:rsidP="00731653">
            <w:pPr>
              <w:suppressAutoHyphens/>
              <w:spacing w:after="0"/>
              <w:rPr>
                <w:rFonts w:ascii="Times New Roman" w:hAnsi="Times New Roman"/>
                <w:iCs/>
              </w:rPr>
            </w:pPr>
            <w:r>
              <w:rPr>
                <w:rFonts w:ascii="Times New Roman" w:hAnsi="Times New Roman"/>
                <w:iCs/>
              </w:rPr>
              <w:t>56</w:t>
            </w:r>
          </w:p>
        </w:tc>
      </w:tr>
      <w:tr w:rsidR="000B4872" w:rsidRPr="00315F34">
        <w:trPr>
          <w:trHeight w:val="490"/>
        </w:trPr>
        <w:tc>
          <w:tcPr>
            <w:tcW w:w="3685" w:type="pct"/>
            <w:vAlign w:val="center"/>
          </w:tcPr>
          <w:p w:rsidR="000B4872" w:rsidRPr="00315F34" w:rsidRDefault="000B4872" w:rsidP="008433C9">
            <w:pPr>
              <w:suppressAutoHyphens/>
              <w:spacing w:after="0"/>
              <w:rPr>
                <w:rFonts w:ascii="Times New Roman" w:hAnsi="Times New Roman"/>
                <w:b/>
              </w:rPr>
            </w:pPr>
            <w:r w:rsidRPr="000B4872">
              <w:rPr>
                <w:rFonts w:ascii="Times New Roman" w:hAnsi="Times New Roman"/>
                <w:b/>
              </w:rPr>
              <w:t>В т.ч. в форме практической подготовки</w:t>
            </w:r>
          </w:p>
        </w:tc>
        <w:tc>
          <w:tcPr>
            <w:tcW w:w="1315" w:type="pct"/>
            <w:vAlign w:val="center"/>
          </w:tcPr>
          <w:p w:rsidR="000B4872" w:rsidRDefault="000B4872" w:rsidP="00731653">
            <w:pPr>
              <w:suppressAutoHyphens/>
              <w:spacing w:after="0"/>
              <w:rPr>
                <w:rFonts w:ascii="Times New Roman" w:hAnsi="Times New Roman"/>
                <w:iCs/>
              </w:rPr>
            </w:pPr>
            <w:r>
              <w:rPr>
                <w:rFonts w:ascii="Times New Roman" w:hAnsi="Times New Roman"/>
                <w:iCs/>
              </w:rPr>
              <w:t>20</w:t>
            </w:r>
          </w:p>
        </w:tc>
      </w:tr>
      <w:tr w:rsidR="00CD79DF" w:rsidRPr="00315F34">
        <w:trPr>
          <w:trHeight w:val="410"/>
        </w:trPr>
        <w:tc>
          <w:tcPr>
            <w:tcW w:w="3685" w:type="pct"/>
            <w:vAlign w:val="center"/>
          </w:tcPr>
          <w:p w:rsidR="00CD79DF" w:rsidRPr="00315F34" w:rsidRDefault="00CD79DF" w:rsidP="008433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CD79DF" w:rsidRPr="00315F34" w:rsidRDefault="000B4872" w:rsidP="008433C9">
            <w:pPr>
              <w:suppressAutoHyphens/>
              <w:spacing w:after="0"/>
              <w:rPr>
                <w:rFonts w:ascii="Times New Roman" w:hAnsi="Times New Roman"/>
                <w:iCs/>
              </w:rPr>
            </w:pPr>
            <w:r>
              <w:rPr>
                <w:rFonts w:ascii="Times New Roman" w:hAnsi="Times New Roman"/>
                <w:iCs/>
              </w:rPr>
              <w:t>36</w:t>
            </w:r>
          </w:p>
        </w:tc>
      </w:tr>
      <w:tr w:rsidR="00CD79DF" w:rsidRPr="00315F34">
        <w:trPr>
          <w:trHeight w:val="415"/>
        </w:trPr>
        <w:tc>
          <w:tcPr>
            <w:tcW w:w="3685" w:type="pct"/>
            <w:vAlign w:val="center"/>
          </w:tcPr>
          <w:p w:rsidR="00CD79DF" w:rsidRPr="00315F34" w:rsidRDefault="00CD79DF" w:rsidP="00592D63">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rsidR="00CD79DF" w:rsidRPr="00315F34" w:rsidRDefault="00D33B9B" w:rsidP="008433C9">
            <w:pPr>
              <w:suppressAutoHyphens/>
              <w:spacing w:after="0"/>
              <w:rPr>
                <w:rFonts w:ascii="Times New Roman" w:hAnsi="Times New Roman"/>
                <w:iCs/>
              </w:rPr>
            </w:pPr>
            <w:r>
              <w:rPr>
                <w:rFonts w:ascii="Times New Roman" w:hAnsi="Times New Roman"/>
                <w:iCs/>
              </w:rPr>
              <w:t>20</w:t>
            </w:r>
          </w:p>
        </w:tc>
      </w:tr>
      <w:tr w:rsidR="00CD79DF" w:rsidRPr="00315F34">
        <w:trPr>
          <w:trHeight w:val="267"/>
        </w:trPr>
        <w:tc>
          <w:tcPr>
            <w:tcW w:w="3685" w:type="pct"/>
            <w:vAlign w:val="center"/>
          </w:tcPr>
          <w:p w:rsidR="00CD79DF" w:rsidRPr="00DD50BC" w:rsidRDefault="000B4872" w:rsidP="00731653">
            <w:pPr>
              <w:suppressAutoHyphens/>
              <w:spacing w:after="0"/>
              <w:rPr>
                <w:rFonts w:ascii="Times New Roman" w:hAnsi="Times New Roman"/>
              </w:rPr>
            </w:pPr>
            <w:r w:rsidRPr="000B4872">
              <w:rPr>
                <w:rFonts w:ascii="Times New Roman" w:hAnsi="Times New Roman"/>
              </w:rPr>
              <w:t>Самостоятельная работа</w:t>
            </w:r>
          </w:p>
        </w:tc>
        <w:tc>
          <w:tcPr>
            <w:tcW w:w="1315" w:type="pct"/>
            <w:vAlign w:val="center"/>
          </w:tcPr>
          <w:p w:rsidR="00CD79DF" w:rsidRPr="00315F34" w:rsidRDefault="000B4872" w:rsidP="008433C9">
            <w:pPr>
              <w:suppressAutoHyphens/>
              <w:spacing w:after="0"/>
              <w:rPr>
                <w:rFonts w:ascii="Times New Roman" w:hAnsi="Times New Roman"/>
                <w:iCs/>
              </w:rPr>
            </w:pPr>
            <w:r>
              <w:rPr>
                <w:rFonts w:ascii="Times New Roman" w:hAnsi="Times New Roman"/>
                <w:iCs/>
              </w:rPr>
              <w:t>17</w:t>
            </w:r>
          </w:p>
        </w:tc>
      </w:tr>
      <w:tr w:rsidR="00CD79DF" w:rsidRPr="00315F34">
        <w:trPr>
          <w:trHeight w:val="331"/>
        </w:trPr>
        <w:tc>
          <w:tcPr>
            <w:tcW w:w="3685" w:type="pct"/>
            <w:vAlign w:val="center"/>
          </w:tcPr>
          <w:p w:rsidR="00CD79DF" w:rsidRPr="00687A31" w:rsidRDefault="00CD79DF" w:rsidP="008433C9">
            <w:pPr>
              <w:suppressAutoHyphens/>
              <w:spacing w:after="0"/>
              <w:rPr>
                <w:rFonts w:ascii="Times New Roman" w:hAnsi="Times New Roman"/>
                <w:i/>
              </w:rPr>
            </w:pPr>
            <w:r w:rsidRPr="00687A31">
              <w:rPr>
                <w:rFonts w:ascii="Times New Roman" w:hAnsi="Times New Roman"/>
                <w:b/>
                <w:iCs/>
              </w:rPr>
              <w:t>Промежуточная аттестация</w:t>
            </w:r>
            <w:r w:rsidR="006D0BEE" w:rsidRPr="00687A31">
              <w:rPr>
                <w:rFonts w:ascii="Times New Roman" w:hAnsi="Times New Roman"/>
                <w:b/>
                <w:iCs/>
              </w:rPr>
              <w:t xml:space="preserve"> в форме дифференцированного зачета</w:t>
            </w:r>
          </w:p>
        </w:tc>
        <w:tc>
          <w:tcPr>
            <w:tcW w:w="1315" w:type="pct"/>
            <w:vAlign w:val="center"/>
          </w:tcPr>
          <w:p w:rsidR="00CD79DF" w:rsidRPr="00687A31" w:rsidRDefault="006D0BEE" w:rsidP="008433C9">
            <w:pPr>
              <w:suppressAutoHyphens/>
              <w:spacing w:after="0"/>
              <w:rPr>
                <w:rFonts w:ascii="Times New Roman" w:hAnsi="Times New Roman"/>
                <w:iCs/>
              </w:rPr>
            </w:pPr>
            <w:r w:rsidRPr="00687A31">
              <w:rPr>
                <w:rFonts w:ascii="Times New Roman" w:hAnsi="Times New Roman"/>
                <w:iCs/>
              </w:rPr>
              <w:t>1</w:t>
            </w:r>
          </w:p>
        </w:tc>
      </w:tr>
    </w:tbl>
    <w:p w:rsidR="00CD79DF" w:rsidRPr="00315F34" w:rsidRDefault="00CD79DF" w:rsidP="00CD79DF">
      <w:pPr>
        <w:rPr>
          <w:rFonts w:ascii="Times New Roman" w:hAnsi="Times New Roman"/>
          <w:b/>
          <w:i/>
        </w:rPr>
        <w:sectPr w:rsidR="00CD79DF" w:rsidRPr="00315F34" w:rsidSect="00733AEF">
          <w:pgSz w:w="11906" w:h="16838"/>
          <w:pgMar w:top="1134" w:right="850" w:bottom="284" w:left="1701" w:header="708" w:footer="708" w:gutter="0"/>
          <w:cols w:space="720"/>
          <w:docGrid w:linePitch="299"/>
        </w:sectPr>
      </w:pPr>
    </w:p>
    <w:p w:rsidR="00CD79DF" w:rsidRPr="00315F34" w:rsidRDefault="00CD79DF" w:rsidP="00CD79DF">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1"/>
        <w:gridCol w:w="8505"/>
        <w:gridCol w:w="852"/>
        <w:gridCol w:w="1984"/>
        <w:gridCol w:w="852"/>
        <w:gridCol w:w="1142"/>
      </w:tblGrid>
      <w:tr w:rsidR="009C52E3" w:rsidRPr="00D6201C">
        <w:trPr>
          <w:trHeight w:val="20"/>
        </w:trPr>
        <w:tc>
          <w:tcPr>
            <w:tcW w:w="678" w:type="pct"/>
          </w:tcPr>
          <w:p w:rsidR="00D6201C" w:rsidRPr="00D6201C" w:rsidRDefault="00D6201C" w:rsidP="00D6201C">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Наименование разделов и тем</w:t>
            </w:r>
          </w:p>
        </w:tc>
        <w:tc>
          <w:tcPr>
            <w:tcW w:w="2757" w:type="pct"/>
          </w:tcPr>
          <w:p w:rsidR="00D6201C" w:rsidRPr="00D6201C" w:rsidRDefault="00D6201C" w:rsidP="00D6201C">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Содержание учебного материала и формы организации деятельности обучающихся</w:t>
            </w:r>
          </w:p>
        </w:tc>
        <w:tc>
          <w:tcPr>
            <w:tcW w:w="276" w:type="pct"/>
          </w:tcPr>
          <w:p w:rsidR="00D6201C" w:rsidRPr="00D6201C" w:rsidRDefault="00D6201C" w:rsidP="00D6201C">
            <w:pPr>
              <w:spacing w:after="0" w:line="240" w:lineRule="auto"/>
              <w:ind w:left="-108" w:right="-120"/>
              <w:jc w:val="center"/>
              <w:rPr>
                <w:rFonts w:ascii="Times New Roman" w:hAnsi="Times New Roman"/>
                <w:b/>
                <w:bCs/>
                <w:i/>
                <w:sz w:val="24"/>
                <w:szCs w:val="24"/>
                <w:lang w:eastAsia="en-US"/>
              </w:rPr>
            </w:pPr>
            <w:r w:rsidRPr="00D6201C">
              <w:rPr>
                <w:rFonts w:ascii="Times New Roman" w:hAnsi="Times New Roman"/>
                <w:b/>
                <w:bCs/>
                <w:sz w:val="24"/>
                <w:szCs w:val="24"/>
              </w:rPr>
              <w:t xml:space="preserve">Объем, акад. ч </w:t>
            </w:r>
          </w:p>
        </w:tc>
        <w:tc>
          <w:tcPr>
            <w:tcW w:w="643" w:type="pct"/>
            <w:vAlign w:val="center"/>
          </w:tcPr>
          <w:p w:rsidR="00D6201C" w:rsidRPr="00D6201C" w:rsidRDefault="00D6201C" w:rsidP="00D6201C">
            <w:pPr>
              <w:suppressAutoHyphens/>
              <w:spacing w:after="0" w:line="240" w:lineRule="auto"/>
              <w:jc w:val="center"/>
              <w:rPr>
                <w:rFonts w:ascii="Times New Roman" w:hAnsi="Times New Roman"/>
                <w:b/>
                <w:bCs/>
                <w:sz w:val="24"/>
                <w:szCs w:val="24"/>
              </w:rPr>
            </w:pPr>
            <w:r w:rsidRPr="00D6201C">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276" w:type="pct"/>
          </w:tcPr>
          <w:p w:rsidR="00D6201C" w:rsidRPr="00D6201C" w:rsidRDefault="00D6201C" w:rsidP="00D6201C">
            <w:pPr>
              <w:suppressAutoHyphens/>
              <w:spacing w:after="0" w:line="240" w:lineRule="auto"/>
              <w:jc w:val="center"/>
              <w:rPr>
                <w:rFonts w:ascii="Times New Roman" w:hAnsi="Times New Roman"/>
                <w:b/>
                <w:bCs/>
                <w:sz w:val="24"/>
                <w:szCs w:val="24"/>
              </w:rPr>
            </w:pPr>
            <w:r w:rsidRPr="00D6201C">
              <w:rPr>
                <w:rFonts w:ascii="Times New Roman" w:hAnsi="Times New Roman"/>
                <w:b/>
                <w:sz w:val="24"/>
                <w:szCs w:val="24"/>
              </w:rPr>
              <w:t>Код ПК, ОК</w:t>
            </w:r>
          </w:p>
        </w:tc>
        <w:tc>
          <w:tcPr>
            <w:tcW w:w="370" w:type="pct"/>
          </w:tcPr>
          <w:p w:rsidR="00D6201C" w:rsidRPr="00D6201C" w:rsidRDefault="00D6201C" w:rsidP="00D6201C">
            <w:pPr>
              <w:suppressAutoHyphens/>
              <w:spacing w:after="0" w:line="240" w:lineRule="auto"/>
              <w:jc w:val="center"/>
              <w:rPr>
                <w:rFonts w:ascii="Times New Roman" w:hAnsi="Times New Roman"/>
                <w:b/>
                <w:bCs/>
                <w:sz w:val="24"/>
                <w:szCs w:val="24"/>
              </w:rPr>
            </w:pPr>
            <w:r w:rsidRPr="00D6201C">
              <w:rPr>
                <w:rFonts w:ascii="Times New Roman" w:hAnsi="Times New Roman"/>
                <w:b/>
                <w:sz w:val="24"/>
                <w:szCs w:val="24"/>
              </w:rPr>
              <w:t>Код Н/У/З</w:t>
            </w:r>
          </w:p>
        </w:tc>
      </w:tr>
      <w:tr w:rsidR="009C52E3" w:rsidRPr="00D6201C">
        <w:trPr>
          <w:trHeight w:val="20"/>
        </w:trPr>
        <w:tc>
          <w:tcPr>
            <w:tcW w:w="678" w:type="pct"/>
          </w:tcPr>
          <w:p w:rsidR="00D6201C" w:rsidRPr="00D6201C" w:rsidRDefault="00D6201C" w:rsidP="00D6201C">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1</w:t>
            </w:r>
          </w:p>
        </w:tc>
        <w:tc>
          <w:tcPr>
            <w:tcW w:w="2757" w:type="pct"/>
          </w:tcPr>
          <w:p w:rsidR="00D6201C" w:rsidRPr="00D6201C" w:rsidRDefault="00D6201C" w:rsidP="00D6201C">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2</w:t>
            </w:r>
          </w:p>
        </w:tc>
        <w:tc>
          <w:tcPr>
            <w:tcW w:w="276" w:type="pct"/>
          </w:tcPr>
          <w:p w:rsidR="00D6201C" w:rsidRPr="00D6201C" w:rsidRDefault="00D6201C" w:rsidP="00D6201C">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3</w:t>
            </w:r>
          </w:p>
        </w:tc>
        <w:tc>
          <w:tcPr>
            <w:tcW w:w="643" w:type="pct"/>
          </w:tcPr>
          <w:p w:rsidR="00D6201C" w:rsidRPr="00D6201C" w:rsidRDefault="00D6201C" w:rsidP="00D6201C">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4</w:t>
            </w:r>
          </w:p>
        </w:tc>
        <w:tc>
          <w:tcPr>
            <w:tcW w:w="276" w:type="pct"/>
          </w:tcPr>
          <w:p w:rsidR="00D6201C" w:rsidRPr="00D6201C" w:rsidRDefault="00D6201C" w:rsidP="00D6201C">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5</w:t>
            </w:r>
          </w:p>
        </w:tc>
        <w:tc>
          <w:tcPr>
            <w:tcW w:w="370" w:type="pct"/>
          </w:tcPr>
          <w:p w:rsidR="00D6201C" w:rsidRPr="00D6201C" w:rsidRDefault="00D6201C" w:rsidP="00D6201C">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6</w:t>
            </w:r>
          </w:p>
        </w:tc>
      </w:tr>
      <w:tr w:rsidR="00D6201C" w:rsidRPr="00D6201C">
        <w:trPr>
          <w:trHeight w:val="20"/>
        </w:trPr>
        <w:tc>
          <w:tcPr>
            <w:tcW w:w="3434" w:type="pct"/>
            <w:gridSpan w:val="2"/>
          </w:tcPr>
          <w:p w:rsidR="00D6201C" w:rsidRPr="00D6201C" w:rsidRDefault="00D6201C" w:rsidP="00D6201C">
            <w:pPr>
              <w:spacing w:after="0" w:line="240" w:lineRule="auto"/>
              <w:rPr>
                <w:rFonts w:ascii="Times New Roman" w:hAnsi="Times New Roman"/>
                <w:b/>
                <w:bCs/>
                <w:color w:val="000000"/>
                <w:sz w:val="24"/>
                <w:szCs w:val="24"/>
              </w:rPr>
            </w:pPr>
            <w:r w:rsidRPr="00D6201C">
              <w:rPr>
                <w:rFonts w:ascii="Times New Roman" w:hAnsi="Times New Roman"/>
                <w:b/>
                <w:bCs/>
                <w:color w:val="000000"/>
                <w:sz w:val="24"/>
                <w:szCs w:val="24"/>
              </w:rPr>
              <w:t>Раздел 1. Геометрическое черчение</w:t>
            </w:r>
          </w:p>
        </w:tc>
        <w:tc>
          <w:tcPr>
            <w:tcW w:w="276" w:type="pct"/>
            <w:vAlign w:val="center"/>
          </w:tcPr>
          <w:p w:rsidR="00D6201C" w:rsidRPr="008118FE" w:rsidRDefault="0081764F" w:rsidP="00D6201C">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8</w:t>
            </w:r>
          </w:p>
        </w:tc>
        <w:tc>
          <w:tcPr>
            <w:tcW w:w="643" w:type="pct"/>
          </w:tcPr>
          <w:p w:rsidR="00D6201C" w:rsidRPr="00D6201C" w:rsidRDefault="00D6201C" w:rsidP="00D6201C">
            <w:pPr>
              <w:spacing w:after="0" w:line="240" w:lineRule="auto"/>
              <w:ind w:right="-31"/>
              <w:rPr>
                <w:rFonts w:ascii="Times New Roman" w:hAnsi="Times New Roman"/>
                <w:bCs/>
                <w:sz w:val="24"/>
                <w:szCs w:val="24"/>
              </w:rPr>
            </w:pPr>
          </w:p>
        </w:tc>
        <w:tc>
          <w:tcPr>
            <w:tcW w:w="276" w:type="pct"/>
          </w:tcPr>
          <w:p w:rsidR="00D6201C" w:rsidRPr="00D6201C" w:rsidRDefault="00D6201C" w:rsidP="00D6201C">
            <w:pPr>
              <w:spacing w:after="0" w:line="240" w:lineRule="auto"/>
              <w:ind w:right="-31"/>
              <w:rPr>
                <w:rFonts w:ascii="Times New Roman" w:hAnsi="Times New Roman"/>
                <w:bCs/>
                <w:sz w:val="24"/>
                <w:szCs w:val="24"/>
              </w:rPr>
            </w:pPr>
          </w:p>
        </w:tc>
        <w:tc>
          <w:tcPr>
            <w:tcW w:w="370" w:type="pct"/>
          </w:tcPr>
          <w:p w:rsidR="00D6201C" w:rsidRPr="00D6201C" w:rsidRDefault="00D6201C" w:rsidP="00D6201C">
            <w:pPr>
              <w:spacing w:after="0" w:line="240" w:lineRule="auto"/>
              <w:ind w:right="-31"/>
              <w:rPr>
                <w:rFonts w:ascii="Times New Roman" w:hAnsi="Times New Roman"/>
                <w:bCs/>
                <w:sz w:val="24"/>
                <w:szCs w:val="24"/>
              </w:rPr>
            </w:pPr>
          </w:p>
        </w:tc>
      </w:tr>
      <w:tr w:rsidR="009C52E3" w:rsidRPr="00D6201C">
        <w:trPr>
          <w:trHeight w:val="20"/>
        </w:trPr>
        <w:tc>
          <w:tcPr>
            <w:tcW w:w="678" w:type="pct"/>
            <w:vMerge w:val="restart"/>
          </w:tcPr>
          <w:p w:rsidR="00D6201C" w:rsidRPr="00D6201C" w:rsidRDefault="00D6201C" w:rsidP="00D6201C">
            <w:pPr>
              <w:spacing w:after="0" w:line="240" w:lineRule="auto"/>
              <w:rPr>
                <w:rFonts w:ascii="Times New Roman" w:hAnsi="Times New Roman"/>
                <w:b/>
                <w:bCs/>
                <w:color w:val="000000"/>
                <w:sz w:val="24"/>
                <w:szCs w:val="24"/>
              </w:rPr>
            </w:pPr>
            <w:r w:rsidRPr="00D6201C">
              <w:rPr>
                <w:rFonts w:ascii="Times New Roman" w:hAnsi="Times New Roman"/>
                <w:b/>
                <w:bCs/>
                <w:color w:val="000000"/>
                <w:sz w:val="24"/>
                <w:szCs w:val="24"/>
              </w:rPr>
              <w:t>Тема 1</w:t>
            </w:r>
            <w:r w:rsidR="00792F2E">
              <w:rPr>
                <w:rFonts w:ascii="Times New Roman" w:hAnsi="Times New Roman"/>
                <w:b/>
                <w:bCs/>
                <w:color w:val="000000"/>
                <w:sz w:val="24"/>
                <w:szCs w:val="24"/>
              </w:rPr>
              <w:t>.1</w:t>
            </w:r>
          </w:p>
          <w:p w:rsidR="00D6201C" w:rsidRPr="00D6201C" w:rsidRDefault="00D6201C" w:rsidP="00D6201C">
            <w:pPr>
              <w:spacing w:after="0" w:line="240" w:lineRule="auto"/>
              <w:rPr>
                <w:rFonts w:ascii="Times New Roman" w:hAnsi="Times New Roman"/>
                <w:b/>
                <w:bCs/>
                <w:color w:val="000000"/>
                <w:sz w:val="24"/>
                <w:szCs w:val="24"/>
              </w:rPr>
            </w:pPr>
            <w:r w:rsidRPr="00D6201C">
              <w:rPr>
                <w:rFonts w:ascii="Times New Roman" w:hAnsi="Times New Roman"/>
                <w:b/>
                <w:color w:val="000000"/>
                <w:sz w:val="24"/>
                <w:szCs w:val="24"/>
              </w:rPr>
              <w:t>Основные сведения по оформлению чертежей</w:t>
            </w:r>
          </w:p>
        </w:tc>
        <w:tc>
          <w:tcPr>
            <w:tcW w:w="2757" w:type="pct"/>
          </w:tcPr>
          <w:p w:rsidR="00D6201C" w:rsidRPr="004D1380" w:rsidRDefault="00D6201C" w:rsidP="00A6069C">
            <w:pPr>
              <w:spacing w:after="0" w:line="240" w:lineRule="auto"/>
              <w:jc w:val="both"/>
              <w:rPr>
                <w:rFonts w:ascii="Times New Roman" w:hAnsi="Times New Roman"/>
                <w:b/>
                <w:bCs/>
                <w:i/>
                <w:sz w:val="24"/>
                <w:szCs w:val="24"/>
              </w:rPr>
            </w:pPr>
            <w:r w:rsidRPr="004D1380">
              <w:rPr>
                <w:rFonts w:ascii="Times New Roman" w:hAnsi="Times New Roman"/>
                <w:b/>
                <w:bCs/>
                <w:i/>
                <w:sz w:val="24"/>
                <w:szCs w:val="24"/>
              </w:rPr>
              <w:t>Дидактические единицы, содержание</w:t>
            </w:r>
          </w:p>
        </w:tc>
        <w:tc>
          <w:tcPr>
            <w:tcW w:w="276" w:type="pct"/>
            <w:vAlign w:val="center"/>
          </w:tcPr>
          <w:p w:rsidR="00D6201C" w:rsidRPr="004D1380" w:rsidRDefault="0081764F" w:rsidP="00D6201C">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5</w:t>
            </w:r>
          </w:p>
        </w:tc>
        <w:tc>
          <w:tcPr>
            <w:tcW w:w="643" w:type="pct"/>
          </w:tcPr>
          <w:p w:rsidR="00D6201C" w:rsidRPr="00D6201C" w:rsidRDefault="00D6201C" w:rsidP="00D6201C">
            <w:pPr>
              <w:spacing w:after="0" w:line="240" w:lineRule="auto"/>
              <w:ind w:right="-31"/>
              <w:rPr>
                <w:rFonts w:ascii="Times New Roman" w:hAnsi="Times New Roman"/>
                <w:bCs/>
                <w:sz w:val="24"/>
                <w:szCs w:val="24"/>
              </w:rPr>
            </w:pPr>
          </w:p>
        </w:tc>
        <w:tc>
          <w:tcPr>
            <w:tcW w:w="276" w:type="pct"/>
          </w:tcPr>
          <w:p w:rsidR="00D6201C" w:rsidRPr="00D6201C" w:rsidRDefault="00D6201C" w:rsidP="00D6201C">
            <w:pPr>
              <w:spacing w:after="0" w:line="240" w:lineRule="auto"/>
              <w:ind w:right="-31"/>
              <w:rPr>
                <w:rFonts w:ascii="Times New Roman" w:hAnsi="Times New Roman"/>
                <w:bCs/>
                <w:sz w:val="24"/>
                <w:szCs w:val="24"/>
              </w:rPr>
            </w:pPr>
          </w:p>
        </w:tc>
        <w:tc>
          <w:tcPr>
            <w:tcW w:w="370" w:type="pct"/>
          </w:tcPr>
          <w:p w:rsidR="00D6201C" w:rsidRPr="00D6201C" w:rsidRDefault="00D6201C" w:rsidP="00D6201C">
            <w:pPr>
              <w:spacing w:after="0" w:line="240" w:lineRule="auto"/>
              <w:ind w:right="-31"/>
              <w:rPr>
                <w:rFonts w:ascii="Times New Roman" w:hAnsi="Times New Roman"/>
                <w:bCs/>
                <w:sz w:val="24"/>
                <w:szCs w:val="24"/>
              </w:rPr>
            </w:pPr>
          </w:p>
        </w:tc>
      </w:tr>
      <w:tr w:rsidR="001E7767" w:rsidRPr="00D6201C">
        <w:trPr>
          <w:trHeight w:val="20"/>
        </w:trPr>
        <w:tc>
          <w:tcPr>
            <w:tcW w:w="678" w:type="pct"/>
            <w:vMerge/>
          </w:tcPr>
          <w:p w:rsidR="001E7767" w:rsidRPr="00D6201C" w:rsidRDefault="001E7767" w:rsidP="00D6201C">
            <w:pPr>
              <w:spacing w:after="0" w:line="240" w:lineRule="auto"/>
              <w:rPr>
                <w:rFonts w:ascii="Times New Roman" w:hAnsi="Times New Roman"/>
                <w:bCs/>
                <w:color w:val="000000"/>
                <w:sz w:val="24"/>
                <w:szCs w:val="24"/>
              </w:rPr>
            </w:pPr>
          </w:p>
        </w:tc>
        <w:tc>
          <w:tcPr>
            <w:tcW w:w="2757" w:type="pct"/>
          </w:tcPr>
          <w:p w:rsidR="001E7767" w:rsidRPr="004D1380" w:rsidRDefault="001E7767" w:rsidP="00A6069C">
            <w:pPr>
              <w:spacing w:after="0" w:line="240" w:lineRule="auto"/>
              <w:jc w:val="both"/>
              <w:rPr>
                <w:rFonts w:ascii="Times New Roman" w:hAnsi="Times New Roman"/>
                <w:bCs/>
                <w:sz w:val="24"/>
                <w:szCs w:val="24"/>
              </w:rPr>
            </w:pPr>
            <w:r w:rsidRPr="004D1380">
              <w:rPr>
                <w:rFonts w:ascii="Times New Roman" w:hAnsi="Times New Roman"/>
                <w:bCs/>
                <w:sz w:val="24"/>
                <w:szCs w:val="24"/>
                <w:lang w:eastAsia="en-US"/>
              </w:rPr>
              <w:t>1. Введение</w:t>
            </w:r>
          </w:p>
        </w:tc>
        <w:tc>
          <w:tcPr>
            <w:tcW w:w="276" w:type="pct"/>
            <w:vAlign w:val="center"/>
          </w:tcPr>
          <w:p w:rsidR="001E7767" w:rsidRPr="00D6201C" w:rsidRDefault="001E7767" w:rsidP="00D6201C">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rsidR="001E7767" w:rsidRPr="00D042E3" w:rsidRDefault="001E7767" w:rsidP="00D042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rsidR="001E7767" w:rsidRPr="00D042E3" w:rsidRDefault="001E7767" w:rsidP="00D042E3">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rsidR="001E7767" w:rsidRPr="00D042E3" w:rsidRDefault="001E7767" w:rsidP="00D042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w:t>
            </w:r>
          </w:p>
          <w:p w:rsidR="001E7767" w:rsidRPr="00D042E3" w:rsidRDefault="001E7767" w:rsidP="00D042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rsidR="001E7767" w:rsidRPr="00D042E3" w:rsidRDefault="001E7767" w:rsidP="00D042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rsidR="001E7767" w:rsidRPr="00D042E3" w:rsidRDefault="001E7767" w:rsidP="00D042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rsidR="001E7767" w:rsidRPr="00D042E3" w:rsidRDefault="001E7767" w:rsidP="00D042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rsidR="001E7767" w:rsidRPr="00D042E3" w:rsidRDefault="001E7767" w:rsidP="00D042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rsidR="001E7767" w:rsidRPr="00D042E3" w:rsidRDefault="001E7767" w:rsidP="00D042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rsidR="001E7767" w:rsidRPr="00D042E3" w:rsidRDefault="001E7767" w:rsidP="00D042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rsidR="001E7767" w:rsidRPr="00D042E3" w:rsidRDefault="001E7767" w:rsidP="00D042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rsidR="001E7767" w:rsidRPr="00D042E3" w:rsidRDefault="001E7767" w:rsidP="00D042E3">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p w:rsidR="001E7767" w:rsidRPr="00D6201C" w:rsidRDefault="001E7767" w:rsidP="00D6201C">
            <w:pPr>
              <w:spacing w:after="0" w:line="240" w:lineRule="auto"/>
              <w:ind w:right="-31"/>
              <w:rPr>
                <w:rFonts w:ascii="Times New Roman" w:hAnsi="Times New Roman"/>
                <w:bCs/>
                <w:sz w:val="24"/>
                <w:szCs w:val="24"/>
              </w:rPr>
            </w:pPr>
          </w:p>
        </w:tc>
        <w:tc>
          <w:tcPr>
            <w:tcW w:w="276" w:type="pct"/>
            <w:vMerge w:val="restart"/>
          </w:tcPr>
          <w:p w:rsidR="001E7767" w:rsidRPr="001E7767" w:rsidRDefault="001E7767" w:rsidP="0077759F">
            <w:pPr>
              <w:spacing w:after="0" w:line="240" w:lineRule="auto"/>
              <w:ind w:right="-107"/>
              <w:rPr>
                <w:rFonts w:ascii="Times New Roman" w:hAnsi="Times New Roman"/>
                <w:bCs/>
                <w:sz w:val="24"/>
                <w:szCs w:val="24"/>
              </w:rPr>
            </w:pPr>
            <w:r w:rsidRPr="001E7767">
              <w:rPr>
                <w:rFonts w:ascii="Times New Roman" w:hAnsi="Times New Roman"/>
                <w:bCs/>
                <w:sz w:val="24"/>
                <w:szCs w:val="24"/>
              </w:rPr>
              <w:t>ОК 01</w:t>
            </w:r>
          </w:p>
          <w:p w:rsidR="0077759F" w:rsidRDefault="0077759F" w:rsidP="0077759F">
            <w:pPr>
              <w:spacing w:after="0" w:line="240" w:lineRule="auto"/>
              <w:ind w:right="-107"/>
              <w:rPr>
                <w:rFonts w:ascii="Times New Roman" w:hAnsi="Times New Roman"/>
                <w:bCs/>
                <w:sz w:val="24"/>
                <w:szCs w:val="24"/>
              </w:rPr>
            </w:pPr>
          </w:p>
          <w:p w:rsidR="0077759F" w:rsidRDefault="0077759F" w:rsidP="0077759F">
            <w:pPr>
              <w:spacing w:after="0" w:line="240" w:lineRule="auto"/>
              <w:ind w:right="-107"/>
              <w:rPr>
                <w:rFonts w:ascii="Times New Roman" w:hAnsi="Times New Roman"/>
                <w:bCs/>
                <w:sz w:val="24"/>
                <w:szCs w:val="24"/>
              </w:rPr>
            </w:pPr>
          </w:p>
          <w:p w:rsidR="0077759F" w:rsidRDefault="0077759F" w:rsidP="0077759F">
            <w:pPr>
              <w:spacing w:after="0" w:line="240" w:lineRule="auto"/>
              <w:ind w:right="-107"/>
              <w:rPr>
                <w:rFonts w:ascii="Times New Roman" w:hAnsi="Times New Roman"/>
                <w:bCs/>
                <w:sz w:val="24"/>
                <w:szCs w:val="24"/>
              </w:rPr>
            </w:pPr>
          </w:p>
          <w:p w:rsidR="0077759F" w:rsidRDefault="0077759F" w:rsidP="0077759F">
            <w:pPr>
              <w:spacing w:after="0" w:line="240" w:lineRule="auto"/>
              <w:ind w:right="-107"/>
              <w:rPr>
                <w:rFonts w:ascii="Times New Roman" w:hAnsi="Times New Roman"/>
                <w:bCs/>
                <w:sz w:val="24"/>
                <w:szCs w:val="24"/>
              </w:rPr>
            </w:pPr>
          </w:p>
          <w:p w:rsidR="00836B3C" w:rsidRDefault="00836B3C" w:rsidP="0077759F">
            <w:pPr>
              <w:spacing w:after="0" w:line="240" w:lineRule="auto"/>
              <w:ind w:right="-107"/>
              <w:rPr>
                <w:rFonts w:ascii="Times New Roman" w:hAnsi="Times New Roman"/>
                <w:bCs/>
                <w:sz w:val="24"/>
                <w:szCs w:val="24"/>
              </w:rPr>
            </w:pPr>
          </w:p>
          <w:p w:rsidR="00836B3C" w:rsidRDefault="00836B3C" w:rsidP="0077759F">
            <w:pPr>
              <w:spacing w:after="0" w:line="240" w:lineRule="auto"/>
              <w:ind w:right="-107"/>
              <w:rPr>
                <w:rFonts w:ascii="Times New Roman" w:hAnsi="Times New Roman"/>
                <w:bCs/>
                <w:sz w:val="24"/>
                <w:szCs w:val="24"/>
              </w:rPr>
            </w:pPr>
          </w:p>
          <w:p w:rsidR="00836B3C" w:rsidRDefault="00836B3C" w:rsidP="0077759F">
            <w:pPr>
              <w:spacing w:after="0" w:line="240" w:lineRule="auto"/>
              <w:ind w:right="-107"/>
              <w:rPr>
                <w:rFonts w:ascii="Times New Roman" w:hAnsi="Times New Roman"/>
                <w:bCs/>
                <w:sz w:val="24"/>
                <w:szCs w:val="24"/>
              </w:rPr>
            </w:pPr>
          </w:p>
          <w:p w:rsidR="00836B3C" w:rsidRDefault="00836B3C" w:rsidP="0077759F">
            <w:pPr>
              <w:spacing w:after="0" w:line="240" w:lineRule="auto"/>
              <w:ind w:right="-107"/>
              <w:rPr>
                <w:rFonts w:ascii="Times New Roman" w:hAnsi="Times New Roman"/>
                <w:bCs/>
                <w:sz w:val="24"/>
                <w:szCs w:val="24"/>
              </w:rPr>
            </w:pPr>
          </w:p>
          <w:p w:rsidR="001E7767" w:rsidRPr="001E7767" w:rsidRDefault="001E7767" w:rsidP="0077759F">
            <w:pPr>
              <w:spacing w:after="0" w:line="240" w:lineRule="auto"/>
              <w:ind w:right="-107"/>
              <w:rPr>
                <w:rFonts w:ascii="Times New Roman" w:hAnsi="Times New Roman"/>
                <w:bCs/>
                <w:sz w:val="24"/>
                <w:szCs w:val="24"/>
              </w:rPr>
            </w:pPr>
            <w:r w:rsidRPr="001E7767">
              <w:rPr>
                <w:rFonts w:ascii="Times New Roman" w:hAnsi="Times New Roman"/>
                <w:bCs/>
                <w:sz w:val="24"/>
                <w:szCs w:val="24"/>
              </w:rPr>
              <w:t>ОК 02</w:t>
            </w:r>
          </w:p>
          <w:p w:rsidR="00836B3C" w:rsidRDefault="00836B3C" w:rsidP="0077759F">
            <w:pPr>
              <w:spacing w:after="0" w:line="240" w:lineRule="auto"/>
              <w:ind w:right="-107"/>
              <w:rPr>
                <w:rFonts w:ascii="Times New Roman" w:hAnsi="Times New Roman"/>
                <w:bCs/>
                <w:sz w:val="24"/>
                <w:szCs w:val="24"/>
              </w:rPr>
            </w:pPr>
          </w:p>
          <w:p w:rsidR="00836B3C" w:rsidRDefault="00836B3C" w:rsidP="0077759F">
            <w:pPr>
              <w:spacing w:after="0" w:line="240" w:lineRule="auto"/>
              <w:ind w:right="-107"/>
              <w:rPr>
                <w:rFonts w:ascii="Times New Roman" w:hAnsi="Times New Roman"/>
                <w:bCs/>
                <w:sz w:val="24"/>
                <w:szCs w:val="24"/>
              </w:rPr>
            </w:pPr>
          </w:p>
          <w:p w:rsidR="00836B3C" w:rsidRDefault="00836B3C" w:rsidP="0077759F">
            <w:pPr>
              <w:spacing w:after="0" w:line="240" w:lineRule="auto"/>
              <w:ind w:right="-107"/>
              <w:rPr>
                <w:rFonts w:ascii="Times New Roman" w:hAnsi="Times New Roman"/>
                <w:bCs/>
                <w:sz w:val="24"/>
                <w:szCs w:val="24"/>
              </w:rPr>
            </w:pPr>
          </w:p>
          <w:p w:rsidR="00836B3C" w:rsidRDefault="00836B3C" w:rsidP="00836B3C">
            <w:pPr>
              <w:spacing w:after="0" w:line="240" w:lineRule="auto"/>
              <w:ind w:right="-107"/>
              <w:rPr>
                <w:rFonts w:ascii="Times New Roman" w:hAnsi="Times New Roman"/>
                <w:bCs/>
                <w:sz w:val="24"/>
                <w:szCs w:val="24"/>
              </w:rPr>
            </w:pPr>
          </w:p>
          <w:p w:rsidR="00836B3C" w:rsidRPr="00836B3C" w:rsidRDefault="00836B3C" w:rsidP="00836B3C">
            <w:pPr>
              <w:rPr>
                <w:rFonts w:ascii="Times New Roman" w:hAnsi="Times New Roman"/>
                <w:sz w:val="24"/>
                <w:szCs w:val="24"/>
              </w:rPr>
            </w:pPr>
          </w:p>
          <w:p w:rsidR="00836B3C" w:rsidRPr="00836B3C" w:rsidRDefault="00836B3C" w:rsidP="00A6069C">
            <w:pPr>
              <w:spacing w:after="0"/>
              <w:rPr>
                <w:rFonts w:ascii="Times New Roman" w:hAnsi="Times New Roman"/>
                <w:sz w:val="24"/>
                <w:szCs w:val="24"/>
              </w:rPr>
            </w:pPr>
          </w:p>
        </w:tc>
        <w:tc>
          <w:tcPr>
            <w:tcW w:w="370" w:type="pct"/>
            <w:vMerge w:val="restart"/>
          </w:tcPr>
          <w:p w:rsidR="00836B3C" w:rsidRPr="00836B3C" w:rsidRDefault="00836B3C" w:rsidP="00836B3C">
            <w:pPr>
              <w:spacing w:after="0" w:line="240" w:lineRule="auto"/>
              <w:ind w:right="-31"/>
              <w:rPr>
                <w:rFonts w:ascii="Times New Roman" w:hAnsi="Times New Roman"/>
                <w:bCs/>
                <w:sz w:val="24"/>
                <w:szCs w:val="24"/>
              </w:rPr>
            </w:pPr>
            <w:r w:rsidRPr="00836B3C">
              <w:rPr>
                <w:rFonts w:ascii="Times New Roman" w:hAnsi="Times New Roman"/>
                <w:bCs/>
                <w:sz w:val="24"/>
                <w:szCs w:val="24"/>
              </w:rPr>
              <w:t>Уо 01.01</w:t>
            </w:r>
          </w:p>
          <w:p w:rsidR="00836B3C" w:rsidRPr="00836B3C" w:rsidRDefault="00836B3C" w:rsidP="00836B3C">
            <w:pPr>
              <w:spacing w:after="0" w:line="240" w:lineRule="auto"/>
              <w:ind w:right="-31"/>
              <w:rPr>
                <w:rFonts w:ascii="Times New Roman" w:hAnsi="Times New Roman"/>
                <w:bCs/>
                <w:sz w:val="24"/>
                <w:szCs w:val="24"/>
              </w:rPr>
            </w:pPr>
            <w:r w:rsidRPr="00836B3C">
              <w:rPr>
                <w:rFonts w:ascii="Times New Roman" w:hAnsi="Times New Roman"/>
                <w:bCs/>
                <w:sz w:val="24"/>
                <w:szCs w:val="24"/>
              </w:rPr>
              <w:t>Уо 01.02</w:t>
            </w:r>
          </w:p>
          <w:p w:rsidR="00836B3C" w:rsidRPr="00836B3C" w:rsidRDefault="00836B3C" w:rsidP="00836B3C">
            <w:pPr>
              <w:spacing w:after="0" w:line="240" w:lineRule="auto"/>
              <w:ind w:right="-31"/>
              <w:rPr>
                <w:rFonts w:ascii="Times New Roman" w:hAnsi="Times New Roman"/>
                <w:bCs/>
                <w:sz w:val="24"/>
                <w:szCs w:val="24"/>
              </w:rPr>
            </w:pPr>
            <w:r w:rsidRPr="00836B3C">
              <w:rPr>
                <w:rFonts w:ascii="Times New Roman" w:hAnsi="Times New Roman"/>
                <w:bCs/>
                <w:sz w:val="24"/>
                <w:szCs w:val="24"/>
              </w:rPr>
              <w:t>Уо 01.03</w:t>
            </w:r>
          </w:p>
          <w:p w:rsidR="00836B3C" w:rsidRPr="00836B3C" w:rsidRDefault="00836B3C" w:rsidP="00836B3C">
            <w:pPr>
              <w:spacing w:after="0" w:line="240" w:lineRule="auto"/>
              <w:ind w:right="-31"/>
              <w:rPr>
                <w:rFonts w:ascii="Times New Roman" w:hAnsi="Times New Roman"/>
                <w:bCs/>
                <w:sz w:val="24"/>
                <w:szCs w:val="24"/>
              </w:rPr>
            </w:pPr>
            <w:r w:rsidRPr="00836B3C">
              <w:rPr>
                <w:rFonts w:ascii="Times New Roman" w:hAnsi="Times New Roman"/>
                <w:bCs/>
                <w:sz w:val="24"/>
                <w:szCs w:val="24"/>
              </w:rPr>
              <w:t>Уо 01.04</w:t>
            </w:r>
          </w:p>
          <w:p w:rsidR="00836B3C" w:rsidRPr="00836B3C" w:rsidRDefault="00836B3C" w:rsidP="00836B3C">
            <w:pPr>
              <w:spacing w:after="0" w:line="240" w:lineRule="auto"/>
              <w:ind w:right="-31"/>
              <w:rPr>
                <w:rFonts w:ascii="Times New Roman" w:hAnsi="Times New Roman"/>
                <w:bCs/>
                <w:sz w:val="24"/>
                <w:szCs w:val="24"/>
              </w:rPr>
            </w:pPr>
            <w:r w:rsidRPr="00836B3C">
              <w:rPr>
                <w:rFonts w:ascii="Times New Roman" w:hAnsi="Times New Roman"/>
                <w:bCs/>
                <w:sz w:val="24"/>
                <w:szCs w:val="24"/>
              </w:rPr>
              <w:t>Уо 01.05</w:t>
            </w:r>
          </w:p>
          <w:p w:rsidR="00836B3C" w:rsidRPr="00836B3C" w:rsidRDefault="00836B3C" w:rsidP="00836B3C">
            <w:pPr>
              <w:spacing w:after="0" w:line="240" w:lineRule="auto"/>
              <w:ind w:right="-31"/>
              <w:rPr>
                <w:rFonts w:ascii="Times New Roman" w:hAnsi="Times New Roman"/>
                <w:bCs/>
                <w:sz w:val="24"/>
                <w:szCs w:val="24"/>
              </w:rPr>
            </w:pPr>
            <w:r w:rsidRPr="00836B3C">
              <w:rPr>
                <w:rFonts w:ascii="Times New Roman" w:hAnsi="Times New Roman"/>
                <w:bCs/>
                <w:sz w:val="24"/>
                <w:szCs w:val="24"/>
              </w:rPr>
              <w:t>Зо 01.01</w:t>
            </w:r>
          </w:p>
          <w:p w:rsidR="00836B3C" w:rsidRPr="00836B3C" w:rsidRDefault="00836B3C" w:rsidP="00836B3C">
            <w:pPr>
              <w:spacing w:after="0" w:line="240" w:lineRule="auto"/>
              <w:ind w:right="-31"/>
              <w:rPr>
                <w:rFonts w:ascii="Times New Roman" w:hAnsi="Times New Roman"/>
                <w:bCs/>
                <w:sz w:val="24"/>
                <w:szCs w:val="24"/>
              </w:rPr>
            </w:pPr>
            <w:r w:rsidRPr="00836B3C">
              <w:rPr>
                <w:rFonts w:ascii="Times New Roman" w:hAnsi="Times New Roman"/>
                <w:bCs/>
                <w:sz w:val="24"/>
                <w:szCs w:val="24"/>
              </w:rPr>
              <w:t>Зо 01.02</w:t>
            </w:r>
          </w:p>
          <w:p w:rsidR="00836B3C" w:rsidRPr="00836B3C" w:rsidRDefault="00836B3C" w:rsidP="00836B3C">
            <w:pPr>
              <w:spacing w:after="0" w:line="240" w:lineRule="auto"/>
              <w:ind w:right="-31"/>
              <w:rPr>
                <w:rFonts w:ascii="Times New Roman" w:hAnsi="Times New Roman"/>
                <w:bCs/>
                <w:sz w:val="24"/>
                <w:szCs w:val="24"/>
              </w:rPr>
            </w:pPr>
            <w:r w:rsidRPr="00836B3C">
              <w:rPr>
                <w:rFonts w:ascii="Times New Roman" w:hAnsi="Times New Roman"/>
                <w:bCs/>
                <w:sz w:val="24"/>
                <w:szCs w:val="24"/>
              </w:rPr>
              <w:t>Зо 01.03</w:t>
            </w:r>
          </w:p>
          <w:p w:rsidR="00836B3C" w:rsidRPr="00836B3C" w:rsidRDefault="00836B3C" w:rsidP="00836B3C">
            <w:pPr>
              <w:spacing w:after="0" w:line="240" w:lineRule="auto"/>
              <w:ind w:right="-31"/>
              <w:rPr>
                <w:rFonts w:ascii="Times New Roman" w:hAnsi="Times New Roman"/>
                <w:bCs/>
                <w:sz w:val="24"/>
                <w:szCs w:val="24"/>
              </w:rPr>
            </w:pPr>
            <w:r w:rsidRPr="00836B3C">
              <w:rPr>
                <w:rFonts w:ascii="Times New Roman" w:hAnsi="Times New Roman"/>
                <w:bCs/>
                <w:sz w:val="24"/>
                <w:szCs w:val="24"/>
              </w:rPr>
              <w:t>Зо 01.04</w:t>
            </w:r>
          </w:p>
          <w:p w:rsidR="00836B3C" w:rsidRPr="00836B3C" w:rsidRDefault="00836B3C" w:rsidP="00836B3C">
            <w:pPr>
              <w:spacing w:after="0" w:line="240" w:lineRule="auto"/>
              <w:ind w:right="-31"/>
              <w:rPr>
                <w:rFonts w:ascii="Times New Roman" w:hAnsi="Times New Roman"/>
                <w:bCs/>
                <w:sz w:val="24"/>
                <w:szCs w:val="24"/>
              </w:rPr>
            </w:pPr>
            <w:r w:rsidRPr="00836B3C">
              <w:rPr>
                <w:rFonts w:ascii="Times New Roman" w:hAnsi="Times New Roman"/>
                <w:bCs/>
                <w:sz w:val="24"/>
                <w:szCs w:val="24"/>
              </w:rPr>
              <w:t>Уо 02.01</w:t>
            </w:r>
          </w:p>
          <w:p w:rsidR="00836B3C" w:rsidRPr="00836B3C" w:rsidRDefault="00836B3C" w:rsidP="00836B3C">
            <w:pPr>
              <w:spacing w:after="0" w:line="240" w:lineRule="auto"/>
              <w:ind w:right="-31"/>
              <w:rPr>
                <w:rFonts w:ascii="Times New Roman" w:hAnsi="Times New Roman"/>
                <w:bCs/>
                <w:sz w:val="24"/>
                <w:szCs w:val="24"/>
              </w:rPr>
            </w:pPr>
            <w:r w:rsidRPr="00836B3C">
              <w:rPr>
                <w:rFonts w:ascii="Times New Roman" w:hAnsi="Times New Roman"/>
                <w:bCs/>
                <w:sz w:val="24"/>
                <w:szCs w:val="24"/>
              </w:rPr>
              <w:t>Уо 02.02</w:t>
            </w:r>
          </w:p>
          <w:p w:rsidR="00836B3C" w:rsidRPr="00836B3C" w:rsidRDefault="00836B3C" w:rsidP="00836B3C">
            <w:pPr>
              <w:spacing w:after="0" w:line="240" w:lineRule="auto"/>
              <w:ind w:right="-31"/>
              <w:rPr>
                <w:rFonts w:ascii="Times New Roman" w:hAnsi="Times New Roman"/>
                <w:bCs/>
                <w:sz w:val="24"/>
                <w:szCs w:val="24"/>
              </w:rPr>
            </w:pPr>
            <w:r w:rsidRPr="00836B3C">
              <w:rPr>
                <w:rFonts w:ascii="Times New Roman" w:hAnsi="Times New Roman"/>
                <w:bCs/>
                <w:sz w:val="24"/>
                <w:szCs w:val="24"/>
              </w:rPr>
              <w:t>Уо 02.03</w:t>
            </w:r>
          </w:p>
          <w:p w:rsidR="00836B3C" w:rsidRPr="00836B3C" w:rsidRDefault="00836B3C" w:rsidP="00836B3C">
            <w:pPr>
              <w:spacing w:after="0" w:line="240" w:lineRule="auto"/>
              <w:ind w:right="-31"/>
              <w:rPr>
                <w:rFonts w:ascii="Times New Roman" w:hAnsi="Times New Roman"/>
                <w:bCs/>
                <w:sz w:val="24"/>
                <w:szCs w:val="24"/>
              </w:rPr>
            </w:pPr>
            <w:r w:rsidRPr="00836B3C">
              <w:rPr>
                <w:rFonts w:ascii="Times New Roman" w:hAnsi="Times New Roman"/>
                <w:bCs/>
                <w:sz w:val="24"/>
                <w:szCs w:val="24"/>
              </w:rPr>
              <w:t>Уо 02.04</w:t>
            </w:r>
          </w:p>
          <w:p w:rsidR="00836B3C" w:rsidRPr="00836B3C" w:rsidRDefault="00836B3C" w:rsidP="00836B3C">
            <w:pPr>
              <w:spacing w:after="0" w:line="240" w:lineRule="auto"/>
              <w:ind w:right="-31"/>
              <w:rPr>
                <w:rFonts w:ascii="Times New Roman" w:hAnsi="Times New Roman"/>
                <w:bCs/>
                <w:sz w:val="24"/>
                <w:szCs w:val="24"/>
              </w:rPr>
            </w:pPr>
            <w:r w:rsidRPr="00836B3C">
              <w:rPr>
                <w:rFonts w:ascii="Times New Roman" w:hAnsi="Times New Roman"/>
                <w:bCs/>
                <w:sz w:val="24"/>
                <w:szCs w:val="24"/>
              </w:rPr>
              <w:t>Уо 02.05</w:t>
            </w:r>
          </w:p>
          <w:p w:rsidR="00836B3C" w:rsidRPr="00836B3C" w:rsidRDefault="00836B3C" w:rsidP="00836B3C">
            <w:pPr>
              <w:spacing w:after="0" w:line="240" w:lineRule="auto"/>
              <w:ind w:right="-31"/>
              <w:rPr>
                <w:rFonts w:ascii="Times New Roman" w:hAnsi="Times New Roman"/>
                <w:bCs/>
                <w:sz w:val="24"/>
                <w:szCs w:val="24"/>
              </w:rPr>
            </w:pPr>
            <w:r w:rsidRPr="00836B3C">
              <w:rPr>
                <w:rFonts w:ascii="Times New Roman" w:hAnsi="Times New Roman"/>
                <w:bCs/>
                <w:sz w:val="24"/>
                <w:szCs w:val="24"/>
              </w:rPr>
              <w:t>Зо 02.01</w:t>
            </w:r>
          </w:p>
          <w:p w:rsidR="00836B3C" w:rsidRPr="00836B3C" w:rsidRDefault="00836B3C" w:rsidP="00836B3C">
            <w:pPr>
              <w:spacing w:after="0" w:line="240" w:lineRule="auto"/>
              <w:ind w:right="-31"/>
              <w:rPr>
                <w:rFonts w:ascii="Times New Roman" w:hAnsi="Times New Roman"/>
                <w:bCs/>
                <w:sz w:val="24"/>
                <w:szCs w:val="24"/>
              </w:rPr>
            </w:pPr>
            <w:r w:rsidRPr="00836B3C">
              <w:rPr>
                <w:rFonts w:ascii="Times New Roman" w:hAnsi="Times New Roman"/>
                <w:bCs/>
                <w:sz w:val="24"/>
                <w:szCs w:val="24"/>
              </w:rPr>
              <w:t>Зо 02.02</w:t>
            </w:r>
          </w:p>
          <w:p w:rsidR="00836B3C" w:rsidRPr="00836B3C" w:rsidRDefault="00836B3C" w:rsidP="00836B3C">
            <w:pPr>
              <w:spacing w:after="0" w:line="240" w:lineRule="auto"/>
              <w:ind w:right="-31"/>
              <w:rPr>
                <w:rFonts w:ascii="Times New Roman" w:hAnsi="Times New Roman"/>
                <w:bCs/>
                <w:sz w:val="24"/>
                <w:szCs w:val="24"/>
              </w:rPr>
            </w:pPr>
            <w:r w:rsidRPr="00836B3C">
              <w:rPr>
                <w:rFonts w:ascii="Times New Roman" w:hAnsi="Times New Roman"/>
                <w:bCs/>
                <w:sz w:val="24"/>
                <w:szCs w:val="24"/>
              </w:rPr>
              <w:t>Зо 02.03</w:t>
            </w:r>
          </w:p>
          <w:p w:rsidR="00836B3C" w:rsidRPr="00D6201C" w:rsidRDefault="00836B3C" w:rsidP="00206EE4">
            <w:pPr>
              <w:spacing w:after="0" w:line="240" w:lineRule="auto"/>
              <w:ind w:right="-31"/>
              <w:rPr>
                <w:rFonts w:ascii="Times New Roman" w:hAnsi="Times New Roman"/>
                <w:bCs/>
                <w:sz w:val="24"/>
                <w:szCs w:val="24"/>
              </w:rPr>
            </w:pPr>
            <w:r w:rsidRPr="00836B3C">
              <w:rPr>
                <w:rFonts w:ascii="Times New Roman" w:hAnsi="Times New Roman"/>
                <w:bCs/>
                <w:sz w:val="24"/>
                <w:szCs w:val="24"/>
              </w:rPr>
              <w:t>Зо 02.04</w:t>
            </w:r>
          </w:p>
        </w:tc>
      </w:tr>
      <w:tr w:rsidR="00E76A8E" w:rsidRPr="00D6201C">
        <w:trPr>
          <w:trHeight w:val="405"/>
        </w:trPr>
        <w:tc>
          <w:tcPr>
            <w:tcW w:w="678" w:type="pct"/>
            <w:vMerge/>
            <w:vAlign w:val="center"/>
          </w:tcPr>
          <w:p w:rsidR="00E76A8E" w:rsidRPr="00D6201C" w:rsidRDefault="00E76A8E" w:rsidP="00E76A8E">
            <w:pPr>
              <w:spacing w:after="0" w:line="240" w:lineRule="auto"/>
              <w:rPr>
                <w:rFonts w:ascii="Times New Roman" w:hAnsi="Times New Roman"/>
                <w:b/>
                <w:bCs/>
                <w:i/>
                <w:sz w:val="24"/>
                <w:szCs w:val="24"/>
                <w:lang w:eastAsia="en-US"/>
              </w:rPr>
            </w:pPr>
          </w:p>
        </w:tc>
        <w:tc>
          <w:tcPr>
            <w:tcW w:w="2757" w:type="pct"/>
          </w:tcPr>
          <w:p w:rsidR="00E76A8E" w:rsidRPr="004D1380" w:rsidRDefault="00E76A8E" w:rsidP="00E604A0">
            <w:pPr>
              <w:spacing w:after="0"/>
              <w:rPr>
                <w:rFonts w:ascii="Times New Roman" w:hAnsi="Times New Roman"/>
                <w:bCs/>
                <w:i/>
                <w:sz w:val="24"/>
                <w:szCs w:val="24"/>
                <w:lang w:eastAsia="en-US"/>
              </w:rPr>
            </w:pPr>
            <w:r w:rsidRPr="004D1380">
              <w:rPr>
                <w:rStyle w:val="210"/>
                <w:sz w:val="24"/>
                <w:szCs w:val="24"/>
              </w:rPr>
              <w:t xml:space="preserve">2. Предмет, цели и задачи дисциплины. Основные понятия и термины. </w:t>
            </w:r>
          </w:p>
        </w:tc>
        <w:tc>
          <w:tcPr>
            <w:tcW w:w="276" w:type="pct"/>
            <w:vAlign w:val="center"/>
          </w:tcPr>
          <w:p w:rsidR="00E76A8E" w:rsidRPr="00D6201C" w:rsidRDefault="00E76A8E" w:rsidP="00E76A8E">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E76A8E" w:rsidRPr="00D6201C" w:rsidRDefault="00E76A8E" w:rsidP="00E76A8E">
            <w:pPr>
              <w:spacing w:after="0" w:line="240" w:lineRule="auto"/>
              <w:ind w:right="-31"/>
              <w:jc w:val="center"/>
              <w:rPr>
                <w:rFonts w:ascii="Times New Roman" w:hAnsi="Times New Roman"/>
                <w:bCs/>
                <w:sz w:val="24"/>
                <w:szCs w:val="24"/>
                <w:lang w:eastAsia="en-US"/>
              </w:rPr>
            </w:pPr>
          </w:p>
        </w:tc>
        <w:tc>
          <w:tcPr>
            <w:tcW w:w="276" w:type="pct"/>
            <w:vMerge/>
          </w:tcPr>
          <w:p w:rsidR="00E76A8E" w:rsidRPr="00D6201C" w:rsidRDefault="00E76A8E" w:rsidP="00E76A8E">
            <w:pPr>
              <w:spacing w:after="0" w:line="240" w:lineRule="auto"/>
              <w:ind w:right="-31"/>
              <w:jc w:val="center"/>
              <w:rPr>
                <w:rFonts w:ascii="Times New Roman" w:hAnsi="Times New Roman"/>
                <w:bCs/>
                <w:sz w:val="24"/>
                <w:szCs w:val="24"/>
                <w:lang w:eastAsia="en-US"/>
              </w:rPr>
            </w:pPr>
          </w:p>
        </w:tc>
        <w:tc>
          <w:tcPr>
            <w:tcW w:w="370" w:type="pct"/>
            <w:vMerge/>
            <w:vAlign w:val="center"/>
          </w:tcPr>
          <w:p w:rsidR="00E76A8E" w:rsidRPr="00D6201C" w:rsidRDefault="00E76A8E" w:rsidP="00E76A8E">
            <w:pPr>
              <w:spacing w:after="0" w:line="240" w:lineRule="auto"/>
              <w:ind w:right="-31"/>
              <w:jc w:val="center"/>
              <w:rPr>
                <w:rFonts w:ascii="Times New Roman" w:hAnsi="Times New Roman"/>
                <w:bCs/>
                <w:sz w:val="24"/>
                <w:szCs w:val="24"/>
                <w:lang w:eastAsia="en-US"/>
              </w:rPr>
            </w:pPr>
          </w:p>
        </w:tc>
      </w:tr>
      <w:tr w:rsidR="00E604A0" w:rsidRPr="00D6201C">
        <w:trPr>
          <w:trHeight w:val="413"/>
        </w:trPr>
        <w:tc>
          <w:tcPr>
            <w:tcW w:w="678" w:type="pct"/>
            <w:vMerge/>
            <w:vAlign w:val="center"/>
          </w:tcPr>
          <w:p w:rsidR="00E604A0" w:rsidRPr="00D6201C" w:rsidRDefault="00E604A0" w:rsidP="00E76A8E">
            <w:pPr>
              <w:spacing w:after="0" w:line="240" w:lineRule="auto"/>
              <w:rPr>
                <w:rFonts w:ascii="Times New Roman" w:hAnsi="Times New Roman"/>
                <w:b/>
                <w:bCs/>
                <w:i/>
                <w:sz w:val="24"/>
                <w:szCs w:val="24"/>
                <w:lang w:eastAsia="en-US"/>
              </w:rPr>
            </w:pPr>
          </w:p>
        </w:tc>
        <w:tc>
          <w:tcPr>
            <w:tcW w:w="2757" w:type="pct"/>
          </w:tcPr>
          <w:p w:rsidR="00E604A0" w:rsidRPr="004D1380" w:rsidRDefault="00E604A0" w:rsidP="00A6069C">
            <w:pPr>
              <w:spacing w:after="0"/>
              <w:rPr>
                <w:rStyle w:val="210"/>
                <w:sz w:val="24"/>
                <w:szCs w:val="24"/>
              </w:rPr>
            </w:pPr>
            <w:r>
              <w:rPr>
                <w:rStyle w:val="210"/>
                <w:sz w:val="24"/>
                <w:szCs w:val="24"/>
              </w:rPr>
              <w:t xml:space="preserve">3. </w:t>
            </w:r>
            <w:r w:rsidR="00643E63">
              <w:rPr>
                <w:rStyle w:val="210"/>
                <w:sz w:val="24"/>
                <w:szCs w:val="24"/>
              </w:rPr>
              <w:t xml:space="preserve">Современные </w:t>
            </w:r>
            <w:r w:rsidRPr="004D1380">
              <w:rPr>
                <w:rStyle w:val="210"/>
                <w:sz w:val="24"/>
                <w:szCs w:val="24"/>
              </w:rPr>
              <w:t>САПР.</w:t>
            </w:r>
            <w:r w:rsidR="00643E63">
              <w:rPr>
                <w:rStyle w:val="210"/>
                <w:sz w:val="24"/>
                <w:szCs w:val="24"/>
              </w:rPr>
              <w:t xml:space="preserve"> Выбор программы</w:t>
            </w:r>
            <w:r w:rsidR="00EC196B">
              <w:rPr>
                <w:rStyle w:val="210"/>
                <w:sz w:val="24"/>
                <w:szCs w:val="24"/>
              </w:rPr>
              <w:t xml:space="preserve"> для работы</w:t>
            </w:r>
            <w:r w:rsidR="00643E63">
              <w:rPr>
                <w:rStyle w:val="210"/>
                <w:sz w:val="24"/>
                <w:szCs w:val="24"/>
              </w:rPr>
              <w:t>.</w:t>
            </w:r>
          </w:p>
        </w:tc>
        <w:tc>
          <w:tcPr>
            <w:tcW w:w="276" w:type="pct"/>
            <w:vAlign w:val="center"/>
          </w:tcPr>
          <w:p w:rsidR="00E604A0" w:rsidRPr="00D6201C" w:rsidRDefault="00EC196B" w:rsidP="00E76A8E">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vAlign w:val="center"/>
          </w:tcPr>
          <w:p w:rsidR="00E604A0" w:rsidRPr="00D6201C" w:rsidRDefault="00E604A0" w:rsidP="00E76A8E">
            <w:pPr>
              <w:spacing w:after="0" w:line="240" w:lineRule="auto"/>
              <w:ind w:right="-31"/>
              <w:jc w:val="center"/>
              <w:rPr>
                <w:rFonts w:ascii="Times New Roman" w:hAnsi="Times New Roman"/>
                <w:bCs/>
                <w:sz w:val="24"/>
                <w:szCs w:val="24"/>
                <w:lang w:eastAsia="en-US"/>
              </w:rPr>
            </w:pPr>
          </w:p>
        </w:tc>
        <w:tc>
          <w:tcPr>
            <w:tcW w:w="276" w:type="pct"/>
            <w:vMerge/>
          </w:tcPr>
          <w:p w:rsidR="00E604A0" w:rsidRPr="00D6201C" w:rsidRDefault="00E604A0" w:rsidP="00E76A8E">
            <w:pPr>
              <w:spacing w:after="0" w:line="240" w:lineRule="auto"/>
              <w:ind w:right="-31"/>
              <w:jc w:val="center"/>
              <w:rPr>
                <w:rFonts w:ascii="Times New Roman" w:hAnsi="Times New Roman"/>
                <w:bCs/>
                <w:sz w:val="24"/>
                <w:szCs w:val="24"/>
                <w:lang w:eastAsia="en-US"/>
              </w:rPr>
            </w:pPr>
          </w:p>
        </w:tc>
        <w:tc>
          <w:tcPr>
            <w:tcW w:w="370" w:type="pct"/>
            <w:vMerge/>
            <w:vAlign w:val="center"/>
          </w:tcPr>
          <w:p w:rsidR="00E604A0" w:rsidRPr="00D6201C" w:rsidRDefault="00E604A0" w:rsidP="00E76A8E">
            <w:pPr>
              <w:spacing w:after="0" w:line="240" w:lineRule="auto"/>
              <w:ind w:right="-31"/>
              <w:jc w:val="center"/>
              <w:rPr>
                <w:rFonts w:ascii="Times New Roman" w:hAnsi="Times New Roman"/>
                <w:bCs/>
                <w:sz w:val="24"/>
                <w:szCs w:val="24"/>
                <w:lang w:eastAsia="en-US"/>
              </w:rPr>
            </w:pPr>
          </w:p>
        </w:tc>
      </w:tr>
      <w:tr w:rsidR="0081764F" w:rsidRPr="00D6201C">
        <w:trPr>
          <w:trHeight w:val="307"/>
        </w:trPr>
        <w:tc>
          <w:tcPr>
            <w:tcW w:w="678" w:type="pct"/>
            <w:vMerge/>
            <w:vAlign w:val="center"/>
          </w:tcPr>
          <w:p w:rsidR="0081764F" w:rsidRPr="00D6201C" w:rsidRDefault="0081764F" w:rsidP="00E76A8E">
            <w:pPr>
              <w:spacing w:after="0" w:line="240" w:lineRule="auto"/>
              <w:rPr>
                <w:rFonts w:ascii="Times New Roman" w:hAnsi="Times New Roman"/>
                <w:b/>
                <w:bCs/>
                <w:i/>
                <w:sz w:val="24"/>
                <w:szCs w:val="24"/>
                <w:lang w:eastAsia="en-US"/>
              </w:rPr>
            </w:pPr>
          </w:p>
        </w:tc>
        <w:tc>
          <w:tcPr>
            <w:tcW w:w="2757" w:type="pct"/>
          </w:tcPr>
          <w:p w:rsidR="0081764F" w:rsidRDefault="0081764F" w:rsidP="00A6069C">
            <w:pPr>
              <w:spacing w:after="0"/>
              <w:rPr>
                <w:rStyle w:val="210"/>
                <w:sz w:val="24"/>
                <w:szCs w:val="24"/>
              </w:rPr>
            </w:pPr>
            <w:r>
              <w:rPr>
                <w:rStyle w:val="210"/>
                <w:sz w:val="24"/>
                <w:szCs w:val="24"/>
              </w:rPr>
              <w:t>4. Версии Компас. Работа на разных версиях. Печать файлов. Сохранение</w:t>
            </w:r>
            <w:r w:rsidR="00731653">
              <w:rPr>
                <w:rStyle w:val="210"/>
                <w:sz w:val="24"/>
                <w:szCs w:val="24"/>
              </w:rPr>
              <w:t xml:space="preserve"> файлов в различных расширениях.</w:t>
            </w:r>
          </w:p>
        </w:tc>
        <w:tc>
          <w:tcPr>
            <w:tcW w:w="276" w:type="pct"/>
            <w:vAlign w:val="center"/>
          </w:tcPr>
          <w:p w:rsidR="0081764F" w:rsidRDefault="0081764F" w:rsidP="00E76A8E">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vAlign w:val="center"/>
          </w:tcPr>
          <w:p w:rsidR="0081764F" w:rsidRPr="00D6201C" w:rsidRDefault="0081764F" w:rsidP="00E76A8E">
            <w:pPr>
              <w:spacing w:after="0" w:line="240" w:lineRule="auto"/>
              <w:ind w:right="-31"/>
              <w:jc w:val="center"/>
              <w:rPr>
                <w:rFonts w:ascii="Times New Roman" w:hAnsi="Times New Roman"/>
                <w:bCs/>
                <w:sz w:val="24"/>
                <w:szCs w:val="24"/>
                <w:lang w:eastAsia="en-US"/>
              </w:rPr>
            </w:pPr>
          </w:p>
        </w:tc>
        <w:tc>
          <w:tcPr>
            <w:tcW w:w="276" w:type="pct"/>
            <w:vMerge/>
          </w:tcPr>
          <w:p w:rsidR="0081764F" w:rsidRPr="00D6201C" w:rsidRDefault="0081764F" w:rsidP="00E76A8E">
            <w:pPr>
              <w:spacing w:after="0" w:line="240" w:lineRule="auto"/>
              <w:ind w:right="-31"/>
              <w:jc w:val="center"/>
              <w:rPr>
                <w:rFonts w:ascii="Times New Roman" w:hAnsi="Times New Roman"/>
                <w:bCs/>
                <w:sz w:val="24"/>
                <w:szCs w:val="24"/>
                <w:lang w:eastAsia="en-US"/>
              </w:rPr>
            </w:pPr>
          </w:p>
        </w:tc>
        <w:tc>
          <w:tcPr>
            <w:tcW w:w="370" w:type="pct"/>
            <w:vMerge/>
            <w:vAlign w:val="center"/>
          </w:tcPr>
          <w:p w:rsidR="0081764F" w:rsidRPr="00D6201C" w:rsidRDefault="0081764F" w:rsidP="00E76A8E">
            <w:pPr>
              <w:spacing w:after="0" w:line="240" w:lineRule="auto"/>
              <w:ind w:right="-31"/>
              <w:jc w:val="center"/>
              <w:rPr>
                <w:rFonts w:ascii="Times New Roman" w:hAnsi="Times New Roman"/>
                <w:bCs/>
                <w:sz w:val="24"/>
                <w:szCs w:val="24"/>
                <w:lang w:eastAsia="en-US"/>
              </w:rPr>
            </w:pPr>
          </w:p>
        </w:tc>
      </w:tr>
      <w:tr w:rsidR="00E76A8E" w:rsidRPr="00D6201C">
        <w:trPr>
          <w:trHeight w:val="443"/>
        </w:trPr>
        <w:tc>
          <w:tcPr>
            <w:tcW w:w="678" w:type="pct"/>
            <w:vMerge/>
            <w:vAlign w:val="center"/>
          </w:tcPr>
          <w:p w:rsidR="00E76A8E" w:rsidRPr="00D6201C" w:rsidRDefault="00E76A8E" w:rsidP="00E76A8E">
            <w:pPr>
              <w:spacing w:after="0" w:line="240" w:lineRule="auto"/>
              <w:rPr>
                <w:rFonts w:ascii="Times New Roman" w:hAnsi="Times New Roman"/>
                <w:b/>
                <w:bCs/>
                <w:i/>
                <w:sz w:val="24"/>
                <w:szCs w:val="24"/>
                <w:lang w:eastAsia="en-US"/>
              </w:rPr>
            </w:pPr>
          </w:p>
        </w:tc>
        <w:tc>
          <w:tcPr>
            <w:tcW w:w="2757" w:type="pct"/>
          </w:tcPr>
          <w:p w:rsidR="00E76A8E" w:rsidRPr="004D1380" w:rsidRDefault="0081764F" w:rsidP="00A6069C">
            <w:pPr>
              <w:spacing w:after="0" w:line="240" w:lineRule="auto"/>
              <w:jc w:val="both"/>
              <w:rPr>
                <w:rStyle w:val="210"/>
                <w:sz w:val="24"/>
                <w:szCs w:val="24"/>
              </w:rPr>
            </w:pPr>
            <w:r>
              <w:rPr>
                <w:rStyle w:val="210"/>
                <w:sz w:val="24"/>
                <w:szCs w:val="24"/>
              </w:rPr>
              <w:t>5</w:t>
            </w:r>
            <w:r w:rsidR="00E76A8E" w:rsidRPr="004D1380">
              <w:rPr>
                <w:rStyle w:val="210"/>
                <w:sz w:val="24"/>
                <w:szCs w:val="24"/>
              </w:rPr>
              <w:t>. Стандар</w:t>
            </w:r>
            <w:r w:rsidR="00E76A8E" w:rsidRPr="004D1380">
              <w:rPr>
                <w:rStyle w:val="210"/>
                <w:sz w:val="24"/>
                <w:szCs w:val="24"/>
              </w:rPr>
              <w:t>т</w:t>
            </w:r>
            <w:r w:rsidR="00E76A8E" w:rsidRPr="004D1380">
              <w:rPr>
                <w:rStyle w:val="210"/>
                <w:sz w:val="24"/>
                <w:szCs w:val="24"/>
              </w:rPr>
              <w:t xml:space="preserve">ные шрифты. </w:t>
            </w:r>
            <w:r w:rsidR="00A6069C" w:rsidRPr="004D1380">
              <w:rPr>
                <w:rStyle w:val="210"/>
                <w:sz w:val="24"/>
                <w:szCs w:val="24"/>
              </w:rPr>
              <w:t>Форматы чертежей.</w:t>
            </w:r>
            <w:r w:rsidR="00A6069C">
              <w:rPr>
                <w:rStyle w:val="210"/>
                <w:sz w:val="24"/>
                <w:szCs w:val="24"/>
              </w:rPr>
              <w:t xml:space="preserve"> </w:t>
            </w:r>
            <w:r w:rsidR="00E76A8E" w:rsidRPr="004D1380">
              <w:rPr>
                <w:rStyle w:val="210"/>
                <w:sz w:val="24"/>
                <w:szCs w:val="24"/>
              </w:rPr>
              <w:t>Способы и правила выполнения текстовой документации в Компас.</w:t>
            </w:r>
          </w:p>
        </w:tc>
        <w:tc>
          <w:tcPr>
            <w:tcW w:w="276" w:type="pct"/>
            <w:vAlign w:val="center"/>
          </w:tcPr>
          <w:p w:rsidR="00E76A8E" w:rsidRPr="00D6201C" w:rsidRDefault="00E76A8E" w:rsidP="00E76A8E">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E76A8E" w:rsidRPr="00D6201C" w:rsidRDefault="00E76A8E" w:rsidP="00E76A8E">
            <w:pPr>
              <w:spacing w:after="0" w:line="240" w:lineRule="auto"/>
              <w:ind w:right="-31"/>
              <w:jc w:val="center"/>
              <w:rPr>
                <w:rFonts w:ascii="Times New Roman" w:hAnsi="Times New Roman"/>
                <w:bCs/>
                <w:sz w:val="24"/>
                <w:szCs w:val="24"/>
                <w:lang w:eastAsia="en-US"/>
              </w:rPr>
            </w:pPr>
          </w:p>
        </w:tc>
        <w:tc>
          <w:tcPr>
            <w:tcW w:w="276" w:type="pct"/>
            <w:vMerge/>
          </w:tcPr>
          <w:p w:rsidR="00E76A8E" w:rsidRPr="00D6201C" w:rsidRDefault="00E76A8E" w:rsidP="00E76A8E">
            <w:pPr>
              <w:spacing w:after="0" w:line="240" w:lineRule="auto"/>
              <w:ind w:right="-31"/>
              <w:jc w:val="center"/>
              <w:rPr>
                <w:rFonts w:ascii="Times New Roman" w:hAnsi="Times New Roman"/>
                <w:bCs/>
                <w:sz w:val="24"/>
                <w:szCs w:val="24"/>
                <w:lang w:eastAsia="en-US"/>
              </w:rPr>
            </w:pPr>
          </w:p>
        </w:tc>
        <w:tc>
          <w:tcPr>
            <w:tcW w:w="370" w:type="pct"/>
            <w:vMerge/>
            <w:vAlign w:val="center"/>
          </w:tcPr>
          <w:p w:rsidR="00E76A8E" w:rsidRPr="00D6201C" w:rsidRDefault="00E76A8E" w:rsidP="00E76A8E">
            <w:pPr>
              <w:spacing w:after="0" w:line="240" w:lineRule="auto"/>
              <w:ind w:right="-31"/>
              <w:jc w:val="center"/>
              <w:rPr>
                <w:rFonts w:ascii="Times New Roman" w:hAnsi="Times New Roman"/>
                <w:bCs/>
                <w:sz w:val="24"/>
                <w:szCs w:val="24"/>
                <w:lang w:eastAsia="en-US"/>
              </w:rPr>
            </w:pPr>
          </w:p>
        </w:tc>
      </w:tr>
      <w:tr w:rsidR="00E76A8E" w:rsidRPr="00D6201C">
        <w:trPr>
          <w:trHeight w:val="20"/>
        </w:trPr>
        <w:tc>
          <w:tcPr>
            <w:tcW w:w="678" w:type="pct"/>
            <w:vMerge/>
            <w:vAlign w:val="center"/>
          </w:tcPr>
          <w:p w:rsidR="00E76A8E" w:rsidRPr="00D6201C" w:rsidRDefault="00E76A8E" w:rsidP="00E76A8E">
            <w:pPr>
              <w:spacing w:after="0" w:line="240" w:lineRule="auto"/>
              <w:rPr>
                <w:rFonts w:ascii="Times New Roman" w:hAnsi="Times New Roman"/>
                <w:b/>
                <w:bCs/>
                <w:i/>
                <w:sz w:val="24"/>
                <w:szCs w:val="24"/>
                <w:lang w:eastAsia="en-US"/>
              </w:rPr>
            </w:pPr>
          </w:p>
        </w:tc>
        <w:tc>
          <w:tcPr>
            <w:tcW w:w="2757" w:type="pct"/>
          </w:tcPr>
          <w:p w:rsidR="00E76A8E" w:rsidRPr="004D1380" w:rsidRDefault="00E76A8E" w:rsidP="00A6069C">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rsidR="00E76A8E" w:rsidRPr="00A6069C" w:rsidRDefault="00A6069C" w:rsidP="00E76A8E">
            <w:pPr>
              <w:spacing w:after="0" w:line="240" w:lineRule="auto"/>
              <w:jc w:val="center"/>
              <w:rPr>
                <w:rFonts w:ascii="Times New Roman" w:hAnsi="Times New Roman"/>
                <w:b/>
                <w:bCs/>
                <w:sz w:val="24"/>
                <w:szCs w:val="24"/>
                <w:lang w:eastAsia="en-US"/>
              </w:rPr>
            </w:pPr>
            <w:r w:rsidRPr="00A6069C">
              <w:rPr>
                <w:rFonts w:ascii="Times New Roman" w:hAnsi="Times New Roman"/>
                <w:b/>
                <w:bCs/>
                <w:sz w:val="24"/>
                <w:szCs w:val="24"/>
                <w:lang w:eastAsia="en-US"/>
              </w:rPr>
              <w:t>3</w:t>
            </w:r>
          </w:p>
        </w:tc>
        <w:tc>
          <w:tcPr>
            <w:tcW w:w="643" w:type="pct"/>
            <w:vMerge/>
            <w:vAlign w:val="center"/>
          </w:tcPr>
          <w:p w:rsidR="00E76A8E" w:rsidRPr="00D6201C" w:rsidRDefault="00E76A8E" w:rsidP="00E76A8E">
            <w:pPr>
              <w:spacing w:after="0" w:line="240" w:lineRule="auto"/>
              <w:ind w:right="-31"/>
              <w:jc w:val="center"/>
              <w:rPr>
                <w:rFonts w:ascii="Times New Roman" w:hAnsi="Times New Roman"/>
                <w:b/>
                <w:bCs/>
                <w:sz w:val="24"/>
                <w:szCs w:val="24"/>
                <w:lang w:eastAsia="en-US"/>
              </w:rPr>
            </w:pPr>
          </w:p>
        </w:tc>
        <w:tc>
          <w:tcPr>
            <w:tcW w:w="276" w:type="pct"/>
            <w:vMerge/>
          </w:tcPr>
          <w:p w:rsidR="00E76A8E" w:rsidRPr="00D6201C" w:rsidRDefault="00E76A8E" w:rsidP="00E76A8E">
            <w:pPr>
              <w:spacing w:after="0" w:line="240" w:lineRule="auto"/>
              <w:ind w:right="-31"/>
              <w:jc w:val="center"/>
              <w:rPr>
                <w:rFonts w:ascii="Times New Roman" w:hAnsi="Times New Roman"/>
                <w:b/>
                <w:bCs/>
                <w:sz w:val="24"/>
                <w:szCs w:val="24"/>
                <w:lang w:eastAsia="en-US"/>
              </w:rPr>
            </w:pPr>
          </w:p>
        </w:tc>
        <w:tc>
          <w:tcPr>
            <w:tcW w:w="370" w:type="pct"/>
            <w:vMerge/>
            <w:vAlign w:val="center"/>
          </w:tcPr>
          <w:p w:rsidR="00E76A8E" w:rsidRPr="00D6201C" w:rsidRDefault="00E76A8E" w:rsidP="00E76A8E">
            <w:pPr>
              <w:spacing w:after="0" w:line="240" w:lineRule="auto"/>
              <w:ind w:right="-31"/>
              <w:jc w:val="center"/>
              <w:rPr>
                <w:rFonts w:ascii="Times New Roman" w:hAnsi="Times New Roman"/>
                <w:b/>
                <w:bCs/>
                <w:sz w:val="24"/>
                <w:szCs w:val="24"/>
                <w:lang w:eastAsia="en-US"/>
              </w:rPr>
            </w:pPr>
          </w:p>
        </w:tc>
      </w:tr>
      <w:tr w:rsidR="00E76A8E" w:rsidRPr="00D6201C">
        <w:trPr>
          <w:trHeight w:val="341"/>
        </w:trPr>
        <w:tc>
          <w:tcPr>
            <w:tcW w:w="678" w:type="pct"/>
            <w:vMerge/>
            <w:vAlign w:val="center"/>
          </w:tcPr>
          <w:p w:rsidR="00E76A8E" w:rsidRPr="00D6201C" w:rsidRDefault="00E76A8E" w:rsidP="00E76A8E">
            <w:pPr>
              <w:spacing w:after="0" w:line="240" w:lineRule="auto"/>
              <w:rPr>
                <w:rFonts w:ascii="Times New Roman" w:hAnsi="Times New Roman"/>
                <w:b/>
                <w:bCs/>
                <w:i/>
                <w:sz w:val="24"/>
                <w:szCs w:val="24"/>
                <w:lang w:eastAsia="en-US"/>
              </w:rPr>
            </w:pPr>
          </w:p>
        </w:tc>
        <w:tc>
          <w:tcPr>
            <w:tcW w:w="2757" w:type="pct"/>
          </w:tcPr>
          <w:p w:rsidR="00E76A8E" w:rsidRPr="004D1380" w:rsidRDefault="00E76A8E" w:rsidP="00A6069C">
            <w:pPr>
              <w:spacing w:after="0" w:line="240" w:lineRule="auto"/>
              <w:jc w:val="both"/>
              <w:rPr>
                <w:rFonts w:ascii="Times New Roman" w:hAnsi="Times New Roman"/>
                <w:bCs/>
                <w:i/>
                <w:sz w:val="24"/>
                <w:szCs w:val="24"/>
                <w:lang w:eastAsia="en-US"/>
              </w:rPr>
            </w:pPr>
            <w:r w:rsidRPr="004D1380">
              <w:rPr>
                <w:rFonts w:ascii="Times New Roman" w:hAnsi="Times New Roman"/>
                <w:color w:val="000000"/>
                <w:sz w:val="24"/>
                <w:szCs w:val="24"/>
              </w:rPr>
              <w:t xml:space="preserve">1. Практическое занятие № 1. </w:t>
            </w:r>
            <w:r w:rsidR="00A14174" w:rsidRPr="004D1380">
              <w:rPr>
                <w:rStyle w:val="210"/>
                <w:sz w:val="24"/>
                <w:szCs w:val="24"/>
              </w:rPr>
              <w:t>Выполнение надписей. Вставка спец. знаков и символов.</w:t>
            </w:r>
          </w:p>
        </w:tc>
        <w:tc>
          <w:tcPr>
            <w:tcW w:w="276" w:type="pct"/>
            <w:vAlign w:val="center"/>
          </w:tcPr>
          <w:p w:rsidR="00E76A8E" w:rsidRPr="00D6201C" w:rsidRDefault="00E76A8E" w:rsidP="00E76A8E">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rsidR="00E76A8E" w:rsidRPr="00D6201C" w:rsidRDefault="00E76A8E" w:rsidP="00E76A8E">
            <w:pPr>
              <w:spacing w:after="0" w:line="240" w:lineRule="auto"/>
              <w:ind w:right="-31"/>
              <w:jc w:val="center"/>
              <w:rPr>
                <w:rFonts w:ascii="Times New Roman" w:hAnsi="Times New Roman"/>
                <w:bCs/>
                <w:sz w:val="24"/>
                <w:szCs w:val="24"/>
                <w:lang w:eastAsia="en-US"/>
              </w:rPr>
            </w:pPr>
          </w:p>
        </w:tc>
        <w:tc>
          <w:tcPr>
            <w:tcW w:w="276" w:type="pct"/>
            <w:vMerge/>
          </w:tcPr>
          <w:p w:rsidR="00E76A8E" w:rsidRPr="00D6201C" w:rsidRDefault="00E76A8E" w:rsidP="00E76A8E">
            <w:pPr>
              <w:spacing w:after="0" w:line="240" w:lineRule="auto"/>
              <w:ind w:right="-31"/>
              <w:jc w:val="center"/>
              <w:rPr>
                <w:rFonts w:ascii="Times New Roman" w:hAnsi="Times New Roman"/>
                <w:bCs/>
                <w:sz w:val="24"/>
                <w:szCs w:val="24"/>
                <w:lang w:eastAsia="en-US"/>
              </w:rPr>
            </w:pPr>
          </w:p>
        </w:tc>
        <w:tc>
          <w:tcPr>
            <w:tcW w:w="370" w:type="pct"/>
            <w:vMerge/>
            <w:vAlign w:val="center"/>
          </w:tcPr>
          <w:p w:rsidR="00E76A8E" w:rsidRPr="00D6201C" w:rsidRDefault="00E76A8E" w:rsidP="00E76A8E">
            <w:pPr>
              <w:spacing w:after="0" w:line="240" w:lineRule="auto"/>
              <w:ind w:right="-31"/>
              <w:jc w:val="center"/>
              <w:rPr>
                <w:rFonts w:ascii="Times New Roman" w:hAnsi="Times New Roman"/>
                <w:bCs/>
                <w:sz w:val="24"/>
                <w:szCs w:val="24"/>
                <w:lang w:eastAsia="en-US"/>
              </w:rPr>
            </w:pPr>
          </w:p>
        </w:tc>
      </w:tr>
      <w:tr w:rsidR="00E76A8E" w:rsidRPr="00D6201C">
        <w:trPr>
          <w:trHeight w:val="341"/>
        </w:trPr>
        <w:tc>
          <w:tcPr>
            <w:tcW w:w="678" w:type="pct"/>
            <w:vMerge/>
            <w:vAlign w:val="center"/>
          </w:tcPr>
          <w:p w:rsidR="00E76A8E" w:rsidRPr="00D6201C" w:rsidRDefault="00E76A8E" w:rsidP="00E76A8E">
            <w:pPr>
              <w:spacing w:after="0" w:line="240" w:lineRule="auto"/>
              <w:rPr>
                <w:rFonts w:ascii="Times New Roman" w:hAnsi="Times New Roman"/>
                <w:b/>
                <w:bCs/>
                <w:i/>
                <w:sz w:val="24"/>
                <w:szCs w:val="24"/>
                <w:lang w:eastAsia="en-US"/>
              </w:rPr>
            </w:pPr>
          </w:p>
        </w:tc>
        <w:tc>
          <w:tcPr>
            <w:tcW w:w="2757" w:type="pct"/>
          </w:tcPr>
          <w:p w:rsidR="00E76A8E" w:rsidRPr="004D1380" w:rsidRDefault="00E76A8E" w:rsidP="00F1104E">
            <w:pPr>
              <w:numPr>
                <w:ilvl w:val="0"/>
                <w:numId w:val="3"/>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 xml:space="preserve">Практическое занятие № 2. </w:t>
            </w:r>
            <w:r w:rsidR="00A14174" w:rsidRPr="004D1380">
              <w:rPr>
                <w:rStyle w:val="210"/>
                <w:sz w:val="24"/>
                <w:szCs w:val="24"/>
              </w:rPr>
              <w:t>Построение фасок и сопряжений. Фаски по типу длина угол и по двум длинам.</w:t>
            </w:r>
          </w:p>
        </w:tc>
        <w:tc>
          <w:tcPr>
            <w:tcW w:w="276" w:type="pct"/>
            <w:vAlign w:val="center"/>
          </w:tcPr>
          <w:p w:rsidR="00E76A8E" w:rsidRPr="00D6201C" w:rsidRDefault="00E76A8E" w:rsidP="00E76A8E">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E76A8E" w:rsidRPr="00D6201C" w:rsidRDefault="00E76A8E" w:rsidP="00E76A8E">
            <w:pPr>
              <w:spacing w:after="0" w:line="240" w:lineRule="auto"/>
              <w:ind w:right="-31"/>
              <w:jc w:val="center"/>
              <w:rPr>
                <w:rFonts w:ascii="Times New Roman" w:hAnsi="Times New Roman"/>
                <w:bCs/>
                <w:sz w:val="24"/>
                <w:szCs w:val="24"/>
                <w:lang w:eastAsia="en-US"/>
              </w:rPr>
            </w:pPr>
          </w:p>
        </w:tc>
        <w:tc>
          <w:tcPr>
            <w:tcW w:w="276" w:type="pct"/>
            <w:vMerge/>
          </w:tcPr>
          <w:p w:rsidR="00E76A8E" w:rsidRPr="00D6201C" w:rsidRDefault="00E76A8E" w:rsidP="00E76A8E">
            <w:pPr>
              <w:spacing w:after="0" w:line="240" w:lineRule="auto"/>
              <w:ind w:right="-31"/>
              <w:jc w:val="center"/>
              <w:rPr>
                <w:rFonts w:ascii="Times New Roman" w:hAnsi="Times New Roman"/>
                <w:bCs/>
                <w:sz w:val="24"/>
                <w:szCs w:val="24"/>
                <w:lang w:eastAsia="en-US"/>
              </w:rPr>
            </w:pPr>
          </w:p>
        </w:tc>
        <w:tc>
          <w:tcPr>
            <w:tcW w:w="370" w:type="pct"/>
            <w:vMerge/>
            <w:vAlign w:val="center"/>
          </w:tcPr>
          <w:p w:rsidR="00E76A8E" w:rsidRPr="00D6201C" w:rsidRDefault="00E76A8E" w:rsidP="00E76A8E">
            <w:pPr>
              <w:spacing w:after="0" w:line="240" w:lineRule="auto"/>
              <w:ind w:right="-31"/>
              <w:jc w:val="center"/>
              <w:rPr>
                <w:rFonts w:ascii="Times New Roman" w:hAnsi="Times New Roman"/>
                <w:bCs/>
                <w:sz w:val="24"/>
                <w:szCs w:val="24"/>
                <w:lang w:eastAsia="en-US"/>
              </w:rPr>
            </w:pPr>
          </w:p>
        </w:tc>
      </w:tr>
      <w:tr w:rsidR="00E76A8E" w:rsidRPr="00D6201C">
        <w:trPr>
          <w:trHeight w:val="1347"/>
        </w:trPr>
        <w:tc>
          <w:tcPr>
            <w:tcW w:w="678" w:type="pct"/>
            <w:vMerge/>
            <w:vAlign w:val="center"/>
          </w:tcPr>
          <w:p w:rsidR="00E76A8E" w:rsidRPr="00D6201C" w:rsidRDefault="00E76A8E" w:rsidP="00E76A8E">
            <w:pPr>
              <w:spacing w:after="0" w:line="240" w:lineRule="auto"/>
              <w:rPr>
                <w:rFonts w:ascii="Times New Roman" w:hAnsi="Times New Roman"/>
                <w:b/>
                <w:bCs/>
                <w:i/>
                <w:sz w:val="24"/>
                <w:szCs w:val="24"/>
                <w:lang w:eastAsia="en-US"/>
              </w:rPr>
            </w:pPr>
          </w:p>
        </w:tc>
        <w:tc>
          <w:tcPr>
            <w:tcW w:w="2757" w:type="pct"/>
          </w:tcPr>
          <w:p w:rsidR="00E76A8E" w:rsidRPr="004D1380" w:rsidRDefault="00E76A8E" w:rsidP="00F1104E">
            <w:pPr>
              <w:numPr>
                <w:ilvl w:val="0"/>
                <w:numId w:val="3"/>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 xml:space="preserve">Практическое занятие № 3. </w:t>
            </w:r>
            <w:r w:rsidR="004B471C" w:rsidRPr="004D1380">
              <w:rPr>
                <w:rStyle w:val="210"/>
                <w:sz w:val="24"/>
                <w:szCs w:val="24"/>
              </w:rPr>
              <w:t>Деление окружности на равные части. Построение многоугольника по описанной и вписанной окружности.</w:t>
            </w:r>
          </w:p>
        </w:tc>
        <w:tc>
          <w:tcPr>
            <w:tcW w:w="276" w:type="pct"/>
          </w:tcPr>
          <w:p w:rsidR="00E76A8E" w:rsidRPr="00D6201C" w:rsidRDefault="00E76A8E" w:rsidP="00A6069C">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E76A8E" w:rsidRPr="00D6201C" w:rsidRDefault="00E76A8E" w:rsidP="00E76A8E">
            <w:pPr>
              <w:spacing w:after="0" w:line="240" w:lineRule="auto"/>
              <w:ind w:right="-31"/>
              <w:jc w:val="center"/>
              <w:rPr>
                <w:rFonts w:ascii="Times New Roman" w:hAnsi="Times New Roman"/>
                <w:bCs/>
                <w:sz w:val="24"/>
                <w:szCs w:val="24"/>
                <w:lang w:eastAsia="en-US"/>
              </w:rPr>
            </w:pPr>
          </w:p>
        </w:tc>
        <w:tc>
          <w:tcPr>
            <w:tcW w:w="276" w:type="pct"/>
            <w:vMerge/>
          </w:tcPr>
          <w:p w:rsidR="00E76A8E" w:rsidRPr="00D6201C" w:rsidRDefault="00E76A8E" w:rsidP="00E76A8E">
            <w:pPr>
              <w:spacing w:after="0" w:line="240" w:lineRule="auto"/>
              <w:ind w:right="-31"/>
              <w:jc w:val="center"/>
              <w:rPr>
                <w:rFonts w:ascii="Times New Roman" w:hAnsi="Times New Roman"/>
                <w:bCs/>
                <w:sz w:val="24"/>
                <w:szCs w:val="24"/>
                <w:lang w:eastAsia="en-US"/>
              </w:rPr>
            </w:pPr>
          </w:p>
        </w:tc>
        <w:tc>
          <w:tcPr>
            <w:tcW w:w="370" w:type="pct"/>
            <w:vMerge/>
            <w:vAlign w:val="center"/>
          </w:tcPr>
          <w:p w:rsidR="00E76A8E" w:rsidRPr="00D6201C" w:rsidRDefault="00E76A8E" w:rsidP="00E76A8E">
            <w:pPr>
              <w:spacing w:after="0" w:line="240" w:lineRule="auto"/>
              <w:ind w:right="-31"/>
              <w:jc w:val="center"/>
              <w:rPr>
                <w:rFonts w:ascii="Times New Roman" w:hAnsi="Times New Roman"/>
                <w:bCs/>
                <w:sz w:val="24"/>
                <w:szCs w:val="24"/>
                <w:lang w:eastAsia="en-US"/>
              </w:rPr>
            </w:pPr>
          </w:p>
        </w:tc>
      </w:tr>
      <w:tr w:rsidR="00E76A8E" w:rsidRPr="00D6201C">
        <w:trPr>
          <w:trHeight w:val="231"/>
        </w:trPr>
        <w:tc>
          <w:tcPr>
            <w:tcW w:w="3434" w:type="pct"/>
            <w:gridSpan w:val="2"/>
          </w:tcPr>
          <w:p w:rsidR="00E76A8E" w:rsidRPr="004D1380" w:rsidRDefault="00E76A8E" w:rsidP="00A6069C">
            <w:pPr>
              <w:spacing w:after="0" w:line="240" w:lineRule="auto"/>
              <w:rPr>
                <w:rFonts w:ascii="Times New Roman" w:hAnsi="Times New Roman"/>
                <w:b/>
                <w:bCs/>
                <w:i/>
                <w:sz w:val="24"/>
                <w:szCs w:val="24"/>
                <w:lang w:eastAsia="en-US"/>
              </w:rPr>
            </w:pPr>
            <w:r w:rsidRPr="004D1380">
              <w:rPr>
                <w:rFonts w:ascii="Times New Roman" w:hAnsi="Times New Roman"/>
                <w:b/>
                <w:bCs/>
                <w:color w:val="000000"/>
                <w:sz w:val="24"/>
                <w:szCs w:val="24"/>
              </w:rPr>
              <w:t>Раздел 2. Проекционное черчение</w:t>
            </w:r>
            <w:r w:rsidR="004B471C" w:rsidRPr="004D1380">
              <w:rPr>
                <w:rFonts w:ascii="Times New Roman" w:hAnsi="Times New Roman"/>
                <w:b/>
                <w:bCs/>
                <w:color w:val="000000"/>
                <w:sz w:val="24"/>
                <w:szCs w:val="24"/>
              </w:rPr>
              <w:t xml:space="preserve"> (выполнение на 2</w:t>
            </w:r>
            <w:r w:rsidR="004B471C" w:rsidRPr="004D1380">
              <w:rPr>
                <w:rFonts w:ascii="Times New Roman" w:hAnsi="Times New Roman"/>
                <w:b/>
                <w:bCs/>
                <w:color w:val="000000"/>
                <w:sz w:val="24"/>
                <w:szCs w:val="24"/>
                <w:lang w:val="en-US"/>
              </w:rPr>
              <w:t>D</w:t>
            </w:r>
            <w:r w:rsidR="004B471C" w:rsidRPr="004D1380">
              <w:rPr>
                <w:rFonts w:ascii="Times New Roman" w:hAnsi="Times New Roman"/>
                <w:b/>
                <w:bCs/>
                <w:color w:val="000000"/>
                <w:sz w:val="24"/>
                <w:szCs w:val="24"/>
              </w:rPr>
              <w:t>)</w:t>
            </w:r>
          </w:p>
        </w:tc>
        <w:tc>
          <w:tcPr>
            <w:tcW w:w="276" w:type="pct"/>
            <w:vAlign w:val="center"/>
          </w:tcPr>
          <w:p w:rsidR="00E76A8E" w:rsidRPr="008118FE" w:rsidRDefault="001248CE" w:rsidP="00E76A8E">
            <w:pPr>
              <w:spacing w:after="0" w:line="240" w:lineRule="auto"/>
              <w:jc w:val="center"/>
              <w:rPr>
                <w:rFonts w:ascii="Times New Roman" w:hAnsi="Times New Roman"/>
                <w:b/>
                <w:bCs/>
                <w:i/>
                <w:sz w:val="24"/>
                <w:szCs w:val="24"/>
                <w:lang w:eastAsia="en-US"/>
              </w:rPr>
            </w:pPr>
            <w:r>
              <w:rPr>
                <w:rFonts w:ascii="Times New Roman" w:hAnsi="Times New Roman"/>
                <w:b/>
                <w:bCs/>
                <w:i/>
                <w:sz w:val="24"/>
                <w:szCs w:val="24"/>
              </w:rPr>
              <w:t>16</w:t>
            </w:r>
          </w:p>
        </w:tc>
        <w:tc>
          <w:tcPr>
            <w:tcW w:w="643" w:type="pct"/>
          </w:tcPr>
          <w:p w:rsidR="00E76A8E" w:rsidRPr="00D6201C" w:rsidRDefault="00E76A8E" w:rsidP="00E76A8E">
            <w:pPr>
              <w:spacing w:after="0" w:line="240" w:lineRule="auto"/>
              <w:rPr>
                <w:rFonts w:ascii="Times New Roman" w:hAnsi="Times New Roman"/>
                <w:b/>
                <w:bCs/>
                <w:i/>
                <w:sz w:val="24"/>
                <w:szCs w:val="24"/>
                <w:lang w:eastAsia="en-US"/>
              </w:rPr>
            </w:pPr>
          </w:p>
        </w:tc>
        <w:tc>
          <w:tcPr>
            <w:tcW w:w="276" w:type="pct"/>
          </w:tcPr>
          <w:p w:rsidR="00E76A8E" w:rsidRPr="00D6201C" w:rsidRDefault="00E76A8E" w:rsidP="00E76A8E">
            <w:pPr>
              <w:spacing w:after="0" w:line="240" w:lineRule="auto"/>
              <w:rPr>
                <w:rFonts w:ascii="Times New Roman" w:hAnsi="Times New Roman"/>
                <w:b/>
                <w:bCs/>
                <w:i/>
                <w:sz w:val="24"/>
                <w:szCs w:val="24"/>
                <w:lang w:eastAsia="en-US"/>
              </w:rPr>
            </w:pPr>
          </w:p>
        </w:tc>
        <w:tc>
          <w:tcPr>
            <w:tcW w:w="370" w:type="pct"/>
          </w:tcPr>
          <w:p w:rsidR="00E76A8E" w:rsidRPr="00D6201C" w:rsidRDefault="00E76A8E" w:rsidP="00E76A8E">
            <w:pPr>
              <w:spacing w:after="0" w:line="240" w:lineRule="auto"/>
              <w:rPr>
                <w:rFonts w:ascii="Times New Roman" w:hAnsi="Times New Roman"/>
                <w:b/>
                <w:bCs/>
                <w:i/>
                <w:sz w:val="24"/>
                <w:szCs w:val="24"/>
                <w:lang w:eastAsia="en-US"/>
              </w:rPr>
            </w:pPr>
          </w:p>
        </w:tc>
      </w:tr>
      <w:tr w:rsidR="00E76A8E" w:rsidRPr="00D6201C">
        <w:trPr>
          <w:trHeight w:val="70"/>
        </w:trPr>
        <w:tc>
          <w:tcPr>
            <w:tcW w:w="678" w:type="pct"/>
            <w:vMerge w:val="restart"/>
          </w:tcPr>
          <w:p w:rsidR="00E76A8E" w:rsidRPr="00D6201C" w:rsidRDefault="00E76A8E" w:rsidP="00E76A8E">
            <w:pPr>
              <w:spacing w:after="0" w:line="240" w:lineRule="auto"/>
              <w:rPr>
                <w:rFonts w:ascii="Times New Roman" w:hAnsi="Times New Roman"/>
                <w:b/>
                <w:sz w:val="24"/>
                <w:szCs w:val="24"/>
                <w:lang w:eastAsia="en-US"/>
              </w:rPr>
            </w:pPr>
            <w:r w:rsidRPr="00D6201C">
              <w:rPr>
                <w:rFonts w:ascii="Times New Roman" w:hAnsi="Times New Roman"/>
                <w:b/>
                <w:bCs/>
                <w:color w:val="000000"/>
                <w:sz w:val="24"/>
                <w:szCs w:val="24"/>
              </w:rPr>
              <w:t>Тема 2.</w:t>
            </w:r>
            <w:r>
              <w:rPr>
                <w:rFonts w:ascii="Times New Roman" w:hAnsi="Times New Roman"/>
                <w:b/>
                <w:bCs/>
                <w:color w:val="000000"/>
                <w:sz w:val="24"/>
                <w:szCs w:val="24"/>
              </w:rPr>
              <w:t>1</w:t>
            </w:r>
          </w:p>
          <w:p w:rsidR="00E76A8E" w:rsidRPr="00D6201C" w:rsidRDefault="00E76A8E" w:rsidP="00E76A8E">
            <w:pPr>
              <w:spacing w:after="0" w:line="240" w:lineRule="auto"/>
              <w:rPr>
                <w:rFonts w:ascii="Times New Roman" w:hAnsi="Times New Roman"/>
                <w:b/>
                <w:bCs/>
                <w:i/>
                <w:sz w:val="24"/>
                <w:szCs w:val="24"/>
                <w:lang w:eastAsia="en-US"/>
              </w:rPr>
            </w:pPr>
            <w:r w:rsidRPr="00D6201C">
              <w:rPr>
                <w:rFonts w:ascii="Times New Roman" w:hAnsi="Times New Roman"/>
                <w:b/>
                <w:color w:val="000000"/>
                <w:sz w:val="24"/>
                <w:szCs w:val="24"/>
              </w:rPr>
              <w:t xml:space="preserve">Основы начертательной </w:t>
            </w:r>
            <w:r w:rsidRPr="00D6201C">
              <w:rPr>
                <w:rFonts w:ascii="Times New Roman" w:hAnsi="Times New Roman"/>
                <w:b/>
                <w:color w:val="000000"/>
                <w:sz w:val="24"/>
                <w:szCs w:val="24"/>
              </w:rPr>
              <w:lastRenderedPageBreak/>
              <w:t>геометрии</w:t>
            </w:r>
          </w:p>
          <w:p w:rsidR="00E76A8E" w:rsidRPr="00D6201C" w:rsidRDefault="00E76A8E" w:rsidP="00E76A8E">
            <w:pPr>
              <w:spacing w:after="0" w:line="240" w:lineRule="auto"/>
              <w:rPr>
                <w:rFonts w:ascii="Times New Roman" w:hAnsi="Times New Roman"/>
                <w:sz w:val="24"/>
                <w:szCs w:val="24"/>
                <w:lang w:eastAsia="en-US"/>
              </w:rPr>
            </w:pPr>
          </w:p>
          <w:p w:rsidR="00E76A8E" w:rsidRPr="00D6201C" w:rsidRDefault="00E76A8E" w:rsidP="00E76A8E">
            <w:pPr>
              <w:spacing w:after="0" w:line="240" w:lineRule="auto"/>
              <w:rPr>
                <w:rFonts w:ascii="Times New Roman" w:hAnsi="Times New Roman"/>
                <w:sz w:val="24"/>
                <w:szCs w:val="24"/>
                <w:lang w:eastAsia="en-US"/>
              </w:rPr>
            </w:pPr>
          </w:p>
          <w:p w:rsidR="00E76A8E" w:rsidRPr="00D6201C" w:rsidRDefault="00E76A8E" w:rsidP="00E76A8E">
            <w:pPr>
              <w:spacing w:after="0" w:line="240" w:lineRule="auto"/>
              <w:rPr>
                <w:rFonts w:ascii="Times New Roman" w:hAnsi="Times New Roman"/>
                <w:sz w:val="24"/>
                <w:szCs w:val="24"/>
                <w:lang w:eastAsia="en-US"/>
              </w:rPr>
            </w:pPr>
          </w:p>
          <w:p w:rsidR="00E76A8E" w:rsidRPr="00D6201C" w:rsidRDefault="00E76A8E" w:rsidP="00E76A8E">
            <w:pPr>
              <w:spacing w:after="0" w:line="240" w:lineRule="auto"/>
              <w:rPr>
                <w:rFonts w:ascii="Times New Roman" w:hAnsi="Times New Roman"/>
                <w:sz w:val="24"/>
                <w:szCs w:val="24"/>
                <w:lang w:eastAsia="en-US"/>
              </w:rPr>
            </w:pPr>
          </w:p>
        </w:tc>
        <w:tc>
          <w:tcPr>
            <w:tcW w:w="2757" w:type="pct"/>
          </w:tcPr>
          <w:p w:rsidR="00E76A8E" w:rsidRPr="004D1380" w:rsidRDefault="00E76A8E" w:rsidP="00A6069C">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lastRenderedPageBreak/>
              <w:t xml:space="preserve">Дидактические единицы, содержание </w:t>
            </w:r>
          </w:p>
        </w:tc>
        <w:tc>
          <w:tcPr>
            <w:tcW w:w="276" w:type="pct"/>
            <w:vAlign w:val="center"/>
          </w:tcPr>
          <w:p w:rsidR="00E76A8E" w:rsidRPr="008118FE" w:rsidRDefault="00E76A8E" w:rsidP="00E76A8E">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rsidR="00E76A8E" w:rsidRPr="00D6201C" w:rsidRDefault="00E76A8E" w:rsidP="00E76A8E">
            <w:pPr>
              <w:spacing w:after="0" w:line="240" w:lineRule="auto"/>
              <w:ind w:right="-31"/>
              <w:jc w:val="center"/>
              <w:rPr>
                <w:rFonts w:ascii="Times New Roman" w:hAnsi="Times New Roman"/>
                <w:sz w:val="24"/>
                <w:szCs w:val="24"/>
                <w:lang w:eastAsia="en-US"/>
              </w:rPr>
            </w:pPr>
          </w:p>
        </w:tc>
        <w:tc>
          <w:tcPr>
            <w:tcW w:w="276" w:type="pct"/>
          </w:tcPr>
          <w:p w:rsidR="00E76A8E" w:rsidRPr="00D6201C" w:rsidRDefault="00E76A8E" w:rsidP="00E76A8E">
            <w:pPr>
              <w:spacing w:after="0" w:line="240" w:lineRule="auto"/>
              <w:ind w:right="-31"/>
              <w:jc w:val="center"/>
              <w:rPr>
                <w:rFonts w:ascii="Times New Roman" w:hAnsi="Times New Roman"/>
                <w:sz w:val="24"/>
                <w:szCs w:val="24"/>
                <w:lang w:eastAsia="en-US"/>
              </w:rPr>
            </w:pPr>
          </w:p>
        </w:tc>
        <w:tc>
          <w:tcPr>
            <w:tcW w:w="370" w:type="pct"/>
            <w:vAlign w:val="center"/>
          </w:tcPr>
          <w:p w:rsidR="00E76A8E" w:rsidRPr="00D6201C" w:rsidRDefault="00E76A8E" w:rsidP="00E76A8E">
            <w:pPr>
              <w:spacing w:after="0" w:line="240" w:lineRule="auto"/>
              <w:ind w:right="-31"/>
              <w:jc w:val="center"/>
              <w:rPr>
                <w:rFonts w:ascii="Times New Roman" w:hAnsi="Times New Roman"/>
                <w:sz w:val="24"/>
                <w:szCs w:val="24"/>
                <w:lang w:eastAsia="en-US"/>
              </w:rPr>
            </w:pPr>
          </w:p>
        </w:tc>
      </w:tr>
      <w:tr w:rsidR="004B471C" w:rsidRPr="00D6201C">
        <w:trPr>
          <w:trHeight w:val="20"/>
        </w:trPr>
        <w:tc>
          <w:tcPr>
            <w:tcW w:w="678" w:type="pct"/>
            <w:vMerge/>
            <w:vAlign w:val="center"/>
          </w:tcPr>
          <w:p w:rsidR="004B471C" w:rsidRPr="00D6201C" w:rsidRDefault="004B471C" w:rsidP="004B471C">
            <w:pPr>
              <w:spacing w:after="0" w:line="240" w:lineRule="auto"/>
              <w:rPr>
                <w:rFonts w:ascii="Times New Roman" w:hAnsi="Times New Roman"/>
                <w:b/>
                <w:bCs/>
                <w:i/>
                <w:sz w:val="24"/>
                <w:szCs w:val="24"/>
                <w:lang w:eastAsia="en-US"/>
              </w:rPr>
            </w:pPr>
          </w:p>
        </w:tc>
        <w:tc>
          <w:tcPr>
            <w:tcW w:w="2757" w:type="pct"/>
            <w:vAlign w:val="bottom"/>
          </w:tcPr>
          <w:p w:rsidR="004B471C" w:rsidRPr="004D1380" w:rsidRDefault="004B471C" w:rsidP="00A6069C">
            <w:pPr>
              <w:spacing w:after="0"/>
              <w:jc w:val="both"/>
              <w:rPr>
                <w:rFonts w:ascii="Times New Roman" w:hAnsi="Times New Roman"/>
                <w:i/>
                <w:sz w:val="24"/>
                <w:szCs w:val="24"/>
                <w:lang w:eastAsia="en-US"/>
              </w:rPr>
            </w:pPr>
            <w:r w:rsidRPr="004D1380">
              <w:rPr>
                <w:rStyle w:val="210"/>
                <w:sz w:val="24"/>
                <w:szCs w:val="24"/>
              </w:rPr>
              <w:t xml:space="preserve">1. Образование проекций. Методы и виды проецирования. Типы проекции и их свойства. Проецирование отрезка прямой. Расположение прямой относительно </w:t>
            </w:r>
            <w:r w:rsidRPr="004D1380">
              <w:rPr>
                <w:rStyle w:val="210"/>
                <w:sz w:val="24"/>
                <w:szCs w:val="24"/>
              </w:rPr>
              <w:lastRenderedPageBreak/>
              <w:t>плоскостей пр</w:t>
            </w:r>
            <w:r w:rsidRPr="004D1380">
              <w:rPr>
                <w:rStyle w:val="210"/>
                <w:sz w:val="24"/>
                <w:szCs w:val="24"/>
              </w:rPr>
              <w:t>о</w:t>
            </w:r>
            <w:r w:rsidRPr="004D1380">
              <w:rPr>
                <w:rStyle w:val="210"/>
                <w:sz w:val="24"/>
                <w:szCs w:val="24"/>
              </w:rPr>
              <w:t>екций. Взаимное расположение точки и прямой в пространстве. Использование вспомогательной геометрии в САПР.</w:t>
            </w:r>
          </w:p>
        </w:tc>
        <w:tc>
          <w:tcPr>
            <w:tcW w:w="276" w:type="pct"/>
            <w:vAlign w:val="center"/>
          </w:tcPr>
          <w:p w:rsidR="004B471C" w:rsidRPr="00D6201C" w:rsidRDefault="004B471C" w:rsidP="004B471C">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lastRenderedPageBreak/>
              <w:t>1</w:t>
            </w:r>
          </w:p>
        </w:tc>
        <w:tc>
          <w:tcPr>
            <w:tcW w:w="643" w:type="pct"/>
            <w:vMerge w:val="restart"/>
            <w:vAlign w:val="center"/>
          </w:tcPr>
          <w:p w:rsidR="004B471C" w:rsidRPr="00D042E3" w:rsidRDefault="004B471C" w:rsidP="004B471C">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rsidR="004B471C" w:rsidRPr="00D042E3" w:rsidRDefault="004B471C" w:rsidP="004B471C">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rsidR="004B471C" w:rsidRPr="00D042E3" w:rsidRDefault="004B471C" w:rsidP="004B471C">
            <w:pPr>
              <w:spacing w:after="0" w:line="240" w:lineRule="auto"/>
              <w:contextualSpacing/>
              <w:jc w:val="center"/>
              <w:rPr>
                <w:rFonts w:ascii="Times New Roman" w:hAnsi="Times New Roman"/>
                <w:sz w:val="24"/>
                <w:szCs w:val="24"/>
              </w:rPr>
            </w:pPr>
            <w:r w:rsidRPr="00D042E3">
              <w:rPr>
                <w:rFonts w:ascii="Times New Roman" w:hAnsi="Times New Roman"/>
                <w:sz w:val="24"/>
                <w:szCs w:val="24"/>
              </w:rPr>
              <w:lastRenderedPageBreak/>
              <w:t>ЛР-3</w:t>
            </w:r>
            <w:r>
              <w:rPr>
                <w:rFonts w:ascii="Times New Roman" w:hAnsi="Times New Roman"/>
                <w:sz w:val="24"/>
                <w:szCs w:val="24"/>
              </w:rPr>
              <w:t>,</w:t>
            </w:r>
          </w:p>
          <w:p w:rsidR="004B471C" w:rsidRPr="00D042E3" w:rsidRDefault="004B471C" w:rsidP="004B471C">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rsidR="004B471C" w:rsidRPr="00D042E3" w:rsidRDefault="004B471C" w:rsidP="004B471C">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rsidR="004B471C" w:rsidRPr="00D042E3" w:rsidRDefault="004B471C" w:rsidP="004B471C">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rsidR="004B471C" w:rsidRPr="00D042E3" w:rsidRDefault="004B471C" w:rsidP="004B471C">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rsidR="004B471C" w:rsidRPr="00D042E3" w:rsidRDefault="004B471C" w:rsidP="004B471C">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rsidR="004B471C" w:rsidRPr="00D042E3" w:rsidRDefault="004B471C" w:rsidP="004B471C">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rsidR="004B471C" w:rsidRPr="00D042E3" w:rsidRDefault="004B471C" w:rsidP="004B471C">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rsidR="004B471C" w:rsidRPr="00D042E3" w:rsidRDefault="004B471C" w:rsidP="004B471C">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rsidR="004B471C" w:rsidRPr="009614B5" w:rsidRDefault="009614B5" w:rsidP="009614B5">
            <w:pPr>
              <w:spacing w:after="0" w:line="240" w:lineRule="auto"/>
              <w:contextualSpacing/>
              <w:jc w:val="center"/>
              <w:rPr>
                <w:rFonts w:ascii="Times New Roman" w:hAnsi="Times New Roman"/>
                <w:sz w:val="24"/>
                <w:szCs w:val="24"/>
              </w:rPr>
            </w:pPr>
            <w:r>
              <w:rPr>
                <w:rFonts w:ascii="Times New Roman" w:hAnsi="Times New Roman"/>
                <w:sz w:val="24"/>
                <w:szCs w:val="24"/>
              </w:rPr>
              <w:t>ЛР-12</w:t>
            </w:r>
          </w:p>
        </w:tc>
        <w:tc>
          <w:tcPr>
            <w:tcW w:w="276" w:type="pct"/>
            <w:vMerge w:val="restart"/>
          </w:tcPr>
          <w:p w:rsidR="004B471C" w:rsidRPr="001E7767" w:rsidRDefault="004B471C" w:rsidP="004B471C">
            <w:pPr>
              <w:spacing w:after="0" w:line="240" w:lineRule="auto"/>
              <w:ind w:right="-107"/>
              <w:rPr>
                <w:rFonts w:ascii="Times New Roman" w:hAnsi="Times New Roman"/>
                <w:bCs/>
                <w:sz w:val="24"/>
                <w:szCs w:val="24"/>
              </w:rPr>
            </w:pPr>
            <w:r w:rsidRPr="001E7767">
              <w:rPr>
                <w:rFonts w:ascii="Times New Roman" w:hAnsi="Times New Roman"/>
                <w:bCs/>
                <w:sz w:val="24"/>
                <w:szCs w:val="24"/>
              </w:rPr>
              <w:lastRenderedPageBreak/>
              <w:t>ОК 03</w:t>
            </w:r>
          </w:p>
          <w:p w:rsidR="004B471C" w:rsidRPr="00D6201C" w:rsidRDefault="004B471C" w:rsidP="004B471C">
            <w:pPr>
              <w:spacing w:after="0" w:line="240" w:lineRule="auto"/>
              <w:ind w:right="-107"/>
              <w:rPr>
                <w:rFonts w:ascii="Times New Roman" w:hAnsi="Times New Roman"/>
                <w:bCs/>
                <w:sz w:val="24"/>
                <w:szCs w:val="24"/>
                <w:lang w:eastAsia="en-US"/>
              </w:rPr>
            </w:pPr>
          </w:p>
        </w:tc>
        <w:tc>
          <w:tcPr>
            <w:tcW w:w="370" w:type="pct"/>
            <w:vMerge w:val="restart"/>
          </w:tcPr>
          <w:p w:rsidR="004B471C" w:rsidRPr="00917ADC" w:rsidRDefault="004B471C" w:rsidP="004B471C">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03.01</w:t>
            </w:r>
          </w:p>
          <w:p w:rsidR="004B471C" w:rsidRPr="00917ADC" w:rsidRDefault="004B471C" w:rsidP="004B471C">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03.02</w:t>
            </w:r>
          </w:p>
          <w:p w:rsidR="004B471C" w:rsidRPr="00917ADC" w:rsidRDefault="004B471C" w:rsidP="004B471C">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lastRenderedPageBreak/>
              <w:t>Уо 03.03</w:t>
            </w:r>
          </w:p>
          <w:p w:rsidR="004B471C" w:rsidRPr="00917ADC" w:rsidRDefault="004B471C" w:rsidP="004B471C">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03.04</w:t>
            </w:r>
          </w:p>
          <w:p w:rsidR="004B471C" w:rsidRPr="00917ADC" w:rsidRDefault="004B471C" w:rsidP="004B471C">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03.05</w:t>
            </w:r>
          </w:p>
          <w:p w:rsidR="004B471C" w:rsidRPr="00917ADC" w:rsidRDefault="004B471C" w:rsidP="004B471C">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03.01</w:t>
            </w:r>
          </w:p>
          <w:p w:rsidR="004B471C" w:rsidRPr="00917ADC" w:rsidRDefault="004B471C" w:rsidP="004B471C">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03.02</w:t>
            </w:r>
          </w:p>
          <w:p w:rsidR="004B471C" w:rsidRPr="00917ADC" w:rsidRDefault="004B471C" w:rsidP="004B471C">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03.03</w:t>
            </w:r>
          </w:p>
          <w:p w:rsidR="004B471C" w:rsidRPr="00D6201C" w:rsidRDefault="004B471C" w:rsidP="004B471C">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03.04</w:t>
            </w:r>
          </w:p>
        </w:tc>
      </w:tr>
      <w:tr w:rsidR="004B471C" w:rsidRPr="00D6201C">
        <w:trPr>
          <w:trHeight w:val="946"/>
        </w:trPr>
        <w:tc>
          <w:tcPr>
            <w:tcW w:w="678" w:type="pct"/>
            <w:vMerge/>
            <w:vAlign w:val="center"/>
          </w:tcPr>
          <w:p w:rsidR="004B471C" w:rsidRPr="00D6201C" w:rsidRDefault="004B471C" w:rsidP="004B471C">
            <w:pPr>
              <w:spacing w:after="0" w:line="240" w:lineRule="auto"/>
              <w:rPr>
                <w:rFonts w:ascii="Times New Roman" w:hAnsi="Times New Roman"/>
                <w:b/>
                <w:bCs/>
                <w:i/>
                <w:sz w:val="24"/>
                <w:szCs w:val="24"/>
                <w:lang w:eastAsia="en-US"/>
              </w:rPr>
            </w:pPr>
          </w:p>
        </w:tc>
        <w:tc>
          <w:tcPr>
            <w:tcW w:w="2757" w:type="pct"/>
            <w:vAlign w:val="bottom"/>
          </w:tcPr>
          <w:p w:rsidR="004B471C" w:rsidRPr="004D1380" w:rsidRDefault="004B471C" w:rsidP="00A6069C">
            <w:pPr>
              <w:spacing w:after="0"/>
              <w:jc w:val="both"/>
              <w:rPr>
                <w:rStyle w:val="210"/>
                <w:sz w:val="24"/>
                <w:szCs w:val="24"/>
              </w:rPr>
            </w:pPr>
            <w:r w:rsidRPr="004D1380">
              <w:rPr>
                <w:rStyle w:val="210"/>
                <w:sz w:val="24"/>
                <w:szCs w:val="24"/>
              </w:rPr>
              <w:t>2. Понятие о коо</w:t>
            </w:r>
            <w:r w:rsidRPr="004D1380">
              <w:rPr>
                <w:rStyle w:val="210"/>
                <w:sz w:val="24"/>
                <w:szCs w:val="24"/>
              </w:rPr>
              <w:t>р</w:t>
            </w:r>
            <w:r w:rsidRPr="004D1380">
              <w:rPr>
                <w:rStyle w:val="210"/>
                <w:sz w:val="24"/>
                <w:szCs w:val="24"/>
              </w:rPr>
              <w:t>динатах точки. Изображение плоскости на комплексном чертеже. Проекции точек и прямых, принадлежащих плоскости. Перемещение курсора по координатам, выполнение чертежа.</w:t>
            </w:r>
          </w:p>
        </w:tc>
        <w:tc>
          <w:tcPr>
            <w:tcW w:w="276" w:type="pct"/>
            <w:vAlign w:val="center"/>
          </w:tcPr>
          <w:p w:rsidR="004B471C" w:rsidRPr="00D6201C" w:rsidRDefault="004B471C" w:rsidP="004B471C">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276" w:type="pct"/>
            <w:vMerge/>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370"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r>
      <w:tr w:rsidR="004B471C" w:rsidRPr="00D6201C">
        <w:trPr>
          <w:trHeight w:val="203"/>
        </w:trPr>
        <w:tc>
          <w:tcPr>
            <w:tcW w:w="678" w:type="pct"/>
            <w:vMerge/>
            <w:vAlign w:val="center"/>
          </w:tcPr>
          <w:p w:rsidR="004B471C" w:rsidRPr="00D6201C" w:rsidRDefault="004B471C" w:rsidP="004B471C">
            <w:pPr>
              <w:spacing w:after="0" w:line="240" w:lineRule="auto"/>
              <w:rPr>
                <w:rFonts w:ascii="Times New Roman" w:hAnsi="Times New Roman"/>
                <w:b/>
                <w:bCs/>
                <w:i/>
                <w:sz w:val="24"/>
                <w:szCs w:val="24"/>
                <w:lang w:eastAsia="en-US"/>
              </w:rPr>
            </w:pPr>
          </w:p>
        </w:tc>
        <w:tc>
          <w:tcPr>
            <w:tcW w:w="2757" w:type="pct"/>
          </w:tcPr>
          <w:p w:rsidR="004B471C" w:rsidRPr="004D1380" w:rsidRDefault="004B471C" w:rsidP="00A6069C">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rsidR="004B471C" w:rsidRPr="008118FE" w:rsidRDefault="008118FE" w:rsidP="004B471C">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w:t>
            </w:r>
          </w:p>
        </w:tc>
        <w:tc>
          <w:tcPr>
            <w:tcW w:w="643"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276" w:type="pct"/>
            <w:vMerge/>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370"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r>
      <w:tr w:rsidR="004B471C" w:rsidRPr="00D6201C">
        <w:trPr>
          <w:trHeight w:val="925"/>
        </w:trPr>
        <w:tc>
          <w:tcPr>
            <w:tcW w:w="678" w:type="pct"/>
            <w:vMerge/>
            <w:vAlign w:val="center"/>
          </w:tcPr>
          <w:p w:rsidR="004B471C" w:rsidRPr="00D6201C" w:rsidRDefault="004B471C" w:rsidP="004B471C">
            <w:pPr>
              <w:spacing w:after="0" w:line="240" w:lineRule="auto"/>
              <w:rPr>
                <w:rFonts w:ascii="Times New Roman" w:hAnsi="Times New Roman"/>
                <w:b/>
                <w:bCs/>
                <w:i/>
                <w:sz w:val="24"/>
                <w:szCs w:val="24"/>
                <w:lang w:eastAsia="en-US"/>
              </w:rPr>
            </w:pPr>
          </w:p>
        </w:tc>
        <w:tc>
          <w:tcPr>
            <w:tcW w:w="2757" w:type="pct"/>
          </w:tcPr>
          <w:p w:rsidR="004B471C" w:rsidRPr="004D1380" w:rsidRDefault="00CB3BB0" w:rsidP="00F1104E">
            <w:pPr>
              <w:numPr>
                <w:ilvl w:val="0"/>
                <w:numId w:val="5"/>
              </w:numPr>
              <w:spacing w:after="0" w:line="240" w:lineRule="auto"/>
              <w:ind w:left="0" w:firstLine="22"/>
              <w:jc w:val="both"/>
              <w:rPr>
                <w:rFonts w:ascii="Times New Roman" w:hAnsi="Times New Roman"/>
                <w:b/>
                <w:bCs/>
                <w:i/>
                <w:sz w:val="24"/>
                <w:szCs w:val="24"/>
                <w:lang w:eastAsia="en-US"/>
              </w:rPr>
            </w:pPr>
            <w:r w:rsidRPr="004D1380">
              <w:rPr>
                <w:rFonts w:ascii="Times New Roman" w:hAnsi="Times New Roman"/>
                <w:color w:val="000000"/>
                <w:sz w:val="24"/>
                <w:szCs w:val="24"/>
              </w:rPr>
              <w:t>Практическое занятие № 4</w:t>
            </w:r>
            <w:r w:rsidR="004B471C" w:rsidRPr="004D1380">
              <w:rPr>
                <w:rFonts w:ascii="Times New Roman" w:hAnsi="Times New Roman"/>
                <w:color w:val="000000"/>
                <w:sz w:val="24"/>
                <w:szCs w:val="24"/>
              </w:rPr>
              <w:t>. Проецирование точки, отрезка прямой</w:t>
            </w:r>
            <w:r w:rsidR="005D03E4" w:rsidRPr="004D1380">
              <w:rPr>
                <w:rFonts w:ascii="Times New Roman" w:hAnsi="Times New Roman"/>
                <w:color w:val="000000"/>
                <w:sz w:val="24"/>
                <w:szCs w:val="24"/>
              </w:rPr>
              <w:t>, плоскости</w:t>
            </w:r>
            <w:r w:rsidR="004B471C" w:rsidRPr="004D1380">
              <w:rPr>
                <w:rFonts w:ascii="Times New Roman" w:hAnsi="Times New Roman"/>
                <w:color w:val="000000"/>
                <w:sz w:val="24"/>
                <w:szCs w:val="24"/>
              </w:rPr>
              <w:t>.</w:t>
            </w:r>
            <w:r w:rsidR="00A6069C">
              <w:rPr>
                <w:rFonts w:ascii="Times New Roman" w:hAnsi="Times New Roman"/>
                <w:color w:val="000000"/>
                <w:sz w:val="24"/>
                <w:szCs w:val="24"/>
              </w:rPr>
              <w:t xml:space="preserve"> Копирование, перемещение объектов в Компасе.</w:t>
            </w:r>
          </w:p>
        </w:tc>
        <w:tc>
          <w:tcPr>
            <w:tcW w:w="276" w:type="pct"/>
            <w:vAlign w:val="center"/>
          </w:tcPr>
          <w:p w:rsidR="004B471C" w:rsidRPr="00D6201C" w:rsidRDefault="004B471C" w:rsidP="004B471C">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276" w:type="pct"/>
            <w:vMerge/>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370"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r>
      <w:tr w:rsidR="004B471C" w:rsidRPr="00D6201C">
        <w:trPr>
          <w:trHeight w:val="20"/>
        </w:trPr>
        <w:tc>
          <w:tcPr>
            <w:tcW w:w="678" w:type="pct"/>
            <w:vMerge w:val="restart"/>
          </w:tcPr>
          <w:p w:rsidR="004B471C" w:rsidRPr="00D6201C" w:rsidRDefault="004B471C" w:rsidP="004B471C">
            <w:pPr>
              <w:spacing w:after="0" w:line="240" w:lineRule="auto"/>
              <w:rPr>
                <w:rFonts w:ascii="Times New Roman" w:hAnsi="Times New Roman"/>
                <w:b/>
                <w:sz w:val="24"/>
                <w:szCs w:val="24"/>
                <w:lang w:eastAsia="en-US"/>
              </w:rPr>
            </w:pPr>
            <w:r w:rsidRPr="00D6201C">
              <w:rPr>
                <w:rFonts w:ascii="Times New Roman" w:hAnsi="Times New Roman"/>
                <w:b/>
                <w:bCs/>
                <w:color w:val="000000"/>
                <w:sz w:val="24"/>
                <w:szCs w:val="24"/>
              </w:rPr>
              <w:t>Тема 2.</w:t>
            </w:r>
            <w:r>
              <w:rPr>
                <w:rFonts w:ascii="Times New Roman" w:hAnsi="Times New Roman"/>
                <w:b/>
                <w:bCs/>
                <w:color w:val="000000"/>
                <w:sz w:val="24"/>
                <w:szCs w:val="24"/>
              </w:rPr>
              <w:t>2</w:t>
            </w:r>
          </w:p>
          <w:p w:rsidR="004B471C" w:rsidRPr="00D6201C" w:rsidRDefault="004B471C" w:rsidP="004B471C">
            <w:pPr>
              <w:spacing w:after="0" w:line="240" w:lineRule="auto"/>
              <w:rPr>
                <w:rFonts w:ascii="Times New Roman" w:hAnsi="Times New Roman"/>
                <w:bCs/>
                <w:i/>
                <w:sz w:val="24"/>
                <w:szCs w:val="24"/>
                <w:lang w:eastAsia="en-US"/>
              </w:rPr>
            </w:pPr>
            <w:r w:rsidRPr="00D6201C">
              <w:rPr>
                <w:rFonts w:ascii="Times New Roman" w:hAnsi="Times New Roman"/>
                <w:b/>
                <w:color w:val="000000"/>
                <w:sz w:val="24"/>
                <w:szCs w:val="24"/>
              </w:rPr>
              <w:t>Проецирование геометрических тел</w:t>
            </w:r>
          </w:p>
        </w:tc>
        <w:tc>
          <w:tcPr>
            <w:tcW w:w="2757" w:type="pct"/>
          </w:tcPr>
          <w:p w:rsidR="004B471C" w:rsidRPr="004D1380" w:rsidRDefault="004B471C" w:rsidP="00A6069C">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rsidR="004B471C" w:rsidRPr="008118FE" w:rsidRDefault="004B471C" w:rsidP="004B471C">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rsidR="004B471C" w:rsidRPr="00D6201C" w:rsidRDefault="004B471C" w:rsidP="004B471C">
            <w:pPr>
              <w:spacing w:after="0" w:line="240" w:lineRule="auto"/>
              <w:ind w:right="-31"/>
              <w:jc w:val="center"/>
              <w:rPr>
                <w:rFonts w:ascii="Times New Roman" w:hAnsi="Times New Roman"/>
                <w:bCs/>
                <w:sz w:val="24"/>
                <w:szCs w:val="24"/>
              </w:rPr>
            </w:pPr>
          </w:p>
        </w:tc>
        <w:tc>
          <w:tcPr>
            <w:tcW w:w="276" w:type="pct"/>
          </w:tcPr>
          <w:p w:rsidR="004B471C" w:rsidRPr="00D6201C" w:rsidRDefault="004B471C" w:rsidP="004B471C">
            <w:pPr>
              <w:spacing w:after="0" w:line="240" w:lineRule="auto"/>
              <w:ind w:right="-31"/>
              <w:jc w:val="center"/>
              <w:rPr>
                <w:rFonts w:ascii="Times New Roman" w:hAnsi="Times New Roman"/>
                <w:bCs/>
                <w:sz w:val="24"/>
                <w:szCs w:val="24"/>
              </w:rPr>
            </w:pPr>
          </w:p>
        </w:tc>
        <w:tc>
          <w:tcPr>
            <w:tcW w:w="370" w:type="pct"/>
            <w:vAlign w:val="center"/>
          </w:tcPr>
          <w:p w:rsidR="004B471C" w:rsidRPr="00D6201C" w:rsidRDefault="004B471C" w:rsidP="004B471C">
            <w:pPr>
              <w:spacing w:after="0" w:line="240" w:lineRule="auto"/>
              <w:ind w:right="-31"/>
              <w:jc w:val="center"/>
              <w:rPr>
                <w:rFonts w:ascii="Times New Roman" w:hAnsi="Times New Roman"/>
                <w:bCs/>
                <w:sz w:val="24"/>
                <w:szCs w:val="24"/>
              </w:rPr>
            </w:pPr>
          </w:p>
        </w:tc>
      </w:tr>
      <w:tr w:rsidR="00CB3BB0" w:rsidRPr="00D6201C">
        <w:trPr>
          <w:trHeight w:val="20"/>
        </w:trPr>
        <w:tc>
          <w:tcPr>
            <w:tcW w:w="678" w:type="pct"/>
            <w:vMerge/>
            <w:vAlign w:val="center"/>
          </w:tcPr>
          <w:p w:rsidR="00CB3BB0" w:rsidRPr="00D6201C" w:rsidRDefault="00CB3BB0" w:rsidP="00CB3BB0">
            <w:pPr>
              <w:spacing w:after="0" w:line="240" w:lineRule="auto"/>
              <w:rPr>
                <w:rFonts w:ascii="Times New Roman" w:hAnsi="Times New Roman"/>
                <w:bCs/>
                <w:i/>
                <w:sz w:val="24"/>
                <w:szCs w:val="24"/>
                <w:lang w:eastAsia="en-US"/>
              </w:rPr>
            </w:pPr>
          </w:p>
        </w:tc>
        <w:tc>
          <w:tcPr>
            <w:tcW w:w="2757" w:type="pct"/>
          </w:tcPr>
          <w:p w:rsidR="00CB3BB0" w:rsidRPr="004D1380" w:rsidRDefault="00CB3BB0" w:rsidP="00A6069C">
            <w:pPr>
              <w:spacing w:after="0"/>
              <w:jc w:val="both"/>
              <w:rPr>
                <w:rFonts w:ascii="Times New Roman" w:hAnsi="Times New Roman"/>
                <w:bCs/>
                <w:i/>
                <w:sz w:val="24"/>
                <w:szCs w:val="24"/>
                <w:lang w:eastAsia="en-US"/>
              </w:rPr>
            </w:pPr>
            <w:r w:rsidRPr="004D1380">
              <w:rPr>
                <w:rStyle w:val="210"/>
                <w:sz w:val="24"/>
                <w:szCs w:val="24"/>
              </w:rPr>
              <w:t xml:space="preserve">1. Определение поверхностей тел.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 (вершин, рёбер, граней, осей и образующих). </w:t>
            </w:r>
          </w:p>
        </w:tc>
        <w:tc>
          <w:tcPr>
            <w:tcW w:w="276" w:type="pct"/>
            <w:vAlign w:val="center"/>
          </w:tcPr>
          <w:p w:rsidR="00CB3BB0" w:rsidRPr="00D6201C" w:rsidRDefault="00CB3BB0" w:rsidP="00CB3BB0">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rsidR="00CB3BB0" w:rsidRPr="00D042E3" w:rsidRDefault="00CB3BB0" w:rsidP="00CB3BB0">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rsidR="00CB3BB0" w:rsidRPr="00D042E3" w:rsidRDefault="00CB3BB0" w:rsidP="00CB3BB0">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rsidR="00CB3BB0" w:rsidRPr="00D042E3" w:rsidRDefault="00CB3BB0" w:rsidP="00CB3BB0">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 xml:space="preserve">, </w:t>
            </w:r>
          </w:p>
          <w:p w:rsidR="00CB3BB0" w:rsidRPr="00D042E3" w:rsidRDefault="00CB3BB0" w:rsidP="00CB3BB0">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 xml:space="preserve">, </w:t>
            </w:r>
          </w:p>
          <w:p w:rsidR="00CB3BB0" w:rsidRPr="00D042E3" w:rsidRDefault="00CB3BB0" w:rsidP="00CB3BB0">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rsidR="00CB3BB0" w:rsidRPr="00D042E3" w:rsidRDefault="00CB3BB0" w:rsidP="00CB3BB0">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rsidR="00CB3BB0" w:rsidRPr="00D042E3" w:rsidRDefault="00CB3BB0" w:rsidP="00CB3BB0">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rsidR="00CB3BB0" w:rsidRPr="00D042E3" w:rsidRDefault="00CB3BB0" w:rsidP="00CB3BB0">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rsidR="00CB3BB0" w:rsidRPr="00D042E3" w:rsidRDefault="00CB3BB0" w:rsidP="00CB3BB0">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rsidR="00CB3BB0" w:rsidRPr="00D042E3" w:rsidRDefault="00CB3BB0" w:rsidP="00CB3BB0">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tc>
        <w:tc>
          <w:tcPr>
            <w:tcW w:w="276" w:type="pct"/>
            <w:vMerge w:val="restart"/>
          </w:tcPr>
          <w:p w:rsidR="00CB3BB0" w:rsidRPr="001E7767" w:rsidRDefault="00CB3BB0" w:rsidP="00CB3BB0">
            <w:pPr>
              <w:spacing w:after="0" w:line="240" w:lineRule="auto"/>
              <w:ind w:right="-107"/>
              <w:rPr>
                <w:rFonts w:ascii="Times New Roman" w:hAnsi="Times New Roman"/>
                <w:bCs/>
                <w:sz w:val="24"/>
                <w:szCs w:val="24"/>
              </w:rPr>
            </w:pPr>
            <w:r w:rsidRPr="001E7767">
              <w:rPr>
                <w:rFonts w:ascii="Times New Roman" w:hAnsi="Times New Roman"/>
                <w:bCs/>
                <w:sz w:val="24"/>
                <w:szCs w:val="24"/>
              </w:rPr>
              <w:t>ОК 04</w:t>
            </w:r>
          </w:p>
          <w:p w:rsidR="00CB3BB0" w:rsidRPr="00D6201C" w:rsidRDefault="00CB3BB0" w:rsidP="00CB3BB0">
            <w:pPr>
              <w:spacing w:after="0" w:line="240" w:lineRule="auto"/>
              <w:ind w:right="-107"/>
              <w:rPr>
                <w:rFonts w:ascii="Times New Roman" w:hAnsi="Times New Roman"/>
                <w:bCs/>
                <w:sz w:val="24"/>
                <w:szCs w:val="24"/>
                <w:lang w:eastAsia="en-US"/>
              </w:rPr>
            </w:pPr>
          </w:p>
        </w:tc>
        <w:tc>
          <w:tcPr>
            <w:tcW w:w="370" w:type="pct"/>
            <w:vMerge w:val="restart"/>
          </w:tcPr>
          <w:p w:rsidR="00CB3BB0" w:rsidRPr="00917ADC" w:rsidRDefault="00CB3BB0" w:rsidP="00CB3BB0">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.01</w:t>
            </w:r>
          </w:p>
          <w:p w:rsidR="00CB3BB0" w:rsidRPr="00917ADC" w:rsidRDefault="00CB3BB0" w:rsidP="00CB3BB0">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.02</w:t>
            </w:r>
          </w:p>
          <w:p w:rsidR="00CB3BB0" w:rsidRPr="00917ADC" w:rsidRDefault="00CB3BB0" w:rsidP="00CB3BB0">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.03</w:t>
            </w:r>
          </w:p>
          <w:p w:rsidR="00CB3BB0" w:rsidRPr="00917ADC" w:rsidRDefault="00CB3BB0" w:rsidP="00CB3BB0">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.04</w:t>
            </w:r>
          </w:p>
          <w:p w:rsidR="00CB3BB0" w:rsidRPr="00917ADC" w:rsidRDefault="00CB3BB0" w:rsidP="00CB3BB0">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Уо 04</w:t>
            </w:r>
            <w:r w:rsidRPr="00917ADC">
              <w:rPr>
                <w:rFonts w:ascii="Times New Roman" w:hAnsi="Times New Roman"/>
                <w:bCs/>
                <w:sz w:val="24"/>
                <w:szCs w:val="24"/>
                <w:lang w:eastAsia="en-US"/>
              </w:rPr>
              <w:t>.05</w:t>
            </w:r>
          </w:p>
          <w:p w:rsidR="00CB3BB0" w:rsidRPr="00917ADC" w:rsidRDefault="00CB3BB0" w:rsidP="00CB3BB0">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Зо 04</w:t>
            </w:r>
            <w:r w:rsidRPr="00917ADC">
              <w:rPr>
                <w:rFonts w:ascii="Times New Roman" w:hAnsi="Times New Roman"/>
                <w:bCs/>
                <w:sz w:val="24"/>
                <w:szCs w:val="24"/>
                <w:lang w:eastAsia="en-US"/>
              </w:rPr>
              <w:t>.01</w:t>
            </w:r>
          </w:p>
          <w:p w:rsidR="00CB3BB0" w:rsidRPr="00917ADC" w:rsidRDefault="00CB3BB0" w:rsidP="00CB3BB0">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Зо 04</w:t>
            </w:r>
            <w:r w:rsidRPr="00917ADC">
              <w:rPr>
                <w:rFonts w:ascii="Times New Roman" w:hAnsi="Times New Roman"/>
                <w:bCs/>
                <w:sz w:val="24"/>
                <w:szCs w:val="24"/>
                <w:lang w:eastAsia="en-US"/>
              </w:rPr>
              <w:t>.02</w:t>
            </w:r>
          </w:p>
          <w:p w:rsidR="00CB3BB0" w:rsidRPr="00917ADC" w:rsidRDefault="00CB3BB0" w:rsidP="00CB3BB0">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Зо 04</w:t>
            </w:r>
            <w:r w:rsidRPr="00917ADC">
              <w:rPr>
                <w:rFonts w:ascii="Times New Roman" w:hAnsi="Times New Roman"/>
                <w:bCs/>
                <w:sz w:val="24"/>
                <w:szCs w:val="24"/>
                <w:lang w:eastAsia="en-US"/>
              </w:rPr>
              <w:t>.03</w:t>
            </w:r>
          </w:p>
          <w:p w:rsidR="00CB3BB0" w:rsidRPr="00D6201C" w:rsidRDefault="00CB3BB0" w:rsidP="00CB3BB0">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Зо 04</w:t>
            </w:r>
            <w:r w:rsidRPr="00917ADC">
              <w:rPr>
                <w:rFonts w:ascii="Times New Roman" w:hAnsi="Times New Roman"/>
                <w:bCs/>
                <w:sz w:val="24"/>
                <w:szCs w:val="24"/>
                <w:lang w:eastAsia="en-US"/>
              </w:rPr>
              <w:t>.04</w:t>
            </w:r>
          </w:p>
        </w:tc>
      </w:tr>
      <w:tr w:rsidR="00CB3BB0" w:rsidRPr="00D6201C">
        <w:trPr>
          <w:trHeight w:val="20"/>
        </w:trPr>
        <w:tc>
          <w:tcPr>
            <w:tcW w:w="678" w:type="pct"/>
            <w:vMerge/>
            <w:vAlign w:val="center"/>
          </w:tcPr>
          <w:p w:rsidR="00CB3BB0" w:rsidRPr="00D6201C" w:rsidRDefault="00CB3BB0" w:rsidP="00CB3BB0">
            <w:pPr>
              <w:spacing w:after="0" w:line="240" w:lineRule="auto"/>
              <w:rPr>
                <w:rFonts w:ascii="Times New Roman" w:hAnsi="Times New Roman"/>
                <w:bCs/>
                <w:i/>
                <w:sz w:val="24"/>
                <w:szCs w:val="24"/>
                <w:lang w:eastAsia="en-US"/>
              </w:rPr>
            </w:pPr>
          </w:p>
        </w:tc>
        <w:tc>
          <w:tcPr>
            <w:tcW w:w="2757" w:type="pct"/>
          </w:tcPr>
          <w:p w:rsidR="00CB3BB0" w:rsidRPr="004D1380" w:rsidRDefault="00CB3BB0" w:rsidP="00A6069C">
            <w:pPr>
              <w:spacing w:after="0"/>
              <w:jc w:val="both"/>
              <w:rPr>
                <w:rStyle w:val="210"/>
                <w:sz w:val="24"/>
                <w:szCs w:val="24"/>
              </w:rPr>
            </w:pPr>
            <w:r w:rsidRPr="004D1380">
              <w:rPr>
                <w:rStyle w:val="210"/>
                <w:sz w:val="24"/>
                <w:szCs w:val="24"/>
              </w:rPr>
              <w:t xml:space="preserve">2. </w:t>
            </w:r>
            <w:r w:rsidR="00A6069C" w:rsidRPr="004D1380">
              <w:rPr>
                <w:rStyle w:val="210"/>
                <w:sz w:val="24"/>
                <w:szCs w:val="24"/>
              </w:rPr>
              <w:t>Развертка поверхности, полученной при пересечении тел.</w:t>
            </w:r>
            <w:r w:rsidR="00A6069C">
              <w:rPr>
                <w:rStyle w:val="210"/>
                <w:sz w:val="24"/>
                <w:szCs w:val="24"/>
              </w:rPr>
              <w:t xml:space="preserve"> Специальные модули Компас.</w:t>
            </w:r>
          </w:p>
        </w:tc>
        <w:tc>
          <w:tcPr>
            <w:tcW w:w="276" w:type="pct"/>
            <w:vAlign w:val="center"/>
          </w:tcPr>
          <w:p w:rsidR="00CB3BB0" w:rsidRPr="00D6201C" w:rsidRDefault="00CB3BB0" w:rsidP="00CB3BB0">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CB3BB0" w:rsidRPr="00D6201C" w:rsidRDefault="00CB3BB0" w:rsidP="00CB3BB0">
            <w:pPr>
              <w:spacing w:after="0" w:line="240" w:lineRule="auto"/>
              <w:ind w:right="-31"/>
              <w:jc w:val="center"/>
              <w:rPr>
                <w:rFonts w:ascii="Times New Roman" w:hAnsi="Times New Roman"/>
                <w:bCs/>
                <w:sz w:val="24"/>
                <w:szCs w:val="24"/>
                <w:lang w:eastAsia="en-US"/>
              </w:rPr>
            </w:pPr>
          </w:p>
        </w:tc>
        <w:tc>
          <w:tcPr>
            <w:tcW w:w="276" w:type="pct"/>
            <w:vMerge/>
          </w:tcPr>
          <w:p w:rsidR="00CB3BB0" w:rsidRPr="00D6201C" w:rsidRDefault="00CB3BB0" w:rsidP="00CB3BB0">
            <w:pPr>
              <w:spacing w:after="0" w:line="240" w:lineRule="auto"/>
              <w:ind w:right="-31"/>
              <w:jc w:val="center"/>
              <w:rPr>
                <w:rFonts w:ascii="Times New Roman" w:hAnsi="Times New Roman"/>
                <w:bCs/>
                <w:sz w:val="24"/>
                <w:szCs w:val="24"/>
                <w:lang w:eastAsia="en-US"/>
              </w:rPr>
            </w:pPr>
          </w:p>
        </w:tc>
        <w:tc>
          <w:tcPr>
            <w:tcW w:w="370" w:type="pct"/>
            <w:vMerge/>
            <w:vAlign w:val="center"/>
          </w:tcPr>
          <w:p w:rsidR="00CB3BB0" w:rsidRPr="00D6201C" w:rsidRDefault="00CB3BB0" w:rsidP="00CB3BB0">
            <w:pPr>
              <w:spacing w:after="0" w:line="240" w:lineRule="auto"/>
              <w:ind w:right="-31"/>
              <w:jc w:val="center"/>
              <w:rPr>
                <w:rFonts w:ascii="Times New Roman" w:hAnsi="Times New Roman"/>
                <w:bCs/>
                <w:sz w:val="24"/>
                <w:szCs w:val="24"/>
                <w:lang w:eastAsia="en-US"/>
              </w:rPr>
            </w:pPr>
          </w:p>
        </w:tc>
      </w:tr>
      <w:tr w:rsidR="004B471C" w:rsidRPr="00D6201C">
        <w:trPr>
          <w:trHeight w:val="20"/>
        </w:trPr>
        <w:tc>
          <w:tcPr>
            <w:tcW w:w="678" w:type="pct"/>
            <w:vMerge/>
            <w:vAlign w:val="center"/>
          </w:tcPr>
          <w:p w:rsidR="004B471C" w:rsidRPr="00D6201C" w:rsidRDefault="004B471C" w:rsidP="004B471C">
            <w:pPr>
              <w:spacing w:after="0" w:line="240" w:lineRule="auto"/>
              <w:rPr>
                <w:rFonts w:ascii="Times New Roman" w:hAnsi="Times New Roman"/>
                <w:bCs/>
                <w:i/>
                <w:sz w:val="24"/>
                <w:szCs w:val="24"/>
                <w:lang w:eastAsia="en-US"/>
              </w:rPr>
            </w:pPr>
          </w:p>
        </w:tc>
        <w:tc>
          <w:tcPr>
            <w:tcW w:w="2757" w:type="pct"/>
          </w:tcPr>
          <w:p w:rsidR="004B471C" w:rsidRPr="004D1380" w:rsidRDefault="004B471C" w:rsidP="00A6069C">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rsidR="004B471C" w:rsidRPr="008118FE" w:rsidRDefault="004B471C" w:rsidP="004B471C">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3</w:t>
            </w:r>
          </w:p>
        </w:tc>
        <w:tc>
          <w:tcPr>
            <w:tcW w:w="643"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276" w:type="pct"/>
            <w:vMerge/>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370"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r>
      <w:tr w:rsidR="004B471C" w:rsidRPr="00D6201C">
        <w:trPr>
          <w:trHeight w:val="307"/>
        </w:trPr>
        <w:tc>
          <w:tcPr>
            <w:tcW w:w="678" w:type="pct"/>
            <w:vMerge/>
            <w:vAlign w:val="center"/>
          </w:tcPr>
          <w:p w:rsidR="004B471C" w:rsidRPr="00D6201C" w:rsidRDefault="004B471C" w:rsidP="004B471C">
            <w:pPr>
              <w:spacing w:after="0" w:line="240" w:lineRule="auto"/>
              <w:rPr>
                <w:rFonts w:ascii="Times New Roman" w:hAnsi="Times New Roman"/>
                <w:bCs/>
                <w:i/>
                <w:sz w:val="24"/>
                <w:szCs w:val="24"/>
                <w:lang w:eastAsia="en-US"/>
              </w:rPr>
            </w:pPr>
          </w:p>
        </w:tc>
        <w:tc>
          <w:tcPr>
            <w:tcW w:w="2757" w:type="pct"/>
          </w:tcPr>
          <w:p w:rsidR="004B471C" w:rsidRPr="004D1380" w:rsidRDefault="004B471C" w:rsidP="00F1104E">
            <w:pPr>
              <w:numPr>
                <w:ilvl w:val="0"/>
                <w:numId w:val="4"/>
              </w:numPr>
              <w:spacing w:after="0" w:line="240" w:lineRule="auto"/>
              <w:ind w:left="0" w:firstLine="22"/>
              <w:jc w:val="both"/>
              <w:rPr>
                <w:rFonts w:ascii="Times New Roman" w:hAnsi="Times New Roman"/>
                <w:sz w:val="24"/>
                <w:szCs w:val="24"/>
              </w:rPr>
            </w:pPr>
            <w:r w:rsidRPr="004D1380">
              <w:rPr>
                <w:rFonts w:ascii="Times New Roman" w:hAnsi="Times New Roman"/>
                <w:color w:val="000000"/>
                <w:sz w:val="24"/>
                <w:szCs w:val="24"/>
              </w:rPr>
              <w:t>Практическое занятие №</w:t>
            </w:r>
            <w:r w:rsidR="00CB3BB0" w:rsidRPr="004D1380">
              <w:rPr>
                <w:rFonts w:ascii="Times New Roman" w:hAnsi="Times New Roman"/>
                <w:color w:val="000000"/>
                <w:sz w:val="24"/>
                <w:szCs w:val="24"/>
              </w:rPr>
              <w:t xml:space="preserve"> 5</w:t>
            </w:r>
            <w:r w:rsidRPr="004D1380">
              <w:rPr>
                <w:rFonts w:ascii="Times New Roman" w:hAnsi="Times New Roman"/>
                <w:color w:val="000000"/>
                <w:sz w:val="24"/>
                <w:szCs w:val="24"/>
              </w:rPr>
              <w:t xml:space="preserve">. Проецирование геометрических тел. </w:t>
            </w:r>
          </w:p>
        </w:tc>
        <w:tc>
          <w:tcPr>
            <w:tcW w:w="276" w:type="pct"/>
          </w:tcPr>
          <w:p w:rsidR="004B471C" w:rsidRPr="00D6201C" w:rsidRDefault="004B471C" w:rsidP="004B471C">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276" w:type="pct"/>
            <w:vMerge/>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370"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r>
      <w:tr w:rsidR="004B471C" w:rsidRPr="00D6201C">
        <w:trPr>
          <w:trHeight w:val="307"/>
        </w:trPr>
        <w:tc>
          <w:tcPr>
            <w:tcW w:w="678" w:type="pct"/>
            <w:vMerge/>
            <w:vAlign w:val="center"/>
          </w:tcPr>
          <w:p w:rsidR="004B471C" w:rsidRPr="00D6201C" w:rsidRDefault="004B471C" w:rsidP="004B471C">
            <w:pPr>
              <w:spacing w:after="0" w:line="240" w:lineRule="auto"/>
              <w:rPr>
                <w:rFonts w:ascii="Times New Roman" w:hAnsi="Times New Roman"/>
                <w:bCs/>
                <w:i/>
                <w:sz w:val="24"/>
                <w:szCs w:val="24"/>
                <w:lang w:eastAsia="en-US"/>
              </w:rPr>
            </w:pPr>
          </w:p>
        </w:tc>
        <w:tc>
          <w:tcPr>
            <w:tcW w:w="2757" w:type="pct"/>
          </w:tcPr>
          <w:p w:rsidR="004B471C" w:rsidRPr="004D1380" w:rsidRDefault="00CB3BB0" w:rsidP="00F1104E">
            <w:pPr>
              <w:numPr>
                <w:ilvl w:val="0"/>
                <w:numId w:val="4"/>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Практическое занятие № 6</w:t>
            </w:r>
            <w:r w:rsidR="004B471C" w:rsidRPr="004D1380">
              <w:rPr>
                <w:rFonts w:ascii="Times New Roman" w:hAnsi="Times New Roman"/>
                <w:color w:val="000000"/>
                <w:sz w:val="24"/>
                <w:szCs w:val="24"/>
              </w:rPr>
              <w:t>. Построение третьей проекции по двум заданным.</w:t>
            </w:r>
          </w:p>
        </w:tc>
        <w:tc>
          <w:tcPr>
            <w:tcW w:w="276" w:type="pct"/>
          </w:tcPr>
          <w:p w:rsidR="004B471C" w:rsidRPr="00D6201C" w:rsidRDefault="004B471C" w:rsidP="004B471C">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276" w:type="pct"/>
            <w:vMerge/>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370"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r>
      <w:tr w:rsidR="004B471C" w:rsidRPr="00D6201C">
        <w:trPr>
          <w:trHeight w:val="131"/>
        </w:trPr>
        <w:tc>
          <w:tcPr>
            <w:tcW w:w="678" w:type="pct"/>
            <w:vMerge/>
            <w:vAlign w:val="center"/>
          </w:tcPr>
          <w:p w:rsidR="004B471C" w:rsidRPr="00D6201C" w:rsidRDefault="004B471C" w:rsidP="004B471C">
            <w:pPr>
              <w:spacing w:after="0" w:line="240" w:lineRule="auto"/>
              <w:rPr>
                <w:rFonts w:ascii="Times New Roman" w:hAnsi="Times New Roman"/>
                <w:bCs/>
                <w:i/>
                <w:sz w:val="24"/>
                <w:szCs w:val="24"/>
                <w:lang w:eastAsia="en-US"/>
              </w:rPr>
            </w:pPr>
          </w:p>
        </w:tc>
        <w:tc>
          <w:tcPr>
            <w:tcW w:w="2757" w:type="pct"/>
          </w:tcPr>
          <w:p w:rsidR="004B471C" w:rsidRPr="004D1380" w:rsidRDefault="00CB3BB0" w:rsidP="00F1104E">
            <w:pPr>
              <w:numPr>
                <w:ilvl w:val="0"/>
                <w:numId w:val="4"/>
              </w:numPr>
              <w:spacing w:after="0" w:line="240" w:lineRule="auto"/>
              <w:ind w:left="0" w:firstLine="0"/>
              <w:jc w:val="both"/>
              <w:rPr>
                <w:rFonts w:ascii="Times New Roman" w:hAnsi="Times New Roman"/>
                <w:color w:val="000000"/>
                <w:sz w:val="24"/>
                <w:szCs w:val="24"/>
              </w:rPr>
            </w:pPr>
            <w:r w:rsidRPr="004D1380">
              <w:rPr>
                <w:rFonts w:ascii="Times New Roman" w:hAnsi="Times New Roman"/>
                <w:color w:val="000000"/>
                <w:sz w:val="24"/>
                <w:szCs w:val="24"/>
              </w:rPr>
              <w:t>Практическое занятие № 7</w:t>
            </w:r>
            <w:r w:rsidR="004B471C" w:rsidRPr="004D1380">
              <w:rPr>
                <w:rFonts w:ascii="Times New Roman" w:hAnsi="Times New Roman"/>
                <w:color w:val="000000"/>
                <w:sz w:val="24"/>
                <w:szCs w:val="24"/>
              </w:rPr>
              <w:t xml:space="preserve">. </w:t>
            </w:r>
            <w:r w:rsidRPr="004D1380">
              <w:rPr>
                <w:rFonts w:ascii="Times New Roman" w:hAnsi="Times New Roman"/>
                <w:color w:val="000000"/>
                <w:sz w:val="24"/>
                <w:szCs w:val="24"/>
              </w:rPr>
              <w:t>Выполнение чертежа детали. Простановка знаков.</w:t>
            </w:r>
          </w:p>
        </w:tc>
        <w:tc>
          <w:tcPr>
            <w:tcW w:w="276" w:type="pct"/>
          </w:tcPr>
          <w:p w:rsidR="004B471C" w:rsidRPr="00D6201C" w:rsidRDefault="004B471C" w:rsidP="004B471C">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276" w:type="pct"/>
            <w:vMerge/>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370"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r>
      <w:tr w:rsidR="004B471C" w:rsidRPr="00D6201C">
        <w:trPr>
          <w:trHeight w:val="20"/>
        </w:trPr>
        <w:tc>
          <w:tcPr>
            <w:tcW w:w="678" w:type="pct"/>
            <w:vMerge w:val="restart"/>
          </w:tcPr>
          <w:p w:rsidR="004B471C" w:rsidRPr="00D6201C" w:rsidRDefault="004B471C" w:rsidP="004B471C">
            <w:pPr>
              <w:spacing w:after="0" w:line="240" w:lineRule="auto"/>
              <w:rPr>
                <w:rFonts w:ascii="Times New Roman" w:hAnsi="Times New Roman"/>
                <w:b/>
                <w:sz w:val="24"/>
                <w:szCs w:val="24"/>
                <w:lang w:eastAsia="en-US"/>
              </w:rPr>
            </w:pPr>
            <w:r w:rsidRPr="00792F2E">
              <w:rPr>
                <w:rFonts w:ascii="Times New Roman" w:hAnsi="Times New Roman"/>
                <w:b/>
                <w:bCs/>
                <w:color w:val="000000"/>
                <w:sz w:val="24"/>
                <w:szCs w:val="24"/>
              </w:rPr>
              <w:t>Тема 2.3.</w:t>
            </w:r>
          </w:p>
          <w:p w:rsidR="004B471C" w:rsidRDefault="004B471C" w:rsidP="004B471C">
            <w:pPr>
              <w:spacing w:after="0" w:line="240" w:lineRule="auto"/>
              <w:rPr>
                <w:rFonts w:ascii="Times New Roman" w:hAnsi="Times New Roman"/>
                <w:b/>
                <w:color w:val="000000"/>
                <w:sz w:val="24"/>
                <w:szCs w:val="24"/>
              </w:rPr>
            </w:pPr>
            <w:r w:rsidRPr="00792F2E">
              <w:rPr>
                <w:rFonts w:ascii="Times New Roman" w:hAnsi="Times New Roman"/>
                <w:b/>
                <w:color w:val="000000"/>
                <w:sz w:val="24"/>
                <w:szCs w:val="24"/>
              </w:rPr>
              <w:t>Аксонометрические проекции</w:t>
            </w:r>
          </w:p>
          <w:p w:rsidR="004B471C" w:rsidRDefault="004B471C" w:rsidP="004B471C">
            <w:pPr>
              <w:spacing w:after="0" w:line="240" w:lineRule="auto"/>
              <w:rPr>
                <w:rFonts w:ascii="Times New Roman" w:hAnsi="Times New Roman"/>
                <w:b/>
                <w:color w:val="000000"/>
                <w:sz w:val="24"/>
                <w:szCs w:val="24"/>
              </w:rPr>
            </w:pPr>
          </w:p>
          <w:p w:rsidR="004B471C" w:rsidRPr="00D6201C" w:rsidRDefault="004B471C" w:rsidP="004B471C">
            <w:pPr>
              <w:spacing w:after="0" w:line="240" w:lineRule="auto"/>
              <w:rPr>
                <w:rFonts w:ascii="Times New Roman" w:hAnsi="Times New Roman"/>
                <w:bCs/>
                <w:i/>
                <w:sz w:val="24"/>
                <w:szCs w:val="24"/>
                <w:lang w:eastAsia="en-US"/>
              </w:rPr>
            </w:pPr>
          </w:p>
        </w:tc>
        <w:tc>
          <w:tcPr>
            <w:tcW w:w="2757" w:type="pct"/>
          </w:tcPr>
          <w:p w:rsidR="004B471C" w:rsidRPr="004D1380" w:rsidRDefault="004B471C" w:rsidP="00A6069C">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rsidR="004B471C" w:rsidRPr="008118FE" w:rsidRDefault="001248CE" w:rsidP="004B471C">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643" w:type="pct"/>
            <w:vAlign w:val="center"/>
          </w:tcPr>
          <w:p w:rsidR="004B471C" w:rsidRPr="00D6201C" w:rsidRDefault="004B471C" w:rsidP="004B471C">
            <w:pPr>
              <w:spacing w:after="0" w:line="240" w:lineRule="auto"/>
              <w:ind w:right="-31"/>
              <w:jc w:val="center"/>
              <w:rPr>
                <w:rFonts w:ascii="Times New Roman" w:hAnsi="Times New Roman"/>
                <w:bCs/>
                <w:sz w:val="24"/>
                <w:szCs w:val="24"/>
              </w:rPr>
            </w:pPr>
          </w:p>
        </w:tc>
        <w:tc>
          <w:tcPr>
            <w:tcW w:w="276" w:type="pct"/>
          </w:tcPr>
          <w:p w:rsidR="004B471C" w:rsidRPr="00D6201C" w:rsidRDefault="004B471C" w:rsidP="004B471C">
            <w:pPr>
              <w:spacing w:after="0" w:line="240" w:lineRule="auto"/>
              <w:ind w:right="-31"/>
              <w:jc w:val="center"/>
              <w:rPr>
                <w:rFonts w:ascii="Times New Roman" w:hAnsi="Times New Roman"/>
                <w:bCs/>
                <w:sz w:val="24"/>
                <w:szCs w:val="24"/>
              </w:rPr>
            </w:pPr>
          </w:p>
        </w:tc>
        <w:tc>
          <w:tcPr>
            <w:tcW w:w="370" w:type="pct"/>
            <w:vAlign w:val="center"/>
          </w:tcPr>
          <w:p w:rsidR="004B471C" w:rsidRPr="00D6201C" w:rsidRDefault="004B471C" w:rsidP="004B471C">
            <w:pPr>
              <w:spacing w:after="0" w:line="240" w:lineRule="auto"/>
              <w:ind w:right="-31"/>
              <w:jc w:val="center"/>
              <w:rPr>
                <w:rFonts w:ascii="Times New Roman" w:hAnsi="Times New Roman"/>
                <w:bCs/>
                <w:sz w:val="24"/>
                <w:szCs w:val="24"/>
              </w:rPr>
            </w:pPr>
          </w:p>
        </w:tc>
      </w:tr>
      <w:tr w:rsidR="004B471C" w:rsidRPr="00D6201C">
        <w:trPr>
          <w:trHeight w:val="20"/>
        </w:trPr>
        <w:tc>
          <w:tcPr>
            <w:tcW w:w="678" w:type="pct"/>
            <w:vMerge/>
            <w:vAlign w:val="center"/>
          </w:tcPr>
          <w:p w:rsidR="004B471C" w:rsidRPr="00D6201C" w:rsidRDefault="004B471C" w:rsidP="004B471C">
            <w:pPr>
              <w:spacing w:after="0" w:line="240" w:lineRule="auto"/>
              <w:rPr>
                <w:rFonts w:ascii="Times New Roman" w:hAnsi="Times New Roman"/>
                <w:bCs/>
                <w:i/>
                <w:sz w:val="24"/>
                <w:szCs w:val="24"/>
                <w:lang w:eastAsia="en-US"/>
              </w:rPr>
            </w:pPr>
          </w:p>
        </w:tc>
        <w:tc>
          <w:tcPr>
            <w:tcW w:w="2757" w:type="pct"/>
          </w:tcPr>
          <w:p w:rsidR="004B471C" w:rsidRPr="004D1380" w:rsidRDefault="004B471C" w:rsidP="00D22EDE">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 xml:space="preserve">1. </w:t>
            </w:r>
            <w:r w:rsidR="00D22EDE">
              <w:rPr>
                <w:rFonts w:ascii="Times New Roman" w:hAnsi="Times New Roman"/>
                <w:color w:val="000000"/>
                <w:sz w:val="24"/>
                <w:szCs w:val="24"/>
              </w:rPr>
              <w:t>Аксонометрические</w:t>
            </w:r>
            <w:r w:rsidRPr="004D1380">
              <w:rPr>
                <w:rFonts w:ascii="Times New Roman" w:hAnsi="Times New Roman"/>
                <w:color w:val="000000"/>
                <w:sz w:val="24"/>
                <w:szCs w:val="24"/>
              </w:rPr>
              <w:t xml:space="preserve"> проекци</w:t>
            </w:r>
            <w:r w:rsidR="00D22EDE">
              <w:rPr>
                <w:rFonts w:ascii="Times New Roman" w:hAnsi="Times New Roman"/>
                <w:color w:val="000000"/>
                <w:sz w:val="24"/>
                <w:szCs w:val="24"/>
              </w:rPr>
              <w:t>и</w:t>
            </w:r>
            <w:r w:rsidRPr="004D1380">
              <w:rPr>
                <w:rFonts w:ascii="Times New Roman" w:hAnsi="Times New Roman"/>
                <w:color w:val="000000"/>
                <w:sz w:val="24"/>
                <w:szCs w:val="24"/>
              </w:rPr>
              <w:t xml:space="preserve">. Виды аксонометрических проекций. </w:t>
            </w:r>
            <w:r w:rsidR="00A6069C">
              <w:rPr>
                <w:rFonts w:ascii="Times New Roman" w:hAnsi="Times New Roman"/>
                <w:color w:val="000000"/>
                <w:sz w:val="24"/>
                <w:szCs w:val="24"/>
              </w:rPr>
              <w:t>О</w:t>
            </w:r>
            <w:r w:rsidRPr="004D1380">
              <w:rPr>
                <w:rFonts w:ascii="Times New Roman" w:hAnsi="Times New Roman"/>
                <w:color w:val="000000"/>
                <w:sz w:val="24"/>
                <w:szCs w:val="24"/>
              </w:rPr>
              <w:t>си. Показатели искажения</w:t>
            </w:r>
            <w:r w:rsidR="00A6069C">
              <w:rPr>
                <w:rFonts w:ascii="Times New Roman" w:hAnsi="Times New Roman"/>
                <w:color w:val="000000"/>
                <w:sz w:val="24"/>
                <w:szCs w:val="24"/>
              </w:rPr>
              <w:t xml:space="preserve"> осей</w:t>
            </w:r>
            <w:r w:rsidRPr="004D1380">
              <w:rPr>
                <w:rFonts w:ascii="Times New Roman" w:hAnsi="Times New Roman"/>
                <w:color w:val="000000"/>
                <w:sz w:val="24"/>
                <w:szCs w:val="24"/>
              </w:rPr>
              <w:t>.</w:t>
            </w:r>
          </w:p>
        </w:tc>
        <w:tc>
          <w:tcPr>
            <w:tcW w:w="276" w:type="pct"/>
            <w:vAlign w:val="center"/>
          </w:tcPr>
          <w:p w:rsidR="004B471C" w:rsidRPr="00D6201C" w:rsidRDefault="004B471C" w:rsidP="004B471C">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rsidR="004B471C" w:rsidRPr="00D042E3" w:rsidRDefault="004B471C" w:rsidP="004B471C">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rsidR="004B471C" w:rsidRPr="00D042E3" w:rsidRDefault="004B471C" w:rsidP="004B471C">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rsidR="004B471C" w:rsidRPr="00D042E3" w:rsidRDefault="004B471C" w:rsidP="004B471C">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rsidR="004B471C" w:rsidRPr="00D042E3" w:rsidRDefault="004B471C" w:rsidP="004B471C">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rsidR="004B471C" w:rsidRPr="00D042E3" w:rsidRDefault="004B471C" w:rsidP="004B471C">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rsidR="004B471C" w:rsidRPr="00D042E3" w:rsidRDefault="004B471C" w:rsidP="004B471C">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rsidR="004B471C" w:rsidRPr="00D042E3" w:rsidRDefault="004B471C" w:rsidP="004B471C">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rsidR="004B471C" w:rsidRPr="00D042E3" w:rsidRDefault="004B471C" w:rsidP="004B471C">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rsidR="004B471C" w:rsidRDefault="004B471C" w:rsidP="004B471C">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p w:rsidR="009614B5" w:rsidRDefault="009614B5" w:rsidP="004B471C">
            <w:pPr>
              <w:spacing w:after="0" w:line="240" w:lineRule="auto"/>
              <w:contextualSpacing/>
              <w:jc w:val="center"/>
              <w:rPr>
                <w:rFonts w:ascii="Times New Roman" w:hAnsi="Times New Roman"/>
                <w:sz w:val="24"/>
                <w:szCs w:val="24"/>
              </w:rPr>
            </w:pPr>
          </w:p>
          <w:p w:rsidR="009614B5" w:rsidRDefault="009614B5" w:rsidP="004B471C">
            <w:pPr>
              <w:spacing w:after="0" w:line="240" w:lineRule="auto"/>
              <w:contextualSpacing/>
              <w:jc w:val="center"/>
              <w:rPr>
                <w:rFonts w:ascii="Times New Roman" w:hAnsi="Times New Roman"/>
                <w:sz w:val="24"/>
                <w:szCs w:val="24"/>
              </w:rPr>
            </w:pPr>
          </w:p>
          <w:p w:rsidR="009614B5" w:rsidRPr="00D042E3" w:rsidRDefault="009614B5" w:rsidP="004B471C">
            <w:pPr>
              <w:spacing w:after="0" w:line="240" w:lineRule="auto"/>
              <w:contextualSpacing/>
              <w:jc w:val="center"/>
              <w:rPr>
                <w:rFonts w:ascii="Times New Roman" w:hAnsi="Times New Roman"/>
                <w:sz w:val="24"/>
                <w:szCs w:val="24"/>
              </w:rPr>
            </w:pPr>
          </w:p>
        </w:tc>
        <w:tc>
          <w:tcPr>
            <w:tcW w:w="276" w:type="pct"/>
            <w:vMerge w:val="restart"/>
          </w:tcPr>
          <w:p w:rsidR="004B471C" w:rsidRPr="001E7767" w:rsidRDefault="004B471C" w:rsidP="004B471C">
            <w:pPr>
              <w:spacing w:after="0" w:line="240" w:lineRule="auto"/>
              <w:ind w:right="-107"/>
              <w:rPr>
                <w:rFonts w:ascii="Times New Roman" w:hAnsi="Times New Roman"/>
                <w:bCs/>
                <w:sz w:val="24"/>
                <w:szCs w:val="24"/>
              </w:rPr>
            </w:pPr>
            <w:r w:rsidRPr="001E7767">
              <w:rPr>
                <w:rFonts w:ascii="Times New Roman" w:hAnsi="Times New Roman"/>
                <w:bCs/>
                <w:sz w:val="24"/>
                <w:szCs w:val="24"/>
              </w:rPr>
              <w:t>ОК 05</w:t>
            </w:r>
          </w:p>
          <w:p w:rsidR="004B471C" w:rsidRPr="00D6201C" w:rsidRDefault="004B471C" w:rsidP="004B471C">
            <w:pPr>
              <w:spacing w:after="0" w:line="240" w:lineRule="auto"/>
              <w:ind w:right="-107"/>
              <w:rPr>
                <w:rFonts w:ascii="Times New Roman" w:hAnsi="Times New Roman"/>
                <w:bCs/>
                <w:sz w:val="24"/>
                <w:szCs w:val="24"/>
                <w:lang w:eastAsia="en-US"/>
              </w:rPr>
            </w:pPr>
          </w:p>
        </w:tc>
        <w:tc>
          <w:tcPr>
            <w:tcW w:w="370" w:type="pct"/>
            <w:vMerge w:val="restart"/>
          </w:tcPr>
          <w:p w:rsidR="004B471C" w:rsidRPr="00917ADC" w:rsidRDefault="004B471C" w:rsidP="004B471C">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05.01</w:t>
            </w:r>
          </w:p>
          <w:p w:rsidR="004B471C" w:rsidRPr="00917ADC" w:rsidRDefault="004B471C" w:rsidP="004B471C">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05.02</w:t>
            </w:r>
          </w:p>
          <w:p w:rsidR="004B471C" w:rsidRPr="00917ADC" w:rsidRDefault="004B471C" w:rsidP="004B471C">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05.03</w:t>
            </w:r>
          </w:p>
          <w:p w:rsidR="004B471C" w:rsidRPr="00917ADC" w:rsidRDefault="004B471C" w:rsidP="004B471C">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05.04</w:t>
            </w:r>
          </w:p>
          <w:p w:rsidR="004B471C" w:rsidRPr="00917ADC" w:rsidRDefault="004B471C" w:rsidP="004B471C">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Уо 05.05</w:t>
            </w:r>
          </w:p>
          <w:p w:rsidR="004B471C" w:rsidRPr="00917ADC" w:rsidRDefault="004B471C" w:rsidP="004B471C">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Зо 05.01</w:t>
            </w:r>
          </w:p>
          <w:p w:rsidR="004B471C" w:rsidRPr="00917ADC" w:rsidRDefault="004B471C" w:rsidP="004B471C">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Зо 05.02</w:t>
            </w:r>
          </w:p>
          <w:p w:rsidR="004B471C" w:rsidRPr="00917ADC" w:rsidRDefault="004B471C" w:rsidP="004B471C">
            <w:pPr>
              <w:spacing w:after="0" w:line="240" w:lineRule="auto"/>
              <w:ind w:right="-31"/>
              <w:jc w:val="center"/>
              <w:rPr>
                <w:rFonts w:ascii="Times New Roman" w:hAnsi="Times New Roman"/>
                <w:bCs/>
                <w:iCs/>
                <w:sz w:val="24"/>
                <w:szCs w:val="24"/>
              </w:rPr>
            </w:pPr>
            <w:r w:rsidRPr="00917ADC">
              <w:rPr>
                <w:rFonts w:ascii="Times New Roman" w:hAnsi="Times New Roman"/>
                <w:bCs/>
                <w:iCs/>
                <w:sz w:val="24"/>
                <w:szCs w:val="24"/>
              </w:rPr>
              <w:t>Зо 05.03</w:t>
            </w:r>
          </w:p>
          <w:p w:rsidR="004B471C" w:rsidRPr="00D6201C" w:rsidRDefault="004B471C" w:rsidP="004B471C">
            <w:pPr>
              <w:spacing w:after="0" w:line="240" w:lineRule="auto"/>
              <w:ind w:right="-31"/>
              <w:jc w:val="center"/>
              <w:rPr>
                <w:rFonts w:ascii="Times New Roman" w:hAnsi="Times New Roman"/>
                <w:bCs/>
                <w:sz w:val="24"/>
                <w:szCs w:val="24"/>
                <w:lang w:eastAsia="en-US"/>
              </w:rPr>
            </w:pPr>
            <w:r w:rsidRPr="00917ADC">
              <w:rPr>
                <w:rFonts w:ascii="Times New Roman" w:hAnsi="Times New Roman"/>
                <w:bCs/>
                <w:iCs/>
                <w:sz w:val="24"/>
                <w:szCs w:val="24"/>
              </w:rPr>
              <w:t>Зо 05.04</w:t>
            </w:r>
          </w:p>
        </w:tc>
      </w:tr>
      <w:tr w:rsidR="00D22EDE" w:rsidRPr="00D6201C">
        <w:trPr>
          <w:trHeight w:val="20"/>
        </w:trPr>
        <w:tc>
          <w:tcPr>
            <w:tcW w:w="678" w:type="pct"/>
            <w:vMerge/>
            <w:vAlign w:val="center"/>
          </w:tcPr>
          <w:p w:rsidR="00D22EDE" w:rsidRPr="00D6201C" w:rsidRDefault="00D22EDE" w:rsidP="004B471C">
            <w:pPr>
              <w:spacing w:after="0" w:line="240" w:lineRule="auto"/>
              <w:rPr>
                <w:rFonts w:ascii="Times New Roman" w:hAnsi="Times New Roman"/>
                <w:bCs/>
                <w:i/>
                <w:sz w:val="24"/>
                <w:szCs w:val="24"/>
                <w:lang w:eastAsia="en-US"/>
              </w:rPr>
            </w:pPr>
          </w:p>
        </w:tc>
        <w:tc>
          <w:tcPr>
            <w:tcW w:w="2757" w:type="pct"/>
          </w:tcPr>
          <w:p w:rsidR="00D22EDE" w:rsidRPr="004D1380" w:rsidRDefault="00D22EDE" w:rsidP="00D22EDE">
            <w:pPr>
              <w:spacing w:after="0" w:line="240" w:lineRule="auto"/>
              <w:jc w:val="both"/>
              <w:rPr>
                <w:rFonts w:ascii="Times New Roman" w:hAnsi="Times New Roman"/>
                <w:color w:val="000000"/>
                <w:sz w:val="24"/>
                <w:szCs w:val="24"/>
              </w:rPr>
            </w:pPr>
            <w:r>
              <w:rPr>
                <w:rFonts w:ascii="Times New Roman" w:hAnsi="Times New Roman"/>
                <w:color w:val="000000"/>
                <w:sz w:val="24"/>
                <w:szCs w:val="24"/>
              </w:rPr>
              <w:t>2. Чертеж детали</w:t>
            </w:r>
            <w:r w:rsidR="001248CE">
              <w:rPr>
                <w:rFonts w:ascii="Times New Roman" w:hAnsi="Times New Roman"/>
                <w:color w:val="000000"/>
                <w:sz w:val="24"/>
                <w:szCs w:val="24"/>
              </w:rPr>
              <w:t xml:space="preserve"> с аксонометрической проекцией. Сложные корпусные детали.</w:t>
            </w:r>
          </w:p>
        </w:tc>
        <w:tc>
          <w:tcPr>
            <w:tcW w:w="276" w:type="pct"/>
            <w:vAlign w:val="center"/>
          </w:tcPr>
          <w:p w:rsidR="00D22EDE" w:rsidRPr="00D6201C" w:rsidRDefault="001248CE" w:rsidP="004B471C">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vAlign w:val="center"/>
          </w:tcPr>
          <w:p w:rsidR="00D22EDE" w:rsidRDefault="00D22EDE" w:rsidP="004B471C">
            <w:pPr>
              <w:spacing w:after="0" w:line="240" w:lineRule="auto"/>
              <w:contextualSpacing/>
              <w:jc w:val="center"/>
              <w:rPr>
                <w:rFonts w:ascii="Times New Roman" w:hAnsi="Times New Roman"/>
                <w:sz w:val="24"/>
                <w:szCs w:val="24"/>
              </w:rPr>
            </w:pPr>
          </w:p>
        </w:tc>
        <w:tc>
          <w:tcPr>
            <w:tcW w:w="276" w:type="pct"/>
            <w:vMerge/>
          </w:tcPr>
          <w:p w:rsidR="00D22EDE" w:rsidRPr="001E7767" w:rsidRDefault="00D22EDE" w:rsidP="004B471C">
            <w:pPr>
              <w:spacing w:after="0" w:line="240" w:lineRule="auto"/>
              <w:ind w:right="-107"/>
              <w:rPr>
                <w:rFonts w:ascii="Times New Roman" w:hAnsi="Times New Roman"/>
                <w:bCs/>
                <w:sz w:val="24"/>
                <w:szCs w:val="24"/>
              </w:rPr>
            </w:pPr>
          </w:p>
        </w:tc>
        <w:tc>
          <w:tcPr>
            <w:tcW w:w="370" w:type="pct"/>
            <w:vMerge/>
          </w:tcPr>
          <w:p w:rsidR="00D22EDE" w:rsidRPr="00917ADC" w:rsidRDefault="00D22EDE" w:rsidP="004B471C">
            <w:pPr>
              <w:spacing w:after="0" w:line="240" w:lineRule="auto"/>
              <w:ind w:right="-31"/>
              <w:jc w:val="center"/>
              <w:rPr>
                <w:rFonts w:ascii="Times New Roman" w:hAnsi="Times New Roman"/>
                <w:bCs/>
                <w:iCs/>
                <w:sz w:val="24"/>
                <w:szCs w:val="24"/>
              </w:rPr>
            </w:pPr>
          </w:p>
        </w:tc>
      </w:tr>
      <w:tr w:rsidR="004B471C" w:rsidRPr="00D6201C">
        <w:trPr>
          <w:trHeight w:val="20"/>
        </w:trPr>
        <w:tc>
          <w:tcPr>
            <w:tcW w:w="678" w:type="pct"/>
            <w:vMerge/>
            <w:vAlign w:val="center"/>
          </w:tcPr>
          <w:p w:rsidR="004B471C" w:rsidRPr="00D6201C" w:rsidRDefault="004B471C" w:rsidP="004B471C">
            <w:pPr>
              <w:spacing w:after="0" w:line="240" w:lineRule="auto"/>
              <w:rPr>
                <w:rFonts w:ascii="Times New Roman" w:hAnsi="Times New Roman"/>
                <w:bCs/>
                <w:i/>
                <w:sz w:val="24"/>
                <w:szCs w:val="24"/>
                <w:lang w:eastAsia="en-US"/>
              </w:rPr>
            </w:pPr>
          </w:p>
        </w:tc>
        <w:tc>
          <w:tcPr>
            <w:tcW w:w="2757" w:type="pct"/>
          </w:tcPr>
          <w:p w:rsidR="004B471C" w:rsidRPr="004D1380" w:rsidRDefault="004B471C" w:rsidP="00A6069C">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rsidR="004B471C" w:rsidRPr="008118FE" w:rsidRDefault="008118FE" w:rsidP="004B471C">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643"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276" w:type="pct"/>
            <w:vMerge/>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370"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r>
      <w:tr w:rsidR="004B471C" w:rsidRPr="00D6201C">
        <w:trPr>
          <w:trHeight w:val="409"/>
        </w:trPr>
        <w:tc>
          <w:tcPr>
            <w:tcW w:w="678" w:type="pct"/>
            <w:vMerge/>
            <w:vAlign w:val="center"/>
          </w:tcPr>
          <w:p w:rsidR="004B471C" w:rsidRPr="00D6201C" w:rsidRDefault="004B471C" w:rsidP="004B471C">
            <w:pPr>
              <w:spacing w:after="0" w:line="240" w:lineRule="auto"/>
              <w:rPr>
                <w:rFonts w:ascii="Times New Roman" w:hAnsi="Times New Roman"/>
                <w:bCs/>
                <w:i/>
                <w:sz w:val="24"/>
                <w:szCs w:val="24"/>
                <w:lang w:eastAsia="en-US"/>
              </w:rPr>
            </w:pPr>
          </w:p>
        </w:tc>
        <w:tc>
          <w:tcPr>
            <w:tcW w:w="2757" w:type="pct"/>
          </w:tcPr>
          <w:p w:rsidR="004B471C" w:rsidRPr="004D1380" w:rsidRDefault="004B471C" w:rsidP="00A6069C">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 xml:space="preserve">1. Практическое занятие № </w:t>
            </w:r>
            <w:r w:rsidR="00CB3BB0" w:rsidRPr="004D1380">
              <w:rPr>
                <w:rFonts w:ascii="Times New Roman" w:hAnsi="Times New Roman"/>
                <w:color w:val="000000"/>
                <w:sz w:val="24"/>
                <w:szCs w:val="24"/>
              </w:rPr>
              <w:t>8</w:t>
            </w:r>
            <w:r w:rsidRPr="004D1380">
              <w:rPr>
                <w:rFonts w:ascii="Times New Roman" w:hAnsi="Times New Roman"/>
                <w:color w:val="000000"/>
                <w:sz w:val="24"/>
                <w:szCs w:val="24"/>
              </w:rPr>
              <w:t>. Построение аксономе</w:t>
            </w:r>
            <w:r w:rsidR="00CB3BB0" w:rsidRPr="004D1380">
              <w:rPr>
                <w:rFonts w:ascii="Times New Roman" w:hAnsi="Times New Roman"/>
                <w:color w:val="000000"/>
                <w:sz w:val="24"/>
                <w:szCs w:val="24"/>
              </w:rPr>
              <w:t>трических проекций</w:t>
            </w:r>
            <w:r w:rsidRPr="004D1380">
              <w:rPr>
                <w:rFonts w:ascii="Times New Roman" w:hAnsi="Times New Roman"/>
                <w:color w:val="000000"/>
                <w:sz w:val="24"/>
                <w:szCs w:val="24"/>
              </w:rPr>
              <w:t>.</w:t>
            </w:r>
          </w:p>
        </w:tc>
        <w:tc>
          <w:tcPr>
            <w:tcW w:w="276" w:type="pct"/>
            <w:vAlign w:val="center"/>
          </w:tcPr>
          <w:p w:rsidR="004B471C" w:rsidRPr="00D6201C" w:rsidRDefault="004B471C" w:rsidP="004B471C">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276" w:type="pct"/>
            <w:vMerge/>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370"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r>
      <w:tr w:rsidR="004B471C" w:rsidRPr="00D6201C">
        <w:trPr>
          <w:trHeight w:val="62"/>
        </w:trPr>
        <w:tc>
          <w:tcPr>
            <w:tcW w:w="678" w:type="pct"/>
            <w:vMerge/>
            <w:vAlign w:val="center"/>
          </w:tcPr>
          <w:p w:rsidR="004B471C" w:rsidRPr="00D6201C" w:rsidRDefault="004B471C" w:rsidP="004B471C">
            <w:pPr>
              <w:spacing w:after="0" w:line="240" w:lineRule="auto"/>
              <w:rPr>
                <w:rFonts w:ascii="Times New Roman" w:hAnsi="Times New Roman"/>
                <w:bCs/>
                <w:i/>
                <w:sz w:val="24"/>
                <w:szCs w:val="24"/>
                <w:lang w:eastAsia="en-US"/>
              </w:rPr>
            </w:pPr>
          </w:p>
        </w:tc>
        <w:tc>
          <w:tcPr>
            <w:tcW w:w="2757" w:type="pct"/>
          </w:tcPr>
          <w:p w:rsidR="004B471C" w:rsidRPr="004D1380" w:rsidRDefault="004B471C" w:rsidP="00A6069C">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2. </w:t>
            </w:r>
            <w:r w:rsidR="00CB3BB0" w:rsidRPr="004D1380">
              <w:rPr>
                <w:rFonts w:ascii="Times New Roman" w:hAnsi="Times New Roman"/>
                <w:color w:val="000000"/>
                <w:sz w:val="24"/>
                <w:szCs w:val="24"/>
              </w:rPr>
              <w:t>Практическое занятие № 9</w:t>
            </w:r>
            <w:r w:rsidRPr="004D1380">
              <w:rPr>
                <w:rFonts w:ascii="Times New Roman" w:hAnsi="Times New Roman"/>
                <w:color w:val="000000"/>
                <w:sz w:val="24"/>
                <w:szCs w:val="24"/>
              </w:rPr>
              <w:t xml:space="preserve">. Построение </w:t>
            </w:r>
            <w:r w:rsidR="000C6B29" w:rsidRPr="004D1380">
              <w:rPr>
                <w:rFonts w:ascii="Times New Roman" w:hAnsi="Times New Roman"/>
                <w:color w:val="000000"/>
                <w:sz w:val="24"/>
                <w:szCs w:val="24"/>
              </w:rPr>
              <w:t>изометрической</w:t>
            </w:r>
            <w:r w:rsidRPr="004D1380">
              <w:rPr>
                <w:rFonts w:ascii="Times New Roman" w:hAnsi="Times New Roman"/>
                <w:color w:val="000000"/>
                <w:sz w:val="24"/>
                <w:szCs w:val="24"/>
              </w:rPr>
              <w:t xml:space="preserve"> проекци</w:t>
            </w:r>
            <w:r w:rsidR="000C6B29" w:rsidRPr="004D1380">
              <w:rPr>
                <w:rFonts w:ascii="Times New Roman" w:hAnsi="Times New Roman"/>
                <w:color w:val="000000"/>
                <w:sz w:val="24"/>
                <w:szCs w:val="24"/>
              </w:rPr>
              <w:t>и</w:t>
            </w:r>
            <w:r w:rsidRPr="004D1380">
              <w:rPr>
                <w:rFonts w:ascii="Times New Roman" w:hAnsi="Times New Roman"/>
                <w:color w:val="000000"/>
                <w:sz w:val="24"/>
                <w:szCs w:val="24"/>
              </w:rPr>
              <w:t>.</w:t>
            </w:r>
          </w:p>
        </w:tc>
        <w:tc>
          <w:tcPr>
            <w:tcW w:w="276" w:type="pct"/>
          </w:tcPr>
          <w:p w:rsidR="004B471C" w:rsidRPr="00D6201C" w:rsidRDefault="004B471C" w:rsidP="008118FE">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276" w:type="pct"/>
            <w:vMerge/>
          </w:tcPr>
          <w:p w:rsidR="004B471C" w:rsidRPr="00D6201C" w:rsidRDefault="004B471C" w:rsidP="004B471C">
            <w:pPr>
              <w:spacing w:after="0" w:line="240" w:lineRule="auto"/>
              <w:ind w:right="-31"/>
              <w:jc w:val="center"/>
              <w:rPr>
                <w:rFonts w:ascii="Times New Roman" w:hAnsi="Times New Roman"/>
                <w:bCs/>
                <w:sz w:val="24"/>
                <w:szCs w:val="24"/>
                <w:lang w:eastAsia="en-US"/>
              </w:rPr>
            </w:pPr>
          </w:p>
        </w:tc>
        <w:tc>
          <w:tcPr>
            <w:tcW w:w="370" w:type="pct"/>
            <w:vMerge/>
            <w:vAlign w:val="center"/>
          </w:tcPr>
          <w:p w:rsidR="004B471C" w:rsidRPr="00D6201C" w:rsidRDefault="004B471C" w:rsidP="004B471C">
            <w:pPr>
              <w:spacing w:after="0" w:line="240" w:lineRule="auto"/>
              <w:ind w:right="-31"/>
              <w:jc w:val="center"/>
              <w:rPr>
                <w:rFonts w:ascii="Times New Roman" w:hAnsi="Times New Roman"/>
                <w:bCs/>
                <w:sz w:val="24"/>
                <w:szCs w:val="24"/>
                <w:lang w:eastAsia="en-US"/>
              </w:rPr>
            </w:pPr>
          </w:p>
        </w:tc>
      </w:tr>
      <w:tr w:rsidR="004B471C" w:rsidRPr="00D6201C">
        <w:trPr>
          <w:trHeight w:val="418"/>
        </w:trPr>
        <w:tc>
          <w:tcPr>
            <w:tcW w:w="678" w:type="pct"/>
            <w:vMerge w:val="restart"/>
          </w:tcPr>
          <w:p w:rsidR="004B471C" w:rsidRPr="00D6201C" w:rsidRDefault="004B471C" w:rsidP="004B471C">
            <w:pPr>
              <w:spacing w:after="0" w:line="240" w:lineRule="auto"/>
              <w:rPr>
                <w:rFonts w:ascii="Times New Roman" w:hAnsi="Times New Roman"/>
                <w:b/>
                <w:sz w:val="24"/>
                <w:szCs w:val="24"/>
                <w:lang w:eastAsia="en-US"/>
              </w:rPr>
            </w:pPr>
            <w:r w:rsidRPr="00D1577F">
              <w:rPr>
                <w:rFonts w:ascii="Times New Roman" w:hAnsi="Times New Roman"/>
                <w:b/>
                <w:bCs/>
                <w:color w:val="000000"/>
                <w:sz w:val="24"/>
                <w:szCs w:val="24"/>
              </w:rPr>
              <w:lastRenderedPageBreak/>
              <w:t>Тема 2.4.</w:t>
            </w:r>
          </w:p>
          <w:p w:rsidR="004B471C" w:rsidRPr="00D6201C" w:rsidRDefault="004B471C" w:rsidP="004B471C">
            <w:pPr>
              <w:spacing w:after="0" w:line="240" w:lineRule="auto"/>
              <w:rPr>
                <w:rFonts w:ascii="Times New Roman" w:hAnsi="Times New Roman"/>
                <w:bCs/>
                <w:i/>
                <w:sz w:val="24"/>
                <w:szCs w:val="24"/>
                <w:lang w:eastAsia="en-US"/>
              </w:rPr>
            </w:pPr>
            <w:r w:rsidRPr="00D1577F">
              <w:rPr>
                <w:rFonts w:ascii="Times New Roman" w:hAnsi="Times New Roman"/>
                <w:b/>
                <w:color w:val="000000"/>
                <w:sz w:val="24"/>
                <w:szCs w:val="24"/>
              </w:rPr>
              <w:t>Сечение геометрических тел плоскостями</w:t>
            </w:r>
          </w:p>
        </w:tc>
        <w:tc>
          <w:tcPr>
            <w:tcW w:w="2757" w:type="pct"/>
          </w:tcPr>
          <w:p w:rsidR="004B471C" w:rsidRPr="004D1380" w:rsidRDefault="004B471C" w:rsidP="00A6069C">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rsidR="004B471C" w:rsidRPr="008118FE" w:rsidRDefault="004B471C" w:rsidP="004B471C">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rsidR="004B471C" w:rsidRPr="00D6201C" w:rsidRDefault="004B471C" w:rsidP="004B471C">
            <w:pPr>
              <w:spacing w:after="0" w:line="240" w:lineRule="auto"/>
              <w:ind w:right="-31"/>
              <w:jc w:val="center"/>
              <w:rPr>
                <w:rFonts w:ascii="Times New Roman" w:hAnsi="Times New Roman"/>
                <w:bCs/>
                <w:sz w:val="24"/>
                <w:szCs w:val="24"/>
              </w:rPr>
            </w:pPr>
          </w:p>
        </w:tc>
        <w:tc>
          <w:tcPr>
            <w:tcW w:w="276" w:type="pct"/>
          </w:tcPr>
          <w:p w:rsidR="004B471C" w:rsidRPr="00D6201C" w:rsidRDefault="004B471C" w:rsidP="004B471C">
            <w:pPr>
              <w:spacing w:after="0" w:line="240" w:lineRule="auto"/>
              <w:ind w:right="-31"/>
              <w:jc w:val="center"/>
              <w:rPr>
                <w:rFonts w:ascii="Times New Roman" w:hAnsi="Times New Roman"/>
                <w:bCs/>
                <w:sz w:val="24"/>
                <w:szCs w:val="24"/>
              </w:rPr>
            </w:pPr>
          </w:p>
        </w:tc>
        <w:tc>
          <w:tcPr>
            <w:tcW w:w="370" w:type="pct"/>
            <w:vAlign w:val="center"/>
          </w:tcPr>
          <w:p w:rsidR="004B471C" w:rsidRPr="00D6201C" w:rsidRDefault="004B471C" w:rsidP="004B471C">
            <w:pPr>
              <w:spacing w:after="0" w:line="240" w:lineRule="auto"/>
              <w:ind w:right="-31"/>
              <w:jc w:val="center"/>
              <w:rPr>
                <w:rFonts w:ascii="Times New Roman" w:hAnsi="Times New Roman"/>
                <w:bCs/>
                <w:sz w:val="24"/>
                <w:szCs w:val="24"/>
              </w:rPr>
            </w:pPr>
          </w:p>
        </w:tc>
      </w:tr>
      <w:tr w:rsidR="000C6B29" w:rsidRPr="00D6201C">
        <w:trPr>
          <w:trHeight w:val="707"/>
        </w:trPr>
        <w:tc>
          <w:tcPr>
            <w:tcW w:w="678" w:type="pct"/>
            <w:vMerge/>
            <w:vAlign w:val="center"/>
          </w:tcPr>
          <w:p w:rsidR="000C6B29" w:rsidRPr="00D6201C" w:rsidRDefault="000C6B29" w:rsidP="000C6B29">
            <w:pPr>
              <w:spacing w:after="0" w:line="240" w:lineRule="auto"/>
              <w:rPr>
                <w:rFonts w:ascii="Times New Roman" w:hAnsi="Times New Roman"/>
                <w:b/>
                <w:bCs/>
                <w:i/>
                <w:sz w:val="24"/>
                <w:szCs w:val="24"/>
                <w:lang w:eastAsia="en-US"/>
              </w:rPr>
            </w:pPr>
          </w:p>
        </w:tc>
        <w:tc>
          <w:tcPr>
            <w:tcW w:w="2757" w:type="pct"/>
          </w:tcPr>
          <w:p w:rsidR="000C6B29" w:rsidRPr="004D1380" w:rsidRDefault="000C6B29" w:rsidP="00A6069C">
            <w:pPr>
              <w:spacing w:after="0"/>
              <w:jc w:val="both"/>
              <w:rPr>
                <w:rFonts w:ascii="Times New Roman" w:hAnsi="Times New Roman"/>
                <w:bCs/>
                <w:i/>
                <w:sz w:val="24"/>
                <w:szCs w:val="24"/>
                <w:lang w:eastAsia="en-US"/>
              </w:rPr>
            </w:pPr>
            <w:r w:rsidRPr="004D1380">
              <w:rPr>
                <w:rStyle w:val="210"/>
                <w:sz w:val="24"/>
                <w:szCs w:val="24"/>
              </w:rPr>
              <w:t>1. Сечение. Пересечение тел проецирующими плоскостями. Выполнение изометрической проекции детали с вырезом ¼ части.</w:t>
            </w:r>
          </w:p>
        </w:tc>
        <w:tc>
          <w:tcPr>
            <w:tcW w:w="276" w:type="pct"/>
            <w:vAlign w:val="center"/>
          </w:tcPr>
          <w:p w:rsidR="000C6B29" w:rsidRPr="00D6201C" w:rsidRDefault="000C6B29" w:rsidP="000C6B29">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rsidR="000C6B29" w:rsidRDefault="000C6B29"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rsidR="000C6B29" w:rsidRDefault="000C6B29"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rsidR="000C6B29" w:rsidRPr="00D042E3" w:rsidRDefault="000C6B29"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rsidR="000C6B29" w:rsidRPr="00D042E3" w:rsidRDefault="000C6B29"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rsidR="000C6B29" w:rsidRPr="00D042E3" w:rsidRDefault="000C6B29"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rsidR="000C6B29" w:rsidRPr="00D042E3" w:rsidRDefault="000C6B29"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rsidR="000C6B29" w:rsidRPr="00D042E3" w:rsidRDefault="000C6B29"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rsidR="000C6B29" w:rsidRPr="00D6201C" w:rsidRDefault="000C6B29"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rsidR="000C6B29" w:rsidRPr="001E7767" w:rsidRDefault="000C6B29" w:rsidP="000C6B29">
            <w:pPr>
              <w:spacing w:after="0" w:line="240" w:lineRule="auto"/>
              <w:ind w:right="-107"/>
              <w:jc w:val="center"/>
              <w:rPr>
                <w:rFonts w:ascii="Times New Roman" w:hAnsi="Times New Roman"/>
                <w:bCs/>
                <w:sz w:val="24"/>
                <w:szCs w:val="24"/>
              </w:rPr>
            </w:pPr>
            <w:r w:rsidRPr="001E7767">
              <w:rPr>
                <w:rFonts w:ascii="Times New Roman" w:hAnsi="Times New Roman"/>
                <w:bCs/>
                <w:sz w:val="24"/>
                <w:szCs w:val="24"/>
              </w:rPr>
              <w:t>ОК 06</w:t>
            </w:r>
          </w:p>
          <w:p w:rsidR="000C6B29" w:rsidRDefault="000C6B29" w:rsidP="000C6B29">
            <w:pPr>
              <w:spacing w:after="0" w:line="240" w:lineRule="auto"/>
              <w:ind w:right="-107"/>
              <w:jc w:val="center"/>
              <w:rPr>
                <w:rFonts w:ascii="Times New Roman" w:hAnsi="Times New Roman"/>
                <w:bCs/>
                <w:sz w:val="24"/>
                <w:szCs w:val="24"/>
                <w:lang w:eastAsia="en-US"/>
              </w:rPr>
            </w:pPr>
          </w:p>
          <w:p w:rsidR="000C6B29" w:rsidRDefault="000C6B29" w:rsidP="000C6B29">
            <w:pPr>
              <w:rPr>
                <w:rFonts w:ascii="Times New Roman" w:hAnsi="Times New Roman"/>
                <w:sz w:val="24"/>
                <w:szCs w:val="24"/>
                <w:lang w:eastAsia="en-US"/>
              </w:rPr>
            </w:pPr>
          </w:p>
          <w:p w:rsidR="000C6B29" w:rsidRPr="009265DD" w:rsidRDefault="000C6B29" w:rsidP="000C6B29">
            <w:pPr>
              <w:rPr>
                <w:rFonts w:ascii="Times New Roman" w:hAnsi="Times New Roman"/>
                <w:sz w:val="24"/>
                <w:szCs w:val="24"/>
                <w:lang w:eastAsia="en-US"/>
              </w:rPr>
            </w:pPr>
            <w:r w:rsidRPr="009265DD">
              <w:rPr>
                <w:rFonts w:ascii="Times New Roman" w:hAnsi="Times New Roman"/>
                <w:sz w:val="24"/>
                <w:szCs w:val="24"/>
                <w:lang w:eastAsia="en-US"/>
              </w:rPr>
              <w:t>ОК 07</w:t>
            </w:r>
          </w:p>
          <w:p w:rsidR="000C6B29" w:rsidRPr="009265DD" w:rsidRDefault="000C6B29" w:rsidP="000C6B29">
            <w:pPr>
              <w:rPr>
                <w:rFonts w:ascii="Times New Roman" w:hAnsi="Times New Roman"/>
                <w:sz w:val="24"/>
                <w:szCs w:val="24"/>
                <w:lang w:eastAsia="en-US"/>
              </w:rPr>
            </w:pPr>
          </w:p>
        </w:tc>
        <w:tc>
          <w:tcPr>
            <w:tcW w:w="370" w:type="pct"/>
            <w:vMerge w:val="restart"/>
          </w:tcPr>
          <w:p w:rsidR="000C6B29" w:rsidRPr="00917ADC" w:rsidRDefault="000C6B29" w:rsidP="000C6B29">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Уо 06.01</w:t>
            </w:r>
          </w:p>
          <w:p w:rsidR="000C6B29" w:rsidRPr="00917ADC" w:rsidRDefault="000C6B29" w:rsidP="000C6B29">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06.01</w:t>
            </w:r>
          </w:p>
          <w:p w:rsidR="000C6B29" w:rsidRPr="00917ADC" w:rsidRDefault="000C6B29" w:rsidP="000C6B29">
            <w:pPr>
              <w:spacing w:after="0" w:line="240" w:lineRule="auto"/>
              <w:ind w:right="-31"/>
              <w:jc w:val="center"/>
              <w:rPr>
                <w:rFonts w:ascii="Times New Roman" w:hAnsi="Times New Roman"/>
                <w:bCs/>
                <w:sz w:val="24"/>
                <w:szCs w:val="24"/>
                <w:lang w:eastAsia="en-US"/>
              </w:rPr>
            </w:pPr>
            <w:r w:rsidRPr="00917ADC">
              <w:rPr>
                <w:rFonts w:ascii="Times New Roman" w:hAnsi="Times New Roman"/>
                <w:bCs/>
                <w:sz w:val="24"/>
                <w:szCs w:val="24"/>
                <w:lang w:eastAsia="en-US"/>
              </w:rPr>
              <w:t>Зо 06.02</w:t>
            </w:r>
          </w:p>
          <w:p w:rsidR="000C6B29" w:rsidRPr="009265DD" w:rsidRDefault="000C6B29" w:rsidP="000C6B29">
            <w:pPr>
              <w:rPr>
                <w:rFonts w:ascii="Times New Roman" w:hAnsi="Times New Roman"/>
                <w:sz w:val="24"/>
                <w:szCs w:val="24"/>
                <w:lang w:eastAsia="en-US"/>
              </w:rPr>
            </w:pPr>
            <w:r w:rsidRPr="00917ADC">
              <w:rPr>
                <w:rFonts w:ascii="Times New Roman" w:hAnsi="Times New Roman"/>
                <w:bCs/>
                <w:sz w:val="24"/>
                <w:szCs w:val="24"/>
                <w:lang w:eastAsia="en-US"/>
              </w:rPr>
              <w:t>Зо 06.03</w:t>
            </w:r>
            <w:r w:rsidRPr="009265DD">
              <w:rPr>
                <w:rFonts w:ascii="Times New Roman" w:hAnsi="Times New Roman"/>
                <w:sz w:val="24"/>
                <w:szCs w:val="24"/>
                <w:lang w:eastAsia="en-US"/>
              </w:rPr>
              <w:t xml:space="preserve"> Уо 07.01 Зо 07.01</w:t>
            </w:r>
          </w:p>
          <w:p w:rsidR="000C6B29" w:rsidRPr="00D6201C" w:rsidRDefault="000C6B29" w:rsidP="000C6B29">
            <w:pPr>
              <w:spacing w:after="0" w:line="240" w:lineRule="auto"/>
              <w:ind w:right="-31"/>
              <w:jc w:val="center"/>
              <w:rPr>
                <w:rFonts w:ascii="Times New Roman" w:hAnsi="Times New Roman"/>
                <w:bCs/>
                <w:sz w:val="24"/>
                <w:szCs w:val="24"/>
                <w:lang w:eastAsia="en-US"/>
              </w:rPr>
            </w:pPr>
          </w:p>
        </w:tc>
      </w:tr>
      <w:tr w:rsidR="000C6B29" w:rsidRPr="00D6201C">
        <w:trPr>
          <w:trHeight w:val="493"/>
        </w:trPr>
        <w:tc>
          <w:tcPr>
            <w:tcW w:w="678" w:type="pct"/>
            <w:vMerge/>
            <w:vAlign w:val="center"/>
          </w:tcPr>
          <w:p w:rsidR="000C6B29" w:rsidRPr="00D6201C" w:rsidRDefault="000C6B29" w:rsidP="000C6B29">
            <w:pPr>
              <w:spacing w:after="0" w:line="240" w:lineRule="auto"/>
              <w:rPr>
                <w:rFonts w:ascii="Times New Roman" w:hAnsi="Times New Roman"/>
                <w:b/>
                <w:bCs/>
                <w:i/>
                <w:sz w:val="24"/>
                <w:szCs w:val="24"/>
                <w:lang w:eastAsia="en-US"/>
              </w:rPr>
            </w:pPr>
          </w:p>
        </w:tc>
        <w:tc>
          <w:tcPr>
            <w:tcW w:w="2757" w:type="pct"/>
          </w:tcPr>
          <w:p w:rsidR="000C6B29" w:rsidRPr="004D1380" w:rsidRDefault="000C6B29" w:rsidP="00A6069C">
            <w:pPr>
              <w:spacing w:after="0"/>
              <w:jc w:val="both"/>
              <w:rPr>
                <w:rStyle w:val="210"/>
                <w:sz w:val="24"/>
                <w:szCs w:val="24"/>
              </w:rPr>
            </w:pPr>
            <w:r w:rsidRPr="004D1380">
              <w:rPr>
                <w:rStyle w:val="210"/>
                <w:sz w:val="24"/>
                <w:szCs w:val="24"/>
              </w:rPr>
              <w:t>2. Построение развёрток поверхностей: призмы, цилиндра, пирамиды и конуса. Изображение усечённых геометрических тел в аксонометрических прямоугол</w:t>
            </w:r>
            <w:r w:rsidRPr="004D1380">
              <w:rPr>
                <w:rStyle w:val="210"/>
                <w:sz w:val="24"/>
                <w:szCs w:val="24"/>
              </w:rPr>
              <w:t>ь</w:t>
            </w:r>
            <w:r w:rsidRPr="004D1380">
              <w:rPr>
                <w:rStyle w:val="210"/>
                <w:sz w:val="24"/>
                <w:szCs w:val="24"/>
              </w:rPr>
              <w:t>ных проекциях.</w:t>
            </w:r>
          </w:p>
        </w:tc>
        <w:tc>
          <w:tcPr>
            <w:tcW w:w="276" w:type="pct"/>
            <w:vAlign w:val="center"/>
          </w:tcPr>
          <w:p w:rsidR="000C6B29" w:rsidRPr="00D6201C" w:rsidRDefault="000C6B29" w:rsidP="000C6B29">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rsidR="000C6B29" w:rsidRPr="00D6201C" w:rsidRDefault="000C6B29" w:rsidP="000C6B29">
            <w:pPr>
              <w:spacing w:after="0" w:line="240" w:lineRule="auto"/>
              <w:ind w:right="-31"/>
              <w:jc w:val="center"/>
              <w:rPr>
                <w:rFonts w:ascii="Times New Roman" w:hAnsi="Times New Roman"/>
                <w:bCs/>
                <w:sz w:val="24"/>
                <w:szCs w:val="24"/>
                <w:lang w:eastAsia="en-US"/>
              </w:rPr>
            </w:pPr>
          </w:p>
        </w:tc>
        <w:tc>
          <w:tcPr>
            <w:tcW w:w="276" w:type="pct"/>
            <w:vMerge/>
          </w:tcPr>
          <w:p w:rsidR="000C6B29" w:rsidRPr="00D6201C" w:rsidRDefault="000C6B29" w:rsidP="000C6B29">
            <w:pPr>
              <w:spacing w:after="0" w:line="240" w:lineRule="auto"/>
              <w:ind w:right="-31"/>
              <w:jc w:val="center"/>
              <w:rPr>
                <w:rFonts w:ascii="Times New Roman" w:hAnsi="Times New Roman"/>
                <w:bCs/>
                <w:sz w:val="24"/>
                <w:szCs w:val="24"/>
                <w:lang w:eastAsia="en-US"/>
              </w:rPr>
            </w:pPr>
          </w:p>
        </w:tc>
        <w:tc>
          <w:tcPr>
            <w:tcW w:w="370" w:type="pct"/>
            <w:vMerge/>
            <w:vAlign w:val="center"/>
          </w:tcPr>
          <w:p w:rsidR="000C6B29" w:rsidRPr="00D6201C" w:rsidRDefault="000C6B29" w:rsidP="000C6B29">
            <w:pPr>
              <w:spacing w:after="0" w:line="240" w:lineRule="auto"/>
              <w:ind w:right="-31"/>
              <w:jc w:val="center"/>
              <w:rPr>
                <w:rFonts w:ascii="Times New Roman" w:hAnsi="Times New Roman"/>
                <w:bCs/>
                <w:sz w:val="24"/>
                <w:szCs w:val="24"/>
                <w:lang w:eastAsia="en-US"/>
              </w:rPr>
            </w:pPr>
          </w:p>
        </w:tc>
      </w:tr>
      <w:tr w:rsidR="000C6B29" w:rsidRPr="00D6201C">
        <w:trPr>
          <w:trHeight w:val="20"/>
        </w:trPr>
        <w:tc>
          <w:tcPr>
            <w:tcW w:w="678" w:type="pct"/>
            <w:vMerge/>
            <w:vAlign w:val="center"/>
          </w:tcPr>
          <w:p w:rsidR="000C6B29" w:rsidRPr="00D6201C" w:rsidRDefault="000C6B29" w:rsidP="000C6B29">
            <w:pPr>
              <w:spacing w:after="0" w:line="240" w:lineRule="auto"/>
              <w:rPr>
                <w:rFonts w:ascii="Times New Roman" w:hAnsi="Times New Roman"/>
                <w:b/>
                <w:bCs/>
                <w:i/>
                <w:sz w:val="24"/>
                <w:szCs w:val="24"/>
                <w:lang w:eastAsia="en-US"/>
              </w:rPr>
            </w:pPr>
          </w:p>
        </w:tc>
        <w:tc>
          <w:tcPr>
            <w:tcW w:w="2757" w:type="pct"/>
          </w:tcPr>
          <w:p w:rsidR="000C6B29" w:rsidRPr="004D1380" w:rsidRDefault="000C6B29" w:rsidP="00A6069C">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rsidR="000C6B29" w:rsidRPr="008118FE" w:rsidRDefault="000C6B29" w:rsidP="000C6B29">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vAlign w:val="center"/>
          </w:tcPr>
          <w:p w:rsidR="000C6B29" w:rsidRPr="00D6201C" w:rsidRDefault="000C6B29" w:rsidP="000C6B29">
            <w:pPr>
              <w:spacing w:after="0" w:line="240" w:lineRule="auto"/>
              <w:ind w:right="-31"/>
              <w:jc w:val="center"/>
              <w:rPr>
                <w:rFonts w:ascii="Times New Roman" w:hAnsi="Times New Roman"/>
                <w:bCs/>
                <w:sz w:val="24"/>
                <w:szCs w:val="24"/>
                <w:lang w:eastAsia="en-US"/>
              </w:rPr>
            </w:pPr>
          </w:p>
        </w:tc>
        <w:tc>
          <w:tcPr>
            <w:tcW w:w="276" w:type="pct"/>
            <w:vMerge/>
          </w:tcPr>
          <w:p w:rsidR="000C6B29" w:rsidRPr="00D6201C" w:rsidRDefault="000C6B29" w:rsidP="000C6B29">
            <w:pPr>
              <w:spacing w:after="0" w:line="240" w:lineRule="auto"/>
              <w:ind w:right="-31"/>
              <w:jc w:val="center"/>
              <w:rPr>
                <w:rFonts w:ascii="Times New Roman" w:hAnsi="Times New Roman"/>
                <w:bCs/>
                <w:sz w:val="24"/>
                <w:szCs w:val="24"/>
                <w:lang w:eastAsia="en-US"/>
              </w:rPr>
            </w:pPr>
          </w:p>
        </w:tc>
        <w:tc>
          <w:tcPr>
            <w:tcW w:w="370" w:type="pct"/>
            <w:vMerge/>
            <w:vAlign w:val="center"/>
          </w:tcPr>
          <w:p w:rsidR="000C6B29" w:rsidRPr="00D6201C" w:rsidRDefault="000C6B29" w:rsidP="000C6B29">
            <w:pPr>
              <w:spacing w:after="0" w:line="240" w:lineRule="auto"/>
              <w:ind w:right="-31"/>
              <w:jc w:val="center"/>
              <w:rPr>
                <w:rFonts w:ascii="Times New Roman" w:hAnsi="Times New Roman"/>
                <w:bCs/>
                <w:sz w:val="24"/>
                <w:szCs w:val="24"/>
                <w:lang w:eastAsia="en-US"/>
              </w:rPr>
            </w:pPr>
          </w:p>
        </w:tc>
      </w:tr>
      <w:tr w:rsidR="000C6B29" w:rsidRPr="00D6201C">
        <w:trPr>
          <w:trHeight w:val="20"/>
        </w:trPr>
        <w:tc>
          <w:tcPr>
            <w:tcW w:w="678" w:type="pct"/>
            <w:vMerge/>
            <w:vAlign w:val="center"/>
          </w:tcPr>
          <w:p w:rsidR="000C6B29" w:rsidRPr="00D6201C" w:rsidRDefault="000C6B29" w:rsidP="000C6B29">
            <w:pPr>
              <w:spacing w:after="0" w:line="240" w:lineRule="auto"/>
              <w:rPr>
                <w:rFonts w:ascii="Times New Roman" w:hAnsi="Times New Roman"/>
                <w:b/>
                <w:bCs/>
                <w:i/>
                <w:sz w:val="24"/>
                <w:szCs w:val="24"/>
                <w:lang w:eastAsia="en-US"/>
              </w:rPr>
            </w:pPr>
          </w:p>
        </w:tc>
        <w:tc>
          <w:tcPr>
            <w:tcW w:w="2757" w:type="pct"/>
          </w:tcPr>
          <w:p w:rsidR="000C6B29" w:rsidRPr="004D1380" w:rsidRDefault="000C6B29" w:rsidP="00A6069C">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10. Построение сечений.</w:t>
            </w:r>
          </w:p>
        </w:tc>
        <w:tc>
          <w:tcPr>
            <w:tcW w:w="276" w:type="pct"/>
            <w:vAlign w:val="center"/>
          </w:tcPr>
          <w:p w:rsidR="000C6B29" w:rsidRPr="00D6201C" w:rsidRDefault="000C6B29" w:rsidP="000C6B29">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rsidR="000C6B29" w:rsidRPr="00D6201C" w:rsidRDefault="000C6B29" w:rsidP="000C6B29">
            <w:pPr>
              <w:spacing w:after="0" w:line="240" w:lineRule="auto"/>
              <w:ind w:right="-31"/>
              <w:jc w:val="center"/>
              <w:rPr>
                <w:rFonts w:ascii="Times New Roman" w:hAnsi="Times New Roman"/>
                <w:bCs/>
                <w:sz w:val="24"/>
                <w:szCs w:val="24"/>
                <w:lang w:eastAsia="en-US"/>
              </w:rPr>
            </w:pPr>
          </w:p>
        </w:tc>
        <w:tc>
          <w:tcPr>
            <w:tcW w:w="276" w:type="pct"/>
            <w:vMerge/>
          </w:tcPr>
          <w:p w:rsidR="000C6B29" w:rsidRPr="00D6201C" w:rsidRDefault="000C6B29" w:rsidP="000C6B29">
            <w:pPr>
              <w:spacing w:after="0" w:line="240" w:lineRule="auto"/>
              <w:ind w:right="-31"/>
              <w:jc w:val="center"/>
              <w:rPr>
                <w:rFonts w:ascii="Times New Roman" w:hAnsi="Times New Roman"/>
                <w:bCs/>
                <w:sz w:val="24"/>
                <w:szCs w:val="24"/>
                <w:lang w:eastAsia="en-US"/>
              </w:rPr>
            </w:pPr>
          </w:p>
        </w:tc>
        <w:tc>
          <w:tcPr>
            <w:tcW w:w="370" w:type="pct"/>
            <w:vMerge/>
            <w:vAlign w:val="center"/>
          </w:tcPr>
          <w:p w:rsidR="000C6B29" w:rsidRPr="00D6201C" w:rsidRDefault="000C6B29" w:rsidP="000C6B29">
            <w:pPr>
              <w:spacing w:after="0" w:line="240" w:lineRule="auto"/>
              <w:ind w:right="-31"/>
              <w:jc w:val="center"/>
              <w:rPr>
                <w:rFonts w:ascii="Times New Roman" w:hAnsi="Times New Roman"/>
                <w:bCs/>
                <w:sz w:val="24"/>
                <w:szCs w:val="24"/>
                <w:lang w:eastAsia="en-US"/>
              </w:rPr>
            </w:pPr>
          </w:p>
        </w:tc>
      </w:tr>
      <w:tr w:rsidR="000C6B29" w:rsidRPr="00D6201C">
        <w:trPr>
          <w:trHeight w:val="191"/>
        </w:trPr>
        <w:tc>
          <w:tcPr>
            <w:tcW w:w="678" w:type="pct"/>
            <w:vMerge/>
            <w:vAlign w:val="center"/>
          </w:tcPr>
          <w:p w:rsidR="000C6B29" w:rsidRPr="00D6201C" w:rsidRDefault="000C6B29" w:rsidP="000C6B29">
            <w:pPr>
              <w:spacing w:after="0" w:line="240" w:lineRule="auto"/>
              <w:rPr>
                <w:rFonts w:ascii="Times New Roman" w:hAnsi="Times New Roman"/>
                <w:b/>
                <w:bCs/>
                <w:i/>
                <w:sz w:val="24"/>
                <w:szCs w:val="24"/>
                <w:lang w:eastAsia="en-US"/>
              </w:rPr>
            </w:pPr>
          </w:p>
        </w:tc>
        <w:tc>
          <w:tcPr>
            <w:tcW w:w="2757" w:type="pct"/>
          </w:tcPr>
          <w:p w:rsidR="000C6B29" w:rsidRPr="004D1380" w:rsidRDefault="000C6B29" w:rsidP="00A6069C">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11. Построение сечения аксонометрических проекций.</w:t>
            </w:r>
          </w:p>
        </w:tc>
        <w:tc>
          <w:tcPr>
            <w:tcW w:w="276" w:type="pct"/>
            <w:vAlign w:val="center"/>
          </w:tcPr>
          <w:p w:rsidR="000C6B29" w:rsidRPr="00D6201C" w:rsidRDefault="000C6B29" w:rsidP="000C6B29">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rsidR="000C6B29" w:rsidRPr="00D6201C" w:rsidRDefault="000C6B29" w:rsidP="000C6B29">
            <w:pPr>
              <w:spacing w:after="0" w:line="240" w:lineRule="auto"/>
              <w:ind w:right="-31"/>
              <w:jc w:val="center"/>
              <w:rPr>
                <w:rFonts w:ascii="Times New Roman" w:hAnsi="Times New Roman"/>
                <w:bCs/>
                <w:sz w:val="24"/>
                <w:szCs w:val="24"/>
                <w:lang w:eastAsia="en-US"/>
              </w:rPr>
            </w:pPr>
          </w:p>
        </w:tc>
        <w:tc>
          <w:tcPr>
            <w:tcW w:w="276" w:type="pct"/>
            <w:vMerge/>
          </w:tcPr>
          <w:p w:rsidR="000C6B29" w:rsidRPr="00D6201C" w:rsidRDefault="000C6B29" w:rsidP="000C6B29">
            <w:pPr>
              <w:spacing w:after="0" w:line="240" w:lineRule="auto"/>
              <w:ind w:right="-31"/>
              <w:jc w:val="center"/>
              <w:rPr>
                <w:rFonts w:ascii="Times New Roman" w:hAnsi="Times New Roman"/>
                <w:bCs/>
                <w:sz w:val="24"/>
                <w:szCs w:val="24"/>
                <w:lang w:eastAsia="en-US"/>
              </w:rPr>
            </w:pPr>
          </w:p>
        </w:tc>
        <w:tc>
          <w:tcPr>
            <w:tcW w:w="370" w:type="pct"/>
            <w:vMerge/>
            <w:vAlign w:val="center"/>
          </w:tcPr>
          <w:p w:rsidR="000C6B29" w:rsidRPr="00D6201C" w:rsidRDefault="000C6B29" w:rsidP="000C6B29">
            <w:pPr>
              <w:spacing w:after="0" w:line="240" w:lineRule="auto"/>
              <w:ind w:right="-31"/>
              <w:jc w:val="center"/>
              <w:rPr>
                <w:rFonts w:ascii="Times New Roman" w:hAnsi="Times New Roman"/>
                <w:bCs/>
                <w:sz w:val="24"/>
                <w:szCs w:val="24"/>
                <w:lang w:eastAsia="en-US"/>
              </w:rPr>
            </w:pPr>
          </w:p>
        </w:tc>
      </w:tr>
      <w:tr w:rsidR="000C6B29" w:rsidRPr="00D6201C">
        <w:trPr>
          <w:trHeight w:val="20"/>
        </w:trPr>
        <w:tc>
          <w:tcPr>
            <w:tcW w:w="3434" w:type="pct"/>
            <w:gridSpan w:val="2"/>
          </w:tcPr>
          <w:p w:rsidR="000C6B29" w:rsidRPr="004D1380" w:rsidRDefault="000C6B29" w:rsidP="00A6069C">
            <w:pPr>
              <w:widowControl w:val="0"/>
              <w:tabs>
                <w:tab w:val="left" w:pos="384"/>
              </w:tabs>
              <w:spacing w:after="0" w:line="240" w:lineRule="auto"/>
              <w:rPr>
                <w:rFonts w:ascii="Times New Roman" w:hAnsi="Times New Roman"/>
                <w:b/>
                <w:bCs/>
                <w:i/>
                <w:sz w:val="24"/>
                <w:szCs w:val="24"/>
                <w:lang w:eastAsia="en-US"/>
              </w:rPr>
            </w:pPr>
            <w:r w:rsidRPr="004D1380">
              <w:rPr>
                <w:rFonts w:ascii="Times New Roman" w:hAnsi="Times New Roman"/>
                <w:b/>
                <w:bCs/>
                <w:color w:val="000000"/>
                <w:sz w:val="24"/>
                <w:szCs w:val="24"/>
              </w:rPr>
              <w:t>Раздел 3. Машиностроительное черчение</w:t>
            </w:r>
          </w:p>
        </w:tc>
        <w:tc>
          <w:tcPr>
            <w:tcW w:w="276" w:type="pct"/>
            <w:vAlign w:val="center"/>
          </w:tcPr>
          <w:p w:rsidR="000C6B29" w:rsidRPr="008118FE" w:rsidRDefault="001248CE" w:rsidP="001248CE">
            <w:pPr>
              <w:spacing w:after="0" w:line="240" w:lineRule="auto"/>
              <w:jc w:val="center"/>
              <w:rPr>
                <w:rFonts w:ascii="Times New Roman" w:hAnsi="Times New Roman"/>
                <w:b/>
                <w:bCs/>
                <w:i/>
                <w:sz w:val="24"/>
                <w:szCs w:val="24"/>
                <w:lang w:eastAsia="en-US"/>
              </w:rPr>
            </w:pPr>
            <w:r>
              <w:rPr>
                <w:rFonts w:ascii="Times New Roman" w:hAnsi="Times New Roman"/>
                <w:b/>
                <w:bCs/>
                <w:i/>
                <w:sz w:val="24"/>
                <w:szCs w:val="24"/>
              </w:rPr>
              <w:t>3</w:t>
            </w:r>
            <w:r w:rsidR="00DE7219">
              <w:rPr>
                <w:rFonts w:ascii="Times New Roman" w:hAnsi="Times New Roman"/>
                <w:b/>
                <w:bCs/>
                <w:i/>
                <w:sz w:val="24"/>
                <w:szCs w:val="24"/>
              </w:rPr>
              <w:t>2</w:t>
            </w:r>
          </w:p>
        </w:tc>
        <w:tc>
          <w:tcPr>
            <w:tcW w:w="643" w:type="pct"/>
          </w:tcPr>
          <w:p w:rsidR="000C6B29" w:rsidRPr="00D6201C" w:rsidRDefault="000C6B29" w:rsidP="000C6B29">
            <w:pPr>
              <w:spacing w:after="0" w:line="240" w:lineRule="auto"/>
              <w:ind w:right="-31"/>
              <w:rPr>
                <w:rFonts w:ascii="Times New Roman" w:hAnsi="Times New Roman"/>
                <w:b/>
                <w:bCs/>
                <w:i/>
                <w:sz w:val="24"/>
                <w:szCs w:val="24"/>
                <w:lang w:eastAsia="en-US"/>
              </w:rPr>
            </w:pPr>
          </w:p>
        </w:tc>
        <w:tc>
          <w:tcPr>
            <w:tcW w:w="276" w:type="pct"/>
          </w:tcPr>
          <w:p w:rsidR="000C6B29" w:rsidRPr="00D6201C" w:rsidRDefault="000C6B29" w:rsidP="000C6B29">
            <w:pPr>
              <w:spacing w:after="0" w:line="240" w:lineRule="auto"/>
              <w:ind w:right="-31"/>
              <w:rPr>
                <w:rFonts w:ascii="Times New Roman" w:hAnsi="Times New Roman"/>
                <w:b/>
                <w:bCs/>
                <w:i/>
                <w:sz w:val="24"/>
                <w:szCs w:val="24"/>
                <w:lang w:eastAsia="en-US"/>
              </w:rPr>
            </w:pPr>
          </w:p>
        </w:tc>
        <w:tc>
          <w:tcPr>
            <w:tcW w:w="370" w:type="pct"/>
          </w:tcPr>
          <w:p w:rsidR="000C6B29" w:rsidRPr="00D6201C" w:rsidRDefault="000C6B29" w:rsidP="000C6B29">
            <w:pPr>
              <w:spacing w:after="0" w:line="240" w:lineRule="auto"/>
              <w:ind w:right="-31"/>
              <w:rPr>
                <w:rFonts w:ascii="Times New Roman" w:hAnsi="Times New Roman"/>
                <w:b/>
                <w:bCs/>
                <w:i/>
                <w:sz w:val="24"/>
                <w:szCs w:val="24"/>
                <w:lang w:eastAsia="en-US"/>
              </w:rPr>
            </w:pPr>
          </w:p>
        </w:tc>
      </w:tr>
      <w:tr w:rsidR="00E91AD0" w:rsidRPr="00D6201C">
        <w:trPr>
          <w:trHeight w:val="309"/>
        </w:trPr>
        <w:tc>
          <w:tcPr>
            <w:tcW w:w="678" w:type="pct"/>
            <w:vMerge w:val="restart"/>
          </w:tcPr>
          <w:p w:rsidR="00E91AD0" w:rsidRPr="00D6201C" w:rsidRDefault="00E91AD0" w:rsidP="000C6B29">
            <w:pPr>
              <w:spacing w:after="0" w:line="240" w:lineRule="auto"/>
              <w:rPr>
                <w:rFonts w:ascii="Times New Roman" w:hAnsi="Times New Roman"/>
                <w:b/>
                <w:sz w:val="24"/>
                <w:szCs w:val="24"/>
                <w:lang w:eastAsia="en-US"/>
              </w:rPr>
            </w:pPr>
            <w:r w:rsidRPr="00D1577F">
              <w:rPr>
                <w:rFonts w:ascii="Times New Roman" w:hAnsi="Times New Roman"/>
                <w:b/>
                <w:bCs/>
                <w:color w:val="000000"/>
                <w:sz w:val="24"/>
                <w:szCs w:val="24"/>
              </w:rPr>
              <w:t>Тема 3.1.</w:t>
            </w:r>
          </w:p>
          <w:p w:rsidR="00E91AD0" w:rsidRPr="00D6201C" w:rsidRDefault="00E91AD0" w:rsidP="000C6B29">
            <w:pPr>
              <w:spacing w:after="0" w:line="240" w:lineRule="auto"/>
              <w:ind w:right="-110"/>
              <w:rPr>
                <w:rFonts w:ascii="Times New Roman" w:hAnsi="Times New Roman"/>
                <w:b/>
                <w:bCs/>
                <w:i/>
                <w:sz w:val="24"/>
                <w:szCs w:val="24"/>
                <w:lang w:eastAsia="en-US"/>
              </w:rPr>
            </w:pPr>
            <w:r w:rsidRPr="00D1577F">
              <w:rPr>
                <w:rFonts w:ascii="Times New Roman" w:hAnsi="Times New Roman"/>
                <w:b/>
                <w:color w:val="000000"/>
                <w:sz w:val="24"/>
                <w:szCs w:val="24"/>
              </w:rPr>
              <w:t>Правила разработки и оформления конструктор</w:t>
            </w:r>
            <w:r>
              <w:rPr>
                <w:rFonts w:ascii="Times New Roman" w:hAnsi="Times New Roman"/>
                <w:b/>
                <w:color w:val="000000"/>
                <w:sz w:val="24"/>
                <w:szCs w:val="24"/>
              </w:rPr>
              <w:t>с</w:t>
            </w:r>
            <w:r w:rsidRPr="00D1577F">
              <w:rPr>
                <w:rFonts w:ascii="Times New Roman" w:hAnsi="Times New Roman"/>
                <w:b/>
                <w:color w:val="000000"/>
                <w:sz w:val="24"/>
                <w:szCs w:val="24"/>
              </w:rPr>
              <w:t>кой и технологической документации</w:t>
            </w:r>
          </w:p>
        </w:tc>
        <w:tc>
          <w:tcPr>
            <w:tcW w:w="2757" w:type="pct"/>
          </w:tcPr>
          <w:p w:rsidR="00E91AD0" w:rsidRPr="004D1380" w:rsidRDefault="00E91AD0" w:rsidP="00A6069C">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rsidR="00E91AD0" w:rsidRPr="008118FE" w:rsidRDefault="00E91AD0" w:rsidP="000C6B29">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tcPr>
          <w:p w:rsidR="00E91AD0" w:rsidRPr="00D6201C" w:rsidRDefault="00E91AD0" w:rsidP="000C6B29">
            <w:pPr>
              <w:spacing w:after="0" w:line="240" w:lineRule="auto"/>
              <w:ind w:right="-31"/>
              <w:jc w:val="center"/>
              <w:rPr>
                <w:rFonts w:ascii="Times New Roman" w:hAnsi="Times New Roman"/>
                <w:bCs/>
                <w:sz w:val="24"/>
                <w:szCs w:val="24"/>
                <w:lang w:eastAsia="en-US"/>
              </w:rPr>
            </w:pPr>
          </w:p>
        </w:tc>
        <w:tc>
          <w:tcPr>
            <w:tcW w:w="276" w:type="pct"/>
            <w:vAlign w:val="center"/>
          </w:tcPr>
          <w:p w:rsidR="00E91AD0" w:rsidRPr="00D6201C" w:rsidRDefault="00E91AD0" w:rsidP="000C6B29">
            <w:pPr>
              <w:spacing w:after="0" w:line="240" w:lineRule="auto"/>
              <w:ind w:right="-31"/>
              <w:jc w:val="center"/>
              <w:rPr>
                <w:rFonts w:ascii="Times New Roman" w:hAnsi="Times New Roman"/>
                <w:bCs/>
                <w:sz w:val="24"/>
                <w:szCs w:val="24"/>
                <w:lang w:eastAsia="en-US"/>
              </w:rPr>
            </w:pPr>
          </w:p>
        </w:tc>
        <w:tc>
          <w:tcPr>
            <w:tcW w:w="370" w:type="pct"/>
            <w:vAlign w:val="center"/>
          </w:tcPr>
          <w:p w:rsidR="00E91AD0" w:rsidRPr="00D6201C" w:rsidRDefault="00E91AD0" w:rsidP="000C6B29">
            <w:pPr>
              <w:spacing w:after="0" w:line="240" w:lineRule="auto"/>
              <w:ind w:right="-31"/>
              <w:jc w:val="center"/>
              <w:rPr>
                <w:rFonts w:ascii="Times New Roman" w:hAnsi="Times New Roman"/>
                <w:bCs/>
                <w:sz w:val="24"/>
                <w:szCs w:val="24"/>
                <w:lang w:eastAsia="en-US"/>
              </w:rPr>
            </w:pPr>
          </w:p>
        </w:tc>
      </w:tr>
      <w:tr w:rsidR="00E91AD0" w:rsidRPr="00D6201C">
        <w:trPr>
          <w:trHeight w:val="830"/>
        </w:trPr>
        <w:tc>
          <w:tcPr>
            <w:tcW w:w="678" w:type="pct"/>
            <w:vMerge/>
            <w:vAlign w:val="center"/>
          </w:tcPr>
          <w:p w:rsidR="00E91AD0" w:rsidRPr="00D6201C" w:rsidRDefault="00E91AD0" w:rsidP="000C6B29">
            <w:pPr>
              <w:spacing w:after="0" w:line="240" w:lineRule="auto"/>
              <w:rPr>
                <w:rFonts w:ascii="Times New Roman" w:hAnsi="Times New Roman"/>
                <w:b/>
                <w:bCs/>
                <w:i/>
                <w:sz w:val="24"/>
                <w:szCs w:val="24"/>
                <w:lang w:eastAsia="en-US"/>
              </w:rPr>
            </w:pPr>
          </w:p>
        </w:tc>
        <w:tc>
          <w:tcPr>
            <w:tcW w:w="2757" w:type="pct"/>
          </w:tcPr>
          <w:p w:rsidR="00E91AD0" w:rsidRPr="004D1380" w:rsidRDefault="00E91AD0" w:rsidP="00A6069C">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 xml:space="preserve">1. Машиностроительный чертёж, его назначение. Влияние стандартов на качество машиностроительной продукции. Зависимость качества изделия от качества чертежа. Обзор разновидностей современных чертежей. Виды изделий по ГОСТ 2.101-68 (деталь, сборочная единица, комплекс, комплект). </w:t>
            </w:r>
          </w:p>
        </w:tc>
        <w:tc>
          <w:tcPr>
            <w:tcW w:w="276" w:type="pct"/>
            <w:vAlign w:val="center"/>
          </w:tcPr>
          <w:p w:rsidR="00E91AD0" w:rsidRPr="00D6201C" w:rsidRDefault="00E91AD0" w:rsidP="000C6B29">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rsidR="00E91AD0" w:rsidRDefault="00E91AD0"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rsidR="00E91AD0" w:rsidRPr="00D042E3" w:rsidRDefault="00E91AD0"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ЛР-2</w:t>
            </w:r>
            <w:r>
              <w:rPr>
                <w:rFonts w:ascii="Times New Roman" w:hAnsi="Times New Roman"/>
                <w:bCs/>
                <w:sz w:val="24"/>
                <w:szCs w:val="24"/>
                <w:lang w:eastAsia="en-US"/>
              </w:rPr>
              <w:t>,</w:t>
            </w:r>
          </w:p>
          <w:p w:rsidR="00E91AD0" w:rsidRDefault="00E91AD0"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rsidR="00E91AD0" w:rsidRPr="00D042E3" w:rsidRDefault="00E91AD0"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rsidR="00E91AD0" w:rsidRDefault="00E91AD0"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rsidR="00E91AD0" w:rsidRPr="00D042E3" w:rsidRDefault="00E91AD0"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ЛР-6</w:t>
            </w:r>
            <w:r>
              <w:rPr>
                <w:rFonts w:ascii="Times New Roman" w:hAnsi="Times New Roman"/>
                <w:bCs/>
                <w:sz w:val="24"/>
                <w:szCs w:val="24"/>
                <w:lang w:eastAsia="en-US"/>
              </w:rPr>
              <w:t>,</w:t>
            </w:r>
          </w:p>
          <w:p w:rsidR="00E91AD0" w:rsidRPr="00D042E3" w:rsidRDefault="00E91AD0"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rsidR="00E91AD0" w:rsidRPr="00D042E3" w:rsidRDefault="00E91AD0"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ЛР-8</w:t>
            </w:r>
            <w:r>
              <w:rPr>
                <w:rFonts w:ascii="Times New Roman" w:hAnsi="Times New Roman"/>
                <w:bCs/>
                <w:sz w:val="24"/>
                <w:szCs w:val="24"/>
                <w:lang w:eastAsia="en-US"/>
              </w:rPr>
              <w:t>,</w:t>
            </w:r>
          </w:p>
          <w:p w:rsidR="00E91AD0" w:rsidRPr="00D042E3" w:rsidRDefault="00E91AD0"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ЛР-9</w:t>
            </w:r>
            <w:r>
              <w:rPr>
                <w:rFonts w:ascii="Times New Roman" w:hAnsi="Times New Roman"/>
                <w:bCs/>
                <w:sz w:val="24"/>
                <w:szCs w:val="24"/>
                <w:lang w:eastAsia="en-US"/>
              </w:rPr>
              <w:t>,</w:t>
            </w:r>
          </w:p>
          <w:p w:rsidR="00E91AD0" w:rsidRPr="00D042E3" w:rsidRDefault="00E91AD0"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rsidR="00E91AD0" w:rsidRPr="00D042E3" w:rsidRDefault="00E91AD0"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rsidR="00E91AD0" w:rsidRPr="00D6201C" w:rsidRDefault="00E91AD0" w:rsidP="000C6B2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rsidR="00E91AD0" w:rsidRPr="004B67D8" w:rsidRDefault="00E91AD0" w:rsidP="000C6B29">
            <w:pPr>
              <w:spacing w:after="0" w:line="240" w:lineRule="auto"/>
              <w:ind w:right="-107"/>
              <w:jc w:val="center"/>
              <w:rPr>
                <w:rFonts w:ascii="Times New Roman" w:hAnsi="Times New Roman"/>
                <w:bCs/>
                <w:sz w:val="24"/>
                <w:szCs w:val="24"/>
              </w:rPr>
            </w:pPr>
            <w:r w:rsidRPr="004B67D8">
              <w:rPr>
                <w:rFonts w:ascii="Times New Roman" w:hAnsi="Times New Roman"/>
                <w:bCs/>
                <w:sz w:val="24"/>
                <w:szCs w:val="24"/>
              </w:rPr>
              <w:t>ОК 07</w:t>
            </w:r>
          </w:p>
          <w:p w:rsidR="00E91AD0" w:rsidRPr="004B67D8" w:rsidRDefault="00E91AD0" w:rsidP="000C6B29">
            <w:pPr>
              <w:spacing w:after="0" w:line="240" w:lineRule="auto"/>
              <w:ind w:right="-107"/>
              <w:jc w:val="center"/>
              <w:rPr>
                <w:rFonts w:ascii="Times New Roman" w:hAnsi="Times New Roman"/>
                <w:bCs/>
                <w:sz w:val="24"/>
                <w:szCs w:val="24"/>
              </w:rPr>
            </w:pPr>
          </w:p>
          <w:p w:rsidR="00E91AD0" w:rsidRPr="004B67D8" w:rsidRDefault="00E91AD0" w:rsidP="000C6B29">
            <w:pPr>
              <w:spacing w:after="0" w:line="240" w:lineRule="auto"/>
              <w:ind w:right="-107"/>
              <w:jc w:val="center"/>
              <w:rPr>
                <w:rFonts w:ascii="Times New Roman" w:hAnsi="Times New Roman"/>
                <w:bCs/>
                <w:sz w:val="24"/>
                <w:szCs w:val="24"/>
              </w:rPr>
            </w:pPr>
            <w:r w:rsidRPr="004B67D8">
              <w:rPr>
                <w:rFonts w:ascii="Times New Roman" w:hAnsi="Times New Roman"/>
                <w:bCs/>
                <w:sz w:val="24"/>
                <w:szCs w:val="24"/>
              </w:rPr>
              <w:t>ОК 09</w:t>
            </w:r>
          </w:p>
          <w:p w:rsidR="00E91AD0" w:rsidRPr="00D6201C" w:rsidRDefault="00E91AD0" w:rsidP="000C6B29">
            <w:pPr>
              <w:spacing w:after="0" w:line="240" w:lineRule="auto"/>
              <w:ind w:right="-107"/>
              <w:jc w:val="center"/>
              <w:rPr>
                <w:rFonts w:ascii="Times New Roman" w:hAnsi="Times New Roman"/>
                <w:bCs/>
                <w:sz w:val="24"/>
                <w:szCs w:val="24"/>
                <w:lang w:eastAsia="en-US"/>
              </w:rPr>
            </w:pPr>
          </w:p>
        </w:tc>
        <w:tc>
          <w:tcPr>
            <w:tcW w:w="370" w:type="pct"/>
            <w:vMerge w:val="restart"/>
          </w:tcPr>
          <w:p w:rsidR="00E91AD0" w:rsidRPr="009265DD" w:rsidRDefault="00E91AD0" w:rsidP="000C6B29">
            <w:pPr>
              <w:spacing w:after="0" w:line="240" w:lineRule="auto"/>
              <w:ind w:right="-31"/>
              <w:jc w:val="center"/>
              <w:rPr>
                <w:rFonts w:ascii="Times New Roman" w:hAnsi="Times New Roman"/>
                <w:bCs/>
                <w:sz w:val="24"/>
                <w:szCs w:val="24"/>
                <w:lang w:eastAsia="en-US"/>
              </w:rPr>
            </w:pPr>
            <w:r w:rsidRPr="009265DD">
              <w:rPr>
                <w:rFonts w:ascii="Times New Roman" w:hAnsi="Times New Roman"/>
                <w:bCs/>
                <w:sz w:val="24"/>
                <w:szCs w:val="24"/>
                <w:lang w:eastAsia="en-US"/>
              </w:rPr>
              <w:t>Уо 07.01</w:t>
            </w:r>
          </w:p>
          <w:p w:rsidR="00E91AD0" w:rsidRDefault="00E91AD0" w:rsidP="000C6B29">
            <w:pPr>
              <w:spacing w:after="0" w:line="240" w:lineRule="auto"/>
              <w:ind w:right="-31"/>
              <w:jc w:val="center"/>
              <w:rPr>
                <w:rFonts w:ascii="Times New Roman" w:hAnsi="Times New Roman"/>
                <w:bCs/>
                <w:sz w:val="24"/>
                <w:szCs w:val="24"/>
                <w:lang w:eastAsia="en-US"/>
              </w:rPr>
            </w:pPr>
            <w:r w:rsidRPr="009265DD">
              <w:rPr>
                <w:rFonts w:ascii="Times New Roman" w:hAnsi="Times New Roman"/>
                <w:bCs/>
                <w:sz w:val="24"/>
                <w:szCs w:val="24"/>
                <w:lang w:eastAsia="en-US"/>
              </w:rPr>
              <w:t>Зо 07.01</w:t>
            </w:r>
          </w:p>
          <w:p w:rsidR="00E91AD0" w:rsidRPr="004B67D8" w:rsidRDefault="00E91AD0" w:rsidP="000C6B29">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09.01</w:t>
            </w:r>
          </w:p>
          <w:p w:rsidR="00E91AD0" w:rsidRPr="004B67D8" w:rsidRDefault="00E91AD0" w:rsidP="000C6B29">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09.02</w:t>
            </w:r>
          </w:p>
          <w:p w:rsidR="00E91AD0" w:rsidRPr="004B67D8" w:rsidRDefault="00E91AD0" w:rsidP="000C6B29">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09.03</w:t>
            </w:r>
          </w:p>
          <w:p w:rsidR="00E91AD0" w:rsidRPr="004B67D8" w:rsidRDefault="00E91AD0" w:rsidP="000C6B29">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09.04</w:t>
            </w:r>
          </w:p>
          <w:p w:rsidR="00E91AD0" w:rsidRPr="004B67D8" w:rsidRDefault="00E91AD0" w:rsidP="000C6B29">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09.05</w:t>
            </w:r>
          </w:p>
          <w:p w:rsidR="00E91AD0" w:rsidRPr="004B67D8" w:rsidRDefault="00E91AD0" w:rsidP="000C6B29">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09.01</w:t>
            </w:r>
          </w:p>
          <w:p w:rsidR="00E91AD0" w:rsidRPr="004B67D8" w:rsidRDefault="00E91AD0" w:rsidP="000C6B29">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09.02</w:t>
            </w:r>
          </w:p>
          <w:p w:rsidR="00E91AD0" w:rsidRPr="004B67D8" w:rsidRDefault="00E91AD0" w:rsidP="000C6B29">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09.03</w:t>
            </w:r>
          </w:p>
          <w:p w:rsidR="00E91AD0" w:rsidRPr="00D6201C" w:rsidRDefault="00E91AD0" w:rsidP="000C6B29">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09.04</w:t>
            </w:r>
          </w:p>
        </w:tc>
      </w:tr>
      <w:tr w:rsidR="00E91AD0" w:rsidRPr="00D6201C">
        <w:trPr>
          <w:trHeight w:val="1228"/>
        </w:trPr>
        <w:tc>
          <w:tcPr>
            <w:tcW w:w="678" w:type="pct"/>
            <w:vMerge/>
            <w:vAlign w:val="center"/>
          </w:tcPr>
          <w:p w:rsidR="00E91AD0" w:rsidRPr="00D6201C" w:rsidRDefault="00E91AD0" w:rsidP="000C6B29">
            <w:pPr>
              <w:spacing w:after="0" w:line="240" w:lineRule="auto"/>
              <w:rPr>
                <w:rFonts w:ascii="Times New Roman" w:hAnsi="Times New Roman"/>
                <w:b/>
                <w:bCs/>
                <w:i/>
                <w:sz w:val="24"/>
                <w:szCs w:val="24"/>
                <w:lang w:eastAsia="en-US"/>
              </w:rPr>
            </w:pPr>
          </w:p>
        </w:tc>
        <w:tc>
          <w:tcPr>
            <w:tcW w:w="2757" w:type="pct"/>
          </w:tcPr>
          <w:p w:rsidR="00E91AD0" w:rsidRPr="004D1380" w:rsidRDefault="00E91AD0" w:rsidP="00A6069C">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Виды конструкторской документации. Виды в зависимости от содержания по ГОСТ 2.102-68. Виды конструкторской документации в зависимости от стадии разработки по ГОСТ 2.103-68 (проектные и рабочие). Литера, присваиваемая конструкторским документам. Виды конструкторских документов в зависимости от способа выполнения и характера использования (оригинал, подлинник, дубликат, копия). Основные надписи на различных конструкторских документах.</w:t>
            </w:r>
          </w:p>
        </w:tc>
        <w:tc>
          <w:tcPr>
            <w:tcW w:w="276" w:type="pct"/>
            <w:vAlign w:val="center"/>
          </w:tcPr>
          <w:p w:rsidR="00E91AD0" w:rsidRPr="00D6201C" w:rsidRDefault="00E91AD0" w:rsidP="000C6B29">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rsidR="00E91AD0" w:rsidRPr="00D6201C" w:rsidRDefault="00E91AD0" w:rsidP="000C6B29">
            <w:pPr>
              <w:spacing w:after="0" w:line="240" w:lineRule="auto"/>
              <w:ind w:right="-31"/>
              <w:jc w:val="center"/>
              <w:rPr>
                <w:rFonts w:ascii="Times New Roman" w:hAnsi="Times New Roman"/>
                <w:bCs/>
                <w:sz w:val="24"/>
                <w:szCs w:val="24"/>
                <w:lang w:eastAsia="en-US"/>
              </w:rPr>
            </w:pPr>
          </w:p>
        </w:tc>
        <w:tc>
          <w:tcPr>
            <w:tcW w:w="276" w:type="pct"/>
            <w:vMerge/>
            <w:vAlign w:val="center"/>
          </w:tcPr>
          <w:p w:rsidR="00E91AD0" w:rsidRPr="00D6201C" w:rsidRDefault="00E91AD0" w:rsidP="000C6B29">
            <w:pPr>
              <w:spacing w:after="0" w:line="240" w:lineRule="auto"/>
              <w:ind w:right="-31"/>
              <w:jc w:val="center"/>
              <w:rPr>
                <w:rFonts w:ascii="Times New Roman" w:hAnsi="Times New Roman"/>
                <w:bCs/>
                <w:sz w:val="24"/>
                <w:szCs w:val="24"/>
                <w:lang w:eastAsia="en-US"/>
              </w:rPr>
            </w:pPr>
          </w:p>
        </w:tc>
        <w:tc>
          <w:tcPr>
            <w:tcW w:w="370" w:type="pct"/>
            <w:vMerge/>
            <w:vAlign w:val="center"/>
          </w:tcPr>
          <w:p w:rsidR="00E91AD0" w:rsidRPr="00D6201C" w:rsidRDefault="00E91AD0" w:rsidP="000C6B29">
            <w:pPr>
              <w:spacing w:after="0" w:line="240" w:lineRule="auto"/>
              <w:ind w:right="-31"/>
              <w:jc w:val="center"/>
              <w:rPr>
                <w:rFonts w:ascii="Times New Roman" w:hAnsi="Times New Roman"/>
                <w:bCs/>
                <w:sz w:val="24"/>
                <w:szCs w:val="24"/>
                <w:lang w:eastAsia="en-US"/>
              </w:rPr>
            </w:pPr>
          </w:p>
        </w:tc>
      </w:tr>
      <w:tr w:rsidR="00E91AD0" w:rsidRPr="00D6201C">
        <w:trPr>
          <w:trHeight w:val="20"/>
        </w:trPr>
        <w:tc>
          <w:tcPr>
            <w:tcW w:w="678" w:type="pct"/>
            <w:vMerge/>
            <w:vAlign w:val="center"/>
          </w:tcPr>
          <w:p w:rsidR="00E91AD0" w:rsidRPr="00D6201C" w:rsidRDefault="00E91AD0" w:rsidP="000C6B29">
            <w:pPr>
              <w:spacing w:after="0" w:line="240" w:lineRule="auto"/>
              <w:rPr>
                <w:rFonts w:ascii="Times New Roman" w:hAnsi="Times New Roman"/>
                <w:b/>
                <w:bCs/>
                <w:i/>
                <w:sz w:val="24"/>
                <w:szCs w:val="24"/>
                <w:lang w:eastAsia="en-US"/>
              </w:rPr>
            </w:pPr>
          </w:p>
        </w:tc>
        <w:tc>
          <w:tcPr>
            <w:tcW w:w="2757" w:type="pct"/>
          </w:tcPr>
          <w:p w:rsidR="00E91AD0" w:rsidRPr="004D1380" w:rsidRDefault="00E91AD0" w:rsidP="00A6069C">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rsidR="00E91AD0" w:rsidRPr="008118FE" w:rsidRDefault="00DE7219" w:rsidP="000C6B2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3</w:t>
            </w:r>
          </w:p>
        </w:tc>
        <w:tc>
          <w:tcPr>
            <w:tcW w:w="643" w:type="pct"/>
            <w:vMerge/>
          </w:tcPr>
          <w:p w:rsidR="00E91AD0" w:rsidRPr="00D6201C" w:rsidRDefault="00E91AD0" w:rsidP="000C6B29">
            <w:pPr>
              <w:spacing w:after="0" w:line="240" w:lineRule="auto"/>
              <w:ind w:right="-31"/>
              <w:jc w:val="center"/>
              <w:rPr>
                <w:rFonts w:ascii="Times New Roman" w:hAnsi="Times New Roman"/>
                <w:bCs/>
                <w:sz w:val="24"/>
                <w:szCs w:val="24"/>
                <w:lang w:eastAsia="en-US"/>
              </w:rPr>
            </w:pPr>
          </w:p>
        </w:tc>
        <w:tc>
          <w:tcPr>
            <w:tcW w:w="276" w:type="pct"/>
            <w:vMerge/>
            <w:vAlign w:val="center"/>
          </w:tcPr>
          <w:p w:rsidR="00E91AD0" w:rsidRPr="00D6201C" w:rsidRDefault="00E91AD0" w:rsidP="000C6B29">
            <w:pPr>
              <w:spacing w:after="0" w:line="240" w:lineRule="auto"/>
              <w:ind w:right="-31"/>
              <w:jc w:val="center"/>
              <w:rPr>
                <w:rFonts w:ascii="Times New Roman" w:hAnsi="Times New Roman"/>
                <w:bCs/>
                <w:sz w:val="24"/>
                <w:szCs w:val="24"/>
                <w:lang w:eastAsia="en-US"/>
              </w:rPr>
            </w:pPr>
          </w:p>
        </w:tc>
        <w:tc>
          <w:tcPr>
            <w:tcW w:w="370" w:type="pct"/>
            <w:vMerge/>
            <w:vAlign w:val="center"/>
          </w:tcPr>
          <w:p w:rsidR="00E91AD0" w:rsidRPr="00D6201C" w:rsidRDefault="00E91AD0" w:rsidP="000C6B29">
            <w:pPr>
              <w:spacing w:after="0" w:line="240" w:lineRule="auto"/>
              <w:ind w:right="-31"/>
              <w:jc w:val="center"/>
              <w:rPr>
                <w:rFonts w:ascii="Times New Roman" w:hAnsi="Times New Roman"/>
                <w:bCs/>
                <w:sz w:val="24"/>
                <w:szCs w:val="24"/>
                <w:lang w:eastAsia="en-US"/>
              </w:rPr>
            </w:pPr>
          </w:p>
        </w:tc>
      </w:tr>
      <w:tr w:rsidR="00E91AD0" w:rsidRPr="00D6201C">
        <w:trPr>
          <w:trHeight w:val="20"/>
        </w:trPr>
        <w:tc>
          <w:tcPr>
            <w:tcW w:w="678" w:type="pct"/>
            <w:vMerge/>
            <w:vAlign w:val="center"/>
          </w:tcPr>
          <w:p w:rsidR="00E91AD0" w:rsidRPr="00D6201C" w:rsidRDefault="00E91AD0" w:rsidP="000C6B29">
            <w:pPr>
              <w:spacing w:after="0" w:line="240" w:lineRule="auto"/>
              <w:rPr>
                <w:rFonts w:ascii="Times New Roman" w:hAnsi="Times New Roman"/>
                <w:b/>
                <w:bCs/>
                <w:i/>
                <w:sz w:val="24"/>
                <w:szCs w:val="24"/>
                <w:lang w:eastAsia="en-US"/>
              </w:rPr>
            </w:pPr>
          </w:p>
        </w:tc>
        <w:tc>
          <w:tcPr>
            <w:tcW w:w="2757" w:type="pct"/>
          </w:tcPr>
          <w:p w:rsidR="00E91AD0" w:rsidRPr="004D1380" w:rsidRDefault="00E91AD0" w:rsidP="00A6069C">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 xml:space="preserve">1. Практическое занятие № 12. Выполнение чертежа детали по </w:t>
            </w:r>
            <w:r w:rsidR="00943C9F" w:rsidRPr="004D1380">
              <w:rPr>
                <w:rFonts w:ascii="Times New Roman" w:hAnsi="Times New Roman"/>
                <w:color w:val="000000"/>
                <w:sz w:val="24"/>
                <w:szCs w:val="24"/>
              </w:rPr>
              <w:t>3</w:t>
            </w:r>
            <w:r w:rsidR="00943C9F" w:rsidRPr="004D1380">
              <w:rPr>
                <w:rFonts w:ascii="Times New Roman" w:hAnsi="Times New Roman"/>
                <w:color w:val="000000"/>
                <w:sz w:val="24"/>
                <w:szCs w:val="24"/>
                <w:lang w:val="en-US"/>
              </w:rPr>
              <w:t>D</w:t>
            </w:r>
            <w:r w:rsidR="00943C9F" w:rsidRPr="004D1380">
              <w:rPr>
                <w:rFonts w:ascii="Times New Roman" w:hAnsi="Times New Roman"/>
                <w:color w:val="000000"/>
                <w:sz w:val="24"/>
                <w:szCs w:val="24"/>
              </w:rPr>
              <w:t xml:space="preserve"> </w:t>
            </w:r>
            <w:r w:rsidRPr="004D1380">
              <w:rPr>
                <w:rFonts w:ascii="Times New Roman" w:hAnsi="Times New Roman"/>
                <w:color w:val="000000"/>
                <w:sz w:val="24"/>
                <w:szCs w:val="24"/>
              </w:rPr>
              <w:t>модели.</w:t>
            </w:r>
          </w:p>
        </w:tc>
        <w:tc>
          <w:tcPr>
            <w:tcW w:w="276" w:type="pct"/>
            <w:vAlign w:val="center"/>
          </w:tcPr>
          <w:p w:rsidR="00E91AD0" w:rsidRPr="00D6201C" w:rsidRDefault="00E91AD0" w:rsidP="000C6B29">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tcPr>
          <w:p w:rsidR="00E91AD0" w:rsidRPr="00D6201C" w:rsidRDefault="00E91AD0" w:rsidP="000C6B29">
            <w:pPr>
              <w:spacing w:after="0" w:line="240" w:lineRule="auto"/>
              <w:ind w:right="-31"/>
              <w:jc w:val="center"/>
              <w:rPr>
                <w:rFonts w:ascii="Times New Roman" w:hAnsi="Times New Roman"/>
                <w:bCs/>
                <w:sz w:val="24"/>
                <w:szCs w:val="24"/>
                <w:lang w:eastAsia="en-US"/>
              </w:rPr>
            </w:pPr>
          </w:p>
        </w:tc>
        <w:tc>
          <w:tcPr>
            <w:tcW w:w="276" w:type="pct"/>
            <w:vMerge/>
            <w:vAlign w:val="center"/>
          </w:tcPr>
          <w:p w:rsidR="00E91AD0" w:rsidRPr="00D6201C" w:rsidRDefault="00E91AD0" w:rsidP="000C6B29">
            <w:pPr>
              <w:spacing w:after="0" w:line="240" w:lineRule="auto"/>
              <w:ind w:right="-31"/>
              <w:jc w:val="center"/>
              <w:rPr>
                <w:rFonts w:ascii="Times New Roman" w:hAnsi="Times New Roman"/>
                <w:bCs/>
                <w:sz w:val="24"/>
                <w:szCs w:val="24"/>
                <w:lang w:eastAsia="en-US"/>
              </w:rPr>
            </w:pPr>
          </w:p>
        </w:tc>
        <w:tc>
          <w:tcPr>
            <w:tcW w:w="370" w:type="pct"/>
            <w:vMerge/>
            <w:vAlign w:val="center"/>
          </w:tcPr>
          <w:p w:rsidR="00E91AD0" w:rsidRPr="00D6201C" w:rsidRDefault="00E91AD0" w:rsidP="000C6B29">
            <w:pPr>
              <w:spacing w:after="0" w:line="240" w:lineRule="auto"/>
              <w:ind w:right="-31"/>
              <w:jc w:val="center"/>
              <w:rPr>
                <w:rFonts w:ascii="Times New Roman" w:hAnsi="Times New Roman"/>
                <w:bCs/>
                <w:sz w:val="24"/>
                <w:szCs w:val="24"/>
                <w:lang w:eastAsia="en-US"/>
              </w:rPr>
            </w:pPr>
          </w:p>
        </w:tc>
      </w:tr>
      <w:tr w:rsidR="00DE7219" w:rsidRPr="00D6201C">
        <w:trPr>
          <w:trHeight w:val="20"/>
        </w:trPr>
        <w:tc>
          <w:tcPr>
            <w:tcW w:w="678" w:type="pct"/>
            <w:vMerge/>
            <w:vAlign w:val="center"/>
          </w:tcPr>
          <w:p w:rsidR="00DE7219" w:rsidRPr="00D6201C" w:rsidRDefault="00DE7219" w:rsidP="00DE7219">
            <w:pPr>
              <w:spacing w:after="0" w:line="240" w:lineRule="auto"/>
              <w:rPr>
                <w:rFonts w:ascii="Times New Roman" w:hAnsi="Times New Roman"/>
                <w:b/>
                <w:bCs/>
                <w:i/>
                <w:sz w:val="24"/>
                <w:szCs w:val="24"/>
                <w:lang w:eastAsia="en-US"/>
              </w:rPr>
            </w:pPr>
          </w:p>
        </w:tc>
        <w:tc>
          <w:tcPr>
            <w:tcW w:w="2757" w:type="pct"/>
          </w:tcPr>
          <w:p w:rsidR="00DE7219" w:rsidRPr="004D1380" w:rsidRDefault="00DE7219" w:rsidP="00DE7219">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13.</w:t>
            </w:r>
            <w:r w:rsidRPr="004D1380">
              <w:rPr>
                <w:rFonts w:ascii="Times New Roman" w:hAnsi="Times New Roman"/>
                <w:sz w:val="24"/>
                <w:szCs w:val="24"/>
              </w:rPr>
              <w:t xml:space="preserve"> </w:t>
            </w:r>
            <w:r w:rsidRPr="004D1380">
              <w:rPr>
                <w:rFonts w:ascii="Times New Roman" w:hAnsi="Times New Roman"/>
                <w:color w:val="000000"/>
                <w:sz w:val="24"/>
                <w:szCs w:val="24"/>
              </w:rPr>
              <w:t>Заполнение основной надписи.</w:t>
            </w:r>
          </w:p>
        </w:tc>
        <w:tc>
          <w:tcPr>
            <w:tcW w:w="276" w:type="pct"/>
            <w:vAlign w:val="center"/>
          </w:tcPr>
          <w:p w:rsidR="00DE7219" w:rsidRPr="00D6201C" w:rsidRDefault="00DE7219" w:rsidP="00DE7219">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DE7219" w:rsidRPr="00D6201C" w:rsidRDefault="00DE7219" w:rsidP="00DE7219">
            <w:pPr>
              <w:spacing w:after="0" w:line="240" w:lineRule="auto"/>
              <w:ind w:right="-31"/>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ind w:right="-31"/>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ind w:right="-31"/>
              <w:jc w:val="center"/>
              <w:rPr>
                <w:rFonts w:ascii="Times New Roman" w:hAnsi="Times New Roman"/>
                <w:bCs/>
                <w:sz w:val="24"/>
                <w:szCs w:val="24"/>
                <w:lang w:eastAsia="en-US"/>
              </w:rPr>
            </w:pPr>
          </w:p>
        </w:tc>
      </w:tr>
      <w:tr w:rsidR="00DE7219" w:rsidRPr="00D6201C">
        <w:trPr>
          <w:trHeight w:val="20"/>
        </w:trPr>
        <w:tc>
          <w:tcPr>
            <w:tcW w:w="678" w:type="pct"/>
            <w:vMerge/>
            <w:vAlign w:val="center"/>
          </w:tcPr>
          <w:p w:rsidR="00DE7219" w:rsidRPr="00D6201C" w:rsidRDefault="00DE7219" w:rsidP="00DE7219">
            <w:pPr>
              <w:spacing w:after="0" w:line="240" w:lineRule="auto"/>
              <w:rPr>
                <w:rFonts w:ascii="Times New Roman" w:hAnsi="Times New Roman"/>
                <w:b/>
                <w:bCs/>
                <w:i/>
                <w:sz w:val="24"/>
                <w:szCs w:val="24"/>
                <w:lang w:eastAsia="en-US"/>
              </w:rPr>
            </w:pPr>
          </w:p>
        </w:tc>
        <w:tc>
          <w:tcPr>
            <w:tcW w:w="2757" w:type="pct"/>
          </w:tcPr>
          <w:p w:rsidR="00DE7219" w:rsidRPr="004D1380" w:rsidRDefault="00DE7219" w:rsidP="00DE7219">
            <w:pPr>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r w:rsidRPr="004D1380">
              <w:rPr>
                <w:rFonts w:ascii="Times New Roman" w:hAnsi="Times New Roman"/>
                <w:color w:val="000000"/>
                <w:sz w:val="24"/>
                <w:szCs w:val="24"/>
              </w:rPr>
              <w:t>. Практическое занятие № 1</w:t>
            </w:r>
            <w:r>
              <w:rPr>
                <w:rFonts w:ascii="Times New Roman" w:hAnsi="Times New Roman"/>
                <w:color w:val="000000"/>
                <w:sz w:val="24"/>
                <w:szCs w:val="24"/>
              </w:rPr>
              <w:t>4</w:t>
            </w:r>
            <w:r w:rsidRPr="004D1380">
              <w:rPr>
                <w:rFonts w:ascii="Times New Roman" w:hAnsi="Times New Roman"/>
                <w:color w:val="000000"/>
                <w:sz w:val="24"/>
                <w:szCs w:val="24"/>
              </w:rPr>
              <w:t>.</w:t>
            </w:r>
            <w:r w:rsidRPr="004D1380">
              <w:rPr>
                <w:rFonts w:ascii="Times New Roman" w:hAnsi="Times New Roman"/>
                <w:sz w:val="24"/>
                <w:szCs w:val="24"/>
              </w:rPr>
              <w:t xml:space="preserve"> </w:t>
            </w:r>
            <w:r>
              <w:rPr>
                <w:rFonts w:ascii="Times New Roman" w:hAnsi="Times New Roman"/>
                <w:color w:val="000000"/>
                <w:sz w:val="24"/>
                <w:szCs w:val="24"/>
              </w:rPr>
              <w:t>Выполнение инструкционно-технологической карты.</w:t>
            </w:r>
          </w:p>
        </w:tc>
        <w:tc>
          <w:tcPr>
            <w:tcW w:w="276" w:type="pct"/>
            <w:vAlign w:val="center"/>
          </w:tcPr>
          <w:p w:rsidR="00DE7219" w:rsidRPr="00D6201C" w:rsidRDefault="00DE7219" w:rsidP="00DE7219">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DE7219" w:rsidRPr="00D6201C" w:rsidRDefault="00DE7219" w:rsidP="00DE7219">
            <w:pPr>
              <w:spacing w:after="0" w:line="240" w:lineRule="auto"/>
              <w:ind w:right="-31"/>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ind w:right="-31"/>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ind w:right="-31"/>
              <w:jc w:val="center"/>
              <w:rPr>
                <w:rFonts w:ascii="Times New Roman" w:hAnsi="Times New Roman"/>
                <w:bCs/>
                <w:sz w:val="24"/>
                <w:szCs w:val="24"/>
                <w:lang w:eastAsia="en-US"/>
              </w:rPr>
            </w:pPr>
          </w:p>
        </w:tc>
      </w:tr>
      <w:tr w:rsidR="00DE7219" w:rsidRPr="00D6201C">
        <w:trPr>
          <w:trHeight w:val="20"/>
        </w:trPr>
        <w:tc>
          <w:tcPr>
            <w:tcW w:w="678" w:type="pct"/>
            <w:vMerge w:val="restart"/>
          </w:tcPr>
          <w:p w:rsidR="00DE7219" w:rsidRPr="00D6201C" w:rsidRDefault="00DE7219" w:rsidP="00DE7219">
            <w:pPr>
              <w:spacing w:after="0" w:line="240" w:lineRule="auto"/>
              <w:rPr>
                <w:rFonts w:ascii="Times New Roman" w:hAnsi="Times New Roman"/>
                <w:b/>
                <w:sz w:val="24"/>
                <w:szCs w:val="24"/>
                <w:lang w:eastAsia="en-US"/>
              </w:rPr>
            </w:pPr>
            <w:r w:rsidRPr="004A29C0">
              <w:rPr>
                <w:rFonts w:ascii="Times New Roman" w:hAnsi="Times New Roman"/>
                <w:b/>
                <w:bCs/>
                <w:color w:val="000000"/>
                <w:sz w:val="24"/>
                <w:szCs w:val="24"/>
              </w:rPr>
              <w:t>Тема 3.2.</w:t>
            </w:r>
          </w:p>
          <w:p w:rsidR="00DE7219" w:rsidRPr="00D6201C" w:rsidRDefault="00DE7219" w:rsidP="00DE7219">
            <w:pPr>
              <w:spacing w:after="0" w:line="240" w:lineRule="auto"/>
              <w:rPr>
                <w:rFonts w:ascii="Times New Roman" w:hAnsi="Times New Roman"/>
                <w:b/>
                <w:bCs/>
                <w:i/>
                <w:sz w:val="24"/>
                <w:szCs w:val="24"/>
                <w:lang w:eastAsia="en-US"/>
              </w:rPr>
            </w:pPr>
            <w:r w:rsidRPr="004A29C0">
              <w:rPr>
                <w:rFonts w:ascii="Times New Roman" w:hAnsi="Times New Roman"/>
                <w:b/>
                <w:color w:val="000000"/>
                <w:sz w:val="24"/>
                <w:szCs w:val="24"/>
              </w:rPr>
              <w:t>Изображения, виды, разрезы, сечения</w:t>
            </w:r>
          </w:p>
          <w:p w:rsidR="00DE7219" w:rsidRPr="00D6201C" w:rsidRDefault="00DE7219" w:rsidP="00DE7219">
            <w:pPr>
              <w:spacing w:after="0" w:line="240" w:lineRule="auto"/>
              <w:rPr>
                <w:rFonts w:ascii="Times New Roman" w:hAnsi="Times New Roman"/>
                <w:sz w:val="24"/>
                <w:szCs w:val="24"/>
                <w:lang w:eastAsia="en-US"/>
              </w:rPr>
            </w:pPr>
          </w:p>
          <w:p w:rsidR="00DE7219" w:rsidRPr="00D6201C" w:rsidRDefault="00DE7219" w:rsidP="00DE7219">
            <w:pPr>
              <w:spacing w:after="0" w:line="240" w:lineRule="auto"/>
              <w:rPr>
                <w:rFonts w:ascii="Times New Roman" w:hAnsi="Times New Roman"/>
                <w:sz w:val="24"/>
                <w:szCs w:val="24"/>
                <w:lang w:eastAsia="en-US"/>
              </w:rPr>
            </w:pPr>
          </w:p>
          <w:p w:rsidR="00DE7219" w:rsidRPr="00D6201C" w:rsidRDefault="00DE7219" w:rsidP="00DE7219">
            <w:pPr>
              <w:spacing w:after="0" w:line="240" w:lineRule="auto"/>
              <w:rPr>
                <w:rFonts w:ascii="Times New Roman" w:hAnsi="Times New Roman"/>
                <w:sz w:val="24"/>
                <w:szCs w:val="24"/>
                <w:lang w:eastAsia="en-US"/>
              </w:rPr>
            </w:pPr>
          </w:p>
          <w:p w:rsidR="00DE7219" w:rsidRPr="00D6201C" w:rsidRDefault="00DE7219" w:rsidP="00DE7219">
            <w:pPr>
              <w:spacing w:after="0" w:line="240" w:lineRule="auto"/>
              <w:rPr>
                <w:rFonts w:ascii="Times New Roman" w:hAnsi="Times New Roman"/>
                <w:sz w:val="24"/>
                <w:szCs w:val="24"/>
                <w:lang w:eastAsia="en-US"/>
              </w:rPr>
            </w:pPr>
          </w:p>
          <w:p w:rsidR="00DE7219" w:rsidRPr="00D6201C" w:rsidRDefault="00DE7219" w:rsidP="00DE7219">
            <w:pPr>
              <w:spacing w:after="0" w:line="240" w:lineRule="auto"/>
              <w:jc w:val="right"/>
              <w:rPr>
                <w:rFonts w:ascii="Times New Roman" w:hAnsi="Times New Roman"/>
                <w:sz w:val="24"/>
                <w:szCs w:val="24"/>
                <w:lang w:eastAsia="en-US"/>
              </w:rPr>
            </w:pPr>
          </w:p>
          <w:p w:rsidR="00DE7219" w:rsidRPr="00D6201C" w:rsidRDefault="00DE7219" w:rsidP="00DE7219">
            <w:pPr>
              <w:spacing w:after="0" w:line="240" w:lineRule="auto"/>
              <w:jc w:val="right"/>
              <w:rPr>
                <w:rFonts w:ascii="Times New Roman" w:hAnsi="Times New Roman"/>
                <w:sz w:val="24"/>
                <w:szCs w:val="24"/>
                <w:lang w:eastAsia="en-US"/>
              </w:rPr>
            </w:pPr>
          </w:p>
          <w:p w:rsidR="00DE7219" w:rsidRPr="00D6201C" w:rsidRDefault="00DE7219" w:rsidP="00DE7219">
            <w:pPr>
              <w:spacing w:after="0" w:line="240" w:lineRule="auto"/>
              <w:jc w:val="right"/>
              <w:rPr>
                <w:rFonts w:ascii="Times New Roman" w:hAnsi="Times New Roman"/>
                <w:sz w:val="24"/>
                <w:szCs w:val="24"/>
                <w:lang w:eastAsia="en-US"/>
              </w:rPr>
            </w:pPr>
          </w:p>
        </w:tc>
        <w:tc>
          <w:tcPr>
            <w:tcW w:w="2757" w:type="pct"/>
          </w:tcPr>
          <w:p w:rsidR="00DE7219" w:rsidRPr="004D1380" w:rsidRDefault="00DE7219" w:rsidP="00DE7219">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lastRenderedPageBreak/>
              <w:t xml:space="preserve">Дидактические единицы, содержание </w:t>
            </w:r>
          </w:p>
        </w:tc>
        <w:tc>
          <w:tcPr>
            <w:tcW w:w="276" w:type="pct"/>
            <w:vAlign w:val="center"/>
          </w:tcPr>
          <w:p w:rsidR="00DE7219" w:rsidRPr="008118FE" w:rsidRDefault="00DE7219" w:rsidP="00DE7219">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tcPr>
          <w:p w:rsidR="00DE7219" w:rsidRPr="00D6201C" w:rsidRDefault="00DE7219" w:rsidP="00DE7219">
            <w:pPr>
              <w:spacing w:after="0" w:line="240" w:lineRule="auto"/>
              <w:jc w:val="center"/>
              <w:rPr>
                <w:rFonts w:ascii="Times New Roman" w:hAnsi="Times New Roman"/>
                <w:sz w:val="24"/>
                <w:szCs w:val="24"/>
                <w:lang w:eastAsia="en-US"/>
              </w:rPr>
            </w:pPr>
          </w:p>
        </w:tc>
        <w:tc>
          <w:tcPr>
            <w:tcW w:w="276" w:type="pct"/>
            <w:vAlign w:val="center"/>
          </w:tcPr>
          <w:p w:rsidR="00DE7219" w:rsidRPr="00D6201C" w:rsidRDefault="00DE7219" w:rsidP="00DE7219">
            <w:pPr>
              <w:spacing w:after="0" w:line="240" w:lineRule="auto"/>
              <w:jc w:val="center"/>
              <w:rPr>
                <w:rFonts w:ascii="Times New Roman" w:hAnsi="Times New Roman"/>
                <w:sz w:val="24"/>
                <w:szCs w:val="24"/>
                <w:lang w:eastAsia="en-US"/>
              </w:rPr>
            </w:pPr>
          </w:p>
        </w:tc>
        <w:tc>
          <w:tcPr>
            <w:tcW w:w="370" w:type="pct"/>
            <w:vAlign w:val="center"/>
          </w:tcPr>
          <w:p w:rsidR="00DE7219" w:rsidRPr="00D6201C" w:rsidRDefault="00DE7219" w:rsidP="00DE7219">
            <w:pPr>
              <w:spacing w:after="0" w:line="240" w:lineRule="auto"/>
              <w:jc w:val="center"/>
              <w:rPr>
                <w:rFonts w:ascii="Times New Roman" w:hAnsi="Times New Roman"/>
                <w:sz w:val="24"/>
                <w:szCs w:val="24"/>
                <w:lang w:eastAsia="en-US"/>
              </w:rPr>
            </w:pPr>
          </w:p>
        </w:tc>
      </w:tr>
      <w:tr w:rsidR="00DE7219" w:rsidRPr="00D6201C">
        <w:trPr>
          <w:trHeight w:val="20"/>
        </w:trPr>
        <w:tc>
          <w:tcPr>
            <w:tcW w:w="678" w:type="pct"/>
            <w:vMerge/>
            <w:vAlign w:val="center"/>
          </w:tcPr>
          <w:p w:rsidR="00DE7219" w:rsidRPr="00D6201C" w:rsidRDefault="00DE7219" w:rsidP="00DE7219">
            <w:pPr>
              <w:spacing w:after="0" w:line="240" w:lineRule="auto"/>
              <w:rPr>
                <w:rFonts w:ascii="Times New Roman" w:hAnsi="Times New Roman"/>
                <w:bCs/>
                <w:i/>
                <w:sz w:val="24"/>
                <w:szCs w:val="24"/>
                <w:lang w:eastAsia="en-US"/>
              </w:rPr>
            </w:pPr>
          </w:p>
        </w:tc>
        <w:tc>
          <w:tcPr>
            <w:tcW w:w="2757" w:type="pct"/>
          </w:tcPr>
          <w:p w:rsidR="00DE7219" w:rsidRPr="004D1380" w:rsidRDefault="00DE7219" w:rsidP="00DE7219">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1. Виды изображения. Назначение, расположение и обозначение основных, местных и дополнительных видов. Разрезы: горизонтальный, вертикальные (фронтальный и профильный) и наклонный. Сложные разрезы (ступенчатые и ломаные). Расположение разрезов. </w:t>
            </w:r>
          </w:p>
        </w:tc>
        <w:tc>
          <w:tcPr>
            <w:tcW w:w="276" w:type="pct"/>
            <w:vAlign w:val="center"/>
          </w:tcPr>
          <w:p w:rsidR="00DE7219" w:rsidRPr="00D6201C" w:rsidRDefault="00DE7219" w:rsidP="00DE7219">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rsidR="00DE7219" w:rsidRDefault="00DE7219" w:rsidP="00DE721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rsidR="00DE7219" w:rsidRPr="00D042E3" w:rsidRDefault="00DE7219" w:rsidP="00DE721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ЛР-2</w:t>
            </w:r>
            <w:r>
              <w:rPr>
                <w:rFonts w:ascii="Times New Roman" w:hAnsi="Times New Roman"/>
                <w:bCs/>
                <w:sz w:val="24"/>
                <w:szCs w:val="24"/>
                <w:lang w:eastAsia="en-US"/>
              </w:rPr>
              <w:t>,</w:t>
            </w:r>
          </w:p>
          <w:p w:rsidR="00DE7219" w:rsidRDefault="00DE7219" w:rsidP="00DE721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rsidR="00DE7219" w:rsidRPr="00D042E3" w:rsidRDefault="00DE7219" w:rsidP="00DE721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rsidR="00DE7219" w:rsidRDefault="00DE7219" w:rsidP="00DE721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rsidR="00DE7219" w:rsidRPr="00D042E3" w:rsidRDefault="00DE7219" w:rsidP="00DE721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lastRenderedPageBreak/>
              <w:t>ЛР-6</w:t>
            </w:r>
            <w:r>
              <w:rPr>
                <w:rFonts w:ascii="Times New Roman" w:hAnsi="Times New Roman"/>
                <w:bCs/>
                <w:sz w:val="24"/>
                <w:szCs w:val="24"/>
                <w:lang w:eastAsia="en-US"/>
              </w:rPr>
              <w:t>,</w:t>
            </w:r>
          </w:p>
          <w:p w:rsidR="00DE7219" w:rsidRPr="00D042E3" w:rsidRDefault="00DE7219" w:rsidP="00DE721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rsidR="00DE7219" w:rsidRPr="00D042E3" w:rsidRDefault="00DE7219" w:rsidP="00DE721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ЛР-8</w:t>
            </w:r>
            <w:r>
              <w:rPr>
                <w:rFonts w:ascii="Times New Roman" w:hAnsi="Times New Roman"/>
                <w:bCs/>
                <w:sz w:val="24"/>
                <w:szCs w:val="24"/>
                <w:lang w:eastAsia="en-US"/>
              </w:rPr>
              <w:t>,</w:t>
            </w:r>
          </w:p>
          <w:p w:rsidR="00DE7219" w:rsidRPr="00D042E3" w:rsidRDefault="00DE7219" w:rsidP="00DE721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ЛР-9</w:t>
            </w:r>
            <w:r>
              <w:rPr>
                <w:rFonts w:ascii="Times New Roman" w:hAnsi="Times New Roman"/>
                <w:bCs/>
                <w:sz w:val="24"/>
                <w:szCs w:val="24"/>
                <w:lang w:eastAsia="en-US"/>
              </w:rPr>
              <w:t>,</w:t>
            </w:r>
          </w:p>
          <w:p w:rsidR="00DE7219" w:rsidRPr="00D042E3" w:rsidRDefault="00DE7219" w:rsidP="00DE721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rsidR="00DE7219" w:rsidRPr="00D042E3" w:rsidRDefault="00DE7219" w:rsidP="00DE721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rsidR="00DE7219" w:rsidRPr="00D6201C" w:rsidRDefault="00DE7219" w:rsidP="00DE7219">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rsidR="00DE7219" w:rsidRPr="001E7767" w:rsidRDefault="00DE7219" w:rsidP="00DE7219">
            <w:pPr>
              <w:spacing w:after="0" w:line="240" w:lineRule="auto"/>
              <w:ind w:right="-107"/>
              <w:jc w:val="center"/>
              <w:rPr>
                <w:rFonts w:ascii="Times New Roman" w:hAnsi="Times New Roman"/>
                <w:bCs/>
                <w:sz w:val="24"/>
                <w:szCs w:val="24"/>
              </w:rPr>
            </w:pPr>
            <w:r w:rsidRPr="001E7767">
              <w:rPr>
                <w:rFonts w:ascii="Times New Roman" w:hAnsi="Times New Roman"/>
                <w:bCs/>
                <w:sz w:val="24"/>
                <w:szCs w:val="24"/>
              </w:rPr>
              <w:lastRenderedPageBreak/>
              <w:t>ОК 08</w:t>
            </w:r>
          </w:p>
          <w:p w:rsidR="00DE7219" w:rsidRDefault="00DE7219" w:rsidP="00DE7219">
            <w:pPr>
              <w:spacing w:after="0" w:line="240" w:lineRule="auto"/>
              <w:ind w:right="-107"/>
              <w:jc w:val="center"/>
              <w:rPr>
                <w:rFonts w:ascii="Times New Roman" w:hAnsi="Times New Roman"/>
                <w:iCs/>
                <w:sz w:val="24"/>
                <w:szCs w:val="24"/>
              </w:rPr>
            </w:pPr>
          </w:p>
          <w:p w:rsidR="00DE7219" w:rsidRDefault="00DE7219" w:rsidP="00DE7219">
            <w:pPr>
              <w:spacing w:after="0" w:line="240" w:lineRule="auto"/>
              <w:ind w:right="-107"/>
              <w:jc w:val="center"/>
              <w:rPr>
                <w:rFonts w:ascii="Times New Roman" w:hAnsi="Times New Roman"/>
                <w:iCs/>
                <w:sz w:val="24"/>
                <w:szCs w:val="24"/>
              </w:rPr>
            </w:pPr>
          </w:p>
          <w:p w:rsidR="00DE7219" w:rsidRDefault="00DE7219" w:rsidP="00DE7219">
            <w:pPr>
              <w:spacing w:after="0" w:line="240" w:lineRule="auto"/>
              <w:ind w:right="-107"/>
              <w:jc w:val="center"/>
              <w:rPr>
                <w:rFonts w:ascii="Times New Roman" w:hAnsi="Times New Roman"/>
                <w:iCs/>
                <w:sz w:val="24"/>
                <w:szCs w:val="24"/>
              </w:rPr>
            </w:pPr>
          </w:p>
          <w:p w:rsidR="00DE7219" w:rsidRDefault="00DE7219" w:rsidP="00DE7219">
            <w:pPr>
              <w:spacing w:after="0" w:line="240" w:lineRule="auto"/>
              <w:ind w:right="-107"/>
              <w:jc w:val="center"/>
              <w:rPr>
                <w:rFonts w:ascii="Times New Roman" w:hAnsi="Times New Roman"/>
                <w:iCs/>
                <w:sz w:val="24"/>
                <w:szCs w:val="24"/>
              </w:rPr>
            </w:pPr>
          </w:p>
          <w:p w:rsidR="00DE7219" w:rsidRDefault="00DE7219" w:rsidP="00DE7219">
            <w:pPr>
              <w:spacing w:after="0" w:line="240" w:lineRule="auto"/>
              <w:ind w:right="-107"/>
              <w:jc w:val="center"/>
              <w:rPr>
                <w:rFonts w:ascii="Times New Roman" w:hAnsi="Times New Roman"/>
                <w:iCs/>
                <w:sz w:val="24"/>
                <w:szCs w:val="24"/>
              </w:rPr>
            </w:pPr>
          </w:p>
          <w:p w:rsidR="00DE7219" w:rsidRPr="004B67D8" w:rsidRDefault="008A23EE" w:rsidP="00DE7219">
            <w:pPr>
              <w:spacing w:after="0" w:line="240" w:lineRule="auto"/>
              <w:ind w:right="-107"/>
              <w:jc w:val="center"/>
              <w:rPr>
                <w:rFonts w:ascii="Times New Roman" w:hAnsi="Times New Roman"/>
                <w:iCs/>
                <w:sz w:val="24"/>
                <w:szCs w:val="24"/>
              </w:rPr>
            </w:pPr>
            <w:r>
              <w:rPr>
                <w:rFonts w:ascii="Times New Roman" w:hAnsi="Times New Roman"/>
                <w:iCs/>
                <w:sz w:val="24"/>
                <w:szCs w:val="24"/>
              </w:rPr>
              <w:t xml:space="preserve">ПК </w:t>
            </w:r>
            <w:r w:rsidR="00B32152">
              <w:rPr>
                <w:rFonts w:ascii="Times New Roman" w:hAnsi="Times New Roman"/>
                <w:iCs/>
                <w:sz w:val="24"/>
                <w:szCs w:val="24"/>
              </w:rPr>
              <w:t>1</w:t>
            </w:r>
            <w:r w:rsidR="00DE7219" w:rsidRPr="004B67D8">
              <w:rPr>
                <w:rFonts w:ascii="Times New Roman" w:hAnsi="Times New Roman"/>
                <w:iCs/>
                <w:sz w:val="24"/>
                <w:szCs w:val="24"/>
              </w:rPr>
              <w:t>.</w:t>
            </w:r>
            <w:r w:rsidR="00B32152">
              <w:rPr>
                <w:rFonts w:ascii="Times New Roman" w:hAnsi="Times New Roman"/>
                <w:iCs/>
                <w:sz w:val="24"/>
                <w:szCs w:val="24"/>
              </w:rPr>
              <w:t>2</w:t>
            </w:r>
          </w:p>
          <w:p w:rsidR="00DE7219" w:rsidRDefault="00DE7219" w:rsidP="00DE7219">
            <w:pPr>
              <w:spacing w:after="0" w:line="240" w:lineRule="auto"/>
              <w:ind w:right="-107"/>
              <w:jc w:val="center"/>
              <w:rPr>
                <w:rFonts w:ascii="Times New Roman" w:hAnsi="Times New Roman"/>
                <w:iCs/>
                <w:sz w:val="24"/>
                <w:szCs w:val="24"/>
              </w:rPr>
            </w:pPr>
          </w:p>
          <w:p w:rsidR="00DE7219" w:rsidRDefault="00DE7219" w:rsidP="00DE7219">
            <w:pPr>
              <w:spacing w:after="0" w:line="240" w:lineRule="auto"/>
              <w:ind w:right="-107"/>
              <w:jc w:val="center"/>
              <w:rPr>
                <w:rFonts w:ascii="Times New Roman" w:hAnsi="Times New Roman"/>
                <w:iCs/>
                <w:sz w:val="24"/>
                <w:szCs w:val="24"/>
              </w:rPr>
            </w:pPr>
          </w:p>
          <w:p w:rsidR="00DE7219" w:rsidRDefault="00DE7219" w:rsidP="00DE7219">
            <w:pPr>
              <w:spacing w:after="0" w:line="240" w:lineRule="auto"/>
              <w:ind w:right="-107"/>
              <w:jc w:val="center"/>
              <w:rPr>
                <w:rFonts w:ascii="Times New Roman" w:hAnsi="Times New Roman"/>
                <w:iCs/>
                <w:sz w:val="24"/>
                <w:szCs w:val="24"/>
              </w:rPr>
            </w:pPr>
          </w:p>
          <w:p w:rsidR="00DE7219" w:rsidRDefault="00DE7219" w:rsidP="00DE7219">
            <w:pPr>
              <w:spacing w:after="0" w:line="240" w:lineRule="auto"/>
              <w:ind w:right="-107"/>
              <w:jc w:val="center"/>
              <w:rPr>
                <w:rFonts w:ascii="Times New Roman" w:hAnsi="Times New Roman"/>
                <w:iCs/>
                <w:sz w:val="24"/>
                <w:szCs w:val="24"/>
              </w:rPr>
            </w:pPr>
          </w:p>
          <w:p w:rsidR="00DE7219" w:rsidRDefault="00DE7219" w:rsidP="00DE7219">
            <w:pPr>
              <w:spacing w:after="0" w:line="240" w:lineRule="auto"/>
              <w:ind w:right="-107"/>
              <w:jc w:val="center"/>
              <w:rPr>
                <w:rFonts w:ascii="Times New Roman" w:hAnsi="Times New Roman"/>
                <w:iCs/>
                <w:sz w:val="24"/>
                <w:szCs w:val="24"/>
              </w:rPr>
            </w:pPr>
          </w:p>
          <w:p w:rsidR="00DE7219" w:rsidRDefault="00DE7219" w:rsidP="00DE7219">
            <w:pPr>
              <w:spacing w:after="0" w:line="240" w:lineRule="auto"/>
              <w:ind w:right="-107"/>
              <w:jc w:val="center"/>
              <w:rPr>
                <w:rFonts w:ascii="Times New Roman" w:hAnsi="Times New Roman"/>
                <w:iCs/>
                <w:sz w:val="24"/>
                <w:szCs w:val="24"/>
              </w:rPr>
            </w:pPr>
          </w:p>
          <w:p w:rsidR="00DE7219" w:rsidRPr="00D6201C" w:rsidRDefault="00DE7219" w:rsidP="008A23EE">
            <w:pPr>
              <w:spacing w:after="0" w:line="240" w:lineRule="auto"/>
              <w:ind w:right="-107"/>
              <w:jc w:val="center"/>
              <w:rPr>
                <w:rFonts w:ascii="Times New Roman" w:hAnsi="Times New Roman"/>
                <w:bCs/>
                <w:sz w:val="24"/>
                <w:szCs w:val="24"/>
                <w:lang w:eastAsia="en-US"/>
              </w:rPr>
            </w:pPr>
          </w:p>
        </w:tc>
        <w:tc>
          <w:tcPr>
            <w:tcW w:w="370" w:type="pct"/>
            <w:vMerge w:val="restart"/>
          </w:tcPr>
          <w:p w:rsidR="00DE7219" w:rsidRPr="007C276C" w:rsidRDefault="00DE7219" w:rsidP="00DE7219">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lastRenderedPageBreak/>
              <w:t>Уо 08.02</w:t>
            </w:r>
          </w:p>
          <w:p w:rsidR="00DE7219" w:rsidRPr="007C276C" w:rsidRDefault="00DE7219" w:rsidP="00DE7219">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Уо 08.03</w:t>
            </w:r>
          </w:p>
          <w:p w:rsidR="00DE7219" w:rsidRPr="007C276C" w:rsidRDefault="00DE7219" w:rsidP="00DE7219">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08.01</w:t>
            </w:r>
          </w:p>
          <w:p w:rsidR="00DE7219" w:rsidRPr="007C276C" w:rsidRDefault="00DE7219" w:rsidP="00DE7219">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08.02</w:t>
            </w:r>
          </w:p>
          <w:p w:rsidR="00DE7219" w:rsidRPr="007C276C" w:rsidRDefault="00DE7219" w:rsidP="00DE7219">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08.03</w:t>
            </w:r>
          </w:p>
          <w:p w:rsidR="00DE7219" w:rsidRDefault="00DE7219" w:rsidP="00DE7219">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lastRenderedPageBreak/>
              <w:t>Зо 08.04</w:t>
            </w:r>
          </w:p>
          <w:p w:rsidR="00B32152" w:rsidRPr="00ED752A" w:rsidRDefault="00B32152" w:rsidP="00B32152">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У 1.2.01</w:t>
            </w:r>
          </w:p>
          <w:p w:rsidR="00B32152" w:rsidRPr="00ED752A" w:rsidRDefault="00B32152" w:rsidP="00B32152">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У 1.2.02</w:t>
            </w:r>
          </w:p>
          <w:p w:rsidR="00B32152" w:rsidRPr="00ED752A" w:rsidRDefault="00B32152" w:rsidP="00B32152">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У 1.2.03</w:t>
            </w:r>
          </w:p>
          <w:p w:rsidR="00B32152" w:rsidRPr="00ED752A" w:rsidRDefault="00B32152" w:rsidP="00B32152">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З 1.2.01</w:t>
            </w:r>
          </w:p>
          <w:p w:rsidR="00B32152" w:rsidRPr="00ED752A" w:rsidRDefault="00B32152" w:rsidP="00B32152">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З 1.2.02</w:t>
            </w:r>
          </w:p>
          <w:p w:rsidR="00DE7219" w:rsidRPr="00D6201C" w:rsidRDefault="00B32152" w:rsidP="00B32152">
            <w:pPr>
              <w:spacing w:after="0" w:line="240" w:lineRule="auto"/>
              <w:ind w:right="-31"/>
              <w:jc w:val="center"/>
              <w:rPr>
                <w:rFonts w:ascii="Times New Roman" w:hAnsi="Times New Roman"/>
                <w:bCs/>
                <w:sz w:val="24"/>
                <w:szCs w:val="24"/>
                <w:lang w:eastAsia="en-US"/>
              </w:rPr>
            </w:pPr>
            <w:r w:rsidRPr="00ED752A">
              <w:rPr>
                <w:rFonts w:ascii="Times New Roman" w:hAnsi="Times New Roman"/>
                <w:bCs/>
                <w:sz w:val="24"/>
                <w:szCs w:val="24"/>
              </w:rPr>
              <w:t>З 1.2.03</w:t>
            </w:r>
          </w:p>
        </w:tc>
      </w:tr>
      <w:tr w:rsidR="00DE7219" w:rsidRPr="00D6201C">
        <w:trPr>
          <w:trHeight w:val="20"/>
        </w:trPr>
        <w:tc>
          <w:tcPr>
            <w:tcW w:w="678" w:type="pct"/>
            <w:vMerge/>
            <w:vAlign w:val="center"/>
          </w:tcPr>
          <w:p w:rsidR="00DE7219" w:rsidRPr="00D6201C" w:rsidRDefault="00DE7219" w:rsidP="00DE7219">
            <w:pPr>
              <w:spacing w:after="0" w:line="240" w:lineRule="auto"/>
              <w:rPr>
                <w:rFonts w:ascii="Times New Roman" w:hAnsi="Times New Roman"/>
                <w:bCs/>
                <w:i/>
                <w:sz w:val="24"/>
                <w:szCs w:val="24"/>
                <w:lang w:eastAsia="en-US"/>
              </w:rPr>
            </w:pPr>
          </w:p>
        </w:tc>
        <w:tc>
          <w:tcPr>
            <w:tcW w:w="2757" w:type="pct"/>
          </w:tcPr>
          <w:p w:rsidR="00DE7219" w:rsidRPr="004D1380" w:rsidRDefault="00DE7219" w:rsidP="00DE7219">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2. Местные разрезы. Соединение половины вида с половиной разреза. </w:t>
            </w:r>
            <w:r w:rsidRPr="004D1380">
              <w:rPr>
                <w:rFonts w:ascii="Times New Roman" w:hAnsi="Times New Roman"/>
                <w:color w:val="000000"/>
                <w:sz w:val="24"/>
                <w:szCs w:val="24"/>
              </w:rPr>
              <w:lastRenderedPageBreak/>
              <w:t>Обозначение разрезов. Сечения вынесенные и наложенные. Расположение сечений, сечения цилиндрической поверхности. Обозначения сечений. Графическое обозначение материалов в сечении.</w:t>
            </w:r>
            <w:r w:rsidRPr="004D1380">
              <w:rPr>
                <w:rFonts w:ascii="Times New Roman" w:hAnsi="Times New Roman"/>
                <w:sz w:val="24"/>
                <w:szCs w:val="24"/>
              </w:rPr>
              <w:t xml:space="preserve"> </w:t>
            </w:r>
            <w:r w:rsidRPr="004D1380">
              <w:rPr>
                <w:rFonts w:ascii="Times New Roman" w:hAnsi="Times New Roman"/>
                <w:color w:val="000000"/>
                <w:sz w:val="24"/>
                <w:szCs w:val="24"/>
              </w:rPr>
              <w:t>Выносные элементы, их определение и содержание. Применение выносных элементов. Расположение и обозначение выносных элементов. Условности и упрощения. Частные изображения симметричных видов, разрезов и сечений. Разрезы через тонкие стенки, рёбра, спицы и т. д. Разрезы длинных предметов. Изображение рифления и т. д.</w:t>
            </w:r>
          </w:p>
        </w:tc>
        <w:tc>
          <w:tcPr>
            <w:tcW w:w="276" w:type="pct"/>
            <w:vAlign w:val="center"/>
          </w:tcPr>
          <w:p w:rsidR="00DE7219" w:rsidRPr="00D6201C" w:rsidRDefault="00DE7219" w:rsidP="00DE7219">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lastRenderedPageBreak/>
              <w:t>1</w:t>
            </w:r>
          </w:p>
        </w:tc>
        <w:tc>
          <w:tcPr>
            <w:tcW w:w="643" w:type="pct"/>
            <w:vMerge/>
          </w:tcPr>
          <w:p w:rsidR="00DE7219" w:rsidRPr="00D6201C" w:rsidRDefault="00DE7219" w:rsidP="00DE7219">
            <w:pPr>
              <w:spacing w:after="0" w:line="240" w:lineRule="auto"/>
              <w:ind w:right="-31"/>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ind w:right="-31"/>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ind w:right="-31"/>
              <w:jc w:val="center"/>
              <w:rPr>
                <w:rFonts w:ascii="Times New Roman" w:hAnsi="Times New Roman"/>
                <w:bCs/>
                <w:sz w:val="24"/>
                <w:szCs w:val="24"/>
                <w:lang w:eastAsia="en-US"/>
              </w:rPr>
            </w:pPr>
          </w:p>
        </w:tc>
      </w:tr>
      <w:tr w:rsidR="00DE7219" w:rsidRPr="00D6201C">
        <w:trPr>
          <w:trHeight w:val="20"/>
        </w:trPr>
        <w:tc>
          <w:tcPr>
            <w:tcW w:w="678" w:type="pct"/>
            <w:vMerge/>
            <w:vAlign w:val="center"/>
          </w:tcPr>
          <w:p w:rsidR="00DE7219" w:rsidRPr="00D6201C" w:rsidRDefault="00DE7219" w:rsidP="00DE7219">
            <w:pPr>
              <w:spacing w:after="0" w:line="240" w:lineRule="auto"/>
              <w:rPr>
                <w:rFonts w:ascii="Times New Roman" w:hAnsi="Times New Roman"/>
                <w:bCs/>
                <w:i/>
                <w:sz w:val="24"/>
                <w:szCs w:val="24"/>
                <w:lang w:eastAsia="en-US"/>
              </w:rPr>
            </w:pPr>
          </w:p>
        </w:tc>
        <w:tc>
          <w:tcPr>
            <w:tcW w:w="2757" w:type="pct"/>
          </w:tcPr>
          <w:p w:rsidR="00DE7219" w:rsidRPr="004D1380" w:rsidRDefault="00DE7219" w:rsidP="00DE7219">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rsidR="00DE7219" w:rsidRPr="008118FE" w:rsidRDefault="00DE7219" w:rsidP="00DE7219">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tcPr>
          <w:p w:rsidR="00DE7219" w:rsidRPr="00D6201C" w:rsidRDefault="00DE7219" w:rsidP="00DE7219">
            <w:pPr>
              <w:spacing w:after="0" w:line="240" w:lineRule="auto"/>
              <w:ind w:right="-31"/>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ind w:right="-31"/>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ind w:right="-31"/>
              <w:jc w:val="center"/>
              <w:rPr>
                <w:rFonts w:ascii="Times New Roman" w:hAnsi="Times New Roman"/>
                <w:bCs/>
                <w:sz w:val="24"/>
                <w:szCs w:val="24"/>
                <w:lang w:eastAsia="en-US"/>
              </w:rPr>
            </w:pPr>
          </w:p>
        </w:tc>
      </w:tr>
      <w:tr w:rsidR="00DE7219" w:rsidRPr="00D6201C">
        <w:trPr>
          <w:trHeight w:val="311"/>
        </w:trPr>
        <w:tc>
          <w:tcPr>
            <w:tcW w:w="678" w:type="pct"/>
            <w:vMerge/>
            <w:vAlign w:val="center"/>
          </w:tcPr>
          <w:p w:rsidR="00DE7219" w:rsidRPr="00D6201C" w:rsidRDefault="00DE7219" w:rsidP="00DE7219">
            <w:pPr>
              <w:spacing w:after="0" w:line="240" w:lineRule="auto"/>
              <w:rPr>
                <w:rFonts w:ascii="Times New Roman" w:hAnsi="Times New Roman"/>
                <w:bCs/>
                <w:i/>
                <w:sz w:val="24"/>
                <w:szCs w:val="24"/>
                <w:lang w:eastAsia="en-US"/>
              </w:rPr>
            </w:pPr>
          </w:p>
        </w:tc>
        <w:tc>
          <w:tcPr>
            <w:tcW w:w="2757" w:type="pct"/>
          </w:tcPr>
          <w:p w:rsidR="00DE7219" w:rsidRPr="004D1380" w:rsidRDefault="00DE7219" w:rsidP="00F1104E">
            <w:pPr>
              <w:numPr>
                <w:ilvl w:val="0"/>
                <w:numId w:val="6"/>
              </w:numPr>
              <w:spacing w:after="0" w:line="240" w:lineRule="auto"/>
              <w:ind w:left="0" w:firstLine="0"/>
              <w:jc w:val="both"/>
              <w:rPr>
                <w:rFonts w:ascii="Times New Roman" w:hAnsi="Times New Roman"/>
                <w:b/>
                <w:bCs/>
                <w:i/>
                <w:sz w:val="24"/>
                <w:szCs w:val="24"/>
                <w:lang w:eastAsia="en-US"/>
              </w:rPr>
            </w:pPr>
            <w:r w:rsidRPr="004D1380">
              <w:rPr>
                <w:rFonts w:ascii="Times New Roman" w:hAnsi="Times New Roman"/>
                <w:color w:val="000000"/>
                <w:sz w:val="24"/>
                <w:szCs w:val="24"/>
              </w:rPr>
              <w:t>Практическое занятие № 1</w:t>
            </w:r>
            <w:r>
              <w:rPr>
                <w:rFonts w:ascii="Times New Roman" w:hAnsi="Times New Roman"/>
                <w:color w:val="000000"/>
                <w:sz w:val="24"/>
                <w:szCs w:val="24"/>
              </w:rPr>
              <w:t>5</w:t>
            </w:r>
            <w:r w:rsidRPr="004D1380">
              <w:rPr>
                <w:rFonts w:ascii="Times New Roman" w:hAnsi="Times New Roman"/>
                <w:color w:val="000000"/>
                <w:sz w:val="24"/>
                <w:szCs w:val="24"/>
              </w:rPr>
              <w:t xml:space="preserve">. Построение сечения. </w:t>
            </w:r>
          </w:p>
        </w:tc>
        <w:tc>
          <w:tcPr>
            <w:tcW w:w="276" w:type="pct"/>
            <w:vAlign w:val="center"/>
          </w:tcPr>
          <w:p w:rsidR="00DE7219" w:rsidRPr="00D6201C" w:rsidRDefault="00DE7219" w:rsidP="00DE7219">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rsidR="00DE7219" w:rsidRPr="00D6201C" w:rsidRDefault="00DE7219" w:rsidP="00DE7219">
            <w:pPr>
              <w:spacing w:after="0" w:line="240" w:lineRule="auto"/>
              <w:ind w:right="-31"/>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ind w:right="-31"/>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ind w:right="-31"/>
              <w:jc w:val="center"/>
              <w:rPr>
                <w:rFonts w:ascii="Times New Roman" w:hAnsi="Times New Roman"/>
                <w:bCs/>
                <w:sz w:val="24"/>
                <w:szCs w:val="24"/>
                <w:lang w:eastAsia="en-US"/>
              </w:rPr>
            </w:pPr>
          </w:p>
        </w:tc>
      </w:tr>
      <w:tr w:rsidR="00DE7219" w:rsidRPr="00D6201C">
        <w:trPr>
          <w:trHeight w:val="273"/>
        </w:trPr>
        <w:tc>
          <w:tcPr>
            <w:tcW w:w="678" w:type="pct"/>
            <w:vMerge/>
            <w:vAlign w:val="center"/>
          </w:tcPr>
          <w:p w:rsidR="00DE7219" w:rsidRPr="00D6201C" w:rsidRDefault="00DE7219" w:rsidP="00DE7219">
            <w:pPr>
              <w:spacing w:after="0" w:line="240" w:lineRule="auto"/>
              <w:rPr>
                <w:rFonts w:ascii="Times New Roman" w:hAnsi="Times New Roman"/>
                <w:bCs/>
                <w:i/>
                <w:sz w:val="24"/>
                <w:szCs w:val="24"/>
                <w:lang w:eastAsia="en-US"/>
              </w:rPr>
            </w:pPr>
          </w:p>
        </w:tc>
        <w:tc>
          <w:tcPr>
            <w:tcW w:w="2757" w:type="pct"/>
          </w:tcPr>
          <w:p w:rsidR="00DE7219" w:rsidRPr="004D1380" w:rsidRDefault="00DE7219" w:rsidP="00F1104E">
            <w:pPr>
              <w:numPr>
                <w:ilvl w:val="0"/>
                <w:numId w:val="6"/>
              </w:numPr>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Практическое занятие № 16</w:t>
            </w:r>
            <w:r w:rsidRPr="004D1380">
              <w:rPr>
                <w:rFonts w:ascii="Times New Roman" w:hAnsi="Times New Roman"/>
                <w:color w:val="000000"/>
                <w:sz w:val="24"/>
                <w:szCs w:val="24"/>
              </w:rPr>
              <w:t>. Построение простого и сложного разреза.</w:t>
            </w:r>
          </w:p>
        </w:tc>
        <w:tc>
          <w:tcPr>
            <w:tcW w:w="276" w:type="pct"/>
          </w:tcPr>
          <w:p w:rsidR="00DE7219" w:rsidRPr="00D6201C" w:rsidRDefault="00DE7219" w:rsidP="00DE7219">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rsidR="00DE7219" w:rsidRPr="00D6201C" w:rsidRDefault="00DE7219" w:rsidP="00DE7219">
            <w:pPr>
              <w:spacing w:after="0" w:line="240" w:lineRule="auto"/>
              <w:ind w:right="-31"/>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ind w:right="-31"/>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ind w:right="-31"/>
              <w:jc w:val="center"/>
              <w:rPr>
                <w:rFonts w:ascii="Times New Roman" w:hAnsi="Times New Roman"/>
                <w:bCs/>
                <w:sz w:val="24"/>
                <w:szCs w:val="24"/>
                <w:lang w:eastAsia="en-US"/>
              </w:rPr>
            </w:pPr>
          </w:p>
        </w:tc>
      </w:tr>
      <w:tr w:rsidR="00DE7219" w:rsidRPr="00D6201C">
        <w:trPr>
          <w:trHeight w:val="20"/>
        </w:trPr>
        <w:tc>
          <w:tcPr>
            <w:tcW w:w="678" w:type="pct"/>
            <w:vMerge w:val="restart"/>
          </w:tcPr>
          <w:p w:rsidR="00DE7219" w:rsidRPr="00D6201C" w:rsidRDefault="00DE7219" w:rsidP="00DE7219">
            <w:pPr>
              <w:spacing w:after="0" w:line="240" w:lineRule="auto"/>
              <w:rPr>
                <w:rFonts w:ascii="Times New Roman" w:hAnsi="Times New Roman"/>
                <w:b/>
                <w:sz w:val="24"/>
                <w:szCs w:val="24"/>
                <w:lang w:eastAsia="en-US"/>
              </w:rPr>
            </w:pPr>
            <w:r w:rsidRPr="004A29C0">
              <w:rPr>
                <w:rFonts w:ascii="Times New Roman" w:hAnsi="Times New Roman"/>
                <w:b/>
                <w:bCs/>
                <w:color w:val="000000"/>
                <w:sz w:val="24"/>
                <w:szCs w:val="24"/>
              </w:rPr>
              <w:t>Тема 3.3.</w:t>
            </w:r>
          </w:p>
          <w:p w:rsidR="00DE7219" w:rsidRPr="00D6201C" w:rsidRDefault="00DE7219" w:rsidP="00DE7219">
            <w:pPr>
              <w:spacing w:after="0" w:line="240" w:lineRule="auto"/>
              <w:rPr>
                <w:rFonts w:ascii="Times New Roman" w:hAnsi="Times New Roman"/>
                <w:bCs/>
                <w:i/>
                <w:sz w:val="24"/>
                <w:szCs w:val="24"/>
                <w:lang w:eastAsia="en-US"/>
              </w:rPr>
            </w:pPr>
            <w:r w:rsidRPr="004A29C0">
              <w:rPr>
                <w:rFonts w:ascii="Times New Roman" w:hAnsi="Times New Roman"/>
                <w:b/>
                <w:color w:val="000000"/>
                <w:sz w:val="24"/>
                <w:szCs w:val="24"/>
              </w:rPr>
              <w:t>Разъёмные и неразъёмные соединения. Составление сборочных чертежей</w:t>
            </w:r>
          </w:p>
        </w:tc>
        <w:tc>
          <w:tcPr>
            <w:tcW w:w="2757" w:type="pct"/>
          </w:tcPr>
          <w:p w:rsidR="00DE7219" w:rsidRPr="004D1380" w:rsidRDefault="00DE7219" w:rsidP="00DE7219">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rsidR="00DE7219" w:rsidRPr="008118FE" w:rsidRDefault="001248CE" w:rsidP="00DE721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3</w:t>
            </w:r>
          </w:p>
        </w:tc>
        <w:tc>
          <w:tcPr>
            <w:tcW w:w="643" w:type="pct"/>
          </w:tcPr>
          <w:p w:rsidR="00DE7219" w:rsidRPr="00D6201C" w:rsidRDefault="00DE7219" w:rsidP="00DE7219">
            <w:pPr>
              <w:spacing w:after="0" w:line="240" w:lineRule="auto"/>
              <w:ind w:right="-31"/>
              <w:jc w:val="center"/>
              <w:rPr>
                <w:rFonts w:ascii="Times New Roman" w:hAnsi="Times New Roman"/>
                <w:bCs/>
                <w:sz w:val="24"/>
                <w:szCs w:val="24"/>
                <w:lang w:eastAsia="en-US"/>
              </w:rPr>
            </w:pPr>
          </w:p>
        </w:tc>
        <w:tc>
          <w:tcPr>
            <w:tcW w:w="276" w:type="pct"/>
            <w:vAlign w:val="center"/>
          </w:tcPr>
          <w:p w:rsidR="00DE7219" w:rsidRPr="00D6201C" w:rsidRDefault="00DE7219" w:rsidP="00DE7219">
            <w:pPr>
              <w:spacing w:after="0" w:line="240" w:lineRule="auto"/>
              <w:ind w:right="-31"/>
              <w:jc w:val="center"/>
              <w:rPr>
                <w:rFonts w:ascii="Times New Roman" w:hAnsi="Times New Roman"/>
                <w:bCs/>
                <w:sz w:val="24"/>
                <w:szCs w:val="24"/>
                <w:lang w:eastAsia="en-US"/>
              </w:rPr>
            </w:pPr>
          </w:p>
        </w:tc>
        <w:tc>
          <w:tcPr>
            <w:tcW w:w="370" w:type="pct"/>
            <w:vAlign w:val="center"/>
          </w:tcPr>
          <w:p w:rsidR="00DE7219" w:rsidRPr="00D6201C" w:rsidRDefault="00DE7219" w:rsidP="00DE7219">
            <w:pPr>
              <w:spacing w:after="0" w:line="240" w:lineRule="auto"/>
              <w:ind w:right="-31"/>
              <w:jc w:val="center"/>
              <w:rPr>
                <w:rFonts w:ascii="Times New Roman" w:hAnsi="Times New Roman"/>
                <w:bCs/>
                <w:sz w:val="24"/>
                <w:szCs w:val="24"/>
                <w:lang w:eastAsia="en-US"/>
              </w:rPr>
            </w:pPr>
          </w:p>
        </w:tc>
      </w:tr>
      <w:tr w:rsidR="00DE7219" w:rsidRPr="00D6201C">
        <w:trPr>
          <w:trHeight w:val="550"/>
        </w:trPr>
        <w:tc>
          <w:tcPr>
            <w:tcW w:w="678" w:type="pct"/>
            <w:vMerge/>
            <w:vAlign w:val="center"/>
          </w:tcPr>
          <w:p w:rsidR="00DE7219" w:rsidRPr="00D6201C" w:rsidRDefault="00DE7219" w:rsidP="00DE7219">
            <w:pPr>
              <w:spacing w:after="0" w:line="240" w:lineRule="auto"/>
              <w:rPr>
                <w:rFonts w:ascii="Times New Roman" w:hAnsi="Times New Roman"/>
                <w:b/>
                <w:bCs/>
                <w:i/>
                <w:sz w:val="24"/>
                <w:szCs w:val="24"/>
                <w:lang w:eastAsia="en-US"/>
              </w:rPr>
            </w:pPr>
          </w:p>
        </w:tc>
        <w:tc>
          <w:tcPr>
            <w:tcW w:w="2757" w:type="pct"/>
          </w:tcPr>
          <w:p w:rsidR="00DE7219" w:rsidRPr="004D1380" w:rsidRDefault="00DE7219" w:rsidP="00DE7219">
            <w:pPr>
              <w:spacing w:after="0" w:line="240" w:lineRule="auto"/>
              <w:jc w:val="both"/>
              <w:rPr>
                <w:rFonts w:ascii="Times New Roman" w:hAnsi="Times New Roman"/>
                <w:bCs/>
                <w:i/>
                <w:sz w:val="24"/>
                <w:szCs w:val="24"/>
                <w:lang w:eastAsia="en-US"/>
              </w:rPr>
            </w:pPr>
            <w:r w:rsidRPr="004D1380">
              <w:rPr>
                <w:rFonts w:ascii="Times New Roman" w:hAnsi="Times New Roman"/>
                <w:color w:val="000000"/>
                <w:sz w:val="24"/>
                <w:szCs w:val="24"/>
              </w:rPr>
              <w:t xml:space="preserve">1. </w:t>
            </w:r>
            <w:r w:rsidRPr="004D1380">
              <w:rPr>
                <w:rStyle w:val="210"/>
                <w:sz w:val="24"/>
                <w:szCs w:val="24"/>
              </w:rPr>
              <w:t xml:space="preserve">Виды разъёмных соединений. Резьбовые, шпоночные, зубчатые (шлицевые), штифтовые соединения деталей, их назначение, условия выполнения. Оформление элементов сборочных чертежей (штриховка разрезов и сечений, изображение зазоров). Изображение крепёжных деталей с резьбой по условным соотношениям в зависимости от наружного диаметра резьбы. </w:t>
            </w:r>
          </w:p>
        </w:tc>
        <w:tc>
          <w:tcPr>
            <w:tcW w:w="276" w:type="pct"/>
            <w:vAlign w:val="center"/>
          </w:tcPr>
          <w:p w:rsidR="00DE7219" w:rsidRPr="00D6201C" w:rsidRDefault="00DE7219" w:rsidP="00DE7219">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rsidR="00DE7219" w:rsidRPr="00D042E3" w:rsidRDefault="00DE7219" w:rsidP="00DE7219">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w:t>
            </w:r>
          </w:p>
          <w:p w:rsidR="00DE7219" w:rsidRPr="00D042E3" w:rsidRDefault="00DE7219" w:rsidP="00DE7219">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ЛР-2,</w:t>
            </w:r>
          </w:p>
          <w:p w:rsidR="00DE7219" w:rsidRPr="00D042E3" w:rsidRDefault="00DE7219" w:rsidP="00DE7219">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ЛР-3, </w:t>
            </w:r>
          </w:p>
          <w:p w:rsidR="00DE7219" w:rsidRPr="00D042E3" w:rsidRDefault="00DE7219" w:rsidP="00DE7219">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ЛР-4,</w:t>
            </w:r>
          </w:p>
          <w:p w:rsidR="00DE7219" w:rsidRPr="00D042E3" w:rsidRDefault="00DE7219" w:rsidP="00DE7219">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ЛР-5, </w:t>
            </w:r>
          </w:p>
          <w:p w:rsidR="00DE7219" w:rsidRPr="00D042E3" w:rsidRDefault="00DE7219" w:rsidP="00DE7219">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ЛР-6,</w:t>
            </w:r>
          </w:p>
          <w:p w:rsidR="00DE7219" w:rsidRPr="00D042E3" w:rsidRDefault="00DE7219" w:rsidP="00DE7219">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ЛР-7,</w:t>
            </w:r>
          </w:p>
          <w:p w:rsidR="00DE7219" w:rsidRPr="00D042E3" w:rsidRDefault="00DE7219" w:rsidP="00DE7219">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ЛР-8,</w:t>
            </w:r>
          </w:p>
          <w:p w:rsidR="00DE7219" w:rsidRPr="00D042E3" w:rsidRDefault="00DE7219" w:rsidP="00DE7219">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ЛР-9</w:t>
            </w:r>
            <w:r w:rsidRPr="00D042E3">
              <w:rPr>
                <w:rFonts w:ascii="Times New Roman" w:hAnsi="Times New Roman"/>
                <w:bCs/>
                <w:sz w:val="24"/>
                <w:szCs w:val="24"/>
                <w:lang w:eastAsia="en-US"/>
              </w:rPr>
              <w:t>,</w:t>
            </w:r>
          </w:p>
          <w:p w:rsidR="00DE7219" w:rsidRPr="00D042E3" w:rsidRDefault="00DE7219" w:rsidP="00DE7219">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ЛР-11,</w:t>
            </w:r>
          </w:p>
          <w:p w:rsidR="00DE7219" w:rsidRPr="00D6201C" w:rsidRDefault="00DE7219" w:rsidP="00DE7219">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rsidR="00DE7219" w:rsidRDefault="00DE7219" w:rsidP="00DE7219">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ОК 08</w:t>
            </w:r>
          </w:p>
          <w:p w:rsidR="00DE7219" w:rsidRDefault="00DE7219" w:rsidP="00DE7219">
            <w:pPr>
              <w:spacing w:after="0" w:line="240" w:lineRule="auto"/>
              <w:jc w:val="center"/>
              <w:rPr>
                <w:rFonts w:ascii="Times New Roman" w:hAnsi="Times New Roman"/>
                <w:bCs/>
                <w:sz w:val="24"/>
                <w:szCs w:val="24"/>
                <w:lang w:eastAsia="en-US"/>
              </w:rPr>
            </w:pPr>
          </w:p>
          <w:p w:rsidR="00DE7219" w:rsidRDefault="00DE7219" w:rsidP="00DE7219">
            <w:pPr>
              <w:spacing w:after="0" w:line="240" w:lineRule="auto"/>
              <w:jc w:val="center"/>
              <w:rPr>
                <w:rFonts w:ascii="Times New Roman" w:hAnsi="Times New Roman"/>
                <w:bCs/>
                <w:sz w:val="24"/>
                <w:szCs w:val="24"/>
                <w:lang w:eastAsia="en-US"/>
              </w:rPr>
            </w:pPr>
          </w:p>
          <w:p w:rsidR="00DE7219" w:rsidRDefault="00DE7219" w:rsidP="00DE7219">
            <w:pPr>
              <w:spacing w:after="0" w:line="240" w:lineRule="auto"/>
              <w:ind w:right="-107"/>
              <w:jc w:val="center"/>
              <w:rPr>
                <w:rFonts w:ascii="Times New Roman" w:hAnsi="Times New Roman"/>
                <w:bCs/>
                <w:sz w:val="24"/>
                <w:szCs w:val="24"/>
                <w:lang w:eastAsia="en-US"/>
              </w:rPr>
            </w:pPr>
            <w:r>
              <w:rPr>
                <w:rFonts w:ascii="Times New Roman" w:hAnsi="Times New Roman"/>
                <w:bCs/>
                <w:sz w:val="24"/>
                <w:szCs w:val="24"/>
                <w:lang w:eastAsia="en-US"/>
              </w:rPr>
              <w:t>ОК 09</w:t>
            </w:r>
          </w:p>
          <w:p w:rsidR="00DE7219" w:rsidRPr="00B01AFC" w:rsidRDefault="00DE7219" w:rsidP="00DE7219">
            <w:pPr>
              <w:spacing w:after="0" w:line="240" w:lineRule="auto"/>
              <w:ind w:right="-107"/>
              <w:rPr>
                <w:rFonts w:ascii="Times New Roman" w:hAnsi="Times New Roman"/>
                <w:sz w:val="24"/>
                <w:szCs w:val="24"/>
                <w:lang w:eastAsia="en-US"/>
              </w:rPr>
            </w:pPr>
          </w:p>
          <w:p w:rsidR="00DE7219" w:rsidRDefault="00DE7219" w:rsidP="00DE7219">
            <w:pPr>
              <w:spacing w:after="0" w:line="240" w:lineRule="auto"/>
              <w:ind w:right="-107"/>
              <w:rPr>
                <w:rFonts w:ascii="Times New Roman" w:hAnsi="Times New Roman"/>
                <w:iCs/>
                <w:sz w:val="24"/>
                <w:szCs w:val="24"/>
              </w:rPr>
            </w:pPr>
          </w:p>
          <w:p w:rsidR="00DE7219" w:rsidRDefault="00DE7219" w:rsidP="00DE7219">
            <w:pPr>
              <w:spacing w:after="0" w:line="240" w:lineRule="auto"/>
              <w:ind w:right="-107"/>
              <w:rPr>
                <w:rFonts w:ascii="Times New Roman" w:hAnsi="Times New Roman"/>
                <w:iCs/>
                <w:sz w:val="24"/>
                <w:szCs w:val="24"/>
              </w:rPr>
            </w:pPr>
          </w:p>
          <w:p w:rsidR="00DE7219" w:rsidRPr="00B01AFC" w:rsidRDefault="00DE7219" w:rsidP="00DE7219">
            <w:pPr>
              <w:spacing w:after="0" w:line="240" w:lineRule="auto"/>
              <w:ind w:right="-107"/>
              <w:rPr>
                <w:rFonts w:ascii="Times New Roman" w:hAnsi="Times New Roman"/>
                <w:sz w:val="24"/>
                <w:szCs w:val="24"/>
                <w:lang w:eastAsia="en-US"/>
              </w:rPr>
            </w:pPr>
          </w:p>
        </w:tc>
        <w:tc>
          <w:tcPr>
            <w:tcW w:w="370" w:type="pct"/>
            <w:vMerge w:val="restart"/>
          </w:tcPr>
          <w:p w:rsidR="00DE7219" w:rsidRPr="007C276C" w:rsidRDefault="00DE7219" w:rsidP="00DE7219">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Уо 08.01</w:t>
            </w:r>
          </w:p>
          <w:p w:rsidR="00DE7219" w:rsidRPr="007C276C" w:rsidRDefault="00DE7219" w:rsidP="00DE7219">
            <w:pPr>
              <w:spacing w:after="0" w:line="240" w:lineRule="auto"/>
              <w:ind w:right="-31"/>
              <w:jc w:val="center"/>
              <w:rPr>
                <w:rFonts w:ascii="Times New Roman" w:hAnsi="Times New Roman"/>
                <w:bCs/>
                <w:sz w:val="24"/>
                <w:szCs w:val="24"/>
                <w:lang w:eastAsia="en-US"/>
              </w:rPr>
            </w:pPr>
            <w:r w:rsidRPr="007C276C">
              <w:rPr>
                <w:rFonts w:ascii="Times New Roman" w:hAnsi="Times New Roman"/>
                <w:bCs/>
                <w:sz w:val="24"/>
                <w:szCs w:val="24"/>
                <w:lang w:eastAsia="en-US"/>
              </w:rPr>
              <w:t>Зо 08.01</w:t>
            </w:r>
          </w:p>
          <w:p w:rsidR="00DE7219" w:rsidRDefault="00DE7219" w:rsidP="00DE7219">
            <w:pPr>
              <w:spacing w:after="0" w:line="240" w:lineRule="auto"/>
              <w:jc w:val="center"/>
              <w:rPr>
                <w:rFonts w:ascii="Times New Roman" w:hAnsi="Times New Roman"/>
                <w:bCs/>
                <w:sz w:val="24"/>
                <w:szCs w:val="24"/>
                <w:lang w:eastAsia="en-US"/>
              </w:rPr>
            </w:pPr>
            <w:r w:rsidRPr="007C276C">
              <w:rPr>
                <w:rFonts w:ascii="Times New Roman" w:hAnsi="Times New Roman"/>
                <w:bCs/>
                <w:sz w:val="24"/>
                <w:szCs w:val="24"/>
                <w:lang w:eastAsia="en-US"/>
              </w:rPr>
              <w:t>Зо 08.04</w:t>
            </w:r>
          </w:p>
          <w:p w:rsidR="00DE7219" w:rsidRPr="004B67D8" w:rsidRDefault="00DE7219" w:rsidP="00DE7219">
            <w:pPr>
              <w:spacing w:after="0" w:line="240" w:lineRule="auto"/>
              <w:ind w:right="-31"/>
              <w:rPr>
                <w:rFonts w:ascii="Times New Roman" w:hAnsi="Times New Roman"/>
                <w:bCs/>
                <w:sz w:val="24"/>
                <w:szCs w:val="24"/>
                <w:lang w:eastAsia="en-US"/>
              </w:rPr>
            </w:pPr>
            <w:r w:rsidRPr="004B67D8">
              <w:rPr>
                <w:rFonts w:ascii="Times New Roman" w:hAnsi="Times New Roman"/>
                <w:bCs/>
                <w:sz w:val="24"/>
                <w:szCs w:val="24"/>
                <w:lang w:eastAsia="en-US"/>
              </w:rPr>
              <w:t>Уо 09.01</w:t>
            </w:r>
          </w:p>
          <w:p w:rsidR="00DE7219" w:rsidRPr="004B67D8" w:rsidRDefault="00DE7219" w:rsidP="00DE7219">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09.02</w:t>
            </w:r>
          </w:p>
          <w:p w:rsidR="00DE7219" w:rsidRPr="004B67D8" w:rsidRDefault="00DE7219" w:rsidP="00DE7219">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09.03</w:t>
            </w:r>
          </w:p>
          <w:p w:rsidR="00DE7219" w:rsidRPr="004B67D8" w:rsidRDefault="00DE7219" w:rsidP="00DE7219">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09.04</w:t>
            </w:r>
          </w:p>
          <w:p w:rsidR="00DE7219" w:rsidRPr="004B67D8" w:rsidRDefault="00DE7219" w:rsidP="00DE7219">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Уо 09.05</w:t>
            </w:r>
          </w:p>
          <w:p w:rsidR="00DE7219" w:rsidRPr="004B67D8" w:rsidRDefault="00DE7219" w:rsidP="00DE7219">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09.01</w:t>
            </w:r>
          </w:p>
          <w:p w:rsidR="00DE7219" w:rsidRPr="004B67D8" w:rsidRDefault="00DE7219" w:rsidP="00DE7219">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09.02</w:t>
            </w:r>
          </w:p>
          <w:p w:rsidR="00DE7219" w:rsidRPr="004B67D8" w:rsidRDefault="00DE7219" w:rsidP="00DE7219">
            <w:pPr>
              <w:spacing w:after="0" w:line="240" w:lineRule="auto"/>
              <w:ind w:right="-31"/>
              <w:jc w:val="center"/>
              <w:rPr>
                <w:rFonts w:ascii="Times New Roman" w:hAnsi="Times New Roman"/>
                <w:bCs/>
                <w:sz w:val="24"/>
                <w:szCs w:val="24"/>
                <w:lang w:eastAsia="en-US"/>
              </w:rPr>
            </w:pPr>
            <w:r w:rsidRPr="004B67D8">
              <w:rPr>
                <w:rFonts w:ascii="Times New Roman" w:hAnsi="Times New Roman"/>
                <w:bCs/>
                <w:sz w:val="24"/>
                <w:szCs w:val="24"/>
                <w:lang w:eastAsia="en-US"/>
              </w:rPr>
              <w:t>Зо 09.03</w:t>
            </w:r>
          </w:p>
          <w:p w:rsidR="00DE7219" w:rsidRPr="00B34EDF" w:rsidRDefault="00DE7219" w:rsidP="00DE7219">
            <w:pPr>
              <w:spacing w:after="0" w:line="240" w:lineRule="auto"/>
              <w:jc w:val="center"/>
              <w:rPr>
                <w:rFonts w:ascii="Times New Roman" w:hAnsi="Times New Roman"/>
                <w:bCs/>
                <w:sz w:val="24"/>
                <w:szCs w:val="24"/>
                <w:lang w:eastAsia="en-US"/>
              </w:rPr>
            </w:pPr>
            <w:r w:rsidRPr="004B67D8">
              <w:rPr>
                <w:rFonts w:ascii="Times New Roman" w:hAnsi="Times New Roman"/>
                <w:bCs/>
                <w:sz w:val="24"/>
                <w:szCs w:val="24"/>
                <w:lang w:eastAsia="en-US"/>
              </w:rPr>
              <w:t>Зо 09.04</w:t>
            </w:r>
          </w:p>
        </w:tc>
      </w:tr>
      <w:tr w:rsidR="00DE7219" w:rsidRPr="00D6201C">
        <w:trPr>
          <w:trHeight w:val="550"/>
        </w:trPr>
        <w:tc>
          <w:tcPr>
            <w:tcW w:w="678" w:type="pct"/>
            <w:vMerge/>
            <w:vAlign w:val="center"/>
          </w:tcPr>
          <w:p w:rsidR="00DE7219" w:rsidRPr="00D6201C" w:rsidRDefault="00DE7219" w:rsidP="00DE7219">
            <w:pPr>
              <w:spacing w:after="0" w:line="240" w:lineRule="auto"/>
              <w:rPr>
                <w:rFonts w:ascii="Times New Roman" w:hAnsi="Times New Roman"/>
                <w:b/>
                <w:bCs/>
                <w:i/>
                <w:sz w:val="24"/>
                <w:szCs w:val="24"/>
                <w:lang w:eastAsia="en-US"/>
              </w:rPr>
            </w:pPr>
          </w:p>
        </w:tc>
        <w:tc>
          <w:tcPr>
            <w:tcW w:w="2757" w:type="pct"/>
          </w:tcPr>
          <w:p w:rsidR="00DE7219" w:rsidRPr="004D1380" w:rsidRDefault="00DE7219" w:rsidP="00DE7219">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2. </w:t>
            </w:r>
            <w:r w:rsidRPr="004D1380">
              <w:rPr>
                <w:rStyle w:val="210"/>
                <w:sz w:val="24"/>
                <w:szCs w:val="24"/>
              </w:rPr>
              <w:t>Изображение соединений при помощи болтов, шпилек, винтов упрощённо по ГОСТ 2.315-68. Сборочные чертежи неразъёмных соединений.</w:t>
            </w:r>
          </w:p>
        </w:tc>
        <w:tc>
          <w:tcPr>
            <w:tcW w:w="276" w:type="pct"/>
            <w:vAlign w:val="center"/>
          </w:tcPr>
          <w:p w:rsidR="00DE7219" w:rsidRPr="00D6201C" w:rsidRDefault="00DE7219" w:rsidP="00DE7219">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tcPr>
          <w:p w:rsidR="00DE7219" w:rsidRPr="00D042E3" w:rsidRDefault="00DE7219" w:rsidP="00DE7219">
            <w:pPr>
              <w:spacing w:after="0" w:line="240" w:lineRule="auto"/>
              <w:jc w:val="center"/>
              <w:rPr>
                <w:rFonts w:ascii="Times New Roman" w:hAnsi="Times New Roman"/>
                <w:bCs/>
                <w:sz w:val="24"/>
                <w:szCs w:val="24"/>
                <w:lang w:eastAsia="en-US"/>
              </w:rPr>
            </w:pPr>
          </w:p>
        </w:tc>
        <w:tc>
          <w:tcPr>
            <w:tcW w:w="276" w:type="pct"/>
            <w:vMerge/>
          </w:tcPr>
          <w:p w:rsidR="00DE7219" w:rsidRDefault="00DE7219" w:rsidP="00DE7219">
            <w:pPr>
              <w:spacing w:after="0" w:line="240" w:lineRule="auto"/>
              <w:jc w:val="center"/>
              <w:rPr>
                <w:rFonts w:ascii="Times New Roman" w:hAnsi="Times New Roman"/>
                <w:bCs/>
                <w:sz w:val="24"/>
                <w:szCs w:val="24"/>
                <w:lang w:eastAsia="en-US"/>
              </w:rPr>
            </w:pPr>
          </w:p>
        </w:tc>
        <w:tc>
          <w:tcPr>
            <w:tcW w:w="370" w:type="pct"/>
            <w:vMerge/>
          </w:tcPr>
          <w:p w:rsidR="00DE7219" w:rsidRPr="007C276C" w:rsidRDefault="00DE7219" w:rsidP="00DE7219">
            <w:pPr>
              <w:spacing w:after="0" w:line="240" w:lineRule="auto"/>
              <w:ind w:right="-31"/>
              <w:jc w:val="center"/>
              <w:rPr>
                <w:rFonts w:ascii="Times New Roman" w:hAnsi="Times New Roman"/>
                <w:bCs/>
                <w:sz w:val="24"/>
                <w:szCs w:val="24"/>
                <w:lang w:eastAsia="en-US"/>
              </w:rPr>
            </w:pPr>
          </w:p>
        </w:tc>
      </w:tr>
      <w:tr w:rsidR="001248CE" w:rsidRPr="00D6201C">
        <w:trPr>
          <w:trHeight w:val="358"/>
        </w:trPr>
        <w:tc>
          <w:tcPr>
            <w:tcW w:w="678" w:type="pct"/>
            <w:vMerge/>
            <w:vAlign w:val="center"/>
          </w:tcPr>
          <w:p w:rsidR="001248CE" w:rsidRPr="00D6201C" w:rsidRDefault="001248CE" w:rsidP="00DE7219">
            <w:pPr>
              <w:spacing w:after="0" w:line="240" w:lineRule="auto"/>
              <w:rPr>
                <w:rFonts w:ascii="Times New Roman" w:hAnsi="Times New Roman"/>
                <w:b/>
                <w:bCs/>
                <w:i/>
                <w:sz w:val="24"/>
                <w:szCs w:val="24"/>
                <w:lang w:eastAsia="en-US"/>
              </w:rPr>
            </w:pPr>
          </w:p>
        </w:tc>
        <w:tc>
          <w:tcPr>
            <w:tcW w:w="2757" w:type="pct"/>
          </w:tcPr>
          <w:p w:rsidR="001248CE" w:rsidRPr="004D1380" w:rsidRDefault="001248CE" w:rsidP="00DE7219">
            <w:pPr>
              <w:spacing w:after="0" w:line="240" w:lineRule="auto"/>
              <w:jc w:val="both"/>
              <w:rPr>
                <w:rFonts w:ascii="Times New Roman" w:hAnsi="Times New Roman"/>
                <w:color w:val="000000"/>
                <w:sz w:val="24"/>
                <w:szCs w:val="24"/>
              </w:rPr>
            </w:pPr>
            <w:r>
              <w:rPr>
                <w:rFonts w:ascii="Times New Roman" w:hAnsi="Times New Roman"/>
                <w:color w:val="000000"/>
                <w:sz w:val="24"/>
                <w:szCs w:val="24"/>
              </w:rPr>
              <w:t>3. Стандартные крепежи. Библиотека Компас. Нестандартные формы крепежей.</w:t>
            </w:r>
          </w:p>
        </w:tc>
        <w:tc>
          <w:tcPr>
            <w:tcW w:w="276" w:type="pct"/>
            <w:vAlign w:val="center"/>
          </w:tcPr>
          <w:p w:rsidR="001248CE" w:rsidRDefault="001248CE" w:rsidP="00DE7219">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tcPr>
          <w:p w:rsidR="001248CE" w:rsidRPr="00D042E3" w:rsidRDefault="001248CE" w:rsidP="00DE7219">
            <w:pPr>
              <w:spacing w:after="0" w:line="240" w:lineRule="auto"/>
              <w:jc w:val="center"/>
              <w:rPr>
                <w:rFonts w:ascii="Times New Roman" w:hAnsi="Times New Roman"/>
                <w:bCs/>
                <w:sz w:val="24"/>
                <w:szCs w:val="24"/>
                <w:lang w:eastAsia="en-US"/>
              </w:rPr>
            </w:pPr>
          </w:p>
        </w:tc>
        <w:tc>
          <w:tcPr>
            <w:tcW w:w="276" w:type="pct"/>
            <w:vMerge/>
          </w:tcPr>
          <w:p w:rsidR="001248CE" w:rsidRDefault="001248CE" w:rsidP="00DE7219">
            <w:pPr>
              <w:spacing w:after="0" w:line="240" w:lineRule="auto"/>
              <w:jc w:val="center"/>
              <w:rPr>
                <w:rFonts w:ascii="Times New Roman" w:hAnsi="Times New Roman"/>
                <w:bCs/>
                <w:sz w:val="24"/>
                <w:szCs w:val="24"/>
                <w:lang w:eastAsia="en-US"/>
              </w:rPr>
            </w:pPr>
          </w:p>
        </w:tc>
        <w:tc>
          <w:tcPr>
            <w:tcW w:w="370" w:type="pct"/>
            <w:vMerge/>
          </w:tcPr>
          <w:p w:rsidR="001248CE" w:rsidRPr="007C276C" w:rsidRDefault="001248CE" w:rsidP="00DE7219">
            <w:pPr>
              <w:spacing w:after="0" w:line="240" w:lineRule="auto"/>
              <w:ind w:right="-31"/>
              <w:jc w:val="center"/>
              <w:rPr>
                <w:rFonts w:ascii="Times New Roman" w:hAnsi="Times New Roman"/>
                <w:bCs/>
                <w:sz w:val="24"/>
                <w:szCs w:val="24"/>
                <w:lang w:eastAsia="en-US"/>
              </w:rPr>
            </w:pPr>
          </w:p>
        </w:tc>
      </w:tr>
      <w:tr w:rsidR="00DE7219" w:rsidRPr="00D6201C">
        <w:trPr>
          <w:trHeight w:val="20"/>
        </w:trPr>
        <w:tc>
          <w:tcPr>
            <w:tcW w:w="678" w:type="pct"/>
            <w:vMerge/>
            <w:vAlign w:val="center"/>
          </w:tcPr>
          <w:p w:rsidR="00DE7219" w:rsidRPr="00D6201C" w:rsidRDefault="00DE7219" w:rsidP="00DE7219">
            <w:pPr>
              <w:spacing w:after="0" w:line="240" w:lineRule="auto"/>
              <w:rPr>
                <w:rFonts w:ascii="Times New Roman" w:hAnsi="Times New Roman"/>
                <w:b/>
                <w:bCs/>
                <w:i/>
                <w:sz w:val="24"/>
                <w:szCs w:val="24"/>
                <w:lang w:eastAsia="en-US"/>
              </w:rPr>
            </w:pPr>
          </w:p>
        </w:tc>
        <w:tc>
          <w:tcPr>
            <w:tcW w:w="2757" w:type="pct"/>
          </w:tcPr>
          <w:p w:rsidR="00DE7219" w:rsidRPr="004D1380" w:rsidRDefault="00DE7219" w:rsidP="00DE7219">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rsidR="00DE7219" w:rsidRPr="008118FE" w:rsidRDefault="00DE7219" w:rsidP="00DE7219">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tcPr>
          <w:p w:rsidR="00DE7219" w:rsidRPr="00D6201C" w:rsidRDefault="00DE7219" w:rsidP="00DE7219">
            <w:pPr>
              <w:spacing w:after="0" w:line="240" w:lineRule="auto"/>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r>
      <w:tr w:rsidR="00DE7219" w:rsidRPr="00D6201C">
        <w:trPr>
          <w:trHeight w:val="20"/>
        </w:trPr>
        <w:tc>
          <w:tcPr>
            <w:tcW w:w="678" w:type="pct"/>
            <w:vMerge/>
            <w:vAlign w:val="center"/>
          </w:tcPr>
          <w:p w:rsidR="00DE7219" w:rsidRPr="00D6201C" w:rsidRDefault="00DE7219" w:rsidP="00DE7219">
            <w:pPr>
              <w:spacing w:after="0" w:line="240" w:lineRule="auto"/>
              <w:rPr>
                <w:rFonts w:ascii="Times New Roman" w:hAnsi="Times New Roman"/>
                <w:b/>
                <w:bCs/>
                <w:i/>
                <w:sz w:val="24"/>
                <w:szCs w:val="24"/>
                <w:lang w:eastAsia="en-US"/>
              </w:rPr>
            </w:pPr>
          </w:p>
        </w:tc>
        <w:tc>
          <w:tcPr>
            <w:tcW w:w="2757" w:type="pct"/>
          </w:tcPr>
          <w:p w:rsidR="00DE7219" w:rsidRPr="004D1380" w:rsidRDefault="00DE7219" w:rsidP="00DE7219">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1</w:t>
            </w:r>
            <w:r>
              <w:rPr>
                <w:rFonts w:ascii="Times New Roman" w:hAnsi="Times New Roman"/>
                <w:color w:val="000000"/>
                <w:sz w:val="24"/>
                <w:szCs w:val="24"/>
              </w:rPr>
              <w:t>7</w:t>
            </w:r>
            <w:r w:rsidRPr="004D1380">
              <w:rPr>
                <w:rFonts w:ascii="Times New Roman" w:hAnsi="Times New Roman"/>
                <w:color w:val="000000"/>
                <w:sz w:val="24"/>
                <w:szCs w:val="24"/>
              </w:rPr>
              <w:t xml:space="preserve">. Выполнение разборного соединения. </w:t>
            </w:r>
          </w:p>
        </w:tc>
        <w:tc>
          <w:tcPr>
            <w:tcW w:w="276" w:type="pct"/>
            <w:vAlign w:val="center"/>
          </w:tcPr>
          <w:p w:rsidR="00DE7219" w:rsidRPr="00D6201C" w:rsidRDefault="00DE7219" w:rsidP="00DE7219">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tcPr>
          <w:p w:rsidR="00DE7219" w:rsidRPr="00D6201C" w:rsidRDefault="00DE7219" w:rsidP="00DE7219">
            <w:pPr>
              <w:spacing w:after="0" w:line="240" w:lineRule="auto"/>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r>
      <w:tr w:rsidR="00DE7219" w:rsidRPr="00D6201C">
        <w:trPr>
          <w:trHeight w:val="401"/>
        </w:trPr>
        <w:tc>
          <w:tcPr>
            <w:tcW w:w="678" w:type="pct"/>
            <w:vMerge/>
            <w:vAlign w:val="center"/>
          </w:tcPr>
          <w:p w:rsidR="00DE7219" w:rsidRPr="00D6201C" w:rsidRDefault="00DE7219" w:rsidP="00DE7219">
            <w:pPr>
              <w:spacing w:after="0" w:line="240" w:lineRule="auto"/>
              <w:rPr>
                <w:rFonts w:ascii="Times New Roman" w:hAnsi="Times New Roman"/>
                <w:b/>
                <w:bCs/>
                <w:i/>
                <w:sz w:val="24"/>
                <w:szCs w:val="24"/>
                <w:lang w:eastAsia="en-US"/>
              </w:rPr>
            </w:pPr>
          </w:p>
        </w:tc>
        <w:tc>
          <w:tcPr>
            <w:tcW w:w="2757" w:type="pct"/>
          </w:tcPr>
          <w:p w:rsidR="00DE7219" w:rsidRPr="004D1380" w:rsidRDefault="00DE7219" w:rsidP="00DE7219">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2. Практическое занятие № </w:t>
            </w:r>
            <w:r>
              <w:rPr>
                <w:rFonts w:ascii="Times New Roman" w:hAnsi="Times New Roman"/>
                <w:color w:val="000000"/>
                <w:sz w:val="24"/>
                <w:szCs w:val="24"/>
              </w:rPr>
              <w:t>18</w:t>
            </w:r>
            <w:r w:rsidRPr="004D1380">
              <w:rPr>
                <w:rFonts w:ascii="Times New Roman" w:hAnsi="Times New Roman"/>
                <w:color w:val="000000"/>
                <w:sz w:val="24"/>
                <w:szCs w:val="24"/>
              </w:rPr>
              <w:t>. Составление спецификации.</w:t>
            </w:r>
          </w:p>
        </w:tc>
        <w:tc>
          <w:tcPr>
            <w:tcW w:w="276" w:type="pct"/>
            <w:vAlign w:val="center"/>
          </w:tcPr>
          <w:p w:rsidR="00DE7219" w:rsidRPr="00D6201C" w:rsidRDefault="00DE7219" w:rsidP="00DE7219">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tcPr>
          <w:p w:rsidR="00DE7219" w:rsidRPr="00D6201C" w:rsidRDefault="00DE7219" w:rsidP="00DE7219">
            <w:pPr>
              <w:spacing w:after="0" w:line="240" w:lineRule="auto"/>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r>
      <w:tr w:rsidR="00DE7219" w:rsidRPr="00D6201C">
        <w:trPr>
          <w:trHeight w:val="351"/>
        </w:trPr>
        <w:tc>
          <w:tcPr>
            <w:tcW w:w="678" w:type="pct"/>
            <w:vMerge w:val="restart"/>
            <w:vAlign w:val="center"/>
          </w:tcPr>
          <w:p w:rsidR="00DE7219" w:rsidRPr="00D6201C" w:rsidRDefault="00DE7219" w:rsidP="00DE7219">
            <w:pPr>
              <w:spacing w:after="0" w:line="240" w:lineRule="auto"/>
              <w:rPr>
                <w:rFonts w:ascii="Times New Roman" w:hAnsi="Times New Roman"/>
                <w:b/>
                <w:bCs/>
                <w:sz w:val="24"/>
                <w:szCs w:val="24"/>
                <w:lang w:eastAsia="en-US"/>
              </w:rPr>
            </w:pPr>
            <w:r w:rsidRPr="00D6201C">
              <w:rPr>
                <w:rFonts w:ascii="Times New Roman" w:hAnsi="Times New Roman"/>
                <w:b/>
                <w:bCs/>
                <w:sz w:val="24"/>
                <w:szCs w:val="24"/>
                <w:lang w:eastAsia="en-US"/>
              </w:rPr>
              <w:t>Тема 3.4.</w:t>
            </w:r>
          </w:p>
          <w:p w:rsidR="00DE7219" w:rsidRDefault="00DE7219" w:rsidP="00DE7219">
            <w:pPr>
              <w:spacing w:after="0" w:line="240" w:lineRule="auto"/>
              <w:rPr>
                <w:rFonts w:ascii="Times New Roman" w:hAnsi="Times New Roman"/>
                <w:b/>
                <w:bCs/>
                <w:sz w:val="24"/>
                <w:szCs w:val="24"/>
                <w:lang w:eastAsia="en-US"/>
              </w:rPr>
            </w:pPr>
            <w:r w:rsidRPr="005D7B8C">
              <w:rPr>
                <w:rFonts w:ascii="Times New Roman" w:hAnsi="Times New Roman"/>
                <w:b/>
                <w:bCs/>
                <w:sz w:val="24"/>
                <w:szCs w:val="24"/>
                <w:lang w:eastAsia="en-US"/>
              </w:rPr>
              <w:t xml:space="preserve">Создание детали в САПР </w:t>
            </w:r>
          </w:p>
          <w:p w:rsidR="00EC196B" w:rsidRDefault="00EC196B" w:rsidP="00DE7219">
            <w:pPr>
              <w:spacing w:after="0" w:line="240" w:lineRule="auto"/>
              <w:rPr>
                <w:rFonts w:ascii="Times New Roman" w:hAnsi="Times New Roman"/>
                <w:b/>
                <w:bCs/>
                <w:sz w:val="24"/>
                <w:szCs w:val="24"/>
                <w:lang w:eastAsia="en-US"/>
              </w:rPr>
            </w:pPr>
          </w:p>
          <w:p w:rsidR="00DE7219" w:rsidRPr="00D6201C" w:rsidRDefault="00DE7219" w:rsidP="00DE7219">
            <w:pPr>
              <w:spacing w:after="0" w:line="240" w:lineRule="auto"/>
              <w:rPr>
                <w:rFonts w:ascii="Times New Roman" w:hAnsi="Times New Roman"/>
                <w:b/>
                <w:bCs/>
                <w:i/>
                <w:sz w:val="24"/>
                <w:szCs w:val="24"/>
                <w:lang w:eastAsia="en-US"/>
              </w:rPr>
            </w:pPr>
          </w:p>
        </w:tc>
        <w:tc>
          <w:tcPr>
            <w:tcW w:w="2757" w:type="pct"/>
          </w:tcPr>
          <w:p w:rsidR="00DE7219" w:rsidRPr="004D1380" w:rsidRDefault="00DE7219" w:rsidP="00DE7219">
            <w:pPr>
              <w:spacing w:after="0" w:line="240" w:lineRule="auto"/>
              <w:jc w:val="both"/>
              <w:rPr>
                <w:rFonts w:ascii="Times New Roman" w:hAnsi="Times New Roman"/>
                <w:color w:val="000000"/>
                <w:sz w:val="24"/>
                <w:szCs w:val="24"/>
              </w:rPr>
            </w:pPr>
            <w:r w:rsidRPr="004D1380">
              <w:rPr>
                <w:rFonts w:ascii="Times New Roman" w:hAnsi="Times New Roman"/>
                <w:b/>
                <w:bCs/>
                <w:i/>
                <w:sz w:val="24"/>
                <w:szCs w:val="24"/>
              </w:rPr>
              <w:t>Дидактические единицы, содержание</w:t>
            </w:r>
          </w:p>
        </w:tc>
        <w:tc>
          <w:tcPr>
            <w:tcW w:w="276" w:type="pct"/>
            <w:vAlign w:val="center"/>
          </w:tcPr>
          <w:p w:rsidR="00DE7219" w:rsidRPr="008118FE" w:rsidRDefault="001248CE" w:rsidP="00DE7219">
            <w:pPr>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643" w:type="pct"/>
          </w:tcPr>
          <w:p w:rsidR="00DE7219" w:rsidRPr="00D6201C" w:rsidRDefault="00DE7219" w:rsidP="00DE7219">
            <w:pPr>
              <w:spacing w:after="0" w:line="240" w:lineRule="auto"/>
              <w:rPr>
                <w:rFonts w:ascii="Times New Roman" w:hAnsi="Times New Roman"/>
                <w:b/>
                <w:bCs/>
                <w:i/>
                <w:sz w:val="24"/>
                <w:szCs w:val="24"/>
                <w:lang w:eastAsia="en-US"/>
              </w:rPr>
            </w:pPr>
          </w:p>
        </w:tc>
        <w:tc>
          <w:tcPr>
            <w:tcW w:w="276" w:type="pct"/>
          </w:tcPr>
          <w:p w:rsidR="00DE7219" w:rsidRPr="00D6201C" w:rsidRDefault="00DE7219" w:rsidP="00DE7219">
            <w:pPr>
              <w:spacing w:after="0" w:line="240" w:lineRule="auto"/>
              <w:rPr>
                <w:rFonts w:ascii="Times New Roman" w:hAnsi="Times New Roman"/>
                <w:b/>
                <w:bCs/>
                <w:i/>
                <w:sz w:val="24"/>
                <w:szCs w:val="24"/>
                <w:lang w:eastAsia="en-US"/>
              </w:rPr>
            </w:pPr>
          </w:p>
        </w:tc>
        <w:tc>
          <w:tcPr>
            <w:tcW w:w="370" w:type="pct"/>
          </w:tcPr>
          <w:p w:rsidR="00DE7219" w:rsidRPr="00D6201C" w:rsidRDefault="00DE7219" w:rsidP="00DE7219">
            <w:pPr>
              <w:spacing w:after="0" w:line="240" w:lineRule="auto"/>
              <w:rPr>
                <w:rFonts w:ascii="Times New Roman" w:hAnsi="Times New Roman"/>
                <w:b/>
                <w:bCs/>
                <w:i/>
                <w:sz w:val="24"/>
                <w:szCs w:val="24"/>
                <w:lang w:eastAsia="en-US"/>
              </w:rPr>
            </w:pPr>
          </w:p>
        </w:tc>
      </w:tr>
      <w:tr w:rsidR="00DE7219" w:rsidRPr="00D6201C">
        <w:trPr>
          <w:trHeight w:val="201"/>
        </w:trPr>
        <w:tc>
          <w:tcPr>
            <w:tcW w:w="678" w:type="pct"/>
            <w:vMerge/>
            <w:vAlign w:val="center"/>
          </w:tcPr>
          <w:p w:rsidR="00DE7219" w:rsidRPr="00D6201C" w:rsidRDefault="00DE7219" w:rsidP="00DE7219">
            <w:pPr>
              <w:spacing w:after="0" w:line="240" w:lineRule="auto"/>
              <w:rPr>
                <w:rFonts w:ascii="Times New Roman" w:hAnsi="Times New Roman"/>
                <w:bCs/>
                <w:sz w:val="24"/>
                <w:szCs w:val="24"/>
                <w:lang w:eastAsia="en-US"/>
              </w:rPr>
            </w:pPr>
          </w:p>
        </w:tc>
        <w:tc>
          <w:tcPr>
            <w:tcW w:w="2757" w:type="pct"/>
          </w:tcPr>
          <w:p w:rsidR="00DE7219" w:rsidRPr="004D1380" w:rsidRDefault="00DE7219" w:rsidP="00DE7219">
            <w:pPr>
              <w:spacing w:after="0"/>
              <w:jc w:val="both"/>
              <w:rPr>
                <w:rFonts w:ascii="Times New Roman" w:hAnsi="Times New Roman"/>
                <w:bCs/>
                <w:sz w:val="24"/>
                <w:szCs w:val="24"/>
              </w:rPr>
            </w:pPr>
            <w:r w:rsidRPr="004D1380">
              <w:rPr>
                <w:rFonts w:ascii="Times New Roman" w:hAnsi="Times New Roman"/>
                <w:bCs/>
                <w:sz w:val="24"/>
                <w:szCs w:val="24"/>
              </w:rPr>
              <w:t>1. Выдавливание эскиза. Использование инструмента «вырезать».</w:t>
            </w:r>
          </w:p>
        </w:tc>
        <w:tc>
          <w:tcPr>
            <w:tcW w:w="276" w:type="pct"/>
            <w:vAlign w:val="center"/>
          </w:tcPr>
          <w:p w:rsidR="00DE7219" w:rsidRPr="00D6201C" w:rsidRDefault="00DE7219" w:rsidP="00DE7219">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restart"/>
          </w:tcPr>
          <w:p w:rsidR="00DE7219" w:rsidRPr="00D042E3" w:rsidRDefault="00DE7219" w:rsidP="00DE7219">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ЛР-4,</w:t>
            </w:r>
          </w:p>
          <w:p w:rsidR="00DE7219" w:rsidRPr="00D042E3" w:rsidRDefault="00DE7219" w:rsidP="00DE7219">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ЛР-5, </w:t>
            </w:r>
          </w:p>
          <w:p w:rsidR="00DE7219" w:rsidRDefault="00DE7219" w:rsidP="00DE7219">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ЛР-6, </w:t>
            </w:r>
          </w:p>
          <w:p w:rsidR="00DE7219" w:rsidRPr="00D042E3" w:rsidRDefault="00DE7219" w:rsidP="00DE7219">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ЛР-7,</w:t>
            </w:r>
          </w:p>
          <w:p w:rsidR="00DE7219" w:rsidRPr="00D042E3" w:rsidRDefault="00DE7219" w:rsidP="00DE7219">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ЛР-8,</w:t>
            </w:r>
          </w:p>
          <w:p w:rsidR="00DE7219" w:rsidRPr="00D042E3" w:rsidRDefault="00DE7219" w:rsidP="00DE7219">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ЛР-9</w:t>
            </w:r>
            <w:r w:rsidRPr="00D042E3">
              <w:rPr>
                <w:rFonts w:ascii="Times New Roman" w:hAnsi="Times New Roman"/>
                <w:bCs/>
                <w:sz w:val="24"/>
                <w:szCs w:val="24"/>
                <w:lang w:eastAsia="en-US"/>
              </w:rPr>
              <w:t>,</w:t>
            </w:r>
          </w:p>
          <w:p w:rsidR="00DE7219" w:rsidRPr="00D042E3" w:rsidRDefault="00DE7219" w:rsidP="00DE7219">
            <w:pPr>
              <w:spacing w:after="0" w:line="240" w:lineRule="auto"/>
              <w:jc w:val="center"/>
              <w:rPr>
                <w:rFonts w:ascii="Times New Roman" w:hAnsi="Times New Roman"/>
                <w:bCs/>
                <w:sz w:val="24"/>
                <w:szCs w:val="24"/>
                <w:lang w:eastAsia="en-US"/>
              </w:rPr>
            </w:pPr>
            <w:r w:rsidRPr="008118FE">
              <w:rPr>
                <w:rFonts w:ascii="Times New Roman" w:hAnsi="Times New Roman"/>
                <w:bCs/>
                <w:sz w:val="24"/>
                <w:szCs w:val="24"/>
                <w:lang w:eastAsia="en-US"/>
              </w:rPr>
              <w:t>ЛР-10,</w:t>
            </w:r>
          </w:p>
          <w:p w:rsidR="00DE7219" w:rsidRPr="00D6201C" w:rsidRDefault="00DE7219" w:rsidP="00DE7219">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ЛР-11</w:t>
            </w:r>
          </w:p>
        </w:tc>
        <w:tc>
          <w:tcPr>
            <w:tcW w:w="276" w:type="pct"/>
            <w:vMerge w:val="restart"/>
          </w:tcPr>
          <w:p w:rsidR="008A23EE" w:rsidRDefault="008A23EE" w:rsidP="008A23EE">
            <w:pPr>
              <w:spacing w:after="0" w:line="240" w:lineRule="auto"/>
              <w:ind w:right="-107"/>
              <w:jc w:val="center"/>
              <w:rPr>
                <w:rFonts w:ascii="Times New Roman" w:hAnsi="Times New Roman"/>
                <w:bCs/>
                <w:sz w:val="24"/>
                <w:szCs w:val="24"/>
                <w:lang w:eastAsia="en-US"/>
              </w:rPr>
            </w:pPr>
            <w:r>
              <w:rPr>
                <w:rFonts w:ascii="Times New Roman" w:hAnsi="Times New Roman"/>
                <w:bCs/>
                <w:sz w:val="24"/>
                <w:szCs w:val="24"/>
                <w:lang w:eastAsia="en-US"/>
              </w:rPr>
              <w:t>ОК 03</w:t>
            </w:r>
          </w:p>
          <w:p w:rsidR="008A23EE" w:rsidRDefault="008A23EE" w:rsidP="00DE7219">
            <w:pPr>
              <w:spacing w:after="0" w:line="240" w:lineRule="auto"/>
              <w:ind w:right="-107"/>
              <w:jc w:val="center"/>
              <w:rPr>
                <w:rFonts w:ascii="Times New Roman" w:hAnsi="Times New Roman"/>
                <w:iCs/>
                <w:sz w:val="24"/>
                <w:szCs w:val="24"/>
              </w:rPr>
            </w:pPr>
          </w:p>
          <w:p w:rsidR="008A23EE" w:rsidRDefault="008A23EE" w:rsidP="00DE7219">
            <w:pPr>
              <w:spacing w:after="0" w:line="240" w:lineRule="auto"/>
              <w:ind w:right="-107"/>
              <w:jc w:val="center"/>
              <w:rPr>
                <w:rFonts w:ascii="Times New Roman" w:hAnsi="Times New Roman"/>
                <w:iCs/>
                <w:sz w:val="24"/>
                <w:szCs w:val="24"/>
              </w:rPr>
            </w:pPr>
          </w:p>
          <w:p w:rsidR="008A23EE" w:rsidRDefault="008A23EE" w:rsidP="00DE7219">
            <w:pPr>
              <w:spacing w:after="0" w:line="240" w:lineRule="auto"/>
              <w:ind w:right="-107"/>
              <w:jc w:val="center"/>
              <w:rPr>
                <w:rFonts w:ascii="Times New Roman" w:hAnsi="Times New Roman"/>
                <w:iCs/>
                <w:sz w:val="24"/>
                <w:szCs w:val="24"/>
              </w:rPr>
            </w:pPr>
          </w:p>
          <w:p w:rsidR="008A23EE" w:rsidRDefault="008A23EE" w:rsidP="00DE7219">
            <w:pPr>
              <w:spacing w:after="0" w:line="240" w:lineRule="auto"/>
              <w:ind w:right="-107"/>
              <w:jc w:val="center"/>
              <w:rPr>
                <w:rFonts w:ascii="Times New Roman" w:hAnsi="Times New Roman"/>
                <w:iCs/>
                <w:sz w:val="24"/>
                <w:szCs w:val="24"/>
              </w:rPr>
            </w:pPr>
          </w:p>
          <w:p w:rsidR="008A23EE" w:rsidRDefault="008A23EE" w:rsidP="00DE7219">
            <w:pPr>
              <w:spacing w:after="0" w:line="240" w:lineRule="auto"/>
              <w:ind w:right="-107"/>
              <w:jc w:val="center"/>
              <w:rPr>
                <w:rFonts w:ascii="Times New Roman" w:hAnsi="Times New Roman"/>
                <w:iCs/>
                <w:sz w:val="24"/>
                <w:szCs w:val="24"/>
              </w:rPr>
            </w:pPr>
          </w:p>
          <w:p w:rsidR="008A23EE" w:rsidRDefault="008A23EE" w:rsidP="00DE7219">
            <w:pPr>
              <w:spacing w:after="0" w:line="240" w:lineRule="auto"/>
              <w:ind w:right="-107"/>
              <w:jc w:val="center"/>
              <w:rPr>
                <w:rFonts w:ascii="Times New Roman" w:hAnsi="Times New Roman"/>
                <w:iCs/>
                <w:sz w:val="24"/>
                <w:szCs w:val="24"/>
              </w:rPr>
            </w:pPr>
          </w:p>
          <w:p w:rsidR="008A23EE" w:rsidRDefault="008A23EE" w:rsidP="00DE7219">
            <w:pPr>
              <w:spacing w:after="0" w:line="240" w:lineRule="auto"/>
              <w:ind w:right="-107"/>
              <w:jc w:val="center"/>
              <w:rPr>
                <w:rFonts w:ascii="Times New Roman" w:hAnsi="Times New Roman"/>
                <w:iCs/>
                <w:sz w:val="24"/>
                <w:szCs w:val="24"/>
              </w:rPr>
            </w:pPr>
          </w:p>
          <w:p w:rsidR="008A23EE" w:rsidRDefault="008A23EE" w:rsidP="00DE7219">
            <w:pPr>
              <w:spacing w:after="0" w:line="240" w:lineRule="auto"/>
              <w:ind w:right="-107"/>
              <w:jc w:val="center"/>
              <w:rPr>
                <w:rFonts w:ascii="Times New Roman" w:hAnsi="Times New Roman"/>
                <w:iCs/>
                <w:sz w:val="24"/>
                <w:szCs w:val="24"/>
              </w:rPr>
            </w:pPr>
          </w:p>
          <w:p w:rsidR="00DE7219" w:rsidRDefault="008A23EE" w:rsidP="00DE7219">
            <w:pPr>
              <w:spacing w:after="0" w:line="240" w:lineRule="auto"/>
              <w:ind w:right="-107"/>
              <w:jc w:val="center"/>
              <w:rPr>
                <w:rFonts w:ascii="Times New Roman" w:hAnsi="Times New Roman"/>
                <w:iCs/>
                <w:sz w:val="24"/>
                <w:szCs w:val="24"/>
              </w:rPr>
            </w:pPr>
            <w:r>
              <w:rPr>
                <w:rFonts w:ascii="Times New Roman" w:hAnsi="Times New Roman"/>
                <w:iCs/>
                <w:sz w:val="24"/>
                <w:szCs w:val="24"/>
              </w:rPr>
              <w:t xml:space="preserve">ПК </w:t>
            </w:r>
            <w:r w:rsidR="00565086">
              <w:rPr>
                <w:rFonts w:ascii="Times New Roman" w:hAnsi="Times New Roman"/>
                <w:iCs/>
                <w:sz w:val="24"/>
                <w:szCs w:val="24"/>
              </w:rPr>
              <w:t>1</w:t>
            </w:r>
            <w:r w:rsidR="00DE7219">
              <w:rPr>
                <w:rFonts w:ascii="Times New Roman" w:hAnsi="Times New Roman"/>
                <w:iCs/>
                <w:sz w:val="24"/>
                <w:szCs w:val="24"/>
              </w:rPr>
              <w:t>.</w:t>
            </w:r>
            <w:r w:rsidR="00565086">
              <w:rPr>
                <w:rFonts w:ascii="Times New Roman" w:hAnsi="Times New Roman"/>
                <w:iCs/>
                <w:sz w:val="24"/>
                <w:szCs w:val="24"/>
              </w:rPr>
              <w:t>2</w:t>
            </w:r>
          </w:p>
          <w:p w:rsidR="00DE7219" w:rsidRDefault="00DE7219" w:rsidP="00DE7219">
            <w:pPr>
              <w:spacing w:after="0" w:line="240" w:lineRule="auto"/>
              <w:ind w:right="-107"/>
              <w:jc w:val="center"/>
              <w:rPr>
                <w:rFonts w:ascii="Times New Roman" w:hAnsi="Times New Roman"/>
                <w:iCs/>
                <w:sz w:val="24"/>
                <w:szCs w:val="24"/>
              </w:rPr>
            </w:pPr>
          </w:p>
          <w:p w:rsidR="00565086" w:rsidRDefault="00565086" w:rsidP="00DE7219">
            <w:pPr>
              <w:spacing w:after="0" w:line="240" w:lineRule="auto"/>
              <w:ind w:right="-107"/>
              <w:jc w:val="center"/>
              <w:rPr>
                <w:rFonts w:ascii="Times New Roman" w:hAnsi="Times New Roman"/>
                <w:iCs/>
                <w:sz w:val="24"/>
                <w:szCs w:val="24"/>
              </w:rPr>
            </w:pPr>
          </w:p>
          <w:p w:rsidR="00565086" w:rsidRDefault="00565086" w:rsidP="00DE7219">
            <w:pPr>
              <w:spacing w:after="0" w:line="240" w:lineRule="auto"/>
              <w:ind w:right="-107"/>
              <w:jc w:val="center"/>
              <w:rPr>
                <w:rFonts w:ascii="Times New Roman" w:hAnsi="Times New Roman"/>
                <w:iCs/>
                <w:sz w:val="24"/>
                <w:szCs w:val="24"/>
              </w:rPr>
            </w:pPr>
          </w:p>
          <w:p w:rsidR="00565086" w:rsidRDefault="00565086" w:rsidP="00DE7219">
            <w:pPr>
              <w:spacing w:after="0" w:line="240" w:lineRule="auto"/>
              <w:ind w:right="-107"/>
              <w:jc w:val="center"/>
              <w:rPr>
                <w:rFonts w:ascii="Times New Roman" w:hAnsi="Times New Roman"/>
                <w:iCs/>
                <w:sz w:val="24"/>
                <w:szCs w:val="24"/>
              </w:rPr>
            </w:pPr>
          </w:p>
          <w:p w:rsidR="00565086" w:rsidRDefault="00565086" w:rsidP="00DE7219">
            <w:pPr>
              <w:spacing w:after="0" w:line="240" w:lineRule="auto"/>
              <w:ind w:right="-107"/>
              <w:jc w:val="center"/>
              <w:rPr>
                <w:rFonts w:ascii="Times New Roman" w:hAnsi="Times New Roman"/>
                <w:iCs/>
                <w:sz w:val="24"/>
                <w:szCs w:val="24"/>
              </w:rPr>
            </w:pPr>
          </w:p>
          <w:p w:rsidR="00DE7219" w:rsidRPr="00D6201C" w:rsidRDefault="00565086" w:rsidP="008A23EE">
            <w:pPr>
              <w:spacing w:after="0" w:line="240" w:lineRule="auto"/>
              <w:ind w:right="-107"/>
              <w:jc w:val="center"/>
              <w:rPr>
                <w:rFonts w:ascii="Times New Roman" w:hAnsi="Times New Roman"/>
                <w:bCs/>
                <w:sz w:val="24"/>
                <w:szCs w:val="24"/>
                <w:lang w:eastAsia="en-US"/>
              </w:rPr>
            </w:pPr>
            <w:r w:rsidRPr="00565086">
              <w:rPr>
                <w:rFonts w:ascii="Times New Roman" w:hAnsi="Times New Roman"/>
                <w:bCs/>
                <w:sz w:val="24"/>
                <w:szCs w:val="24"/>
                <w:lang w:eastAsia="en-US"/>
              </w:rPr>
              <w:t>ПК 1.4</w:t>
            </w:r>
          </w:p>
        </w:tc>
        <w:tc>
          <w:tcPr>
            <w:tcW w:w="370" w:type="pct"/>
            <w:vMerge w:val="restart"/>
          </w:tcPr>
          <w:p w:rsidR="008A23EE" w:rsidRPr="008A23EE" w:rsidRDefault="008A23EE" w:rsidP="008A23EE">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lastRenderedPageBreak/>
              <w:t>Уо 03.01</w:t>
            </w:r>
          </w:p>
          <w:p w:rsidR="008A23EE" w:rsidRPr="008A23EE" w:rsidRDefault="008A23EE" w:rsidP="008A23EE">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t>Уо 03.02</w:t>
            </w:r>
          </w:p>
          <w:p w:rsidR="008A23EE" w:rsidRPr="008A23EE" w:rsidRDefault="008A23EE" w:rsidP="008A23EE">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t>Уо 03.03</w:t>
            </w:r>
          </w:p>
          <w:p w:rsidR="008A23EE" w:rsidRPr="008A23EE" w:rsidRDefault="008A23EE" w:rsidP="008A23EE">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t>Уо 03.04</w:t>
            </w:r>
          </w:p>
          <w:p w:rsidR="008A23EE" w:rsidRPr="008A23EE" w:rsidRDefault="008A23EE" w:rsidP="008A23EE">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t>Уо 03.05</w:t>
            </w:r>
          </w:p>
          <w:p w:rsidR="008A23EE" w:rsidRPr="008A23EE" w:rsidRDefault="008A23EE" w:rsidP="008A23EE">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t>Зо 03.01</w:t>
            </w:r>
          </w:p>
          <w:p w:rsidR="008A23EE" w:rsidRPr="008A23EE" w:rsidRDefault="008A23EE" w:rsidP="008A23EE">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t>Зо 03.02</w:t>
            </w:r>
          </w:p>
          <w:p w:rsidR="008A23EE" w:rsidRPr="008A23EE" w:rsidRDefault="008A23EE" w:rsidP="008A23EE">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t>Зо 03.03</w:t>
            </w:r>
          </w:p>
          <w:p w:rsidR="008A23EE" w:rsidRDefault="008A23EE" w:rsidP="008A23EE">
            <w:pPr>
              <w:spacing w:after="0" w:line="240" w:lineRule="auto"/>
              <w:jc w:val="center"/>
              <w:rPr>
                <w:rFonts w:ascii="Times New Roman" w:hAnsi="Times New Roman"/>
                <w:sz w:val="24"/>
                <w:szCs w:val="24"/>
                <w:lang w:eastAsia="en-US"/>
              </w:rPr>
            </w:pPr>
            <w:r w:rsidRPr="008A23EE">
              <w:rPr>
                <w:rFonts w:ascii="Times New Roman" w:hAnsi="Times New Roman"/>
                <w:sz w:val="24"/>
                <w:szCs w:val="24"/>
                <w:lang w:eastAsia="en-US"/>
              </w:rPr>
              <w:t>Зо 03.04</w:t>
            </w:r>
          </w:p>
          <w:p w:rsidR="00565086" w:rsidRPr="00ED752A" w:rsidRDefault="00565086" w:rsidP="00565086">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У 1.2.01</w:t>
            </w:r>
          </w:p>
          <w:p w:rsidR="00565086" w:rsidRPr="00ED752A" w:rsidRDefault="00565086" w:rsidP="00565086">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lastRenderedPageBreak/>
              <w:t>У 1.2.02</w:t>
            </w:r>
          </w:p>
          <w:p w:rsidR="00565086" w:rsidRPr="00ED752A" w:rsidRDefault="00565086" w:rsidP="00565086">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У 1.2.03</w:t>
            </w:r>
          </w:p>
          <w:p w:rsidR="00565086" w:rsidRPr="00ED752A" w:rsidRDefault="00565086" w:rsidP="00565086">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З 1.2.01</w:t>
            </w:r>
          </w:p>
          <w:p w:rsidR="00565086" w:rsidRPr="00ED752A" w:rsidRDefault="00565086" w:rsidP="00565086">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З 1.2.02</w:t>
            </w:r>
          </w:p>
          <w:p w:rsidR="00565086" w:rsidRDefault="00565086" w:rsidP="00565086">
            <w:pPr>
              <w:spacing w:after="0" w:line="240" w:lineRule="auto"/>
              <w:jc w:val="center"/>
            </w:pPr>
            <w:r w:rsidRPr="00ED752A">
              <w:rPr>
                <w:rFonts w:ascii="Times New Roman" w:hAnsi="Times New Roman"/>
                <w:bCs/>
                <w:sz w:val="24"/>
                <w:szCs w:val="24"/>
              </w:rPr>
              <w:t>З 1.2.03</w:t>
            </w:r>
          </w:p>
          <w:p w:rsidR="00565086" w:rsidRPr="00852D21" w:rsidRDefault="00565086" w:rsidP="00565086">
            <w:pPr>
              <w:spacing w:after="0" w:line="240" w:lineRule="auto"/>
              <w:ind w:right="-31"/>
              <w:jc w:val="center"/>
              <w:rPr>
                <w:rFonts w:ascii="Times New Roman" w:hAnsi="Times New Roman"/>
                <w:bCs/>
                <w:sz w:val="24"/>
                <w:szCs w:val="24"/>
                <w:lang w:eastAsia="en-US"/>
              </w:rPr>
            </w:pPr>
            <w:r w:rsidRPr="00852D21">
              <w:rPr>
                <w:rFonts w:ascii="Times New Roman" w:hAnsi="Times New Roman"/>
                <w:bCs/>
                <w:sz w:val="24"/>
                <w:szCs w:val="24"/>
                <w:lang w:eastAsia="en-US"/>
              </w:rPr>
              <w:t xml:space="preserve">У </w:t>
            </w:r>
            <w:r>
              <w:rPr>
                <w:rFonts w:ascii="Times New Roman" w:hAnsi="Times New Roman"/>
                <w:bCs/>
                <w:sz w:val="24"/>
                <w:szCs w:val="24"/>
                <w:lang w:eastAsia="en-US"/>
              </w:rPr>
              <w:t>1</w:t>
            </w:r>
            <w:r w:rsidRPr="00852D21">
              <w:rPr>
                <w:rFonts w:ascii="Times New Roman" w:hAnsi="Times New Roman"/>
                <w:bCs/>
                <w:sz w:val="24"/>
                <w:szCs w:val="24"/>
                <w:lang w:eastAsia="en-US"/>
              </w:rPr>
              <w:t>.</w:t>
            </w:r>
            <w:r>
              <w:rPr>
                <w:rFonts w:ascii="Times New Roman" w:hAnsi="Times New Roman"/>
                <w:bCs/>
                <w:sz w:val="24"/>
                <w:szCs w:val="24"/>
                <w:lang w:eastAsia="en-US"/>
              </w:rPr>
              <w:t>4</w:t>
            </w:r>
            <w:r w:rsidRPr="00852D21">
              <w:rPr>
                <w:rFonts w:ascii="Times New Roman" w:hAnsi="Times New Roman"/>
                <w:bCs/>
                <w:sz w:val="24"/>
                <w:szCs w:val="24"/>
                <w:lang w:eastAsia="en-US"/>
              </w:rPr>
              <w:t>.01</w:t>
            </w:r>
          </w:p>
          <w:p w:rsidR="00565086" w:rsidRPr="00852D21" w:rsidRDefault="00565086" w:rsidP="00565086">
            <w:pPr>
              <w:spacing w:after="0" w:line="240" w:lineRule="auto"/>
              <w:ind w:right="-31"/>
              <w:jc w:val="center"/>
              <w:rPr>
                <w:rFonts w:ascii="Times New Roman" w:hAnsi="Times New Roman"/>
                <w:bCs/>
                <w:sz w:val="24"/>
                <w:szCs w:val="24"/>
                <w:lang w:eastAsia="en-US"/>
              </w:rPr>
            </w:pPr>
            <w:r w:rsidRPr="00852D21">
              <w:rPr>
                <w:rFonts w:ascii="Times New Roman" w:hAnsi="Times New Roman"/>
                <w:bCs/>
                <w:sz w:val="24"/>
                <w:szCs w:val="24"/>
                <w:lang w:eastAsia="en-US"/>
              </w:rPr>
              <w:t xml:space="preserve">У </w:t>
            </w:r>
            <w:r>
              <w:rPr>
                <w:rFonts w:ascii="Times New Roman" w:hAnsi="Times New Roman"/>
                <w:bCs/>
                <w:sz w:val="24"/>
                <w:szCs w:val="24"/>
                <w:lang w:eastAsia="en-US"/>
              </w:rPr>
              <w:t>1</w:t>
            </w:r>
            <w:r w:rsidRPr="00852D21">
              <w:rPr>
                <w:rFonts w:ascii="Times New Roman" w:hAnsi="Times New Roman"/>
                <w:bCs/>
                <w:sz w:val="24"/>
                <w:szCs w:val="24"/>
                <w:lang w:eastAsia="en-US"/>
              </w:rPr>
              <w:t>.</w:t>
            </w:r>
            <w:r>
              <w:rPr>
                <w:rFonts w:ascii="Times New Roman" w:hAnsi="Times New Roman"/>
                <w:bCs/>
                <w:sz w:val="24"/>
                <w:szCs w:val="24"/>
                <w:lang w:eastAsia="en-US"/>
              </w:rPr>
              <w:t>4</w:t>
            </w:r>
            <w:r w:rsidRPr="00852D21">
              <w:rPr>
                <w:rFonts w:ascii="Times New Roman" w:hAnsi="Times New Roman"/>
                <w:bCs/>
                <w:sz w:val="24"/>
                <w:szCs w:val="24"/>
                <w:lang w:eastAsia="en-US"/>
              </w:rPr>
              <w:t>.02</w:t>
            </w:r>
          </w:p>
          <w:p w:rsidR="00565086" w:rsidRPr="00852D21" w:rsidRDefault="00565086" w:rsidP="00565086">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 1</w:t>
            </w:r>
            <w:r w:rsidRPr="00852D21">
              <w:rPr>
                <w:rFonts w:ascii="Times New Roman" w:hAnsi="Times New Roman"/>
                <w:bCs/>
                <w:sz w:val="24"/>
                <w:szCs w:val="24"/>
                <w:lang w:eastAsia="en-US"/>
              </w:rPr>
              <w:t>.</w:t>
            </w:r>
            <w:r>
              <w:rPr>
                <w:rFonts w:ascii="Times New Roman" w:hAnsi="Times New Roman"/>
                <w:bCs/>
                <w:sz w:val="24"/>
                <w:szCs w:val="24"/>
                <w:lang w:eastAsia="en-US"/>
              </w:rPr>
              <w:t>4</w:t>
            </w:r>
            <w:r w:rsidRPr="00852D21">
              <w:rPr>
                <w:rFonts w:ascii="Times New Roman" w:hAnsi="Times New Roman"/>
                <w:bCs/>
                <w:sz w:val="24"/>
                <w:szCs w:val="24"/>
                <w:lang w:eastAsia="en-US"/>
              </w:rPr>
              <w:t>.03</w:t>
            </w:r>
          </w:p>
          <w:p w:rsidR="00565086" w:rsidRPr="00852D21" w:rsidRDefault="00565086" w:rsidP="00565086">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 1</w:t>
            </w:r>
            <w:r w:rsidRPr="00852D21">
              <w:rPr>
                <w:rFonts w:ascii="Times New Roman" w:hAnsi="Times New Roman"/>
                <w:bCs/>
                <w:sz w:val="24"/>
                <w:szCs w:val="24"/>
                <w:lang w:eastAsia="en-US"/>
              </w:rPr>
              <w:t>.</w:t>
            </w:r>
            <w:r>
              <w:rPr>
                <w:rFonts w:ascii="Times New Roman" w:hAnsi="Times New Roman"/>
                <w:bCs/>
                <w:sz w:val="24"/>
                <w:szCs w:val="24"/>
                <w:lang w:eastAsia="en-US"/>
              </w:rPr>
              <w:t>4</w:t>
            </w:r>
            <w:r w:rsidRPr="00852D21">
              <w:rPr>
                <w:rFonts w:ascii="Times New Roman" w:hAnsi="Times New Roman"/>
                <w:bCs/>
                <w:sz w:val="24"/>
                <w:szCs w:val="24"/>
                <w:lang w:eastAsia="en-US"/>
              </w:rPr>
              <w:t>.01</w:t>
            </w:r>
          </w:p>
          <w:p w:rsidR="00565086" w:rsidRPr="00852D21" w:rsidRDefault="00565086" w:rsidP="00565086">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 1</w:t>
            </w:r>
            <w:r w:rsidRPr="00852D21">
              <w:rPr>
                <w:rFonts w:ascii="Times New Roman" w:hAnsi="Times New Roman"/>
                <w:bCs/>
                <w:sz w:val="24"/>
                <w:szCs w:val="24"/>
                <w:lang w:eastAsia="en-US"/>
              </w:rPr>
              <w:t>.</w:t>
            </w:r>
            <w:r>
              <w:rPr>
                <w:rFonts w:ascii="Times New Roman" w:hAnsi="Times New Roman"/>
                <w:bCs/>
                <w:sz w:val="24"/>
                <w:szCs w:val="24"/>
                <w:lang w:eastAsia="en-US"/>
              </w:rPr>
              <w:t>4</w:t>
            </w:r>
            <w:r w:rsidRPr="00852D21">
              <w:rPr>
                <w:rFonts w:ascii="Times New Roman" w:hAnsi="Times New Roman"/>
                <w:bCs/>
                <w:sz w:val="24"/>
                <w:szCs w:val="24"/>
                <w:lang w:eastAsia="en-US"/>
              </w:rPr>
              <w:t>.02</w:t>
            </w:r>
          </w:p>
          <w:p w:rsidR="00565086" w:rsidRPr="00852D21" w:rsidRDefault="00565086" w:rsidP="00565086">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 1</w:t>
            </w:r>
            <w:r w:rsidRPr="00852D21">
              <w:rPr>
                <w:rFonts w:ascii="Times New Roman" w:hAnsi="Times New Roman"/>
                <w:bCs/>
                <w:sz w:val="24"/>
                <w:szCs w:val="24"/>
                <w:lang w:eastAsia="en-US"/>
              </w:rPr>
              <w:t>.</w:t>
            </w:r>
            <w:r>
              <w:rPr>
                <w:rFonts w:ascii="Times New Roman" w:hAnsi="Times New Roman"/>
                <w:bCs/>
                <w:sz w:val="24"/>
                <w:szCs w:val="24"/>
                <w:lang w:eastAsia="en-US"/>
              </w:rPr>
              <w:t>4</w:t>
            </w:r>
            <w:r w:rsidRPr="00852D21">
              <w:rPr>
                <w:rFonts w:ascii="Times New Roman" w:hAnsi="Times New Roman"/>
                <w:bCs/>
                <w:sz w:val="24"/>
                <w:szCs w:val="24"/>
                <w:lang w:eastAsia="en-US"/>
              </w:rPr>
              <w:t>.03</w:t>
            </w:r>
          </w:p>
          <w:p w:rsidR="00565086" w:rsidRPr="00D6201C" w:rsidRDefault="00565086" w:rsidP="008A23EE">
            <w:pPr>
              <w:spacing w:after="0" w:line="240" w:lineRule="auto"/>
              <w:jc w:val="center"/>
              <w:rPr>
                <w:rFonts w:ascii="Times New Roman" w:hAnsi="Times New Roman"/>
                <w:bCs/>
                <w:sz w:val="24"/>
                <w:szCs w:val="24"/>
                <w:lang w:eastAsia="en-US"/>
              </w:rPr>
            </w:pPr>
          </w:p>
        </w:tc>
      </w:tr>
      <w:tr w:rsidR="00DE7219" w:rsidRPr="00D6201C">
        <w:trPr>
          <w:trHeight w:val="201"/>
        </w:trPr>
        <w:tc>
          <w:tcPr>
            <w:tcW w:w="678" w:type="pct"/>
            <w:vMerge/>
            <w:vAlign w:val="center"/>
          </w:tcPr>
          <w:p w:rsidR="00DE7219" w:rsidRPr="00D6201C" w:rsidRDefault="00DE7219" w:rsidP="00DE7219">
            <w:pPr>
              <w:spacing w:after="0" w:line="240" w:lineRule="auto"/>
              <w:rPr>
                <w:rFonts w:ascii="Times New Roman" w:hAnsi="Times New Roman"/>
                <w:bCs/>
                <w:sz w:val="24"/>
                <w:szCs w:val="24"/>
                <w:lang w:eastAsia="en-US"/>
              </w:rPr>
            </w:pPr>
          </w:p>
        </w:tc>
        <w:tc>
          <w:tcPr>
            <w:tcW w:w="2757" w:type="pct"/>
          </w:tcPr>
          <w:p w:rsidR="00DE7219" w:rsidRPr="004D1380" w:rsidRDefault="00DE7219" w:rsidP="00DE7219">
            <w:pPr>
              <w:spacing w:after="0"/>
              <w:jc w:val="both"/>
              <w:rPr>
                <w:rFonts w:ascii="Times New Roman" w:hAnsi="Times New Roman"/>
                <w:bCs/>
                <w:sz w:val="24"/>
                <w:szCs w:val="24"/>
              </w:rPr>
            </w:pPr>
            <w:r w:rsidRPr="004D1380">
              <w:rPr>
                <w:rFonts w:ascii="Times New Roman" w:hAnsi="Times New Roman"/>
                <w:bCs/>
                <w:sz w:val="24"/>
                <w:szCs w:val="24"/>
              </w:rPr>
              <w:t>2. Вращение эскиза. Использование инструмента «кинематика».</w:t>
            </w:r>
          </w:p>
        </w:tc>
        <w:tc>
          <w:tcPr>
            <w:tcW w:w="276" w:type="pct"/>
            <w:vAlign w:val="center"/>
          </w:tcPr>
          <w:p w:rsidR="00DE7219" w:rsidRPr="00D6201C" w:rsidRDefault="00DE7219" w:rsidP="00DE7219">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DE7219" w:rsidRPr="00D042E3" w:rsidRDefault="00DE7219" w:rsidP="00DE7219">
            <w:pPr>
              <w:spacing w:after="0" w:line="240" w:lineRule="auto"/>
              <w:jc w:val="center"/>
              <w:rPr>
                <w:rFonts w:ascii="Times New Roman" w:hAnsi="Times New Roman"/>
                <w:bCs/>
                <w:sz w:val="24"/>
                <w:szCs w:val="24"/>
                <w:lang w:eastAsia="en-US"/>
              </w:rPr>
            </w:pPr>
          </w:p>
        </w:tc>
        <w:tc>
          <w:tcPr>
            <w:tcW w:w="276" w:type="pct"/>
            <w:vMerge/>
            <w:vAlign w:val="center"/>
          </w:tcPr>
          <w:p w:rsidR="00DE7219" w:rsidRDefault="00DE7219" w:rsidP="00DE7219">
            <w:pPr>
              <w:spacing w:after="0" w:line="240" w:lineRule="auto"/>
              <w:ind w:right="-107"/>
              <w:rPr>
                <w:rFonts w:ascii="Times New Roman" w:hAnsi="Times New Roman"/>
                <w:iCs/>
                <w:sz w:val="24"/>
                <w:szCs w:val="24"/>
              </w:rPr>
            </w:pPr>
          </w:p>
        </w:tc>
        <w:tc>
          <w:tcPr>
            <w:tcW w:w="370" w:type="pct"/>
            <w:vMerge/>
            <w:vAlign w:val="center"/>
          </w:tcPr>
          <w:p w:rsidR="00DE7219" w:rsidRPr="00B01AFC" w:rsidRDefault="00DE7219" w:rsidP="00DE7219">
            <w:pPr>
              <w:spacing w:after="0" w:line="240" w:lineRule="auto"/>
              <w:jc w:val="center"/>
              <w:rPr>
                <w:rFonts w:ascii="Times New Roman" w:hAnsi="Times New Roman"/>
                <w:sz w:val="24"/>
                <w:szCs w:val="24"/>
                <w:lang w:eastAsia="en-US"/>
              </w:rPr>
            </w:pPr>
          </w:p>
        </w:tc>
      </w:tr>
      <w:tr w:rsidR="00DE7219" w:rsidRPr="00D6201C">
        <w:trPr>
          <w:trHeight w:val="201"/>
        </w:trPr>
        <w:tc>
          <w:tcPr>
            <w:tcW w:w="678" w:type="pct"/>
            <w:vMerge/>
            <w:vAlign w:val="center"/>
          </w:tcPr>
          <w:p w:rsidR="00DE7219" w:rsidRPr="00D6201C" w:rsidRDefault="00DE7219" w:rsidP="00DE7219">
            <w:pPr>
              <w:spacing w:after="0" w:line="240" w:lineRule="auto"/>
              <w:rPr>
                <w:rFonts w:ascii="Times New Roman" w:hAnsi="Times New Roman"/>
                <w:bCs/>
                <w:sz w:val="24"/>
                <w:szCs w:val="24"/>
                <w:lang w:eastAsia="en-US"/>
              </w:rPr>
            </w:pPr>
          </w:p>
        </w:tc>
        <w:tc>
          <w:tcPr>
            <w:tcW w:w="2757" w:type="pct"/>
          </w:tcPr>
          <w:p w:rsidR="00DE7219" w:rsidRPr="004D1380" w:rsidRDefault="00DE7219" w:rsidP="00DE7219">
            <w:pPr>
              <w:spacing w:after="0"/>
              <w:jc w:val="both"/>
              <w:rPr>
                <w:rFonts w:ascii="Times New Roman" w:hAnsi="Times New Roman"/>
                <w:bCs/>
                <w:sz w:val="24"/>
                <w:szCs w:val="24"/>
              </w:rPr>
            </w:pPr>
            <w:r w:rsidRPr="004D1380">
              <w:rPr>
                <w:rFonts w:ascii="Times New Roman" w:hAnsi="Times New Roman"/>
                <w:bCs/>
                <w:sz w:val="24"/>
                <w:szCs w:val="24"/>
              </w:rPr>
              <w:t>3. Операция по сечениям. Кинематика.</w:t>
            </w:r>
          </w:p>
        </w:tc>
        <w:tc>
          <w:tcPr>
            <w:tcW w:w="276" w:type="pct"/>
            <w:vAlign w:val="center"/>
          </w:tcPr>
          <w:p w:rsidR="00DE7219" w:rsidRPr="00D6201C" w:rsidRDefault="00DE7219" w:rsidP="00DE7219">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DE7219" w:rsidRPr="00D042E3" w:rsidRDefault="00DE7219" w:rsidP="00DE7219">
            <w:pPr>
              <w:spacing w:after="0" w:line="240" w:lineRule="auto"/>
              <w:jc w:val="center"/>
              <w:rPr>
                <w:rFonts w:ascii="Times New Roman" w:hAnsi="Times New Roman"/>
                <w:bCs/>
                <w:sz w:val="24"/>
                <w:szCs w:val="24"/>
                <w:lang w:eastAsia="en-US"/>
              </w:rPr>
            </w:pPr>
          </w:p>
        </w:tc>
        <w:tc>
          <w:tcPr>
            <w:tcW w:w="276" w:type="pct"/>
            <w:vMerge/>
            <w:vAlign w:val="center"/>
          </w:tcPr>
          <w:p w:rsidR="00DE7219" w:rsidRDefault="00DE7219" w:rsidP="00DE7219">
            <w:pPr>
              <w:spacing w:after="0" w:line="240" w:lineRule="auto"/>
              <w:ind w:right="-107"/>
              <w:rPr>
                <w:rFonts w:ascii="Times New Roman" w:hAnsi="Times New Roman"/>
                <w:iCs/>
                <w:sz w:val="24"/>
                <w:szCs w:val="24"/>
              </w:rPr>
            </w:pPr>
          </w:p>
        </w:tc>
        <w:tc>
          <w:tcPr>
            <w:tcW w:w="370" w:type="pct"/>
            <w:vMerge/>
            <w:vAlign w:val="center"/>
          </w:tcPr>
          <w:p w:rsidR="00DE7219" w:rsidRPr="00B01AFC" w:rsidRDefault="00DE7219" w:rsidP="00DE7219">
            <w:pPr>
              <w:spacing w:after="0" w:line="240" w:lineRule="auto"/>
              <w:jc w:val="center"/>
              <w:rPr>
                <w:rFonts w:ascii="Times New Roman" w:hAnsi="Times New Roman"/>
                <w:sz w:val="24"/>
                <w:szCs w:val="24"/>
                <w:lang w:eastAsia="en-US"/>
              </w:rPr>
            </w:pPr>
          </w:p>
        </w:tc>
      </w:tr>
      <w:tr w:rsidR="00DE7219" w:rsidRPr="00D6201C">
        <w:trPr>
          <w:trHeight w:val="201"/>
        </w:trPr>
        <w:tc>
          <w:tcPr>
            <w:tcW w:w="678" w:type="pct"/>
            <w:vMerge/>
            <w:vAlign w:val="center"/>
          </w:tcPr>
          <w:p w:rsidR="00DE7219" w:rsidRPr="00D6201C" w:rsidRDefault="00DE7219" w:rsidP="00DE7219">
            <w:pPr>
              <w:spacing w:after="0" w:line="240" w:lineRule="auto"/>
              <w:rPr>
                <w:rFonts w:ascii="Times New Roman" w:hAnsi="Times New Roman"/>
                <w:bCs/>
                <w:sz w:val="24"/>
                <w:szCs w:val="24"/>
                <w:lang w:eastAsia="en-US"/>
              </w:rPr>
            </w:pPr>
          </w:p>
        </w:tc>
        <w:tc>
          <w:tcPr>
            <w:tcW w:w="2757" w:type="pct"/>
          </w:tcPr>
          <w:p w:rsidR="00DE7219" w:rsidRPr="004D1380" w:rsidRDefault="00DE7219" w:rsidP="00DE7219">
            <w:pPr>
              <w:spacing w:after="0"/>
              <w:jc w:val="both"/>
              <w:rPr>
                <w:rFonts w:ascii="Times New Roman" w:hAnsi="Times New Roman"/>
                <w:bCs/>
                <w:sz w:val="24"/>
                <w:szCs w:val="24"/>
              </w:rPr>
            </w:pPr>
            <w:r w:rsidRPr="004D1380">
              <w:rPr>
                <w:rFonts w:ascii="Times New Roman" w:hAnsi="Times New Roman"/>
                <w:bCs/>
                <w:sz w:val="24"/>
                <w:szCs w:val="24"/>
              </w:rPr>
              <w:t>4. Дополнительная геометрия.</w:t>
            </w:r>
          </w:p>
        </w:tc>
        <w:tc>
          <w:tcPr>
            <w:tcW w:w="276" w:type="pct"/>
            <w:vAlign w:val="center"/>
          </w:tcPr>
          <w:p w:rsidR="00DE7219" w:rsidRPr="00D6201C" w:rsidRDefault="00DE7219" w:rsidP="00DE7219">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DE7219" w:rsidRPr="00D042E3" w:rsidRDefault="00DE7219" w:rsidP="00DE7219">
            <w:pPr>
              <w:spacing w:after="0" w:line="240" w:lineRule="auto"/>
              <w:jc w:val="center"/>
              <w:rPr>
                <w:rFonts w:ascii="Times New Roman" w:hAnsi="Times New Roman"/>
                <w:bCs/>
                <w:sz w:val="24"/>
                <w:szCs w:val="24"/>
                <w:lang w:eastAsia="en-US"/>
              </w:rPr>
            </w:pPr>
          </w:p>
        </w:tc>
        <w:tc>
          <w:tcPr>
            <w:tcW w:w="276" w:type="pct"/>
            <w:vMerge/>
            <w:vAlign w:val="center"/>
          </w:tcPr>
          <w:p w:rsidR="00DE7219" w:rsidRDefault="00DE7219" w:rsidP="00DE7219">
            <w:pPr>
              <w:spacing w:after="0" w:line="240" w:lineRule="auto"/>
              <w:ind w:right="-107"/>
              <w:rPr>
                <w:rFonts w:ascii="Times New Roman" w:hAnsi="Times New Roman"/>
                <w:iCs/>
                <w:sz w:val="24"/>
                <w:szCs w:val="24"/>
              </w:rPr>
            </w:pPr>
          </w:p>
        </w:tc>
        <w:tc>
          <w:tcPr>
            <w:tcW w:w="370" w:type="pct"/>
            <w:vMerge/>
            <w:vAlign w:val="center"/>
          </w:tcPr>
          <w:p w:rsidR="00DE7219" w:rsidRPr="00B01AFC" w:rsidRDefault="00DE7219" w:rsidP="00DE7219">
            <w:pPr>
              <w:spacing w:after="0" w:line="240" w:lineRule="auto"/>
              <w:jc w:val="center"/>
              <w:rPr>
                <w:rFonts w:ascii="Times New Roman" w:hAnsi="Times New Roman"/>
                <w:sz w:val="24"/>
                <w:szCs w:val="24"/>
                <w:lang w:eastAsia="en-US"/>
              </w:rPr>
            </w:pPr>
          </w:p>
        </w:tc>
      </w:tr>
      <w:tr w:rsidR="00DE7219" w:rsidRPr="00D6201C">
        <w:trPr>
          <w:trHeight w:val="201"/>
        </w:trPr>
        <w:tc>
          <w:tcPr>
            <w:tcW w:w="678" w:type="pct"/>
            <w:vMerge/>
            <w:vAlign w:val="center"/>
          </w:tcPr>
          <w:p w:rsidR="00DE7219" w:rsidRPr="00D6201C" w:rsidRDefault="00DE7219" w:rsidP="00DE7219">
            <w:pPr>
              <w:spacing w:after="0" w:line="240" w:lineRule="auto"/>
              <w:rPr>
                <w:rFonts w:ascii="Times New Roman" w:hAnsi="Times New Roman"/>
                <w:bCs/>
                <w:sz w:val="24"/>
                <w:szCs w:val="24"/>
                <w:lang w:eastAsia="en-US"/>
              </w:rPr>
            </w:pPr>
          </w:p>
        </w:tc>
        <w:tc>
          <w:tcPr>
            <w:tcW w:w="2757" w:type="pct"/>
          </w:tcPr>
          <w:p w:rsidR="00DE7219" w:rsidRPr="004D1380" w:rsidRDefault="00DE7219" w:rsidP="00DE7219">
            <w:pPr>
              <w:spacing w:after="0" w:line="240" w:lineRule="auto"/>
              <w:jc w:val="both"/>
              <w:rPr>
                <w:rFonts w:ascii="Times New Roman" w:hAnsi="Times New Roman"/>
                <w:bCs/>
                <w:sz w:val="24"/>
                <w:szCs w:val="24"/>
              </w:rPr>
            </w:pPr>
            <w:r w:rsidRPr="004D1380">
              <w:rPr>
                <w:rFonts w:ascii="Times New Roman" w:hAnsi="Times New Roman"/>
                <w:bCs/>
                <w:sz w:val="24"/>
                <w:szCs w:val="24"/>
              </w:rPr>
              <w:t>5. Сборочные единицы.</w:t>
            </w:r>
          </w:p>
        </w:tc>
        <w:tc>
          <w:tcPr>
            <w:tcW w:w="276" w:type="pct"/>
            <w:vAlign w:val="center"/>
          </w:tcPr>
          <w:p w:rsidR="00DE7219" w:rsidRPr="00A323B8" w:rsidRDefault="00DE7219" w:rsidP="00DE7219">
            <w:pPr>
              <w:spacing w:after="0" w:line="240" w:lineRule="auto"/>
              <w:jc w:val="center"/>
              <w:rPr>
                <w:rFonts w:ascii="Times New Roman" w:hAnsi="Times New Roman"/>
                <w:bCs/>
                <w:sz w:val="24"/>
                <w:szCs w:val="24"/>
              </w:rPr>
            </w:pPr>
            <w:r w:rsidRPr="00A323B8">
              <w:rPr>
                <w:rFonts w:ascii="Times New Roman" w:hAnsi="Times New Roman"/>
                <w:bCs/>
                <w:sz w:val="24"/>
                <w:szCs w:val="24"/>
              </w:rPr>
              <w:t>1</w:t>
            </w:r>
          </w:p>
        </w:tc>
        <w:tc>
          <w:tcPr>
            <w:tcW w:w="643" w:type="pct"/>
            <w:vMerge/>
          </w:tcPr>
          <w:p w:rsidR="00DE7219" w:rsidRPr="00D042E3" w:rsidRDefault="00DE7219" w:rsidP="00DE7219">
            <w:pPr>
              <w:spacing w:after="0" w:line="240" w:lineRule="auto"/>
              <w:jc w:val="center"/>
              <w:rPr>
                <w:rFonts w:ascii="Times New Roman" w:hAnsi="Times New Roman"/>
                <w:bCs/>
                <w:sz w:val="24"/>
                <w:szCs w:val="24"/>
                <w:lang w:eastAsia="en-US"/>
              </w:rPr>
            </w:pPr>
          </w:p>
        </w:tc>
        <w:tc>
          <w:tcPr>
            <w:tcW w:w="276" w:type="pct"/>
            <w:vMerge/>
            <w:vAlign w:val="center"/>
          </w:tcPr>
          <w:p w:rsidR="00DE7219" w:rsidRDefault="00DE7219" w:rsidP="00DE7219">
            <w:pPr>
              <w:spacing w:after="0" w:line="240" w:lineRule="auto"/>
              <w:ind w:right="-107"/>
              <w:rPr>
                <w:rFonts w:ascii="Times New Roman" w:hAnsi="Times New Roman"/>
                <w:iCs/>
                <w:sz w:val="24"/>
                <w:szCs w:val="24"/>
              </w:rPr>
            </w:pPr>
          </w:p>
        </w:tc>
        <w:tc>
          <w:tcPr>
            <w:tcW w:w="370" w:type="pct"/>
            <w:vMerge/>
            <w:vAlign w:val="center"/>
          </w:tcPr>
          <w:p w:rsidR="00DE7219" w:rsidRPr="00B01AFC" w:rsidRDefault="00DE7219" w:rsidP="00DE7219">
            <w:pPr>
              <w:spacing w:after="0" w:line="240" w:lineRule="auto"/>
              <w:jc w:val="center"/>
              <w:rPr>
                <w:rFonts w:ascii="Times New Roman" w:hAnsi="Times New Roman"/>
                <w:sz w:val="24"/>
                <w:szCs w:val="24"/>
                <w:lang w:eastAsia="en-US"/>
              </w:rPr>
            </w:pPr>
          </w:p>
        </w:tc>
      </w:tr>
      <w:tr w:rsidR="00EC196B" w:rsidRPr="00D6201C">
        <w:trPr>
          <w:trHeight w:val="201"/>
        </w:trPr>
        <w:tc>
          <w:tcPr>
            <w:tcW w:w="678" w:type="pct"/>
            <w:vMerge/>
            <w:vAlign w:val="center"/>
          </w:tcPr>
          <w:p w:rsidR="00EC196B" w:rsidRPr="00D6201C" w:rsidRDefault="00EC196B" w:rsidP="00DE7219">
            <w:pPr>
              <w:spacing w:after="0" w:line="240" w:lineRule="auto"/>
              <w:rPr>
                <w:rFonts w:ascii="Times New Roman" w:hAnsi="Times New Roman"/>
                <w:bCs/>
                <w:sz w:val="24"/>
                <w:szCs w:val="24"/>
                <w:lang w:eastAsia="en-US"/>
              </w:rPr>
            </w:pPr>
          </w:p>
        </w:tc>
        <w:tc>
          <w:tcPr>
            <w:tcW w:w="2757" w:type="pct"/>
          </w:tcPr>
          <w:p w:rsidR="00EC196B" w:rsidRPr="00B4131A" w:rsidRDefault="00EC196B" w:rsidP="00DE7219">
            <w:pPr>
              <w:spacing w:after="0" w:line="240" w:lineRule="auto"/>
              <w:jc w:val="both"/>
              <w:rPr>
                <w:rFonts w:ascii="Times New Roman" w:hAnsi="Times New Roman"/>
                <w:bCs/>
                <w:sz w:val="24"/>
                <w:szCs w:val="24"/>
              </w:rPr>
            </w:pPr>
            <w:r>
              <w:rPr>
                <w:rFonts w:ascii="Times New Roman" w:hAnsi="Times New Roman"/>
                <w:bCs/>
                <w:sz w:val="24"/>
                <w:szCs w:val="24"/>
              </w:rPr>
              <w:t>6. Компас Валы и механические передачи 3</w:t>
            </w:r>
            <w:r>
              <w:rPr>
                <w:rFonts w:ascii="Times New Roman" w:hAnsi="Times New Roman"/>
                <w:bCs/>
                <w:sz w:val="24"/>
                <w:szCs w:val="24"/>
                <w:lang w:val="en-US"/>
              </w:rPr>
              <w:t>D</w:t>
            </w:r>
            <w:r w:rsidR="00B4131A">
              <w:rPr>
                <w:rFonts w:ascii="Times New Roman" w:hAnsi="Times New Roman"/>
                <w:bCs/>
                <w:sz w:val="24"/>
                <w:szCs w:val="24"/>
              </w:rPr>
              <w:t>.</w:t>
            </w:r>
          </w:p>
        </w:tc>
        <w:tc>
          <w:tcPr>
            <w:tcW w:w="276" w:type="pct"/>
            <w:vAlign w:val="center"/>
          </w:tcPr>
          <w:p w:rsidR="00EC196B" w:rsidRPr="00A323B8" w:rsidRDefault="00D22EDE" w:rsidP="00DE7219">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EC196B" w:rsidRPr="00D042E3" w:rsidRDefault="00EC196B" w:rsidP="00DE7219">
            <w:pPr>
              <w:spacing w:after="0" w:line="240" w:lineRule="auto"/>
              <w:jc w:val="center"/>
              <w:rPr>
                <w:rFonts w:ascii="Times New Roman" w:hAnsi="Times New Roman"/>
                <w:bCs/>
                <w:sz w:val="24"/>
                <w:szCs w:val="24"/>
                <w:lang w:eastAsia="en-US"/>
              </w:rPr>
            </w:pPr>
          </w:p>
        </w:tc>
        <w:tc>
          <w:tcPr>
            <w:tcW w:w="276" w:type="pct"/>
            <w:vMerge/>
            <w:vAlign w:val="center"/>
          </w:tcPr>
          <w:p w:rsidR="00EC196B" w:rsidRDefault="00EC196B" w:rsidP="00DE7219">
            <w:pPr>
              <w:spacing w:after="0" w:line="240" w:lineRule="auto"/>
              <w:ind w:right="-107"/>
              <w:rPr>
                <w:rFonts w:ascii="Times New Roman" w:hAnsi="Times New Roman"/>
                <w:iCs/>
                <w:sz w:val="24"/>
                <w:szCs w:val="24"/>
              </w:rPr>
            </w:pPr>
          </w:p>
        </w:tc>
        <w:tc>
          <w:tcPr>
            <w:tcW w:w="370" w:type="pct"/>
            <w:vMerge/>
            <w:vAlign w:val="center"/>
          </w:tcPr>
          <w:p w:rsidR="00EC196B" w:rsidRPr="00B01AFC" w:rsidRDefault="00EC196B" w:rsidP="00DE7219">
            <w:pPr>
              <w:spacing w:after="0" w:line="240" w:lineRule="auto"/>
              <w:jc w:val="center"/>
              <w:rPr>
                <w:rFonts w:ascii="Times New Roman" w:hAnsi="Times New Roman"/>
                <w:sz w:val="24"/>
                <w:szCs w:val="24"/>
                <w:lang w:eastAsia="en-US"/>
              </w:rPr>
            </w:pPr>
          </w:p>
        </w:tc>
      </w:tr>
      <w:tr w:rsidR="00EC196B" w:rsidRPr="00D6201C">
        <w:trPr>
          <w:trHeight w:val="201"/>
        </w:trPr>
        <w:tc>
          <w:tcPr>
            <w:tcW w:w="678" w:type="pct"/>
            <w:vMerge/>
            <w:vAlign w:val="center"/>
          </w:tcPr>
          <w:p w:rsidR="00EC196B" w:rsidRPr="00D6201C" w:rsidRDefault="00EC196B" w:rsidP="00DE7219">
            <w:pPr>
              <w:spacing w:after="0" w:line="240" w:lineRule="auto"/>
              <w:rPr>
                <w:rFonts w:ascii="Times New Roman" w:hAnsi="Times New Roman"/>
                <w:bCs/>
                <w:sz w:val="24"/>
                <w:szCs w:val="24"/>
                <w:lang w:eastAsia="en-US"/>
              </w:rPr>
            </w:pPr>
          </w:p>
        </w:tc>
        <w:tc>
          <w:tcPr>
            <w:tcW w:w="2757" w:type="pct"/>
          </w:tcPr>
          <w:p w:rsidR="00EC196B" w:rsidRPr="004D1380" w:rsidRDefault="00EC196B" w:rsidP="00B4131A">
            <w:pPr>
              <w:spacing w:after="0" w:line="240" w:lineRule="auto"/>
              <w:jc w:val="both"/>
              <w:rPr>
                <w:rFonts w:ascii="Times New Roman" w:hAnsi="Times New Roman"/>
                <w:bCs/>
                <w:sz w:val="24"/>
                <w:szCs w:val="24"/>
              </w:rPr>
            </w:pPr>
            <w:r>
              <w:rPr>
                <w:rFonts w:ascii="Times New Roman" w:hAnsi="Times New Roman"/>
                <w:bCs/>
                <w:sz w:val="24"/>
                <w:szCs w:val="24"/>
              </w:rPr>
              <w:t xml:space="preserve">7. </w:t>
            </w:r>
            <w:r w:rsidR="00B4131A">
              <w:rPr>
                <w:rFonts w:ascii="Times New Roman" w:hAnsi="Times New Roman"/>
                <w:bCs/>
                <w:sz w:val="24"/>
                <w:szCs w:val="24"/>
              </w:rPr>
              <w:t>Компас Листовое моделирование.</w:t>
            </w:r>
          </w:p>
        </w:tc>
        <w:tc>
          <w:tcPr>
            <w:tcW w:w="276" w:type="pct"/>
            <w:vAlign w:val="center"/>
          </w:tcPr>
          <w:p w:rsidR="00EC196B" w:rsidRPr="00A323B8" w:rsidRDefault="00D22EDE" w:rsidP="00DE7219">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EC196B" w:rsidRPr="00D042E3" w:rsidRDefault="00EC196B" w:rsidP="00DE7219">
            <w:pPr>
              <w:spacing w:after="0" w:line="240" w:lineRule="auto"/>
              <w:jc w:val="center"/>
              <w:rPr>
                <w:rFonts w:ascii="Times New Roman" w:hAnsi="Times New Roman"/>
                <w:bCs/>
                <w:sz w:val="24"/>
                <w:szCs w:val="24"/>
                <w:lang w:eastAsia="en-US"/>
              </w:rPr>
            </w:pPr>
          </w:p>
        </w:tc>
        <w:tc>
          <w:tcPr>
            <w:tcW w:w="276" w:type="pct"/>
            <w:vMerge/>
            <w:vAlign w:val="center"/>
          </w:tcPr>
          <w:p w:rsidR="00EC196B" w:rsidRDefault="00EC196B" w:rsidP="00DE7219">
            <w:pPr>
              <w:spacing w:after="0" w:line="240" w:lineRule="auto"/>
              <w:ind w:right="-107"/>
              <w:rPr>
                <w:rFonts w:ascii="Times New Roman" w:hAnsi="Times New Roman"/>
                <w:iCs/>
                <w:sz w:val="24"/>
                <w:szCs w:val="24"/>
              </w:rPr>
            </w:pPr>
          </w:p>
        </w:tc>
        <w:tc>
          <w:tcPr>
            <w:tcW w:w="370" w:type="pct"/>
            <w:vMerge/>
            <w:vAlign w:val="center"/>
          </w:tcPr>
          <w:p w:rsidR="00EC196B" w:rsidRPr="00B01AFC" w:rsidRDefault="00EC196B" w:rsidP="00DE7219">
            <w:pPr>
              <w:spacing w:after="0" w:line="240" w:lineRule="auto"/>
              <w:jc w:val="center"/>
              <w:rPr>
                <w:rFonts w:ascii="Times New Roman" w:hAnsi="Times New Roman"/>
                <w:sz w:val="24"/>
                <w:szCs w:val="24"/>
                <w:lang w:eastAsia="en-US"/>
              </w:rPr>
            </w:pPr>
          </w:p>
        </w:tc>
      </w:tr>
      <w:tr w:rsidR="00EC196B" w:rsidRPr="00D6201C">
        <w:trPr>
          <w:trHeight w:val="201"/>
        </w:trPr>
        <w:tc>
          <w:tcPr>
            <w:tcW w:w="678" w:type="pct"/>
            <w:vMerge/>
            <w:vAlign w:val="center"/>
          </w:tcPr>
          <w:p w:rsidR="00EC196B" w:rsidRPr="00D6201C" w:rsidRDefault="00EC196B" w:rsidP="00DE7219">
            <w:pPr>
              <w:spacing w:after="0" w:line="240" w:lineRule="auto"/>
              <w:rPr>
                <w:rFonts w:ascii="Times New Roman" w:hAnsi="Times New Roman"/>
                <w:bCs/>
                <w:sz w:val="24"/>
                <w:szCs w:val="24"/>
                <w:lang w:eastAsia="en-US"/>
              </w:rPr>
            </w:pPr>
          </w:p>
        </w:tc>
        <w:tc>
          <w:tcPr>
            <w:tcW w:w="2757" w:type="pct"/>
          </w:tcPr>
          <w:p w:rsidR="00EC196B" w:rsidRPr="00B4131A" w:rsidRDefault="00EC196B" w:rsidP="00DE7219">
            <w:pPr>
              <w:spacing w:after="0" w:line="240" w:lineRule="auto"/>
              <w:jc w:val="both"/>
              <w:rPr>
                <w:rFonts w:ascii="Times New Roman" w:hAnsi="Times New Roman"/>
                <w:bCs/>
                <w:sz w:val="24"/>
                <w:szCs w:val="24"/>
              </w:rPr>
            </w:pPr>
            <w:r>
              <w:rPr>
                <w:rFonts w:ascii="Times New Roman" w:hAnsi="Times New Roman"/>
                <w:bCs/>
                <w:sz w:val="24"/>
                <w:szCs w:val="24"/>
              </w:rPr>
              <w:t xml:space="preserve">8. Приложение </w:t>
            </w:r>
            <w:r>
              <w:rPr>
                <w:rFonts w:ascii="Times New Roman" w:hAnsi="Times New Roman"/>
                <w:bCs/>
                <w:sz w:val="24"/>
                <w:szCs w:val="24"/>
                <w:lang w:val="en-US"/>
              </w:rPr>
              <w:t>APM FEM</w:t>
            </w:r>
            <w:r w:rsidR="00B4131A">
              <w:rPr>
                <w:rFonts w:ascii="Times New Roman" w:hAnsi="Times New Roman"/>
                <w:bCs/>
                <w:sz w:val="24"/>
                <w:szCs w:val="24"/>
              </w:rPr>
              <w:t>.</w:t>
            </w:r>
          </w:p>
        </w:tc>
        <w:tc>
          <w:tcPr>
            <w:tcW w:w="276" w:type="pct"/>
            <w:vAlign w:val="center"/>
          </w:tcPr>
          <w:p w:rsidR="00EC196B" w:rsidRPr="00A323B8" w:rsidRDefault="00D22EDE" w:rsidP="00DE7219">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EC196B" w:rsidRPr="00D042E3" w:rsidRDefault="00EC196B" w:rsidP="00DE7219">
            <w:pPr>
              <w:spacing w:after="0" w:line="240" w:lineRule="auto"/>
              <w:jc w:val="center"/>
              <w:rPr>
                <w:rFonts w:ascii="Times New Roman" w:hAnsi="Times New Roman"/>
                <w:bCs/>
                <w:sz w:val="24"/>
                <w:szCs w:val="24"/>
                <w:lang w:eastAsia="en-US"/>
              </w:rPr>
            </w:pPr>
          </w:p>
        </w:tc>
        <w:tc>
          <w:tcPr>
            <w:tcW w:w="276" w:type="pct"/>
            <w:vMerge/>
            <w:vAlign w:val="center"/>
          </w:tcPr>
          <w:p w:rsidR="00EC196B" w:rsidRDefault="00EC196B" w:rsidP="00DE7219">
            <w:pPr>
              <w:spacing w:after="0" w:line="240" w:lineRule="auto"/>
              <w:ind w:right="-107"/>
              <w:rPr>
                <w:rFonts w:ascii="Times New Roman" w:hAnsi="Times New Roman"/>
                <w:iCs/>
                <w:sz w:val="24"/>
                <w:szCs w:val="24"/>
              </w:rPr>
            </w:pPr>
          </w:p>
        </w:tc>
        <w:tc>
          <w:tcPr>
            <w:tcW w:w="370" w:type="pct"/>
            <w:vMerge/>
            <w:vAlign w:val="center"/>
          </w:tcPr>
          <w:p w:rsidR="00EC196B" w:rsidRPr="00B01AFC" w:rsidRDefault="00EC196B" w:rsidP="00DE7219">
            <w:pPr>
              <w:spacing w:after="0" w:line="240" w:lineRule="auto"/>
              <w:jc w:val="center"/>
              <w:rPr>
                <w:rFonts w:ascii="Times New Roman" w:hAnsi="Times New Roman"/>
                <w:sz w:val="24"/>
                <w:szCs w:val="24"/>
                <w:lang w:eastAsia="en-US"/>
              </w:rPr>
            </w:pPr>
          </w:p>
        </w:tc>
      </w:tr>
      <w:tr w:rsidR="00EC196B" w:rsidRPr="00D6201C">
        <w:trPr>
          <w:trHeight w:val="201"/>
        </w:trPr>
        <w:tc>
          <w:tcPr>
            <w:tcW w:w="678" w:type="pct"/>
            <w:vMerge/>
            <w:vAlign w:val="center"/>
          </w:tcPr>
          <w:p w:rsidR="00EC196B" w:rsidRPr="00D6201C" w:rsidRDefault="00EC196B" w:rsidP="00DE7219">
            <w:pPr>
              <w:spacing w:after="0" w:line="240" w:lineRule="auto"/>
              <w:rPr>
                <w:rFonts w:ascii="Times New Roman" w:hAnsi="Times New Roman"/>
                <w:bCs/>
                <w:sz w:val="24"/>
                <w:szCs w:val="24"/>
                <w:lang w:eastAsia="en-US"/>
              </w:rPr>
            </w:pPr>
          </w:p>
        </w:tc>
        <w:tc>
          <w:tcPr>
            <w:tcW w:w="2757" w:type="pct"/>
          </w:tcPr>
          <w:p w:rsidR="00EC196B" w:rsidRPr="00EC196B" w:rsidRDefault="00EC196B" w:rsidP="00DE7219">
            <w:pPr>
              <w:spacing w:after="0" w:line="240" w:lineRule="auto"/>
              <w:jc w:val="both"/>
              <w:rPr>
                <w:rFonts w:ascii="Times New Roman" w:hAnsi="Times New Roman"/>
                <w:bCs/>
                <w:sz w:val="24"/>
                <w:szCs w:val="24"/>
              </w:rPr>
            </w:pPr>
            <w:r>
              <w:rPr>
                <w:rFonts w:ascii="Times New Roman" w:hAnsi="Times New Roman"/>
                <w:bCs/>
                <w:sz w:val="24"/>
                <w:szCs w:val="24"/>
                <w:lang w:val="en-US"/>
              </w:rPr>
              <w:t xml:space="preserve">9. </w:t>
            </w:r>
            <w:r>
              <w:rPr>
                <w:rFonts w:ascii="Times New Roman" w:hAnsi="Times New Roman"/>
                <w:bCs/>
                <w:sz w:val="24"/>
                <w:szCs w:val="24"/>
              </w:rPr>
              <w:t>Модуль ЧПУ. Токарная обработка.</w:t>
            </w:r>
          </w:p>
        </w:tc>
        <w:tc>
          <w:tcPr>
            <w:tcW w:w="276" w:type="pct"/>
            <w:vAlign w:val="center"/>
          </w:tcPr>
          <w:p w:rsidR="00EC196B" w:rsidRPr="00A323B8" w:rsidRDefault="00D22EDE" w:rsidP="00DE7219">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EC196B" w:rsidRPr="00D042E3" w:rsidRDefault="00EC196B" w:rsidP="00DE7219">
            <w:pPr>
              <w:spacing w:after="0" w:line="240" w:lineRule="auto"/>
              <w:jc w:val="center"/>
              <w:rPr>
                <w:rFonts w:ascii="Times New Roman" w:hAnsi="Times New Roman"/>
                <w:bCs/>
                <w:sz w:val="24"/>
                <w:szCs w:val="24"/>
                <w:lang w:eastAsia="en-US"/>
              </w:rPr>
            </w:pPr>
          </w:p>
        </w:tc>
        <w:tc>
          <w:tcPr>
            <w:tcW w:w="276" w:type="pct"/>
            <w:vMerge/>
            <w:vAlign w:val="center"/>
          </w:tcPr>
          <w:p w:rsidR="00EC196B" w:rsidRDefault="00EC196B" w:rsidP="00DE7219">
            <w:pPr>
              <w:spacing w:after="0" w:line="240" w:lineRule="auto"/>
              <w:ind w:right="-107"/>
              <w:rPr>
                <w:rFonts w:ascii="Times New Roman" w:hAnsi="Times New Roman"/>
                <w:iCs/>
                <w:sz w:val="24"/>
                <w:szCs w:val="24"/>
              </w:rPr>
            </w:pPr>
          </w:p>
        </w:tc>
        <w:tc>
          <w:tcPr>
            <w:tcW w:w="370" w:type="pct"/>
            <w:vMerge/>
            <w:vAlign w:val="center"/>
          </w:tcPr>
          <w:p w:rsidR="00EC196B" w:rsidRPr="00B01AFC" w:rsidRDefault="00EC196B" w:rsidP="00DE7219">
            <w:pPr>
              <w:spacing w:after="0" w:line="240" w:lineRule="auto"/>
              <w:jc w:val="center"/>
              <w:rPr>
                <w:rFonts w:ascii="Times New Roman" w:hAnsi="Times New Roman"/>
                <w:sz w:val="24"/>
                <w:szCs w:val="24"/>
                <w:lang w:eastAsia="en-US"/>
              </w:rPr>
            </w:pPr>
          </w:p>
        </w:tc>
      </w:tr>
      <w:tr w:rsidR="00EC196B" w:rsidRPr="00D6201C">
        <w:trPr>
          <w:trHeight w:val="201"/>
        </w:trPr>
        <w:tc>
          <w:tcPr>
            <w:tcW w:w="678" w:type="pct"/>
            <w:vMerge/>
            <w:vAlign w:val="center"/>
          </w:tcPr>
          <w:p w:rsidR="00EC196B" w:rsidRPr="00D6201C" w:rsidRDefault="00EC196B" w:rsidP="00DE7219">
            <w:pPr>
              <w:spacing w:after="0" w:line="240" w:lineRule="auto"/>
              <w:rPr>
                <w:rFonts w:ascii="Times New Roman" w:hAnsi="Times New Roman"/>
                <w:bCs/>
                <w:sz w:val="24"/>
                <w:szCs w:val="24"/>
                <w:lang w:eastAsia="en-US"/>
              </w:rPr>
            </w:pPr>
          </w:p>
        </w:tc>
        <w:tc>
          <w:tcPr>
            <w:tcW w:w="2757" w:type="pct"/>
          </w:tcPr>
          <w:p w:rsidR="00EC196B" w:rsidRPr="00EC196B" w:rsidRDefault="00EC196B" w:rsidP="00DE7219">
            <w:pPr>
              <w:spacing w:after="0" w:line="240" w:lineRule="auto"/>
              <w:jc w:val="both"/>
              <w:rPr>
                <w:rFonts w:ascii="Times New Roman" w:hAnsi="Times New Roman"/>
                <w:bCs/>
                <w:sz w:val="24"/>
                <w:szCs w:val="24"/>
              </w:rPr>
            </w:pPr>
            <w:r>
              <w:rPr>
                <w:rFonts w:ascii="Times New Roman" w:hAnsi="Times New Roman"/>
                <w:bCs/>
                <w:sz w:val="24"/>
                <w:szCs w:val="24"/>
              </w:rPr>
              <w:t>10. Модуль ЧПУ. Фрезерная обработка.</w:t>
            </w:r>
          </w:p>
        </w:tc>
        <w:tc>
          <w:tcPr>
            <w:tcW w:w="276" w:type="pct"/>
            <w:vAlign w:val="center"/>
          </w:tcPr>
          <w:p w:rsidR="00EC196B" w:rsidRPr="00A323B8" w:rsidRDefault="00D22EDE" w:rsidP="00DE7219">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EC196B" w:rsidRPr="00D042E3" w:rsidRDefault="00EC196B" w:rsidP="00DE7219">
            <w:pPr>
              <w:spacing w:after="0" w:line="240" w:lineRule="auto"/>
              <w:jc w:val="center"/>
              <w:rPr>
                <w:rFonts w:ascii="Times New Roman" w:hAnsi="Times New Roman"/>
                <w:bCs/>
                <w:sz w:val="24"/>
                <w:szCs w:val="24"/>
                <w:lang w:eastAsia="en-US"/>
              </w:rPr>
            </w:pPr>
          </w:p>
        </w:tc>
        <w:tc>
          <w:tcPr>
            <w:tcW w:w="276" w:type="pct"/>
            <w:vMerge/>
            <w:vAlign w:val="center"/>
          </w:tcPr>
          <w:p w:rsidR="00EC196B" w:rsidRDefault="00EC196B" w:rsidP="00DE7219">
            <w:pPr>
              <w:spacing w:after="0" w:line="240" w:lineRule="auto"/>
              <w:ind w:right="-107"/>
              <w:rPr>
                <w:rFonts w:ascii="Times New Roman" w:hAnsi="Times New Roman"/>
                <w:iCs/>
                <w:sz w:val="24"/>
                <w:szCs w:val="24"/>
              </w:rPr>
            </w:pPr>
          </w:p>
        </w:tc>
        <w:tc>
          <w:tcPr>
            <w:tcW w:w="370" w:type="pct"/>
            <w:vMerge/>
            <w:vAlign w:val="center"/>
          </w:tcPr>
          <w:p w:rsidR="00EC196B" w:rsidRPr="00B01AFC" w:rsidRDefault="00EC196B" w:rsidP="00DE7219">
            <w:pPr>
              <w:spacing w:after="0" w:line="240" w:lineRule="auto"/>
              <w:jc w:val="center"/>
              <w:rPr>
                <w:rFonts w:ascii="Times New Roman" w:hAnsi="Times New Roman"/>
                <w:sz w:val="24"/>
                <w:szCs w:val="24"/>
                <w:lang w:eastAsia="en-US"/>
              </w:rPr>
            </w:pPr>
          </w:p>
        </w:tc>
      </w:tr>
      <w:tr w:rsidR="00DE7219" w:rsidRPr="00D6201C">
        <w:trPr>
          <w:trHeight w:val="378"/>
        </w:trPr>
        <w:tc>
          <w:tcPr>
            <w:tcW w:w="678" w:type="pct"/>
            <w:vMerge/>
            <w:vAlign w:val="center"/>
          </w:tcPr>
          <w:p w:rsidR="00DE7219" w:rsidRPr="00D6201C" w:rsidRDefault="00DE7219" w:rsidP="00DE7219">
            <w:pPr>
              <w:spacing w:after="0" w:line="240" w:lineRule="auto"/>
              <w:rPr>
                <w:rFonts w:ascii="Times New Roman" w:hAnsi="Times New Roman"/>
                <w:bCs/>
                <w:sz w:val="24"/>
                <w:szCs w:val="24"/>
                <w:lang w:eastAsia="en-US"/>
              </w:rPr>
            </w:pPr>
          </w:p>
        </w:tc>
        <w:tc>
          <w:tcPr>
            <w:tcW w:w="2757" w:type="pct"/>
          </w:tcPr>
          <w:p w:rsidR="00DE7219" w:rsidRPr="004D1380" w:rsidRDefault="00DE7219" w:rsidP="00DE7219">
            <w:pPr>
              <w:spacing w:after="0" w:line="240" w:lineRule="auto"/>
              <w:jc w:val="both"/>
              <w:rPr>
                <w:rFonts w:ascii="Times New Roman" w:hAnsi="Times New Roman"/>
                <w:bCs/>
                <w:sz w:val="24"/>
                <w:szCs w:val="24"/>
              </w:rPr>
            </w:pPr>
            <w:r w:rsidRPr="004D1380">
              <w:rPr>
                <w:rFonts w:ascii="Times New Roman" w:hAnsi="Times New Roman"/>
                <w:b/>
                <w:bCs/>
                <w:i/>
                <w:sz w:val="24"/>
                <w:szCs w:val="24"/>
              </w:rPr>
              <w:t>В том числе практических занятий</w:t>
            </w:r>
          </w:p>
        </w:tc>
        <w:tc>
          <w:tcPr>
            <w:tcW w:w="276" w:type="pct"/>
            <w:vAlign w:val="center"/>
          </w:tcPr>
          <w:p w:rsidR="00DE7219" w:rsidRPr="001248CE" w:rsidRDefault="001248CE" w:rsidP="00DE7219">
            <w:pPr>
              <w:spacing w:after="0" w:line="240" w:lineRule="auto"/>
              <w:jc w:val="center"/>
              <w:rPr>
                <w:rFonts w:ascii="Times New Roman" w:hAnsi="Times New Roman"/>
                <w:b/>
                <w:bCs/>
                <w:sz w:val="24"/>
                <w:szCs w:val="24"/>
              </w:rPr>
            </w:pPr>
            <w:r>
              <w:rPr>
                <w:rFonts w:ascii="Times New Roman" w:hAnsi="Times New Roman"/>
                <w:b/>
                <w:bCs/>
                <w:sz w:val="24"/>
                <w:szCs w:val="24"/>
              </w:rPr>
              <w:t>7</w:t>
            </w:r>
          </w:p>
        </w:tc>
        <w:tc>
          <w:tcPr>
            <w:tcW w:w="643" w:type="pct"/>
            <w:vMerge/>
          </w:tcPr>
          <w:p w:rsidR="00DE7219" w:rsidRPr="00D6201C" w:rsidRDefault="00DE7219" w:rsidP="00DE7219">
            <w:pPr>
              <w:spacing w:after="0" w:line="240" w:lineRule="auto"/>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r>
      <w:tr w:rsidR="00DE7219" w:rsidRPr="00D6201C">
        <w:trPr>
          <w:trHeight w:val="151"/>
        </w:trPr>
        <w:tc>
          <w:tcPr>
            <w:tcW w:w="678" w:type="pct"/>
            <w:vMerge/>
            <w:vAlign w:val="center"/>
          </w:tcPr>
          <w:p w:rsidR="00DE7219" w:rsidRPr="00D6201C" w:rsidRDefault="00DE7219" w:rsidP="00DE7219">
            <w:pPr>
              <w:spacing w:after="0" w:line="240" w:lineRule="auto"/>
              <w:rPr>
                <w:rFonts w:ascii="Times New Roman" w:hAnsi="Times New Roman"/>
                <w:bCs/>
                <w:sz w:val="24"/>
                <w:szCs w:val="24"/>
                <w:lang w:eastAsia="en-US"/>
              </w:rPr>
            </w:pPr>
          </w:p>
        </w:tc>
        <w:tc>
          <w:tcPr>
            <w:tcW w:w="2757" w:type="pct"/>
          </w:tcPr>
          <w:p w:rsidR="00DE7219" w:rsidRPr="00DE7219" w:rsidRDefault="00DE7219" w:rsidP="00DE7219">
            <w:pPr>
              <w:spacing w:after="0" w:line="240" w:lineRule="auto"/>
              <w:jc w:val="both"/>
              <w:rPr>
                <w:rFonts w:ascii="Times New Roman" w:hAnsi="Times New Roman"/>
                <w:bCs/>
                <w:i/>
                <w:sz w:val="24"/>
                <w:szCs w:val="24"/>
              </w:rPr>
            </w:pPr>
            <w:r w:rsidRPr="00DE7219">
              <w:rPr>
                <w:rFonts w:ascii="Times New Roman" w:hAnsi="Times New Roman"/>
                <w:bCs/>
                <w:sz w:val="24"/>
                <w:szCs w:val="24"/>
              </w:rPr>
              <w:t xml:space="preserve">1. </w:t>
            </w:r>
            <w:r w:rsidRPr="00DE7219">
              <w:rPr>
                <w:rFonts w:ascii="Times New Roman" w:hAnsi="Times New Roman"/>
                <w:color w:val="000000"/>
                <w:sz w:val="24"/>
                <w:szCs w:val="24"/>
              </w:rPr>
              <w:t>Практичес</w:t>
            </w:r>
            <w:r w:rsidR="00A323B8">
              <w:rPr>
                <w:rFonts w:ascii="Times New Roman" w:hAnsi="Times New Roman"/>
                <w:color w:val="000000"/>
                <w:sz w:val="24"/>
                <w:szCs w:val="24"/>
              </w:rPr>
              <w:t>кое занятие № 19</w:t>
            </w:r>
            <w:r w:rsidRPr="00DE7219">
              <w:rPr>
                <w:rFonts w:ascii="Times New Roman" w:hAnsi="Times New Roman"/>
                <w:color w:val="000000"/>
                <w:sz w:val="24"/>
                <w:szCs w:val="24"/>
              </w:rPr>
              <w:t xml:space="preserve">. </w:t>
            </w:r>
            <w:r w:rsidRPr="00DE7219">
              <w:rPr>
                <w:rFonts w:ascii="Times New Roman" w:hAnsi="Times New Roman"/>
                <w:bCs/>
                <w:sz w:val="24"/>
                <w:szCs w:val="24"/>
              </w:rPr>
              <w:t>Создание 3</w:t>
            </w:r>
            <w:r w:rsidRPr="00DE7219">
              <w:rPr>
                <w:rFonts w:ascii="Times New Roman" w:hAnsi="Times New Roman"/>
                <w:bCs/>
                <w:sz w:val="24"/>
                <w:szCs w:val="24"/>
                <w:lang w:val="en-US"/>
              </w:rPr>
              <w:t>D</w:t>
            </w:r>
            <w:r w:rsidRPr="00DE7219">
              <w:rPr>
                <w:rFonts w:ascii="Times New Roman" w:hAnsi="Times New Roman"/>
                <w:bCs/>
                <w:sz w:val="24"/>
                <w:szCs w:val="24"/>
              </w:rPr>
              <w:t xml:space="preserve"> модели детали.</w:t>
            </w:r>
          </w:p>
        </w:tc>
        <w:tc>
          <w:tcPr>
            <w:tcW w:w="276" w:type="pct"/>
            <w:vAlign w:val="center"/>
          </w:tcPr>
          <w:p w:rsidR="00DE7219" w:rsidRPr="00A323B8" w:rsidRDefault="00A323B8" w:rsidP="00DE7219">
            <w:pPr>
              <w:spacing w:after="0" w:line="240" w:lineRule="auto"/>
              <w:jc w:val="center"/>
              <w:rPr>
                <w:rFonts w:ascii="Times New Roman" w:hAnsi="Times New Roman"/>
                <w:bCs/>
                <w:sz w:val="24"/>
                <w:szCs w:val="24"/>
              </w:rPr>
            </w:pPr>
            <w:r w:rsidRPr="00A323B8">
              <w:rPr>
                <w:rFonts w:ascii="Times New Roman" w:hAnsi="Times New Roman"/>
                <w:bCs/>
                <w:sz w:val="24"/>
                <w:szCs w:val="24"/>
              </w:rPr>
              <w:t>1</w:t>
            </w:r>
          </w:p>
        </w:tc>
        <w:tc>
          <w:tcPr>
            <w:tcW w:w="643" w:type="pct"/>
            <w:vMerge/>
          </w:tcPr>
          <w:p w:rsidR="00DE7219" w:rsidRPr="00D6201C" w:rsidRDefault="00DE7219" w:rsidP="00DE7219">
            <w:pPr>
              <w:spacing w:after="0" w:line="240" w:lineRule="auto"/>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r>
      <w:tr w:rsidR="00DE7219" w:rsidRPr="00D6201C">
        <w:trPr>
          <w:trHeight w:val="151"/>
        </w:trPr>
        <w:tc>
          <w:tcPr>
            <w:tcW w:w="678" w:type="pct"/>
            <w:vMerge/>
            <w:vAlign w:val="center"/>
          </w:tcPr>
          <w:p w:rsidR="00DE7219" w:rsidRPr="00D6201C" w:rsidRDefault="00DE7219" w:rsidP="00DE7219">
            <w:pPr>
              <w:spacing w:after="0" w:line="240" w:lineRule="auto"/>
              <w:rPr>
                <w:rFonts w:ascii="Times New Roman" w:hAnsi="Times New Roman"/>
                <w:bCs/>
                <w:sz w:val="24"/>
                <w:szCs w:val="24"/>
                <w:lang w:eastAsia="en-US"/>
              </w:rPr>
            </w:pPr>
          </w:p>
        </w:tc>
        <w:tc>
          <w:tcPr>
            <w:tcW w:w="2757" w:type="pct"/>
          </w:tcPr>
          <w:p w:rsidR="00DE7219" w:rsidRPr="00DE7219" w:rsidRDefault="00DE7219" w:rsidP="00A323B8">
            <w:pPr>
              <w:jc w:val="both"/>
              <w:rPr>
                <w:rFonts w:ascii="Times New Roman" w:hAnsi="Times New Roman"/>
                <w:bCs/>
                <w:sz w:val="24"/>
                <w:szCs w:val="24"/>
              </w:rPr>
            </w:pPr>
            <w:r w:rsidRPr="00DE7219">
              <w:rPr>
                <w:rFonts w:ascii="Times New Roman" w:hAnsi="Times New Roman"/>
                <w:bCs/>
                <w:sz w:val="24"/>
                <w:szCs w:val="24"/>
              </w:rPr>
              <w:t xml:space="preserve">1. </w:t>
            </w:r>
            <w:r w:rsidR="00A323B8">
              <w:rPr>
                <w:rStyle w:val="210"/>
                <w:sz w:val="24"/>
                <w:szCs w:val="24"/>
              </w:rPr>
              <w:t>Практическое занятие № 20</w:t>
            </w:r>
            <w:r w:rsidRPr="00DE7219">
              <w:rPr>
                <w:rStyle w:val="210"/>
                <w:sz w:val="24"/>
                <w:szCs w:val="24"/>
              </w:rPr>
              <w:t xml:space="preserve">. </w:t>
            </w:r>
            <w:r w:rsidRPr="00DE7219">
              <w:rPr>
                <w:rFonts w:ascii="Times New Roman" w:hAnsi="Times New Roman"/>
                <w:bCs/>
                <w:sz w:val="24"/>
                <w:szCs w:val="24"/>
              </w:rPr>
              <w:t>Создание детали выдавливанием эскиза.</w:t>
            </w:r>
          </w:p>
        </w:tc>
        <w:tc>
          <w:tcPr>
            <w:tcW w:w="276" w:type="pct"/>
            <w:vAlign w:val="center"/>
          </w:tcPr>
          <w:p w:rsidR="00DE7219" w:rsidRPr="00A323B8" w:rsidRDefault="00A323B8" w:rsidP="00DE7219">
            <w:pPr>
              <w:spacing w:after="0" w:line="240" w:lineRule="auto"/>
              <w:jc w:val="center"/>
              <w:rPr>
                <w:rFonts w:ascii="Times New Roman" w:hAnsi="Times New Roman"/>
                <w:bCs/>
                <w:sz w:val="24"/>
                <w:szCs w:val="24"/>
              </w:rPr>
            </w:pPr>
            <w:r w:rsidRPr="00A323B8">
              <w:rPr>
                <w:rFonts w:ascii="Times New Roman" w:hAnsi="Times New Roman"/>
                <w:bCs/>
                <w:sz w:val="24"/>
                <w:szCs w:val="24"/>
              </w:rPr>
              <w:t>1</w:t>
            </w:r>
          </w:p>
        </w:tc>
        <w:tc>
          <w:tcPr>
            <w:tcW w:w="643" w:type="pct"/>
            <w:vMerge/>
          </w:tcPr>
          <w:p w:rsidR="00DE7219" w:rsidRPr="00D6201C" w:rsidRDefault="00DE7219" w:rsidP="00DE7219">
            <w:pPr>
              <w:spacing w:after="0" w:line="240" w:lineRule="auto"/>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r>
      <w:tr w:rsidR="00DE7219" w:rsidRPr="00D6201C">
        <w:trPr>
          <w:trHeight w:val="151"/>
        </w:trPr>
        <w:tc>
          <w:tcPr>
            <w:tcW w:w="678" w:type="pct"/>
            <w:vMerge/>
            <w:vAlign w:val="center"/>
          </w:tcPr>
          <w:p w:rsidR="00DE7219" w:rsidRPr="00D6201C" w:rsidRDefault="00DE7219" w:rsidP="00DE7219">
            <w:pPr>
              <w:spacing w:after="0" w:line="240" w:lineRule="auto"/>
              <w:rPr>
                <w:rFonts w:ascii="Times New Roman" w:hAnsi="Times New Roman"/>
                <w:bCs/>
                <w:sz w:val="24"/>
                <w:szCs w:val="24"/>
                <w:lang w:eastAsia="en-US"/>
              </w:rPr>
            </w:pPr>
          </w:p>
        </w:tc>
        <w:tc>
          <w:tcPr>
            <w:tcW w:w="2757" w:type="pct"/>
          </w:tcPr>
          <w:p w:rsidR="00DE7219" w:rsidRPr="00DE7219" w:rsidRDefault="00DE7219" w:rsidP="00A323B8">
            <w:pPr>
              <w:jc w:val="both"/>
              <w:rPr>
                <w:rFonts w:ascii="Times New Roman" w:hAnsi="Times New Roman"/>
                <w:bCs/>
                <w:sz w:val="24"/>
                <w:szCs w:val="24"/>
              </w:rPr>
            </w:pPr>
            <w:r w:rsidRPr="00DE7219">
              <w:rPr>
                <w:rFonts w:ascii="Times New Roman" w:hAnsi="Times New Roman"/>
                <w:bCs/>
                <w:sz w:val="24"/>
                <w:szCs w:val="24"/>
              </w:rPr>
              <w:t xml:space="preserve">2. </w:t>
            </w:r>
            <w:r w:rsidR="00A323B8">
              <w:rPr>
                <w:rStyle w:val="210"/>
                <w:sz w:val="24"/>
                <w:szCs w:val="24"/>
              </w:rPr>
              <w:t>Практическое занятие № 21</w:t>
            </w:r>
            <w:r w:rsidRPr="00DE7219">
              <w:rPr>
                <w:rFonts w:ascii="Times New Roman" w:hAnsi="Times New Roman"/>
                <w:bCs/>
                <w:sz w:val="24"/>
                <w:szCs w:val="24"/>
              </w:rPr>
              <w:t xml:space="preserve">. Создание детали вращением эскиза. </w:t>
            </w:r>
          </w:p>
        </w:tc>
        <w:tc>
          <w:tcPr>
            <w:tcW w:w="276" w:type="pct"/>
            <w:vAlign w:val="center"/>
          </w:tcPr>
          <w:p w:rsidR="00DE7219" w:rsidRPr="00A323B8" w:rsidRDefault="00A323B8" w:rsidP="00DE7219">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DE7219" w:rsidRPr="00D6201C" w:rsidRDefault="00DE7219" w:rsidP="00DE7219">
            <w:pPr>
              <w:spacing w:after="0" w:line="240" w:lineRule="auto"/>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r>
      <w:tr w:rsidR="00DE7219" w:rsidRPr="00D6201C">
        <w:trPr>
          <w:trHeight w:val="151"/>
        </w:trPr>
        <w:tc>
          <w:tcPr>
            <w:tcW w:w="678" w:type="pct"/>
            <w:vMerge/>
            <w:vAlign w:val="center"/>
          </w:tcPr>
          <w:p w:rsidR="00DE7219" w:rsidRPr="00D6201C" w:rsidRDefault="00DE7219" w:rsidP="00DE7219">
            <w:pPr>
              <w:spacing w:after="0" w:line="240" w:lineRule="auto"/>
              <w:rPr>
                <w:rFonts w:ascii="Times New Roman" w:hAnsi="Times New Roman"/>
                <w:bCs/>
                <w:sz w:val="24"/>
                <w:szCs w:val="24"/>
                <w:lang w:eastAsia="en-US"/>
              </w:rPr>
            </w:pPr>
          </w:p>
        </w:tc>
        <w:tc>
          <w:tcPr>
            <w:tcW w:w="2757" w:type="pct"/>
          </w:tcPr>
          <w:p w:rsidR="00DE7219" w:rsidRPr="00DE7219" w:rsidRDefault="00DE7219" w:rsidP="00A323B8">
            <w:pPr>
              <w:jc w:val="both"/>
              <w:rPr>
                <w:rFonts w:ascii="Times New Roman" w:hAnsi="Times New Roman"/>
                <w:bCs/>
                <w:sz w:val="24"/>
                <w:szCs w:val="24"/>
              </w:rPr>
            </w:pPr>
            <w:r w:rsidRPr="00DE7219">
              <w:rPr>
                <w:rFonts w:ascii="Times New Roman" w:hAnsi="Times New Roman"/>
                <w:bCs/>
                <w:sz w:val="24"/>
                <w:szCs w:val="24"/>
              </w:rPr>
              <w:t xml:space="preserve">3. </w:t>
            </w:r>
            <w:r w:rsidR="00A323B8">
              <w:rPr>
                <w:rStyle w:val="210"/>
                <w:sz w:val="24"/>
                <w:szCs w:val="24"/>
              </w:rPr>
              <w:t>Практическое занятие № 22</w:t>
            </w:r>
            <w:r w:rsidRPr="00DE7219">
              <w:rPr>
                <w:rFonts w:ascii="Times New Roman" w:hAnsi="Times New Roman"/>
                <w:bCs/>
                <w:sz w:val="24"/>
                <w:szCs w:val="24"/>
              </w:rPr>
              <w:t>. Выполнение детали сложной формы. Использование выдавливания и вращения эскиза, кинематики и дополнительной плоскости.</w:t>
            </w:r>
          </w:p>
        </w:tc>
        <w:tc>
          <w:tcPr>
            <w:tcW w:w="276" w:type="pct"/>
            <w:vAlign w:val="center"/>
          </w:tcPr>
          <w:p w:rsidR="00DE7219" w:rsidRPr="00A323B8" w:rsidRDefault="00A323B8" w:rsidP="00DE7219">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DE7219" w:rsidRPr="00D6201C" w:rsidRDefault="00DE7219" w:rsidP="00DE7219">
            <w:pPr>
              <w:spacing w:after="0" w:line="240" w:lineRule="auto"/>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r>
      <w:tr w:rsidR="00DE7219" w:rsidRPr="00D6201C">
        <w:trPr>
          <w:trHeight w:val="151"/>
        </w:trPr>
        <w:tc>
          <w:tcPr>
            <w:tcW w:w="678" w:type="pct"/>
            <w:vMerge/>
            <w:vAlign w:val="center"/>
          </w:tcPr>
          <w:p w:rsidR="00DE7219" w:rsidRPr="00D6201C" w:rsidRDefault="00DE7219" w:rsidP="00DE7219">
            <w:pPr>
              <w:spacing w:after="0" w:line="240" w:lineRule="auto"/>
              <w:rPr>
                <w:rFonts w:ascii="Times New Roman" w:hAnsi="Times New Roman"/>
                <w:bCs/>
                <w:sz w:val="24"/>
                <w:szCs w:val="24"/>
                <w:lang w:eastAsia="en-US"/>
              </w:rPr>
            </w:pPr>
          </w:p>
        </w:tc>
        <w:tc>
          <w:tcPr>
            <w:tcW w:w="2757" w:type="pct"/>
          </w:tcPr>
          <w:p w:rsidR="00DE7219" w:rsidRPr="00DE7219" w:rsidRDefault="00DE7219" w:rsidP="00A323B8">
            <w:pPr>
              <w:jc w:val="both"/>
              <w:rPr>
                <w:rFonts w:ascii="Times New Roman" w:hAnsi="Times New Roman"/>
                <w:bCs/>
                <w:sz w:val="24"/>
                <w:szCs w:val="24"/>
              </w:rPr>
            </w:pPr>
            <w:r w:rsidRPr="00DE7219">
              <w:rPr>
                <w:rFonts w:ascii="Times New Roman" w:hAnsi="Times New Roman"/>
                <w:bCs/>
                <w:sz w:val="24"/>
                <w:szCs w:val="24"/>
              </w:rPr>
              <w:t xml:space="preserve">4. </w:t>
            </w:r>
            <w:r w:rsidR="00A323B8">
              <w:rPr>
                <w:rStyle w:val="210"/>
                <w:sz w:val="24"/>
                <w:szCs w:val="24"/>
              </w:rPr>
              <w:t>Практическое занятие № 23</w:t>
            </w:r>
            <w:r w:rsidRPr="00DE7219">
              <w:rPr>
                <w:rFonts w:ascii="Times New Roman" w:hAnsi="Times New Roman"/>
                <w:bCs/>
                <w:sz w:val="24"/>
                <w:szCs w:val="24"/>
              </w:rPr>
              <w:t>. Редактирование имеющегося чертежа.</w:t>
            </w:r>
          </w:p>
        </w:tc>
        <w:tc>
          <w:tcPr>
            <w:tcW w:w="276" w:type="pct"/>
            <w:vAlign w:val="center"/>
          </w:tcPr>
          <w:p w:rsidR="00DE7219" w:rsidRPr="00A323B8" w:rsidRDefault="00A323B8" w:rsidP="00DE7219">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DE7219" w:rsidRPr="00D6201C" w:rsidRDefault="00DE7219" w:rsidP="00DE7219">
            <w:pPr>
              <w:spacing w:after="0" w:line="240" w:lineRule="auto"/>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r>
      <w:tr w:rsidR="00DE7219" w:rsidRPr="00D6201C">
        <w:trPr>
          <w:trHeight w:val="151"/>
        </w:trPr>
        <w:tc>
          <w:tcPr>
            <w:tcW w:w="678" w:type="pct"/>
            <w:vMerge/>
            <w:vAlign w:val="center"/>
          </w:tcPr>
          <w:p w:rsidR="00DE7219" w:rsidRPr="00D6201C" w:rsidRDefault="00DE7219" w:rsidP="00DE7219">
            <w:pPr>
              <w:spacing w:after="0" w:line="240" w:lineRule="auto"/>
              <w:rPr>
                <w:rFonts w:ascii="Times New Roman" w:hAnsi="Times New Roman"/>
                <w:bCs/>
                <w:sz w:val="24"/>
                <w:szCs w:val="24"/>
                <w:lang w:eastAsia="en-US"/>
              </w:rPr>
            </w:pPr>
          </w:p>
        </w:tc>
        <w:tc>
          <w:tcPr>
            <w:tcW w:w="2757" w:type="pct"/>
          </w:tcPr>
          <w:p w:rsidR="00DE7219" w:rsidRPr="00DE7219" w:rsidRDefault="00DE7219" w:rsidP="00A323B8">
            <w:pPr>
              <w:jc w:val="both"/>
              <w:rPr>
                <w:rFonts w:ascii="Times New Roman" w:hAnsi="Times New Roman"/>
                <w:bCs/>
                <w:sz w:val="24"/>
                <w:szCs w:val="24"/>
              </w:rPr>
            </w:pPr>
            <w:r w:rsidRPr="00DE7219">
              <w:rPr>
                <w:rFonts w:ascii="Times New Roman" w:hAnsi="Times New Roman"/>
                <w:bCs/>
                <w:sz w:val="24"/>
                <w:szCs w:val="24"/>
              </w:rPr>
              <w:t xml:space="preserve">5. </w:t>
            </w:r>
            <w:r w:rsidR="00A323B8">
              <w:rPr>
                <w:rStyle w:val="210"/>
                <w:sz w:val="24"/>
                <w:szCs w:val="24"/>
              </w:rPr>
              <w:t>Практическое занятие № 24</w:t>
            </w:r>
            <w:r w:rsidRPr="00DE7219">
              <w:rPr>
                <w:rFonts w:ascii="Times New Roman" w:hAnsi="Times New Roman"/>
                <w:bCs/>
                <w:sz w:val="24"/>
                <w:szCs w:val="24"/>
              </w:rPr>
              <w:t xml:space="preserve">. </w:t>
            </w:r>
            <w:r w:rsidR="00A323B8">
              <w:rPr>
                <w:rFonts w:ascii="Times New Roman" w:hAnsi="Times New Roman"/>
                <w:bCs/>
                <w:sz w:val="24"/>
                <w:szCs w:val="24"/>
              </w:rPr>
              <w:t>Выполн</w:t>
            </w:r>
            <w:r w:rsidRPr="00DE7219">
              <w:rPr>
                <w:rFonts w:ascii="Times New Roman" w:hAnsi="Times New Roman"/>
                <w:bCs/>
                <w:sz w:val="24"/>
                <w:szCs w:val="24"/>
              </w:rPr>
              <w:t>ение технической карты.</w:t>
            </w:r>
          </w:p>
        </w:tc>
        <w:tc>
          <w:tcPr>
            <w:tcW w:w="276" w:type="pct"/>
            <w:vAlign w:val="center"/>
          </w:tcPr>
          <w:p w:rsidR="00DE7219" w:rsidRPr="00A323B8" w:rsidRDefault="00A323B8" w:rsidP="00DE7219">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DE7219" w:rsidRPr="00D6201C" w:rsidRDefault="00DE7219" w:rsidP="00DE7219">
            <w:pPr>
              <w:spacing w:after="0" w:line="240" w:lineRule="auto"/>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r>
      <w:tr w:rsidR="00DE7219" w:rsidRPr="00D6201C">
        <w:trPr>
          <w:trHeight w:val="151"/>
        </w:trPr>
        <w:tc>
          <w:tcPr>
            <w:tcW w:w="678" w:type="pct"/>
            <w:vMerge/>
            <w:vAlign w:val="center"/>
          </w:tcPr>
          <w:p w:rsidR="00DE7219" w:rsidRPr="00D6201C" w:rsidRDefault="00DE7219" w:rsidP="00DE7219">
            <w:pPr>
              <w:spacing w:after="0" w:line="240" w:lineRule="auto"/>
              <w:rPr>
                <w:rFonts w:ascii="Times New Roman" w:hAnsi="Times New Roman"/>
                <w:bCs/>
                <w:sz w:val="24"/>
                <w:szCs w:val="24"/>
                <w:lang w:eastAsia="en-US"/>
              </w:rPr>
            </w:pPr>
          </w:p>
        </w:tc>
        <w:tc>
          <w:tcPr>
            <w:tcW w:w="2757" w:type="pct"/>
          </w:tcPr>
          <w:p w:rsidR="00DE7219" w:rsidRPr="004D1380" w:rsidRDefault="00A323B8" w:rsidP="00A323B8">
            <w:pPr>
              <w:spacing w:after="0" w:line="240" w:lineRule="auto"/>
              <w:jc w:val="both"/>
              <w:rPr>
                <w:rFonts w:ascii="Times New Roman" w:hAnsi="Times New Roman"/>
                <w:b/>
                <w:bCs/>
                <w:i/>
                <w:sz w:val="24"/>
                <w:szCs w:val="24"/>
              </w:rPr>
            </w:pPr>
            <w:r>
              <w:rPr>
                <w:rFonts w:ascii="Times New Roman" w:hAnsi="Times New Roman"/>
                <w:bCs/>
                <w:sz w:val="24"/>
                <w:szCs w:val="24"/>
              </w:rPr>
              <w:t>6</w:t>
            </w:r>
            <w:r w:rsidRPr="00DE7219">
              <w:rPr>
                <w:rFonts w:ascii="Times New Roman" w:hAnsi="Times New Roman"/>
                <w:bCs/>
                <w:sz w:val="24"/>
                <w:szCs w:val="24"/>
              </w:rPr>
              <w:t xml:space="preserve">. </w:t>
            </w:r>
            <w:r>
              <w:rPr>
                <w:rStyle w:val="210"/>
                <w:sz w:val="24"/>
                <w:szCs w:val="24"/>
              </w:rPr>
              <w:t>Практическое занятие № 25</w:t>
            </w:r>
            <w:r w:rsidRPr="00DE7219">
              <w:rPr>
                <w:rFonts w:ascii="Times New Roman" w:hAnsi="Times New Roman"/>
                <w:bCs/>
                <w:sz w:val="24"/>
                <w:szCs w:val="24"/>
              </w:rPr>
              <w:t xml:space="preserve">. Оформление </w:t>
            </w:r>
            <w:r>
              <w:rPr>
                <w:rFonts w:ascii="Times New Roman" w:hAnsi="Times New Roman"/>
                <w:bCs/>
                <w:sz w:val="24"/>
                <w:szCs w:val="24"/>
              </w:rPr>
              <w:t>инструкционно-</w:t>
            </w:r>
            <w:r w:rsidRPr="00DE7219">
              <w:rPr>
                <w:rFonts w:ascii="Times New Roman" w:hAnsi="Times New Roman"/>
                <w:bCs/>
                <w:sz w:val="24"/>
                <w:szCs w:val="24"/>
              </w:rPr>
              <w:t>технической карты.</w:t>
            </w:r>
          </w:p>
        </w:tc>
        <w:tc>
          <w:tcPr>
            <w:tcW w:w="276" w:type="pct"/>
            <w:vAlign w:val="center"/>
          </w:tcPr>
          <w:p w:rsidR="00DE7219" w:rsidRPr="00A323B8" w:rsidRDefault="00A323B8" w:rsidP="00DE7219">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rsidR="00DE7219" w:rsidRPr="00D6201C" w:rsidRDefault="00DE7219" w:rsidP="00DE7219">
            <w:pPr>
              <w:spacing w:after="0" w:line="240" w:lineRule="auto"/>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r>
      <w:tr w:rsidR="00DE7219" w:rsidRPr="00D6201C">
        <w:trPr>
          <w:trHeight w:val="151"/>
        </w:trPr>
        <w:tc>
          <w:tcPr>
            <w:tcW w:w="678" w:type="pct"/>
            <w:vMerge/>
            <w:vAlign w:val="center"/>
          </w:tcPr>
          <w:p w:rsidR="00DE7219" w:rsidRPr="00D6201C" w:rsidRDefault="00DE7219" w:rsidP="00DE7219">
            <w:pPr>
              <w:spacing w:after="0" w:line="240" w:lineRule="auto"/>
              <w:rPr>
                <w:rFonts w:ascii="Times New Roman" w:hAnsi="Times New Roman"/>
                <w:bCs/>
                <w:sz w:val="24"/>
                <w:szCs w:val="24"/>
                <w:lang w:eastAsia="en-US"/>
              </w:rPr>
            </w:pPr>
          </w:p>
        </w:tc>
        <w:tc>
          <w:tcPr>
            <w:tcW w:w="2757" w:type="pct"/>
          </w:tcPr>
          <w:p w:rsidR="00DE7219" w:rsidRPr="004D1380" w:rsidRDefault="00A323B8" w:rsidP="00A323B8">
            <w:pPr>
              <w:spacing w:after="0" w:line="240" w:lineRule="auto"/>
              <w:jc w:val="both"/>
              <w:rPr>
                <w:rFonts w:ascii="Times New Roman" w:hAnsi="Times New Roman"/>
                <w:bCs/>
                <w:sz w:val="24"/>
                <w:szCs w:val="24"/>
              </w:rPr>
            </w:pPr>
            <w:r>
              <w:rPr>
                <w:rFonts w:ascii="Times New Roman" w:hAnsi="Times New Roman"/>
                <w:bCs/>
                <w:sz w:val="24"/>
                <w:szCs w:val="24"/>
              </w:rPr>
              <w:t>7</w:t>
            </w:r>
            <w:r w:rsidRPr="00DE7219">
              <w:rPr>
                <w:rFonts w:ascii="Times New Roman" w:hAnsi="Times New Roman"/>
                <w:bCs/>
                <w:sz w:val="24"/>
                <w:szCs w:val="24"/>
              </w:rPr>
              <w:t xml:space="preserve">. </w:t>
            </w:r>
            <w:r>
              <w:rPr>
                <w:rStyle w:val="210"/>
                <w:sz w:val="24"/>
                <w:szCs w:val="24"/>
              </w:rPr>
              <w:t>Практическое занятие № 26</w:t>
            </w:r>
            <w:r w:rsidRPr="00DE7219">
              <w:rPr>
                <w:rFonts w:ascii="Times New Roman" w:hAnsi="Times New Roman"/>
                <w:bCs/>
                <w:sz w:val="24"/>
                <w:szCs w:val="24"/>
              </w:rPr>
              <w:t xml:space="preserve">. </w:t>
            </w:r>
            <w:r w:rsidR="00DE7219" w:rsidRPr="00A6069C">
              <w:rPr>
                <w:rFonts w:ascii="Times New Roman" w:hAnsi="Times New Roman"/>
                <w:bCs/>
                <w:sz w:val="24"/>
                <w:szCs w:val="24"/>
              </w:rPr>
              <w:t xml:space="preserve">Создание </w:t>
            </w:r>
            <w:r>
              <w:rPr>
                <w:rFonts w:ascii="Times New Roman" w:hAnsi="Times New Roman"/>
                <w:bCs/>
                <w:sz w:val="24"/>
                <w:szCs w:val="24"/>
              </w:rPr>
              <w:t xml:space="preserve">чертежа </w:t>
            </w:r>
            <w:r w:rsidR="00DE7219" w:rsidRPr="00A6069C">
              <w:rPr>
                <w:rFonts w:ascii="Times New Roman" w:hAnsi="Times New Roman"/>
                <w:bCs/>
                <w:sz w:val="24"/>
                <w:szCs w:val="24"/>
              </w:rPr>
              <w:t xml:space="preserve">детали </w:t>
            </w:r>
            <w:r>
              <w:rPr>
                <w:rFonts w:ascii="Times New Roman" w:hAnsi="Times New Roman"/>
                <w:bCs/>
                <w:sz w:val="24"/>
                <w:szCs w:val="24"/>
              </w:rPr>
              <w:t>из выполненных моделей.</w:t>
            </w:r>
          </w:p>
        </w:tc>
        <w:tc>
          <w:tcPr>
            <w:tcW w:w="276" w:type="pct"/>
            <w:vAlign w:val="center"/>
          </w:tcPr>
          <w:p w:rsidR="00DE7219" w:rsidRPr="00A323B8" w:rsidRDefault="00DE7219" w:rsidP="00DE7219">
            <w:pPr>
              <w:spacing w:after="0" w:line="240" w:lineRule="auto"/>
              <w:jc w:val="center"/>
              <w:rPr>
                <w:rFonts w:ascii="Times New Roman" w:hAnsi="Times New Roman"/>
                <w:bCs/>
                <w:sz w:val="24"/>
                <w:szCs w:val="24"/>
              </w:rPr>
            </w:pPr>
            <w:r w:rsidRPr="00A323B8">
              <w:rPr>
                <w:rFonts w:ascii="Times New Roman" w:hAnsi="Times New Roman"/>
                <w:bCs/>
                <w:sz w:val="24"/>
                <w:szCs w:val="24"/>
              </w:rPr>
              <w:t>1</w:t>
            </w:r>
          </w:p>
        </w:tc>
        <w:tc>
          <w:tcPr>
            <w:tcW w:w="643" w:type="pct"/>
            <w:vMerge/>
          </w:tcPr>
          <w:p w:rsidR="00DE7219" w:rsidRPr="00D6201C" w:rsidRDefault="00DE7219" w:rsidP="00DE7219">
            <w:pPr>
              <w:spacing w:after="0" w:line="240" w:lineRule="auto"/>
              <w:jc w:val="center"/>
              <w:rPr>
                <w:rFonts w:ascii="Times New Roman" w:hAnsi="Times New Roman"/>
                <w:bCs/>
                <w:sz w:val="24"/>
                <w:szCs w:val="24"/>
                <w:lang w:eastAsia="en-US"/>
              </w:rPr>
            </w:pPr>
          </w:p>
        </w:tc>
        <w:tc>
          <w:tcPr>
            <w:tcW w:w="276"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c>
          <w:tcPr>
            <w:tcW w:w="370" w:type="pct"/>
            <w:vMerge/>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r>
      <w:tr w:rsidR="00DE7219" w:rsidRPr="00D6201C">
        <w:trPr>
          <w:trHeight w:val="20"/>
        </w:trPr>
        <w:tc>
          <w:tcPr>
            <w:tcW w:w="3434" w:type="pct"/>
            <w:gridSpan w:val="2"/>
          </w:tcPr>
          <w:p w:rsidR="00DE7219" w:rsidRPr="00D6201C" w:rsidRDefault="00DE7219" w:rsidP="00DE7219">
            <w:pPr>
              <w:suppressAutoHyphens/>
              <w:spacing w:after="0" w:line="240" w:lineRule="auto"/>
              <w:rPr>
                <w:rFonts w:ascii="Times New Roman" w:hAnsi="Times New Roman"/>
                <w:b/>
                <w:sz w:val="24"/>
                <w:szCs w:val="24"/>
              </w:rPr>
            </w:pPr>
            <w:r w:rsidRPr="00D6201C">
              <w:rPr>
                <w:rFonts w:ascii="Times New Roman" w:hAnsi="Times New Roman"/>
                <w:b/>
                <w:sz w:val="24"/>
                <w:szCs w:val="24"/>
              </w:rPr>
              <w:t>Промежуточная аттестация</w:t>
            </w:r>
          </w:p>
        </w:tc>
        <w:tc>
          <w:tcPr>
            <w:tcW w:w="276" w:type="pct"/>
            <w:vAlign w:val="center"/>
          </w:tcPr>
          <w:p w:rsidR="00DE7219" w:rsidRPr="00D6201C" w:rsidRDefault="00DE7219" w:rsidP="00DE7219">
            <w:pPr>
              <w:spacing w:after="0" w:line="240" w:lineRule="auto"/>
              <w:jc w:val="center"/>
              <w:rPr>
                <w:rFonts w:ascii="Times New Roman" w:hAnsi="Times New Roman"/>
                <w:b/>
                <w:i/>
                <w:sz w:val="24"/>
                <w:szCs w:val="24"/>
              </w:rPr>
            </w:pPr>
            <w:r w:rsidRPr="00D6201C">
              <w:rPr>
                <w:rFonts w:ascii="Times New Roman" w:hAnsi="Times New Roman"/>
                <w:b/>
                <w:i/>
                <w:sz w:val="24"/>
                <w:szCs w:val="24"/>
              </w:rPr>
              <w:t>1</w:t>
            </w:r>
          </w:p>
        </w:tc>
        <w:tc>
          <w:tcPr>
            <w:tcW w:w="643" w:type="pct"/>
          </w:tcPr>
          <w:p w:rsidR="00DE7219" w:rsidRPr="00D6201C" w:rsidRDefault="00DE7219" w:rsidP="00DE7219">
            <w:pPr>
              <w:spacing w:after="0" w:line="240" w:lineRule="auto"/>
              <w:jc w:val="center"/>
              <w:rPr>
                <w:rFonts w:ascii="Times New Roman" w:hAnsi="Times New Roman"/>
                <w:bCs/>
                <w:sz w:val="24"/>
                <w:szCs w:val="24"/>
                <w:lang w:eastAsia="en-US"/>
              </w:rPr>
            </w:pPr>
          </w:p>
        </w:tc>
        <w:tc>
          <w:tcPr>
            <w:tcW w:w="276" w:type="pct"/>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c>
          <w:tcPr>
            <w:tcW w:w="370" w:type="pct"/>
            <w:vAlign w:val="center"/>
          </w:tcPr>
          <w:p w:rsidR="00DE7219" w:rsidRPr="00D6201C" w:rsidRDefault="00DE7219" w:rsidP="00DE7219">
            <w:pPr>
              <w:spacing w:after="0" w:line="240" w:lineRule="auto"/>
              <w:jc w:val="center"/>
              <w:rPr>
                <w:rFonts w:ascii="Times New Roman" w:hAnsi="Times New Roman"/>
                <w:bCs/>
                <w:sz w:val="24"/>
                <w:szCs w:val="24"/>
                <w:lang w:eastAsia="en-US"/>
              </w:rPr>
            </w:pPr>
          </w:p>
        </w:tc>
      </w:tr>
      <w:tr w:rsidR="00DE7219" w:rsidRPr="00D6201C">
        <w:trPr>
          <w:trHeight w:val="20"/>
        </w:trPr>
        <w:tc>
          <w:tcPr>
            <w:tcW w:w="3434" w:type="pct"/>
            <w:gridSpan w:val="2"/>
          </w:tcPr>
          <w:p w:rsidR="00DE7219" w:rsidRPr="00D6201C" w:rsidRDefault="00DE7219" w:rsidP="00DE7219">
            <w:pPr>
              <w:spacing w:after="0" w:line="240" w:lineRule="auto"/>
              <w:rPr>
                <w:rFonts w:ascii="Times New Roman" w:hAnsi="Times New Roman"/>
                <w:b/>
                <w:bCs/>
                <w:sz w:val="24"/>
                <w:szCs w:val="24"/>
              </w:rPr>
            </w:pPr>
            <w:r w:rsidRPr="00D6201C">
              <w:rPr>
                <w:rFonts w:ascii="Times New Roman" w:hAnsi="Times New Roman"/>
                <w:b/>
                <w:bCs/>
                <w:sz w:val="24"/>
                <w:szCs w:val="24"/>
              </w:rPr>
              <w:t>Всего:</w:t>
            </w:r>
          </w:p>
        </w:tc>
        <w:tc>
          <w:tcPr>
            <w:tcW w:w="276" w:type="pct"/>
            <w:vAlign w:val="center"/>
          </w:tcPr>
          <w:p w:rsidR="00DE7219" w:rsidRPr="00D6201C" w:rsidRDefault="00731653" w:rsidP="00DE7219">
            <w:pPr>
              <w:spacing w:after="0" w:line="240" w:lineRule="auto"/>
              <w:jc w:val="center"/>
              <w:rPr>
                <w:rFonts w:ascii="Times New Roman" w:hAnsi="Times New Roman"/>
                <w:b/>
                <w:bCs/>
                <w:i/>
                <w:sz w:val="24"/>
                <w:szCs w:val="24"/>
              </w:rPr>
            </w:pPr>
            <w:r>
              <w:rPr>
                <w:rFonts w:ascii="Times New Roman" w:hAnsi="Times New Roman"/>
                <w:b/>
                <w:bCs/>
                <w:i/>
                <w:sz w:val="24"/>
                <w:szCs w:val="24"/>
              </w:rPr>
              <w:t>56</w:t>
            </w:r>
          </w:p>
        </w:tc>
        <w:tc>
          <w:tcPr>
            <w:tcW w:w="643" w:type="pct"/>
          </w:tcPr>
          <w:p w:rsidR="00DE7219" w:rsidRPr="00D6201C" w:rsidRDefault="00DE7219" w:rsidP="00DE7219">
            <w:pPr>
              <w:spacing w:after="0" w:line="240" w:lineRule="auto"/>
              <w:rPr>
                <w:rFonts w:ascii="Times New Roman" w:hAnsi="Times New Roman"/>
                <w:b/>
                <w:bCs/>
                <w:i/>
                <w:sz w:val="24"/>
                <w:szCs w:val="24"/>
                <w:lang w:eastAsia="en-US"/>
              </w:rPr>
            </w:pPr>
          </w:p>
        </w:tc>
        <w:tc>
          <w:tcPr>
            <w:tcW w:w="276" w:type="pct"/>
          </w:tcPr>
          <w:p w:rsidR="00DE7219" w:rsidRPr="00D6201C" w:rsidRDefault="00DE7219" w:rsidP="00DE7219">
            <w:pPr>
              <w:spacing w:after="0" w:line="240" w:lineRule="auto"/>
              <w:rPr>
                <w:rFonts w:ascii="Times New Roman" w:hAnsi="Times New Roman"/>
                <w:b/>
                <w:bCs/>
                <w:i/>
                <w:sz w:val="24"/>
                <w:szCs w:val="24"/>
                <w:lang w:eastAsia="en-US"/>
              </w:rPr>
            </w:pPr>
          </w:p>
        </w:tc>
        <w:tc>
          <w:tcPr>
            <w:tcW w:w="370" w:type="pct"/>
          </w:tcPr>
          <w:p w:rsidR="00DE7219" w:rsidRPr="00D6201C" w:rsidRDefault="00DE7219" w:rsidP="00DE7219">
            <w:pPr>
              <w:spacing w:after="0" w:line="240" w:lineRule="auto"/>
              <w:rPr>
                <w:rFonts w:ascii="Times New Roman" w:hAnsi="Times New Roman"/>
                <w:b/>
                <w:bCs/>
                <w:i/>
                <w:sz w:val="24"/>
                <w:szCs w:val="24"/>
                <w:lang w:eastAsia="en-US"/>
              </w:rPr>
            </w:pPr>
          </w:p>
        </w:tc>
      </w:tr>
    </w:tbl>
    <w:p w:rsidR="004A29C0" w:rsidRPr="00315F34" w:rsidRDefault="004A29C0" w:rsidP="00CD79DF">
      <w:pPr>
        <w:ind w:firstLine="709"/>
        <w:rPr>
          <w:rFonts w:ascii="Times New Roman" w:hAnsi="Times New Roman"/>
          <w:i/>
        </w:rPr>
        <w:sectPr w:rsidR="004A29C0" w:rsidRPr="00315F34" w:rsidSect="00F16060">
          <w:pgSz w:w="16840" w:h="11907" w:orient="landscape"/>
          <w:pgMar w:top="851" w:right="1134" w:bottom="851" w:left="992" w:header="709" w:footer="709" w:gutter="0"/>
          <w:cols w:space="720"/>
          <w:titlePg/>
          <w:docGrid w:linePitch="299"/>
        </w:sectPr>
      </w:pPr>
    </w:p>
    <w:p w:rsidR="00CD79DF" w:rsidRPr="00315F34" w:rsidRDefault="00CD79DF"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BF6F22" w:rsidRPr="000B4872" w:rsidRDefault="00CD79DF" w:rsidP="000B4872">
      <w:pPr>
        <w:suppressAutoHyphens/>
        <w:spacing w:after="0"/>
        <w:ind w:firstLine="709"/>
        <w:jc w:val="both"/>
        <w:rPr>
          <w:rFonts w:ascii="Times New Roman" w:hAnsi="Times New Roman"/>
          <w:sz w:val="24"/>
          <w:szCs w:val="24"/>
          <w:lang w:eastAsia="en-US"/>
        </w:rPr>
      </w:pPr>
      <w:bookmarkStart w:id="3" w:name="_Hlk90308034"/>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r w:rsidR="000B4872">
        <w:rPr>
          <w:rFonts w:ascii="Times New Roman" w:hAnsi="Times New Roman"/>
          <w:bCs/>
          <w:sz w:val="24"/>
          <w:szCs w:val="24"/>
        </w:rPr>
        <w:t xml:space="preserve"> </w:t>
      </w: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004A29C0" w:rsidRPr="004A29C0">
        <w:rPr>
          <w:rFonts w:ascii="Times New Roman" w:hAnsi="Times New Roman"/>
          <w:bCs/>
          <w:i/>
          <w:sz w:val="24"/>
          <w:szCs w:val="24"/>
          <w:u w:val="single"/>
        </w:rPr>
        <w:t>Технической графики</w:t>
      </w:r>
      <w:r w:rsidRPr="00315F34">
        <w:rPr>
          <w:rFonts w:ascii="Times New Roman" w:hAnsi="Times New Roman"/>
          <w:bCs/>
          <w:i/>
          <w:sz w:val="24"/>
          <w:szCs w:val="24"/>
        </w:rPr>
        <w:t>»</w:t>
      </w:r>
      <w:r w:rsidRPr="00315F34">
        <w:rPr>
          <w:rFonts w:ascii="Times New Roman" w:hAnsi="Times New Roman"/>
          <w:sz w:val="24"/>
          <w:szCs w:val="24"/>
          <w:lang w:eastAsia="en-US"/>
        </w:rPr>
        <w:t>,</w:t>
      </w:r>
      <w:r w:rsidR="000B4872">
        <w:rPr>
          <w:rFonts w:ascii="Times New Roman" w:hAnsi="Times New Roman"/>
          <w:sz w:val="24"/>
          <w:szCs w:val="24"/>
          <w:lang w:eastAsia="en-US"/>
        </w:rPr>
        <w:t xml:space="preserve"> </w:t>
      </w:r>
      <w:r w:rsidR="00950DD3">
        <w:rPr>
          <w:rFonts w:ascii="Times New Roman" w:hAnsi="Times New Roman"/>
          <w:bCs/>
          <w:sz w:val="24"/>
          <w:szCs w:val="24"/>
        </w:rPr>
        <w:t xml:space="preserve">оснащенный в соответствии с п. 6 образовательной программы по </w:t>
      </w:r>
      <w:r w:rsidR="00144044">
        <w:rPr>
          <w:rFonts w:ascii="Times New Roman" w:hAnsi="Times New Roman"/>
          <w:bCs/>
          <w:i/>
          <w:sz w:val="24"/>
          <w:szCs w:val="24"/>
        </w:rPr>
        <w:t xml:space="preserve">профессии </w:t>
      </w:r>
      <w:r w:rsidR="00DE42BF" w:rsidRPr="00DE42BF">
        <w:rPr>
          <w:rFonts w:ascii="Times New Roman" w:hAnsi="Times New Roman"/>
          <w:bCs/>
          <w:i/>
          <w:sz w:val="24"/>
          <w:szCs w:val="24"/>
        </w:rPr>
        <w:t>15.01.35 Мастер слесарных работ</w:t>
      </w:r>
      <w:r w:rsidR="00BF6F22" w:rsidRPr="00D964D4">
        <w:rPr>
          <w:rFonts w:ascii="Times New Roman" w:hAnsi="Times New Roman"/>
          <w:bCs/>
          <w:i/>
          <w:sz w:val="24"/>
          <w:szCs w:val="24"/>
        </w:rPr>
        <w:t>.</w:t>
      </w:r>
    </w:p>
    <w:p w:rsidR="00CD79DF" w:rsidRPr="00315F34" w:rsidRDefault="00CD79DF" w:rsidP="00CD79DF">
      <w:pPr>
        <w:suppressAutoHyphens/>
        <w:spacing w:after="0"/>
        <w:ind w:firstLine="709"/>
        <w:jc w:val="both"/>
        <w:rPr>
          <w:rFonts w:ascii="Times New Roman" w:hAnsi="Times New Roman"/>
          <w:bCs/>
          <w:sz w:val="24"/>
          <w:szCs w:val="24"/>
        </w:rPr>
      </w:pPr>
    </w:p>
    <w:p w:rsidR="00CD79DF" w:rsidRPr="00315F34" w:rsidRDefault="00CD79DF" w:rsidP="00CD79D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CD79DF" w:rsidRPr="00315F34" w:rsidRDefault="00CD79DF" w:rsidP="00CD79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3"/>
      <w:bookmarkEnd w:id="4"/>
    </w:p>
    <w:p w:rsidR="00CD79DF" w:rsidRPr="00315F34" w:rsidRDefault="00CD79DF" w:rsidP="00CD79DF">
      <w:pPr>
        <w:suppressAutoHyphens/>
        <w:spacing w:after="0"/>
        <w:ind w:firstLine="709"/>
        <w:jc w:val="both"/>
        <w:rPr>
          <w:rFonts w:ascii="Times New Roman" w:hAnsi="Times New Roman"/>
          <w:sz w:val="24"/>
          <w:szCs w:val="24"/>
        </w:rPr>
      </w:pPr>
    </w:p>
    <w:p w:rsidR="00CD79DF" w:rsidRPr="00857A6E" w:rsidRDefault="00CD79DF" w:rsidP="00CD79DF">
      <w:pPr>
        <w:suppressAutoHyphens/>
        <w:spacing w:after="0"/>
        <w:ind w:firstLine="709"/>
        <w:jc w:val="both"/>
        <w:rPr>
          <w:rFonts w:ascii="Times New Roman" w:hAnsi="Times New Roman"/>
          <w:b/>
          <w:sz w:val="24"/>
          <w:szCs w:val="24"/>
        </w:rPr>
      </w:pPr>
      <w:r w:rsidRPr="00857A6E">
        <w:rPr>
          <w:rFonts w:ascii="Times New Roman" w:hAnsi="Times New Roman"/>
          <w:b/>
          <w:sz w:val="24"/>
          <w:szCs w:val="24"/>
        </w:rPr>
        <w:t>3.2.1. Основные печатные издания</w:t>
      </w:r>
    </w:p>
    <w:p w:rsidR="006F604B" w:rsidRPr="00FD1930" w:rsidRDefault="006F604B" w:rsidP="006F604B">
      <w:pPr>
        <w:shd w:val="clear" w:color="auto" w:fill="FFFFFF"/>
        <w:spacing w:after="0" w:line="240" w:lineRule="auto"/>
        <w:ind w:firstLine="567"/>
        <w:jc w:val="both"/>
        <w:rPr>
          <w:rFonts w:ascii="YS Text" w:hAnsi="YS Text"/>
          <w:sz w:val="23"/>
          <w:szCs w:val="23"/>
        </w:rPr>
      </w:pPr>
      <w:r w:rsidRPr="00FD1930">
        <w:rPr>
          <w:rFonts w:ascii="Times New Roman" w:hAnsi="Times New Roman"/>
          <w:sz w:val="24"/>
          <w:szCs w:val="24"/>
        </w:rPr>
        <w:t xml:space="preserve">1. </w:t>
      </w:r>
      <w:r w:rsidRPr="009054F5">
        <w:rPr>
          <w:rFonts w:ascii="Times New Roman" w:hAnsi="Times New Roman"/>
          <w:sz w:val="24"/>
          <w:szCs w:val="24"/>
        </w:rPr>
        <w:t>Ботвинников</w:t>
      </w:r>
      <w:r>
        <w:rPr>
          <w:rFonts w:ascii="Times New Roman" w:hAnsi="Times New Roman"/>
          <w:sz w:val="24"/>
          <w:szCs w:val="24"/>
        </w:rPr>
        <w:t>,</w:t>
      </w:r>
      <w:r w:rsidRPr="009054F5">
        <w:rPr>
          <w:rFonts w:ascii="Times New Roman" w:hAnsi="Times New Roman"/>
          <w:sz w:val="24"/>
          <w:szCs w:val="24"/>
        </w:rPr>
        <w:t xml:space="preserve"> А.Д. </w:t>
      </w:r>
      <w:r w:rsidRPr="00FD1930">
        <w:rPr>
          <w:rFonts w:ascii="YS Text" w:hAnsi="YS Text"/>
          <w:sz w:val="23"/>
          <w:szCs w:val="23"/>
        </w:rPr>
        <w:t>Черчение: 9 класс : учебник / А.Д. Бот</w:t>
      </w:r>
      <w:r w:rsidRPr="00FD1930">
        <w:rPr>
          <w:rFonts w:ascii="YS Text" w:hAnsi="YS Text"/>
          <w:sz w:val="23"/>
          <w:szCs w:val="23"/>
        </w:rPr>
        <w:softHyphen/>
        <w:t xml:space="preserve">винников, В.Н. Виноградов, И.С. Вышнепольский. – 5-е изд., доп. – М. : Дрофа ; Астрель, 2019 — 239, [1] с.: ил. – (Российский учебник). – </w:t>
      </w:r>
      <w:r w:rsidRPr="00FD1930">
        <w:rPr>
          <w:rFonts w:ascii="YS Text" w:hAnsi="YS Text"/>
          <w:sz w:val="23"/>
          <w:szCs w:val="23"/>
          <w:lang w:val="en-US"/>
        </w:rPr>
        <w:t>ISBN</w:t>
      </w:r>
      <w:r w:rsidRPr="00FD1930">
        <w:rPr>
          <w:rFonts w:ascii="YS Text" w:hAnsi="YS Text"/>
          <w:sz w:val="23"/>
          <w:szCs w:val="23"/>
        </w:rPr>
        <w:t xml:space="preserve"> 978-5-358-18675-0.</w:t>
      </w:r>
      <w:r w:rsidRPr="00FD1930">
        <w:t xml:space="preserve"> </w:t>
      </w:r>
      <w:r w:rsidRPr="00FD1930">
        <w:rPr>
          <w:rFonts w:ascii="YS Text" w:hAnsi="YS Text"/>
          <w:sz w:val="23"/>
          <w:szCs w:val="23"/>
        </w:rPr>
        <w:t>– Текст : непосредственный.</w:t>
      </w:r>
    </w:p>
    <w:p w:rsidR="006F604B" w:rsidRPr="00FD1930" w:rsidRDefault="006F604B" w:rsidP="006F604B">
      <w:pPr>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2. Вышнепольский, И. С.  Техническое черчение : учебник для среднего профессионального образования / И. С. Вышнепольский. </w:t>
      </w:r>
      <w:r w:rsidRPr="00FD1930">
        <w:rPr>
          <w:rFonts w:ascii="YS Text" w:hAnsi="YS Text"/>
          <w:sz w:val="23"/>
          <w:szCs w:val="23"/>
        </w:rPr>
        <w:t>–</w:t>
      </w:r>
      <w:r w:rsidRPr="00FD1930">
        <w:rPr>
          <w:rFonts w:ascii="Times New Roman" w:hAnsi="Times New Roman"/>
          <w:sz w:val="24"/>
          <w:szCs w:val="24"/>
        </w:rPr>
        <w:t xml:space="preserve"> 10-е изд., перераб. и доп. </w:t>
      </w:r>
      <w:r w:rsidRPr="00FD1930">
        <w:rPr>
          <w:rFonts w:ascii="YS Text" w:hAnsi="YS Text"/>
          <w:sz w:val="23"/>
          <w:szCs w:val="23"/>
        </w:rPr>
        <w:t>–</w:t>
      </w:r>
      <w:r w:rsidRPr="00FD1930">
        <w:rPr>
          <w:rFonts w:ascii="Times New Roman" w:hAnsi="Times New Roman"/>
          <w:sz w:val="24"/>
          <w:szCs w:val="24"/>
        </w:rPr>
        <w:t xml:space="preserve"> Москва : Издательство Юрайт, 2021. – 319 с. – ISBN 978-5-9916-5337-4.</w:t>
      </w:r>
      <w:r w:rsidRPr="00FD1930">
        <w:rPr>
          <w:rFonts w:ascii="YS Text" w:hAnsi="YS Text"/>
          <w:sz w:val="23"/>
          <w:szCs w:val="23"/>
        </w:rPr>
        <w:t xml:space="preserve"> – Текст : непосредственный.</w:t>
      </w:r>
    </w:p>
    <w:p w:rsidR="006F604B" w:rsidRPr="00FD1930" w:rsidRDefault="006F604B" w:rsidP="006F604B">
      <w:pPr>
        <w:spacing w:after="0" w:line="240" w:lineRule="auto"/>
        <w:ind w:firstLine="567"/>
        <w:jc w:val="both"/>
        <w:rPr>
          <w:rFonts w:ascii="Times New Roman" w:hAnsi="Times New Roman"/>
          <w:sz w:val="24"/>
          <w:szCs w:val="24"/>
        </w:rPr>
      </w:pPr>
      <w:r w:rsidRPr="00FD1930">
        <w:rPr>
          <w:rFonts w:ascii="Times New Roman" w:hAnsi="Times New Roman"/>
          <w:sz w:val="24"/>
          <w:szCs w:val="24"/>
        </w:rPr>
        <w:t>3.</w:t>
      </w:r>
      <w:r w:rsidRPr="00FD1930">
        <w:t xml:space="preserve"> </w:t>
      </w:r>
      <w:r w:rsidRPr="00FD1930">
        <w:rPr>
          <w:rFonts w:ascii="Times New Roman" w:hAnsi="Times New Roman"/>
          <w:sz w:val="24"/>
          <w:szCs w:val="24"/>
        </w:rPr>
        <w:t xml:space="preserve">Чекмарев, А. А. Инженерная графика : учебник для вузов / А. А. Чекмарев. </w:t>
      </w:r>
      <w:r w:rsidRPr="00FD1930">
        <w:rPr>
          <w:rFonts w:ascii="YS Text" w:hAnsi="YS Text"/>
          <w:sz w:val="23"/>
          <w:szCs w:val="23"/>
        </w:rPr>
        <w:t>–</w:t>
      </w:r>
      <w:r w:rsidRPr="00FD1930">
        <w:rPr>
          <w:rFonts w:ascii="Times New Roman" w:hAnsi="Times New Roman"/>
          <w:sz w:val="24"/>
          <w:szCs w:val="24"/>
        </w:rPr>
        <w:t xml:space="preserve"> 13-е изд., испр. и доп. – Москва : Издательство Юрайт, 2022. – 355 с. – (Высшее образование)</w:t>
      </w:r>
      <w:r w:rsidRPr="00FD1930">
        <w:rPr>
          <w:rFonts w:ascii="YS Text" w:hAnsi="YS Text"/>
          <w:sz w:val="23"/>
          <w:szCs w:val="23"/>
        </w:rPr>
        <w:t xml:space="preserve"> – – </w:t>
      </w:r>
      <w:r w:rsidRPr="00FD1930">
        <w:rPr>
          <w:rFonts w:ascii="YS Text" w:hAnsi="YS Text"/>
          <w:sz w:val="23"/>
          <w:szCs w:val="23"/>
          <w:lang w:val="en-US"/>
        </w:rPr>
        <w:t>ISBN</w:t>
      </w:r>
      <w:r w:rsidRPr="00FD1930">
        <w:rPr>
          <w:rFonts w:ascii="YS Text" w:hAnsi="YS Text"/>
          <w:sz w:val="23"/>
          <w:szCs w:val="23"/>
        </w:rPr>
        <w:t xml:space="preserve"> 978-5-534-12795-9. Текст : непосредственный.</w:t>
      </w:r>
    </w:p>
    <w:p w:rsidR="006F604B" w:rsidRPr="00FD1930" w:rsidRDefault="006F604B" w:rsidP="006F604B">
      <w:pPr>
        <w:spacing w:after="0" w:line="240" w:lineRule="auto"/>
        <w:ind w:left="567"/>
        <w:jc w:val="both"/>
        <w:rPr>
          <w:rFonts w:ascii="Times New Roman" w:hAnsi="Times New Roman"/>
          <w:sz w:val="24"/>
          <w:szCs w:val="24"/>
        </w:rPr>
      </w:pPr>
    </w:p>
    <w:p w:rsidR="006F604B" w:rsidRPr="00FD1930" w:rsidRDefault="006F604B" w:rsidP="006F604B">
      <w:pPr>
        <w:spacing w:after="0"/>
        <w:ind w:firstLine="709"/>
        <w:contextualSpacing/>
        <w:rPr>
          <w:rFonts w:ascii="Times New Roman" w:hAnsi="Times New Roman"/>
          <w:b/>
          <w:sz w:val="24"/>
          <w:szCs w:val="24"/>
        </w:rPr>
      </w:pPr>
      <w:r w:rsidRPr="00FD1930">
        <w:rPr>
          <w:rFonts w:ascii="Times New Roman" w:hAnsi="Times New Roman"/>
          <w:b/>
          <w:sz w:val="24"/>
          <w:szCs w:val="24"/>
        </w:rPr>
        <w:t xml:space="preserve">3.2.2. Основные электронные издания </w:t>
      </w:r>
    </w:p>
    <w:p w:rsidR="006F604B" w:rsidRPr="00FD1930" w:rsidRDefault="006F604B" w:rsidP="00F1104E">
      <w:pPr>
        <w:numPr>
          <w:ilvl w:val="0"/>
          <w:numId w:val="7"/>
        </w:numPr>
        <w:autoSpaceDE w:val="0"/>
        <w:autoSpaceDN w:val="0"/>
        <w:adjustRightInd w:val="0"/>
        <w:spacing w:after="0" w:line="240" w:lineRule="auto"/>
        <w:ind w:left="0" w:firstLine="567"/>
        <w:jc w:val="both"/>
        <w:rPr>
          <w:rFonts w:ascii="Times New Roman" w:hAnsi="Times New Roman"/>
          <w:b/>
          <w:bCs/>
          <w:sz w:val="24"/>
          <w:szCs w:val="24"/>
        </w:rPr>
      </w:pPr>
      <w:r w:rsidRPr="00FD1930">
        <w:rPr>
          <w:rFonts w:ascii="Times New Roman" w:hAnsi="Times New Roman"/>
          <w:sz w:val="24"/>
          <w:szCs w:val="24"/>
          <w:shd w:val="clear" w:color="auto" w:fill="FFFFFF"/>
        </w:rPr>
        <w:t>Василенко</w:t>
      </w:r>
      <w:r>
        <w:rPr>
          <w:rFonts w:ascii="Times New Roman" w:hAnsi="Times New Roman"/>
          <w:sz w:val="24"/>
          <w:szCs w:val="24"/>
          <w:shd w:val="clear" w:color="auto" w:fill="FFFFFF"/>
        </w:rPr>
        <w:t>, Е. А.</w:t>
      </w:r>
      <w:r w:rsidRPr="00FD1930">
        <w:rPr>
          <w:rFonts w:ascii="Times New Roman" w:hAnsi="Times New Roman"/>
          <w:sz w:val="24"/>
          <w:szCs w:val="24"/>
          <w:shd w:val="clear" w:color="auto" w:fill="FFFFFF"/>
        </w:rPr>
        <w:t xml:space="preserve"> Техническая графика: Учебник / Василенко Е. А., Чекмарев А. А. – Москва. НИЦ ИНФРА-М, 2015. – 271 с. </w:t>
      </w:r>
      <w:r w:rsidRPr="00FD1930">
        <w:rPr>
          <w:rFonts w:ascii="Times New Roman" w:hAnsi="Times New Roman"/>
          <w:sz w:val="24"/>
          <w:szCs w:val="24"/>
        </w:rPr>
        <w:t>– URL</w:t>
      </w:r>
      <w:r w:rsidRPr="00FD1930">
        <w:rPr>
          <w:rFonts w:ascii="Times New Roman" w:hAnsi="Times New Roman"/>
          <w:sz w:val="24"/>
          <w:szCs w:val="24"/>
          <w:shd w:val="clear" w:color="auto" w:fill="FFFFFF"/>
        </w:rPr>
        <w:t xml:space="preserve">: </w:t>
      </w:r>
      <w:hyperlink r:id="rId7" w:history="1">
        <w:r w:rsidRPr="00FD1930">
          <w:rPr>
            <w:rStyle w:val="ad"/>
            <w:rFonts w:ascii="Times New Roman" w:hAnsi="Times New Roman"/>
            <w:color w:val="auto"/>
            <w:sz w:val="24"/>
            <w:szCs w:val="24"/>
            <w:u w:val="none"/>
          </w:rPr>
          <w:t>http://znanium.com/catalog/product/363575</w:t>
        </w:r>
      </w:hyperlink>
      <w:r w:rsidRPr="00FD1930">
        <w:rPr>
          <w:rFonts w:ascii="Times New Roman" w:hAnsi="Times New Roman"/>
          <w:sz w:val="24"/>
          <w:szCs w:val="24"/>
          <w:shd w:val="clear" w:color="auto" w:fill="FFFFFF"/>
        </w:rPr>
        <w:t xml:space="preserve"> </w:t>
      </w:r>
      <w:r w:rsidRPr="00FD1930">
        <w:rPr>
          <w:rFonts w:ascii="Times New Roman" w:hAnsi="Times New Roman"/>
          <w:sz w:val="24"/>
          <w:szCs w:val="24"/>
        </w:rPr>
        <w:t>(дата обращения: 1.06.2022). – Текст : электронный.</w:t>
      </w:r>
    </w:p>
    <w:p w:rsidR="006F604B" w:rsidRPr="00FD1930" w:rsidRDefault="006F604B" w:rsidP="006F604B">
      <w:pPr>
        <w:autoSpaceDE w:val="0"/>
        <w:autoSpaceDN w:val="0"/>
        <w:spacing w:after="0" w:line="240" w:lineRule="auto"/>
        <w:ind w:firstLine="567"/>
        <w:jc w:val="both"/>
        <w:rPr>
          <w:rFonts w:ascii="Times New Roman" w:hAnsi="Times New Roman"/>
          <w:sz w:val="24"/>
          <w:szCs w:val="24"/>
        </w:rPr>
      </w:pPr>
      <w:r w:rsidRPr="00FD1930">
        <w:rPr>
          <w:rFonts w:ascii="Times New Roman" w:hAnsi="Times New Roman"/>
          <w:sz w:val="24"/>
          <w:szCs w:val="24"/>
        </w:rPr>
        <w:t>2. Вышнепольский, И. С.  Техническое черчение : учебник для среднего профессионального образования / И. С. Вышнепольский. – 10-е изд., перераб. и доп. – Москва : Издательство Юрайт, 2021. – 319 с. – (Профессиональное образование). – ISBN 978-5-9916-5337-4. – Текст : электронный // Образовательная платформа Юрайт [сайт]. – URL: https://urait.ru/bcode/469659 (дата обращения: 02.06.2022).</w:t>
      </w:r>
    </w:p>
    <w:p w:rsidR="006F604B" w:rsidRPr="00FD1930" w:rsidRDefault="006F604B" w:rsidP="006F604B">
      <w:pPr>
        <w:autoSpaceDE w:val="0"/>
        <w:autoSpaceDN w:val="0"/>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3. Черчение. Стандартизация. – URL: </w:t>
      </w:r>
      <w:hyperlink r:id="rId8" w:history="1">
        <w:r w:rsidRPr="00FD1930">
          <w:rPr>
            <w:rStyle w:val="ad"/>
            <w:rFonts w:ascii="Times New Roman" w:hAnsi="Times New Roman"/>
            <w:color w:val="auto"/>
            <w:sz w:val="24"/>
            <w:szCs w:val="24"/>
            <w:u w:val="none"/>
          </w:rPr>
          <w:t>http://www.cherch.ru</w:t>
        </w:r>
      </w:hyperlink>
      <w:r w:rsidRPr="00FD1930">
        <w:rPr>
          <w:rFonts w:ascii="Times New Roman" w:hAnsi="Times New Roman"/>
          <w:sz w:val="24"/>
          <w:szCs w:val="24"/>
        </w:rPr>
        <w:t xml:space="preserve"> (дата обращения: 1.06.2022). – Текст : электронный.</w:t>
      </w:r>
    </w:p>
    <w:p w:rsidR="00EB4683" w:rsidRDefault="00EB4683" w:rsidP="00CD79DF">
      <w:pPr>
        <w:spacing w:after="0"/>
        <w:ind w:firstLine="709"/>
        <w:contextualSpacing/>
        <w:jc w:val="both"/>
      </w:pPr>
    </w:p>
    <w:p w:rsidR="00275F2B" w:rsidRPr="00315F34" w:rsidRDefault="00275F2B" w:rsidP="00CD79DF">
      <w:pPr>
        <w:spacing w:after="0"/>
        <w:ind w:firstLine="709"/>
        <w:contextualSpacing/>
        <w:jc w:val="both"/>
        <w:rPr>
          <w:rFonts w:ascii="Times New Roman" w:hAnsi="Times New Roman"/>
          <w:bCs/>
          <w:i/>
          <w:sz w:val="24"/>
          <w:szCs w:val="24"/>
        </w:rPr>
      </w:pPr>
    </w:p>
    <w:p w:rsidR="00CD79DF" w:rsidRPr="00315F34" w:rsidRDefault="00CD79DF" w:rsidP="00CD79DF">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CD79DF" w:rsidRPr="00315F34" w:rsidRDefault="00CD79DF" w:rsidP="00CD79D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CD79DF" w:rsidRPr="00315F34" w:rsidRDefault="00CD79DF" w:rsidP="00CD79DF">
      <w:pPr>
        <w:contextualSpacing/>
        <w:jc w:val="center"/>
        <w:rPr>
          <w:rFonts w:ascii="Times New Roman" w:hAnsi="Times New Roman"/>
          <w:b/>
          <w:sz w:val="24"/>
          <w:szCs w:val="24"/>
        </w:rPr>
      </w:pPr>
    </w:p>
    <w:tbl>
      <w:tblPr>
        <w:tblW w:w="50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1"/>
        <w:gridCol w:w="4960"/>
        <w:gridCol w:w="2124"/>
      </w:tblGrid>
      <w:tr w:rsidR="00DE42BF" w:rsidRPr="00F16060" w:rsidTr="0026470A">
        <w:trPr>
          <w:trHeight w:val="314"/>
        </w:trPr>
        <w:tc>
          <w:tcPr>
            <w:tcW w:w="1365" w:type="pct"/>
          </w:tcPr>
          <w:p w:rsidR="00DE42BF" w:rsidRPr="00F16060" w:rsidRDefault="00DE42BF" w:rsidP="00AC1772">
            <w:pPr>
              <w:spacing w:after="0" w:line="240" w:lineRule="auto"/>
              <w:jc w:val="center"/>
              <w:rPr>
                <w:rFonts w:ascii="Times New Roman" w:hAnsi="Times New Roman"/>
                <w:sz w:val="24"/>
                <w:szCs w:val="24"/>
              </w:rPr>
            </w:pPr>
            <w:r w:rsidRPr="00F16060">
              <w:rPr>
                <w:rFonts w:ascii="Times New Roman" w:hAnsi="Times New Roman"/>
                <w:b/>
                <w:bCs/>
                <w:i/>
                <w:sz w:val="24"/>
                <w:szCs w:val="24"/>
              </w:rPr>
              <w:t>Результаты обучения</w:t>
            </w:r>
          </w:p>
        </w:tc>
        <w:tc>
          <w:tcPr>
            <w:tcW w:w="2545" w:type="pct"/>
          </w:tcPr>
          <w:p w:rsidR="00DE42BF" w:rsidRPr="00F16060" w:rsidRDefault="00DE42BF" w:rsidP="00AC1772">
            <w:pPr>
              <w:spacing w:after="0" w:line="240" w:lineRule="auto"/>
              <w:jc w:val="center"/>
              <w:rPr>
                <w:rFonts w:ascii="Times New Roman" w:hAnsi="Times New Roman"/>
                <w:b/>
                <w:bCs/>
                <w:i/>
                <w:sz w:val="24"/>
                <w:szCs w:val="24"/>
              </w:rPr>
            </w:pPr>
            <w:r w:rsidRPr="00F16060">
              <w:rPr>
                <w:rFonts w:ascii="Times New Roman" w:hAnsi="Times New Roman"/>
                <w:b/>
                <w:bCs/>
                <w:i/>
                <w:sz w:val="24"/>
                <w:szCs w:val="24"/>
              </w:rPr>
              <w:t>Критерии оценки</w:t>
            </w:r>
          </w:p>
        </w:tc>
        <w:tc>
          <w:tcPr>
            <w:tcW w:w="1090" w:type="pct"/>
          </w:tcPr>
          <w:p w:rsidR="00DE42BF" w:rsidRPr="00F16060" w:rsidRDefault="00DE42BF" w:rsidP="00AC1772">
            <w:pPr>
              <w:spacing w:after="0" w:line="240" w:lineRule="auto"/>
              <w:jc w:val="center"/>
              <w:rPr>
                <w:rFonts w:ascii="Times New Roman" w:hAnsi="Times New Roman"/>
                <w:b/>
                <w:bCs/>
                <w:i/>
                <w:sz w:val="24"/>
                <w:szCs w:val="24"/>
              </w:rPr>
            </w:pPr>
            <w:r w:rsidRPr="00F16060">
              <w:rPr>
                <w:rFonts w:ascii="Times New Roman" w:hAnsi="Times New Roman"/>
                <w:b/>
                <w:bCs/>
                <w:i/>
                <w:sz w:val="24"/>
                <w:szCs w:val="24"/>
              </w:rPr>
              <w:t>Методы оценки</w:t>
            </w:r>
          </w:p>
        </w:tc>
      </w:tr>
      <w:tr w:rsidR="00DE42BF" w:rsidRPr="00F16060" w:rsidTr="0026470A">
        <w:trPr>
          <w:trHeight w:val="4100"/>
        </w:trPr>
        <w:tc>
          <w:tcPr>
            <w:tcW w:w="1365" w:type="pct"/>
          </w:tcPr>
          <w:p w:rsidR="00DE42BF" w:rsidRDefault="00DE42BF" w:rsidP="00AC1772">
            <w:pPr>
              <w:spacing w:line="240" w:lineRule="auto"/>
              <w:rPr>
                <w:rFonts w:ascii="Times New Roman" w:hAnsi="Times New Roman"/>
                <w:bCs/>
                <w:sz w:val="24"/>
                <w:szCs w:val="24"/>
              </w:rPr>
            </w:pPr>
            <w:r w:rsidRPr="00F16060">
              <w:rPr>
                <w:rFonts w:ascii="Times New Roman" w:hAnsi="Times New Roman"/>
                <w:bCs/>
                <w:sz w:val="24"/>
                <w:szCs w:val="24"/>
              </w:rPr>
              <w:t>Знания:</w:t>
            </w:r>
          </w:p>
          <w:p w:rsidR="00DE42BF" w:rsidRPr="00D964D4" w:rsidRDefault="00DE42BF" w:rsidP="00AC1772">
            <w:pPr>
              <w:spacing w:line="240" w:lineRule="auto"/>
              <w:rPr>
                <w:rFonts w:ascii="Times New Roman" w:hAnsi="Times New Roman"/>
                <w:bCs/>
                <w:sz w:val="24"/>
                <w:szCs w:val="24"/>
              </w:rPr>
            </w:pPr>
            <w:r w:rsidRPr="00D964D4">
              <w:rPr>
                <w:rFonts w:ascii="Times New Roman" w:hAnsi="Times New Roman"/>
                <w:bCs/>
                <w:sz w:val="24"/>
                <w:szCs w:val="24"/>
              </w:rPr>
              <w:t>порядок расчетов и геометрических построений, необходимых при изготовлении инструмента, деталей и узлов по чертежам;</w:t>
            </w:r>
          </w:p>
          <w:p w:rsidR="00DE42BF" w:rsidRPr="00D964D4" w:rsidRDefault="00DE42BF" w:rsidP="00AC1772">
            <w:pPr>
              <w:spacing w:line="240" w:lineRule="auto"/>
              <w:rPr>
                <w:rFonts w:ascii="Times New Roman" w:hAnsi="Times New Roman"/>
                <w:bCs/>
                <w:sz w:val="24"/>
                <w:szCs w:val="24"/>
              </w:rPr>
            </w:pPr>
            <w:r w:rsidRPr="00D964D4">
              <w:rPr>
                <w:rFonts w:ascii="Times New Roman" w:hAnsi="Times New Roman"/>
                <w:bCs/>
                <w:sz w:val="24"/>
                <w:szCs w:val="24"/>
              </w:rPr>
              <w:t>приемы разметки и вычерчивания сложных фигур;</w:t>
            </w:r>
          </w:p>
          <w:p w:rsidR="00DE42BF" w:rsidRPr="00D964D4" w:rsidRDefault="00DE42BF" w:rsidP="00AC1772">
            <w:pPr>
              <w:spacing w:line="240" w:lineRule="auto"/>
              <w:rPr>
                <w:rFonts w:ascii="Times New Roman" w:hAnsi="Times New Roman"/>
                <w:bCs/>
                <w:sz w:val="24"/>
                <w:szCs w:val="24"/>
              </w:rPr>
            </w:pPr>
            <w:r w:rsidRPr="00D964D4">
              <w:rPr>
                <w:rFonts w:ascii="Times New Roman" w:hAnsi="Times New Roman"/>
                <w:bCs/>
                <w:sz w:val="24"/>
                <w:szCs w:val="24"/>
              </w:rPr>
              <w:t>условные обозначения на чертежах;</w:t>
            </w:r>
          </w:p>
          <w:p w:rsidR="00DE42BF" w:rsidRPr="00F16060" w:rsidRDefault="00DE42BF" w:rsidP="00AC1772">
            <w:pPr>
              <w:spacing w:line="240" w:lineRule="auto"/>
              <w:rPr>
                <w:rFonts w:ascii="Times New Roman" w:hAnsi="Times New Roman"/>
                <w:bCs/>
                <w:sz w:val="24"/>
                <w:szCs w:val="24"/>
              </w:rPr>
            </w:pPr>
            <w:r w:rsidRPr="00D964D4">
              <w:rPr>
                <w:rFonts w:ascii="Times New Roman" w:hAnsi="Times New Roman"/>
                <w:bCs/>
                <w:sz w:val="24"/>
                <w:szCs w:val="24"/>
              </w:rPr>
              <w:t>правила построения технических чертежей;</w:t>
            </w:r>
          </w:p>
        </w:tc>
        <w:tc>
          <w:tcPr>
            <w:tcW w:w="2545" w:type="pct"/>
            <w:vMerge w:val="restart"/>
          </w:tcPr>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«5» выставляется, если обучающийся: </w:t>
            </w:r>
          </w:p>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 безошибочно излагает материал устно или письменно; </w:t>
            </w:r>
          </w:p>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 обнаружил усвоение всего объема знаний, умений и практических навыков в соответствии с программой; </w:t>
            </w:r>
          </w:p>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сознательно излагает материал устно и письменно, выделяет главные положения в тексте, легко дает ответы на видоизмененные вопросы; </w:t>
            </w:r>
          </w:p>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точно воспроизводит весь материал, не допускает ошибок в письменных работах; </w:t>
            </w:r>
          </w:p>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свободно применяет полученные знания на практике. </w:t>
            </w:r>
          </w:p>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«4» выставляется, если обучающийся: </w:t>
            </w:r>
          </w:p>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обнаружил знание программного материала; </w:t>
            </w:r>
          </w:p>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осознанно излагает материал, но не всегда может выделить существенные его стороны; </w:t>
            </w:r>
          </w:p>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обладает умением применять знания на практике, но испытывает затруднения при ответе на видоизмененные вопросы; </w:t>
            </w:r>
          </w:p>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 в устных и письменных ответах допускает неточности, легко устраняет замеченные учителем недостатки.</w:t>
            </w:r>
          </w:p>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«3» выставляется, если обучающийся: </w:t>
            </w:r>
          </w:p>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 обнаружил знание программного материала, но испытывает затруднения при его самостоятельном воспроизведении и требует дополнительных уточняющих вопросов учителя;</w:t>
            </w:r>
          </w:p>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предпочитает отвечать на вопросы воспроизводящего характера; </w:t>
            </w:r>
          </w:p>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испытывает затруднения при ответе на видоизмененные вопросы; </w:t>
            </w:r>
          </w:p>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 в устных и письменных ответах допускает ошибки.</w:t>
            </w:r>
          </w:p>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Оценка «2» выставляется, если обучающийся:</w:t>
            </w:r>
          </w:p>
          <w:p w:rsidR="00DE42BF" w:rsidRPr="00145CE7" w:rsidRDefault="00DE42BF" w:rsidP="00AC1772">
            <w:pPr>
              <w:spacing w:after="0" w:line="240" w:lineRule="auto"/>
              <w:jc w:val="both"/>
              <w:rPr>
                <w:rFonts w:ascii="Times New Roman" w:hAnsi="Times New Roman"/>
                <w:bCs/>
                <w:sz w:val="24"/>
                <w:szCs w:val="24"/>
              </w:rPr>
            </w:pPr>
            <w:r w:rsidRPr="00145CE7">
              <w:rPr>
                <w:rFonts w:ascii="Times New Roman" w:hAnsi="Times New Roman"/>
                <w:bCs/>
                <w:sz w:val="24"/>
                <w:szCs w:val="24"/>
              </w:rPr>
              <w:t>- имеет отдельные представления о материале;</w:t>
            </w:r>
          </w:p>
          <w:p w:rsidR="00DE42BF" w:rsidRPr="00F16060" w:rsidRDefault="00DE42BF" w:rsidP="00AC1772">
            <w:pPr>
              <w:spacing w:after="0" w:line="240" w:lineRule="auto"/>
              <w:jc w:val="both"/>
              <w:rPr>
                <w:rFonts w:ascii="Times New Roman" w:hAnsi="Times New Roman"/>
                <w:bCs/>
                <w:i/>
                <w:sz w:val="24"/>
                <w:szCs w:val="24"/>
              </w:rPr>
            </w:pPr>
            <w:r w:rsidRPr="00145CE7">
              <w:rPr>
                <w:rFonts w:ascii="Times New Roman" w:hAnsi="Times New Roman"/>
                <w:bCs/>
                <w:sz w:val="24"/>
                <w:szCs w:val="24"/>
              </w:rPr>
              <w:t>- в устных и письменных ответах допускает грубые ошибки.</w:t>
            </w:r>
          </w:p>
        </w:tc>
        <w:tc>
          <w:tcPr>
            <w:tcW w:w="1090" w:type="pct"/>
          </w:tcPr>
          <w:p w:rsidR="00DE42BF" w:rsidRPr="00F16060" w:rsidRDefault="00DE42BF" w:rsidP="00AC1772">
            <w:pPr>
              <w:spacing w:line="240" w:lineRule="auto"/>
              <w:rPr>
                <w:rFonts w:ascii="Times New Roman" w:hAnsi="Times New Roman"/>
                <w:bCs/>
                <w:sz w:val="24"/>
                <w:szCs w:val="24"/>
              </w:rPr>
            </w:pPr>
            <w:r w:rsidRPr="00F16060">
              <w:rPr>
                <w:rFonts w:ascii="Times New Roman" w:hAnsi="Times New Roman"/>
                <w:bCs/>
                <w:sz w:val="24"/>
                <w:szCs w:val="24"/>
              </w:rPr>
              <w:t>Устный опрос,</w:t>
            </w:r>
          </w:p>
          <w:p w:rsidR="00DE42BF" w:rsidRPr="00F16060" w:rsidRDefault="00DE42BF" w:rsidP="00AC1772">
            <w:pPr>
              <w:spacing w:line="240" w:lineRule="auto"/>
              <w:rPr>
                <w:rFonts w:ascii="Times New Roman" w:hAnsi="Times New Roman"/>
                <w:bCs/>
                <w:sz w:val="24"/>
                <w:szCs w:val="24"/>
              </w:rPr>
            </w:pPr>
            <w:r w:rsidRPr="00F16060">
              <w:rPr>
                <w:rFonts w:ascii="Times New Roman" w:hAnsi="Times New Roman"/>
                <w:bCs/>
                <w:sz w:val="24"/>
                <w:szCs w:val="24"/>
              </w:rPr>
              <w:t xml:space="preserve"> Практические занятия</w:t>
            </w:r>
          </w:p>
          <w:p w:rsidR="00DE42BF" w:rsidRPr="00F16060" w:rsidRDefault="00DE42BF" w:rsidP="00AC1772">
            <w:pPr>
              <w:spacing w:line="240" w:lineRule="auto"/>
              <w:rPr>
                <w:rFonts w:ascii="Times New Roman" w:hAnsi="Times New Roman"/>
                <w:bCs/>
                <w:sz w:val="24"/>
                <w:szCs w:val="24"/>
              </w:rPr>
            </w:pPr>
            <w:r w:rsidRPr="00F16060">
              <w:rPr>
                <w:rFonts w:ascii="Times New Roman" w:hAnsi="Times New Roman"/>
                <w:bCs/>
                <w:sz w:val="24"/>
                <w:szCs w:val="24"/>
              </w:rPr>
              <w:t>Оценка результатов выполнения практической р</w:t>
            </w:r>
            <w:r w:rsidRPr="00F16060">
              <w:rPr>
                <w:rFonts w:ascii="Times New Roman" w:hAnsi="Times New Roman"/>
                <w:bCs/>
                <w:sz w:val="24"/>
                <w:szCs w:val="24"/>
              </w:rPr>
              <w:t>а</w:t>
            </w:r>
            <w:r w:rsidRPr="00F16060">
              <w:rPr>
                <w:rFonts w:ascii="Times New Roman" w:hAnsi="Times New Roman"/>
                <w:bCs/>
                <w:sz w:val="24"/>
                <w:szCs w:val="24"/>
              </w:rPr>
              <w:t>боты</w:t>
            </w:r>
          </w:p>
          <w:p w:rsidR="00DE42BF" w:rsidRPr="00F16060" w:rsidRDefault="00DE42BF" w:rsidP="00AC1772">
            <w:pPr>
              <w:spacing w:line="240" w:lineRule="auto"/>
              <w:rPr>
                <w:rFonts w:ascii="Times New Roman" w:hAnsi="Times New Roman"/>
                <w:bCs/>
                <w:sz w:val="24"/>
                <w:szCs w:val="24"/>
              </w:rPr>
            </w:pPr>
            <w:r w:rsidRPr="00F16060">
              <w:rPr>
                <w:rFonts w:ascii="Times New Roman" w:hAnsi="Times New Roman"/>
                <w:bCs/>
                <w:sz w:val="24"/>
                <w:szCs w:val="24"/>
              </w:rPr>
              <w:t>Экспертное наблюдение за ходом выполнения практ</w:t>
            </w:r>
            <w:r w:rsidRPr="00F16060">
              <w:rPr>
                <w:rFonts w:ascii="Times New Roman" w:hAnsi="Times New Roman"/>
                <w:bCs/>
                <w:sz w:val="24"/>
                <w:szCs w:val="24"/>
              </w:rPr>
              <w:t>и</w:t>
            </w:r>
            <w:r w:rsidRPr="00F16060">
              <w:rPr>
                <w:rFonts w:ascii="Times New Roman" w:hAnsi="Times New Roman"/>
                <w:bCs/>
                <w:sz w:val="24"/>
                <w:szCs w:val="24"/>
              </w:rPr>
              <w:t>ческой работы</w:t>
            </w:r>
          </w:p>
        </w:tc>
      </w:tr>
      <w:tr w:rsidR="00DE42BF" w:rsidRPr="00F16060" w:rsidTr="0026470A">
        <w:trPr>
          <w:trHeight w:val="896"/>
        </w:trPr>
        <w:tc>
          <w:tcPr>
            <w:tcW w:w="1365" w:type="pct"/>
          </w:tcPr>
          <w:p w:rsidR="00DE42BF" w:rsidRDefault="00DE42BF" w:rsidP="00AC1772">
            <w:pPr>
              <w:spacing w:line="240" w:lineRule="auto"/>
              <w:rPr>
                <w:rFonts w:ascii="Times New Roman" w:hAnsi="Times New Roman"/>
                <w:bCs/>
                <w:sz w:val="24"/>
                <w:szCs w:val="24"/>
              </w:rPr>
            </w:pPr>
            <w:r>
              <w:rPr>
                <w:rFonts w:ascii="Times New Roman" w:hAnsi="Times New Roman"/>
                <w:bCs/>
                <w:sz w:val="24"/>
                <w:szCs w:val="24"/>
              </w:rPr>
              <w:t>Умения:</w:t>
            </w:r>
          </w:p>
          <w:p w:rsidR="00DE42BF" w:rsidRPr="00D964D4" w:rsidRDefault="00DE42BF" w:rsidP="00AC1772">
            <w:pPr>
              <w:spacing w:line="240" w:lineRule="auto"/>
              <w:rPr>
                <w:rFonts w:ascii="Times New Roman" w:hAnsi="Times New Roman"/>
                <w:bCs/>
                <w:sz w:val="24"/>
                <w:szCs w:val="24"/>
              </w:rPr>
            </w:pPr>
            <w:r w:rsidRPr="00D964D4">
              <w:rPr>
                <w:rFonts w:ascii="Times New Roman" w:hAnsi="Times New Roman"/>
                <w:bCs/>
                <w:sz w:val="24"/>
                <w:szCs w:val="24"/>
              </w:rPr>
              <w:t>читать чертежи, схемы и графики;</w:t>
            </w:r>
          </w:p>
          <w:p w:rsidR="00DE42BF" w:rsidRPr="00D964D4" w:rsidRDefault="00DE42BF" w:rsidP="00AC1772">
            <w:pPr>
              <w:spacing w:line="240" w:lineRule="auto"/>
              <w:rPr>
                <w:rFonts w:ascii="Times New Roman" w:hAnsi="Times New Roman"/>
                <w:bCs/>
                <w:sz w:val="24"/>
                <w:szCs w:val="24"/>
              </w:rPr>
            </w:pPr>
            <w:r w:rsidRPr="00D964D4">
              <w:rPr>
                <w:rFonts w:ascii="Times New Roman" w:hAnsi="Times New Roman"/>
                <w:bCs/>
                <w:sz w:val="24"/>
                <w:szCs w:val="24"/>
              </w:rPr>
              <w:t>составлять эскизы на обрабатываемые детали с указанием допусков и посадок;</w:t>
            </w:r>
          </w:p>
          <w:p w:rsidR="00DE42BF" w:rsidRPr="00D964D4" w:rsidRDefault="00DE42BF" w:rsidP="00AC1772">
            <w:pPr>
              <w:spacing w:line="240" w:lineRule="auto"/>
              <w:rPr>
                <w:rFonts w:ascii="Times New Roman" w:hAnsi="Times New Roman"/>
                <w:bCs/>
                <w:sz w:val="24"/>
                <w:szCs w:val="24"/>
              </w:rPr>
            </w:pPr>
            <w:r w:rsidRPr="00D964D4">
              <w:rPr>
                <w:rFonts w:ascii="Times New Roman" w:hAnsi="Times New Roman"/>
                <w:bCs/>
                <w:sz w:val="24"/>
                <w:szCs w:val="24"/>
              </w:rPr>
              <w:t>пользоваться справочной литературой;</w:t>
            </w:r>
          </w:p>
          <w:p w:rsidR="00DE42BF" w:rsidRPr="00D964D4" w:rsidRDefault="00DE42BF" w:rsidP="00AC1772">
            <w:pPr>
              <w:spacing w:line="240" w:lineRule="auto"/>
              <w:rPr>
                <w:rFonts w:ascii="Times New Roman" w:hAnsi="Times New Roman"/>
                <w:bCs/>
                <w:sz w:val="24"/>
                <w:szCs w:val="24"/>
              </w:rPr>
            </w:pPr>
            <w:r w:rsidRPr="00D964D4">
              <w:rPr>
                <w:rFonts w:ascii="Times New Roman" w:hAnsi="Times New Roman"/>
                <w:bCs/>
                <w:sz w:val="24"/>
                <w:szCs w:val="24"/>
              </w:rPr>
              <w:t>пользоваться спецификацией в процессе чтения сборочных чертежей, схем;</w:t>
            </w:r>
          </w:p>
          <w:p w:rsidR="00DE42BF" w:rsidRPr="00F16060" w:rsidRDefault="00DE42BF" w:rsidP="00AC1772">
            <w:pPr>
              <w:spacing w:line="240" w:lineRule="auto"/>
              <w:rPr>
                <w:rFonts w:ascii="Times New Roman" w:hAnsi="Times New Roman"/>
                <w:bCs/>
                <w:sz w:val="24"/>
                <w:szCs w:val="24"/>
              </w:rPr>
            </w:pPr>
            <w:r w:rsidRPr="00D964D4">
              <w:rPr>
                <w:rFonts w:ascii="Times New Roman" w:hAnsi="Times New Roman"/>
                <w:bCs/>
                <w:sz w:val="24"/>
                <w:szCs w:val="24"/>
              </w:rPr>
              <w:t>производить расчеты и выполнять геометрические</w:t>
            </w:r>
            <w:r>
              <w:rPr>
                <w:rFonts w:ascii="Times New Roman" w:hAnsi="Times New Roman"/>
                <w:bCs/>
                <w:sz w:val="24"/>
                <w:szCs w:val="24"/>
              </w:rPr>
              <w:t xml:space="preserve"> построения</w:t>
            </w:r>
          </w:p>
        </w:tc>
        <w:tc>
          <w:tcPr>
            <w:tcW w:w="2545" w:type="pct"/>
            <w:vMerge/>
          </w:tcPr>
          <w:p w:rsidR="00DE42BF" w:rsidRPr="00F16060" w:rsidRDefault="00DE42BF" w:rsidP="00AC1772">
            <w:pPr>
              <w:spacing w:line="240" w:lineRule="auto"/>
              <w:rPr>
                <w:rFonts w:ascii="Times New Roman" w:hAnsi="Times New Roman"/>
                <w:bCs/>
                <w:i/>
                <w:sz w:val="24"/>
                <w:szCs w:val="24"/>
              </w:rPr>
            </w:pPr>
          </w:p>
        </w:tc>
        <w:tc>
          <w:tcPr>
            <w:tcW w:w="1090" w:type="pct"/>
          </w:tcPr>
          <w:p w:rsidR="00DE42BF" w:rsidRPr="00F16060" w:rsidRDefault="00DE42BF" w:rsidP="00AC1772">
            <w:pPr>
              <w:spacing w:line="240" w:lineRule="auto"/>
              <w:rPr>
                <w:rFonts w:ascii="Times New Roman" w:hAnsi="Times New Roman"/>
                <w:bCs/>
                <w:sz w:val="24"/>
                <w:szCs w:val="24"/>
              </w:rPr>
            </w:pPr>
            <w:r w:rsidRPr="00F16060">
              <w:rPr>
                <w:rFonts w:ascii="Times New Roman" w:hAnsi="Times New Roman"/>
                <w:bCs/>
                <w:sz w:val="24"/>
                <w:szCs w:val="24"/>
              </w:rPr>
              <w:t>Устный опрос,</w:t>
            </w:r>
          </w:p>
          <w:p w:rsidR="00DE42BF" w:rsidRPr="00F16060" w:rsidRDefault="00DE42BF" w:rsidP="00AC1772">
            <w:pPr>
              <w:spacing w:line="240" w:lineRule="auto"/>
              <w:rPr>
                <w:rFonts w:ascii="Times New Roman" w:hAnsi="Times New Roman"/>
                <w:bCs/>
                <w:sz w:val="24"/>
                <w:szCs w:val="24"/>
              </w:rPr>
            </w:pPr>
            <w:r w:rsidRPr="00F16060">
              <w:rPr>
                <w:rFonts w:ascii="Times New Roman" w:hAnsi="Times New Roman"/>
                <w:bCs/>
                <w:sz w:val="24"/>
                <w:szCs w:val="24"/>
              </w:rPr>
              <w:t xml:space="preserve"> Практические занятия</w:t>
            </w:r>
          </w:p>
          <w:p w:rsidR="00DE42BF" w:rsidRPr="00F16060" w:rsidRDefault="00DE42BF" w:rsidP="00AC1772">
            <w:pPr>
              <w:spacing w:line="240" w:lineRule="auto"/>
              <w:rPr>
                <w:rFonts w:ascii="Times New Roman" w:hAnsi="Times New Roman"/>
                <w:bCs/>
                <w:sz w:val="24"/>
                <w:szCs w:val="24"/>
              </w:rPr>
            </w:pPr>
            <w:r w:rsidRPr="00F16060">
              <w:rPr>
                <w:rFonts w:ascii="Times New Roman" w:hAnsi="Times New Roman"/>
                <w:bCs/>
                <w:sz w:val="24"/>
                <w:szCs w:val="24"/>
              </w:rPr>
              <w:t>Оценка результатов выполнения практической р</w:t>
            </w:r>
            <w:r w:rsidRPr="00F16060">
              <w:rPr>
                <w:rFonts w:ascii="Times New Roman" w:hAnsi="Times New Roman"/>
                <w:bCs/>
                <w:sz w:val="24"/>
                <w:szCs w:val="24"/>
              </w:rPr>
              <w:t>а</w:t>
            </w:r>
            <w:r w:rsidRPr="00F16060">
              <w:rPr>
                <w:rFonts w:ascii="Times New Roman" w:hAnsi="Times New Roman"/>
                <w:bCs/>
                <w:sz w:val="24"/>
                <w:szCs w:val="24"/>
              </w:rPr>
              <w:t>боты</w:t>
            </w:r>
          </w:p>
          <w:p w:rsidR="00DE42BF" w:rsidRPr="00F16060" w:rsidRDefault="00DE42BF" w:rsidP="00AC1772">
            <w:pPr>
              <w:spacing w:line="240" w:lineRule="auto"/>
              <w:rPr>
                <w:rFonts w:ascii="Times New Roman" w:hAnsi="Times New Roman"/>
                <w:bCs/>
                <w:sz w:val="24"/>
                <w:szCs w:val="24"/>
              </w:rPr>
            </w:pPr>
            <w:r w:rsidRPr="00F16060">
              <w:rPr>
                <w:rFonts w:ascii="Times New Roman" w:hAnsi="Times New Roman"/>
                <w:bCs/>
                <w:sz w:val="24"/>
                <w:szCs w:val="24"/>
              </w:rPr>
              <w:t>Экспертное наблюдение за ходом выполнения практ</w:t>
            </w:r>
            <w:r w:rsidRPr="00F16060">
              <w:rPr>
                <w:rFonts w:ascii="Times New Roman" w:hAnsi="Times New Roman"/>
                <w:bCs/>
                <w:sz w:val="24"/>
                <w:szCs w:val="24"/>
              </w:rPr>
              <w:t>и</w:t>
            </w:r>
            <w:r w:rsidRPr="00F16060">
              <w:rPr>
                <w:rFonts w:ascii="Times New Roman" w:hAnsi="Times New Roman"/>
                <w:bCs/>
                <w:sz w:val="24"/>
                <w:szCs w:val="24"/>
              </w:rPr>
              <w:t>ческой работы</w:t>
            </w:r>
          </w:p>
        </w:tc>
      </w:tr>
    </w:tbl>
    <w:p w:rsidR="0026470A" w:rsidRPr="00315F34" w:rsidRDefault="004D72B4" w:rsidP="0026470A">
      <w:pPr>
        <w:pStyle w:val="1"/>
        <w:ind w:firstLine="0"/>
        <w:jc w:val="right"/>
      </w:pPr>
      <w:r>
        <w:br w:type="page"/>
      </w:r>
      <w:r w:rsidR="0026470A" w:rsidRPr="00315F34">
        <w:lastRenderedPageBreak/>
        <w:t xml:space="preserve">Приложение </w:t>
      </w:r>
      <w:r w:rsidR="0026470A">
        <w:rPr>
          <w:lang w:val="ru-RU"/>
        </w:rPr>
        <w:t>3 П</w:t>
      </w:r>
      <w:r w:rsidR="0026470A" w:rsidRPr="00315F34">
        <w:t>рограммы учебных дисциплин</w:t>
      </w:r>
    </w:p>
    <w:p w:rsidR="0026470A" w:rsidRPr="00315F34" w:rsidRDefault="0026470A" w:rsidP="0026470A">
      <w:pPr>
        <w:rPr>
          <w:lang/>
        </w:rPr>
      </w:pPr>
    </w:p>
    <w:p w:rsidR="0026470A" w:rsidRPr="00393F81" w:rsidRDefault="0026470A" w:rsidP="0026470A">
      <w:pPr>
        <w:pStyle w:val="afffffd"/>
        <w:jc w:val="right"/>
        <w:rPr>
          <w:rFonts w:ascii="Times New Roman" w:hAnsi="Times New Roman"/>
          <w:b/>
          <w:bCs/>
          <w:lang w:val="ru-RU"/>
        </w:rPr>
      </w:pPr>
      <w:r w:rsidRPr="00315F34">
        <w:rPr>
          <w:rFonts w:ascii="Times New Roman" w:hAnsi="Times New Roman"/>
          <w:b/>
          <w:bCs/>
        </w:rPr>
        <w:t>Приложение</w:t>
      </w:r>
      <w:r>
        <w:rPr>
          <w:rFonts w:ascii="Times New Roman" w:hAnsi="Times New Roman"/>
          <w:b/>
          <w:bCs/>
        </w:rPr>
        <w:t xml:space="preserve"> 3.</w:t>
      </w:r>
      <w:r>
        <w:rPr>
          <w:rFonts w:ascii="Times New Roman" w:hAnsi="Times New Roman"/>
          <w:b/>
          <w:bCs/>
          <w:lang w:val="ru-RU"/>
        </w:rPr>
        <w:t>2</w:t>
      </w:r>
    </w:p>
    <w:p w:rsidR="0026470A" w:rsidRPr="003C0DCF" w:rsidRDefault="0026470A" w:rsidP="002647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right"/>
        <w:rPr>
          <w:rFonts w:ascii="Times New Roman" w:hAnsi="Times New Roman"/>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C0DCF">
        <w:rPr>
          <w:rFonts w:ascii="Times New Roman" w:hAnsi="Times New Roman"/>
          <w:bCs/>
          <w:sz w:val="24"/>
          <w:szCs w:val="24"/>
        </w:rPr>
        <w:t>15.01.35  МАСТЕР СЛЕСАРНЫХ РАБОТ</w:t>
      </w:r>
    </w:p>
    <w:p w:rsidR="0026470A" w:rsidRPr="00B54A77" w:rsidRDefault="0026470A" w:rsidP="0026470A">
      <w:pPr>
        <w:spacing w:after="0" w:line="360" w:lineRule="auto"/>
        <w:jc w:val="right"/>
        <w:rPr>
          <w:rFonts w:ascii="Times New Roman" w:hAnsi="Times New Roman"/>
          <w:sz w:val="24"/>
          <w:szCs w:val="24"/>
        </w:rPr>
      </w:pPr>
    </w:p>
    <w:p w:rsidR="0026470A" w:rsidRPr="00315F34" w:rsidRDefault="0026470A" w:rsidP="0026470A">
      <w:pPr>
        <w:spacing w:after="0"/>
        <w:jc w:val="right"/>
        <w:rPr>
          <w:rFonts w:ascii="Times New Roman" w:hAnsi="Times New Roman"/>
          <w:b/>
          <w:i/>
          <w:sz w:val="24"/>
          <w:szCs w:val="24"/>
        </w:rPr>
      </w:pPr>
    </w:p>
    <w:p w:rsidR="0026470A" w:rsidRPr="00315F34" w:rsidRDefault="0026470A" w:rsidP="0026470A">
      <w:pPr>
        <w:rPr>
          <w:rFonts w:ascii="Times New Roman" w:hAnsi="Times New Roman"/>
          <w:b/>
          <w:i/>
        </w:rPr>
      </w:pPr>
    </w:p>
    <w:p w:rsidR="0026470A" w:rsidRPr="00315F34" w:rsidRDefault="0026470A" w:rsidP="0026470A">
      <w:pPr>
        <w:jc w:val="center"/>
        <w:rPr>
          <w:rFonts w:ascii="Times New Roman" w:hAnsi="Times New Roman"/>
          <w:b/>
          <w:i/>
        </w:rPr>
      </w:pPr>
    </w:p>
    <w:p w:rsidR="0026470A" w:rsidRDefault="0026470A" w:rsidP="0026470A">
      <w:pPr>
        <w:jc w:val="center"/>
        <w:rPr>
          <w:rFonts w:ascii="Times New Roman" w:hAnsi="Times New Roman"/>
          <w:b/>
          <w:i/>
        </w:rPr>
      </w:pPr>
    </w:p>
    <w:p w:rsidR="0026470A" w:rsidRDefault="0026470A" w:rsidP="0026470A">
      <w:pPr>
        <w:jc w:val="center"/>
        <w:rPr>
          <w:rFonts w:ascii="Times New Roman" w:hAnsi="Times New Roman"/>
          <w:b/>
          <w:i/>
        </w:rPr>
      </w:pPr>
    </w:p>
    <w:p w:rsidR="0026470A" w:rsidRPr="00315F34" w:rsidRDefault="0026470A" w:rsidP="0026470A">
      <w:pPr>
        <w:jc w:val="center"/>
        <w:rPr>
          <w:rFonts w:ascii="Times New Roman" w:hAnsi="Times New Roman"/>
          <w:b/>
          <w:i/>
        </w:rPr>
      </w:pPr>
    </w:p>
    <w:p w:rsidR="0026470A" w:rsidRPr="00315F34" w:rsidRDefault="0026470A" w:rsidP="0026470A">
      <w:pPr>
        <w:jc w:val="center"/>
        <w:rPr>
          <w:rFonts w:ascii="Times New Roman" w:hAnsi="Times New Roman"/>
          <w:b/>
          <w:i/>
        </w:rPr>
      </w:pPr>
    </w:p>
    <w:p w:rsidR="0026470A" w:rsidRPr="00315F34" w:rsidRDefault="0026470A" w:rsidP="0026470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rsidR="0026470A" w:rsidRPr="00315F34" w:rsidRDefault="0026470A" w:rsidP="0026470A">
      <w:pPr>
        <w:jc w:val="center"/>
        <w:rPr>
          <w:rFonts w:ascii="Times New Roman" w:hAnsi="Times New Roman"/>
          <w:b/>
          <w:i/>
          <w:sz w:val="24"/>
          <w:szCs w:val="24"/>
          <w:u w:val="single"/>
        </w:rPr>
      </w:pPr>
    </w:p>
    <w:p w:rsidR="0026470A" w:rsidRPr="009F71A1" w:rsidRDefault="0026470A" w:rsidP="0026470A">
      <w:pPr>
        <w:spacing w:after="4320"/>
        <w:jc w:val="center"/>
        <w:rPr>
          <w:rFonts w:ascii="Times New Roman" w:hAnsi="Times New Roman"/>
          <w:b/>
          <w:sz w:val="24"/>
          <w:szCs w:val="24"/>
        </w:rPr>
      </w:pPr>
      <w:r w:rsidRPr="00C974DF">
        <w:rPr>
          <w:rFonts w:ascii="Times New Roman" w:hAnsi="Times New Roman"/>
          <w:b/>
          <w:iCs/>
          <w:sz w:val="24"/>
          <w:szCs w:val="24"/>
        </w:rPr>
        <w:t>«</w:t>
      </w:r>
      <w:r>
        <w:rPr>
          <w:rFonts w:ascii="Times New Roman" w:hAnsi="Times New Roman"/>
          <w:b/>
          <w:sz w:val="24"/>
          <w:szCs w:val="24"/>
        </w:rPr>
        <w:t>ОП 01.</w:t>
      </w:r>
      <w:r w:rsidRPr="00B54A77">
        <w:rPr>
          <w:rFonts w:ascii="Times New Roman" w:hAnsi="Times New Roman"/>
          <w:b/>
          <w:sz w:val="24"/>
          <w:szCs w:val="24"/>
        </w:rPr>
        <w:t>02. Основы материаловедения</w:t>
      </w:r>
      <w:r>
        <w:rPr>
          <w:rFonts w:ascii="Times New Roman" w:hAnsi="Times New Roman"/>
          <w:b/>
          <w:sz w:val="24"/>
          <w:szCs w:val="24"/>
        </w:rPr>
        <w:t>»</w:t>
      </w:r>
    </w:p>
    <w:p w:rsidR="0026470A" w:rsidRDefault="0026470A" w:rsidP="0026470A">
      <w:pPr>
        <w:rPr>
          <w:rFonts w:ascii="Times New Roman" w:hAnsi="Times New Roman"/>
          <w:b/>
          <w:i/>
        </w:rPr>
      </w:pPr>
    </w:p>
    <w:p w:rsidR="0026470A" w:rsidRDefault="0026470A" w:rsidP="0026470A">
      <w:pPr>
        <w:rPr>
          <w:rFonts w:ascii="Times New Roman" w:hAnsi="Times New Roman"/>
          <w:b/>
          <w:i/>
        </w:rPr>
      </w:pPr>
    </w:p>
    <w:p w:rsidR="0026470A" w:rsidRDefault="0026470A" w:rsidP="0026470A">
      <w:pPr>
        <w:rPr>
          <w:rFonts w:ascii="Times New Roman" w:hAnsi="Times New Roman"/>
          <w:b/>
          <w:i/>
        </w:rPr>
      </w:pPr>
    </w:p>
    <w:p w:rsidR="0026470A" w:rsidRPr="00315F34" w:rsidRDefault="0026470A" w:rsidP="0026470A">
      <w:pPr>
        <w:rPr>
          <w:rFonts w:ascii="Times New Roman" w:hAnsi="Times New Roman"/>
          <w:b/>
          <w:i/>
        </w:rPr>
      </w:pPr>
    </w:p>
    <w:p w:rsidR="0026470A" w:rsidRPr="00315F34" w:rsidRDefault="0026470A" w:rsidP="0026470A">
      <w:pPr>
        <w:rPr>
          <w:rFonts w:ascii="Times New Roman" w:hAnsi="Times New Roman"/>
          <w:b/>
          <w:i/>
        </w:rPr>
      </w:pPr>
    </w:p>
    <w:p w:rsidR="0026470A" w:rsidRPr="00315F34" w:rsidRDefault="0026470A" w:rsidP="0026470A">
      <w:pPr>
        <w:rPr>
          <w:rFonts w:ascii="Times New Roman" w:hAnsi="Times New Roman"/>
          <w:b/>
          <w:i/>
        </w:rPr>
      </w:pPr>
    </w:p>
    <w:p w:rsidR="0026470A" w:rsidRPr="00315F34" w:rsidRDefault="0026470A" w:rsidP="0026470A">
      <w:pPr>
        <w:jc w:val="center"/>
        <w:rPr>
          <w:rFonts w:ascii="Times New Roman" w:hAnsi="Times New Roman"/>
          <w:b/>
          <w:i/>
          <w:sz w:val="24"/>
          <w:szCs w:val="24"/>
        </w:rPr>
      </w:pPr>
      <w:r>
        <w:rPr>
          <w:rFonts w:ascii="Times New Roman" w:hAnsi="Times New Roman"/>
          <w:b/>
          <w:bCs/>
          <w:iCs/>
          <w:sz w:val="24"/>
          <w:szCs w:val="24"/>
        </w:rPr>
        <w:t xml:space="preserve">2022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26470A" w:rsidRPr="00315F34" w:rsidRDefault="0026470A" w:rsidP="0026470A">
      <w:pPr>
        <w:rPr>
          <w:rFonts w:ascii="Times New Roman" w:hAnsi="Times New Roman"/>
          <w:b/>
          <w:i/>
          <w:sz w:val="24"/>
          <w:szCs w:val="24"/>
        </w:rPr>
      </w:pPr>
    </w:p>
    <w:tbl>
      <w:tblPr>
        <w:tblW w:w="0" w:type="auto"/>
        <w:tblLook w:val="01E0"/>
      </w:tblPr>
      <w:tblGrid>
        <w:gridCol w:w="7501"/>
        <w:gridCol w:w="1854"/>
      </w:tblGrid>
      <w:tr w:rsidR="0026470A" w:rsidRPr="00315F34" w:rsidTr="00713FD2">
        <w:tc>
          <w:tcPr>
            <w:tcW w:w="7501" w:type="dxa"/>
          </w:tcPr>
          <w:p w:rsidR="0026470A" w:rsidRPr="00315F34" w:rsidRDefault="0026470A" w:rsidP="00F1104E">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26470A" w:rsidRPr="00315F34" w:rsidRDefault="0026470A" w:rsidP="00713FD2">
            <w:pPr>
              <w:rPr>
                <w:rFonts w:ascii="Times New Roman" w:hAnsi="Times New Roman"/>
                <w:b/>
                <w:sz w:val="24"/>
                <w:szCs w:val="24"/>
              </w:rPr>
            </w:pPr>
          </w:p>
        </w:tc>
      </w:tr>
      <w:tr w:rsidR="0026470A" w:rsidRPr="00315F34" w:rsidTr="00713FD2">
        <w:tc>
          <w:tcPr>
            <w:tcW w:w="7501" w:type="dxa"/>
          </w:tcPr>
          <w:p w:rsidR="0026470A" w:rsidRPr="00315F34" w:rsidRDefault="0026470A" w:rsidP="00F1104E">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26470A" w:rsidRPr="00315F34" w:rsidRDefault="0026470A" w:rsidP="00F1104E">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26470A" w:rsidRPr="00315F34" w:rsidRDefault="0026470A" w:rsidP="00713FD2">
            <w:pPr>
              <w:ind w:left="644"/>
              <w:rPr>
                <w:rFonts w:ascii="Times New Roman" w:hAnsi="Times New Roman"/>
                <w:b/>
                <w:sz w:val="24"/>
                <w:szCs w:val="24"/>
              </w:rPr>
            </w:pPr>
          </w:p>
        </w:tc>
      </w:tr>
      <w:tr w:rsidR="0026470A" w:rsidRPr="00315F34" w:rsidTr="00713FD2">
        <w:tc>
          <w:tcPr>
            <w:tcW w:w="7501" w:type="dxa"/>
          </w:tcPr>
          <w:p w:rsidR="0026470A" w:rsidRPr="00315F34" w:rsidRDefault="0026470A" w:rsidP="00F1104E">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26470A" w:rsidRPr="00315F34" w:rsidRDefault="0026470A" w:rsidP="00713FD2">
            <w:pPr>
              <w:suppressAutoHyphens/>
              <w:rPr>
                <w:rFonts w:ascii="Times New Roman" w:hAnsi="Times New Roman"/>
                <w:b/>
                <w:sz w:val="24"/>
                <w:szCs w:val="24"/>
              </w:rPr>
            </w:pPr>
          </w:p>
        </w:tc>
        <w:tc>
          <w:tcPr>
            <w:tcW w:w="1854" w:type="dxa"/>
          </w:tcPr>
          <w:p w:rsidR="0026470A" w:rsidRPr="00315F34" w:rsidRDefault="0026470A" w:rsidP="00713FD2">
            <w:pPr>
              <w:rPr>
                <w:rFonts w:ascii="Times New Roman" w:hAnsi="Times New Roman"/>
                <w:b/>
                <w:sz w:val="24"/>
                <w:szCs w:val="24"/>
              </w:rPr>
            </w:pPr>
          </w:p>
        </w:tc>
      </w:tr>
    </w:tbl>
    <w:p w:rsidR="0026470A" w:rsidRPr="00315F34" w:rsidRDefault="0026470A" w:rsidP="00F1104E">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26470A" w:rsidRPr="00315F34" w:rsidRDefault="0026470A" w:rsidP="0026470A">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Основы материаловедения</w:t>
      </w:r>
      <w:r w:rsidRPr="00315F34">
        <w:rPr>
          <w:rFonts w:ascii="Times New Roman" w:hAnsi="Times New Roman"/>
          <w:b/>
          <w:sz w:val="24"/>
          <w:szCs w:val="24"/>
        </w:rPr>
        <w:t>»</w:t>
      </w:r>
    </w:p>
    <w:p w:rsidR="0026470A" w:rsidRDefault="0026470A" w:rsidP="00264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26470A" w:rsidRPr="00315F34" w:rsidRDefault="0026470A" w:rsidP="0026470A">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rsidR="0026470A" w:rsidRPr="00201231" w:rsidRDefault="0026470A" w:rsidP="0026470A">
      <w:pPr>
        <w:widowControl w:val="0"/>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709"/>
        <w:jc w:val="both"/>
        <w:rPr>
          <w:rFonts w:ascii="Times New Roman" w:hAnsi="Times New Roman"/>
          <w:color w:val="000000"/>
          <w:sz w:val="24"/>
          <w:szCs w:val="24"/>
        </w:rPr>
      </w:pPr>
      <w:r w:rsidRPr="00315F34">
        <w:rPr>
          <w:rFonts w:ascii="Times New Roman" w:hAnsi="Times New Roman"/>
          <w:sz w:val="24"/>
          <w:szCs w:val="24"/>
        </w:rPr>
        <w:t>Учебная дисциплина «</w:t>
      </w:r>
      <w:r>
        <w:rPr>
          <w:rFonts w:ascii="Times New Roman" w:hAnsi="Times New Roman"/>
          <w:sz w:val="24"/>
          <w:szCs w:val="24"/>
        </w:rPr>
        <w:t>Основы материаловедения</w:t>
      </w:r>
      <w:r w:rsidRPr="00315F34">
        <w:rPr>
          <w:rFonts w:ascii="Times New Roman" w:hAnsi="Times New Roman"/>
          <w:sz w:val="24"/>
          <w:szCs w:val="24"/>
        </w:rPr>
        <w:t>» является обязательной ча</w:t>
      </w:r>
      <w:r>
        <w:rPr>
          <w:rFonts w:ascii="Times New Roman" w:hAnsi="Times New Roman"/>
          <w:sz w:val="24"/>
          <w:szCs w:val="24"/>
        </w:rPr>
        <w:t>стью _</w:t>
      </w:r>
      <w:r w:rsidRPr="009F71A1">
        <w:rPr>
          <w:rFonts w:ascii="Times New Roman" w:hAnsi="Times New Roman"/>
          <w:sz w:val="24"/>
          <w:szCs w:val="24"/>
        </w:rPr>
        <w:t xml:space="preserve"> </w:t>
      </w:r>
      <w:r w:rsidRPr="00B54A77">
        <w:rPr>
          <w:rFonts w:ascii="Times New Roman" w:hAnsi="Times New Roman"/>
          <w:sz w:val="24"/>
          <w:szCs w:val="24"/>
        </w:rPr>
        <w:t xml:space="preserve">основной образовательной программы в соответствии с ФГОС СПО </w:t>
      </w:r>
      <w:r w:rsidRPr="00B54A77">
        <w:rPr>
          <w:rFonts w:ascii="Times New Roman" w:hAnsi="Times New Roman"/>
          <w:color w:val="000000"/>
          <w:sz w:val="24"/>
          <w:szCs w:val="24"/>
        </w:rPr>
        <w:t>по профессии</w:t>
      </w:r>
      <w:r>
        <w:rPr>
          <w:rFonts w:ascii="Times New Roman" w:hAnsi="Times New Roman"/>
          <w:color w:val="000000"/>
          <w:sz w:val="24"/>
          <w:szCs w:val="24"/>
        </w:rPr>
        <w:t xml:space="preserve"> </w:t>
      </w:r>
      <w:r w:rsidRPr="003C0DCF">
        <w:rPr>
          <w:rFonts w:ascii="Times New Roman" w:hAnsi="Times New Roman"/>
          <w:bCs/>
          <w:sz w:val="24"/>
          <w:szCs w:val="24"/>
        </w:rPr>
        <w:t>15.01.35  МАСТЕР СЛЕСАРНЫХ РАБОТ</w:t>
      </w:r>
      <w:r>
        <w:rPr>
          <w:rFonts w:ascii="Times New Roman" w:hAnsi="Times New Roman"/>
          <w:i/>
          <w:sz w:val="24"/>
          <w:szCs w:val="24"/>
        </w:rPr>
        <w:t xml:space="preserve">МДМ 01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профе</w:t>
      </w:r>
      <w:r w:rsidRPr="00315F34">
        <w:rPr>
          <w:rFonts w:ascii="Times New Roman" w:hAnsi="Times New Roman"/>
          <w:i/>
          <w:color w:val="000000"/>
          <w:sz w:val="24"/>
          <w:szCs w:val="24"/>
        </w:rPr>
        <w:t>с</w:t>
      </w:r>
      <w:r w:rsidRPr="00315F34">
        <w:rPr>
          <w:rFonts w:ascii="Times New Roman" w:hAnsi="Times New Roman"/>
          <w:i/>
          <w:color w:val="000000"/>
          <w:sz w:val="24"/>
          <w:szCs w:val="24"/>
        </w:rPr>
        <w:t>сии</w:t>
      </w:r>
      <w:r w:rsidRPr="00315F34">
        <w:rPr>
          <w:rFonts w:ascii="Times New Roman" w:hAnsi="Times New Roman"/>
          <w:sz w:val="24"/>
          <w:szCs w:val="24"/>
        </w:rPr>
        <w:t xml:space="preserve"> </w:t>
      </w:r>
    </w:p>
    <w:p w:rsidR="0026470A" w:rsidRPr="00315F34" w:rsidRDefault="0026470A" w:rsidP="0026470A">
      <w:p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01, ОК02, ОК04, </w:t>
      </w:r>
      <w:r w:rsidRPr="003C0DCF">
        <w:rPr>
          <w:rFonts w:ascii="Times New Roman" w:hAnsi="Times New Roman"/>
          <w:sz w:val="24"/>
          <w:szCs w:val="24"/>
        </w:rPr>
        <w:t xml:space="preserve"> </w:t>
      </w:r>
      <w:r>
        <w:rPr>
          <w:rFonts w:ascii="Times New Roman" w:hAnsi="Times New Roman"/>
          <w:sz w:val="24"/>
          <w:szCs w:val="24"/>
        </w:rPr>
        <w:t>ПК2.2,.</w:t>
      </w:r>
      <w:r w:rsidRPr="00315F34">
        <w:rPr>
          <w:rFonts w:ascii="Times New Roman" w:hAnsi="Times New Roman"/>
          <w:sz w:val="24"/>
          <w:szCs w:val="24"/>
        </w:rPr>
        <w:t xml:space="preserve"> </w:t>
      </w:r>
    </w:p>
    <w:p w:rsidR="0026470A" w:rsidRPr="00315F34" w:rsidRDefault="0026470A" w:rsidP="0026470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26470A" w:rsidRPr="00315F34" w:rsidRDefault="0026470A" w:rsidP="0026470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481"/>
        <w:gridCol w:w="4178"/>
      </w:tblGrid>
      <w:tr w:rsidR="0026470A" w:rsidRPr="00315F34" w:rsidTr="00713FD2">
        <w:trPr>
          <w:trHeight w:val="649"/>
        </w:trPr>
        <w:tc>
          <w:tcPr>
            <w:tcW w:w="1589" w:type="dxa"/>
          </w:tcPr>
          <w:p w:rsidR="0026470A" w:rsidRPr="00315F34" w:rsidRDefault="0026470A" w:rsidP="00713FD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26470A" w:rsidRPr="00315F34" w:rsidRDefault="0026470A" w:rsidP="00713FD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481" w:type="dxa"/>
          </w:tcPr>
          <w:p w:rsidR="0026470A" w:rsidRPr="00315F34" w:rsidRDefault="0026470A" w:rsidP="00713FD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178" w:type="dxa"/>
          </w:tcPr>
          <w:p w:rsidR="0026470A" w:rsidRPr="00315F34" w:rsidRDefault="0026470A" w:rsidP="00713FD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26470A" w:rsidRPr="00315F34" w:rsidTr="00713FD2">
        <w:trPr>
          <w:trHeight w:val="212"/>
        </w:trPr>
        <w:tc>
          <w:tcPr>
            <w:tcW w:w="1589" w:type="dxa"/>
          </w:tcPr>
          <w:p w:rsidR="0026470A" w:rsidRPr="00B54A77" w:rsidRDefault="0026470A" w:rsidP="00713FD2">
            <w:pPr>
              <w:spacing w:after="0" w:line="240" w:lineRule="auto"/>
              <w:rPr>
                <w:rFonts w:ascii="Times New Roman" w:hAnsi="Times New Roman"/>
                <w:sz w:val="24"/>
                <w:szCs w:val="24"/>
              </w:rPr>
            </w:pPr>
            <w:r>
              <w:rPr>
                <w:rFonts w:ascii="Times New Roman" w:hAnsi="Times New Roman"/>
                <w:sz w:val="24"/>
                <w:szCs w:val="24"/>
              </w:rPr>
              <w:t xml:space="preserve">     </w:t>
            </w:r>
            <w:r w:rsidRPr="00B54A77">
              <w:rPr>
                <w:rFonts w:ascii="Times New Roman" w:hAnsi="Times New Roman"/>
                <w:sz w:val="24"/>
                <w:szCs w:val="24"/>
              </w:rPr>
              <w:t xml:space="preserve">ПК </w:t>
            </w:r>
            <w:r>
              <w:rPr>
                <w:rFonts w:ascii="Times New Roman" w:hAnsi="Times New Roman"/>
                <w:sz w:val="24"/>
                <w:szCs w:val="24"/>
              </w:rPr>
              <w:t>2</w:t>
            </w:r>
            <w:r w:rsidRPr="00B54A77">
              <w:rPr>
                <w:rFonts w:ascii="Times New Roman" w:hAnsi="Times New Roman"/>
                <w:sz w:val="24"/>
                <w:szCs w:val="24"/>
              </w:rPr>
              <w:t>.</w:t>
            </w:r>
            <w:r>
              <w:rPr>
                <w:rFonts w:ascii="Times New Roman" w:hAnsi="Times New Roman"/>
                <w:sz w:val="24"/>
                <w:szCs w:val="24"/>
              </w:rPr>
              <w:t>2</w:t>
            </w:r>
          </w:p>
          <w:p w:rsidR="0026470A" w:rsidRPr="00B54A77" w:rsidRDefault="0026470A" w:rsidP="00713FD2">
            <w:pPr>
              <w:spacing w:after="0" w:line="240" w:lineRule="auto"/>
              <w:rPr>
                <w:rFonts w:ascii="Times New Roman" w:hAnsi="Times New Roman"/>
                <w:sz w:val="24"/>
                <w:szCs w:val="24"/>
              </w:rPr>
            </w:pPr>
            <w:r>
              <w:rPr>
                <w:rFonts w:ascii="Times New Roman" w:hAnsi="Times New Roman"/>
                <w:sz w:val="24"/>
                <w:szCs w:val="24"/>
              </w:rPr>
              <w:t xml:space="preserve">     </w:t>
            </w:r>
          </w:p>
          <w:p w:rsidR="0026470A" w:rsidRDefault="0026470A" w:rsidP="00713FD2">
            <w:pPr>
              <w:spacing w:after="0" w:line="240" w:lineRule="auto"/>
              <w:jc w:val="center"/>
              <w:rPr>
                <w:rFonts w:ascii="Times New Roman" w:hAnsi="Times New Roman"/>
                <w:sz w:val="24"/>
                <w:szCs w:val="24"/>
              </w:rPr>
            </w:pPr>
          </w:p>
          <w:p w:rsidR="0026470A" w:rsidRDefault="0026470A" w:rsidP="00713FD2">
            <w:pPr>
              <w:spacing w:after="0" w:line="240" w:lineRule="auto"/>
              <w:jc w:val="center"/>
              <w:rPr>
                <w:rFonts w:ascii="Times New Roman" w:hAnsi="Times New Roman"/>
                <w:sz w:val="24"/>
                <w:szCs w:val="24"/>
              </w:rPr>
            </w:pPr>
          </w:p>
          <w:p w:rsidR="0026470A" w:rsidRPr="00B54A77" w:rsidRDefault="0026470A" w:rsidP="00713FD2">
            <w:pPr>
              <w:spacing w:after="0" w:line="240" w:lineRule="auto"/>
              <w:jc w:val="center"/>
              <w:rPr>
                <w:rFonts w:ascii="Times New Roman" w:hAnsi="Times New Roman"/>
                <w:sz w:val="24"/>
                <w:szCs w:val="24"/>
              </w:rPr>
            </w:pPr>
          </w:p>
        </w:tc>
        <w:tc>
          <w:tcPr>
            <w:tcW w:w="3481" w:type="dxa"/>
          </w:tcPr>
          <w:p w:rsidR="0026470A" w:rsidRDefault="0026470A" w:rsidP="00713FD2">
            <w:pPr>
              <w:spacing w:after="0" w:line="240" w:lineRule="auto"/>
              <w:rPr>
                <w:rFonts w:ascii="Times New Roman" w:hAnsi="Times New Roman"/>
                <w:sz w:val="24"/>
                <w:szCs w:val="24"/>
              </w:rPr>
            </w:pPr>
            <w:r>
              <w:rPr>
                <w:rFonts w:ascii="Times New Roman" w:hAnsi="Times New Roman"/>
                <w:sz w:val="24"/>
                <w:szCs w:val="24"/>
              </w:rPr>
              <w:t xml:space="preserve">У2.2.01 </w:t>
            </w:r>
            <w:r w:rsidRPr="00B54A77">
              <w:rPr>
                <w:rFonts w:ascii="Times New Roman" w:hAnsi="Times New Roman"/>
                <w:sz w:val="24"/>
                <w:szCs w:val="24"/>
              </w:rPr>
              <w:t>выполнять механические испытания образцов материалов</w:t>
            </w:r>
            <w:r>
              <w:rPr>
                <w:rFonts w:ascii="Times New Roman" w:hAnsi="Times New Roman"/>
                <w:sz w:val="24"/>
                <w:szCs w:val="24"/>
              </w:rPr>
              <w:t>;</w:t>
            </w:r>
          </w:p>
          <w:p w:rsidR="0026470A" w:rsidRPr="00B54A77" w:rsidRDefault="0026470A" w:rsidP="00713FD2">
            <w:pPr>
              <w:spacing w:after="0" w:line="240" w:lineRule="auto"/>
              <w:rPr>
                <w:rFonts w:ascii="Times New Roman" w:hAnsi="Times New Roman"/>
                <w:b/>
                <w:sz w:val="24"/>
                <w:szCs w:val="24"/>
              </w:rPr>
            </w:pPr>
          </w:p>
        </w:tc>
        <w:tc>
          <w:tcPr>
            <w:tcW w:w="4178" w:type="dxa"/>
          </w:tcPr>
          <w:p w:rsidR="0026470A" w:rsidRPr="00B54A77" w:rsidRDefault="0026470A" w:rsidP="00713FD2">
            <w:pPr>
              <w:tabs>
                <w:tab w:val="left" w:pos="56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З2.2.01</w:t>
            </w:r>
            <w:r w:rsidRPr="00B54A77">
              <w:rPr>
                <w:rFonts w:ascii="Times New Roman" w:hAnsi="Times New Roman"/>
                <w:sz w:val="24"/>
                <w:szCs w:val="24"/>
              </w:rPr>
              <w:t xml:space="preserve"> основные свойства и классификацию материалов, использующихся в профессиональной деятельности наименование, маркировку, свойства обрабатываемого материала;</w:t>
            </w:r>
          </w:p>
        </w:tc>
      </w:tr>
      <w:tr w:rsidR="0026470A" w:rsidRPr="00315F34" w:rsidTr="00713FD2">
        <w:trPr>
          <w:trHeight w:val="212"/>
        </w:trPr>
        <w:tc>
          <w:tcPr>
            <w:tcW w:w="1589" w:type="dxa"/>
          </w:tcPr>
          <w:p w:rsidR="0026470A" w:rsidRPr="00B54A77" w:rsidRDefault="0026470A" w:rsidP="00713FD2">
            <w:pPr>
              <w:spacing w:after="0" w:line="240" w:lineRule="auto"/>
              <w:jc w:val="center"/>
              <w:rPr>
                <w:rFonts w:ascii="Times New Roman" w:hAnsi="Times New Roman"/>
                <w:sz w:val="24"/>
                <w:szCs w:val="24"/>
              </w:rPr>
            </w:pPr>
          </w:p>
        </w:tc>
        <w:tc>
          <w:tcPr>
            <w:tcW w:w="3481" w:type="dxa"/>
          </w:tcPr>
          <w:p w:rsidR="0026470A" w:rsidRPr="00B54A77" w:rsidRDefault="0026470A" w:rsidP="00713FD2">
            <w:pPr>
              <w:spacing w:after="0" w:line="240" w:lineRule="auto"/>
              <w:rPr>
                <w:rFonts w:ascii="Times New Roman" w:hAnsi="Times New Roman"/>
                <w:b/>
                <w:sz w:val="24"/>
                <w:szCs w:val="24"/>
              </w:rPr>
            </w:pPr>
            <w:r>
              <w:rPr>
                <w:rFonts w:ascii="Times New Roman" w:hAnsi="Times New Roman"/>
                <w:sz w:val="24"/>
                <w:szCs w:val="24"/>
              </w:rPr>
              <w:t xml:space="preserve">У2.2.02 </w:t>
            </w:r>
            <w:r w:rsidRPr="00B54A77">
              <w:rPr>
                <w:rFonts w:ascii="Times New Roman" w:hAnsi="Times New Roman"/>
                <w:sz w:val="24"/>
                <w:szCs w:val="24"/>
              </w:rPr>
              <w:t>использовать физико-химические методы исследования металлов</w:t>
            </w:r>
          </w:p>
        </w:tc>
        <w:tc>
          <w:tcPr>
            <w:tcW w:w="4178" w:type="dxa"/>
          </w:tcPr>
          <w:p w:rsidR="0026470A" w:rsidRPr="00B54A77" w:rsidRDefault="0026470A" w:rsidP="00713FD2">
            <w:pPr>
              <w:tabs>
                <w:tab w:val="left" w:pos="56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З2.2.02</w:t>
            </w:r>
            <w:r w:rsidRPr="00B54A77">
              <w:rPr>
                <w:rFonts w:ascii="Times New Roman" w:hAnsi="Times New Roman"/>
                <w:sz w:val="24"/>
                <w:szCs w:val="24"/>
              </w:rPr>
              <w:t>основные сведения о металлах и сплавах;</w:t>
            </w:r>
          </w:p>
          <w:p w:rsidR="0026470A" w:rsidRPr="00B54A77" w:rsidRDefault="0026470A" w:rsidP="00713FD2">
            <w:pPr>
              <w:spacing w:after="0" w:line="240" w:lineRule="auto"/>
              <w:rPr>
                <w:rFonts w:ascii="Times New Roman" w:hAnsi="Times New Roman"/>
                <w:b/>
                <w:sz w:val="24"/>
                <w:szCs w:val="24"/>
              </w:rPr>
            </w:pPr>
            <w:r w:rsidRPr="00B54A77">
              <w:rPr>
                <w:rFonts w:ascii="Times New Roman" w:hAnsi="Times New Roman"/>
                <w:sz w:val="24"/>
                <w:szCs w:val="24"/>
              </w:rPr>
              <w:t>основные сведения о неметаллических, прокладочных, уплотнительных и электротехни</w:t>
            </w:r>
            <w:r w:rsidRPr="00B54A77">
              <w:rPr>
                <w:rFonts w:ascii="Times New Roman" w:hAnsi="Times New Roman"/>
                <w:sz w:val="24"/>
                <w:szCs w:val="24"/>
              </w:rPr>
              <w:softHyphen/>
              <w:t>ческих материалах, стали, их классификацию</w:t>
            </w:r>
          </w:p>
        </w:tc>
      </w:tr>
      <w:tr w:rsidR="0026470A" w:rsidRPr="00315F34" w:rsidTr="00713FD2">
        <w:trPr>
          <w:trHeight w:val="212"/>
        </w:trPr>
        <w:tc>
          <w:tcPr>
            <w:tcW w:w="1589" w:type="dxa"/>
          </w:tcPr>
          <w:p w:rsidR="0026470A" w:rsidRPr="00B54A77" w:rsidRDefault="0026470A" w:rsidP="00713FD2">
            <w:pPr>
              <w:spacing w:after="0" w:line="240" w:lineRule="auto"/>
              <w:jc w:val="center"/>
              <w:rPr>
                <w:rFonts w:ascii="Times New Roman" w:hAnsi="Times New Roman"/>
                <w:sz w:val="24"/>
                <w:szCs w:val="24"/>
              </w:rPr>
            </w:pPr>
          </w:p>
        </w:tc>
        <w:tc>
          <w:tcPr>
            <w:tcW w:w="3481" w:type="dxa"/>
          </w:tcPr>
          <w:p w:rsidR="0026470A" w:rsidRPr="00B54A77" w:rsidRDefault="0026470A" w:rsidP="00713FD2">
            <w:pPr>
              <w:spacing w:after="0" w:line="240" w:lineRule="auto"/>
              <w:rPr>
                <w:rFonts w:ascii="Times New Roman" w:hAnsi="Times New Roman"/>
                <w:b/>
                <w:sz w:val="24"/>
                <w:szCs w:val="24"/>
              </w:rPr>
            </w:pPr>
            <w:r>
              <w:rPr>
                <w:rFonts w:ascii="Times New Roman" w:hAnsi="Times New Roman"/>
                <w:sz w:val="24"/>
                <w:szCs w:val="24"/>
              </w:rPr>
              <w:t xml:space="preserve">У2.2.03 </w:t>
            </w:r>
            <w:r w:rsidRPr="00B54A77">
              <w:rPr>
                <w:rFonts w:ascii="Times New Roman" w:hAnsi="Times New Roman"/>
                <w:sz w:val="24"/>
                <w:szCs w:val="24"/>
              </w:rPr>
              <w:t>пользоваться справочными таблицами для определения свойств материалов</w:t>
            </w:r>
          </w:p>
        </w:tc>
        <w:tc>
          <w:tcPr>
            <w:tcW w:w="4178" w:type="dxa"/>
          </w:tcPr>
          <w:p w:rsidR="0026470A" w:rsidRPr="00B54A77" w:rsidRDefault="0026470A" w:rsidP="00713FD2">
            <w:pPr>
              <w:spacing w:after="0" w:line="240" w:lineRule="auto"/>
              <w:rPr>
                <w:rFonts w:ascii="Times New Roman" w:hAnsi="Times New Roman"/>
                <w:b/>
                <w:sz w:val="24"/>
                <w:szCs w:val="24"/>
              </w:rPr>
            </w:pPr>
          </w:p>
        </w:tc>
      </w:tr>
      <w:tr w:rsidR="0026470A" w:rsidRPr="00315F34" w:rsidTr="00713FD2">
        <w:trPr>
          <w:trHeight w:val="212"/>
        </w:trPr>
        <w:tc>
          <w:tcPr>
            <w:tcW w:w="1589" w:type="dxa"/>
          </w:tcPr>
          <w:p w:rsidR="0026470A" w:rsidRPr="00B54A77" w:rsidRDefault="0026470A" w:rsidP="00713FD2">
            <w:pPr>
              <w:spacing w:after="0" w:line="240" w:lineRule="auto"/>
              <w:jc w:val="center"/>
              <w:rPr>
                <w:rFonts w:ascii="Times New Roman" w:hAnsi="Times New Roman"/>
                <w:sz w:val="24"/>
                <w:szCs w:val="24"/>
              </w:rPr>
            </w:pPr>
          </w:p>
        </w:tc>
        <w:tc>
          <w:tcPr>
            <w:tcW w:w="3481" w:type="dxa"/>
          </w:tcPr>
          <w:p w:rsidR="0026470A" w:rsidRPr="00B54A77" w:rsidRDefault="0026470A" w:rsidP="00713FD2">
            <w:pPr>
              <w:spacing w:after="0" w:line="240" w:lineRule="auto"/>
              <w:rPr>
                <w:rFonts w:ascii="Times New Roman" w:hAnsi="Times New Roman"/>
                <w:b/>
                <w:sz w:val="24"/>
                <w:szCs w:val="24"/>
              </w:rPr>
            </w:pPr>
            <w:r>
              <w:rPr>
                <w:rFonts w:ascii="Times New Roman" w:hAnsi="Times New Roman"/>
                <w:sz w:val="24"/>
                <w:szCs w:val="24"/>
              </w:rPr>
              <w:t xml:space="preserve">У2.2.04 </w:t>
            </w:r>
            <w:r w:rsidRPr="00B54A77">
              <w:rPr>
                <w:rFonts w:ascii="Times New Roman" w:hAnsi="Times New Roman"/>
                <w:sz w:val="24"/>
                <w:szCs w:val="24"/>
              </w:rPr>
              <w:t>выбирать материалы для осуществления профессиональной деятельности</w:t>
            </w:r>
          </w:p>
        </w:tc>
        <w:tc>
          <w:tcPr>
            <w:tcW w:w="4178" w:type="dxa"/>
          </w:tcPr>
          <w:p w:rsidR="0026470A" w:rsidRDefault="0026470A" w:rsidP="00713FD2">
            <w:pPr>
              <w:spacing w:after="0" w:line="240" w:lineRule="auto"/>
              <w:rPr>
                <w:rFonts w:ascii="Times New Roman" w:hAnsi="Times New Roman"/>
                <w:sz w:val="24"/>
                <w:szCs w:val="24"/>
              </w:rPr>
            </w:pPr>
            <w:r>
              <w:rPr>
                <w:rFonts w:ascii="Times New Roman" w:hAnsi="Times New Roman"/>
                <w:sz w:val="24"/>
                <w:szCs w:val="24"/>
              </w:rPr>
              <w:t xml:space="preserve">З2.2.04 </w:t>
            </w:r>
            <w:r w:rsidRPr="00B54A77">
              <w:rPr>
                <w:rFonts w:ascii="Times New Roman" w:hAnsi="Times New Roman"/>
                <w:sz w:val="24"/>
                <w:szCs w:val="24"/>
              </w:rPr>
              <w:t>наименование, маркировку, сво</w:t>
            </w:r>
            <w:r>
              <w:rPr>
                <w:rFonts w:ascii="Times New Roman" w:hAnsi="Times New Roman"/>
                <w:sz w:val="24"/>
                <w:szCs w:val="24"/>
              </w:rPr>
              <w:t>йства обрабатываемого материала;</w:t>
            </w:r>
          </w:p>
          <w:p w:rsidR="0026470A" w:rsidRPr="00B54A77" w:rsidRDefault="0026470A" w:rsidP="00713FD2">
            <w:pPr>
              <w:spacing w:after="0" w:line="240" w:lineRule="auto"/>
              <w:rPr>
                <w:rFonts w:ascii="Times New Roman" w:hAnsi="Times New Roman"/>
                <w:b/>
                <w:sz w:val="24"/>
                <w:szCs w:val="24"/>
              </w:rPr>
            </w:pPr>
            <w:r w:rsidRPr="00B54A77">
              <w:rPr>
                <w:rFonts w:ascii="Times New Roman" w:hAnsi="Times New Roman"/>
                <w:sz w:val="24"/>
                <w:szCs w:val="24"/>
              </w:rPr>
              <w:t>правила применения охлаждающих и смазывающих материалов</w:t>
            </w:r>
          </w:p>
        </w:tc>
      </w:tr>
      <w:tr w:rsidR="0026470A" w:rsidRPr="00315F34" w:rsidTr="00713FD2">
        <w:trPr>
          <w:trHeight w:val="1988"/>
        </w:trPr>
        <w:tc>
          <w:tcPr>
            <w:tcW w:w="1589" w:type="dxa"/>
          </w:tcPr>
          <w:p w:rsidR="0026470A" w:rsidRPr="00B54A77" w:rsidRDefault="0026470A" w:rsidP="00713FD2">
            <w:pPr>
              <w:spacing w:after="0" w:line="240" w:lineRule="auto"/>
              <w:jc w:val="center"/>
              <w:rPr>
                <w:rFonts w:ascii="Times New Roman" w:hAnsi="Times New Roman"/>
                <w:sz w:val="24"/>
                <w:szCs w:val="24"/>
              </w:rPr>
            </w:pPr>
            <w:r>
              <w:rPr>
                <w:rFonts w:ascii="Times New Roman" w:hAnsi="Times New Roman"/>
                <w:sz w:val="24"/>
                <w:szCs w:val="24"/>
              </w:rPr>
              <w:t>ОК01</w:t>
            </w:r>
          </w:p>
        </w:tc>
        <w:tc>
          <w:tcPr>
            <w:tcW w:w="3481" w:type="dxa"/>
          </w:tcPr>
          <w:p w:rsidR="0026470A" w:rsidRPr="00B54A77" w:rsidRDefault="0026470A" w:rsidP="00713FD2">
            <w:pPr>
              <w:spacing w:after="0" w:line="240" w:lineRule="auto"/>
              <w:rPr>
                <w:rFonts w:ascii="Times New Roman" w:hAnsi="Times New Roman"/>
                <w:b/>
                <w:sz w:val="24"/>
                <w:szCs w:val="24"/>
              </w:rPr>
            </w:pPr>
            <w:r>
              <w:rPr>
                <w:rFonts w:ascii="Times New Roman" w:hAnsi="Times New Roman"/>
                <w:sz w:val="24"/>
                <w:szCs w:val="24"/>
              </w:rPr>
              <w:t>Уо01.01 распознавать задачу и/или проблему в профессиональном и/или социальном контексте</w:t>
            </w:r>
          </w:p>
        </w:tc>
        <w:tc>
          <w:tcPr>
            <w:tcW w:w="4178" w:type="dxa"/>
          </w:tcPr>
          <w:p w:rsidR="0026470A" w:rsidRPr="00B54A77" w:rsidRDefault="0026470A" w:rsidP="00713FD2">
            <w:pPr>
              <w:suppressAutoHyphens/>
              <w:spacing w:after="0" w:line="240" w:lineRule="auto"/>
              <w:jc w:val="both"/>
              <w:rPr>
                <w:rFonts w:ascii="Times New Roman" w:hAnsi="Times New Roman"/>
                <w:b/>
                <w:sz w:val="24"/>
                <w:szCs w:val="24"/>
              </w:rPr>
            </w:pPr>
            <w:r>
              <w:rPr>
                <w:rFonts w:ascii="Times New Roman" w:hAnsi="Times New Roman"/>
                <w:sz w:val="24"/>
                <w:szCs w:val="24"/>
              </w:rPr>
              <w:t xml:space="preserve">Зо01.01 </w:t>
            </w:r>
            <w:r w:rsidRPr="00E923E0">
              <w:rPr>
                <w:rFonts w:ascii="Times New Roman" w:hAnsi="Times New Roman"/>
                <w:iCs/>
                <w:sz w:val="24"/>
                <w:szCs w:val="24"/>
              </w:rPr>
              <w:t>а</w:t>
            </w:r>
            <w:r w:rsidRPr="00E923E0">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r>
      <w:tr w:rsidR="0026470A" w:rsidRPr="00315F34" w:rsidTr="00713FD2">
        <w:trPr>
          <w:trHeight w:val="212"/>
        </w:trPr>
        <w:tc>
          <w:tcPr>
            <w:tcW w:w="1589" w:type="dxa"/>
          </w:tcPr>
          <w:p w:rsidR="0026470A" w:rsidRDefault="0026470A" w:rsidP="00713FD2">
            <w:pPr>
              <w:spacing w:after="0" w:line="240" w:lineRule="auto"/>
              <w:jc w:val="center"/>
              <w:rPr>
                <w:rFonts w:ascii="Times New Roman" w:hAnsi="Times New Roman"/>
                <w:sz w:val="24"/>
                <w:szCs w:val="24"/>
              </w:rPr>
            </w:pPr>
            <w:r>
              <w:rPr>
                <w:rFonts w:ascii="Times New Roman" w:hAnsi="Times New Roman"/>
                <w:sz w:val="24"/>
                <w:szCs w:val="24"/>
              </w:rPr>
              <w:t>ОК02</w:t>
            </w:r>
          </w:p>
        </w:tc>
        <w:tc>
          <w:tcPr>
            <w:tcW w:w="3481" w:type="dxa"/>
          </w:tcPr>
          <w:p w:rsidR="0026470A" w:rsidRPr="00B54A77" w:rsidRDefault="0026470A" w:rsidP="00713FD2">
            <w:pPr>
              <w:spacing w:after="0" w:line="240" w:lineRule="auto"/>
              <w:rPr>
                <w:rFonts w:ascii="Times New Roman" w:hAnsi="Times New Roman"/>
                <w:b/>
                <w:sz w:val="24"/>
                <w:szCs w:val="24"/>
              </w:rPr>
            </w:pPr>
            <w:r>
              <w:rPr>
                <w:rFonts w:ascii="Times New Roman" w:hAnsi="Times New Roman"/>
                <w:sz w:val="24"/>
                <w:szCs w:val="24"/>
              </w:rPr>
              <w:t>Уо02.01</w:t>
            </w:r>
            <w:r w:rsidRPr="00E923E0">
              <w:rPr>
                <w:rFonts w:ascii="Times New Roman" w:hAnsi="Times New Roman"/>
                <w:iCs/>
                <w:sz w:val="24"/>
                <w:szCs w:val="24"/>
              </w:rPr>
              <w:t xml:space="preserve"> определять задачи для поиска информации; определять необходимые источники информации;</w:t>
            </w:r>
          </w:p>
        </w:tc>
        <w:tc>
          <w:tcPr>
            <w:tcW w:w="4178" w:type="dxa"/>
          </w:tcPr>
          <w:p w:rsidR="0026470A" w:rsidRPr="00B54A77" w:rsidRDefault="0026470A" w:rsidP="00713FD2">
            <w:pPr>
              <w:tabs>
                <w:tab w:val="left" w:pos="562"/>
              </w:tabs>
              <w:autoSpaceDE w:val="0"/>
              <w:autoSpaceDN w:val="0"/>
              <w:adjustRightInd w:val="0"/>
              <w:spacing w:after="0" w:line="240" w:lineRule="auto"/>
              <w:rPr>
                <w:rFonts w:ascii="Times New Roman" w:hAnsi="Times New Roman"/>
                <w:b/>
                <w:sz w:val="24"/>
                <w:szCs w:val="24"/>
              </w:rPr>
            </w:pPr>
            <w:r>
              <w:rPr>
                <w:rFonts w:ascii="Times New Roman" w:hAnsi="Times New Roman"/>
                <w:sz w:val="24"/>
                <w:szCs w:val="24"/>
              </w:rPr>
              <w:t xml:space="preserve">Зо02.01 </w:t>
            </w:r>
            <w:r w:rsidRPr="00E923E0">
              <w:rPr>
                <w:rFonts w:ascii="Times New Roman" w:hAnsi="Times New Roman"/>
                <w:iCs/>
                <w:sz w:val="24"/>
                <w:szCs w:val="24"/>
              </w:rPr>
              <w:t>номенклатура</w:t>
            </w:r>
            <w:r>
              <w:rPr>
                <w:rFonts w:ascii="Times New Roman" w:hAnsi="Times New Roman"/>
                <w:iCs/>
                <w:sz w:val="24"/>
                <w:szCs w:val="24"/>
              </w:rPr>
              <w:t xml:space="preserve"> </w:t>
            </w:r>
            <w:r w:rsidRPr="00E923E0">
              <w:rPr>
                <w:rFonts w:ascii="Times New Roman" w:hAnsi="Times New Roman"/>
                <w:iCs/>
                <w:sz w:val="24"/>
                <w:szCs w:val="24"/>
              </w:rPr>
              <w:t>информационных</w:t>
            </w:r>
            <w:r>
              <w:rPr>
                <w:rFonts w:ascii="Times New Roman" w:hAnsi="Times New Roman"/>
                <w:iCs/>
                <w:sz w:val="24"/>
                <w:szCs w:val="24"/>
              </w:rPr>
              <w:t xml:space="preserve"> </w:t>
            </w:r>
            <w:r w:rsidRPr="00E923E0">
              <w:rPr>
                <w:rFonts w:ascii="Times New Roman" w:hAnsi="Times New Roman"/>
                <w:iCs/>
                <w:sz w:val="24"/>
                <w:szCs w:val="24"/>
              </w:rPr>
              <w:t>источников, применяемых в профессиональной деятельности</w:t>
            </w:r>
          </w:p>
        </w:tc>
      </w:tr>
      <w:tr w:rsidR="0026470A" w:rsidRPr="00315F34" w:rsidTr="00713FD2">
        <w:trPr>
          <w:trHeight w:val="212"/>
        </w:trPr>
        <w:tc>
          <w:tcPr>
            <w:tcW w:w="1589" w:type="dxa"/>
          </w:tcPr>
          <w:p w:rsidR="0026470A" w:rsidRDefault="0026470A" w:rsidP="00713FD2">
            <w:pPr>
              <w:spacing w:after="0" w:line="240" w:lineRule="auto"/>
              <w:jc w:val="center"/>
              <w:rPr>
                <w:rFonts w:ascii="Times New Roman" w:hAnsi="Times New Roman"/>
                <w:sz w:val="24"/>
                <w:szCs w:val="24"/>
              </w:rPr>
            </w:pPr>
            <w:r>
              <w:rPr>
                <w:rFonts w:ascii="Times New Roman" w:hAnsi="Times New Roman"/>
                <w:sz w:val="24"/>
                <w:szCs w:val="24"/>
              </w:rPr>
              <w:t>ОК04</w:t>
            </w:r>
          </w:p>
        </w:tc>
        <w:tc>
          <w:tcPr>
            <w:tcW w:w="3481" w:type="dxa"/>
          </w:tcPr>
          <w:p w:rsidR="0026470A" w:rsidRPr="00B54A77" w:rsidRDefault="0026470A" w:rsidP="00713FD2">
            <w:pPr>
              <w:spacing w:after="0" w:line="240" w:lineRule="auto"/>
              <w:rPr>
                <w:rFonts w:ascii="Times New Roman" w:hAnsi="Times New Roman"/>
                <w:b/>
                <w:sz w:val="24"/>
                <w:szCs w:val="24"/>
              </w:rPr>
            </w:pPr>
            <w:r>
              <w:rPr>
                <w:rFonts w:ascii="Times New Roman" w:hAnsi="Times New Roman"/>
                <w:sz w:val="24"/>
                <w:szCs w:val="24"/>
              </w:rPr>
              <w:t>Уо04.01</w:t>
            </w:r>
            <w:r w:rsidRPr="00E923E0">
              <w:rPr>
                <w:rFonts w:ascii="Times New Roman" w:hAnsi="Times New Roman"/>
                <w:bCs/>
                <w:spacing w:val="-4"/>
                <w:sz w:val="24"/>
                <w:szCs w:val="24"/>
              </w:rPr>
              <w:t xml:space="preserve">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178" w:type="dxa"/>
          </w:tcPr>
          <w:p w:rsidR="0026470A" w:rsidRPr="00B54A77" w:rsidRDefault="0026470A" w:rsidP="00713FD2">
            <w:pPr>
              <w:tabs>
                <w:tab w:val="left" w:pos="562"/>
              </w:tabs>
              <w:autoSpaceDE w:val="0"/>
              <w:autoSpaceDN w:val="0"/>
              <w:adjustRightInd w:val="0"/>
              <w:spacing w:after="0" w:line="240" w:lineRule="auto"/>
              <w:rPr>
                <w:rFonts w:ascii="Times New Roman" w:hAnsi="Times New Roman"/>
                <w:b/>
                <w:sz w:val="24"/>
                <w:szCs w:val="24"/>
              </w:rPr>
            </w:pPr>
            <w:r>
              <w:rPr>
                <w:rFonts w:ascii="Times New Roman" w:hAnsi="Times New Roman"/>
                <w:bCs/>
                <w:sz w:val="24"/>
                <w:szCs w:val="24"/>
              </w:rPr>
              <w:t xml:space="preserve">  </w:t>
            </w:r>
            <w:r>
              <w:rPr>
                <w:rFonts w:ascii="Times New Roman" w:hAnsi="Times New Roman"/>
                <w:sz w:val="24"/>
                <w:szCs w:val="24"/>
              </w:rPr>
              <w:t xml:space="preserve">Зо04.01 </w:t>
            </w:r>
            <w:r>
              <w:rPr>
                <w:rFonts w:ascii="Times New Roman" w:hAnsi="Times New Roman"/>
                <w:bCs/>
                <w:sz w:val="24"/>
                <w:szCs w:val="24"/>
              </w:rPr>
              <w:t xml:space="preserve">     </w:t>
            </w:r>
            <w:r w:rsidRPr="00E923E0">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bl>
    <w:p w:rsidR="0026470A" w:rsidRPr="00315F34" w:rsidRDefault="0026470A" w:rsidP="0026470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26470A" w:rsidRPr="00315F34" w:rsidRDefault="0026470A" w:rsidP="0026470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26470A" w:rsidRPr="00315F34" w:rsidTr="00713FD2">
        <w:trPr>
          <w:trHeight w:val="490"/>
        </w:trPr>
        <w:tc>
          <w:tcPr>
            <w:tcW w:w="3685" w:type="pct"/>
            <w:vAlign w:val="center"/>
          </w:tcPr>
          <w:p w:rsidR="0026470A" w:rsidRPr="00315F34" w:rsidRDefault="0026470A" w:rsidP="00713FD2">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26470A" w:rsidRPr="00315F34" w:rsidRDefault="0026470A" w:rsidP="00713FD2">
            <w:pPr>
              <w:suppressAutoHyphens/>
              <w:rPr>
                <w:rFonts w:ascii="Times New Roman" w:hAnsi="Times New Roman"/>
                <w:b/>
                <w:iCs/>
              </w:rPr>
            </w:pPr>
            <w:r w:rsidRPr="00315F34">
              <w:rPr>
                <w:rFonts w:ascii="Times New Roman" w:hAnsi="Times New Roman"/>
                <w:b/>
                <w:iCs/>
              </w:rPr>
              <w:t>Объем в часах</w:t>
            </w:r>
          </w:p>
        </w:tc>
      </w:tr>
      <w:tr w:rsidR="0026470A" w:rsidRPr="00315F34" w:rsidTr="00713FD2">
        <w:trPr>
          <w:trHeight w:val="490"/>
        </w:trPr>
        <w:tc>
          <w:tcPr>
            <w:tcW w:w="3685" w:type="pct"/>
            <w:vAlign w:val="center"/>
          </w:tcPr>
          <w:p w:rsidR="0026470A" w:rsidRPr="00315F34" w:rsidRDefault="0026470A" w:rsidP="00713FD2">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26470A" w:rsidRPr="00315F34" w:rsidRDefault="0026470A" w:rsidP="00713FD2">
            <w:pPr>
              <w:suppressAutoHyphens/>
              <w:spacing w:after="0"/>
              <w:rPr>
                <w:rFonts w:ascii="Times New Roman" w:hAnsi="Times New Roman"/>
                <w:iCs/>
              </w:rPr>
            </w:pPr>
            <w:r>
              <w:rPr>
                <w:rFonts w:ascii="Times New Roman" w:hAnsi="Times New Roman"/>
                <w:iCs/>
              </w:rPr>
              <w:t>36</w:t>
            </w:r>
          </w:p>
        </w:tc>
      </w:tr>
      <w:tr w:rsidR="0026470A" w:rsidRPr="00315F34" w:rsidTr="00713FD2">
        <w:trPr>
          <w:trHeight w:val="490"/>
        </w:trPr>
        <w:tc>
          <w:tcPr>
            <w:tcW w:w="3685" w:type="pct"/>
            <w:shd w:val="clear" w:color="auto" w:fill="auto"/>
            <w:vAlign w:val="center"/>
          </w:tcPr>
          <w:p w:rsidR="0026470A" w:rsidRPr="00315F34" w:rsidRDefault="0026470A" w:rsidP="00713FD2">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26470A" w:rsidRPr="00315F34" w:rsidRDefault="0026470A" w:rsidP="00713FD2">
            <w:pPr>
              <w:suppressAutoHyphens/>
              <w:spacing w:after="0"/>
              <w:rPr>
                <w:rFonts w:ascii="Times New Roman" w:hAnsi="Times New Roman"/>
                <w:iCs/>
              </w:rPr>
            </w:pPr>
            <w:r>
              <w:rPr>
                <w:rFonts w:ascii="Times New Roman" w:hAnsi="Times New Roman"/>
                <w:iCs/>
              </w:rPr>
              <w:t>13</w:t>
            </w:r>
          </w:p>
        </w:tc>
      </w:tr>
      <w:tr w:rsidR="0026470A" w:rsidRPr="00315F34" w:rsidTr="00713FD2">
        <w:trPr>
          <w:trHeight w:val="490"/>
        </w:trPr>
        <w:tc>
          <w:tcPr>
            <w:tcW w:w="3685" w:type="pct"/>
            <w:vAlign w:val="center"/>
          </w:tcPr>
          <w:p w:rsidR="0026470A" w:rsidRPr="00315F34" w:rsidRDefault="0026470A" w:rsidP="00713FD2">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26470A" w:rsidRPr="00315F34" w:rsidRDefault="0026470A" w:rsidP="00713FD2">
            <w:pPr>
              <w:suppressAutoHyphens/>
              <w:spacing w:after="0"/>
              <w:rPr>
                <w:rFonts w:ascii="Times New Roman" w:hAnsi="Times New Roman"/>
                <w:iCs/>
              </w:rPr>
            </w:pPr>
            <w:r>
              <w:rPr>
                <w:rFonts w:ascii="Times New Roman" w:hAnsi="Times New Roman"/>
                <w:iCs/>
              </w:rPr>
              <w:t>23</w:t>
            </w:r>
          </w:p>
        </w:tc>
      </w:tr>
      <w:tr w:rsidR="0026470A" w:rsidRPr="00315F34" w:rsidTr="00713FD2">
        <w:trPr>
          <w:trHeight w:val="490"/>
        </w:trPr>
        <w:tc>
          <w:tcPr>
            <w:tcW w:w="3685" w:type="pct"/>
            <w:vAlign w:val="center"/>
          </w:tcPr>
          <w:p w:rsidR="0026470A" w:rsidRPr="00315F34" w:rsidRDefault="0026470A" w:rsidP="00713FD2">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26470A" w:rsidRPr="00315F34" w:rsidRDefault="0026470A" w:rsidP="00713FD2">
            <w:pPr>
              <w:suppressAutoHyphens/>
              <w:spacing w:after="0"/>
              <w:rPr>
                <w:rFonts w:ascii="Times New Roman" w:hAnsi="Times New Roman"/>
                <w:iCs/>
              </w:rPr>
            </w:pPr>
            <w:r>
              <w:rPr>
                <w:rFonts w:ascii="Times New Roman" w:hAnsi="Times New Roman"/>
                <w:iCs/>
              </w:rPr>
              <w:t>13</w:t>
            </w:r>
          </w:p>
        </w:tc>
      </w:tr>
      <w:tr w:rsidR="0026470A" w:rsidRPr="00315F34" w:rsidTr="00713FD2">
        <w:trPr>
          <w:trHeight w:val="267"/>
        </w:trPr>
        <w:tc>
          <w:tcPr>
            <w:tcW w:w="3685" w:type="pct"/>
            <w:vAlign w:val="center"/>
          </w:tcPr>
          <w:p w:rsidR="0026470A" w:rsidRPr="00315F34" w:rsidRDefault="0026470A" w:rsidP="00713FD2">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26470A" w:rsidRPr="00315F34" w:rsidRDefault="0026470A" w:rsidP="00713FD2">
            <w:pPr>
              <w:suppressAutoHyphens/>
              <w:spacing w:after="0"/>
              <w:rPr>
                <w:rFonts w:ascii="Times New Roman" w:hAnsi="Times New Roman"/>
                <w:iCs/>
              </w:rPr>
            </w:pPr>
            <w:r>
              <w:rPr>
                <w:rFonts w:ascii="Times New Roman" w:hAnsi="Times New Roman"/>
                <w:iCs/>
              </w:rPr>
              <w:t>11</w:t>
            </w:r>
          </w:p>
        </w:tc>
      </w:tr>
      <w:tr w:rsidR="0026470A" w:rsidRPr="00315F34" w:rsidTr="00713FD2">
        <w:trPr>
          <w:trHeight w:val="331"/>
        </w:trPr>
        <w:tc>
          <w:tcPr>
            <w:tcW w:w="3685" w:type="pct"/>
            <w:vAlign w:val="center"/>
          </w:tcPr>
          <w:p w:rsidR="0026470A" w:rsidRPr="00315F34" w:rsidRDefault="0026470A" w:rsidP="00713FD2">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в форме дифференцированного зачета</w:t>
            </w:r>
          </w:p>
        </w:tc>
        <w:tc>
          <w:tcPr>
            <w:tcW w:w="1315" w:type="pct"/>
            <w:vAlign w:val="center"/>
          </w:tcPr>
          <w:p w:rsidR="0026470A" w:rsidRPr="00315F34" w:rsidRDefault="0026470A" w:rsidP="00713FD2">
            <w:pPr>
              <w:suppressAutoHyphens/>
              <w:spacing w:after="0"/>
              <w:rPr>
                <w:rFonts w:ascii="Times New Roman" w:hAnsi="Times New Roman"/>
                <w:iCs/>
              </w:rPr>
            </w:pPr>
            <w:r>
              <w:rPr>
                <w:rFonts w:ascii="Times New Roman" w:hAnsi="Times New Roman"/>
                <w:iCs/>
              </w:rPr>
              <w:t>1</w:t>
            </w:r>
          </w:p>
        </w:tc>
      </w:tr>
    </w:tbl>
    <w:p w:rsidR="0026470A" w:rsidRPr="00315F34" w:rsidRDefault="0026470A" w:rsidP="0026470A">
      <w:pPr>
        <w:rPr>
          <w:rFonts w:ascii="Times New Roman" w:hAnsi="Times New Roman"/>
          <w:b/>
          <w:i/>
        </w:rPr>
        <w:sectPr w:rsidR="0026470A" w:rsidRPr="00315F34" w:rsidSect="00733AEF">
          <w:pgSz w:w="11906" w:h="16838"/>
          <w:pgMar w:top="1134" w:right="850" w:bottom="284" w:left="1701" w:header="708" w:footer="708" w:gutter="0"/>
          <w:cols w:space="720"/>
          <w:docGrid w:linePitch="299"/>
        </w:sectPr>
      </w:pPr>
    </w:p>
    <w:p w:rsidR="0026470A" w:rsidRDefault="0026470A" w:rsidP="0026470A">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6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3"/>
        <w:gridCol w:w="709"/>
        <w:gridCol w:w="141"/>
        <w:gridCol w:w="4111"/>
        <w:gridCol w:w="2552"/>
        <w:gridCol w:w="2835"/>
        <w:gridCol w:w="1275"/>
        <w:gridCol w:w="1418"/>
        <w:gridCol w:w="1418"/>
      </w:tblGrid>
      <w:tr w:rsidR="0026470A" w:rsidRPr="00DD4EBD" w:rsidTr="00713FD2">
        <w:trPr>
          <w:gridAfter w:val="1"/>
          <w:wAfter w:w="1418" w:type="dxa"/>
        </w:trPr>
        <w:tc>
          <w:tcPr>
            <w:tcW w:w="2093" w:type="dxa"/>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r w:rsidRPr="00DD4EBD">
              <w:rPr>
                <w:rFonts w:ascii="Times New Roman" w:hAnsi="Times New Roman"/>
                <w:b/>
                <w:bCs/>
                <w:sz w:val="20"/>
                <w:szCs w:val="20"/>
              </w:rPr>
              <w:t>Наименование разделов и тем</w:t>
            </w:r>
          </w:p>
        </w:tc>
        <w:tc>
          <w:tcPr>
            <w:tcW w:w="4961" w:type="dxa"/>
            <w:gridSpan w:val="3"/>
            <w:vAlign w:val="center"/>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rPr>
            </w:pPr>
            <w:r w:rsidRPr="00DD4EBD">
              <w:rPr>
                <w:rFonts w:ascii="Times New Roman" w:hAnsi="Times New Roman"/>
                <w:b/>
                <w:bCs/>
              </w:rPr>
              <w:t>Содержание учебного материала и формы организации деятельности обучающихся</w:t>
            </w:r>
          </w:p>
        </w:tc>
        <w:tc>
          <w:tcPr>
            <w:tcW w:w="2552" w:type="dxa"/>
            <w:tcBorders>
              <w:bottom w:val="single" w:sz="4" w:space="0" w:color="auto"/>
            </w:tcBorders>
            <w:vAlign w:val="center"/>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rPr>
            </w:pPr>
            <w:r w:rsidRPr="00DD4EBD">
              <w:rPr>
                <w:rFonts w:ascii="Times New Roman" w:hAnsi="Times New Roman"/>
                <w:b/>
                <w:bCs/>
              </w:rPr>
              <w:t>Объем, акад. ч / в том числе в форме практической подготовки, акад ч</w:t>
            </w:r>
          </w:p>
        </w:tc>
        <w:tc>
          <w:tcPr>
            <w:tcW w:w="2835" w:type="dxa"/>
            <w:tcBorders>
              <w:bottom w:val="single" w:sz="4" w:space="0" w:color="auto"/>
            </w:tcBorders>
            <w:vAlign w:val="center"/>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rPr>
            </w:pPr>
            <w:r w:rsidRPr="00DD4EBD">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275" w:type="dxa"/>
            <w:tcBorders>
              <w:bottom w:val="single" w:sz="4" w:space="0" w:color="auto"/>
            </w:tcBorders>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r w:rsidRPr="00DD4EBD">
              <w:rPr>
                <w:rFonts w:ascii="Times New Roman" w:hAnsi="Times New Roman"/>
                <w:sz w:val="24"/>
                <w:szCs w:val="24"/>
              </w:rPr>
              <w:t>Код ПК, ОК</w:t>
            </w:r>
          </w:p>
        </w:tc>
        <w:tc>
          <w:tcPr>
            <w:tcW w:w="1418" w:type="dxa"/>
            <w:tcBorders>
              <w:bottom w:val="single" w:sz="4" w:space="0" w:color="auto"/>
            </w:tcBorders>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r w:rsidRPr="00DD4EBD">
              <w:rPr>
                <w:rFonts w:ascii="Times New Roman" w:hAnsi="Times New Roman"/>
                <w:sz w:val="24"/>
                <w:szCs w:val="24"/>
              </w:rPr>
              <w:t>Код Н/У/З</w:t>
            </w:r>
          </w:p>
        </w:tc>
      </w:tr>
      <w:tr w:rsidR="0026470A" w:rsidRPr="00DD4EBD" w:rsidTr="00713FD2">
        <w:trPr>
          <w:gridAfter w:val="1"/>
          <w:wAfter w:w="1418" w:type="dxa"/>
        </w:trPr>
        <w:tc>
          <w:tcPr>
            <w:tcW w:w="2093" w:type="dxa"/>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r w:rsidRPr="00DD4EBD">
              <w:rPr>
                <w:rFonts w:ascii="Times New Roman" w:hAnsi="Times New Roman"/>
                <w:b/>
                <w:bCs/>
                <w:sz w:val="20"/>
                <w:szCs w:val="20"/>
              </w:rPr>
              <w:t>1</w:t>
            </w:r>
          </w:p>
        </w:tc>
        <w:tc>
          <w:tcPr>
            <w:tcW w:w="4961" w:type="dxa"/>
            <w:gridSpan w:val="3"/>
            <w:vAlign w:val="center"/>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r w:rsidRPr="00DD4EBD">
              <w:rPr>
                <w:rFonts w:ascii="Times New Roman" w:hAnsi="Times New Roman"/>
                <w:b/>
                <w:bCs/>
                <w:sz w:val="20"/>
                <w:szCs w:val="20"/>
              </w:rPr>
              <w:t>2</w:t>
            </w:r>
          </w:p>
        </w:tc>
        <w:tc>
          <w:tcPr>
            <w:tcW w:w="2552" w:type="dxa"/>
            <w:tcBorders>
              <w:bottom w:val="single" w:sz="4" w:space="0" w:color="auto"/>
            </w:tcBorders>
            <w:vAlign w:val="center"/>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r w:rsidRPr="00DD4EBD">
              <w:rPr>
                <w:rFonts w:ascii="Times New Roman" w:hAnsi="Times New Roman"/>
                <w:b/>
                <w:bCs/>
                <w:sz w:val="20"/>
                <w:szCs w:val="20"/>
              </w:rPr>
              <w:t>3</w:t>
            </w:r>
          </w:p>
        </w:tc>
        <w:tc>
          <w:tcPr>
            <w:tcW w:w="2835" w:type="dxa"/>
            <w:tcBorders>
              <w:bottom w:val="single" w:sz="4" w:space="0" w:color="auto"/>
            </w:tcBorders>
            <w:vAlign w:val="center"/>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r w:rsidRPr="00DD4EBD">
              <w:rPr>
                <w:rFonts w:ascii="Times New Roman" w:hAnsi="Times New Roman"/>
                <w:b/>
                <w:bCs/>
                <w:sz w:val="20"/>
                <w:szCs w:val="20"/>
              </w:rPr>
              <w:t>4</w:t>
            </w:r>
          </w:p>
        </w:tc>
        <w:tc>
          <w:tcPr>
            <w:tcW w:w="1275" w:type="dxa"/>
            <w:tcBorders>
              <w:bottom w:val="single" w:sz="4" w:space="0" w:color="auto"/>
            </w:tcBorders>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p>
        </w:tc>
        <w:tc>
          <w:tcPr>
            <w:tcW w:w="1418" w:type="dxa"/>
            <w:tcBorders>
              <w:bottom w:val="single" w:sz="4" w:space="0" w:color="auto"/>
            </w:tcBorders>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0"/>
                <w:szCs w:val="20"/>
              </w:rPr>
            </w:pPr>
          </w:p>
        </w:tc>
      </w:tr>
      <w:tr w:rsidR="0026470A" w:rsidRPr="00DD4EBD" w:rsidTr="00713FD2">
        <w:trPr>
          <w:gridAfter w:val="1"/>
          <w:wAfter w:w="1418" w:type="dxa"/>
        </w:trPr>
        <w:tc>
          <w:tcPr>
            <w:tcW w:w="2093" w:type="dxa"/>
          </w:tcPr>
          <w:p w:rsidR="0026470A" w:rsidRPr="00DD4EBD" w:rsidRDefault="0026470A" w:rsidP="00713FD2">
            <w:pPr>
              <w:spacing w:after="0" w:line="240" w:lineRule="auto"/>
              <w:rPr>
                <w:rFonts w:ascii="Times New Roman" w:hAnsi="Times New Roman"/>
                <w:b/>
                <w:sz w:val="20"/>
                <w:szCs w:val="20"/>
              </w:rPr>
            </w:pPr>
          </w:p>
        </w:tc>
        <w:tc>
          <w:tcPr>
            <w:tcW w:w="4961" w:type="dxa"/>
            <w:gridSpan w:val="3"/>
            <w:vAlign w:val="center"/>
          </w:tcPr>
          <w:p w:rsidR="0026470A" w:rsidRPr="00DD4EBD" w:rsidRDefault="0026470A" w:rsidP="00713FD2">
            <w:pPr>
              <w:spacing w:after="0" w:line="240" w:lineRule="auto"/>
              <w:rPr>
                <w:rFonts w:ascii="Times New Roman" w:hAnsi="Times New Roman"/>
                <w:sz w:val="20"/>
                <w:szCs w:val="20"/>
              </w:rPr>
            </w:pPr>
          </w:p>
        </w:tc>
        <w:tc>
          <w:tcPr>
            <w:tcW w:w="2552" w:type="dxa"/>
            <w:tcBorders>
              <w:bottom w:val="single" w:sz="4" w:space="0" w:color="auto"/>
            </w:tcBorders>
            <w:vAlign w:val="center"/>
          </w:tcPr>
          <w:p w:rsidR="0026470A" w:rsidRPr="00DD4EBD" w:rsidRDefault="0026470A" w:rsidP="00713FD2">
            <w:pPr>
              <w:spacing w:after="0" w:line="240" w:lineRule="auto"/>
              <w:jc w:val="center"/>
              <w:rPr>
                <w:rFonts w:ascii="Times New Roman" w:hAnsi="Times New Roman"/>
                <w:b/>
                <w:sz w:val="20"/>
                <w:szCs w:val="20"/>
              </w:rPr>
            </w:pPr>
            <w:r>
              <w:rPr>
                <w:rFonts w:ascii="Times New Roman" w:hAnsi="Times New Roman"/>
                <w:b/>
                <w:sz w:val="20"/>
                <w:szCs w:val="20"/>
              </w:rPr>
              <w:t>36</w:t>
            </w:r>
          </w:p>
        </w:tc>
        <w:tc>
          <w:tcPr>
            <w:tcW w:w="2835" w:type="dxa"/>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tcPr>
          <w:p w:rsidR="0026470A" w:rsidRPr="00DD4EBD" w:rsidRDefault="0026470A" w:rsidP="00713FD2">
            <w:pPr>
              <w:spacing w:after="0" w:line="240" w:lineRule="auto"/>
              <w:jc w:val="center"/>
              <w:rPr>
                <w:rFonts w:ascii="Times New Roman" w:hAnsi="Times New Roman"/>
                <w:sz w:val="20"/>
                <w:szCs w:val="20"/>
              </w:rPr>
            </w:pPr>
          </w:p>
        </w:tc>
        <w:tc>
          <w:tcPr>
            <w:tcW w:w="1418" w:type="dxa"/>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Pr>
        <w:tc>
          <w:tcPr>
            <w:tcW w:w="2093" w:type="dxa"/>
          </w:tcPr>
          <w:p w:rsidR="0026470A" w:rsidRPr="00DD4EBD" w:rsidRDefault="0026470A" w:rsidP="00713FD2">
            <w:pPr>
              <w:spacing w:after="0" w:line="240" w:lineRule="auto"/>
              <w:rPr>
                <w:rFonts w:ascii="Times New Roman" w:hAnsi="Times New Roman"/>
                <w:b/>
                <w:sz w:val="20"/>
                <w:szCs w:val="20"/>
              </w:rPr>
            </w:pPr>
            <w:r w:rsidRPr="00DD4EBD">
              <w:rPr>
                <w:rFonts w:ascii="Times New Roman" w:hAnsi="Times New Roman"/>
                <w:sz w:val="20"/>
                <w:szCs w:val="20"/>
              </w:rPr>
              <w:t xml:space="preserve">                </w:t>
            </w:r>
            <w:r w:rsidRPr="00DD4EBD">
              <w:rPr>
                <w:rFonts w:ascii="Times New Roman" w:hAnsi="Times New Roman"/>
                <w:b/>
                <w:sz w:val="20"/>
                <w:szCs w:val="20"/>
              </w:rPr>
              <w:t>Введение</w:t>
            </w:r>
          </w:p>
        </w:tc>
        <w:tc>
          <w:tcPr>
            <w:tcW w:w="4961" w:type="dxa"/>
            <w:gridSpan w:val="3"/>
            <w:vAlign w:val="center"/>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D4EBD">
              <w:rPr>
                <w:rFonts w:ascii="Times New Roman" w:hAnsi="Times New Roman"/>
                <w:bCs/>
                <w:sz w:val="20"/>
                <w:szCs w:val="20"/>
              </w:rPr>
              <w:t xml:space="preserve">Роль и место данной учебной дисциплины  в подготовке обучающихся к профессиональной деятельности. </w:t>
            </w:r>
          </w:p>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D4EBD">
              <w:rPr>
                <w:rFonts w:ascii="Times New Roman" w:hAnsi="Times New Roman"/>
                <w:bCs/>
                <w:sz w:val="20"/>
                <w:szCs w:val="20"/>
              </w:rPr>
              <w:t xml:space="preserve">Роль материалов в современной технике. </w:t>
            </w:r>
          </w:p>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D4EBD">
              <w:rPr>
                <w:rFonts w:ascii="Times New Roman" w:hAnsi="Times New Roman"/>
                <w:bCs/>
                <w:sz w:val="20"/>
                <w:szCs w:val="20"/>
              </w:rPr>
              <w:t>Краткие исторические сведения о развитии металловедения. Производство материалов и экология.</w:t>
            </w:r>
          </w:p>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DD4EBD">
              <w:rPr>
                <w:rFonts w:ascii="Times New Roman" w:hAnsi="Times New Roman"/>
                <w:bCs/>
                <w:sz w:val="20"/>
                <w:szCs w:val="20"/>
              </w:rPr>
              <w:t xml:space="preserve"> Порядок выполнения практических, самостоятельных и лабораторных  работ. </w:t>
            </w:r>
          </w:p>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bCs/>
                <w:sz w:val="20"/>
                <w:szCs w:val="20"/>
              </w:rPr>
              <w:t>Оценка результатов освоения учебной дисциплины.</w:t>
            </w:r>
          </w:p>
        </w:tc>
        <w:tc>
          <w:tcPr>
            <w:tcW w:w="2552" w:type="dxa"/>
            <w:tcBorders>
              <w:bottom w:val="single" w:sz="4" w:space="0" w:color="auto"/>
            </w:tcBorders>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shd w:val="clear" w:color="auto" w:fill="auto"/>
            <w:vAlign w:val="center"/>
          </w:tcPr>
          <w:p w:rsidR="0026470A" w:rsidRDefault="0026470A" w:rsidP="00713FD2">
            <w:pPr>
              <w:spacing w:after="0" w:line="240" w:lineRule="auto"/>
              <w:jc w:val="center"/>
              <w:rPr>
                <w:rFonts w:ascii="Times New Roman" w:hAnsi="Times New Roman"/>
                <w:sz w:val="20"/>
                <w:szCs w:val="20"/>
              </w:rPr>
            </w:pPr>
            <w:r>
              <w:rPr>
                <w:rFonts w:ascii="Times New Roman" w:hAnsi="Times New Roman"/>
                <w:sz w:val="20"/>
                <w:szCs w:val="20"/>
              </w:rPr>
              <w:t>ЛР4</w:t>
            </w:r>
            <w:r>
              <w:rPr>
                <w:rFonts w:ascii="Times New Roman" w:hAnsi="Times New Roman"/>
                <w:sz w:val="20"/>
                <w:szCs w:val="20"/>
              </w:rPr>
              <w:br/>
              <w:t>ЛР-6</w:t>
            </w:r>
          </w:p>
          <w:p w:rsidR="0026470A" w:rsidRPr="00DD4EBD" w:rsidRDefault="0026470A" w:rsidP="00713FD2">
            <w:pPr>
              <w:spacing w:after="0" w:line="240" w:lineRule="auto"/>
              <w:jc w:val="center"/>
              <w:rPr>
                <w:rFonts w:ascii="Times New Roman" w:hAnsi="Times New Roman"/>
                <w:sz w:val="20"/>
                <w:szCs w:val="20"/>
              </w:rPr>
            </w:pPr>
            <w:r>
              <w:rPr>
                <w:rFonts w:ascii="Times New Roman" w:hAnsi="Times New Roman"/>
                <w:sz w:val="20"/>
                <w:szCs w:val="20"/>
              </w:rPr>
              <w:t>ЛР-9</w:t>
            </w:r>
            <w:r>
              <w:rPr>
                <w:rFonts w:ascii="Times New Roman" w:hAnsi="Times New Roman"/>
                <w:sz w:val="20"/>
                <w:szCs w:val="20"/>
              </w:rPr>
              <w:br/>
              <w:t>ЛР10</w:t>
            </w:r>
          </w:p>
        </w:tc>
        <w:tc>
          <w:tcPr>
            <w:tcW w:w="1275" w:type="dxa"/>
          </w:tcPr>
          <w:p w:rsidR="0026470A" w:rsidRPr="00DD4EBD" w:rsidRDefault="0026470A" w:rsidP="00713FD2">
            <w:pPr>
              <w:spacing w:after="0" w:line="240" w:lineRule="auto"/>
              <w:jc w:val="center"/>
              <w:rPr>
                <w:rFonts w:ascii="Times New Roman" w:hAnsi="Times New Roman"/>
                <w:sz w:val="20"/>
                <w:szCs w:val="20"/>
              </w:rPr>
            </w:pPr>
          </w:p>
        </w:tc>
        <w:tc>
          <w:tcPr>
            <w:tcW w:w="1418" w:type="dxa"/>
          </w:tcPr>
          <w:p w:rsidR="0026470A" w:rsidRPr="00DD4EBD" w:rsidRDefault="0026470A" w:rsidP="00713FD2">
            <w:pPr>
              <w:spacing w:after="0" w:line="240" w:lineRule="auto"/>
              <w:rPr>
                <w:rFonts w:ascii="Times New Roman" w:hAnsi="Times New Roman"/>
                <w:sz w:val="20"/>
                <w:szCs w:val="20"/>
              </w:rPr>
            </w:pPr>
          </w:p>
        </w:tc>
      </w:tr>
      <w:tr w:rsidR="0026470A" w:rsidRPr="00DD4EBD" w:rsidTr="00713FD2">
        <w:trPr>
          <w:gridAfter w:val="1"/>
          <w:wAfter w:w="1418" w:type="dxa"/>
        </w:trPr>
        <w:tc>
          <w:tcPr>
            <w:tcW w:w="7054" w:type="dxa"/>
            <w:gridSpan w:val="4"/>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b/>
                <w:sz w:val="20"/>
                <w:szCs w:val="20"/>
              </w:rPr>
              <w:t>Раздел 1. Основы металловедения</w:t>
            </w:r>
          </w:p>
        </w:tc>
        <w:tc>
          <w:tcPr>
            <w:tcW w:w="2552" w:type="dxa"/>
            <w:tcBorders>
              <w:bottom w:val="single" w:sz="4" w:space="0" w:color="auto"/>
            </w:tcBorders>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41</w:t>
            </w:r>
          </w:p>
        </w:tc>
        <w:tc>
          <w:tcPr>
            <w:tcW w:w="2835" w:type="dxa"/>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tcPr>
          <w:p w:rsidR="0026470A" w:rsidRPr="00DD4EBD" w:rsidRDefault="0026470A" w:rsidP="00713FD2">
            <w:pPr>
              <w:spacing w:after="0" w:line="240" w:lineRule="auto"/>
              <w:jc w:val="center"/>
              <w:rPr>
                <w:rFonts w:ascii="Times New Roman" w:hAnsi="Times New Roman"/>
                <w:sz w:val="20"/>
                <w:szCs w:val="20"/>
              </w:rPr>
            </w:pPr>
          </w:p>
        </w:tc>
        <w:tc>
          <w:tcPr>
            <w:tcW w:w="1418" w:type="dxa"/>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Pr>
        <w:tc>
          <w:tcPr>
            <w:tcW w:w="2093" w:type="dxa"/>
            <w:vMerge w:val="restart"/>
          </w:tcPr>
          <w:p w:rsidR="0026470A" w:rsidRPr="00DD4EBD" w:rsidRDefault="0026470A" w:rsidP="00713FD2">
            <w:pPr>
              <w:spacing w:after="0" w:line="240" w:lineRule="auto"/>
              <w:rPr>
                <w:rFonts w:ascii="Times New Roman" w:hAnsi="Times New Roman"/>
                <w:sz w:val="20"/>
                <w:szCs w:val="20"/>
              </w:rPr>
            </w:pPr>
            <w:r w:rsidRPr="00DD4EBD">
              <w:rPr>
                <w:rFonts w:ascii="Times New Roman" w:eastAsia="Calibri" w:hAnsi="Times New Roman"/>
                <w:b/>
                <w:sz w:val="20"/>
                <w:szCs w:val="20"/>
              </w:rPr>
              <w:t>Тема 1.</w:t>
            </w:r>
            <w:r w:rsidRPr="00DD4EBD">
              <w:rPr>
                <w:rFonts w:ascii="Times New Roman" w:eastAsia="Calibri" w:hAnsi="Times New Roman"/>
                <w:sz w:val="20"/>
                <w:szCs w:val="20"/>
              </w:rPr>
              <w:t xml:space="preserve"> </w:t>
            </w:r>
            <w:r w:rsidRPr="00DD4EBD">
              <w:rPr>
                <w:rFonts w:ascii="Times New Roman" w:eastAsia="Calibri" w:hAnsi="Times New Roman"/>
                <w:b/>
                <w:sz w:val="20"/>
                <w:szCs w:val="20"/>
              </w:rPr>
              <w:t>Строение и кристаллизация металлов</w:t>
            </w:r>
          </w:p>
        </w:tc>
        <w:tc>
          <w:tcPr>
            <w:tcW w:w="4961" w:type="dxa"/>
            <w:gridSpan w:val="3"/>
            <w:tcBorders>
              <w:right w:val="single" w:sz="4" w:space="0" w:color="auto"/>
            </w:tcBorders>
            <w:vAlign w:val="center"/>
          </w:tcPr>
          <w:p w:rsidR="0026470A" w:rsidRPr="00DD4EBD" w:rsidRDefault="0026470A" w:rsidP="00713FD2">
            <w:pPr>
              <w:spacing w:after="0" w:line="240" w:lineRule="auto"/>
              <w:rPr>
                <w:rFonts w:ascii="Times New Roman" w:hAnsi="Times New Roman"/>
                <w:b/>
                <w:sz w:val="20"/>
                <w:szCs w:val="20"/>
              </w:rPr>
            </w:pPr>
            <w:r w:rsidRPr="00DD4EBD">
              <w:rPr>
                <w:rFonts w:ascii="Times New Roman" w:hAnsi="Times New Roman"/>
                <w:b/>
                <w:sz w:val="20"/>
                <w:szCs w:val="20"/>
              </w:rPr>
              <w:t>Содержание учебного материала</w:t>
            </w:r>
          </w:p>
        </w:tc>
        <w:tc>
          <w:tcPr>
            <w:tcW w:w="2552" w:type="dxa"/>
            <w:vMerge w:val="restart"/>
            <w:tcBorders>
              <w:top w:val="single" w:sz="4" w:space="0" w:color="auto"/>
              <w:left w:val="single" w:sz="4" w:space="0" w:color="auto"/>
            </w:tcBorders>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vMerge w:val="restart"/>
            <w:shd w:val="clear" w:color="auto" w:fill="auto"/>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t>ЛР10</w:t>
            </w:r>
          </w:p>
          <w:p w:rsidR="0026470A" w:rsidRPr="00E923E0" w:rsidRDefault="0026470A" w:rsidP="00713FD2">
            <w:pPr>
              <w:spacing w:after="0" w:line="240" w:lineRule="auto"/>
              <w:jc w:val="center"/>
              <w:rPr>
                <w:rFonts w:ascii="Times New Roman" w:hAnsi="Times New Roman"/>
                <w:sz w:val="20"/>
                <w:szCs w:val="20"/>
              </w:rPr>
            </w:pPr>
          </w:p>
        </w:tc>
        <w:tc>
          <w:tcPr>
            <w:tcW w:w="1275" w:type="dxa"/>
            <w:vMerge w:val="restart"/>
          </w:tcPr>
          <w:p w:rsidR="0026470A" w:rsidRPr="00E923E0" w:rsidRDefault="0026470A" w:rsidP="00713FD2">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p>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26470A" w:rsidRPr="00E923E0" w:rsidRDefault="0026470A" w:rsidP="00713FD2">
            <w:pPr>
              <w:spacing w:after="0" w:line="240" w:lineRule="auto"/>
              <w:jc w:val="center"/>
              <w:rPr>
                <w:rFonts w:ascii="Times New Roman" w:hAnsi="Times New Roman"/>
                <w:sz w:val="20"/>
                <w:szCs w:val="20"/>
              </w:rPr>
            </w:pPr>
          </w:p>
          <w:p w:rsidR="0026470A" w:rsidRPr="00E923E0" w:rsidRDefault="0026470A" w:rsidP="00713FD2">
            <w:pPr>
              <w:spacing w:after="0"/>
              <w:rPr>
                <w:rFonts w:ascii="Times New Roman" w:hAnsi="Times New Roman"/>
                <w:b/>
                <w:i/>
                <w:sz w:val="20"/>
                <w:szCs w:val="20"/>
              </w:rPr>
            </w:pPr>
          </w:p>
        </w:tc>
        <w:tc>
          <w:tcPr>
            <w:tcW w:w="1418" w:type="dxa"/>
            <w:vMerge w:val="restart"/>
          </w:tcPr>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2.02</w:t>
            </w:r>
          </w:p>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2.04</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Зо.02.01</w:t>
            </w:r>
          </w:p>
          <w:p w:rsidR="0026470A" w:rsidRPr="00E923E0" w:rsidRDefault="0026470A" w:rsidP="00713FD2">
            <w:pPr>
              <w:spacing w:after="0"/>
              <w:rPr>
                <w:rFonts w:ascii="Times New Roman" w:hAnsi="Times New Roman"/>
                <w:b/>
                <w:i/>
                <w:sz w:val="20"/>
                <w:szCs w:val="20"/>
              </w:rPr>
            </w:pPr>
          </w:p>
        </w:tc>
      </w:tr>
      <w:tr w:rsidR="0026470A" w:rsidRPr="00DD4EBD" w:rsidTr="00713FD2">
        <w:trPr>
          <w:gridAfter w:val="1"/>
          <w:wAfter w:w="1418" w:type="dxa"/>
        </w:trPr>
        <w:tc>
          <w:tcPr>
            <w:tcW w:w="2093" w:type="dxa"/>
            <w:vMerge/>
          </w:tcPr>
          <w:p w:rsidR="0026470A" w:rsidRPr="00DD4EBD" w:rsidRDefault="0026470A" w:rsidP="00713FD2">
            <w:pPr>
              <w:spacing w:after="0" w:line="240" w:lineRule="auto"/>
              <w:rPr>
                <w:rFonts w:ascii="Times New Roman" w:hAnsi="Times New Roman"/>
                <w:sz w:val="20"/>
                <w:szCs w:val="20"/>
              </w:rPr>
            </w:pPr>
          </w:p>
        </w:tc>
        <w:tc>
          <w:tcPr>
            <w:tcW w:w="850" w:type="dxa"/>
            <w:gridSpan w:val="2"/>
            <w:vAlign w:val="center"/>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sz w:val="20"/>
                <w:szCs w:val="20"/>
              </w:rPr>
              <w:t>1.</w:t>
            </w:r>
          </w:p>
        </w:tc>
        <w:tc>
          <w:tcPr>
            <w:tcW w:w="4111" w:type="dxa"/>
            <w:tcBorders>
              <w:right w:val="single" w:sz="4" w:space="0" w:color="auto"/>
            </w:tcBorders>
            <w:vAlign w:val="center"/>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b/>
                <w:sz w:val="20"/>
                <w:szCs w:val="20"/>
              </w:rPr>
              <w:t>Типы атомных связей</w:t>
            </w:r>
            <w:r w:rsidRPr="00DD4EBD">
              <w:rPr>
                <w:rFonts w:ascii="Times New Roman" w:eastAsia="Calibri" w:hAnsi="Times New Roman"/>
                <w:sz w:val="20"/>
                <w:szCs w:val="20"/>
              </w:rPr>
              <w:t xml:space="preserve"> и их влияние на свойства материалов.</w:t>
            </w:r>
          </w:p>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sz w:val="20"/>
                <w:szCs w:val="20"/>
              </w:rPr>
              <w:t>Понятие о металлах и сплавах</w:t>
            </w:r>
          </w:p>
        </w:tc>
        <w:tc>
          <w:tcPr>
            <w:tcW w:w="2552" w:type="dxa"/>
            <w:vMerge/>
            <w:tcBorders>
              <w:left w:val="single" w:sz="4" w:space="0" w:color="auto"/>
            </w:tcBorders>
            <w:vAlign w:val="center"/>
          </w:tcPr>
          <w:p w:rsidR="0026470A" w:rsidRPr="00DD4EBD" w:rsidRDefault="0026470A" w:rsidP="00713FD2">
            <w:pPr>
              <w:spacing w:after="0" w:line="240" w:lineRule="auto"/>
              <w:jc w:val="center"/>
              <w:rPr>
                <w:rFonts w:ascii="Times New Roman" w:hAnsi="Times New Roman"/>
                <w:b/>
                <w:sz w:val="20"/>
                <w:szCs w:val="20"/>
              </w:rPr>
            </w:pPr>
          </w:p>
        </w:tc>
        <w:tc>
          <w:tcPr>
            <w:tcW w:w="2835" w:type="dxa"/>
            <w:vMerge/>
            <w:shd w:val="clear" w:color="auto" w:fill="auto"/>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Pr>
        <w:tc>
          <w:tcPr>
            <w:tcW w:w="2093" w:type="dxa"/>
            <w:vMerge/>
          </w:tcPr>
          <w:p w:rsidR="0026470A" w:rsidRPr="00DD4EBD" w:rsidRDefault="0026470A" w:rsidP="00713FD2">
            <w:pPr>
              <w:spacing w:after="0" w:line="240" w:lineRule="auto"/>
              <w:rPr>
                <w:rFonts w:ascii="Times New Roman" w:hAnsi="Times New Roman"/>
                <w:sz w:val="20"/>
                <w:szCs w:val="20"/>
              </w:rPr>
            </w:pPr>
          </w:p>
        </w:tc>
        <w:tc>
          <w:tcPr>
            <w:tcW w:w="850" w:type="dxa"/>
            <w:gridSpan w:val="2"/>
            <w:vAlign w:val="center"/>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sz w:val="20"/>
                <w:szCs w:val="20"/>
              </w:rPr>
              <w:t>2</w:t>
            </w:r>
          </w:p>
        </w:tc>
        <w:tc>
          <w:tcPr>
            <w:tcW w:w="4111" w:type="dxa"/>
            <w:tcBorders>
              <w:right w:val="single" w:sz="4" w:space="0" w:color="auto"/>
            </w:tcBorders>
            <w:vAlign w:val="center"/>
          </w:tcPr>
          <w:p w:rsidR="0026470A" w:rsidRPr="00DD4EBD" w:rsidRDefault="0026470A" w:rsidP="00713FD2">
            <w:pPr>
              <w:spacing w:after="0" w:line="240" w:lineRule="auto"/>
              <w:rPr>
                <w:rFonts w:ascii="Times New Roman" w:hAnsi="Times New Roman"/>
                <w:b/>
                <w:sz w:val="20"/>
                <w:szCs w:val="20"/>
              </w:rPr>
            </w:pPr>
            <w:r w:rsidRPr="00DD4EBD">
              <w:rPr>
                <w:rFonts w:ascii="Times New Roman" w:hAnsi="Times New Roman"/>
                <w:b/>
                <w:sz w:val="20"/>
                <w:szCs w:val="20"/>
              </w:rPr>
              <w:t>Кристаллическое строение металлов</w:t>
            </w:r>
          </w:p>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sz w:val="20"/>
                <w:szCs w:val="20"/>
              </w:rPr>
              <w:t xml:space="preserve">Кристаллизация металлов. </w:t>
            </w:r>
          </w:p>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sz w:val="20"/>
                <w:szCs w:val="20"/>
              </w:rPr>
              <w:t>Полиморфизм металлов</w:t>
            </w:r>
          </w:p>
        </w:tc>
        <w:tc>
          <w:tcPr>
            <w:tcW w:w="2552" w:type="dxa"/>
            <w:tcBorders>
              <w:left w:val="single" w:sz="4" w:space="0" w:color="auto"/>
            </w:tcBorders>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Pr>
        <w:tc>
          <w:tcPr>
            <w:tcW w:w="2093" w:type="dxa"/>
          </w:tcPr>
          <w:p w:rsidR="0026470A" w:rsidRPr="00DD4EBD" w:rsidRDefault="0026470A" w:rsidP="00713FD2">
            <w:pPr>
              <w:spacing w:after="0" w:line="240" w:lineRule="auto"/>
              <w:rPr>
                <w:rFonts w:ascii="Times New Roman" w:hAnsi="Times New Roman"/>
                <w:sz w:val="20"/>
                <w:szCs w:val="20"/>
              </w:rPr>
            </w:pPr>
          </w:p>
        </w:tc>
        <w:tc>
          <w:tcPr>
            <w:tcW w:w="850" w:type="dxa"/>
            <w:gridSpan w:val="2"/>
            <w:vAlign w:val="center"/>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sz w:val="20"/>
                <w:szCs w:val="20"/>
              </w:rPr>
              <w:t>3</w:t>
            </w:r>
          </w:p>
        </w:tc>
        <w:tc>
          <w:tcPr>
            <w:tcW w:w="4111" w:type="dxa"/>
            <w:tcBorders>
              <w:right w:val="single" w:sz="4" w:space="0" w:color="auto"/>
            </w:tcBorders>
            <w:vAlign w:val="center"/>
          </w:tcPr>
          <w:p w:rsidR="0026470A" w:rsidRPr="00DD4EBD" w:rsidRDefault="0026470A" w:rsidP="00713FD2">
            <w:pPr>
              <w:spacing w:after="0" w:line="240" w:lineRule="auto"/>
              <w:rPr>
                <w:rFonts w:ascii="Times New Roman" w:hAnsi="Times New Roman"/>
                <w:b/>
                <w:sz w:val="20"/>
                <w:szCs w:val="20"/>
              </w:rPr>
            </w:pPr>
            <w:r w:rsidRPr="00DD4EBD">
              <w:rPr>
                <w:rFonts w:ascii="Times New Roman" w:hAnsi="Times New Roman"/>
                <w:b/>
                <w:sz w:val="20"/>
                <w:szCs w:val="20"/>
              </w:rPr>
              <w:t>Методы исследования строения металлов</w:t>
            </w:r>
          </w:p>
        </w:tc>
        <w:tc>
          <w:tcPr>
            <w:tcW w:w="2552" w:type="dxa"/>
            <w:tcBorders>
              <w:left w:val="single" w:sz="4" w:space="0" w:color="auto"/>
            </w:tcBorders>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70"/>
        </w:trPr>
        <w:tc>
          <w:tcPr>
            <w:tcW w:w="2093" w:type="dxa"/>
            <w:vMerge w:val="restart"/>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b/>
                <w:sz w:val="20"/>
                <w:szCs w:val="20"/>
              </w:rPr>
              <w:t>Тема 2. Свойства металлов и сплавов</w:t>
            </w: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eastAsia="Calibri" w:hAnsi="Times New Roman"/>
                <w:sz w:val="20"/>
                <w:szCs w:val="20"/>
              </w:rPr>
            </w:pPr>
          </w:p>
        </w:tc>
        <w:tc>
          <w:tcPr>
            <w:tcW w:w="4961" w:type="dxa"/>
            <w:gridSpan w:val="3"/>
            <w:tcBorders>
              <w:right w:val="single" w:sz="4" w:space="0" w:color="auto"/>
            </w:tcBorders>
            <w:vAlign w:val="center"/>
          </w:tcPr>
          <w:p w:rsidR="0026470A" w:rsidRPr="00DD4EBD" w:rsidRDefault="0026470A" w:rsidP="00713FD2">
            <w:pPr>
              <w:spacing w:after="0" w:line="240" w:lineRule="auto"/>
              <w:rPr>
                <w:rFonts w:ascii="Times New Roman" w:hAnsi="Times New Roman"/>
                <w:b/>
                <w:sz w:val="20"/>
                <w:szCs w:val="20"/>
              </w:rPr>
            </w:pPr>
            <w:r w:rsidRPr="00DD4EBD">
              <w:rPr>
                <w:rFonts w:ascii="Times New Roman" w:hAnsi="Times New Roman"/>
                <w:b/>
                <w:sz w:val="20"/>
                <w:szCs w:val="20"/>
              </w:rPr>
              <w:t>Содержание учебного материала</w:t>
            </w:r>
          </w:p>
        </w:tc>
        <w:tc>
          <w:tcPr>
            <w:tcW w:w="2552" w:type="dxa"/>
            <w:vMerge w:val="restart"/>
            <w:tcBorders>
              <w:left w:val="single" w:sz="4" w:space="0" w:color="auto"/>
            </w:tcBorders>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vMerge w:val="restart"/>
            <w:shd w:val="clear" w:color="auto" w:fill="auto"/>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t>ЛР10</w:t>
            </w:r>
          </w:p>
          <w:p w:rsidR="0026470A" w:rsidRPr="00E923E0" w:rsidRDefault="0026470A" w:rsidP="00713FD2">
            <w:pPr>
              <w:spacing w:after="0" w:line="240" w:lineRule="auto"/>
              <w:jc w:val="center"/>
              <w:rPr>
                <w:rFonts w:ascii="Times New Roman" w:hAnsi="Times New Roman"/>
                <w:sz w:val="20"/>
                <w:szCs w:val="20"/>
              </w:rPr>
            </w:pPr>
          </w:p>
        </w:tc>
        <w:tc>
          <w:tcPr>
            <w:tcW w:w="1275" w:type="dxa"/>
            <w:vMerge w:val="restart"/>
          </w:tcPr>
          <w:p w:rsidR="0026470A" w:rsidRPr="00E923E0" w:rsidRDefault="0026470A" w:rsidP="00713FD2">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p>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26470A" w:rsidRPr="00E923E0" w:rsidRDefault="0026470A" w:rsidP="00713FD2">
            <w:pPr>
              <w:spacing w:after="0" w:line="240" w:lineRule="auto"/>
              <w:jc w:val="center"/>
              <w:rPr>
                <w:rFonts w:ascii="Times New Roman" w:hAnsi="Times New Roman"/>
                <w:sz w:val="20"/>
                <w:szCs w:val="20"/>
              </w:rPr>
            </w:pPr>
          </w:p>
          <w:p w:rsidR="0026470A" w:rsidRPr="00E923E0" w:rsidRDefault="0026470A" w:rsidP="00713FD2">
            <w:pPr>
              <w:spacing w:after="0"/>
              <w:rPr>
                <w:rFonts w:ascii="Times New Roman" w:hAnsi="Times New Roman"/>
                <w:b/>
                <w:i/>
                <w:sz w:val="20"/>
                <w:szCs w:val="20"/>
              </w:rPr>
            </w:pPr>
          </w:p>
        </w:tc>
        <w:tc>
          <w:tcPr>
            <w:tcW w:w="1418" w:type="dxa"/>
            <w:vMerge w:val="restart"/>
          </w:tcPr>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2.02</w:t>
            </w:r>
          </w:p>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2.04</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Зо.02.01</w:t>
            </w:r>
          </w:p>
          <w:p w:rsidR="0026470A" w:rsidRPr="00E923E0" w:rsidRDefault="0026470A" w:rsidP="00713FD2">
            <w:pPr>
              <w:spacing w:after="0"/>
              <w:rPr>
                <w:rFonts w:ascii="Times New Roman" w:hAnsi="Times New Roman"/>
                <w:b/>
                <w:i/>
                <w:sz w:val="20"/>
                <w:szCs w:val="20"/>
              </w:rPr>
            </w:pPr>
          </w:p>
        </w:tc>
      </w:tr>
      <w:tr w:rsidR="0026470A" w:rsidRPr="00DD4EBD" w:rsidTr="00713FD2">
        <w:trPr>
          <w:gridAfter w:val="1"/>
          <w:wAfter w:w="1418" w:type="dxa"/>
          <w:trHeight w:val="2867"/>
        </w:trPr>
        <w:tc>
          <w:tcPr>
            <w:tcW w:w="2093" w:type="dxa"/>
            <w:vMerge/>
          </w:tcPr>
          <w:p w:rsidR="0026470A" w:rsidRPr="00DD4EBD" w:rsidRDefault="0026470A" w:rsidP="00713FD2">
            <w:pPr>
              <w:spacing w:after="0" w:line="240" w:lineRule="auto"/>
              <w:rPr>
                <w:rFonts w:ascii="Times New Roman" w:hAnsi="Times New Roman"/>
                <w:sz w:val="20"/>
                <w:szCs w:val="20"/>
              </w:rPr>
            </w:pPr>
          </w:p>
        </w:tc>
        <w:tc>
          <w:tcPr>
            <w:tcW w:w="850" w:type="dxa"/>
            <w:gridSpan w:val="2"/>
            <w:vMerge w:val="restart"/>
            <w:vAlign w:val="center"/>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sz w:val="20"/>
                <w:szCs w:val="20"/>
              </w:rPr>
              <w:t>1.</w:t>
            </w:r>
          </w:p>
          <w:p w:rsidR="0026470A" w:rsidRPr="00DD4EBD" w:rsidRDefault="0026470A" w:rsidP="00713FD2">
            <w:pPr>
              <w:spacing w:after="0" w:line="240" w:lineRule="auto"/>
              <w:rPr>
                <w:rFonts w:ascii="Times New Roman" w:eastAsia="Calibri" w:hAnsi="Times New Roman"/>
                <w:sz w:val="20"/>
                <w:szCs w:val="20"/>
              </w:rPr>
            </w:pPr>
          </w:p>
        </w:tc>
        <w:tc>
          <w:tcPr>
            <w:tcW w:w="4111" w:type="dxa"/>
            <w:vMerge w:val="restart"/>
            <w:tcBorders>
              <w:right w:val="single" w:sz="4" w:space="0" w:color="auto"/>
            </w:tcBorders>
          </w:tcPr>
          <w:p w:rsidR="0026470A" w:rsidRPr="00DD4EBD" w:rsidRDefault="0026470A" w:rsidP="00713FD2">
            <w:pPr>
              <w:shd w:val="clear" w:color="auto" w:fill="FFFFFF"/>
              <w:spacing w:after="0" w:line="240" w:lineRule="auto"/>
              <w:ind w:right="102"/>
              <w:rPr>
                <w:rFonts w:ascii="Times New Roman" w:hAnsi="Times New Roman"/>
                <w:sz w:val="20"/>
                <w:szCs w:val="20"/>
              </w:rPr>
            </w:pPr>
            <w:r w:rsidRPr="00DD4EBD">
              <w:rPr>
                <w:rFonts w:ascii="Times New Roman" w:hAnsi="Times New Roman"/>
                <w:b/>
                <w:sz w:val="20"/>
                <w:szCs w:val="20"/>
              </w:rPr>
              <w:t>Физические, химические, механические  свойства</w:t>
            </w:r>
            <w:r w:rsidRPr="00DD4EBD">
              <w:rPr>
                <w:rFonts w:ascii="Times New Roman" w:hAnsi="Times New Roman"/>
                <w:sz w:val="20"/>
                <w:szCs w:val="20"/>
              </w:rPr>
              <w:t xml:space="preserve"> и методы их определения</w:t>
            </w:r>
          </w:p>
        </w:tc>
        <w:tc>
          <w:tcPr>
            <w:tcW w:w="2552" w:type="dxa"/>
            <w:vMerge/>
            <w:tcBorders>
              <w:left w:val="single" w:sz="4" w:space="0" w:color="auto"/>
            </w:tcBorders>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230"/>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850" w:type="dxa"/>
            <w:gridSpan w:val="2"/>
            <w:vMerge/>
            <w:vAlign w:val="center"/>
          </w:tcPr>
          <w:p w:rsidR="0026470A" w:rsidRPr="00DD4EBD" w:rsidRDefault="0026470A" w:rsidP="00713FD2">
            <w:pPr>
              <w:spacing w:after="0" w:line="240" w:lineRule="auto"/>
              <w:rPr>
                <w:rFonts w:ascii="Times New Roman" w:eastAsia="Calibri" w:hAnsi="Times New Roman"/>
                <w:sz w:val="20"/>
                <w:szCs w:val="20"/>
              </w:rPr>
            </w:pPr>
          </w:p>
        </w:tc>
        <w:tc>
          <w:tcPr>
            <w:tcW w:w="4111" w:type="dxa"/>
            <w:vMerge/>
            <w:tcBorders>
              <w:right w:val="single" w:sz="4" w:space="0" w:color="auto"/>
            </w:tcBorders>
          </w:tcPr>
          <w:p w:rsidR="0026470A" w:rsidRPr="00DD4EBD" w:rsidRDefault="0026470A" w:rsidP="00713FD2">
            <w:pPr>
              <w:shd w:val="clear" w:color="auto" w:fill="FFFFFF"/>
              <w:spacing w:after="0" w:line="240" w:lineRule="auto"/>
              <w:ind w:right="102"/>
              <w:rPr>
                <w:rFonts w:ascii="Times New Roman" w:hAnsi="Times New Roman"/>
                <w:sz w:val="20"/>
                <w:szCs w:val="20"/>
              </w:rPr>
            </w:pPr>
          </w:p>
        </w:tc>
        <w:tc>
          <w:tcPr>
            <w:tcW w:w="2552" w:type="dxa"/>
            <w:vMerge w:val="restart"/>
            <w:tcBorders>
              <w:left w:val="single" w:sz="4" w:space="0" w:color="auto"/>
            </w:tcBorders>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vMerge w:val="restart"/>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20"/>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850" w:type="dxa"/>
            <w:gridSpan w:val="2"/>
            <w:tcBorders>
              <w:top w:val="nil"/>
            </w:tcBorders>
            <w:vAlign w:val="center"/>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sz w:val="20"/>
                <w:szCs w:val="20"/>
              </w:rPr>
              <w:t>2.</w:t>
            </w:r>
          </w:p>
        </w:tc>
        <w:tc>
          <w:tcPr>
            <w:tcW w:w="4111" w:type="dxa"/>
            <w:tcBorders>
              <w:top w:val="nil"/>
              <w:right w:val="single" w:sz="4" w:space="0" w:color="auto"/>
            </w:tcBorders>
          </w:tcPr>
          <w:p w:rsidR="0026470A" w:rsidRPr="00DD4EBD" w:rsidRDefault="0026470A" w:rsidP="00713FD2">
            <w:pPr>
              <w:shd w:val="clear" w:color="auto" w:fill="FFFFFF"/>
              <w:spacing w:after="0" w:line="240" w:lineRule="auto"/>
              <w:ind w:right="102"/>
              <w:rPr>
                <w:rFonts w:ascii="Times New Roman" w:hAnsi="Times New Roman"/>
                <w:b/>
                <w:sz w:val="20"/>
                <w:szCs w:val="20"/>
              </w:rPr>
            </w:pPr>
            <w:r w:rsidRPr="00DD4EBD">
              <w:rPr>
                <w:rFonts w:ascii="Times New Roman" w:hAnsi="Times New Roman"/>
                <w:b/>
                <w:sz w:val="20"/>
                <w:szCs w:val="20"/>
              </w:rPr>
              <w:t>Технологические свойства</w:t>
            </w:r>
            <w:r w:rsidRPr="00DD4EBD">
              <w:rPr>
                <w:rFonts w:ascii="Times New Roman" w:hAnsi="Times New Roman"/>
                <w:sz w:val="20"/>
                <w:szCs w:val="20"/>
              </w:rPr>
              <w:t xml:space="preserve">, </w:t>
            </w:r>
            <w:r w:rsidRPr="00DD4EBD">
              <w:rPr>
                <w:rFonts w:ascii="Times New Roman" w:hAnsi="Times New Roman"/>
                <w:b/>
                <w:sz w:val="20"/>
                <w:szCs w:val="20"/>
              </w:rPr>
              <w:t xml:space="preserve">эксплуатационные свойства металлов и </w:t>
            </w:r>
            <w:r w:rsidRPr="00DD4EBD">
              <w:rPr>
                <w:rFonts w:ascii="Times New Roman" w:hAnsi="Times New Roman"/>
                <w:b/>
                <w:sz w:val="20"/>
                <w:szCs w:val="20"/>
              </w:rPr>
              <w:lastRenderedPageBreak/>
              <w:t>сплавов.</w:t>
            </w:r>
          </w:p>
          <w:p w:rsidR="0026470A" w:rsidRPr="00DD4EBD" w:rsidRDefault="0026470A" w:rsidP="00713FD2">
            <w:pPr>
              <w:shd w:val="clear" w:color="auto" w:fill="FFFFFF"/>
              <w:spacing w:after="0" w:line="240" w:lineRule="auto"/>
              <w:ind w:right="102"/>
              <w:rPr>
                <w:rFonts w:ascii="Times New Roman" w:hAnsi="Times New Roman"/>
                <w:sz w:val="20"/>
                <w:szCs w:val="20"/>
              </w:rPr>
            </w:pPr>
          </w:p>
        </w:tc>
        <w:tc>
          <w:tcPr>
            <w:tcW w:w="2552" w:type="dxa"/>
            <w:vMerge/>
            <w:tcBorders>
              <w:left w:val="single" w:sz="4" w:space="0" w:color="auto"/>
            </w:tcBorders>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20"/>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4961" w:type="dxa"/>
            <w:gridSpan w:val="3"/>
            <w:vAlign w:val="center"/>
          </w:tcPr>
          <w:p w:rsidR="0026470A" w:rsidRPr="00DD4EBD" w:rsidRDefault="0026470A" w:rsidP="00713FD2">
            <w:pPr>
              <w:shd w:val="clear" w:color="auto" w:fill="FFFFFF"/>
              <w:spacing w:after="0" w:line="240" w:lineRule="auto"/>
              <w:ind w:right="102"/>
              <w:rPr>
                <w:rFonts w:ascii="Times New Roman" w:hAnsi="Times New Roman"/>
                <w:b/>
                <w:sz w:val="20"/>
                <w:szCs w:val="20"/>
              </w:rPr>
            </w:pPr>
            <w:r w:rsidRPr="00DD4EBD">
              <w:rPr>
                <w:rFonts w:ascii="Times New Roman" w:hAnsi="Times New Roman"/>
                <w:b/>
                <w:sz w:val="20"/>
                <w:szCs w:val="20"/>
              </w:rPr>
              <w:t>Практические занятия</w:t>
            </w:r>
          </w:p>
        </w:tc>
        <w:tc>
          <w:tcPr>
            <w:tcW w:w="2552" w:type="dxa"/>
            <w:vMerge w:val="restart"/>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vMerge w:val="restart"/>
            <w:shd w:val="clear" w:color="auto" w:fill="auto"/>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t>ЛР10</w:t>
            </w:r>
          </w:p>
        </w:tc>
        <w:tc>
          <w:tcPr>
            <w:tcW w:w="1275" w:type="dxa"/>
            <w:vMerge w:val="restart"/>
          </w:tcPr>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ПК </w:t>
            </w:r>
            <w:r>
              <w:rPr>
                <w:rFonts w:ascii="Times New Roman" w:hAnsi="Times New Roman"/>
                <w:sz w:val="20"/>
                <w:szCs w:val="20"/>
              </w:rPr>
              <w:t>2.2</w:t>
            </w:r>
          </w:p>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ОК04</w:t>
            </w:r>
          </w:p>
          <w:p w:rsidR="0026470A" w:rsidRPr="00E923E0" w:rsidRDefault="0026470A" w:rsidP="00713FD2">
            <w:pPr>
              <w:spacing w:after="0" w:line="240" w:lineRule="auto"/>
              <w:jc w:val="center"/>
              <w:rPr>
                <w:rFonts w:ascii="Times New Roman" w:hAnsi="Times New Roman"/>
                <w:b/>
                <w:i/>
                <w:sz w:val="20"/>
                <w:szCs w:val="20"/>
              </w:rPr>
            </w:pPr>
          </w:p>
        </w:tc>
        <w:tc>
          <w:tcPr>
            <w:tcW w:w="1418" w:type="dxa"/>
            <w:vMerge w:val="restart"/>
          </w:tcPr>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Н</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У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.01 </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Н</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w:t>
            </w:r>
            <w:r>
              <w:rPr>
                <w:rFonts w:ascii="Times New Roman" w:hAnsi="Times New Roman"/>
                <w:sz w:val="20"/>
                <w:szCs w:val="20"/>
              </w:rPr>
              <w:t>2</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У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w:t>
            </w:r>
            <w:r>
              <w:rPr>
                <w:rFonts w:ascii="Times New Roman" w:hAnsi="Times New Roman"/>
                <w:sz w:val="20"/>
                <w:szCs w:val="20"/>
              </w:rPr>
              <w:t>2</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Уо.04.01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Зо.04.01</w:t>
            </w:r>
          </w:p>
          <w:p w:rsidR="0026470A" w:rsidRPr="00E923E0" w:rsidRDefault="0026470A" w:rsidP="00713FD2">
            <w:pPr>
              <w:spacing w:after="0"/>
              <w:rPr>
                <w:rFonts w:ascii="Times New Roman" w:hAnsi="Times New Roman"/>
                <w:b/>
                <w:i/>
                <w:sz w:val="20"/>
                <w:szCs w:val="20"/>
              </w:rPr>
            </w:pPr>
          </w:p>
        </w:tc>
      </w:tr>
      <w:tr w:rsidR="0026470A" w:rsidRPr="00DD4EBD" w:rsidTr="00713FD2">
        <w:trPr>
          <w:gridAfter w:val="1"/>
          <w:wAfter w:w="1418" w:type="dxa"/>
          <w:trHeight w:val="20"/>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850" w:type="dxa"/>
            <w:gridSpan w:val="2"/>
            <w:vAlign w:val="center"/>
          </w:tcPr>
          <w:p w:rsidR="0026470A" w:rsidRPr="00DD4EBD" w:rsidRDefault="0026470A" w:rsidP="00713FD2">
            <w:pPr>
              <w:shd w:val="clear" w:color="auto" w:fill="FFFFFF"/>
              <w:spacing w:after="0" w:line="240" w:lineRule="auto"/>
              <w:ind w:right="102"/>
              <w:rPr>
                <w:rFonts w:ascii="Times New Roman" w:hAnsi="Times New Roman"/>
                <w:sz w:val="20"/>
                <w:szCs w:val="20"/>
              </w:rPr>
            </w:pPr>
            <w:r w:rsidRPr="00DD4EBD">
              <w:rPr>
                <w:rFonts w:ascii="Times New Roman" w:hAnsi="Times New Roman"/>
                <w:sz w:val="20"/>
                <w:szCs w:val="20"/>
              </w:rPr>
              <w:t>1.</w:t>
            </w:r>
          </w:p>
        </w:tc>
        <w:tc>
          <w:tcPr>
            <w:tcW w:w="4111" w:type="dxa"/>
            <w:vAlign w:val="center"/>
          </w:tcPr>
          <w:p w:rsidR="0026470A" w:rsidRPr="00DD4EBD" w:rsidRDefault="0026470A" w:rsidP="00713FD2">
            <w:pPr>
              <w:shd w:val="clear" w:color="auto" w:fill="FFFFFF"/>
              <w:spacing w:after="0" w:line="240" w:lineRule="auto"/>
              <w:ind w:right="102"/>
              <w:rPr>
                <w:rFonts w:ascii="Times New Roman" w:hAnsi="Times New Roman"/>
                <w:b/>
                <w:sz w:val="20"/>
                <w:szCs w:val="20"/>
              </w:rPr>
            </w:pPr>
            <w:r w:rsidRPr="00DD4EBD">
              <w:rPr>
                <w:rFonts w:ascii="Times New Roman" w:hAnsi="Times New Roman"/>
                <w:b/>
                <w:sz w:val="20"/>
                <w:szCs w:val="20"/>
              </w:rPr>
              <w:t xml:space="preserve">ПЗ №1 Изучение строения слитка </w:t>
            </w:r>
          </w:p>
        </w:tc>
        <w:tc>
          <w:tcPr>
            <w:tcW w:w="2552" w:type="dxa"/>
            <w:vMerge/>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20"/>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850" w:type="dxa"/>
            <w:gridSpan w:val="2"/>
            <w:tcBorders>
              <w:bottom w:val="nil"/>
            </w:tcBorders>
            <w:vAlign w:val="center"/>
          </w:tcPr>
          <w:p w:rsidR="0026470A" w:rsidRPr="00DD4EBD" w:rsidRDefault="0026470A" w:rsidP="00713FD2">
            <w:pPr>
              <w:shd w:val="clear" w:color="auto" w:fill="FFFFFF"/>
              <w:spacing w:after="0" w:line="240" w:lineRule="auto"/>
              <w:ind w:right="102"/>
              <w:rPr>
                <w:rFonts w:ascii="Times New Roman" w:hAnsi="Times New Roman"/>
                <w:b/>
                <w:sz w:val="20"/>
                <w:szCs w:val="20"/>
              </w:rPr>
            </w:pPr>
          </w:p>
        </w:tc>
        <w:tc>
          <w:tcPr>
            <w:tcW w:w="4111" w:type="dxa"/>
            <w:tcBorders>
              <w:bottom w:val="nil"/>
            </w:tcBorders>
            <w:vAlign w:val="center"/>
          </w:tcPr>
          <w:p w:rsidR="0026470A" w:rsidRPr="00DD4EBD" w:rsidRDefault="0026470A" w:rsidP="00713FD2">
            <w:pPr>
              <w:shd w:val="clear" w:color="auto" w:fill="FFFFFF"/>
              <w:spacing w:after="0" w:line="240" w:lineRule="auto"/>
              <w:ind w:right="102"/>
              <w:rPr>
                <w:rFonts w:ascii="Times New Roman" w:hAnsi="Times New Roman"/>
                <w:b/>
                <w:sz w:val="20"/>
                <w:szCs w:val="20"/>
              </w:rPr>
            </w:pPr>
          </w:p>
        </w:tc>
        <w:tc>
          <w:tcPr>
            <w:tcW w:w="2552" w:type="dxa"/>
            <w:vMerge w:val="restart"/>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2</w:t>
            </w: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89"/>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850" w:type="dxa"/>
            <w:gridSpan w:val="2"/>
            <w:tcBorders>
              <w:top w:val="nil"/>
            </w:tcBorders>
            <w:vAlign w:val="center"/>
          </w:tcPr>
          <w:p w:rsidR="0026470A" w:rsidRPr="00DD4EBD" w:rsidRDefault="0026470A" w:rsidP="00713FD2">
            <w:pPr>
              <w:shd w:val="clear" w:color="auto" w:fill="FFFFFF"/>
              <w:spacing w:after="0" w:line="240" w:lineRule="auto"/>
              <w:ind w:right="102"/>
              <w:rPr>
                <w:rFonts w:ascii="Times New Roman" w:hAnsi="Times New Roman"/>
                <w:sz w:val="20"/>
                <w:szCs w:val="20"/>
              </w:rPr>
            </w:pPr>
            <w:r w:rsidRPr="00DD4EBD">
              <w:rPr>
                <w:rFonts w:ascii="Times New Roman" w:hAnsi="Times New Roman"/>
                <w:sz w:val="20"/>
                <w:szCs w:val="20"/>
              </w:rPr>
              <w:t>2.</w:t>
            </w:r>
          </w:p>
        </w:tc>
        <w:tc>
          <w:tcPr>
            <w:tcW w:w="4111" w:type="dxa"/>
            <w:tcBorders>
              <w:top w:val="nil"/>
              <w:right w:val="single" w:sz="4" w:space="0" w:color="auto"/>
            </w:tcBorders>
            <w:vAlign w:val="center"/>
          </w:tcPr>
          <w:p w:rsidR="0026470A" w:rsidRPr="00DD4EBD" w:rsidRDefault="0026470A" w:rsidP="00713FD2">
            <w:pPr>
              <w:shd w:val="clear" w:color="auto" w:fill="FFFFFF"/>
              <w:spacing w:after="0" w:line="240" w:lineRule="auto"/>
              <w:ind w:right="102"/>
              <w:rPr>
                <w:rFonts w:ascii="Times New Roman" w:hAnsi="Times New Roman"/>
                <w:b/>
                <w:sz w:val="20"/>
                <w:szCs w:val="20"/>
              </w:rPr>
            </w:pPr>
            <w:r w:rsidRPr="00DD4EBD">
              <w:rPr>
                <w:rFonts w:ascii="Times New Roman" w:hAnsi="Times New Roman"/>
                <w:b/>
                <w:sz w:val="20"/>
                <w:szCs w:val="20"/>
              </w:rPr>
              <w:t xml:space="preserve">ПЗ №2 Определение предела прочности и пластичности при растяжении металлов и сплавов </w:t>
            </w:r>
          </w:p>
        </w:tc>
        <w:tc>
          <w:tcPr>
            <w:tcW w:w="2552" w:type="dxa"/>
            <w:vMerge/>
            <w:tcBorders>
              <w:left w:val="single" w:sz="4" w:space="0" w:color="auto"/>
            </w:tcBorders>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20"/>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850" w:type="dxa"/>
            <w:gridSpan w:val="2"/>
            <w:vAlign w:val="center"/>
          </w:tcPr>
          <w:p w:rsidR="0026470A" w:rsidRPr="00DD4EBD" w:rsidRDefault="0026470A" w:rsidP="00713FD2">
            <w:pPr>
              <w:shd w:val="clear" w:color="auto" w:fill="FFFFFF"/>
              <w:spacing w:after="0" w:line="240" w:lineRule="auto"/>
              <w:ind w:right="102"/>
              <w:rPr>
                <w:rFonts w:ascii="Times New Roman" w:hAnsi="Times New Roman"/>
                <w:sz w:val="20"/>
                <w:szCs w:val="20"/>
              </w:rPr>
            </w:pPr>
            <w:r w:rsidRPr="00DD4EBD">
              <w:rPr>
                <w:rFonts w:ascii="Times New Roman" w:hAnsi="Times New Roman"/>
                <w:sz w:val="20"/>
                <w:szCs w:val="20"/>
              </w:rPr>
              <w:t>3</w:t>
            </w:r>
          </w:p>
          <w:p w:rsidR="0026470A" w:rsidRPr="00DD4EBD" w:rsidRDefault="0026470A" w:rsidP="00713FD2">
            <w:pPr>
              <w:shd w:val="clear" w:color="auto" w:fill="FFFFFF"/>
              <w:spacing w:after="0" w:line="240" w:lineRule="auto"/>
              <w:ind w:right="102"/>
              <w:rPr>
                <w:rFonts w:ascii="Times New Roman" w:hAnsi="Times New Roman"/>
                <w:sz w:val="20"/>
                <w:szCs w:val="20"/>
              </w:rPr>
            </w:pPr>
          </w:p>
          <w:p w:rsidR="0026470A" w:rsidRPr="00DD4EBD" w:rsidRDefault="0026470A" w:rsidP="00713FD2">
            <w:pPr>
              <w:shd w:val="clear" w:color="auto" w:fill="FFFFFF"/>
              <w:spacing w:after="0" w:line="240" w:lineRule="auto"/>
              <w:ind w:right="102"/>
              <w:rPr>
                <w:rFonts w:ascii="Times New Roman" w:hAnsi="Times New Roman"/>
                <w:sz w:val="20"/>
                <w:szCs w:val="20"/>
              </w:rPr>
            </w:pPr>
          </w:p>
          <w:p w:rsidR="0026470A" w:rsidRPr="00DD4EBD" w:rsidRDefault="0026470A" w:rsidP="00713FD2">
            <w:pPr>
              <w:shd w:val="clear" w:color="auto" w:fill="FFFFFF"/>
              <w:spacing w:after="0" w:line="240" w:lineRule="auto"/>
              <w:ind w:right="102"/>
              <w:rPr>
                <w:rFonts w:ascii="Times New Roman" w:hAnsi="Times New Roman"/>
                <w:sz w:val="20"/>
                <w:szCs w:val="20"/>
              </w:rPr>
            </w:pPr>
          </w:p>
          <w:p w:rsidR="0026470A" w:rsidRPr="00DD4EBD" w:rsidRDefault="0026470A" w:rsidP="00713FD2">
            <w:pPr>
              <w:shd w:val="clear" w:color="auto" w:fill="FFFFFF"/>
              <w:spacing w:after="0" w:line="240" w:lineRule="auto"/>
              <w:ind w:right="102"/>
              <w:rPr>
                <w:rFonts w:ascii="Times New Roman" w:hAnsi="Times New Roman"/>
                <w:sz w:val="20"/>
                <w:szCs w:val="20"/>
              </w:rPr>
            </w:pPr>
          </w:p>
        </w:tc>
        <w:tc>
          <w:tcPr>
            <w:tcW w:w="4111" w:type="dxa"/>
            <w:tcBorders>
              <w:right w:val="single" w:sz="4" w:space="0" w:color="auto"/>
            </w:tcBorders>
            <w:vAlign w:val="center"/>
          </w:tcPr>
          <w:p w:rsidR="0026470A" w:rsidRPr="00DD4EBD" w:rsidRDefault="0026470A" w:rsidP="00713FD2">
            <w:pPr>
              <w:shd w:val="clear" w:color="auto" w:fill="FFFFFF"/>
              <w:spacing w:after="0" w:line="240" w:lineRule="auto"/>
              <w:ind w:right="102"/>
              <w:rPr>
                <w:rFonts w:ascii="Times New Roman" w:hAnsi="Times New Roman"/>
                <w:b/>
                <w:sz w:val="20"/>
                <w:szCs w:val="20"/>
              </w:rPr>
            </w:pPr>
            <w:r w:rsidRPr="00DD4EBD">
              <w:rPr>
                <w:rFonts w:ascii="Times New Roman" w:hAnsi="Times New Roman"/>
                <w:b/>
                <w:sz w:val="20"/>
                <w:szCs w:val="20"/>
              </w:rPr>
              <w:t>ПЗ №3Определение твердости металла.</w:t>
            </w:r>
          </w:p>
        </w:tc>
        <w:tc>
          <w:tcPr>
            <w:tcW w:w="2552" w:type="dxa"/>
            <w:tcBorders>
              <w:left w:val="single" w:sz="4" w:space="0" w:color="auto"/>
            </w:tcBorders>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2</w:t>
            </w: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20"/>
        </w:trPr>
        <w:tc>
          <w:tcPr>
            <w:tcW w:w="2093" w:type="dxa"/>
            <w:vMerge w:val="restart"/>
          </w:tcPr>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b/>
                <w:sz w:val="20"/>
                <w:szCs w:val="20"/>
              </w:rPr>
            </w:pPr>
          </w:p>
        </w:tc>
        <w:tc>
          <w:tcPr>
            <w:tcW w:w="4961" w:type="dxa"/>
            <w:gridSpan w:val="3"/>
            <w:vAlign w:val="center"/>
          </w:tcPr>
          <w:p w:rsidR="0026470A" w:rsidRPr="00DD4EBD" w:rsidRDefault="0026470A" w:rsidP="00713FD2">
            <w:pPr>
              <w:shd w:val="clear" w:color="auto" w:fill="FFFFFF"/>
              <w:spacing w:after="0" w:line="240" w:lineRule="auto"/>
              <w:ind w:right="102"/>
              <w:rPr>
                <w:rFonts w:ascii="Times New Roman" w:hAnsi="Times New Roman"/>
                <w:b/>
                <w:sz w:val="20"/>
                <w:szCs w:val="20"/>
              </w:rPr>
            </w:pPr>
            <w:r w:rsidRPr="00DD4EBD">
              <w:rPr>
                <w:rFonts w:ascii="Times New Roman" w:hAnsi="Times New Roman"/>
                <w:b/>
                <w:sz w:val="20"/>
                <w:szCs w:val="20"/>
              </w:rPr>
              <w:t>Самостоятельная аудиторная работа</w:t>
            </w:r>
          </w:p>
        </w:tc>
        <w:tc>
          <w:tcPr>
            <w:tcW w:w="2552" w:type="dxa"/>
            <w:vMerge w:val="restart"/>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vMerge w:val="restart"/>
            <w:shd w:val="clear" w:color="auto" w:fill="auto"/>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t>ЛР10</w:t>
            </w:r>
          </w:p>
          <w:p w:rsidR="0026470A" w:rsidRPr="00E923E0" w:rsidRDefault="0026470A" w:rsidP="00713FD2">
            <w:pPr>
              <w:spacing w:after="0" w:line="240" w:lineRule="auto"/>
              <w:jc w:val="center"/>
              <w:rPr>
                <w:rFonts w:ascii="Times New Roman" w:hAnsi="Times New Roman"/>
                <w:sz w:val="20"/>
                <w:szCs w:val="20"/>
              </w:rPr>
            </w:pPr>
          </w:p>
        </w:tc>
        <w:tc>
          <w:tcPr>
            <w:tcW w:w="1275" w:type="dxa"/>
            <w:vMerge w:val="restart"/>
          </w:tcPr>
          <w:p w:rsidR="0026470A" w:rsidRPr="00E923E0" w:rsidRDefault="0026470A" w:rsidP="00713FD2">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p>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26470A" w:rsidRPr="00E923E0" w:rsidRDefault="0026470A" w:rsidP="00713FD2">
            <w:pPr>
              <w:spacing w:after="0" w:line="240" w:lineRule="auto"/>
              <w:jc w:val="center"/>
              <w:rPr>
                <w:rFonts w:ascii="Times New Roman" w:hAnsi="Times New Roman"/>
                <w:sz w:val="20"/>
                <w:szCs w:val="20"/>
              </w:rPr>
            </w:pPr>
          </w:p>
          <w:p w:rsidR="0026470A" w:rsidRPr="00E923E0" w:rsidRDefault="0026470A" w:rsidP="00713FD2">
            <w:pPr>
              <w:spacing w:after="0"/>
              <w:rPr>
                <w:rFonts w:ascii="Times New Roman" w:hAnsi="Times New Roman"/>
                <w:b/>
                <w:i/>
                <w:sz w:val="20"/>
                <w:szCs w:val="20"/>
              </w:rPr>
            </w:pPr>
          </w:p>
        </w:tc>
        <w:tc>
          <w:tcPr>
            <w:tcW w:w="1418" w:type="dxa"/>
            <w:vMerge w:val="restart"/>
          </w:tcPr>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2.02</w:t>
            </w:r>
          </w:p>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2.04</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Зо.02.01</w:t>
            </w:r>
          </w:p>
          <w:p w:rsidR="0026470A" w:rsidRPr="00E923E0" w:rsidRDefault="0026470A" w:rsidP="00713FD2">
            <w:pPr>
              <w:spacing w:after="0"/>
              <w:rPr>
                <w:rFonts w:ascii="Times New Roman" w:hAnsi="Times New Roman"/>
                <w:b/>
                <w:i/>
                <w:sz w:val="20"/>
                <w:szCs w:val="20"/>
              </w:rPr>
            </w:pPr>
          </w:p>
        </w:tc>
      </w:tr>
      <w:tr w:rsidR="0026470A" w:rsidRPr="00DD4EBD" w:rsidTr="00713FD2">
        <w:trPr>
          <w:gridAfter w:val="1"/>
          <w:wAfter w:w="1418" w:type="dxa"/>
          <w:trHeight w:val="253"/>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4961" w:type="dxa"/>
            <w:gridSpan w:val="3"/>
            <w:vAlign w:val="center"/>
          </w:tcPr>
          <w:p w:rsidR="0026470A" w:rsidRPr="00DD4EBD" w:rsidRDefault="0026470A" w:rsidP="00713FD2">
            <w:pPr>
              <w:shd w:val="clear" w:color="auto" w:fill="FFFFFF"/>
              <w:spacing w:after="0" w:line="240" w:lineRule="auto"/>
              <w:ind w:right="102"/>
              <w:rPr>
                <w:rFonts w:ascii="Times New Roman" w:hAnsi="Times New Roman"/>
                <w:sz w:val="20"/>
                <w:szCs w:val="20"/>
              </w:rPr>
            </w:pPr>
            <w:r w:rsidRPr="00DD4EBD">
              <w:rPr>
                <w:rFonts w:ascii="Times New Roman" w:hAnsi="Times New Roman"/>
                <w:sz w:val="20"/>
                <w:szCs w:val="20"/>
              </w:rPr>
              <w:t xml:space="preserve">1.  Составление конспекта по теме: «Методы изучения структуры металла» </w:t>
            </w:r>
          </w:p>
        </w:tc>
        <w:tc>
          <w:tcPr>
            <w:tcW w:w="2552" w:type="dxa"/>
            <w:vMerge/>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1114"/>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4961" w:type="dxa"/>
            <w:gridSpan w:val="3"/>
            <w:vAlign w:val="center"/>
          </w:tcPr>
          <w:p w:rsidR="0026470A" w:rsidRPr="00DD4EBD" w:rsidRDefault="0026470A" w:rsidP="00713FD2">
            <w:pPr>
              <w:shd w:val="clear" w:color="auto" w:fill="FFFFFF"/>
              <w:spacing w:after="0" w:line="240" w:lineRule="auto"/>
              <w:ind w:right="102"/>
              <w:rPr>
                <w:rFonts w:ascii="Times New Roman" w:hAnsi="Times New Roman"/>
                <w:sz w:val="20"/>
                <w:szCs w:val="20"/>
              </w:rPr>
            </w:pPr>
            <w:r w:rsidRPr="00DD4EBD">
              <w:rPr>
                <w:rFonts w:ascii="Times New Roman" w:hAnsi="Times New Roman"/>
                <w:sz w:val="20"/>
                <w:szCs w:val="20"/>
              </w:rPr>
              <w:t>2. Подготовка отчетов по практическим занятиям:</w:t>
            </w:r>
          </w:p>
          <w:p w:rsidR="0026470A" w:rsidRPr="00DD4EBD" w:rsidRDefault="0026470A" w:rsidP="00713FD2">
            <w:pPr>
              <w:shd w:val="clear" w:color="auto" w:fill="FFFFFF"/>
              <w:spacing w:after="0" w:line="240" w:lineRule="auto"/>
              <w:ind w:right="102"/>
              <w:rPr>
                <w:rFonts w:ascii="Times New Roman" w:hAnsi="Times New Roman"/>
                <w:sz w:val="20"/>
                <w:szCs w:val="20"/>
              </w:rPr>
            </w:pPr>
            <w:r w:rsidRPr="00DD4EBD">
              <w:rPr>
                <w:rFonts w:ascii="Times New Roman" w:hAnsi="Times New Roman"/>
                <w:sz w:val="20"/>
                <w:szCs w:val="20"/>
              </w:rPr>
              <w:t xml:space="preserve">    2.1.« Изучение строения слитка» </w:t>
            </w:r>
          </w:p>
          <w:p w:rsidR="0026470A" w:rsidRPr="00DD4EBD" w:rsidRDefault="0026470A" w:rsidP="00713FD2">
            <w:pPr>
              <w:shd w:val="clear" w:color="auto" w:fill="FFFFFF"/>
              <w:spacing w:after="0" w:line="240" w:lineRule="auto"/>
              <w:ind w:right="102"/>
              <w:rPr>
                <w:rFonts w:ascii="Times New Roman" w:hAnsi="Times New Roman"/>
                <w:sz w:val="20"/>
                <w:szCs w:val="20"/>
              </w:rPr>
            </w:pPr>
            <w:r w:rsidRPr="00DD4EBD">
              <w:rPr>
                <w:rFonts w:ascii="Times New Roman" w:hAnsi="Times New Roman"/>
                <w:sz w:val="20"/>
                <w:szCs w:val="20"/>
              </w:rPr>
              <w:t xml:space="preserve">    2.2.Определение предела прочности и пластичности при растяжении металлов и сплавов </w:t>
            </w:r>
          </w:p>
          <w:p w:rsidR="0026470A" w:rsidRPr="00DD4EBD" w:rsidRDefault="0026470A" w:rsidP="00713FD2">
            <w:pPr>
              <w:shd w:val="clear" w:color="auto" w:fill="FFFFFF"/>
              <w:spacing w:after="0" w:line="240" w:lineRule="auto"/>
              <w:ind w:right="102"/>
              <w:rPr>
                <w:rFonts w:ascii="Times New Roman" w:hAnsi="Times New Roman"/>
                <w:sz w:val="20"/>
                <w:szCs w:val="20"/>
              </w:rPr>
            </w:pPr>
            <w:r w:rsidRPr="00DD4EBD">
              <w:rPr>
                <w:rFonts w:ascii="Times New Roman" w:hAnsi="Times New Roman"/>
                <w:sz w:val="20"/>
                <w:szCs w:val="20"/>
              </w:rPr>
              <w:t xml:space="preserve">     2.3.«Определение твердости металла»</w:t>
            </w:r>
          </w:p>
          <w:p w:rsidR="0026470A" w:rsidRPr="00DD4EBD" w:rsidRDefault="0026470A" w:rsidP="00713FD2">
            <w:pPr>
              <w:shd w:val="clear" w:color="auto" w:fill="FFFFFF"/>
              <w:spacing w:after="0" w:line="240" w:lineRule="auto"/>
              <w:ind w:right="102"/>
              <w:rPr>
                <w:rFonts w:ascii="Times New Roman" w:hAnsi="Times New Roman"/>
                <w:sz w:val="20"/>
                <w:szCs w:val="20"/>
              </w:rPr>
            </w:pPr>
          </w:p>
          <w:p w:rsidR="0026470A" w:rsidRPr="00DD4EBD" w:rsidRDefault="0026470A" w:rsidP="00713FD2">
            <w:pPr>
              <w:shd w:val="clear" w:color="auto" w:fill="FFFFFF"/>
              <w:spacing w:after="0" w:line="240" w:lineRule="auto"/>
              <w:ind w:right="102"/>
              <w:rPr>
                <w:rFonts w:ascii="Times New Roman" w:hAnsi="Times New Roman"/>
                <w:sz w:val="20"/>
                <w:szCs w:val="20"/>
              </w:rPr>
            </w:pPr>
          </w:p>
          <w:p w:rsidR="0026470A" w:rsidRPr="00DD4EBD" w:rsidRDefault="0026470A" w:rsidP="00713FD2">
            <w:pPr>
              <w:shd w:val="clear" w:color="auto" w:fill="FFFFFF"/>
              <w:spacing w:after="0" w:line="240" w:lineRule="auto"/>
              <w:ind w:right="102"/>
              <w:rPr>
                <w:rFonts w:ascii="Times New Roman" w:hAnsi="Times New Roman"/>
                <w:sz w:val="20"/>
                <w:szCs w:val="20"/>
              </w:rPr>
            </w:pPr>
          </w:p>
          <w:p w:rsidR="0026470A" w:rsidRPr="00DD4EBD" w:rsidRDefault="0026470A" w:rsidP="00713FD2">
            <w:pPr>
              <w:shd w:val="clear" w:color="auto" w:fill="FFFFFF"/>
              <w:spacing w:after="0" w:line="240" w:lineRule="auto"/>
              <w:ind w:right="102"/>
              <w:rPr>
                <w:rFonts w:ascii="Times New Roman" w:hAnsi="Times New Roman"/>
                <w:sz w:val="20"/>
                <w:szCs w:val="20"/>
              </w:rPr>
            </w:pPr>
          </w:p>
        </w:tc>
        <w:tc>
          <w:tcPr>
            <w:tcW w:w="2552" w:type="dxa"/>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3</w:t>
            </w:r>
          </w:p>
        </w:tc>
        <w:tc>
          <w:tcPr>
            <w:tcW w:w="2835" w:type="dxa"/>
            <w:shd w:val="clear" w:color="auto" w:fill="auto"/>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t>ЛР10</w:t>
            </w:r>
          </w:p>
          <w:p w:rsidR="0026470A" w:rsidRPr="00E923E0" w:rsidRDefault="0026470A" w:rsidP="00713FD2">
            <w:pPr>
              <w:spacing w:after="0" w:line="240" w:lineRule="auto"/>
              <w:jc w:val="center"/>
              <w:rPr>
                <w:rFonts w:ascii="Times New Roman" w:hAnsi="Times New Roman"/>
                <w:sz w:val="20"/>
                <w:szCs w:val="20"/>
              </w:rPr>
            </w:pPr>
          </w:p>
        </w:tc>
        <w:tc>
          <w:tcPr>
            <w:tcW w:w="1275" w:type="dxa"/>
          </w:tcPr>
          <w:p w:rsidR="0026470A" w:rsidRPr="00E923E0" w:rsidRDefault="0026470A" w:rsidP="00713FD2">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p>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26470A" w:rsidRPr="00E923E0" w:rsidRDefault="0026470A" w:rsidP="00713FD2">
            <w:pPr>
              <w:spacing w:after="0" w:line="240" w:lineRule="auto"/>
              <w:jc w:val="center"/>
              <w:rPr>
                <w:rFonts w:ascii="Times New Roman" w:hAnsi="Times New Roman"/>
                <w:sz w:val="20"/>
                <w:szCs w:val="20"/>
              </w:rPr>
            </w:pPr>
          </w:p>
          <w:p w:rsidR="0026470A" w:rsidRPr="00E923E0" w:rsidRDefault="0026470A" w:rsidP="00713FD2">
            <w:pPr>
              <w:spacing w:after="0"/>
              <w:rPr>
                <w:rFonts w:ascii="Times New Roman" w:hAnsi="Times New Roman"/>
                <w:b/>
                <w:i/>
                <w:sz w:val="20"/>
                <w:szCs w:val="20"/>
              </w:rPr>
            </w:pPr>
          </w:p>
        </w:tc>
        <w:tc>
          <w:tcPr>
            <w:tcW w:w="1418" w:type="dxa"/>
          </w:tcPr>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2.02</w:t>
            </w:r>
          </w:p>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2.04</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Зо.02.01</w:t>
            </w:r>
          </w:p>
          <w:p w:rsidR="0026470A" w:rsidRPr="00E923E0" w:rsidRDefault="0026470A" w:rsidP="00713FD2">
            <w:pPr>
              <w:spacing w:after="0"/>
              <w:rPr>
                <w:rFonts w:ascii="Times New Roman" w:hAnsi="Times New Roman"/>
                <w:b/>
                <w:i/>
                <w:sz w:val="20"/>
                <w:szCs w:val="20"/>
              </w:rPr>
            </w:pPr>
          </w:p>
        </w:tc>
      </w:tr>
      <w:tr w:rsidR="0026470A" w:rsidRPr="00DD4EBD" w:rsidTr="00713FD2">
        <w:trPr>
          <w:gridAfter w:val="1"/>
          <w:wAfter w:w="1418" w:type="dxa"/>
          <w:trHeight w:val="170"/>
        </w:trPr>
        <w:tc>
          <w:tcPr>
            <w:tcW w:w="2093" w:type="dxa"/>
            <w:vMerge w:val="restart"/>
          </w:tcPr>
          <w:p w:rsidR="0026470A" w:rsidRPr="00DD4EBD" w:rsidRDefault="0026470A" w:rsidP="00713FD2">
            <w:pPr>
              <w:spacing w:after="0" w:line="240" w:lineRule="auto"/>
              <w:rPr>
                <w:rFonts w:ascii="Times New Roman" w:hAnsi="Times New Roman"/>
                <w:b/>
                <w:sz w:val="20"/>
                <w:szCs w:val="20"/>
              </w:rPr>
            </w:pPr>
            <w:r w:rsidRPr="00DD4EBD">
              <w:rPr>
                <w:rFonts w:ascii="Times New Roman" w:hAnsi="Times New Roman"/>
                <w:b/>
                <w:sz w:val="20"/>
                <w:szCs w:val="20"/>
              </w:rPr>
              <w:t>Тема  3.</w:t>
            </w:r>
            <w:r w:rsidRPr="00DD4EBD">
              <w:rPr>
                <w:rFonts w:ascii="Times New Roman" w:hAnsi="Times New Roman"/>
                <w:sz w:val="20"/>
                <w:szCs w:val="20"/>
              </w:rPr>
              <w:t xml:space="preserve"> Сплавы железа с углеродом.  </w:t>
            </w:r>
          </w:p>
        </w:tc>
        <w:tc>
          <w:tcPr>
            <w:tcW w:w="4961" w:type="dxa"/>
            <w:gridSpan w:val="3"/>
            <w:vAlign w:val="center"/>
          </w:tcPr>
          <w:p w:rsidR="0026470A" w:rsidRPr="00DD4EBD" w:rsidRDefault="0026470A" w:rsidP="00713FD2">
            <w:pPr>
              <w:spacing w:after="0" w:line="240" w:lineRule="auto"/>
              <w:rPr>
                <w:rFonts w:ascii="Times New Roman" w:hAnsi="Times New Roman"/>
                <w:b/>
                <w:sz w:val="20"/>
                <w:szCs w:val="20"/>
              </w:rPr>
            </w:pPr>
            <w:r w:rsidRPr="00DD4EBD">
              <w:rPr>
                <w:rFonts w:ascii="Times New Roman" w:hAnsi="Times New Roman"/>
                <w:b/>
                <w:sz w:val="20"/>
                <w:szCs w:val="20"/>
              </w:rPr>
              <w:t>Содержание учебного материала</w:t>
            </w:r>
          </w:p>
        </w:tc>
        <w:tc>
          <w:tcPr>
            <w:tcW w:w="2552" w:type="dxa"/>
            <w:vMerge w:val="restart"/>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vMerge w:val="restart"/>
            <w:shd w:val="clear" w:color="auto" w:fill="auto"/>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t>ЛР10</w:t>
            </w:r>
          </w:p>
          <w:p w:rsidR="0026470A" w:rsidRPr="00E923E0" w:rsidRDefault="0026470A" w:rsidP="00713FD2">
            <w:pPr>
              <w:spacing w:after="0" w:line="240" w:lineRule="auto"/>
              <w:jc w:val="center"/>
              <w:rPr>
                <w:rFonts w:ascii="Times New Roman" w:hAnsi="Times New Roman"/>
                <w:sz w:val="20"/>
                <w:szCs w:val="20"/>
              </w:rPr>
            </w:pPr>
          </w:p>
        </w:tc>
        <w:tc>
          <w:tcPr>
            <w:tcW w:w="1275" w:type="dxa"/>
            <w:vMerge w:val="restart"/>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t>ЛР10</w:t>
            </w:r>
          </w:p>
          <w:p w:rsidR="0026470A" w:rsidRPr="00E923E0" w:rsidRDefault="0026470A" w:rsidP="00713FD2">
            <w:pPr>
              <w:spacing w:after="0" w:line="240" w:lineRule="auto"/>
              <w:jc w:val="center"/>
              <w:rPr>
                <w:rFonts w:ascii="Times New Roman" w:hAnsi="Times New Roman"/>
                <w:sz w:val="20"/>
                <w:szCs w:val="20"/>
              </w:rPr>
            </w:pPr>
          </w:p>
        </w:tc>
        <w:tc>
          <w:tcPr>
            <w:tcW w:w="1418" w:type="dxa"/>
            <w:vMerge w:val="restart"/>
          </w:tcPr>
          <w:p w:rsidR="0026470A" w:rsidRPr="00E923E0" w:rsidRDefault="0026470A" w:rsidP="00713FD2">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p>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26470A" w:rsidRPr="00E923E0" w:rsidRDefault="0026470A" w:rsidP="00713FD2">
            <w:pPr>
              <w:spacing w:after="0" w:line="240" w:lineRule="auto"/>
              <w:jc w:val="center"/>
              <w:rPr>
                <w:rFonts w:ascii="Times New Roman" w:hAnsi="Times New Roman"/>
                <w:sz w:val="20"/>
                <w:szCs w:val="20"/>
              </w:rPr>
            </w:pPr>
          </w:p>
          <w:p w:rsidR="0026470A" w:rsidRPr="00E923E0" w:rsidRDefault="0026470A" w:rsidP="00713FD2">
            <w:pPr>
              <w:spacing w:after="0"/>
              <w:rPr>
                <w:rFonts w:ascii="Times New Roman" w:hAnsi="Times New Roman"/>
                <w:b/>
                <w:i/>
                <w:sz w:val="20"/>
                <w:szCs w:val="20"/>
              </w:rPr>
            </w:pPr>
          </w:p>
        </w:tc>
      </w:tr>
      <w:tr w:rsidR="0026470A" w:rsidRPr="00DD4EBD" w:rsidTr="00713FD2">
        <w:trPr>
          <w:gridAfter w:val="1"/>
          <w:wAfter w:w="1418" w:type="dxa"/>
          <w:trHeight w:val="146"/>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709" w:type="dxa"/>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sz w:val="20"/>
                <w:szCs w:val="20"/>
              </w:rPr>
              <w:t>1.</w:t>
            </w:r>
          </w:p>
        </w:tc>
        <w:tc>
          <w:tcPr>
            <w:tcW w:w="4252" w:type="dxa"/>
            <w:gridSpan w:val="2"/>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b/>
                <w:sz w:val="20"/>
                <w:szCs w:val="20"/>
              </w:rPr>
              <w:t>Соединения железа с углеродом</w:t>
            </w:r>
            <w:r w:rsidRPr="00DD4EBD">
              <w:rPr>
                <w:rFonts w:ascii="Times New Roman" w:hAnsi="Times New Roman"/>
                <w:sz w:val="20"/>
                <w:szCs w:val="20"/>
              </w:rPr>
              <w:t>. Фазы и структуры в сплавах «железо-углерод». Диаграмма состояния сплава «железо-углерод». Диаграмма состояния сплава «железо-цементит».</w:t>
            </w:r>
          </w:p>
        </w:tc>
        <w:tc>
          <w:tcPr>
            <w:tcW w:w="2552" w:type="dxa"/>
            <w:vMerge/>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p>
        </w:tc>
        <w:tc>
          <w:tcPr>
            <w:tcW w:w="2835" w:type="dxa"/>
            <w:vMerge/>
            <w:shd w:val="clear" w:color="auto" w:fill="auto"/>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146"/>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709" w:type="dxa"/>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sz w:val="20"/>
                <w:szCs w:val="20"/>
              </w:rPr>
              <w:t>2.</w:t>
            </w:r>
          </w:p>
        </w:tc>
        <w:tc>
          <w:tcPr>
            <w:tcW w:w="4252" w:type="dxa"/>
            <w:gridSpan w:val="2"/>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b/>
                <w:sz w:val="20"/>
                <w:szCs w:val="20"/>
              </w:rPr>
              <w:t>Понятия о термической обработке</w:t>
            </w:r>
            <w:r w:rsidRPr="00DD4EBD">
              <w:rPr>
                <w:rFonts w:ascii="Times New Roman" w:hAnsi="Times New Roman"/>
                <w:sz w:val="20"/>
                <w:szCs w:val="20"/>
              </w:rPr>
              <w:t xml:space="preserve">. Превращения при нагреве и охлаждении. Виды отжига, нормализация, закалка, отпуск и </w:t>
            </w:r>
            <w:r w:rsidRPr="00DD4EBD">
              <w:rPr>
                <w:rFonts w:ascii="Times New Roman" w:hAnsi="Times New Roman"/>
                <w:sz w:val="20"/>
                <w:szCs w:val="20"/>
              </w:rPr>
              <w:lastRenderedPageBreak/>
              <w:t xml:space="preserve">старение. Химико-термическая обработка </w:t>
            </w:r>
          </w:p>
        </w:tc>
        <w:tc>
          <w:tcPr>
            <w:tcW w:w="2552" w:type="dxa"/>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lastRenderedPageBreak/>
              <w:t>2</w:t>
            </w:r>
          </w:p>
        </w:tc>
        <w:tc>
          <w:tcPr>
            <w:tcW w:w="2835" w:type="dxa"/>
            <w:vMerge/>
            <w:shd w:val="clear" w:color="auto" w:fill="auto"/>
          </w:tcPr>
          <w:p w:rsidR="0026470A" w:rsidRPr="00DD4EBD" w:rsidRDefault="0026470A" w:rsidP="00713FD2">
            <w:pPr>
              <w:spacing w:after="0" w:line="240" w:lineRule="auto"/>
              <w:jc w:val="center"/>
              <w:rPr>
                <w:rFonts w:ascii="Times New Roman" w:hAnsi="Times New Roman"/>
                <w:sz w:val="20"/>
                <w:szCs w:val="20"/>
              </w:rPr>
            </w:pPr>
          </w:p>
        </w:tc>
        <w:tc>
          <w:tcPr>
            <w:tcW w:w="1275" w:type="dxa"/>
            <w:vMerge w:val="restart"/>
            <w:tcBorders>
              <w:top w:val="nil"/>
            </w:tcBorders>
          </w:tcPr>
          <w:p w:rsidR="0026470A" w:rsidRPr="00DD4EBD" w:rsidRDefault="0026470A" w:rsidP="00713FD2">
            <w:pPr>
              <w:spacing w:after="0"/>
              <w:rPr>
                <w:rFonts w:ascii="Times New Roman" w:hAnsi="Times New Roman"/>
                <w:b/>
                <w:i/>
              </w:rPr>
            </w:pPr>
          </w:p>
        </w:tc>
        <w:tc>
          <w:tcPr>
            <w:tcW w:w="1418" w:type="dxa"/>
            <w:vMerge w:val="restart"/>
            <w:tcBorders>
              <w:top w:val="nil"/>
            </w:tcBorders>
          </w:tcPr>
          <w:p w:rsidR="0026470A" w:rsidRPr="00DD4EBD" w:rsidRDefault="0026470A" w:rsidP="00713FD2">
            <w:pPr>
              <w:spacing w:after="0"/>
              <w:rPr>
                <w:rFonts w:ascii="Times New Roman" w:hAnsi="Times New Roman"/>
                <w:b/>
                <w:i/>
              </w:rPr>
            </w:pPr>
          </w:p>
        </w:tc>
      </w:tr>
      <w:tr w:rsidR="0026470A" w:rsidRPr="00DD4EBD" w:rsidTr="00713FD2">
        <w:trPr>
          <w:gridAfter w:val="1"/>
          <w:wAfter w:w="1418" w:type="dxa"/>
          <w:trHeight w:val="146"/>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709" w:type="dxa"/>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sz w:val="20"/>
                <w:szCs w:val="20"/>
              </w:rPr>
              <w:t>3.</w:t>
            </w:r>
          </w:p>
        </w:tc>
        <w:tc>
          <w:tcPr>
            <w:tcW w:w="4252" w:type="dxa"/>
            <w:gridSpan w:val="2"/>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sz w:val="20"/>
                <w:szCs w:val="20"/>
              </w:rPr>
              <w:t xml:space="preserve"> </w:t>
            </w:r>
            <w:r w:rsidRPr="00DD4EBD">
              <w:rPr>
                <w:rFonts w:ascii="Times New Roman" w:hAnsi="Times New Roman"/>
                <w:b/>
                <w:sz w:val="20"/>
                <w:szCs w:val="20"/>
              </w:rPr>
              <w:t>Чугуны</w:t>
            </w:r>
            <w:r w:rsidRPr="00DD4EBD">
              <w:rPr>
                <w:rFonts w:ascii="Times New Roman" w:hAnsi="Times New Roman"/>
                <w:sz w:val="20"/>
                <w:szCs w:val="20"/>
              </w:rPr>
              <w:t>. Классификация. Производство. Маркировка.</w:t>
            </w:r>
          </w:p>
        </w:tc>
        <w:tc>
          <w:tcPr>
            <w:tcW w:w="2552" w:type="dxa"/>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2</w:t>
            </w:r>
          </w:p>
        </w:tc>
        <w:tc>
          <w:tcPr>
            <w:tcW w:w="2835" w:type="dxa"/>
            <w:vMerge/>
            <w:shd w:val="clear" w:color="auto" w:fill="auto"/>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146"/>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709" w:type="dxa"/>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sz w:val="20"/>
                <w:szCs w:val="20"/>
              </w:rPr>
              <w:t>4.</w:t>
            </w:r>
          </w:p>
        </w:tc>
        <w:tc>
          <w:tcPr>
            <w:tcW w:w="4252" w:type="dxa"/>
            <w:gridSpan w:val="2"/>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b/>
                <w:sz w:val="20"/>
                <w:szCs w:val="20"/>
              </w:rPr>
              <w:t>Стали</w:t>
            </w:r>
            <w:r w:rsidRPr="00DD4EBD">
              <w:rPr>
                <w:rFonts w:ascii="Times New Roman" w:hAnsi="Times New Roman"/>
                <w:sz w:val="20"/>
                <w:szCs w:val="20"/>
              </w:rPr>
              <w:t>. Классификация. Производство. Маркировка.</w:t>
            </w:r>
          </w:p>
        </w:tc>
        <w:tc>
          <w:tcPr>
            <w:tcW w:w="2552" w:type="dxa"/>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2</w:t>
            </w: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341"/>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709" w:type="dxa"/>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sz w:val="20"/>
                <w:szCs w:val="20"/>
              </w:rPr>
              <w:t>5.</w:t>
            </w:r>
          </w:p>
        </w:tc>
        <w:tc>
          <w:tcPr>
            <w:tcW w:w="4252" w:type="dxa"/>
            <w:gridSpan w:val="2"/>
          </w:tcPr>
          <w:p w:rsidR="0026470A" w:rsidRPr="00DD4EBD" w:rsidRDefault="0026470A" w:rsidP="00713FD2">
            <w:pPr>
              <w:spacing w:after="0" w:line="240" w:lineRule="auto"/>
              <w:rPr>
                <w:rFonts w:ascii="Times New Roman" w:hAnsi="Times New Roman"/>
                <w:b/>
                <w:sz w:val="20"/>
                <w:szCs w:val="20"/>
              </w:rPr>
            </w:pPr>
            <w:r w:rsidRPr="00DD4EBD">
              <w:rPr>
                <w:rFonts w:ascii="Times New Roman" w:hAnsi="Times New Roman"/>
                <w:b/>
                <w:sz w:val="20"/>
                <w:szCs w:val="20"/>
              </w:rPr>
              <w:t>Инструментальные стали. Твердые сплавы.</w:t>
            </w:r>
          </w:p>
        </w:tc>
        <w:tc>
          <w:tcPr>
            <w:tcW w:w="2552" w:type="dxa"/>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146"/>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709" w:type="dxa"/>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sz w:val="20"/>
                <w:szCs w:val="20"/>
              </w:rPr>
              <w:t>6.</w:t>
            </w:r>
          </w:p>
        </w:tc>
        <w:tc>
          <w:tcPr>
            <w:tcW w:w="4252" w:type="dxa"/>
            <w:gridSpan w:val="2"/>
          </w:tcPr>
          <w:p w:rsidR="0026470A" w:rsidRPr="00DD4EBD" w:rsidRDefault="0026470A" w:rsidP="00713FD2">
            <w:pPr>
              <w:spacing w:after="0" w:line="240" w:lineRule="auto"/>
              <w:rPr>
                <w:rFonts w:ascii="Times New Roman" w:hAnsi="Times New Roman"/>
                <w:b/>
                <w:sz w:val="20"/>
                <w:szCs w:val="20"/>
              </w:rPr>
            </w:pPr>
            <w:r w:rsidRPr="00DD4EBD">
              <w:rPr>
                <w:rFonts w:ascii="Times New Roman" w:hAnsi="Times New Roman"/>
                <w:b/>
                <w:sz w:val="20"/>
                <w:szCs w:val="20"/>
              </w:rPr>
              <w:t xml:space="preserve">Международный стандарт </w:t>
            </w:r>
            <w:r w:rsidRPr="00DD4EBD">
              <w:rPr>
                <w:rFonts w:ascii="Times New Roman" w:hAnsi="Times New Roman"/>
                <w:b/>
                <w:sz w:val="20"/>
                <w:szCs w:val="20"/>
                <w:lang w:val="en-US"/>
              </w:rPr>
              <w:t>iso</w:t>
            </w:r>
            <w:r w:rsidRPr="00DD4EBD">
              <w:rPr>
                <w:rFonts w:ascii="Times New Roman" w:hAnsi="Times New Roman"/>
                <w:b/>
                <w:sz w:val="20"/>
                <w:szCs w:val="20"/>
              </w:rPr>
              <w:t xml:space="preserve"> маркировка твердых сплавов</w:t>
            </w:r>
          </w:p>
        </w:tc>
        <w:tc>
          <w:tcPr>
            <w:tcW w:w="2552" w:type="dxa"/>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146"/>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4961" w:type="dxa"/>
            <w:gridSpan w:val="3"/>
          </w:tcPr>
          <w:p w:rsidR="0026470A" w:rsidRPr="00DD4EBD" w:rsidRDefault="0026470A" w:rsidP="00713FD2">
            <w:pPr>
              <w:spacing w:after="0" w:line="240" w:lineRule="auto"/>
              <w:rPr>
                <w:rFonts w:ascii="Times New Roman" w:hAnsi="Times New Roman"/>
                <w:b/>
                <w:sz w:val="20"/>
                <w:szCs w:val="20"/>
              </w:rPr>
            </w:pPr>
            <w:r w:rsidRPr="00DD4EBD">
              <w:rPr>
                <w:rFonts w:ascii="Times New Roman" w:hAnsi="Times New Roman"/>
                <w:b/>
                <w:sz w:val="20"/>
                <w:szCs w:val="20"/>
              </w:rPr>
              <w:t>Практические занятия</w:t>
            </w:r>
          </w:p>
        </w:tc>
        <w:tc>
          <w:tcPr>
            <w:tcW w:w="2552" w:type="dxa"/>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p>
        </w:tc>
        <w:tc>
          <w:tcPr>
            <w:tcW w:w="2835" w:type="dxa"/>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tcPr>
          <w:p w:rsidR="0026470A" w:rsidRPr="00DD4EBD" w:rsidRDefault="0026470A" w:rsidP="00713FD2">
            <w:pPr>
              <w:spacing w:after="0" w:line="240" w:lineRule="auto"/>
              <w:jc w:val="center"/>
              <w:rPr>
                <w:rFonts w:ascii="Times New Roman" w:hAnsi="Times New Roman"/>
                <w:sz w:val="20"/>
                <w:szCs w:val="20"/>
              </w:rPr>
            </w:pPr>
          </w:p>
        </w:tc>
        <w:tc>
          <w:tcPr>
            <w:tcW w:w="1418" w:type="dxa"/>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146"/>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709" w:type="dxa"/>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sz w:val="20"/>
                <w:szCs w:val="20"/>
              </w:rPr>
              <w:t>1</w:t>
            </w:r>
          </w:p>
        </w:tc>
        <w:tc>
          <w:tcPr>
            <w:tcW w:w="4252" w:type="dxa"/>
            <w:gridSpan w:val="2"/>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sz w:val="20"/>
                <w:szCs w:val="20"/>
              </w:rPr>
              <w:t>ПЗ№4Составление сравнительной таблицы маркировки твердых сплавов российского производства и  фирмы «</w:t>
            </w:r>
            <w:r w:rsidRPr="00DD4EBD">
              <w:rPr>
                <w:rFonts w:ascii="Times New Roman" w:hAnsi="Times New Roman"/>
                <w:sz w:val="20"/>
                <w:szCs w:val="20"/>
                <w:lang w:val="en-US"/>
              </w:rPr>
              <w:t>sandvik</w:t>
            </w:r>
            <w:r w:rsidRPr="00DD4EBD">
              <w:rPr>
                <w:rFonts w:ascii="Times New Roman" w:hAnsi="Times New Roman"/>
                <w:sz w:val="20"/>
                <w:szCs w:val="20"/>
              </w:rPr>
              <w:t>»</w:t>
            </w:r>
          </w:p>
        </w:tc>
        <w:tc>
          <w:tcPr>
            <w:tcW w:w="2552" w:type="dxa"/>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2</w:t>
            </w:r>
          </w:p>
        </w:tc>
        <w:tc>
          <w:tcPr>
            <w:tcW w:w="2835" w:type="dxa"/>
            <w:vMerge w:val="restart"/>
            <w:shd w:val="clear" w:color="auto" w:fill="auto"/>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t>ЛР10</w:t>
            </w:r>
          </w:p>
        </w:tc>
        <w:tc>
          <w:tcPr>
            <w:tcW w:w="1275" w:type="dxa"/>
            <w:vMerge w:val="restart"/>
          </w:tcPr>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ПК </w:t>
            </w:r>
            <w:r>
              <w:rPr>
                <w:rFonts w:ascii="Times New Roman" w:hAnsi="Times New Roman"/>
                <w:sz w:val="20"/>
                <w:szCs w:val="20"/>
              </w:rPr>
              <w:t>2.2</w:t>
            </w:r>
          </w:p>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ОК04</w:t>
            </w:r>
          </w:p>
          <w:p w:rsidR="0026470A" w:rsidRPr="00E923E0" w:rsidRDefault="0026470A" w:rsidP="00713FD2">
            <w:pPr>
              <w:spacing w:after="0" w:line="240" w:lineRule="auto"/>
              <w:jc w:val="center"/>
              <w:rPr>
                <w:rFonts w:ascii="Times New Roman" w:hAnsi="Times New Roman"/>
                <w:b/>
                <w:i/>
                <w:sz w:val="20"/>
                <w:szCs w:val="20"/>
              </w:rPr>
            </w:pPr>
          </w:p>
        </w:tc>
        <w:tc>
          <w:tcPr>
            <w:tcW w:w="1418" w:type="dxa"/>
            <w:vMerge w:val="restart"/>
          </w:tcPr>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Н</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У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.01 </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Н</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w:t>
            </w:r>
            <w:r>
              <w:rPr>
                <w:rFonts w:ascii="Times New Roman" w:hAnsi="Times New Roman"/>
                <w:sz w:val="20"/>
                <w:szCs w:val="20"/>
              </w:rPr>
              <w:t>2</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У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w:t>
            </w:r>
            <w:r>
              <w:rPr>
                <w:rFonts w:ascii="Times New Roman" w:hAnsi="Times New Roman"/>
                <w:sz w:val="20"/>
                <w:szCs w:val="20"/>
              </w:rPr>
              <w:t>2</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Уо.04.01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Зо.04.01</w:t>
            </w:r>
          </w:p>
          <w:p w:rsidR="0026470A" w:rsidRPr="00E923E0" w:rsidRDefault="0026470A" w:rsidP="00713FD2">
            <w:pPr>
              <w:spacing w:after="0"/>
              <w:rPr>
                <w:rFonts w:ascii="Times New Roman" w:hAnsi="Times New Roman"/>
                <w:b/>
                <w:i/>
                <w:sz w:val="20"/>
                <w:szCs w:val="20"/>
              </w:rPr>
            </w:pPr>
          </w:p>
        </w:tc>
      </w:tr>
      <w:tr w:rsidR="0026470A" w:rsidRPr="00DD4EBD" w:rsidTr="00713FD2">
        <w:trPr>
          <w:gridAfter w:val="1"/>
          <w:wAfter w:w="1418" w:type="dxa"/>
          <w:trHeight w:val="60"/>
        </w:trPr>
        <w:tc>
          <w:tcPr>
            <w:tcW w:w="2093" w:type="dxa"/>
            <w:vMerge/>
          </w:tcPr>
          <w:p w:rsidR="0026470A" w:rsidRPr="00DD4EBD" w:rsidRDefault="0026470A" w:rsidP="00713FD2">
            <w:pPr>
              <w:spacing w:after="0" w:line="240" w:lineRule="auto"/>
              <w:rPr>
                <w:rFonts w:ascii="Times New Roman" w:eastAsia="Calibri" w:hAnsi="Times New Roman"/>
                <w:sz w:val="20"/>
                <w:szCs w:val="20"/>
              </w:rPr>
            </w:pPr>
          </w:p>
        </w:tc>
        <w:tc>
          <w:tcPr>
            <w:tcW w:w="709" w:type="dxa"/>
            <w:tcBorders>
              <w:bottom w:val="nil"/>
            </w:tcBorders>
            <w:vAlign w:val="center"/>
          </w:tcPr>
          <w:p w:rsidR="0026470A" w:rsidRPr="00DD4EBD" w:rsidRDefault="0026470A" w:rsidP="00713FD2">
            <w:pPr>
              <w:spacing w:after="0" w:line="240" w:lineRule="auto"/>
              <w:rPr>
                <w:rFonts w:ascii="Times New Roman" w:eastAsia="Calibri" w:hAnsi="Times New Roman"/>
                <w:b/>
                <w:sz w:val="20"/>
                <w:szCs w:val="20"/>
              </w:rPr>
            </w:pPr>
          </w:p>
        </w:tc>
        <w:tc>
          <w:tcPr>
            <w:tcW w:w="4252" w:type="dxa"/>
            <w:gridSpan w:val="2"/>
            <w:tcBorders>
              <w:bottom w:val="nil"/>
            </w:tcBorders>
            <w:vAlign w:val="center"/>
          </w:tcPr>
          <w:p w:rsidR="0026470A" w:rsidRPr="00DD4EBD" w:rsidRDefault="0026470A" w:rsidP="00713FD2">
            <w:pPr>
              <w:spacing w:after="0" w:line="240" w:lineRule="auto"/>
              <w:rPr>
                <w:rFonts w:ascii="Times New Roman" w:eastAsia="Calibri" w:hAnsi="Times New Roman"/>
                <w:b/>
                <w:sz w:val="20"/>
                <w:szCs w:val="20"/>
              </w:rPr>
            </w:pPr>
          </w:p>
        </w:tc>
        <w:tc>
          <w:tcPr>
            <w:tcW w:w="2552" w:type="dxa"/>
            <w:vMerge w:val="restart"/>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2</w:t>
            </w: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Pr>
        <w:tc>
          <w:tcPr>
            <w:tcW w:w="2093" w:type="dxa"/>
            <w:vMerge/>
          </w:tcPr>
          <w:p w:rsidR="0026470A" w:rsidRPr="00DD4EBD" w:rsidRDefault="0026470A" w:rsidP="00713FD2">
            <w:pPr>
              <w:spacing w:after="0" w:line="240" w:lineRule="auto"/>
              <w:rPr>
                <w:rFonts w:ascii="Times New Roman" w:eastAsia="Calibri" w:hAnsi="Times New Roman"/>
                <w:sz w:val="20"/>
                <w:szCs w:val="20"/>
              </w:rPr>
            </w:pPr>
          </w:p>
        </w:tc>
        <w:tc>
          <w:tcPr>
            <w:tcW w:w="709" w:type="dxa"/>
            <w:tcBorders>
              <w:top w:val="nil"/>
            </w:tcBorders>
            <w:vAlign w:val="center"/>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sz w:val="20"/>
                <w:szCs w:val="20"/>
              </w:rPr>
              <w:t>2.</w:t>
            </w:r>
          </w:p>
        </w:tc>
        <w:tc>
          <w:tcPr>
            <w:tcW w:w="4252" w:type="dxa"/>
            <w:gridSpan w:val="2"/>
            <w:tcBorders>
              <w:top w:val="nil"/>
            </w:tcBorders>
            <w:vAlign w:val="center"/>
          </w:tcPr>
          <w:p w:rsidR="0026470A" w:rsidRPr="00DD4EBD" w:rsidRDefault="0026470A" w:rsidP="00713FD2">
            <w:pPr>
              <w:spacing w:after="0" w:line="240" w:lineRule="auto"/>
              <w:rPr>
                <w:rFonts w:ascii="Times New Roman" w:hAnsi="Times New Roman"/>
                <w:sz w:val="20"/>
                <w:szCs w:val="20"/>
              </w:rPr>
            </w:pPr>
            <w:r w:rsidRPr="00DD4EBD">
              <w:rPr>
                <w:rFonts w:ascii="Times New Roman" w:eastAsia="Calibri" w:hAnsi="Times New Roman"/>
                <w:sz w:val="20"/>
                <w:szCs w:val="20"/>
              </w:rPr>
              <w:t>ПЗ№5 Ознакомление со структурой и свойствами сталей и чугунов.</w:t>
            </w:r>
          </w:p>
        </w:tc>
        <w:tc>
          <w:tcPr>
            <w:tcW w:w="2552" w:type="dxa"/>
            <w:vMerge/>
            <w:vAlign w:val="center"/>
          </w:tcPr>
          <w:p w:rsidR="0026470A" w:rsidRPr="00DD4EBD" w:rsidRDefault="0026470A" w:rsidP="00713FD2">
            <w:pPr>
              <w:spacing w:after="0" w:line="240" w:lineRule="auto"/>
              <w:jc w:val="center"/>
              <w:rPr>
                <w:rFonts w:ascii="Times New Roman" w:hAnsi="Times New Roman"/>
                <w:b/>
                <w:sz w:val="20"/>
                <w:szCs w:val="20"/>
              </w:rPr>
            </w:pP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Pr>
        <w:tc>
          <w:tcPr>
            <w:tcW w:w="2093" w:type="dxa"/>
            <w:vMerge/>
          </w:tcPr>
          <w:p w:rsidR="0026470A" w:rsidRPr="00DD4EBD" w:rsidRDefault="0026470A" w:rsidP="00713FD2">
            <w:pPr>
              <w:spacing w:after="0" w:line="240" w:lineRule="auto"/>
              <w:rPr>
                <w:rFonts w:ascii="Times New Roman" w:eastAsia="Calibri" w:hAnsi="Times New Roman"/>
                <w:sz w:val="20"/>
                <w:szCs w:val="20"/>
              </w:rPr>
            </w:pPr>
          </w:p>
        </w:tc>
        <w:tc>
          <w:tcPr>
            <w:tcW w:w="4961" w:type="dxa"/>
            <w:gridSpan w:val="3"/>
            <w:vAlign w:val="center"/>
          </w:tcPr>
          <w:p w:rsidR="0026470A" w:rsidRPr="00DD4EBD" w:rsidRDefault="0026470A" w:rsidP="00713FD2">
            <w:pPr>
              <w:spacing w:after="0" w:line="240" w:lineRule="auto"/>
              <w:rPr>
                <w:rFonts w:ascii="Times New Roman" w:eastAsia="Calibri" w:hAnsi="Times New Roman"/>
                <w:b/>
                <w:sz w:val="20"/>
                <w:szCs w:val="20"/>
              </w:rPr>
            </w:pPr>
            <w:r w:rsidRPr="00DD4EBD">
              <w:rPr>
                <w:rFonts w:ascii="Times New Roman" w:hAnsi="Times New Roman"/>
                <w:b/>
                <w:sz w:val="20"/>
                <w:szCs w:val="20"/>
              </w:rPr>
              <w:t>Контрольные работы</w:t>
            </w:r>
          </w:p>
        </w:tc>
        <w:tc>
          <w:tcPr>
            <w:tcW w:w="2552" w:type="dxa"/>
            <w:vMerge w:val="restart"/>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vMerge w:val="restart"/>
            <w:shd w:val="clear" w:color="auto" w:fill="auto"/>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t>ЛР10</w:t>
            </w:r>
          </w:p>
        </w:tc>
        <w:tc>
          <w:tcPr>
            <w:tcW w:w="1275" w:type="dxa"/>
            <w:vMerge w:val="restart"/>
          </w:tcPr>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ПК </w:t>
            </w:r>
            <w:r>
              <w:rPr>
                <w:rFonts w:ascii="Times New Roman" w:hAnsi="Times New Roman"/>
                <w:sz w:val="20"/>
                <w:szCs w:val="20"/>
              </w:rPr>
              <w:t>2.2</w:t>
            </w:r>
          </w:p>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ОК04</w:t>
            </w:r>
          </w:p>
          <w:p w:rsidR="0026470A" w:rsidRPr="00E923E0" w:rsidRDefault="0026470A" w:rsidP="00713FD2">
            <w:pPr>
              <w:spacing w:after="0" w:line="240" w:lineRule="auto"/>
              <w:jc w:val="center"/>
              <w:rPr>
                <w:rFonts w:ascii="Times New Roman" w:hAnsi="Times New Roman"/>
                <w:b/>
                <w:i/>
                <w:sz w:val="20"/>
                <w:szCs w:val="20"/>
              </w:rPr>
            </w:pPr>
          </w:p>
        </w:tc>
        <w:tc>
          <w:tcPr>
            <w:tcW w:w="1418" w:type="dxa"/>
            <w:vMerge w:val="restart"/>
          </w:tcPr>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Н</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У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.01 </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Н</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w:t>
            </w:r>
            <w:r>
              <w:rPr>
                <w:rFonts w:ascii="Times New Roman" w:hAnsi="Times New Roman"/>
                <w:sz w:val="20"/>
                <w:szCs w:val="20"/>
              </w:rPr>
              <w:t>2</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У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w:t>
            </w:r>
            <w:r>
              <w:rPr>
                <w:rFonts w:ascii="Times New Roman" w:hAnsi="Times New Roman"/>
                <w:sz w:val="20"/>
                <w:szCs w:val="20"/>
              </w:rPr>
              <w:t>2</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Уо.04.01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Зо.04.01</w:t>
            </w:r>
          </w:p>
          <w:p w:rsidR="0026470A" w:rsidRPr="00E923E0" w:rsidRDefault="0026470A" w:rsidP="00713FD2">
            <w:pPr>
              <w:spacing w:after="0"/>
              <w:rPr>
                <w:rFonts w:ascii="Times New Roman" w:hAnsi="Times New Roman"/>
                <w:b/>
                <w:i/>
                <w:sz w:val="20"/>
                <w:szCs w:val="20"/>
              </w:rPr>
            </w:pPr>
          </w:p>
        </w:tc>
      </w:tr>
      <w:tr w:rsidR="0026470A" w:rsidRPr="00DD4EBD" w:rsidTr="00713FD2">
        <w:trPr>
          <w:gridAfter w:val="1"/>
          <w:wAfter w:w="1418" w:type="dxa"/>
        </w:trPr>
        <w:tc>
          <w:tcPr>
            <w:tcW w:w="2093" w:type="dxa"/>
            <w:vMerge/>
          </w:tcPr>
          <w:p w:rsidR="0026470A" w:rsidRPr="00DD4EBD" w:rsidRDefault="0026470A" w:rsidP="00713FD2">
            <w:pPr>
              <w:spacing w:after="0" w:line="240" w:lineRule="auto"/>
              <w:rPr>
                <w:rFonts w:ascii="Times New Roman" w:eastAsia="Calibri" w:hAnsi="Times New Roman"/>
                <w:sz w:val="20"/>
                <w:szCs w:val="20"/>
              </w:rPr>
            </w:pPr>
          </w:p>
        </w:tc>
        <w:tc>
          <w:tcPr>
            <w:tcW w:w="709" w:type="dxa"/>
            <w:vAlign w:val="center"/>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sz w:val="20"/>
                <w:szCs w:val="20"/>
              </w:rPr>
              <w:t>1.</w:t>
            </w:r>
          </w:p>
        </w:tc>
        <w:tc>
          <w:tcPr>
            <w:tcW w:w="4252" w:type="dxa"/>
            <w:gridSpan w:val="2"/>
            <w:vAlign w:val="center"/>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D4EBD">
              <w:rPr>
                <w:rFonts w:ascii="Times New Roman" w:hAnsi="Times New Roman"/>
                <w:sz w:val="20"/>
                <w:szCs w:val="20"/>
              </w:rPr>
              <w:t xml:space="preserve"> По теме: «Чугуны. Классификация. Маркировка»</w:t>
            </w:r>
          </w:p>
        </w:tc>
        <w:tc>
          <w:tcPr>
            <w:tcW w:w="2552" w:type="dxa"/>
            <w:vMerge/>
            <w:vAlign w:val="center"/>
          </w:tcPr>
          <w:p w:rsidR="0026470A" w:rsidRPr="00DD4EBD" w:rsidRDefault="0026470A" w:rsidP="00713FD2">
            <w:pPr>
              <w:spacing w:after="0" w:line="240" w:lineRule="auto"/>
              <w:jc w:val="center"/>
              <w:rPr>
                <w:rFonts w:ascii="Times New Roman" w:hAnsi="Times New Roman"/>
                <w:sz w:val="20"/>
                <w:szCs w:val="20"/>
              </w:rPr>
            </w:pP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Pr>
        <w:tc>
          <w:tcPr>
            <w:tcW w:w="2093" w:type="dxa"/>
            <w:vMerge/>
          </w:tcPr>
          <w:p w:rsidR="0026470A" w:rsidRPr="00DD4EBD" w:rsidRDefault="0026470A" w:rsidP="00713FD2">
            <w:pPr>
              <w:spacing w:after="0" w:line="240" w:lineRule="auto"/>
              <w:rPr>
                <w:rFonts w:ascii="Times New Roman" w:eastAsia="Calibri" w:hAnsi="Times New Roman"/>
                <w:sz w:val="20"/>
                <w:szCs w:val="20"/>
              </w:rPr>
            </w:pPr>
          </w:p>
        </w:tc>
        <w:tc>
          <w:tcPr>
            <w:tcW w:w="709" w:type="dxa"/>
            <w:vAlign w:val="center"/>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sz w:val="20"/>
                <w:szCs w:val="20"/>
              </w:rPr>
              <w:t>2</w:t>
            </w:r>
          </w:p>
        </w:tc>
        <w:tc>
          <w:tcPr>
            <w:tcW w:w="4252" w:type="dxa"/>
            <w:gridSpan w:val="2"/>
            <w:vAlign w:val="center"/>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D4EBD">
              <w:rPr>
                <w:rFonts w:ascii="Times New Roman" w:hAnsi="Times New Roman"/>
                <w:sz w:val="20"/>
                <w:szCs w:val="20"/>
              </w:rPr>
              <w:t xml:space="preserve">  По теме: «Стали. Классификация. Маркировка»</w:t>
            </w:r>
          </w:p>
        </w:tc>
        <w:tc>
          <w:tcPr>
            <w:tcW w:w="2552" w:type="dxa"/>
            <w:vAlign w:val="center"/>
          </w:tcPr>
          <w:p w:rsidR="0026470A" w:rsidRPr="00DD4EBD" w:rsidRDefault="0026470A" w:rsidP="00713FD2">
            <w:pPr>
              <w:spacing w:after="0" w:line="240" w:lineRule="auto"/>
              <w:jc w:val="center"/>
              <w:rPr>
                <w:rFonts w:ascii="Times New Roman" w:hAnsi="Times New Roman"/>
                <w:sz w:val="20"/>
                <w:szCs w:val="20"/>
              </w:rPr>
            </w:pPr>
            <w:r w:rsidRPr="00DD4EBD">
              <w:rPr>
                <w:rFonts w:ascii="Times New Roman" w:hAnsi="Times New Roman"/>
                <w:sz w:val="20"/>
                <w:szCs w:val="20"/>
              </w:rPr>
              <w:t>2</w:t>
            </w: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Pr>
        <w:tc>
          <w:tcPr>
            <w:tcW w:w="2093" w:type="dxa"/>
            <w:vMerge/>
          </w:tcPr>
          <w:p w:rsidR="0026470A" w:rsidRPr="00DD4EBD" w:rsidRDefault="0026470A" w:rsidP="00713FD2">
            <w:pPr>
              <w:spacing w:after="0" w:line="240" w:lineRule="auto"/>
              <w:rPr>
                <w:rFonts w:ascii="Times New Roman" w:eastAsia="Calibri" w:hAnsi="Times New Roman"/>
                <w:sz w:val="20"/>
                <w:szCs w:val="20"/>
              </w:rPr>
            </w:pPr>
          </w:p>
        </w:tc>
        <w:tc>
          <w:tcPr>
            <w:tcW w:w="709" w:type="dxa"/>
            <w:vAlign w:val="center"/>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sz w:val="20"/>
                <w:szCs w:val="20"/>
              </w:rPr>
              <w:t>3</w:t>
            </w:r>
          </w:p>
        </w:tc>
        <w:tc>
          <w:tcPr>
            <w:tcW w:w="4252" w:type="dxa"/>
            <w:gridSpan w:val="2"/>
            <w:vAlign w:val="center"/>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D4EBD">
              <w:rPr>
                <w:rFonts w:ascii="Times New Roman" w:hAnsi="Times New Roman"/>
                <w:sz w:val="20"/>
                <w:szCs w:val="20"/>
              </w:rPr>
              <w:t xml:space="preserve">  По теме: «Инструментальные стали. Твердые сплавы. Маркировка»</w:t>
            </w:r>
          </w:p>
        </w:tc>
        <w:tc>
          <w:tcPr>
            <w:tcW w:w="2552" w:type="dxa"/>
            <w:vAlign w:val="center"/>
          </w:tcPr>
          <w:p w:rsidR="0026470A" w:rsidRPr="00DD4EBD" w:rsidRDefault="0026470A" w:rsidP="00713FD2">
            <w:pPr>
              <w:spacing w:after="0" w:line="240" w:lineRule="auto"/>
              <w:jc w:val="center"/>
              <w:rPr>
                <w:rFonts w:ascii="Times New Roman" w:hAnsi="Times New Roman"/>
                <w:sz w:val="20"/>
                <w:szCs w:val="20"/>
              </w:rPr>
            </w:pPr>
            <w:r w:rsidRPr="00DD4EBD">
              <w:rPr>
                <w:rFonts w:ascii="Times New Roman" w:hAnsi="Times New Roman"/>
                <w:sz w:val="20"/>
                <w:szCs w:val="20"/>
              </w:rPr>
              <w:t>1</w:t>
            </w: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Pr>
        <w:tc>
          <w:tcPr>
            <w:tcW w:w="2093" w:type="dxa"/>
            <w:vMerge w:val="restart"/>
          </w:tcPr>
          <w:p w:rsidR="0026470A" w:rsidRPr="00DD4EBD" w:rsidRDefault="0026470A" w:rsidP="00713FD2">
            <w:pPr>
              <w:spacing w:after="0" w:line="240" w:lineRule="auto"/>
              <w:rPr>
                <w:rFonts w:ascii="Times New Roman" w:eastAsia="Calibri" w:hAnsi="Times New Roman"/>
                <w:sz w:val="20"/>
                <w:szCs w:val="20"/>
              </w:rPr>
            </w:pPr>
          </w:p>
        </w:tc>
        <w:tc>
          <w:tcPr>
            <w:tcW w:w="4961" w:type="dxa"/>
            <w:gridSpan w:val="3"/>
            <w:vAlign w:val="center"/>
          </w:tcPr>
          <w:p w:rsidR="0026470A" w:rsidRPr="00DD4EBD" w:rsidRDefault="0026470A" w:rsidP="00713FD2">
            <w:pPr>
              <w:shd w:val="clear" w:color="auto" w:fill="FFFFFF"/>
              <w:spacing w:after="0" w:line="240" w:lineRule="auto"/>
              <w:ind w:right="102"/>
              <w:rPr>
                <w:rFonts w:ascii="Times New Roman" w:hAnsi="Times New Roman"/>
                <w:b/>
                <w:sz w:val="20"/>
                <w:szCs w:val="20"/>
              </w:rPr>
            </w:pPr>
            <w:r w:rsidRPr="00DD4EBD">
              <w:rPr>
                <w:rFonts w:ascii="Times New Roman" w:hAnsi="Times New Roman"/>
                <w:b/>
                <w:sz w:val="20"/>
                <w:szCs w:val="20"/>
              </w:rPr>
              <w:t>Самостоятельная аудиторная  работа</w:t>
            </w:r>
          </w:p>
        </w:tc>
        <w:tc>
          <w:tcPr>
            <w:tcW w:w="2552" w:type="dxa"/>
            <w:vAlign w:val="center"/>
          </w:tcPr>
          <w:p w:rsidR="0026470A" w:rsidRPr="00DD4EBD" w:rsidRDefault="0026470A" w:rsidP="00713FD2">
            <w:pPr>
              <w:spacing w:after="0" w:line="240" w:lineRule="auto"/>
              <w:jc w:val="center"/>
              <w:rPr>
                <w:rFonts w:ascii="Times New Roman" w:hAnsi="Times New Roman"/>
                <w:b/>
                <w:sz w:val="20"/>
                <w:szCs w:val="20"/>
              </w:rPr>
            </w:pPr>
          </w:p>
        </w:tc>
        <w:tc>
          <w:tcPr>
            <w:tcW w:w="2835" w:type="dxa"/>
            <w:vMerge w:val="restart"/>
            <w:shd w:val="clear" w:color="auto" w:fill="auto"/>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r>
            <w:r w:rsidRPr="00E923E0">
              <w:rPr>
                <w:rFonts w:ascii="Times New Roman" w:hAnsi="Times New Roman"/>
                <w:sz w:val="20"/>
                <w:szCs w:val="20"/>
              </w:rPr>
              <w:lastRenderedPageBreak/>
              <w:t>ЛР10</w:t>
            </w:r>
          </w:p>
          <w:p w:rsidR="0026470A" w:rsidRPr="00E923E0" w:rsidRDefault="0026470A" w:rsidP="00713FD2">
            <w:pPr>
              <w:spacing w:after="0" w:line="240" w:lineRule="auto"/>
              <w:jc w:val="center"/>
              <w:rPr>
                <w:rFonts w:ascii="Times New Roman" w:hAnsi="Times New Roman"/>
                <w:sz w:val="20"/>
                <w:szCs w:val="20"/>
              </w:rPr>
            </w:pPr>
          </w:p>
        </w:tc>
        <w:tc>
          <w:tcPr>
            <w:tcW w:w="1275" w:type="dxa"/>
            <w:vMerge w:val="restart"/>
          </w:tcPr>
          <w:p w:rsidR="0026470A" w:rsidRPr="00E923E0" w:rsidRDefault="0026470A" w:rsidP="00713FD2">
            <w:pPr>
              <w:spacing w:after="0" w:line="240" w:lineRule="auto"/>
              <w:rPr>
                <w:rFonts w:ascii="Times New Roman" w:hAnsi="Times New Roman"/>
                <w:sz w:val="20"/>
                <w:szCs w:val="20"/>
              </w:rPr>
            </w:pPr>
            <w:r>
              <w:rPr>
                <w:rFonts w:ascii="Times New Roman" w:hAnsi="Times New Roman"/>
                <w:sz w:val="20"/>
                <w:szCs w:val="20"/>
              </w:rPr>
              <w:lastRenderedPageBreak/>
              <w:t xml:space="preserve">     </w:t>
            </w: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p>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26470A" w:rsidRPr="00E923E0" w:rsidRDefault="0026470A" w:rsidP="00713FD2">
            <w:pPr>
              <w:spacing w:after="0" w:line="240" w:lineRule="auto"/>
              <w:jc w:val="center"/>
              <w:rPr>
                <w:rFonts w:ascii="Times New Roman" w:hAnsi="Times New Roman"/>
                <w:sz w:val="20"/>
                <w:szCs w:val="20"/>
              </w:rPr>
            </w:pPr>
          </w:p>
          <w:p w:rsidR="0026470A" w:rsidRPr="00E923E0" w:rsidRDefault="0026470A" w:rsidP="00713FD2">
            <w:pPr>
              <w:spacing w:after="0"/>
              <w:rPr>
                <w:rFonts w:ascii="Times New Roman" w:hAnsi="Times New Roman"/>
                <w:b/>
                <w:i/>
                <w:sz w:val="20"/>
                <w:szCs w:val="20"/>
              </w:rPr>
            </w:pPr>
          </w:p>
        </w:tc>
        <w:tc>
          <w:tcPr>
            <w:tcW w:w="1418" w:type="dxa"/>
            <w:vMerge w:val="restart"/>
          </w:tcPr>
          <w:p w:rsidR="0026470A" w:rsidRDefault="0026470A" w:rsidP="00713FD2">
            <w:pPr>
              <w:spacing w:after="0"/>
              <w:rPr>
                <w:rFonts w:ascii="Times New Roman" w:hAnsi="Times New Roman"/>
                <w:sz w:val="20"/>
                <w:szCs w:val="20"/>
              </w:rPr>
            </w:pPr>
            <w:r w:rsidRPr="00E923E0">
              <w:rPr>
                <w:rFonts w:ascii="Times New Roman" w:hAnsi="Times New Roman"/>
                <w:sz w:val="20"/>
                <w:szCs w:val="20"/>
              </w:rPr>
              <w:lastRenderedPageBreak/>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2.02</w:t>
            </w:r>
          </w:p>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2.04</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lastRenderedPageBreak/>
              <w:t>Зо.01.01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Зо.02.01</w:t>
            </w:r>
          </w:p>
          <w:p w:rsidR="0026470A" w:rsidRPr="00E923E0" w:rsidRDefault="0026470A" w:rsidP="00713FD2">
            <w:pPr>
              <w:spacing w:after="0"/>
              <w:rPr>
                <w:rFonts w:ascii="Times New Roman" w:hAnsi="Times New Roman"/>
                <w:b/>
                <w:i/>
                <w:sz w:val="20"/>
                <w:szCs w:val="20"/>
              </w:rPr>
            </w:pPr>
          </w:p>
        </w:tc>
      </w:tr>
      <w:tr w:rsidR="0026470A" w:rsidRPr="00DD4EBD" w:rsidTr="00713FD2">
        <w:trPr>
          <w:gridAfter w:val="1"/>
          <w:wAfter w:w="1418" w:type="dxa"/>
        </w:trPr>
        <w:tc>
          <w:tcPr>
            <w:tcW w:w="2093" w:type="dxa"/>
            <w:vMerge/>
          </w:tcPr>
          <w:p w:rsidR="0026470A" w:rsidRPr="00DD4EBD" w:rsidRDefault="0026470A" w:rsidP="00713FD2">
            <w:pPr>
              <w:spacing w:after="0" w:line="240" w:lineRule="auto"/>
              <w:rPr>
                <w:rFonts w:ascii="Times New Roman" w:eastAsia="Calibri" w:hAnsi="Times New Roman"/>
                <w:sz w:val="20"/>
                <w:szCs w:val="20"/>
              </w:rPr>
            </w:pPr>
          </w:p>
        </w:tc>
        <w:tc>
          <w:tcPr>
            <w:tcW w:w="4961" w:type="dxa"/>
            <w:gridSpan w:val="3"/>
            <w:vAlign w:val="center"/>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D4EBD">
              <w:rPr>
                <w:rFonts w:ascii="Times New Roman" w:hAnsi="Times New Roman"/>
                <w:sz w:val="20"/>
                <w:szCs w:val="20"/>
              </w:rPr>
              <w:t>1. Составление отчета по ПЗ№5 «Ознакомление</w:t>
            </w:r>
            <w:r w:rsidRPr="00DD4EBD">
              <w:rPr>
                <w:rFonts w:ascii="Courier New" w:eastAsia="Calibri" w:hAnsi="Courier New"/>
                <w:color w:val="333366"/>
                <w:sz w:val="20"/>
                <w:szCs w:val="20"/>
                <w:lang/>
              </w:rPr>
              <w:t xml:space="preserve"> </w:t>
            </w:r>
            <w:r w:rsidRPr="00DD4EBD">
              <w:rPr>
                <w:rFonts w:ascii="Times New Roman" w:eastAsia="Calibri" w:hAnsi="Times New Roman"/>
                <w:sz w:val="20"/>
                <w:szCs w:val="20"/>
                <w:lang/>
              </w:rPr>
              <w:t>со структурой и свойствами сталей и чугунов</w:t>
            </w:r>
            <w:r w:rsidRPr="00DD4EBD">
              <w:rPr>
                <w:rFonts w:ascii="Times New Roman" w:eastAsia="Calibri" w:hAnsi="Times New Roman"/>
                <w:sz w:val="20"/>
                <w:szCs w:val="20"/>
              </w:rPr>
              <w:t>»</w:t>
            </w:r>
          </w:p>
        </w:tc>
        <w:tc>
          <w:tcPr>
            <w:tcW w:w="2552" w:type="dxa"/>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Pr>
        <w:tc>
          <w:tcPr>
            <w:tcW w:w="2093" w:type="dxa"/>
            <w:vMerge/>
          </w:tcPr>
          <w:p w:rsidR="0026470A" w:rsidRPr="00DD4EBD" w:rsidRDefault="0026470A" w:rsidP="00713FD2">
            <w:pPr>
              <w:spacing w:after="0" w:line="240" w:lineRule="auto"/>
              <w:rPr>
                <w:rFonts w:ascii="Times New Roman" w:eastAsia="Calibri" w:hAnsi="Times New Roman"/>
                <w:sz w:val="20"/>
                <w:szCs w:val="20"/>
              </w:rPr>
            </w:pPr>
          </w:p>
        </w:tc>
        <w:tc>
          <w:tcPr>
            <w:tcW w:w="4961" w:type="dxa"/>
            <w:gridSpan w:val="3"/>
            <w:vAlign w:val="center"/>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D4EBD">
              <w:rPr>
                <w:rFonts w:ascii="Times New Roman" w:hAnsi="Times New Roman"/>
                <w:sz w:val="20"/>
                <w:szCs w:val="20"/>
              </w:rPr>
              <w:t xml:space="preserve">2. Составление конспекта по теме: « Стали и сплавы с </w:t>
            </w:r>
            <w:r w:rsidRPr="00DD4EBD">
              <w:rPr>
                <w:rFonts w:ascii="Times New Roman" w:hAnsi="Times New Roman"/>
                <w:sz w:val="20"/>
                <w:szCs w:val="20"/>
              </w:rPr>
              <w:lastRenderedPageBreak/>
              <w:t>особыми свойствами составление конспекта»</w:t>
            </w:r>
          </w:p>
        </w:tc>
        <w:tc>
          <w:tcPr>
            <w:tcW w:w="2552" w:type="dxa"/>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lastRenderedPageBreak/>
              <w:t>1</w:t>
            </w: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Pr>
        <w:tc>
          <w:tcPr>
            <w:tcW w:w="2093" w:type="dxa"/>
            <w:vMerge w:val="restart"/>
          </w:tcPr>
          <w:p w:rsidR="0026470A" w:rsidRPr="00DD4EBD" w:rsidRDefault="0026470A" w:rsidP="00713FD2">
            <w:pPr>
              <w:spacing w:after="0" w:line="240" w:lineRule="auto"/>
              <w:rPr>
                <w:rFonts w:ascii="Times New Roman" w:hAnsi="Times New Roman"/>
                <w:sz w:val="20"/>
                <w:szCs w:val="20"/>
              </w:rPr>
            </w:pPr>
            <w:r w:rsidRPr="00DD4EBD">
              <w:rPr>
                <w:rFonts w:ascii="Times New Roman" w:eastAsia="Calibri" w:hAnsi="Times New Roman"/>
                <w:b/>
                <w:sz w:val="20"/>
                <w:szCs w:val="20"/>
              </w:rPr>
              <w:lastRenderedPageBreak/>
              <w:t xml:space="preserve">Тема 4. </w:t>
            </w:r>
            <w:r w:rsidRPr="00DD4EBD">
              <w:rPr>
                <w:rFonts w:ascii="Times New Roman" w:hAnsi="Times New Roman"/>
                <w:sz w:val="20"/>
                <w:szCs w:val="20"/>
              </w:rPr>
              <w:t>Цветные металлы и сплавы</w:t>
            </w: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eastAsia="Calibri" w:hAnsi="Times New Roman"/>
                <w:sz w:val="20"/>
                <w:szCs w:val="20"/>
              </w:rPr>
            </w:pPr>
          </w:p>
        </w:tc>
        <w:tc>
          <w:tcPr>
            <w:tcW w:w="4961" w:type="dxa"/>
            <w:gridSpan w:val="3"/>
            <w:vAlign w:val="center"/>
          </w:tcPr>
          <w:p w:rsidR="0026470A" w:rsidRPr="00DD4EBD" w:rsidRDefault="0026470A" w:rsidP="00713FD2">
            <w:pPr>
              <w:spacing w:after="0" w:line="240" w:lineRule="auto"/>
              <w:rPr>
                <w:rFonts w:ascii="Times New Roman" w:hAnsi="Times New Roman"/>
                <w:b/>
                <w:sz w:val="20"/>
                <w:szCs w:val="20"/>
              </w:rPr>
            </w:pPr>
            <w:r w:rsidRPr="00DD4EBD">
              <w:rPr>
                <w:rFonts w:ascii="Times New Roman" w:hAnsi="Times New Roman"/>
                <w:b/>
                <w:sz w:val="20"/>
                <w:szCs w:val="20"/>
              </w:rPr>
              <w:t>Содержание учебного материала</w:t>
            </w:r>
          </w:p>
        </w:tc>
        <w:tc>
          <w:tcPr>
            <w:tcW w:w="2552" w:type="dxa"/>
            <w:vMerge w:val="restart"/>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vMerge w:val="restart"/>
            <w:shd w:val="clear" w:color="auto" w:fill="auto"/>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t>ЛР10</w:t>
            </w:r>
          </w:p>
          <w:p w:rsidR="0026470A" w:rsidRPr="00E923E0" w:rsidRDefault="0026470A" w:rsidP="00713FD2">
            <w:pPr>
              <w:spacing w:after="0" w:line="240" w:lineRule="auto"/>
              <w:jc w:val="center"/>
              <w:rPr>
                <w:rFonts w:ascii="Times New Roman" w:hAnsi="Times New Roman"/>
                <w:sz w:val="20"/>
                <w:szCs w:val="20"/>
              </w:rPr>
            </w:pPr>
          </w:p>
        </w:tc>
        <w:tc>
          <w:tcPr>
            <w:tcW w:w="1275" w:type="dxa"/>
            <w:vMerge w:val="restart"/>
          </w:tcPr>
          <w:p w:rsidR="0026470A" w:rsidRPr="00E923E0" w:rsidRDefault="0026470A" w:rsidP="00713FD2">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p>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26470A" w:rsidRPr="00E923E0" w:rsidRDefault="0026470A" w:rsidP="00713FD2">
            <w:pPr>
              <w:spacing w:after="0" w:line="240" w:lineRule="auto"/>
              <w:jc w:val="center"/>
              <w:rPr>
                <w:rFonts w:ascii="Times New Roman" w:hAnsi="Times New Roman"/>
                <w:sz w:val="20"/>
                <w:szCs w:val="20"/>
              </w:rPr>
            </w:pPr>
          </w:p>
          <w:p w:rsidR="0026470A" w:rsidRPr="00E923E0" w:rsidRDefault="0026470A" w:rsidP="00713FD2">
            <w:pPr>
              <w:spacing w:after="0"/>
              <w:rPr>
                <w:rFonts w:ascii="Times New Roman" w:hAnsi="Times New Roman"/>
                <w:b/>
                <w:i/>
                <w:sz w:val="20"/>
                <w:szCs w:val="20"/>
              </w:rPr>
            </w:pPr>
          </w:p>
        </w:tc>
        <w:tc>
          <w:tcPr>
            <w:tcW w:w="1418" w:type="dxa"/>
            <w:vMerge w:val="restart"/>
          </w:tcPr>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2.02</w:t>
            </w:r>
          </w:p>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2.04</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Зо.02.01</w:t>
            </w:r>
          </w:p>
          <w:p w:rsidR="0026470A" w:rsidRPr="00E923E0" w:rsidRDefault="0026470A" w:rsidP="00713FD2">
            <w:pPr>
              <w:spacing w:after="0"/>
              <w:rPr>
                <w:rFonts w:ascii="Times New Roman" w:hAnsi="Times New Roman"/>
                <w:b/>
                <w:i/>
                <w:sz w:val="20"/>
                <w:szCs w:val="20"/>
              </w:rPr>
            </w:pPr>
          </w:p>
        </w:tc>
      </w:tr>
      <w:tr w:rsidR="0026470A" w:rsidRPr="00DD4EBD" w:rsidTr="00713FD2">
        <w:trPr>
          <w:gridAfter w:val="1"/>
          <w:wAfter w:w="1418" w:type="dxa"/>
        </w:trPr>
        <w:tc>
          <w:tcPr>
            <w:tcW w:w="2093" w:type="dxa"/>
            <w:vMerge/>
          </w:tcPr>
          <w:p w:rsidR="0026470A" w:rsidRPr="00DD4EBD" w:rsidRDefault="0026470A" w:rsidP="00713FD2">
            <w:pPr>
              <w:spacing w:after="0" w:line="240" w:lineRule="auto"/>
              <w:rPr>
                <w:rFonts w:ascii="Times New Roman" w:eastAsia="Calibri" w:hAnsi="Times New Roman"/>
                <w:b/>
                <w:sz w:val="20"/>
                <w:szCs w:val="20"/>
              </w:rPr>
            </w:pPr>
          </w:p>
        </w:tc>
        <w:tc>
          <w:tcPr>
            <w:tcW w:w="709" w:type="dxa"/>
            <w:vAlign w:val="center"/>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sz w:val="20"/>
                <w:szCs w:val="20"/>
              </w:rPr>
              <w:t>1.</w:t>
            </w:r>
          </w:p>
        </w:tc>
        <w:tc>
          <w:tcPr>
            <w:tcW w:w="4252" w:type="dxa"/>
            <w:gridSpan w:val="2"/>
            <w:vAlign w:val="center"/>
          </w:tcPr>
          <w:p w:rsidR="0026470A" w:rsidRPr="00DD4EBD" w:rsidRDefault="0026470A" w:rsidP="00713FD2">
            <w:pPr>
              <w:spacing w:after="0" w:line="240" w:lineRule="auto"/>
              <w:rPr>
                <w:rFonts w:ascii="Times New Roman" w:hAnsi="Times New Roman"/>
                <w:b/>
                <w:sz w:val="20"/>
                <w:szCs w:val="20"/>
              </w:rPr>
            </w:pPr>
            <w:r w:rsidRPr="00DD4EBD">
              <w:rPr>
                <w:rFonts w:ascii="Times New Roman" w:hAnsi="Times New Roman"/>
                <w:b/>
                <w:sz w:val="20"/>
                <w:szCs w:val="20"/>
              </w:rPr>
              <w:t>Медные сплавы. Алюминиевые сплавы</w:t>
            </w:r>
            <w:r w:rsidRPr="00DD4EBD">
              <w:rPr>
                <w:rFonts w:ascii="Times New Roman" w:hAnsi="Times New Roman"/>
                <w:sz w:val="20"/>
                <w:szCs w:val="20"/>
              </w:rPr>
              <w:t xml:space="preserve">. </w:t>
            </w:r>
            <w:r w:rsidRPr="00DD4EBD">
              <w:rPr>
                <w:rFonts w:ascii="Times New Roman" w:hAnsi="Times New Roman"/>
                <w:b/>
                <w:sz w:val="20"/>
                <w:szCs w:val="20"/>
              </w:rPr>
              <w:t>Магниевые сплавы.</w:t>
            </w: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tc>
        <w:tc>
          <w:tcPr>
            <w:tcW w:w="2552" w:type="dxa"/>
            <w:vMerge/>
            <w:vAlign w:val="center"/>
          </w:tcPr>
          <w:p w:rsidR="0026470A" w:rsidRPr="00DD4EBD" w:rsidRDefault="0026470A" w:rsidP="00713FD2">
            <w:pPr>
              <w:spacing w:after="0" w:line="240" w:lineRule="auto"/>
              <w:jc w:val="center"/>
              <w:rPr>
                <w:rFonts w:ascii="Times New Roman" w:hAnsi="Times New Roman"/>
                <w:b/>
                <w:sz w:val="20"/>
                <w:szCs w:val="20"/>
              </w:rPr>
            </w:pPr>
          </w:p>
        </w:tc>
        <w:tc>
          <w:tcPr>
            <w:tcW w:w="2835" w:type="dxa"/>
            <w:vMerge/>
            <w:shd w:val="clear" w:color="auto" w:fill="auto"/>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Pr>
        <w:tc>
          <w:tcPr>
            <w:tcW w:w="2093" w:type="dxa"/>
            <w:vMerge/>
          </w:tcPr>
          <w:p w:rsidR="0026470A" w:rsidRPr="00DD4EBD" w:rsidRDefault="0026470A" w:rsidP="00713FD2">
            <w:pPr>
              <w:spacing w:after="0" w:line="240" w:lineRule="auto"/>
              <w:rPr>
                <w:rFonts w:ascii="Times New Roman" w:eastAsia="Calibri" w:hAnsi="Times New Roman"/>
                <w:b/>
                <w:sz w:val="20"/>
                <w:szCs w:val="20"/>
              </w:rPr>
            </w:pPr>
          </w:p>
        </w:tc>
        <w:tc>
          <w:tcPr>
            <w:tcW w:w="4961" w:type="dxa"/>
            <w:gridSpan w:val="3"/>
            <w:vAlign w:val="center"/>
          </w:tcPr>
          <w:p w:rsidR="0026470A" w:rsidRPr="00DD4EBD" w:rsidRDefault="0026470A" w:rsidP="00713FD2">
            <w:pPr>
              <w:spacing w:after="0" w:line="240" w:lineRule="auto"/>
              <w:rPr>
                <w:rFonts w:ascii="Times New Roman" w:eastAsia="Calibri" w:hAnsi="Times New Roman"/>
                <w:b/>
                <w:sz w:val="20"/>
                <w:szCs w:val="20"/>
              </w:rPr>
            </w:pPr>
            <w:r w:rsidRPr="00DD4EBD">
              <w:rPr>
                <w:rFonts w:ascii="Times New Roman" w:hAnsi="Times New Roman"/>
                <w:b/>
                <w:sz w:val="20"/>
                <w:szCs w:val="20"/>
              </w:rPr>
              <w:t xml:space="preserve"> Практические  занятия</w:t>
            </w:r>
          </w:p>
        </w:tc>
        <w:tc>
          <w:tcPr>
            <w:tcW w:w="2552" w:type="dxa"/>
            <w:vMerge w:val="restart"/>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2</w:t>
            </w:r>
          </w:p>
        </w:tc>
        <w:tc>
          <w:tcPr>
            <w:tcW w:w="2835" w:type="dxa"/>
            <w:vMerge w:val="restart"/>
            <w:shd w:val="clear" w:color="auto" w:fill="auto"/>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t>ЛР10</w:t>
            </w:r>
          </w:p>
        </w:tc>
        <w:tc>
          <w:tcPr>
            <w:tcW w:w="1275" w:type="dxa"/>
            <w:vMerge w:val="restart"/>
          </w:tcPr>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ПК </w:t>
            </w:r>
            <w:r>
              <w:rPr>
                <w:rFonts w:ascii="Times New Roman" w:hAnsi="Times New Roman"/>
                <w:sz w:val="20"/>
                <w:szCs w:val="20"/>
              </w:rPr>
              <w:t>2.2</w:t>
            </w:r>
          </w:p>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ОК04</w:t>
            </w:r>
          </w:p>
          <w:p w:rsidR="0026470A" w:rsidRPr="00E923E0" w:rsidRDefault="0026470A" w:rsidP="00713FD2">
            <w:pPr>
              <w:spacing w:after="0" w:line="240" w:lineRule="auto"/>
              <w:jc w:val="center"/>
              <w:rPr>
                <w:rFonts w:ascii="Times New Roman" w:hAnsi="Times New Roman"/>
                <w:b/>
                <w:i/>
                <w:sz w:val="20"/>
                <w:szCs w:val="20"/>
              </w:rPr>
            </w:pPr>
          </w:p>
        </w:tc>
        <w:tc>
          <w:tcPr>
            <w:tcW w:w="1418" w:type="dxa"/>
            <w:vMerge w:val="restart"/>
          </w:tcPr>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Н</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У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.01 </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Н</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w:t>
            </w:r>
            <w:r>
              <w:rPr>
                <w:rFonts w:ascii="Times New Roman" w:hAnsi="Times New Roman"/>
                <w:sz w:val="20"/>
                <w:szCs w:val="20"/>
              </w:rPr>
              <w:t>2</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У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w:t>
            </w:r>
            <w:r>
              <w:rPr>
                <w:rFonts w:ascii="Times New Roman" w:hAnsi="Times New Roman"/>
                <w:sz w:val="20"/>
                <w:szCs w:val="20"/>
              </w:rPr>
              <w:t>2</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Уо.04.01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Зо.04.01</w:t>
            </w:r>
          </w:p>
          <w:p w:rsidR="0026470A" w:rsidRPr="00E923E0" w:rsidRDefault="0026470A" w:rsidP="00713FD2">
            <w:pPr>
              <w:spacing w:after="0"/>
              <w:rPr>
                <w:rFonts w:ascii="Times New Roman" w:hAnsi="Times New Roman"/>
                <w:b/>
                <w:i/>
                <w:sz w:val="20"/>
                <w:szCs w:val="20"/>
              </w:rPr>
            </w:pPr>
          </w:p>
        </w:tc>
      </w:tr>
      <w:tr w:rsidR="0026470A" w:rsidRPr="00DD4EBD" w:rsidTr="00713FD2">
        <w:trPr>
          <w:gridAfter w:val="1"/>
          <w:wAfter w:w="1418" w:type="dxa"/>
        </w:trPr>
        <w:tc>
          <w:tcPr>
            <w:tcW w:w="2093" w:type="dxa"/>
            <w:vMerge/>
          </w:tcPr>
          <w:p w:rsidR="0026470A" w:rsidRPr="00DD4EBD" w:rsidRDefault="0026470A" w:rsidP="00713FD2">
            <w:pPr>
              <w:spacing w:after="0" w:line="240" w:lineRule="auto"/>
              <w:rPr>
                <w:rFonts w:ascii="Times New Roman" w:eastAsia="Calibri" w:hAnsi="Times New Roman"/>
                <w:b/>
                <w:sz w:val="20"/>
                <w:szCs w:val="20"/>
              </w:rPr>
            </w:pPr>
          </w:p>
        </w:tc>
        <w:tc>
          <w:tcPr>
            <w:tcW w:w="709" w:type="dxa"/>
            <w:vAlign w:val="center"/>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sz w:val="20"/>
                <w:szCs w:val="20"/>
              </w:rPr>
              <w:t>1.</w:t>
            </w:r>
          </w:p>
        </w:tc>
        <w:tc>
          <w:tcPr>
            <w:tcW w:w="4252" w:type="dxa"/>
            <w:gridSpan w:val="2"/>
            <w:vAlign w:val="center"/>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sz w:val="20"/>
                <w:szCs w:val="20"/>
              </w:rPr>
              <w:t xml:space="preserve">ПЗ№6 Расшифровка маркировки цветных металлов и сплавов </w:t>
            </w:r>
          </w:p>
        </w:tc>
        <w:tc>
          <w:tcPr>
            <w:tcW w:w="2552" w:type="dxa"/>
            <w:vMerge/>
            <w:vAlign w:val="center"/>
          </w:tcPr>
          <w:p w:rsidR="0026470A" w:rsidRPr="00DD4EBD" w:rsidRDefault="0026470A" w:rsidP="00713FD2">
            <w:pPr>
              <w:spacing w:after="0" w:line="240" w:lineRule="auto"/>
              <w:jc w:val="center"/>
              <w:rPr>
                <w:rFonts w:ascii="Times New Roman" w:hAnsi="Times New Roman"/>
                <w:b/>
                <w:sz w:val="20"/>
                <w:szCs w:val="20"/>
              </w:rPr>
            </w:pPr>
          </w:p>
        </w:tc>
        <w:tc>
          <w:tcPr>
            <w:tcW w:w="2835" w:type="dxa"/>
            <w:vMerge/>
            <w:shd w:val="clear" w:color="auto" w:fill="auto"/>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Pr>
        <w:tc>
          <w:tcPr>
            <w:tcW w:w="2093" w:type="dxa"/>
            <w:vMerge/>
          </w:tcPr>
          <w:p w:rsidR="0026470A" w:rsidRPr="00DD4EBD" w:rsidRDefault="0026470A" w:rsidP="00713FD2">
            <w:pPr>
              <w:spacing w:after="0" w:line="240" w:lineRule="auto"/>
              <w:rPr>
                <w:rFonts w:ascii="Times New Roman" w:eastAsia="Calibri" w:hAnsi="Times New Roman"/>
                <w:sz w:val="20"/>
                <w:szCs w:val="20"/>
              </w:rPr>
            </w:pPr>
          </w:p>
        </w:tc>
        <w:tc>
          <w:tcPr>
            <w:tcW w:w="4961" w:type="dxa"/>
            <w:gridSpan w:val="3"/>
            <w:vAlign w:val="center"/>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b/>
                <w:sz w:val="20"/>
                <w:szCs w:val="20"/>
              </w:rPr>
              <w:t>Контрольная работа</w:t>
            </w:r>
            <w:r w:rsidRPr="00DD4EBD">
              <w:rPr>
                <w:rFonts w:ascii="Times New Roman" w:hAnsi="Times New Roman"/>
                <w:sz w:val="20"/>
                <w:szCs w:val="20"/>
              </w:rPr>
              <w:t xml:space="preserve"> по теме «Цветные металлы».</w:t>
            </w:r>
          </w:p>
        </w:tc>
        <w:tc>
          <w:tcPr>
            <w:tcW w:w="2552" w:type="dxa"/>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275"/>
        </w:trPr>
        <w:tc>
          <w:tcPr>
            <w:tcW w:w="2093" w:type="dxa"/>
            <w:vMerge w:val="restart"/>
          </w:tcPr>
          <w:p w:rsidR="0026470A" w:rsidRPr="00DD4EBD" w:rsidRDefault="0026470A" w:rsidP="00713FD2">
            <w:pPr>
              <w:spacing w:after="0" w:line="240" w:lineRule="auto"/>
              <w:rPr>
                <w:rFonts w:ascii="Times New Roman" w:eastAsia="Calibri" w:hAnsi="Times New Roman"/>
                <w:sz w:val="20"/>
                <w:szCs w:val="20"/>
              </w:rPr>
            </w:pPr>
          </w:p>
        </w:tc>
        <w:tc>
          <w:tcPr>
            <w:tcW w:w="4961" w:type="dxa"/>
            <w:gridSpan w:val="3"/>
            <w:vAlign w:val="center"/>
          </w:tcPr>
          <w:p w:rsidR="0026470A" w:rsidRPr="00DD4EBD" w:rsidRDefault="0026470A" w:rsidP="00713FD2">
            <w:pPr>
              <w:spacing w:after="0" w:line="240" w:lineRule="auto"/>
              <w:rPr>
                <w:rFonts w:ascii="Times New Roman" w:hAnsi="Times New Roman"/>
                <w:b/>
                <w:sz w:val="20"/>
                <w:szCs w:val="20"/>
              </w:rPr>
            </w:pPr>
            <w:r w:rsidRPr="00DD4EBD">
              <w:rPr>
                <w:rFonts w:ascii="Times New Roman" w:hAnsi="Times New Roman"/>
                <w:b/>
                <w:sz w:val="20"/>
                <w:szCs w:val="20"/>
              </w:rPr>
              <w:t xml:space="preserve">Самостоятельная аудиторная работа  </w:t>
            </w:r>
          </w:p>
        </w:tc>
        <w:tc>
          <w:tcPr>
            <w:tcW w:w="2552" w:type="dxa"/>
            <w:vMerge w:val="restart"/>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vMerge w:val="restart"/>
            <w:shd w:val="clear" w:color="auto" w:fill="auto"/>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t>ЛР10</w:t>
            </w:r>
          </w:p>
          <w:p w:rsidR="0026470A" w:rsidRPr="00E923E0" w:rsidRDefault="0026470A" w:rsidP="00713FD2">
            <w:pPr>
              <w:spacing w:after="0" w:line="240" w:lineRule="auto"/>
              <w:jc w:val="center"/>
              <w:rPr>
                <w:rFonts w:ascii="Times New Roman" w:hAnsi="Times New Roman"/>
                <w:sz w:val="20"/>
                <w:szCs w:val="20"/>
              </w:rPr>
            </w:pPr>
          </w:p>
        </w:tc>
        <w:tc>
          <w:tcPr>
            <w:tcW w:w="1275" w:type="dxa"/>
            <w:vMerge w:val="restart"/>
          </w:tcPr>
          <w:p w:rsidR="0026470A" w:rsidRPr="00E923E0" w:rsidRDefault="0026470A" w:rsidP="00713FD2">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p>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26470A" w:rsidRPr="00E923E0" w:rsidRDefault="0026470A" w:rsidP="00713FD2">
            <w:pPr>
              <w:spacing w:after="0" w:line="240" w:lineRule="auto"/>
              <w:jc w:val="center"/>
              <w:rPr>
                <w:rFonts w:ascii="Times New Roman" w:hAnsi="Times New Roman"/>
                <w:sz w:val="20"/>
                <w:szCs w:val="20"/>
              </w:rPr>
            </w:pPr>
          </w:p>
          <w:p w:rsidR="0026470A" w:rsidRPr="00E923E0" w:rsidRDefault="0026470A" w:rsidP="00713FD2">
            <w:pPr>
              <w:spacing w:after="0"/>
              <w:rPr>
                <w:rFonts w:ascii="Times New Roman" w:hAnsi="Times New Roman"/>
                <w:b/>
                <w:i/>
                <w:sz w:val="20"/>
                <w:szCs w:val="20"/>
              </w:rPr>
            </w:pPr>
          </w:p>
        </w:tc>
        <w:tc>
          <w:tcPr>
            <w:tcW w:w="1418" w:type="dxa"/>
            <w:vMerge w:val="restart"/>
          </w:tcPr>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2.02</w:t>
            </w:r>
          </w:p>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2.04</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Зо.02.01</w:t>
            </w:r>
          </w:p>
          <w:p w:rsidR="0026470A" w:rsidRPr="00E923E0" w:rsidRDefault="0026470A" w:rsidP="00713FD2">
            <w:pPr>
              <w:spacing w:after="0"/>
              <w:rPr>
                <w:rFonts w:ascii="Times New Roman" w:hAnsi="Times New Roman"/>
                <w:b/>
                <w:i/>
                <w:sz w:val="20"/>
                <w:szCs w:val="20"/>
              </w:rPr>
            </w:pPr>
          </w:p>
        </w:tc>
      </w:tr>
      <w:tr w:rsidR="0026470A" w:rsidRPr="00DD4EBD" w:rsidTr="00713FD2">
        <w:trPr>
          <w:gridAfter w:val="1"/>
          <w:wAfter w:w="1418" w:type="dxa"/>
          <w:trHeight w:val="444"/>
        </w:trPr>
        <w:tc>
          <w:tcPr>
            <w:tcW w:w="2093" w:type="dxa"/>
            <w:vMerge/>
          </w:tcPr>
          <w:p w:rsidR="0026470A" w:rsidRPr="00DD4EBD" w:rsidRDefault="0026470A" w:rsidP="00713FD2">
            <w:pPr>
              <w:spacing w:after="0" w:line="240" w:lineRule="auto"/>
              <w:rPr>
                <w:rFonts w:ascii="Times New Roman" w:eastAsia="Calibri" w:hAnsi="Times New Roman"/>
                <w:sz w:val="20"/>
                <w:szCs w:val="20"/>
              </w:rPr>
            </w:pPr>
          </w:p>
        </w:tc>
        <w:tc>
          <w:tcPr>
            <w:tcW w:w="4961" w:type="dxa"/>
            <w:gridSpan w:val="3"/>
            <w:vAlign w:val="center"/>
          </w:tcPr>
          <w:p w:rsidR="0026470A" w:rsidRPr="00DD4EBD" w:rsidRDefault="0026470A" w:rsidP="00713FD2">
            <w:pPr>
              <w:spacing w:after="0" w:line="240" w:lineRule="auto"/>
              <w:rPr>
                <w:rFonts w:ascii="Times New Roman" w:hAnsi="Times New Roman"/>
                <w:b/>
                <w:sz w:val="20"/>
                <w:szCs w:val="20"/>
              </w:rPr>
            </w:pPr>
            <w:r w:rsidRPr="00DD4EBD">
              <w:rPr>
                <w:rFonts w:ascii="Times New Roman" w:eastAsia="Calibri" w:hAnsi="Times New Roman"/>
                <w:sz w:val="20"/>
                <w:szCs w:val="20"/>
              </w:rPr>
              <w:t>1. Составление конспекта по теме «Применение основных свойств металлов и сплавов в металлообработке»</w:t>
            </w:r>
          </w:p>
        </w:tc>
        <w:tc>
          <w:tcPr>
            <w:tcW w:w="2552" w:type="dxa"/>
            <w:vMerge/>
            <w:vAlign w:val="center"/>
          </w:tcPr>
          <w:p w:rsidR="0026470A" w:rsidRPr="00DD4EBD" w:rsidRDefault="0026470A" w:rsidP="00713FD2">
            <w:pPr>
              <w:spacing w:after="0" w:line="240" w:lineRule="auto"/>
              <w:jc w:val="center"/>
              <w:rPr>
                <w:rFonts w:ascii="Times New Roman" w:hAnsi="Times New Roman"/>
                <w:sz w:val="20"/>
                <w:szCs w:val="20"/>
              </w:rPr>
            </w:pP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463"/>
        </w:trPr>
        <w:tc>
          <w:tcPr>
            <w:tcW w:w="2093" w:type="dxa"/>
            <w:vMerge/>
          </w:tcPr>
          <w:p w:rsidR="0026470A" w:rsidRPr="00DD4EBD" w:rsidRDefault="0026470A" w:rsidP="00713FD2">
            <w:pPr>
              <w:spacing w:after="0" w:line="240" w:lineRule="auto"/>
              <w:rPr>
                <w:rFonts w:ascii="Times New Roman" w:eastAsia="Calibri" w:hAnsi="Times New Roman"/>
                <w:sz w:val="20"/>
                <w:szCs w:val="20"/>
              </w:rPr>
            </w:pPr>
          </w:p>
        </w:tc>
        <w:tc>
          <w:tcPr>
            <w:tcW w:w="4961" w:type="dxa"/>
            <w:gridSpan w:val="3"/>
            <w:vAlign w:val="center"/>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sz w:val="20"/>
                <w:szCs w:val="20"/>
              </w:rPr>
              <w:t xml:space="preserve"> 2. Расшифровка маркировки сталей по назначению, химическому составу и качеству.</w:t>
            </w:r>
          </w:p>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sz w:val="20"/>
                <w:szCs w:val="20"/>
              </w:rPr>
              <w:t>Способы получения заготовок и изделий.</w:t>
            </w:r>
          </w:p>
        </w:tc>
        <w:tc>
          <w:tcPr>
            <w:tcW w:w="2552" w:type="dxa"/>
            <w:vAlign w:val="center"/>
          </w:tcPr>
          <w:p w:rsidR="0026470A" w:rsidRPr="00DD4EBD" w:rsidRDefault="0026470A" w:rsidP="00713FD2">
            <w:pPr>
              <w:spacing w:after="0" w:line="240" w:lineRule="auto"/>
              <w:jc w:val="center"/>
              <w:rPr>
                <w:rFonts w:ascii="Times New Roman" w:hAnsi="Times New Roman"/>
                <w:sz w:val="20"/>
                <w:szCs w:val="20"/>
              </w:rPr>
            </w:pPr>
            <w:r w:rsidRPr="00DD4EBD">
              <w:rPr>
                <w:rFonts w:ascii="Times New Roman" w:hAnsi="Times New Roman"/>
                <w:sz w:val="20"/>
                <w:szCs w:val="20"/>
              </w:rPr>
              <w:t>2</w:t>
            </w: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trHeight w:val="428"/>
        </w:trPr>
        <w:tc>
          <w:tcPr>
            <w:tcW w:w="7054" w:type="dxa"/>
            <w:gridSpan w:val="4"/>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b/>
                <w:sz w:val="20"/>
                <w:szCs w:val="20"/>
              </w:rPr>
              <w:t>Раздел 2. Конструкционные материалы</w:t>
            </w:r>
          </w:p>
          <w:p w:rsidR="0026470A" w:rsidRPr="00DD4EBD" w:rsidRDefault="0026470A" w:rsidP="00713FD2">
            <w:pPr>
              <w:spacing w:after="0" w:line="240" w:lineRule="auto"/>
              <w:rPr>
                <w:rFonts w:ascii="Times New Roman" w:hAnsi="Times New Roman"/>
                <w:b/>
                <w:sz w:val="20"/>
                <w:szCs w:val="20"/>
              </w:rPr>
            </w:pPr>
          </w:p>
          <w:p w:rsidR="0026470A" w:rsidRPr="00DD4EBD" w:rsidRDefault="0026470A" w:rsidP="00713FD2">
            <w:pPr>
              <w:spacing w:after="0" w:line="240" w:lineRule="auto"/>
              <w:rPr>
                <w:rFonts w:ascii="Times New Roman" w:hAnsi="Times New Roman"/>
                <w:b/>
                <w:sz w:val="20"/>
                <w:szCs w:val="20"/>
              </w:rPr>
            </w:pPr>
          </w:p>
          <w:p w:rsidR="0026470A" w:rsidRPr="00DD4EBD" w:rsidRDefault="0026470A" w:rsidP="00713FD2">
            <w:pPr>
              <w:spacing w:after="0" w:line="240" w:lineRule="auto"/>
              <w:rPr>
                <w:rFonts w:ascii="Times New Roman" w:hAnsi="Times New Roman"/>
                <w:b/>
                <w:sz w:val="20"/>
                <w:szCs w:val="20"/>
              </w:rPr>
            </w:pPr>
          </w:p>
          <w:p w:rsidR="0026470A" w:rsidRPr="00DD4EBD" w:rsidRDefault="0026470A" w:rsidP="00713FD2">
            <w:pPr>
              <w:spacing w:after="0" w:line="240" w:lineRule="auto"/>
              <w:rPr>
                <w:rFonts w:ascii="Times New Roman" w:hAnsi="Times New Roman"/>
                <w:b/>
                <w:sz w:val="20"/>
                <w:szCs w:val="20"/>
              </w:rPr>
            </w:pPr>
          </w:p>
          <w:p w:rsidR="0026470A" w:rsidRPr="00DD4EBD" w:rsidRDefault="0026470A" w:rsidP="00713FD2">
            <w:pPr>
              <w:spacing w:after="0" w:line="240" w:lineRule="auto"/>
              <w:rPr>
                <w:rFonts w:ascii="Times New Roman" w:hAnsi="Times New Roman"/>
                <w:b/>
                <w:sz w:val="20"/>
                <w:szCs w:val="20"/>
              </w:rPr>
            </w:pPr>
          </w:p>
          <w:p w:rsidR="0026470A" w:rsidRPr="00DD4EBD" w:rsidRDefault="0026470A" w:rsidP="00713FD2">
            <w:pPr>
              <w:spacing w:after="0" w:line="240" w:lineRule="auto"/>
              <w:rPr>
                <w:rFonts w:ascii="Times New Roman" w:hAnsi="Times New Roman"/>
                <w:b/>
                <w:sz w:val="20"/>
                <w:szCs w:val="20"/>
              </w:rPr>
            </w:pPr>
          </w:p>
        </w:tc>
        <w:tc>
          <w:tcPr>
            <w:tcW w:w="2552" w:type="dxa"/>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13</w:t>
            </w:r>
          </w:p>
        </w:tc>
        <w:tc>
          <w:tcPr>
            <w:tcW w:w="2835" w:type="dxa"/>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tcPr>
          <w:p w:rsidR="0026470A" w:rsidRPr="00DD4EBD" w:rsidRDefault="0026470A" w:rsidP="00713FD2">
            <w:pPr>
              <w:spacing w:after="0" w:line="240" w:lineRule="auto"/>
              <w:jc w:val="center"/>
              <w:rPr>
                <w:rFonts w:ascii="Times New Roman" w:hAnsi="Times New Roman"/>
                <w:sz w:val="20"/>
                <w:szCs w:val="20"/>
              </w:rPr>
            </w:pPr>
          </w:p>
        </w:tc>
        <w:tc>
          <w:tcPr>
            <w:tcW w:w="1418" w:type="dxa"/>
          </w:tcPr>
          <w:p w:rsidR="0026470A" w:rsidRPr="00DD4EBD" w:rsidRDefault="0026470A" w:rsidP="00713FD2">
            <w:pPr>
              <w:spacing w:after="0" w:line="240" w:lineRule="auto"/>
              <w:jc w:val="center"/>
              <w:rPr>
                <w:rFonts w:ascii="Times New Roman" w:hAnsi="Times New Roman"/>
                <w:sz w:val="20"/>
                <w:szCs w:val="20"/>
              </w:rPr>
            </w:pPr>
          </w:p>
        </w:tc>
        <w:tc>
          <w:tcPr>
            <w:tcW w:w="1418" w:type="dxa"/>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Pr>
        <w:tc>
          <w:tcPr>
            <w:tcW w:w="2093" w:type="dxa"/>
            <w:vMerge w:val="restart"/>
          </w:tcPr>
          <w:p w:rsidR="0026470A" w:rsidRPr="00DD4EBD" w:rsidRDefault="0026470A" w:rsidP="00713FD2">
            <w:pPr>
              <w:spacing w:after="0" w:line="240" w:lineRule="auto"/>
              <w:rPr>
                <w:rFonts w:ascii="Times New Roman" w:eastAsia="Calibri" w:hAnsi="Times New Roman"/>
                <w:b/>
                <w:sz w:val="20"/>
                <w:szCs w:val="20"/>
              </w:rPr>
            </w:pPr>
            <w:r w:rsidRPr="00DD4EBD">
              <w:rPr>
                <w:rFonts w:ascii="Times New Roman" w:eastAsia="Calibri" w:hAnsi="Times New Roman"/>
                <w:b/>
                <w:sz w:val="20"/>
                <w:szCs w:val="20"/>
              </w:rPr>
              <w:t>Тема 2.1.</w:t>
            </w:r>
            <w:r w:rsidRPr="00DD4EBD">
              <w:rPr>
                <w:rFonts w:ascii="Times New Roman" w:eastAsia="Calibri" w:hAnsi="Times New Roman"/>
                <w:sz w:val="20"/>
                <w:szCs w:val="20"/>
              </w:rPr>
              <w:t xml:space="preserve"> </w:t>
            </w:r>
            <w:r w:rsidRPr="00DD4EBD">
              <w:rPr>
                <w:rFonts w:ascii="Times New Roman" w:eastAsia="Calibri" w:hAnsi="Times New Roman"/>
                <w:sz w:val="20"/>
                <w:szCs w:val="20"/>
              </w:rPr>
              <w:lastRenderedPageBreak/>
              <w:t>Неметаллические материалы</w:t>
            </w:r>
          </w:p>
        </w:tc>
        <w:tc>
          <w:tcPr>
            <w:tcW w:w="4961" w:type="dxa"/>
            <w:gridSpan w:val="3"/>
            <w:vAlign w:val="center"/>
          </w:tcPr>
          <w:p w:rsidR="0026470A" w:rsidRPr="00DD4EBD" w:rsidRDefault="0026470A" w:rsidP="00713FD2">
            <w:pPr>
              <w:spacing w:after="0" w:line="240" w:lineRule="auto"/>
              <w:rPr>
                <w:rFonts w:ascii="Times New Roman" w:hAnsi="Times New Roman"/>
                <w:b/>
                <w:sz w:val="20"/>
                <w:szCs w:val="20"/>
              </w:rPr>
            </w:pPr>
            <w:r w:rsidRPr="00DD4EBD">
              <w:rPr>
                <w:rFonts w:ascii="Times New Roman" w:hAnsi="Times New Roman"/>
                <w:b/>
                <w:sz w:val="20"/>
                <w:szCs w:val="20"/>
              </w:rPr>
              <w:lastRenderedPageBreak/>
              <w:t>Содержание учебного материала</w:t>
            </w:r>
          </w:p>
        </w:tc>
        <w:tc>
          <w:tcPr>
            <w:tcW w:w="2552" w:type="dxa"/>
            <w:vMerge w:val="restart"/>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vMerge w:val="restart"/>
            <w:shd w:val="clear" w:color="auto" w:fill="auto"/>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lastRenderedPageBreak/>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t>ЛР10</w:t>
            </w:r>
          </w:p>
          <w:p w:rsidR="0026470A" w:rsidRPr="00E923E0" w:rsidRDefault="0026470A" w:rsidP="00713FD2">
            <w:pPr>
              <w:spacing w:after="0" w:line="240" w:lineRule="auto"/>
              <w:jc w:val="center"/>
              <w:rPr>
                <w:rFonts w:ascii="Times New Roman" w:hAnsi="Times New Roman"/>
                <w:sz w:val="20"/>
                <w:szCs w:val="20"/>
              </w:rPr>
            </w:pPr>
          </w:p>
        </w:tc>
        <w:tc>
          <w:tcPr>
            <w:tcW w:w="1275" w:type="dxa"/>
            <w:vMerge w:val="restart"/>
          </w:tcPr>
          <w:p w:rsidR="0026470A" w:rsidRPr="00E923E0" w:rsidRDefault="0026470A" w:rsidP="00713FD2">
            <w:pPr>
              <w:spacing w:after="0" w:line="240" w:lineRule="auto"/>
              <w:rPr>
                <w:rFonts w:ascii="Times New Roman" w:hAnsi="Times New Roman"/>
                <w:sz w:val="20"/>
                <w:szCs w:val="20"/>
              </w:rPr>
            </w:pPr>
            <w:r>
              <w:rPr>
                <w:rFonts w:ascii="Times New Roman" w:hAnsi="Times New Roman"/>
                <w:sz w:val="20"/>
                <w:szCs w:val="20"/>
              </w:rPr>
              <w:lastRenderedPageBreak/>
              <w:t xml:space="preserve">     </w:t>
            </w: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p>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lastRenderedPageBreak/>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26470A" w:rsidRPr="00E923E0" w:rsidRDefault="0026470A" w:rsidP="00713FD2">
            <w:pPr>
              <w:spacing w:after="0" w:line="240" w:lineRule="auto"/>
              <w:jc w:val="center"/>
              <w:rPr>
                <w:rFonts w:ascii="Times New Roman" w:hAnsi="Times New Roman"/>
                <w:sz w:val="20"/>
                <w:szCs w:val="20"/>
              </w:rPr>
            </w:pPr>
          </w:p>
          <w:p w:rsidR="0026470A" w:rsidRPr="00E923E0" w:rsidRDefault="0026470A" w:rsidP="00713FD2">
            <w:pPr>
              <w:spacing w:after="0"/>
              <w:rPr>
                <w:rFonts w:ascii="Times New Roman" w:hAnsi="Times New Roman"/>
                <w:b/>
                <w:i/>
                <w:sz w:val="20"/>
                <w:szCs w:val="20"/>
              </w:rPr>
            </w:pPr>
          </w:p>
        </w:tc>
        <w:tc>
          <w:tcPr>
            <w:tcW w:w="1418" w:type="dxa"/>
            <w:vMerge w:val="restart"/>
          </w:tcPr>
          <w:p w:rsidR="0026470A" w:rsidRDefault="0026470A" w:rsidP="00713FD2">
            <w:pPr>
              <w:spacing w:after="0"/>
              <w:rPr>
                <w:rFonts w:ascii="Times New Roman" w:hAnsi="Times New Roman"/>
                <w:sz w:val="20"/>
                <w:szCs w:val="20"/>
              </w:rPr>
            </w:pPr>
            <w:r w:rsidRPr="00E923E0">
              <w:rPr>
                <w:rFonts w:ascii="Times New Roman" w:hAnsi="Times New Roman"/>
                <w:sz w:val="20"/>
                <w:szCs w:val="20"/>
              </w:rPr>
              <w:lastRenderedPageBreak/>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2.02</w:t>
            </w:r>
          </w:p>
          <w:p w:rsidR="0026470A" w:rsidRDefault="0026470A" w:rsidP="00713FD2">
            <w:pPr>
              <w:spacing w:after="0"/>
              <w:rPr>
                <w:rFonts w:ascii="Times New Roman" w:hAnsi="Times New Roman"/>
                <w:sz w:val="20"/>
                <w:szCs w:val="20"/>
              </w:rPr>
            </w:pPr>
            <w:r w:rsidRPr="00E923E0">
              <w:rPr>
                <w:rFonts w:ascii="Times New Roman" w:hAnsi="Times New Roman"/>
                <w:sz w:val="20"/>
                <w:szCs w:val="20"/>
              </w:rPr>
              <w:lastRenderedPageBreak/>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2.04</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Зо.02.01</w:t>
            </w:r>
          </w:p>
          <w:p w:rsidR="0026470A" w:rsidRPr="00E923E0" w:rsidRDefault="0026470A" w:rsidP="00713FD2">
            <w:pPr>
              <w:spacing w:after="0"/>
              <w:rPr>
                <w:rFonts w:ascii="Times New Roman" w:hAnsi="Times New Roman"/>
                <w:b/>
                <w:i/>
                <w:sz w:val="20"/>
                <w:szCs w:val="20"/>
              </w:rPr>
            </w:pPr>
          </w:p>
        </w:tc>
      </w:tr>
      <w:tr w:rsidR="0026470A" w:rsidRPr="00DD4EBD" w:rsidTr="00713FD2">
        <w:trPr>
          <w:gridAfter w:val="1"/>
          <w:wAfter w:w="1418" w:type="dxa"/>
          <w:trHeight w:val="1610"/>
        </w:trPr>
        <w:tc>
          <w:tcPr>
            <w:tcW w:w="2093" w:type="dxa"/>
            <w:vMerge/>
            <w:tcBorders>
              <w:bottom w:val="single" w:sz="4" w:space="0" w:color="auto"/>
            </w:tcBorders>
          </w:tcPr>
          <w:p w:rsidR="0026470A" w:rsidRPr="00DD4EBD" w:rsidRDefault="0026470A" w:rsidP="00713FD2">
            <w:pPr>
              <w:spacing w:after="0" w:line="240" w:lineRule="auto"/>
              <w:rPr>
                <w:rFonts w:ascii="Times New Roman" w:eastAsia="Calibri" w:hAnsi="Times New Roman"/>
                <w:sz w:val="20"/>
                <w:szCs w:val="20"/>
              </w:rPr>
            </w:pPr>
          </w:p>
        </w:tc>
        <w:tc>
          <w:tcPr>
            <w:tcW w:w="709" w:type="dxa"/>
            <w:tcBorders>
              <w:bottom w:val="single" w:sz="4" w:space="0" w:color="auto"/>
            </w:tcBorders>
            <w:vAlign w:val="center"/>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sz w:val="20"/>
                <w:szCs w:val="20"/>
              </w:rPr>
              <w:t>1.</w:t>
            </w:r>
          </w:p>
          <w:p w:rsidR="0026470A" w:rsidRPr="00DD4EBD" w:rsidRDefault="0026470A" w:rsidP="00713FD2">
            <w:pPr>
              <w:spacing w:after="0" w:line="240" w:lineRule="auto"/>
              <w:rPr>
                <w:rFonts w:ascii="Times New Roman" w:eastAsia="Calibri" w:hAnsi="Times New Roman"/>
                <w:sz w:val="20"/>
                <w:szCs w:val="20"/>
              </w:rPr>
            </w:pPr>
          </w:p>
        </w:tc>
        <w:tc>
          <w:tcPr>
            <w:tcW w:w="4252" w:type="dxa"/>
            <w:gridSpan w:val="2"/>
            <w:tcBorders>
              <w:bottom w:val="single" w:sz="4" w:space="0" w:color="auto"/>
            </w:tcBorders>
            <w:vAlign w:val="center"/>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b/>
                <w:sz w:val="20"/>
                <w:szCs w:val="20"/>
              </w:rPr>
              <w:t>Назначение, строение и классификация пластмасс, стекла.</w:t>
            </w:r>
            <w:r w:rsidRPr="00DD4EBD">
              <w:rPr>
                <w:rFonts w:ascii="Times New Roman" w:eastAsia="Calibri" w:hAnsi="Times New Roman"/>
                <w:sz w:val="20"/>
                <w:szCs w:val="20"/>
              </w:rPr>
              <w:t xml:space="preserve"> Реакции образования и свойства полимеров. Пластические массы ( термопластичные, термореактивные, газонаполненные)</w:t>
            </w:r>
          </w:p>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sz w:val="20"/>
                <w:szCs w:val="20"/>
              </w:rPr>
              <w:t>Технологические характеристики изделий из них. Электроизоляционные свойства.</w:t>
            </w:r>
          </w:p>
        </w:tc>
        <w:tc>
          <w:tcPr>
            <w:tcW w:w="2552" w:type="dxa"/>
            <w:vMerge/>
            <w:tcBorders>
              <w:bottom w:val="single" w:sz="4" w:space="0" w:color="auto"/>
            </w:tcBorders>
            <w:vAlign w:val="center"/>
          </w:tcPr>
          <w:p w:rsidR="0026470A" w:rsidRPr="00DD4EBD" w:rsidRDefault="0026470A" w:rsidP="00713FD2">
            <w:pPr>
              <w:spacing w:after="0" w:line="240" w:lineRule="auto"/>
              <w:jc w:val="center"/>
              <w:rPr>
                <w:rFonts w:ascii="Times New Roman" w:eastAsia="Calibri" w:hAnsi="Times New Roman"/>
                <w:b/>
                <w:sz w:val="20"/>
                <w:szCs w:val="20"/>
              </w:rPr>
            </w:pPr>
          </w:p>
        </w:tc>
        <w:tc>
          <w:tcPr>
            <w:tcW w:w="2835" w:type="dxa"/>
            <w:vMerge/>
            <w:tcBorders>
              <w:bottom w:val="single" w:sz="4" w:space="0" w:color="auto"/>
            </w:tcBorders>
            <w:shd w:val="clear" w:color="auto" w:fill="auto"/>
            <w:vAlign w:val="center"/>
          </w:tcPr>
          <w:p w:rsidR="0026470A" w:rsidRPr="00DD4EBD" w:rsidRDefault="0026470A" w:rsidP="00713FD2">
            <w:pPr>
              <w:spacing w:after="0" w:line="240" w:lineRule="auto"/>
              <w:jc w:val="center"/>
              <w:rPr>
                <w:rFonts w:ascii="Times New Roman" w:eastAsia="Calibri" w:hAnsi="Times New Roman"/>
                <w:sz w:val="20"/>
                <w:szCs w:val="20"/>
              </w:rPr>
            </w:pPr>
          </w:p>
        </w:tc>
        <w:tc>
          <w:tcPr>
            <w:tcW w:w="1275" w:type="dxa"/>
            <w:vMerge/>
            <w:tcBorders>
              <w:bottom w:val="single" w:sz="4" w:space="0" w:color="auto"/>
            </w:tcBorders>
          </w:tcPr>
          <w:p w:rsidR="0026470A" w:rsidRPr="00DD4EBD" w:rsidRDefault="0026470A" w:rsidP="00713FD2">
            <w:pPr>
              <w:jc w:val="center"/>
              <w:rPr>
                <w:rFonts w:ascii="Times New Roman" w:eastAsia="Calibri" w:hAnsi="Times New Roman"/>
                <w:sz w:val="20"/>
                <w:szCs w:val="20"/>
              </w:rPr>
            </w:pPr>
          </w:p>
        </w:tc>
        <w:tc>
          <w:tcPr>
            <w:tcW w:w="1418" w:type="dxa"/>
            <w:vMerge/>
            <w:tcBorders>
              <w:bottom w:val="single" w:sz="4" w:space="0" w:color="auto"/>
            </w:tcBorders>
          </w:tcPr>
          <w:p w:rsidR="0026470A" w:rsidRPr="00DD4EBD" w:rsidRDefault="0026470A" w:rsidP="00713FD2">
            <w:pPr>
              <w:rPr>
                <w:rFonts w:ascii="Times New Roman" w:eastAsia="Calibri" w:hAnsi="Times New Roman"/>
                <w:sz w:val="20"/>
                <w:szCs w:val="20"/>
              </w:rPr>
            </w:pPr>
          </w:p>
        </w:tc>
      </w:tr>
      <w:tr w:rsidR="0026470A" w:rsidRPr="00DD4EBD" w:rsidTr="00713FD2">
        <w:trPr>
          <w:gridAfter w:val="1"/>
          <w:wAfter w:w="1418" w:type="dxa"/>
        </w:trPr>
        <w:tc>
          <w:tcPr>
            <w:tcW w:w="2093" w:type="dxa"/>
            <w:vMerge/>
          </w:tcPr>
          <w:p w:rsidR="0026470A" w:rsidRPr="00DD4EBD" w:rsidRDefault="0026470A" w:rsidP="00713FD2">
            <w:pPr>
              <w:spacing w:after="0" w:line="240" w:lineRule="auto"/>
              <w:rPr>
                <w:rFonts w:ascii="Times New Roman" w:eastAsia="Calibri" w:hAnsi="Times New Roman"/>
                <w:sz w:val="20"/>
                <w:szCs w:val="20"/>
              </w:rPr>
            </w:pPr>
          </w:p>
        </w:tc>
        <w:tc>
          <w:tcPr>
            <w:tcW w:w="4961" w:type="dxa"/>
            <w:gridSpan w:val="3"/>
            <w:vAlign w:val="center"/>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hAnsi="Times New Roman"/>
                <w:b/>
                <w:sz w:val="20"/>
                <w:szCs w:val="20"/>
              </w:rPr>
              <w:t>Практические занятия</w:t>
            </w:r>
          </w:p>
        </w:tc>
        <w:tc>
          <w:tcPr>
            <w:tcW w:w="2552" w:type="dxa"/>
            <w:vMerge w:val="restart"/>
            <w:vAlign w:val="center"/>
          </w:tcPr>
          <w:p w:rsidR="0026470A" w:rsidRPr="00DD4EBD" w:rsidRDefault="0026470A" w:rsidP="00713FD2">
            <w:pPr>
              <w:spacing w:after="0" w:line="240" w:lineRule="auto"/>
              <w:jc w:val="center"/>
              <w:rPr>
                <w:rFonts w:ascii="Times New Roman" w:eastAsia="Calibri" w:hAnsi="Times New Roman"/>
                <w:b/>
                <w:sz w:val="20"/>
                <w:szCs w:val="20"/>
              </w:rPr>
            </w:pPr>
            <w:r w:rsidRPr="00DD4EBD">
              <w:rPr>
                <w:rFonts w:ascii="Times New Roman" w:eastAsia="Calibri" w:hAnsi="Times New Roman"/>
                <w:b/>
                <w:sz w:val="20"/>
                <w:szCs w:val="20"/>
              </w:rPr>
              <w:t>2</w:t>
            </w:r>
          </w:p>
        </w:tc>
        <w:tc>
          <w:tcPr>
            <w:tcW w:w="2835" w:type="dxa"/>
            <w:vMerge w:val="restart"/>
            <w:shd w:val="clear" w:color="auto" w:fill="auto"/>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t>ЛР10</w:t>
            </w:r>
          </w:p>
        </w:tc>
        <w:tc>
          <w:tcPr>
            <w:tcW w:w="1275" w:type="dxa"/>
            <w:vMerge w:val="restart"/>
          </w:tcPr>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ПК </w:t>
            </w:r>
            <w:r>
              <w:rPr>
                <w:rFonts w:ascii="Times New Roman" w:hAnsi="Times New Roman"/>
                <w:sz w:val="20"/>
                <w:szCs w:val="20"/>
              </w:rPr>
              <w:t>2.2</w:t>
            </w:r>
          </w:p>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ОК04</w:t>
            </w:r>
          </w:p>
          <w:p w:rsidR="0026470A" w:rsidRPr="00E923E0" w:rsidRDefault="0026470A" w:rsidP="00713FD2">
            <w:pPr>
              <w:spacing w:after="0" w:line="240" w:lineRule="auto"/>
              <w:jc w:val="center"/>
              <w:rPr>
                <w:rFonts w:ascii="Times New Roman" w:hAnsi="Times New Roman"/>
                <w:b/>
                <w:i/>
                <w:sz w:val="20"/>
                <w:szCs w:val="20"/>
              </w:rPr>
            </w:pPr>
          </w:p>
        </w:tc>
        <w:tc>
          <w:tcPr>
            <w:tcW w:w="1418" w:type="dxa"/>
            <w:vMerge w:val="restart"/>
          </w:tcPr>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Н</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У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.01 </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Н</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w:t>
            </w:r>
            <w:r>
              <w:rPr>
                <w:rFonts w:ascii="Times New Roman" w:hAnsi="Times New Roman"/>
                <w:sz w:val="20"/>
                <w:szCs w:val="20"/>
              </w:rPr>
              <w:t>2</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У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.0</w:t>
            </w:r>
            <w:r>
              <w:rPr>
                <w:rFonts w:ascii="Times New Roman" w:hAnsi="Times New Roman"/>
                <w:sz w:val="20"/>
                <w:szCs w:val="20"/>
              </w:rPr>
              <w:t>2</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Уо.04.01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Зо.04.01</w:t>
            </w:r>
          </w:p>
          <w:p w:rsidR="0026470A" w:rsidRPr="00E923E0" w:rsidRDefault="0026470A" w:rsidP="00713FD2">
            <w:pPr>
              <w:spacing w:after="0"/>
              <w:rPr>
                <w:rFonts w:ascii="Times New Roman" w:hAnsi="Times New Roman"/>
                <w:b/>
                <w:i/>
                <w:sz w:val="20"/>
                <w:szCs w:val="20"/>
              </w:rPr>
            </w:pPr>
          </w:p>
        </w:tc>
      </w:tr>
      <w:tr w:rsidR="0026470A" w:rsidRPr="00DD4EBD" w:rsidTr="00713FD2">
        <w:trPr>
          <w:gridAfter w:val="1"/>
          <w:wAfter w:w="1418" w:type="dxa"/>
          <w:trHeight w:val="70"/>
        </w:trPr>
        <w:tc>
          <w:tcPr>
            <w:tcW w:w="2093" w:type="dxa"/>
            <w:vMerge/>
          </w:tcPr>
          <w:p w:rsidR="0026470A" w:rsidRPr="00DD4EBD" w:rsidRDefault="0026470A" w:rsidP="00713FD2">
            <w:pPr>
              <w:spacing w:after="0" w:line="240" w:lineRule="auto"/>
              <w:rPr>
                <w:rFonts w:ascii="Times New Roman" w:hAnsi="Times New Roman"/>
                <w:sz w:val="20"/>
                <w:szCs w:val="20"/>
              </w:rPr>
            </w:pPr>
          </w:p>
        </w:tc>
        <w:tc>
          <w:tcPr>
            <w:tcW w:w="709" w:type="dxa"/>
            <w:vAlign w:val="center"/>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sz w:val="20"/>
                <w:szCs w:val="20"/>
              </w:rPr>
              <w:t>1.</w:t>
            </w:r>
          </w:p>
        </w:tc>
        <w:tc>
          <w:tcPr>
            <w:tcW w:w="4252" w:type="dxa"/>
            <w:gridSpan w:val="2"/>
            <w:vAlign w:val="center"/>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D4EBD">
              <w:rPr>
                <w:rFonts w:ascii="Times New Roman" w:hAnsi="Times New Roman"/>
                <w:sz w:val="20"/>
                <w:szCs w:val="20"/>
              </w:rPr>
              <w:t xml:space="preserve">ПЗ№ 7 Влияние температуры нагрева на механические свойства </w:t>
            </w:r>
          </w:p>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D4EBD">
              <w:rPr>
                <w:rFonts w:ascii="Times New Roman" w:hAnsi="Times New Roman"/>
                <w:sz w:val="20"/>
                <w:szCs w:val="20"/>
              </w:rPr>
              <w:t>пластмасса.</w:t>
            </w:r>
          </w:p>
        </w:tc>
        <w:tc>
          <w:tcPr>
            <w:tcW w:w="2552" w:type="dxa"/>
            <w:vMerge/>
            <w:vAlign w:val="center"/>
          </w:tcPr>
          <w:p w:rsidR="0026470A" w:rsidRPr="00DD4EBD" w:rsidRDefault="0026470A" w:rsidP="00713FD2">
            <w:pPr>
              <w:spacing w:after="0" w:line="240" w:lineRule="auto"/>
              <w:jc w:val="center"/>
              <w:rPr>
                <w:rFonts w:ascii="Times New Roman" w:eastAsia="Calibri" w:hAnsi="Times New Roman"/>
                <w:b/>
                <w:sz w:val="20"/>
                <w:szCs w:val="20"/>
              </w:rPr>
            </w:pPr>
          </w:p>
        </w:tc>
        <w:tc>
          <w:tcPr>
            <w:tcW w:w="2835" w:type="dxa"/>
            <w:vMerge/>
            <w:shd w:val="clear" w:color="auto" w:fill="auto"/>
          </w:tcPr>
          <w:p w:rsidR="0026470A" w:rsidRPr="00DD4EBD" w:rsidRDefault="0026470A" w:rsidP="00713FD2">
            <w:pPr>
              <w:spacing w:after="0" w:line="240" w:lineRule="auto"/>
              <w:jc w:val="center"/>
              <w:rPr>
                <w:rFonts w:ascii="Times New Roman" w:eastAsia="Calibri" w:hAnsi="Times New Roman"/>
                <w:sz w:val="20"/>
                <w:szCs w:val="20"/>
              </w:rPr>
            </w:pPr>
          </w:p>
        </w:tc>
        <w:tc>
          <w:tcPr>
            <w:tcW w:w="1275" w:type="dxa"/>
            <w:vMerge/>
          </w:tcPr>
          <w:p w:rsidR="0026470A" w:rsidRPr="00DD4EBD" w:rsidRDefault="0026470A" w:rsidP="00713FD2">
            <w:pPr>
              <w:spacing w:after="0" w:line="240" w:lineRule="auto"/>
              <w:jc w:val="center"/>
              <w:rPr>
                <w:rFonts w:ascii="Times New Roman" w:eastAsia="Calibri" w:hAnsi="Times New Roman"/>
                <w:sz w:val="20"/>
                <w:szCs w:val="20"/>
              </w:rPr>
            </w:pPr>
          </w:p>
        </w:tc>
        <w:tc>
          <w:tcPr>
            <w:tcW w:w="1418" w:type="dxa"/>
            <w:vMerge/>
          </w:tcPr>
          <w:p w:rsidR="0026470A" w:rsidRPr="00DD4EBD" w:rsidRDefault="0026470A" w:rsidP="00713FD2">
            <w:pPr>
              <w:spacing w:after="0" w:line="240" w:lineRule="auto"/>
              <w:jc w:val="center"/>
              <w:rPr>
                <w:rFonts w:ascii="Times New Roman" w:eastAsia="Calibri" w:hAnsi="Times New Roman"/>
                <w:sz w:val="20"/>
                <w:szCs w:val="20"/>
              </w:rPr>
            </w:pPr>
          </w:p>
        </w:tc>
      </w:tr>
      <w:tr w:rsidR="0026470A" w:rsidRPr="00DD4EBD" w:rsidTr="00713FD2">
        <w:trPr>
          <w:gridAfter w:val="1"/>
          <w:wAfter w:w="1418" w:type="dxa"/>
          <w:trHeight w:val="70"/>
        </w:trPr>
        <w:tc>
          <w:tcPr>
            <w:tcW w:w="2093" w:type="dxa"/>
            <w:vMerge/>
          </w:tcPr>
          <w:p w:rsidR="0026470A" w:rsidRPr="00DD4EBD" w:rsidRDefault="0026470A" w:rsidP="00713FD2">
            <w:pPr>
              <w:spacing w:after="0" w:line="240" w:lineRule="auto"/>
              <w:rPr>
                <w:rFonts w:ascii="Times New Roman" w:hAnsi="Times New Roman"/>
                <w:sz w:val="20"/>
                <w:szCs w:val="20"/>
              </w:rPr>
            </w:pPr>
          </w:p>
        </w:tc>
        <w:tc>
          <w:tcPr>
            <w:tcW w:w="709" w:type="dxa"/>
            <w:vAlign w:val="center"/>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sz w:val="20"/>
                <w:szCs w:val="20"/>
              </w:rPr>
              <w:t>2.</w:t>
            </w:r>
          </w:p>
        </w:tc>
        <w:tc>
          <w:tcPr>
            <w:tcW w:w="4252" w:type="dxa"/>
            <w:gridSpan w:val="2"/>
            <w:vAlign w:val="center"/>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DD4EBD">
              <w:rPr>
                <w:rFonts w:ascii="Times New Roman" w:hAnsi="Times New Roman"/>
                <w:sz w:val="20"/>
                <w:szCs w:val="20"/>
              </w:rPr>
              <w:t>ПЗ№8 Определение характеристик абразивного инструмента по маркировке.</w:t>
            </w:r>
          </w:p>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p>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p>
        </w:tc>
        <w:tc>
          <w:tcPr>
            <w:tcW w:w="2552" w:type="dxa"/>
            <w:vAlign w:val="center"/>
          </w:tcPr>
          <w:p w:rsidR="0026470A" w:rsidRPr="00DD4EBD" w:rsidRDefault="0026470A" w:rsidP="00713FD2">
            <w:pPr>
              <w:spacing w:after="0" w:line="240" w:lineRule="auto"/>
              <w:jc w:val="center"/>
              <w:rPr>
                <w:rFonts w:ascii="Times New Roman" w:eastAsia="Calibri" w:hAnsi="Times New Roman"/>
                <w:b/>
                <w:sz w:val="20"/>
                <w:szCs w:val="20"/>
              </w:rPr>
            </w:pPr>
            <w:r w:rsidRPr="00DD4EBD">
              <w:rPr>
                <w:rFonts w:ascii="Times New Roman" w:eastAsia="Calibri" w:hAnsi="Times New Roman"/>
                <w:b/>
                <w:sz w:val="20"/>
                <w:szCs w:val="20"/>
              </w:rPr>
              <w:t>2</w:t>
            </w:r>
          </w:p>
        </w:tc>
        <w:tc>
          <w:tcPr>
            <w:tcW w:w="2835" w:type="dxa"/>
            <w:vMerge/>
            <w:shd w:val="clear" w:color="auto" w:fill="auto"/>
            <w:vAlign w:val="center"/>
          </w:tcPr>
          <w:p w:rsidR="0026470A" w:rsidRPr="00DD4EBD" w:rsidRDefault="0026470A" w:rsidP="00713FD2">
            <w:pPr>
              <w:spacing w:after="0" w:line="240" w:lineRule="auto"/>
              <w:jc w:val="center"/>
              <w:rPr>
                <w:rFonts w:ascii="Times New Roman" w:eastAsia="Calibri" w:hAnsi="Times New Roman"/>
                <w:sz w:val="20"/>
                <w:szCs w:val="20"/>
              </w:rPr>
            </w:pPr>
          </w:p>
        </w:tc>
        <w:tc>
          <w:tcPr>
            <w:tcW w:w="1275" w:type="dxa"/>
            <w:vMerge/>
          </w:tcPr>
          <w:p w:rsidR="0026470A" w:rsidRPr="00DD4EBD" w:rsidRDefault="0026470A" w:rsidP="00713FD2">
            <w:pPr>
              <w:spacing w:after="0" w:line="240" w:lineRule="auto"/>
              <w:jc w:val="center"/>
              <w:rPr>
                <w:rFonts w:ascii="Times New Roman" w:eastAsia="Calibri" w:hAnsi="Times New Roman"/>
                <w:sz w:val="20"/>
                <w:szCs w:val="20"/>
              </w:rPr>
            </w:pPr>
          </w:p>
        </w:tc>
        <w:tc>
          <w:tcPr>
            <w:tcW w:w="1418" w:type="dxa"/>
            <w:vMerge/>
          </w:tcPr>
          <w:p w:rsidR="0026470A" w:rsidRPr="00DD4EBD" w:rsidRDefault="0026470A" w:rsidP="00713FD2">
            <w:pPr>
              <w:spacing w:after="0" w:line="240" w:lineRule="auto"/>
              <w:jc w:val="center"/>
              <w:rPr>
                <w:rFonts w:ascii="Times New Roman" w:eastAsia="Calibri" w:hAnsi="Times New Roman"/>
                <w:sz w:val="20"/>
                <w:szCs w:val="20"/>
              </w:rPr>
            </w:pPr>
          </w:p>
        </w:tc>
      </w:tr>
      <w:tr w:rsidR="0026470A" w:rsidRPr="00DD4EBD" w:rsidTr="00713FD2">
        <w:trPr>
          <w:gridAfter w:val="1"/>
          <w:wAfter w:w="1418" w:type="dxa"/>
          <w:trHeight w:val="151"/>
        </w:trPr>
        <w:tc>
          <w:tcPr>
            <w:tcW w:w="2093" w:type="dxa"/>
            <w:vMerge w:val="restart"/>
          </w:tcPr>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tc>
        <w:tc>
          <w:tcPr>
            <w:tcW w:w="4961" w:type="dxa"/>
            <w:gridSpan w:val="3"/>
            <w:vAlign w:val="center"/>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b/>
                <w:sz w:val="20"/>
                <w:szCs w:val="20"/>
              </w:rPr>
              <w:t>Самостоятельная аудиторная  работа</w:t>
            </w:r>
          </w:p>
        </w:tc>
        <w:tc>
          <w:tcPr>
            <w:tcW w:w="2552" w:type="dxa"/>
            <w:vMerge w:val="restart"/>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4</w:t>
            </w:r>
          </w:p>
        </w:tc>
        <w:tc>
          <w:tcPr>
            <w:tcW w:w="2835" w:type="dxa"/>
            <w:vMerge w:val="restart"/>
            <w:shd w:val="clear" w:color="auto" w:fill="auto"/>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t>ЛР10</w:t>
            </w:r>
          </w:p>
          <w:p w:rsidR="0026470A" w:rsidRPr="00E923E0" w:rsidRDefault="0026470A" w:rsidP="00713FD2">
            <w:pPr>
              <w:spacing w:after="0" w:line="240" w:lineRule="auto"/>
              <w:jc w:val="center"/>
              <w:rPr>
                <w:rFonts w:ascii="Times New Roman" w:hAnsi="Times New Roman"/>
                <w:sz w:val="20"/>
                <w:szCs w:val="20"/>
              </w:rPr>
            </w:pPr>
          </w:p>
        </w:tc>
        <w:tc>
          <w:tcPr>
            <w:tcW w:w="1275" w:type="dxa"/>
            <w:vMerge w:val="restart"/>
          </w:tcPr>
          <w:p w:rsidR="0026470A" w:rsidRPr="00E923E0" w:rsidRDefault="0026470A" w:rsidP="00713FD2">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p>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26470A" w:rsidRPr="00E923E0" w:rsidRDefault="0026470A" w:rsidP="00713FD2">
            <w:pPr>
              <w:spacing w:after="0" w:line="240" w:lineRule="auto"/>
              <w:jc w:val="center"/>
              <w:rPr>
                <w:rFonts w:ascii="Times New Roman" w:hAnsi="Times New Roman"/>
                <w:sz w:val="20"/>
                <w:szCs w:val="20"/>
              </w:rPr>
            </w:pPr>
          </w:p>
          <w:p w:rsidR="0026470A" w:rsidRPr="00E923E0" w:rsidRDefault="0026470A" w:rsidP="00713FD2">
            <w:pPr>
              <w:spacing w:after="0"/>
              <w:rPr>
                <w:rFonts w:ascii="Times New Roman" w:hAnsi="Times New Roman"/>
                <w:b/>
                <w:i/>
                <w:sz w:val="20"/>
                <w:szCs w:val="20"/>
              </w:rPr>
            </w:pPr>
          </w:p>
        </w:tc>
        <w:tc>
          <w:tcPr>
            <w:tcW w:w="1418" w:type="dxa"/>
            <w:vMerge w:val="restart"/>
          </w:tcPr>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2.02</w:t>
            </w:r>
          </w:p>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2.04</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Зо.02.01</w:t>
            </w:r>
          </w:p>
          <w:p w:rsidR="0026470A" w:rsidRPr="00E923E0" w:rsidRDefault="0026470A" w:rsidP="00713FD2">
            <w:pPr>
              <w:spacing w:after="0"/>
              <w:rPr>
                <w:rFonts w:ascii="Times New Roman" w:hAnsi="Times New Roman"/>
                <w:b/>
                <w:i/>
                <w:sz w:val="20"/>
                <w:szCs w:val="20"/>
              </w:rPr>
            </w:pPr>
          </w:p>
        </w:tc>
      </w:tr>
      <w:tr w:rsidR="0026470A" w:rsidRPr="00DD4EBD" w:rsidTr="00713FD2">
        <w:trPr>
          <w:gridAfter w:val="1"/>
          <w:wAfter w:w="1418" w:type="dxa"/>
          <w:trHeight w:val="538"/>
        </w:trPr>
        <w:tc>
          <w:tcPr>
            <w:tcW w:w="2093" w:type="dxa"/>
            <w:vMerge/>
          </w:tcPr>
          <w:p w:rsidR="0026470A" w:rsidRPr="00DD4EBD" w:rsidRDefault="0026470A" w:rsidP="00713FD2">
            <w:pPr>
              <w:spacing w:after="0" w:line="240" w:lineRule="auto"/>
              <w:rPr>
                <w:rFonts w:ascii="Times New Roman" w:hAnsi="Times New Roman"/>
                <w:sz w:val="20"/>
                <w:szCs w:val="20"/>
              </w:rPr>
            </w:pPr>
          </w:p>
        </w:tc>
        <w:tc>
          <w:tcPr>
            <w:tcW w:w="4961" w:type="dxa"/>
            <w:gridSpan w:val="3"/>
            <w:vAlign w:val="center"/>
          </w:tcPr>
          <w:p w:rsidR="0026470A" w:rsidRPr="00DD4EBD" w:rsidRDefault="0026470A" w:rsidP="00713FD2">
            <w:pPr>
              <w:spacing w:after="0" w:line="240" w:lineRule="auto"/>
              <w:rPr>
                <w:rFonts w:ascii="Times New Roman" w:eastAsia="Calibri" w:hAnsi="Times New Roman"/>
                <w:sz w:val="20"/>
                <w:szCs w:val="20"/>
              </w:rPr>
            </w:pPr>
            <w:r w:rsidRPr="00DD4EBD">
              <w:rPr>
                <w:rFonts w:ascii="Times New Roman" w:hAnsi="Times New Roman"/>
                <w:sz w:val="20"/>
                <w:szCs w:val="20"/>
              </w:rPr>
              <w:t xml:space="preserve">1. </w:t>
            </w:r>
            <w:r w:rsidRPr="00DD4EBD">
              <w:rPr>
                <w:rFonts w:ascii="Times New Roman" w:eastAsia="Calibri" w:hAnsi="Times New Roman"/>
                <w:sz w:val="20"/>
                <w:szCs w:val="20"/>
              </w:rPr>
              <w:t>Порошковые и композиционные  материалы. Строение и назначение. (составление конспекта)</w:t>
            </w:r>
          </w:p>
          <w:p w:rsidR="0026470A" w:rsidRPr="00DD4EBD" w:rsidRDefault="0026470A" w:rsidP="00713FD2">
            <w:pPr>
              <w:spacing w:after="0" w:line="240" w:lineRule="auto"/>
              <w:rPr>
                <w:rFonts w:ascii="Times New Roman" w:hAnsi="Times New Roman"/>
                <w:b/>
                <w:sz w:val="20"/>
                <w:szCs w:val="20"/>
              </w:rPr>
            </w:pPr>
            <w:r w:rsidRPr="00DD4EBD">
              <w:rPr>
                <w:rFonts w:ascii="Times New Roman" w:eastAsia="Calibri" w:hAnsi="Times New Roman"/>
                <w:sz w:val="20"/>
                <w:szCs w:val="20"/>
              </w:rPr>
              <w:t>2. Абразивные материалы. Общие сведения. Абразивный инструмент (составление конспекта)</w:t>
            </w:r>
          </w:p>
        </w:tc>
        <w:tc>
          <w:tcPr>
            <w:tcW w:w="2552" w:type="dxa"/>
            <w:vMerge/>
            <w:vAlign w:val="center"/>
          </w:tcPr>
          <w:p w:rsidR="0026470A" w:rsidRPr="00DD4EBD" w:rsidRDefault="0026470A" w:rsidP="00713FD2">
            <w:pPr>
              <w:spacing w:after="0" w:line="240" w:lineRule="auto"/>
              <w:jc w:val="center"/>
              <w:rPr>
                <w:rFonts w:ascii="Times New Roman" w:hAnsi="Times New Roman"/>
                <w:b/>
                <w:sz w:val="20"/>
                <w:szCs w:val="20"/>
              </w:rPr>
            </w:pPr>
          </w:p>
        </w:tc>
        <w:tc>
          <w:tcPr>
            <w:tcW w:w="2835" w:type="dxa"/>
            <w:vMerge/>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170"/>
        </w:trPr>
        <w:tc>
          <w:tcPr>
            <w:tcW w:w="2093" w:type="dxa"/>
            <w:vMerge w:val="restart"/>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b/>
                <w:sz w:val="20"/>
                <w:szCs w:val="20"/>
              </w:rPr>
              <w:t>Тема 2.2..</w:t>
            </w:r>
            <w:r w:rsidRPr="00DD4EBD">
              <w:rPr>
                <w:rFonts w:ascii="Times New Roman" w:hAnsi="Times New Roman"/>
                <w:sz w:val="20"/>
                <w:szCs w:val="20"/>
              </w:rPr>
              <w:t xml:space="preserve"> СОТС  и эксплуатационные жидкости</w:t>
            </w:r>
          </w:p>
        </w:tc>
        <w:tc>
          <w:tcPr>
            <w:tcW w:w="4961" w:type="dxa"/>
            <w:gridSpan w:val="3"/>
            <w:vAlign w:val="center"/>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b/>
                <w:sz w:val="20"/>
                <w:szCs w:val="20"/>
              </w:rPr>
              <w:t>Содержание учебного материала</w:t>
            </w:r>
          </w:p>
        </w:tc>
        <w:tc>
          <w:tcPr>
            <w:tcW w:w="2552" w:type="dxa"/>
            <w:vMerge w:val="restart"/>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p w:rsidR="0026470A" w:rsidRPr="00DD4EBD" w:rsidRDefault="0026470A" w:rsidP="00713FD2">
            <w:pPr>
              <w:spacing w:after="0" w:line="240" w:lineRule="auto"/>
              <w:jc w:val="center"/>
              <w:rPr>
                <w:rFonts w:ascii="Times New Roman" w:hAnsi="Times New Roman"/>
                <w:b/>
                <w:sz w:val="20"/>
                <w:szCs w:val="20"/>
              </w:rPr>
            </w:pPr>
          </w:p>
        </w:tc>
        <w:tc>
          <w:tcPr>
            <w:tcW w:w="2835" w:type="dxa"/>
            <w:vMerge w:val="restart"/>
            <w:shd w:val="clear" w:color="auto" w:fill="auto"/>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t>ЛР10</w:t>
            </w:r>
          </w:p>
          <w:p w:rsidR="0026470A" w:rsidRPr="00E923E0" w:rsidRDefault="0026470A" w:rsidP="00713FD2">
            <w:pPr>
              <w:spacing w:after="0" w:line="240" w:lineRule="auto"/>
              <w:jc w:val="center"/>
              <w:rPr>
                <w:rFonts w:ascii="Times New Roman" w:hAnsi="Times New Roman"/>
                <w:sz w:val="20"/>
                <w:szCs w:val="20"/>
              </w:rPr>
            </w:pPr>
          </w:p>
        </w:tc>
        <w:tc>
          <w:tcPr>
            <w:tcW w:w="1275" w:type="dxa"/>
            <w:vMerge w:val="restart"/>
          </w:tcPr>
          <w:p w:rsidR="0026470A" w:rsidRPr="00E923E0" w:rsidRDefault="0026470A" w:rsidP="00713FD2">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p>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26470A" w:rsidRPr="00E923E0" w:rsidRDefault="0026470A" w:rsidP="00713FD2">
            <w:pPr>
              <w:spacing w:after="0" w:line="240" w:lineRule="auto"/>
              <w:jc w:val="center"/>
              <w:rPr>
                <w:rFonts w:ascii="Times New Roman" w:hAnsi="Times New Roman"/>
                <w:sz w:val="20"/>
                <w:szCs w:val="20"/>
              </w:rPr>
            </w:pPr>
          </w:p>
          <w:p w:rsidR="0026470A" w:rsidRPr="00E923E0" w:rsidRDefault="0026470A" w:rsidP="00713FD2">
            <w:pPr>
              <w:spacing w:after="0"/>
              <w:rPr>
                <w:rFonts w:ascii="Times New Roman" w:hAnsi="Times New Roman"/>
                <w:b/>
                <w:i/>
                <w:sz w:val="20"/>
                <w:szCs w:val="20"/>
              </w:rPr>
            </w:pPr>
          </w:p>
        </w:tc>
        <w:tc>
          <w:tcPr>
            <w:tcW w:w="1418" w:type="dxa"/>
            <w:vMerge w:val="restart"/>
          </w:tcPr>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2.02</w:t>
            </w:r>
          </w:p>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2.04</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Зо.02.01</w:t>
            </w:r>
          </w:p>
          <w:p w:rsidR="0026470A" w:rsidRPr="00E923E0" w:rsidRDefault="0026470A" w:rsidP="00713FD2">
            <w:pPr>
              <w:spacing w:after="0"/>
              <w:rPr>
                <w:rFonts w:ascii="Times New Roman" w:hAnsi="Times New Roman"/>
                <w:b/>
                <w:i/>
                <w:sz w:val="20"/>
                <w:szCs w:val="20"/>
              </w:rPr>
            </w:pPr>
          </w:p>
        </w:tc>
      </w:tr>
      <w:tr w:rsidR="0026470A" w:rsidRPr="00DD4EBD" w:rsidTr="00713FD2">
        <w:trPr>
          <w:gridAfter w:val="1"/>
          <w:wAfter w:w="1418" w:type="dxa"/>
          <w:trHeight w:val="522"/>
        </w:trPr>
        <w:tc>
          <w:tcPr>
            <w:tcW w:w="2093" w:type="dxa"/>
            <w:vMerge/>
          </w:tcPr>
          <w:p w:rsidR="0026470A" w:rsidRPr="00DD4EBD" w:rsidRDefault="0026470A" w:rsidP="00713FD2">
            <w:pPr>
              <w:spacing w:after="0" w:line="240" w:lineRule="auto"/>
              <w:rPr>
                <w:rFonts w:ascii="Times New Roman" w:hAnsi="Times New Roman"/>
                <w:b/>
                <w:sz w:val="20"/>
                <w:szCs w:val="20"/>
              </w:rPr>
            </w:pPr>
          </w:p>
        </w:tc>
        <w:tc>
          <w:tcPr>
            <w:tcW w:w="709" w:type="dxa"/>
            <w:vAlign w:val="center"/>
          </w:tcPr>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sz w:val="20"/>
                <w:szCs w:val="20"/>
              </w:rPr>
              <w:t>1.</w:t>
            </w:r>
          </w:p>
          <w:p w:rsidR="0026470A" w:rsidRPr="00DD4EBD" w:rsidRDefault="0026470A" w:rsidP="00713FD2">
            <w:pPr>
              <w:spacing w:after="0" w:line="240" w:lineRule="auto"/>
              <w:rPr>
                <w:rFonts w:ascii="Times New Roman" w:hAnsi="Times New Roman"/>
                <w:sz w:val="20"/>
                <w:szCs w:val="20"/>
              </w:rPr>
            </w:pPr>
          </w:p>
        </w:tc>
        <w:tc>
          <w:tcPr>
            <w:tcW w:w="4252" w:type="dxa"/>
            <w:gridSpan w:val="2"/>
            <w:vAlign w:val="center"/>
          </w:tcPr>
          <w:p w:rsidR="0026470A" w:rsidRDefault="0026470A" w:rsidP="00713FD2">
            <w:pPr>
              <w:spacing w:after="0" w:line="240" w:lineRule="auto"/>
              <w:rPr>
                <w:rFonts w:ascii="Times New Roman" w:eastAsia="Calibri" w:hAnsi="Times New Roman"/>
                <w:b/>
                <w:sz w:val="20"/>
                <w:szCs w:val="20"/>
              </w:rPr>
            </w:pPr>
          </w:p>
          <w:p w:rsidR="0026470A" w:rsidRDefault="0026470A" w:rsidP="00713FD2">
            <w:pPr>
              <w:spacing w:after="0" w:line="240" w:lineRule="auto"/>
              <w:rPr>
                <w:rFonts w:ascii="Times New Roman" w:eastAsia="Calibri" w:hAnsi="Times New Roman"/>
                <w:b/>
                <w:sz w:val="20"/>
                <w:szCs w:val="20"/>
              </w:rPr>
            </w:pPr>
          </w:p>
          <w:p w:rsidR="0026470A" w:rsidRPr="00DD4EBD" w:rsidRDefault="0026470A" w:rsidP="00713FD2">
            <w:pPr>
              <w:spacing w:after="0" w:line="240" w:lineRule="auto"/>
              <w:rPr>
                <w:rFonts w:ascii="Times New Roman" w:eastAsia="Calibri" w:hAnsi="Times New Roman"/>
                <w:b/>
                <w:sz w:val="20"/>
                <w:szCs w:val="20"/>
              </w:rPr>
            </w:pPr>
            <w:r w:rsidRPr="00DD4EBD">
              <w:rPr>
                <w:rFonts w:ascii="Times New Roman" w:eastAsia="Calibri" w:hAnsi="Times New Roman"/>
                <w:b/>
                <w:sz w:val="20"/>
                <w:szCs w:val="20"/>
              </w:rPr>
              <w:t xml:space="preserve">Минеральные и синтетические СОТС </w:t>
            </w:r>
          </w:p>
          <w:p w:rsidR="0026470A" w:rsidRDefault="0026470A" w:rsidP="00713FD2">
            <w:pPr>
              <w:spacing w:after="0" w:line="240" w:lineRule="auto"/>
              <w:rPr>
                <w:rFonts w:ascii="Times New Roman" w:eastAsia="Calibri" w:hAnsi="Times New Roman"/>
                <w:sz w:val="20"/>
                <w:szCs w:val="20"/>
              </w:rPr>
            </w:pPr>
            <w:r w:rsidRPr="00DD4EBD">
              <w:rPr>
                <w:rFonts w:ascii="Times New Roman" w:eastAsia="Calibri" w:hAnsi="Times New Roman"/>
                <w:b/>
                <w:sz w:val="20"/>
                <w:szCs w:val="20"/>
              </w:rPr>
              <w:t>Моторные и трансмиссионные масла</w:t>
            </w:r>
            <w:r w:rsidRPr="00DD4EBD">
              <w:rPr>
                <w:rFonts w:ascii="Times New Roman" w:eastAsia="Calibri" w:hAnsi="Times New Roman"/>
                <w:sz w:val="20"/>
                <w:szCs w:val="20"/>
              </w:rPr>
              <w:t>.</w:t>
            </w:r>
          </w:p>
          <w:p w:rsidR="0026470A" w:rsidRDefault="0026470A" w:rsidP="00713FD2">
            <w:pPr>
              <w:spacing w:after="0" w:line="240" w:lineRule="auto"/>
              <w:rPr>
                <w:rFonts w:ascii="Times New Roman" w:eastAsia="Calibri" w:hAnsi="Times New Roman"/>
                <w:sz w:val="20"/>
                <w:szCs w:val="20"/>
              </w:rPr>
            </w:pPr>
          </w:p>
          <w:p w:rsidR="0026470A" w:rsidRDefault="0026470A" w:rsidP="00713FD2">
            <w:pPr>
              <w:spacing w:after="0" w:line="240" w:lineRule="auto"/>
              <w:rPr>
                <w:rFonts w:ascii="Times New Roman" w:eastAsia="Calibri" w:hAnsi="Times New Roman"/>
                <w:sz w:val="20"/>
                <w:szCs w:val="20"/>
              </w:rPr>
            </w:pPr>
          </w:p>
          <w:p w:rsidR="0026470A" w:rsidRDefault="0026470A" w:rsidP="00713FD2">
            <w:pPr>
              <w:spacing w:after="0" w:line="240" w:lineRule="auto"/>
              <w:rPr>
                <w:rFonts w:ascii="Times New Roman" w:eastAsia="Calibri" w:hAnsi="Times New Roman"/>
                <w:sz w:val="20"/>
                <w:szCs w:val="20"/>
              </w:rPr>
            </w:pPr>
          </w:p>
          <w:p w:rsidR="0026470A" w:rsidRDefault="0026470A" w:rsidP="00713FD2">
            <w:pPr>
              <w:spacing w:after="0" w:line="240" w:lineRule="auto"/>
              <w:rPr>
                <w:rFonts w:ascii="Times New Roman" w:eastAsia="Calibri" w:hAnsi="Times New Roman"/>
                <w:sz w:val="20"/>
                <w:szCs w:val="20"/>
              </w:rPr>
            </w:pPr>
          </w:p>
          <w:p w:rsidR="0026470A" w:rsidRDefault="0026470A" w:rsidP="00713FD2">
            <w:pPr>
              <w:spacing w:after="0" w:line="240" w:lineRule="auto"/>
              <w:rPr>
                <w:rFonts w:ascii="Times New Roman" w:eastAsia="Calibri" w:hAnsi="Times New Roman"/>
                <w:sz w:val="20"/>
                <w:szCs w:val="20"/>
              </w:rPr>
            </w:pPr>
          </w:p>
          <w:p w:rsidR="0026470A" w:rsidRDefault="0026470A" w:rsidP="00713FD2">
            <w:pPr>
              <w:spacing w:after="0" w:line="240" w:lineRule="auto"/>
              <w:rPr>
                <w:rFonts w:ascii="Times New Roman" w:eastAsia="Calibri" w:hAnsi="Times New Roman"/>
                <w:sz w:val="20"/>
                <w:szCs w:val="20"/>
              </w:rPr>
            </w:pPr>
          </w:p>
          <w:p w:rsidR="0026470A" w:rsidRDefault="0026470A" w:rsidP="00713FD2">
            <w:pPr>
              <w:spacing w:after="0" w:line="240" w:lineRule="auto"/>
              <w:rPr>
                <w:rFonts w:ascii="Times New Roman" w:eastAsia="Calibri" w:hAnsi="Times New Roman"/>
                <w:sz w:val="20"/>
                <w:szCs w:val="20"/>
              </w:rPr>
            </w:pPr>
          </w:p>
          <w:p w:rsidR="0026470A" w:rsidRPr="00DD4EBD" w:rsidRDefault="0026470A" w:rsidP="00713FD2">
            <w:pPr>
              <w:spacing w:after="0" w:line="240" w:lineRule="auto"/>
              <w:rPr>
                <w:rFonts w:ascii="Times New Roman" w:eastAsia="Calibri" w:hAnsi="Times New Roman"/>
                <w:sz w:val="20"/>
                <w:szCs w:val="20"/>
              </w:rPr>
            </w:pPr>
          </w:p>
        </w:tc>
        <w:tc>
          <w:tcPr>
            <w:tcW w:w="2552" w:type="dxa"/>
            <w:vMerge/>
            <w:shd w:val="clear" w:color="auto" w:fill="auto"/>
            <w:vAlign w:val="center"/>
          </w:tcPr>
          <w:p w:rsidR="0026470A" w:rsidRPr="00DD4EBD" w:rsidRDefault="0026470A" w:rsidP="00713FD2">
            <w:pPr>
              <w:spacing w:after="0" w:line="240" w:lineRule="auto"/>
              <w:jc w:val="center"/>
              <w:rPr>
                <w:rFonts w:ascii="Times New Roman" w:hAnsi="Times New Roman"/>
                <w:b/>
                <w:sz w:val="20"/>
                <w:szCs w:val="20"/>
              </w:rPr>
            </w:pPr>
          </w:p>
        </w:tc>
        <w:tc>
          <w:tcPr>
            <w:tcW w:w="2835" w:type="dxa"/>
            <w:vMerge/>
            <w:shd w:val="clear" w:color="auto" w:fill="auto"/>
          </w:tcPr>
          <w:p w:rsidR="0026470A" w:rsidRPr="00DD4EBD" w:rsidRDefault="0026470A" w:rsidP="00713FD2">
            <w:pPr>
              <w:spacing w:after="0" w:line="240" w:lineRule="auto"/>
              <w:jc w:val="center"/>
              <w:rPr>
                <w:rFonts w:ascii="Times New Roman" w:hAnsi="Times New Roman"/>
                <w:sz w:val="20"/>
                <w:szCs w:val="20"/>
              </w:rPr>
            </w:pPr>
          </w:p>
        </w:tc>
        <w:tc>
          <w:tcPr>
            <w:tcW w:w="1275" w:type="dxa"/>
            <w:vMerge/>
          </w:tcPr>
          <w:p w:rsidR="0026470A" w:rsidRPr="00DD4EBD" w:rsidRDefault="0026470A" w:rsidP="00713FD2">
            <w:pPr>
              <w:spacing w:after="0" w:line="240" w:lineRule="auto"/>
              <w:jc w:val="center"/>
              <w:rPr>
                <w:rFonts w:ascii="Times New Roman" w:hAnsi="Times New Roman"/>
                <w:sz w:val="20"/>
                <w:szCs w:val="20"/>
              </w:rPr>
            </w:pPr>
          </w:p>
        </w:tc>
        <w:tc>
          <w:tcPr>
            <w:tcW w:w="1418" w:type="dxa"/>
            <w:vMerge/>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Height w:val="276"/>
        </w:trPr>
        <w:tc>
          <w:tcPr>
            <w:tcW w:w="2093" w:type="dxa"/>
          </w:tcPr>
          <w:p w:rsidR="0026470A" w:rsidRPr="00DD4EBD" w:rsidRDefault="0026470A" w:rsidP="00713FD2">
            <w:pPr>
              <w:spacing w:after="0" w:line="240" w:lineRule="auto"/>
              <w:rPr>
                <w:rFonts w:ascii="Times New Roman" w:hAnsi="Times New Roman"/>
                <w:sz w:val="20"/>
                <w:szCs w:val="20"/>
              </w:rPr>
            </w:pPr>
          </w:p>
        </w:tc>
        <w:tc>
          <w:tcPr>
            <w:tcW w:w="4961" w:type="dxa"/>
            <w:gridSpan w:val="3"/>
          </w:tcPr>
          <w:p w:rsidR="0026470A" w:rsidRDefault="0026470A" w:rsidP="00713FD2">
            <w:pPr>
              <w:spacing w:after="0" w:line="240" w:lineRule="auto"/>
              <w:rPr>
                <w:rFonts w:ascii="Times New Roman" w:hAnsi="Times New Roman"/>
                <w:b/>
                <w:sz w:val="20"/>
                <w:szCs w:val="20"/>
              </w:rPr>
            </w:pPr>
            <w:r w:rsidRPr="00DD4EBD">
              <w:rPr>
                <w:rFonts w:ascii="Times New Roman" w:hAnsi="Times New Roman"/>
                <w:b/>
                <w:sz w:val="20"/>
                <w:szCs w:val="20"/>
              </w:rPr>
              <w:t xml:space="preserve">Самостоятельная аудиторная работа </w:t>
            </w:r>
          </w:p>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sz w:val="20"/>
                <w:szCs w:val="20"/>
              </w:rPr>
              <w:t>1. Способы определения качества и марки масел (подготовка сообщения).</w:t>
            </w:r>
          </w:p>
          <w:p w:rsidR="0026470A" w:rsidRPr="00DD4EBD" w:rsidRDefault="0026470A" w:rsidP="00713FD2">
            <w:pPr>
              <w:spacing w:after="0" w:line="240" w:lineRule="auto"/>
              <w:rPr>
                <w:rFonts w:ascii="Times New Roman" w:hAnsi="Times New Roman"/>
                <w:sz w:val="20"/>
                <w:szCs w:val="20"/>
              </w:rPr>
            </w:pPr>
            <w:r w:rsidRPr="00DD4EBD">
              <w:rPr>
                <w:rFonts w:ascii="Times New Roman" w:hAnsi="Times New Roman"/>
                <w:sz w:val="20"/>
                <w:szCs w:val="20"/>
              </w:rPr>
              <w:t>2. Назначение и основные требования, предъявляемые к пластичным смазкам (заполнение таблицы).</w:t>
            </w:r>
          </w:p>
          <w:p w:rsidR="0026470A" w:rsidRPr="00DD4EBD" w:rsidRDefault="0026470A" w:rsidP="00713FD2">
            <w:pPr>
              <w:rPr>
                <w:rFonts w:ascii="Times New Roman" w:eastAsia="Calibri" w:hAnsi="Times New Roman"/>
                <w:b/>
                <w:sz w:val="20"/>
                <w:szCs w:val="20"/>
              </w:rPr>
            </w:pPr>
            <w:r w:rsidRPr="00DD4EBD">
              <w:rPr>
                <w:rFonts w:ascii="Times New Roman" w:hAnsi="Times New Roman"/>
                <w:sz w:val="20"/>
                <w:szCs w:val="20"/>
              </w:rPr>
              <w:t>3. Характеристика охлаждающих жидкостей (сообщение)</w:t>
            </w:r>
          </w:p>
        </w:tc>
        <w:tc>
          <w:tcPr>
            <w:tcW w:w="2552" w:type="dxa"/>
            <w:vAlign w:val="center"/>
          </w:tcPr>
          <w:p w:rsidR="0026470A" w:rsidRPr="00DD4EBD" w:rsidRDefault="0026470A" w:rsidP="00713FD2">
            <w:pPr>
              <w:spacing w:after="0" w:line="240" w:lineRule="auto"/>
              <w:jc w:val="center"/>
              <w:rPr>
                <w:rFonts w:ascii="Times New Roman" w:hAnsi="Times New Roman"/>
                <w:b/>
                <w:sz w:val="20"/>
                <w:szCs w:val="20"/>
              </w:rPr>
            </w:pPr>
          </w:p>
          <w:p w:rsidR="0026470A" w:rsidRPr="00DD4EBD" w:rsidRDefault="0026470A" w:rsidP="00713FD2">
            <w:pPr>
              <w:spacing w:after="0" w:line="240" w:lineRule="auto"/>
              <w:jc w:val="center"/>
              <w:rPr>
                <w:rFonts w:ascii="Times New Roman" w:hAnsi="Times New Roman"/>
                <w:b/>
                <w:sz w:val="20"/>
                <w:szCs w:val="20"/>
              </w:rPr>
            </w:pPr>
          </w:p>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3</w:t>
            </w:r>
          </w:p>
          <w:p w:rsidR="0026470A" w:rsidRPr="00DD4EBD" w:rsidRDefault="0026470A" w:rsidP="00713FD2">
            <w:pPr>
              <w:spacing w:after="0" w:line="240" w:lineRule="auto"/>
              <w:jc w:val="center"/>
              <w:rPr>
                <w:rFonts w:ascii="Times New Roman" w:hAnsi="Times New Roman"/>
                <w:b/>
                <w:sz w:val="20"/>
                <w:szCs w:val="20"/>
              </w:rPr>
            </w:pPr>
          </w:p>
          <w:p w:rsidR="0026470A" w:rsidRPr="00DD4EBD" w:rsidRDefault="0026470A" w:rsidP="00713FD2">
            <w:pPr>
              <w:spacing w:after="0" w:line="240" w:lineRule="auto"/>
              <w:jc w:val="center"/>
              <w:rPr>
                <w:rFonts w:ascii="Times New Roman" w:hAnsi="Times New Roman"/>
                <w:b/>
                <w:sz w:val="20"/>
                <w:szCs w:val="20"/>
              </w:rPr>
            </w:pPr>
          </w:p>
          <w:p w:rsidR="0026470A" w:rsidRPr="00DD4EBD" w:rsidRDefault="0026470A" w:rsidP="00713FD2">
            <w:pPr>
              <w:spacing w:after="0" w:line="240" w:lineRule="auto"/>
              <w:jc w:val="center"/>
              <w:rPr>
                <w:rFonts w:ascii="Times New Roman" w:hAnsi="Times New Roman"/>
                <w:b/>
                <w:sz w:val="20"/>
                <w:szCs w:val="20"/>
              </w:rPr>
            </w:pPr>
          </w:p>
          <w:p w:rsidR="0026470A" w:rsidRPr="00DD4EBD" w:rsidRDefault="0026470A" w:rsidP="00713FD2">
            <w:pPr>
              <w:spacing w:after="0" w:line="240" w:lineRule="auto"/>
              <w:jc w:val="center"/>
              <w:rPr>
                <w:rFonts w:ascii="Times New Roman" w:hAnsi="Times New Roman"/>
                <w:b/>
                <w:sz w:val="20"/>
                <w:szCs w:val="20"/>
              </w:rPr>
            </w:pPr>
          </w:p>
          <w:p w:rsidR="0026470A" w:rsidRPr="00DD4EBD" w:rsidRDefault="0026470A" w:rsidP="00713FD2">
            <w:pPr>
              <w:spacing w:after="0" w:line="240" w:lineRule="auto"/>
              <w:jc w:val="center"/>
              <w:rPr>
                <w:rFonts w:ascii="Times New Roman" w:hAnsi="Times New Roman"/>
                <w:b/>
                <w:sz w:val="20"/>
                <w:szCs w:val="20"/>
              </w:rPr>
            </w:pPr>
          </w:p>
          <w:p w:rsidR="0026470A" w:rsidRPr="00DD4EBD" w:rsidRDefault="0026470A" w:rsidP="00713FD2">
            <w:pPr>
              <w:spacing w:after="0" w:line="240" w:lineRule="auto"/>
              <w:jc w:val="center"/>
              <w:rPr>
                <w:rFonts w:ascii="Times New Roman" w:hAnsi="Times New Roman"/>
                <w:b/>
                <w:sz w:val="20"/>
                <w:szCs w:val="20"/>
              </w:rPr>
            </w:pPr>
          </w:p>
          <w:p w:rsidR="0026470A" w:rsidRPr="00DD4EBD" w:rsidRDefault="0026470A" w:rsidP="00713FD2">
            <w:pPr>
              <w:spacing w:after="0" w:line="240" w:lineRule="auto"/>
              <w:jc w:val="center"/>
              <w:rPr>
                <w:rFonts w:ascii="Times New Roman" w:hAnsi="Times New Roman"/>
                <w:b/>
                <w:sz w:val="20"/>
                <w:szCs w:val="20"/>
              </w:rPr>
            </w:pPr>
          </w:p>
        </w:tc>
        <w:tc>
          <w:tcPr>
            <w:tcW w:w="2835" w:type="dxa"/>
            <w:shd w:val="clear" w:color="auto" w:fill="auto"/>
            <w:vAlign w:val="center"/>
          </w:tcPr>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ЛР4</w:t>
            </w:r>
            <w:r w:rsidRPr="00E923E0">
              <w:rPr>
                <w:rFonts w:ascii="Times New Roman" w:hAnsi="Times New Roman"/>
                <w:sz w:val="20"/>
                <w:szCs w:val="20"/>
              </w:rPr>
              <w:br/>
              <w:t>ЛР-6</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ЛР-9</w:t>
            </w:r>
            <w:r w:rsidRPr="00E923E0">
              <w:rPr>
                <w:rFonts w:ascii="Times New Roman" w:hAnsi="Times New Roman"/>
                <w:sz w:val="20"/>
                <w:szCs w:val="20"/>
              </w:rPr>
              <w:br/>
              <w:t>ЛР10</w:t>
            </w:r>
          </w:p>
          <w:p w:rsidR="0026470A" w:rsidRPr="00E923E0" w:rsidRDefault="0026470A" w:rsidP="00713FD2">
            <w:pPr>
              <w:spacing w:after="0" w:line="240" w:lineRule="auto"/>
              <w:jc w:val="center"/>
              <w:rPr>
                <w:rFonts w:ascii="Times New Roman" w:hAnsi="Times New Roman"/>
                <w:sz w:val="20"/>
                <w:szCs w:val="20"/>
              </w:rPr>
            </w:pPr>
          </w:p>
        </w:tc>
        <w:tc>
          <w:tcPr>
            <w:tcW w:w="1275" w:type="dxa"/>
          </w:tcPr>
          <w:p w:rsidR="0026470A" w:rsidRPr="00E923E0" w:rsidRDefault="0026470A" w:rsidP="00713FD2">
            <w:pPr>
              <w:spacing w:after="0" w:line="240" w:lineRule="auto"/>
              <w:rPr>
                <w:rFonts w:ascii="Times New Roman" w:hAnsi="Times New Roman"/>
                <w:sz w:val="20"/>
                <w:szCs w:val="20"/>
              </w:rPr>
            </w:pPr>
            <w:r>
              <w:rPr>
                <w:rFonts w:ascii="Times New Roman" w:hAnsi="Times New Roman"/>
                <w:sz w:val="20"/>
                <w:szCs w:val="20"/>
              </w:rPr>
              <w:t xml:space="preserve">     </w:t>
            </w:r>
            <w:r w:rsidRPr="00E923E0">
              <w:rPr>
                <w:rFonts w:ascii="Times New Roman" w:hAnsi="Times New Roman"/>
                <w:sz w:val="20"/>
                <w:szCs w:val="20"/>
              </w:rPr>
              <w:t xml:space="preserve">ПК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w:t>
            </w:r>
          </w:p>
          <w:p w:rsidR="0026470A" w:rsidRPr="00E923E0" w:rsidRDefault="0026470A" w:rsidP="00713FD2">
            <w:pPr>
              <w:spacing w:after="0" w:line="240" w:lineRule="auto"/>
              <w:rPr>
                <w:rFonts w:ascii="Times New Roman" w:hAnsi="Times New Roman"/>
                <w:sz w:val="20"/>
                <w:szCs w:val="20"/>
              </w:rPr>
            </w:pPr>
            <w:r w:rsidRPr="00E923E0">
              <w:rPr>
                <w:rFonts w:ascii="Times New Roman" w:hAnsi="Times New Roman"/>
                <w:sz w:val="20"/>
                <w:szCs w:val="20"/>
              </w:rPr>
              <w:t xml:space="preserve">     </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ОК01</w:t>
            </w:r>
          </w:p>
          <w:p w:rsidR="0026470A" w:rsidRPr="00E923E0" w:rsidRDefault="0026470A" w:rsidP="00713FD2">
            <w:pPr>
              <w:spacing w:after="0" w:line="240" w:lineRule="auto"/>
              <w:jc w:val="center"/>
              <w:rPr>
                <w:rFonts w:ascii="Times New Roman" w:hAnsi="Times New Roman"/>
                <w:sz w:val="20"/>
                <w:szCs w:val="20"/>
              </w:rPr>
            </w:pPr>
            <w:r w:rsidRPr="00E923E0">
              <w:rPr>
                <w:rFonts w:ascii="Times New Roman" w:hAnsi="Times New Roman"/>
                <w:sz w:val="20"/>
                <w:szCs w:val="20"/>
              </w:rPr>
              <w:t>ОК02</w:t>
            </w:r>
          </w:p>
          <w:p w:rsidR="0026470A" w:rsidRPr="00E923E0" w:rsidRDefault="0026470A" w:rsidP="00713FD2">
            <w:pPr>
              <w:spacing w:after="0" w:line="240" w:lineRule="auto"/>
              <w:jc w:val="center"/>
              <w:rPr>
                <w:rFonts w:ascii="Times New Roman" w:hAnsi="Times New Roman"/>
                <w:sz w:val="20"/>
                <w:szCs w:val="20"/>
              </w:rPr>
            </w:pPr>
          </w:p>
          <w:p w:rsidR="0026470A" w:rsidRPr="00E923E0" w:rsidRDefault="0026470A" w:rsidP="00713FD2">
            <w:pPr>
              <w:spacing w:after="0"/>
              <w:rPr>
                <w:rFonts w:ascii="Times New Roman" w:hAnsi="Times New Roman"/>
                <w:b/>
                <w:i/>
                <w:sz w:val="20"/>
                <w:szCs w:val="20"/>
              </w:rPr>
            </w:pPr>
          </w:p>
        </w:tc>
        <w:tc>
          <w:tcPr>
            <w:tcW w:w="1418" w:type="dxa"/>
          </w:tcPr>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2.02</w:t>
            </w:r>
          </w:p>
          <w:p w:rsidR="0026470A" w:rsidRDefault="0026470A" w:rsidP="00713FD2">
            <w:pPr>
              <w:spacing w:after="0"/>
              <w:rPr>
                <w:rFonts w:ascii="Times New Roman" w:hAnsi="Times New Roman"/>
                <w:sz w:val="20"/>
                <w:szCs w:val="20"/>
              </w:rPr>
            </w:pPr>
            <w:r w:rsidRPr="00E923E0">
              <w:rPr>
                <w:rFonts w:ascii="Times New Roman" w:hAnsi="Times New Roman"/>
                <w:sz w:val="20"/>
                <w:szCs w:val="20"/>
              </w:rPr>
              <w:t xml:space="preserve">З </w:t>
            </w:r>
            <w:r>
              <w:rPr>
                <w:rFonts w:ascii="Times New Roman" w:hAnsi="Times New Roman"/>
                <w:sz w:val="20"/>
                <w:szCs w:val="20"/>
              </w:rPr>
              <w:t>2</w:t>
            </w:r>
            <w:r w:rsidRPr="00E923E0">
              <w:rPr>
                <w:rFonts w:ascii="Times New Roman" w:hAnsi="Times New Roman"/>
                <w:sz w:val="20"/>
                <w:szCs w:val="20"/>
              </w:rPr>
              <w:t>.</w:t>
            </w:r>
            <w:r>
              <w:rPr>
                <w:rFonts w:ascii="Times New Roman" w:hAnsi="Times New Roman"/>
                <w:sz w:val="20"/>
                <w:szCs w:val="20"/>
              </w:rPr>
              <w:t>2.04</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Зо.01.01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Уо.02.01</w:t>
            </w:r>
          </w:p>
          <w:p w:rsidR="0026470A" w:rsidRPr="00E923E0" w:rsidRDefault="0026470A" w:rsidP="00713FD2">
            <w:pPr>
              <w:spacing w:after="0"/>
              <w:rPr>
                <w:rFonts w:ascii="Times New Roman" w:hAnsi="Times New Roman"/>
                <w:sz w:val="20"/>
                <w:szCs w:val="20"/>
              </w:rPr>
            </w:pPr>
            <w:r w:rsidRPr="00E923E0">
              <w:rPr>
                <w:rFonts w:ascii="Times New Roman" w:hAnsi="Times New Roman"/>
                <w:sz w:val="20"/>
                <w:szCs w:val="20"/>
              </w:rPr>
              <w:t>Зо.02.01</w:t>
            </w:r>
          </w:p>
          <w:p w:rsidR="0026470A" w:rsidRPr="00E923E0" w:rsidRDefault="0026470A" w:rsidP="00713FD2">
            <w:pPr>
              <w:spacing w:after="0"/>
              <w:rPr>
                <w:rFonts w:ascii="Times New Roman" w:hAnsi="Times New Roman"/>
                <w:b/>
                <w:i/>
                <w:sz w:val="20"/>
                <w:szCs w:val="20"/>
              </w:rPr>
            </w:pPr>
          </w:p>
        </w:tc>
      </w:tr>
      <w:tr w:rsidR="0026470A" w:rsidRPr="00DD4EBD" w:rsidTr="00713FD2">
        <w:trPr>
          <w:gridAfter w:val="1"/>
          <w:wAfter w:w="1418" w:type="dxa"/>
          <w:trHeight w:hRule="exact" w:val="284"/>
        </w:trPr>
        <w:tc>
          <w:tcPr>
            <w:tcW w:w="2093" w:type="dxa"/>
          </w:tcPr>
          <w:p w:rsidR="0026470A" w:rsidRPr="00DD4EBD" w:rsidRDefault="0026470A" w:rsidP="00713FD2">
            <w:pPr>
              <w:spacing w:after="0" w:line="240" w:lineRule="auto"/>
              <w:rPr>
                <w:rFonts w:ascii="Times New Roman" w:hAnsi="Times New Roman"/>
                <w:sz w:val="20"/>
                <w:szCs w:val="20"/>
              </w:rPr>
            </w:pPr>
          </w:p>
        </w:tc>
        <w:tc>
          <w:tcPr>
            <w:tcW w:w="4961" w:type="dxa"/>
            <w:gridSpan w:val="3"/>
          </w:tcPr>
          <w:p w:rsidR="0026470A" w:rsidRDefault="0026470A" w:rsidP="00713FD2">
            <w:pPr>
              <w:spacing w:after="0" w:line="240" w:lineRule="auto"/>
              <w:rPr>
                <w:rFonts w:ascii="Times New Roman" w:hAnsi="Times New Roman"/>
                <w:b/>
                <w:sz w:val="20"/>
                <w:szCs w:val="20"/>
              </w:rPr>
            </w:pPr>
            <w:r w:rsidRPr="00DD4EBD">
              <w:rPr>
                <w:rFonts w:ascii="Times New Roman" w:hAnsi="Times New Roman"/>
                <w:b/>
                <w:sz w:val="20"/>
                <w:szCs w:val="20"/>
              </w:rPr>
              <w:t xml:space="preserve"> Дифференцированный зачет</w:t>
            </w:r>
          </w:p>
          <w:p w:rsidR="0026470A" w:rsidRDefault="0026470A" w:rsidP="00713FD2">
            <w:pPr>
              <w:spacing w:after="0" w:line="240" w:lineRule="auto"/>
              <w:rPr>
                <w:rFonts w:ascii="Times New Roman" w:hAnsi="Times New Roman"/>
                <w:b/>
                <w:sz w:val="20"/>
                <w:szCs w:val="20"/>
              </w:rPr>
            </w:pPr>
          </w:p>
          <w:p w:rsidR="0026470A" w:rsidRPr="00DD4EBD" w:rsidRDefault="0026470A" w:rsidP="00713FD2">
            <w:pPr>
              <w:spacing w:after="0" w:line="240" w:lineRule="auto"/>
              <w:rPr>
                <w:rFonts w:ascii="Times New Roman" w:hAnsi="Times New Roman"/>
                <w:b/>
                <w:sz w:val="20"/>
                <w:szCs w:val="20"/>
              </w:rPr>
            </w:pPr>
          </w:p>
          <w:p w:rsidR="0026470A" w:rsidRPr="00DD4EBD" w:rsidRDefault="0026470A" w:rsidP="00713FD2">
            <w:pPr>
              <w:spacing w:after="0" w:line="240" w:lineRule="auto"/>
              <w:rPr>
                <w:rFonts w:ascii="Times New Roman" w:hAnsi="Times New Roman"/>
                <w:sz w:val="20"/>
                <w:szCs w:val="20"/>
              </w:rPr>
            </w:pPr>
          </w:p>
          <w:p w:rsidR="0026470A" w:rsidRPr="00DD4EBD" w:rsidRDefault="0026470A" w:rsidP="00713FD2">
            <w:pPr>
              <w:spacing w:after="0" w:line="240" w:lineRule="auto"/>
              <w:rPr>
                <w:rFonts w:ascii="Times New Roman" w:hAnsi="Times New Roman"/>
                <w:sz w:val="20"/>
                <w:szCs w:val="20"/>
              </w:rPr>
            </w:pPr>
          </w:p>
        </w:tc>
        <w:tc>
          <w:tcPr>
            <w:tcW w:w="2552" w:type="dxa"/>
            <w:vAlign w:val="center"/>
          </w:tcPr>
          <w:p w:rsidR="0026470A" w:rsidRPr="00DD4EBD" w:rsidRDefault="0026470A" w:rsidP="00713FD2">
            <w:pPr>
              <w:spacing w:after="0" w:line="240" w:lineRule="auto"/>
              <w:jc w:val="center"/>
              <w:rPr>
                <w:rFonts w:ascii="Times New Roman" w:hAnsi="Times New Roman"/>
                <w:b/>
                <w:sz w:val="20"/>
                <w:szCs w:val="20"/>
              </w:rPr>
            </w:pPr>
            <w:r w:rsidRPr="00DD4EBD">
              <w:rPr>
                <w:rFonts w:ascii="Times New Roman" w:hAnsi="Times New Roman"/>
                <w:b/>
                <w:sz w:val="20"/>
                <w:szCs w:val="20"/>
              </w:rPr>
              <w:t>1</w:t>
            </w:r>
          </w:p>
        </w:tc>
        <w:tc>
          <w:tcPr>
            <w:tcW w:w="2835" w:type="dxa"/>
            <w:shd w:val="clear" w:color="auto" w:fill="auto"/>
            <w:vAlign w:val="center"/>
          </w:tcPr>
          <w:p w:rsidR="0026470A" w:rsidRDefault="0026470A" w:rsidP="00713FD2">
            <w:pPr>
              <w:spacing w:after="0" w:line="240" w:lineRule="auto"/>
              <w:jc w:val="center"/>
              <w:rPr>
                <w:rFonts w:ascii="Times New Roman" w:hAnsi="Times New Roman"/>
                <w:sz w:val="20"/>
                <w:szCs w:val="20"/>
              </w:rPr>
            </w:pPr>
          </w:p>
          <w:p w:rsidR="0026470A" w:rsidRDefault="0026470A" w:rsidP="00713FD2">
            <w:pPr>
              <w:spacing w:after="0" w:line="240" w:lineRule="auto"/>
              <w:jc w:val="center"/>
              <w:rPr>
                <w:rFonts w:ascii="Times New Roman" w:hAnsi="Times New Roman"/>
                <w:sz w:val="20"/>
                <w:szCs w:val="20"/>
              </w:rPr>
            </w:pPr>
          </w:p>
          <w:p w:rsidR="0026470A" w:rsidRDefault="0026470A" w:rsidP="00713FD2">
            <w:pPr>
              <w:spacing w:after="0" w:line="240" w:lineRule="auto"/>
              <w:jc w:val="center"/>
              <w:rPr>
                <w:rFonts w:ascii="Times New Roman" w:hAnsi="Times New Roman"/>
                <w:sz w:val="20"/>
                <w:szCs w:val="20"/>
              </w:rPr>
            </w:pPr>
            <w:r>
              <w:rPr>
                <w:rFonts w:ascii="Times New Roman" w:hAnsi="Times New Roman"/>
                <w:sz w:val="20"/>
                <w:szCs w:val="20"/>
              </w:rPr>
              <w:t>ЛР4</w:t>
            </w:r>
            <w:r>
              <w:rPr>
                <w:rFonts w:ascii="Times New Roman" w:hAnsi="Times New Roman"/>
                <w:sz w:val="20"/>
                <w:szCs w:val="20"/>
              </w:rPr>
              <w:br/>
              <w:t>ЛР-6</w:t>
            </w:r>
          </w:p>
          <w:p w:rsidR="0026470A" w:rsidRPr="00DD4EBD" w:rsidRDefault="0026470A" w:rsidP="00713FD2">
            <w:pPr>
              <w:spacing w:after="0" w:line="240" w:lineRule="auto"/>
              <w:jc w:val="center"/>
              <w:rPr>
                <w:rFonts w:ascii="Times New Roman" w:eastAsia="Calibri" w:hAnsi="Times New Roman"/>
                <w:sz w:val="20"/>
                <w:szCs w:val="20"/>
              </w:rPr>
            </w:pPr>
            <w:r>
              <w:rPr>
                <w:rFonts w:ascii="Times New Roman" w:hAnsi="Times New Roman"/>
                <w:sz w:val="20"/>
                <w:szCs w:val="20"/>
              </w:rPr>
              <w:t>ЛР-9</w:t>
            </w:r>
            <w:r>
              <w:rPr>
                <w:rFonts w:ascii="Times New Roman" w:hAnsi="Times New Roman"/>
                <w:sz w:val="20"/>
                <w:szCs w:val="20"/>
              </w:rPr>
              <w:br/>
              <w:t>ЛР10</w:t>
            </w:r>
          </w:p>
          <w:p w:rsidR="0026470A" w:rsidRDefault="0026470A" w:rsidP="00713FD2">
            <w:pPr>
              <w:spacing w:after="0" w:line="240" w:lineRule="auto"/>
              <w:jc w:val="center"/>
              <w:rPr>
                <w:rFonts w:ascii="Times New Roman" w:hAnsi="Times New Roman"/>
                <w:sz w:val="20"/>
                <w:szCs w:val="20"/>
              </w:rPr>
            </w:pPr>
            <w:r>
              <w:rPr>
                <w:rFonts w:ascii="Times New Roman" w:hAnsi="Times New Roman"/>
                <w:sz w:val="20"/>
                <w:szCs w:val="20"/>
              </w:rPr>
              <w:t>ЛР-6</w:t>
            </w:r>
          </w:p>
          <w:p w:rsidR="0026470A" w:rsidRPr="00DD4EBD" w:rsidRDefault="0026470A" w:rsidP="00713FD2">
            <w:pPr>
              <w:spacing w:after="0" w:line="240" w:lineRule="auto"/>
              <w:jc w:val="center"/>
              <w:rPr>
                <w:rFonts w:ascii="Times New Roman" w:eastAsia="Calibri" w:hAnsi="Times New Roman"/>
                <w:sz w:val="20"/>
                <w:szCs w:val="20"/>
              </w:rPr>
            </w:pPr>
            <w:r>
              <w:rPr>
                <w:rFonts w:ascii="Times New Roman" w:hAnsi="Times New Roman"/>
                <w:sz w:val="20"/>
                <w:szCs w:val="20"/>
              </w:rPr>
              <w:t>ЛР-9</w:t>
            </w:r>
            <w:r>
              <w:rPr>
                <w:rFonts w:ascii="Times New Roman" w:hAnsi="Times New Roman"/>
                <w:sz w:val="20"/>
                <w:szCs w:val="20"/>
              </w:rPr>
              <w:br/>
              <w:t>ЛР10</w:t>
            </w:r>
          </w:p>
          <w:p w:rsidR="0026470A" w:rsidRPr="00DD4EBD" w:rsidRDefault="0026470A" w:rsidP="00713FD2">
            <w:pPr>
              <w:spacing w:after="0" w:line="240" w:lineRule="auto"/>
              <w:jc w:val="center"/>
              <w:rPr>
                <w:rFonts w:ascii="Times New Roman" w:hAnsi="Times New Roman"/>
                <w:sz w:val="20"/>
                <w:szCs w:val="20"/>
              </w:rPr>
            </w:pPr>
          </w:p>
        </w:tc>
        <w:tc>
          <w:tcPr>
            <w:tcW w:w="1275" w:type="dxa"/>
          </w:tcPr>
          <w:p w:rsidR="0026470A" w:rsidRPr="00DD4EBD" w:rsidRDefault="0026470A" w:rsidP="00713FD2">
            <w:pPr>
              <w:spacing w:after="0" w:line="240" w:lineRule="auto"/>
              <w:jc w:val="center"/>
              <w:rPr>
                <w:rFonts w:ascii="Times New Roman" w:hAnsi="Times New Roman"/>
                <w:sz w:val="20"/>
                <w:szCs w:val="20"/>
              </w:rPr>
            </w:pPr>
          </w:p>
        </w:tc>
        <w:tc>
          <w:tcPr>
            <w:tcW w:w="1418" w:type="dxa"/>
          </w:tcPr>
          <w:p w:rsidR="0026470A" w:rsidRPr="00DD4EBD" w:rsidRDefault="0026470A" w:rsidP="00713FD2">
            <w:pPr>
              <w:spacing w:after="0" w:line="240" w:lineRule="auto"/>
              <w:jc w:val="center"/>
              <w:rPr>
                <w:rFonts w:ascii="Times New Roman" w:hAnsi="Times New Roman"/>
                <w:sz w:val="20"/>
                <w:szCs w:val="20"/>
              </w:rPr>
            </w:pPr>
          </w:p>
        </w:tc>
      </w:tr>
      <w:tr w:rsidR="0026470A" w:rsidRPr="00DD4EBD" w:rsidTr="00713FD2">
        <w:trPr>
          <w:gridAfter w:val="1"/>
          <w:wAfter w:w="1418" w:type="dxa"/>
        </w:trPr>
        <w:tc>
          <w:tcPr>
            <w:tcW w:w="2093" w:type="dxa"/>
          </w:tcPr>
          <w:p w:rsidR="0026470A" w:rsidRPr="00DD4EBD" w:rsidRDefault="0026470A" w:rsidP="00713FD2">
            <w:pPr>
              <w:spacing w:after="0" w:line="240" w:lineRule="auto"/>
              <w:rPr>
                <w:rFonts w:ascii="Times New Roman" w:hAnsi="Times New Roman"/>
                <w:sz w:val="20"/>
                <w:szCs w:val="20"/>
              </w:rPr>
            </w:pPr>
          </w:p>
        </w:tc>
        <w:tc>
          <w:tcPr>
            <w:tcW w:w="4961" w:type="dxa"/>
            <w:gridSpan w:val="3"/>
            <w:vAlign w:val="center"/>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hAnsi="Times New Roman"/>
                <w:b/>
                <w:bCs/>
                <w:sz w:val="20"/>
                <w:szCs w:val="20"/>
              </w:rPr>
            </w:pPr>
            <w:r w:rsidRPr="00DD4EBD">
              <w:rPr>
                <w:rFonts w:ascii="Times New Roman" w:hAnsi="Times New Roman"/>
                <w:b/>
                <w:bCs/>
                <w:sz w:val="20"/>
                <w:szCs w:val="20"/>
              </w:rPr>
              <w:t>Всего:</w:t>
            </w:r>
          </w:p>
        </w:tc>
        <w:tc>
          <w:tcPr>
            <w:tcW w:w="2552" w:type="dxa"/>
            <w:tcBorders>
              <w:bottom w:val="single" w:sz="4" w:space="0" w:color="auto"/>
            </w:tcBorders>
            <w:vAlign w:val="center"/>
          </w:tcPr>
          <w:p w:rsidR="0026470A" w:rsidRPr="00DD4EBD" w:rsidRDefault="0026470A"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i/>
                <w:sz w:val="20"/>
                <w:szCs w:val="20"/>
              </w:rPr>
            </w:pPr>
            <w:r>
              <w:rPr>
                <w:rFonts w:ascii="Times New Roman" w:hAnsi="Times New Roman"/>
                <w:b/>
                <w:bCs/>
                <w:i/>
                <w:sz w:val="20"/>
                <w:szCs w:val="20"/>
              </w:rPr>
              <w:t>36</w:t>
            </w:r>
          </w:p>
        </w:tc>
        <w:tc>
          <w:tcPr>
            <w:tcW w:w="2835" w:type="dxa"/>
            <w:shd w:val="clear" w:color="auto" w:fill="auto"/>
            <w:vAlign w:val="center"/>
          </w:tcPr>
          <w:p w:rsidR="0026470A" w:rsidRPr="00DD4EBD" w:rsidRDefault="0026470A" w:rsidP="00713FD2">
            <w:pPr>
              <w:spacing w:after="0" w:line="240" w:lineRule="auto"/>
              <w:jc w:val="center"/>
              <w:rPr>
                <w:rFonts w:ascii="Times New Roman" w:hAnsi="Times New Roman"/>
                <w:sz w:val="20"/>
                <w:szCs w:val="20"/>
              </w:rPr>
            </w:pPr>
          </w:p>
        </w:tc>
        <w:tc>
          <w:tcPr>
            <w:tcW w:w="1275" w:type="dxa"/>
          </w:tcPr>
          <w:p w:rsidR="0026470A" w:rsidRPr="00DD4EBD" w:rsidRDefault="0026470A" w:rsidP="00713FD2">
            <w:pPr>
              <w:spacing w:after="0" w:line="240" w:lineRule="auto"/>
              <w:jc w:val="center"/>
              <w:rPr>
                <w:rFonts w:ascii="Times New Roman" w:hAnsi="Times New Roman"/>
                <w:sz w:val="20"/>
                <w:szCs w:val="20"/>
              </w:rPr>
            </w:pPr>
          </w:p>
        </w:tc>
        <w:tc>
          <w:tcPr>
            <w:tcW w:w="1418" w:type="dxa"/>
          </w:tcPr>
          <w:p w:rsidR="0026470A" w:rsidRPr="00DD4EBD" w:rsidRDefault="0026470A" w:rsidP="00713FD2">
            <w:pPr>
              <w:spacing w:after="0" w:line="240" w:lineRule="auto"/>
              <w:jc w:val="center"/>
              <w:rPr>
                <w:rFonts w:ascii="Times New Roman" w:hAnsi="Times New Roman"/>
                <w:sz w:val="20"/>
                <w:szCs w:val="20"/>
              </w:rPr>
            </w:pPr>
          </w:p>
        </w:tc>
      </w:tr>
    </w:tbl>
    <w:p w:rsidR="0026470A" w:rsidRDefault="0026470A" w:rsidP="002647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p>
    <w:p w:rsidR="0026470A" w:rsidRDefault="0026470A" w:rsidP="002647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p>
    <w:p w:rsidR="0026470A" w:rsidRPr="00DD4EBD" w:rsidRDefault="0026470A" w:rsidP="002647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p>
    <w:p w:rsidR="0026470A" w:rsidRPr="00315F34" w:rsidRDefault="0026470A" w:rsidP="0026470A">
      <w:pPr>
        <w:ind w:firstLine="709"/>
        <w:rPr>
          <w:rFonts w:ascii="Times New Roman" w:hAnsi="Times New Roman"/>
          <w:i/>
        </w:rPr>
        <w:sectPr w:rsidR="0026470A" w:rsidRPr="00315F34" w:rsidSect="00733AEF">
          <w:pgSz w:w="16840" w:h="11907" w:orient="landscape"/>
          <w:pgMar w:top="851" w:right="1134" w:bottom="851" w:left="992" w:header="709" w:footer="709" w:gutter="0"/>
          <w:cols w:space="720"/>
        </w:sectPr>
      </w:pPr>
    </w:p>
    <w:p w:rsidR="0026470A" w:rsidRPr="00315F34" w:rsidRDefault="0026470A" w:rsidP="0026470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26470A" w:rsidRPr="008459AE" w:rsidRDefault="0026470A" w:rsidP="0026470A">
      <w:pPr>
        <w:suppressAutoHyphens/>
        <w:spacing w:after="0"/>
        <w:ind w:firstLine="709"/>
        <w:jc w:val="both"/>
        <w:rPr>
          <w:rFonts w:ascii="Times New Roman" w:hAnsi="Times New Roman"/>
          <w:sz w:val="24"/>
          <w:szCs w:val="24"/>
          <w:lang w:eastAsia="en-US"/>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r>
        <w:rPr>
          <w:rFonts w:ascii="Times New Roman" w:hAnsi="Times New Roman"/>
          <w:bCs/>
          <w:sz w:val="24"/>
          <w:szCs w:val="24"/>
        </w:rPr>
        <w:t xml:space="preserve"> </w:t>
      </w:r>
      <w:r w:rsidRPr="00315F34">
        <w:rPr>
          <w:rFonts w:ascii="Times New Roman" w:hAnsi="Times New Roman"/>
          <w:bCs/>
          <w:sz w:val="24"/>
          <w:szCs w:val="24"/>
        </w:rPr>
        <w:t>Кабинет</w:t>
      </w:r>
      <w:r>
        <w:rPr>
          <w:rFonts w:ascii="Times New Roman" w:hAnsi="Times New Roman"/>
          <w:bCs/>
          <w:i/>
          <w:sz w:val="24"/>
          <w:szCs w:val="24"/>
        </w:rPr>
        <w:t xml:space="preserve"> </w:t>
      </w:r>
      <w:r w:rsidRPr="00801511">
        <w:rPr>
          <w:rFonts w:ascii="Times New Roman" w:hAnsi="Times New Roman"/>
          <w:bCs/>
          <w:sz w:val="24"/>
          <w:szCs w:val="24"/>
        </w:rPr>
        <w:t>«Материаловедение»</w:t>
      </w:r>
      <w:r w:rsidRPr="00801511">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 образовательной программы по </w:t>
      </w:r>
      <w:r>
        <w:rPr>
          <w:rFonts w:ascii="Times New Roman" w:hAnsi="Times New Roman"/>
          <w:bCs/>
          <w:i/>
          <w:sz w:val="24"/>
          <w:szCs w:val="24"/>
        </w:rPr>
        <w:t>профессии</w:t>
      </w:r>
    </w:p>
    <w:p w:rsidR="0026470A" w:rsidRPr="00315F34" w:rsidRDefault="0026470A" w:rsidP="0026470A">
      <w:pPr>
        <w:suppressAutoHyphens/>
        <w:spacing w:after="0"/>
        <w:ind w:firstLine="709"/>
        <w:jc w:val="both"/>
        <w:rPr>
          <w:rFonts w:ascii="Times New Roman" w:hAnsi="Times New Roman"/>
          <w:bCs/>
          <w:i/>
          <w:sz w:val="24"/>
          <w:szCs w:val="24"/>
        </w:rPr>
      </w:pPr>
      <w:r w:rsidRPr="00315F34">
        <w:rPr>
          <w:rFonts w:ascii="Times New Roman" w:hAnsi="Times New Roman"/>
          <w:bCs/>
          <w:i/>
          <w:sz w:val="24"/>
          <w:szCs w:val="24"/>
        </w:rPr>
        <w:t>В случае необходимости:</w:t>
      </w:r>
    </w:p>
    <w:p w:rsidR="0026470A" w:rsidRPr="00315F34" w:rsidRDefault="0026470A" w:rsidP="0026470A">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Лаборатория </w:t>
      </w:r>
      <w:r>
        <w:rPr>
          <w:rFonts w:ascii="Times New Roman" w:hAnsi="Times New Roman"/>
          <w:bCs/>
          <w:sz w:val="24"/>
          <w:szCs w:val="24"/>
        </w:rPr>
        <w:t>«</w:t>
      </w:r>
      <w:r w:rsidRPr="00801511">
        <w:rPr>
          <w:rFonts w:ascii="Times New Roman" w:hAnsi="Times New Roman"/>
          <w:bCs/>
          <w:sz w:val="24"/>
          <w:szCs w:val="24"/>
        </w:rPr>
        <w:t>Конструкционные материалы»</w:t>
      </w:r>
      <w:r w:rsidRPr="00315F34">
        <w:rPr>
          <w:rFonts w:ascii="Times New Roman" w:hAnsi="Times New Roman"/>
          <w:bCs/>
          <w:i/>
          <w:sz w:val="24"/>
          <w:szCs w:val="24"/>
        </w:rPr>
        <w:t xml:space="preserve"> (наименования лаборатории из указанных в п.6.1 </w:t>
      </w:r>
      <w:r>
        <w:rPr>
          <w:rFonts w:ascii="Times New Roman" w:hAnsi="Times New Roman"/>
          <w:bCs/>
          <w:i/>
          <w:sz w:val="24"/>
          <w:szCs w:val="24"/>
        </w:rPr>
        <w:t>ПООП-П</w:t>
      </w:r>
      <w:r w:rsidRPr="00315F34">
        <w:rPr>
          <w:rFonts w:ascii="Times New Roman" w:hAnsi="Times New Roman"/>
          <w:bCs/>
          <w:i/>
          <w:sz w:val="24"/>
          <w:szCs w:val="24"/>
        </w:rPr>
        <w:t>)</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sidRPr="00315F34">
        <w:rPr>
          <w:rFonts w:ascii="Times New Roman" w:hAnsi="Times New Roman"/>
          <w:bCs/>
          <w:sz w:val="24"/>
          <w:szCs w:val="24"/>
        </w:rPr>
        <w:t xml:space="preserve">по данной </w:t>
      </w:r>
      <w:r>
        <w:rPr>
          <w:rFonts w:ascii="Times New Roman" w:hAnsi="Times New Roman"/>
          <w:bCs/>
          <w:i/>
          <w:sz w:val="24"/>
          <w:szCs w:val="24"/>
        </w:rPr>
        <w:t xml:space="preserve">профессии </w:t>
      </w:r>
      <w:r w:rsidRPr="00315F34">
        <w:rPr>
          <w:rFonts w:ascii="Times New Roman" w:hAnsi="Times New Roman"/>
          <w:bCs/>
          <w:i/>
          <w:sz w:val="24"/>
          <w:szCs w:val="24"/>
        </w:rPr>
        <w:t>.</w:t>
      </w:r>
    </w:p>
    <w:p w:rsidR="0026470A" w:rsidRPr="00315F34" w:rsidRDefault="0026470A" w:rsidP="0026470A">
      <w:pPr>
        <w:suppressAutoHyphens/>
        <w:spacing w:after="0"/>
        <w:ind w:firstLine="709"/>
        <w:jc w:val="both"/>
        <w:rPr>
          <w:rFonts w:ascii="Times New Roman" w:hAnsi="Times New Roman"/>
          <w:bCs/>
          <w:sz w:val="24"/>
          <w:szCs w:val="24"/>
        </w:rPr>
      </w:pPr>
    </w:p>
    <w:p w:rsidR="0026470A" w:rsidRPr="00315F34" w:rsidRDefault="0026470A" w:rsidP="0026470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26470A" w:rsidRPr="00315F34" w:rsidRDefault="0026470A" w:rsidP="002647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26470A" w:rsidRPr="00315F34" w:rsidRDefault="0026470A" w:rsidP="0026470A">
      <w:pPr>
        <w:suppressAutoHyphens/>
        <w:spacing w:after="0"/>
        <w:ind w:firstLine="709"/>
        <w:jc w:val="both"/>
        <w:rPr>
          <w:rFonts w:ascii="Times New Roman" w:hAnsi="Times New Roman"/>
          <w:sz w:val="24"/>
          <w:szCs w:val="24"/>
        </w:rPr>
      </w:pPr>
    </w:p>
    <w:p w:rsidR="0026470A" w:rsidRPr="005C6EC4" w:rsidRDefault="0026470A" w:rsidP="0026470A">
      <w:pPr>
        <w:suppressAutoHyphens/>
        <w:spacing w:after="0"/>
        <w:ind w:firstLine="709"/>
        <w:jc w:val="both"/>
        <w:rPr>
          <w:rFonts w:ascii="Times New Roman" w:hAnsi="Times New Roman"/>
          <w:b/>
          <w:sz w:val="24"/>
          <w:szCs w:val="24"/>
        </w:rPr>
      </w:pPr>
      <w:r w:rsidRPr="005C6EC4">
        <w:rPr>
          <w:rFonts w:ascii="Times New Roman" w:hAnsi="Times New Roman"/>
          <w:b/>
          <w:sz w:val="24"/>
          <w:szCs w:val="24"/>
        </w:rPr>
        <w:t>3.2.1. Основные печатные издания</w:t>
      </w:r>
    </w:p>
    <w:p w:rsidR="0026470A" w:rsidRPr="005C6EC4" w:rsidRDefault="0026470A" w:rsidP="0026470A">
      <w:pPr>
        <w:shd w:val="clear" w:color="auto" w:fill="FFFFFF"/>
        <w:jc w:val="both"/>
        <w:rPr>
          <w:rFonts w:ascii="Times New Roman" w:hAnsi="Times New Roman"/>
          <w:color w:val="000000"/>
          <w:sz w:val="24"/>
          <w:szCs w:val="24"/>
        </w:rPr>
      </w:pPr>
      <w:r w:rsidRPr="005C6EC4">
        <w:rPr>
          <w:rFonts w:ascii="Times New Roman" w:hAnsi="Times New Roman"/>
          <w:b/>
          <w:sz w:val="24"/>
          <w:szCs w:val="24"/>
        </w:rPr>
        <w:t xml:space="preserve">1. </w:t>
      </w:r>
      <w:r>
        <w:rPr>
          <w:rFonts w:ascii="Times New Roman" w:hAnsi="Times New Roman"/>
          <w:b/>
          <w:sz w:val="24"/>
          <w:szCs w:val="24"/>
        </w:rPr>
        <w:t xml:space="preserve">  </w:t>
      </w:r>
      <w:r w:rsidRPr="005C6EC4">
        <w:rPr>
          <w:rFonts w:ascii="Times New Roman" w:hAnsi="Times New Roman"/>
          <w:color w:val="000000"/>
          <w:sz w:val="24"/>
          <w:szCs w:val="24"/>
        </w:rPr>
        <w:t xml:space="preserve">Заплатин В.Н </w:t>
      </w:r>
      <w:r>
        <w:rPr>
          <w:rFonts w:ascii="Times New Roman" w:hAnsi="Times New Roman"/>
          <w:color w:val="000000"/>
          <w:sz w:val="24"/>
          <w:szCs w:val="24"/>
        </w:rPr>
        <w:t>Основы м</w:t>
      </w:r>
      <w:r w:rsidRPr="005C6EC4">
        <w:rPr>
          <w:rFonts w:ascii="Times New Roman" w:hAnsi="Times New Roman"/>
          <w:color w:val="000000"/>
          <w:sz w:val="24"/>
          <w:szCs w:val="24"/>
        </w:rPr>
        <w:t xml:space="preserve">атериаловедение (металлообработка): Учебник для </w:t>
      </w:r>
      <w:r>
        <w:rPr>
          <w:rFonts w:ascii="Times New Roman" w:hAnsi="Times New Roman"/>
          <w:color w:val="000000"/>
          <w:sz w:val="24"/>
          <w:szCs w:val="24"/>
        </w:rPr>
        <w:t>студ</w:t>
      </w:r>
      <w:r w:rsidRPr="005C6EC4">
        <w:rPr>
          <w:rFonts w:ascii="Times New Roman" w:hAnsi="Times New Roman"/>
          <w:color w:val="000000"/>
          <w:sz w:val="24"/>
          <w:szCs w:val="24"/>
        </w:rPr>
        <w:t xml:space="preserve">. </w:t>
      </w:r>
      <w:r>
        <w:rPr>
          <w:rFonts w:ascii="Times New Roman" w:hAnsi="Times New Roman"/>
          <w:color w:val="000000"/>
          <w:sz w:val="24"/>
          <w:szCs w:val="24"/>
        </w:rPr>
        <w:t>Учреждений сред. проф. образования/</w:t>
      </w:r>
      <w:r w:rsidRPr="00A32109">
        <w:rPr>
          <w:rFonts w:ascii="Times New Roman" w:hAnsi="Times New Roman"/>
          <w:color w:val="000000"/>
          <w:sz w:val="24"/>
          <w:szCs w:val="24"/>
        </w:rPr>
        <w:t>{</w:t>
      </w:r>
      <w:r>
        <w:rPr>
          <w:rFonts w:ascii="Times New Roman" w:hAnsi="Times New Roman"/>
          <w:color w:val="000000"/>
          <w:sz w:val="24"/>
          <w:szCs w:val="24"/>
        </w:rPr>
        <w:t xml:space="preserve"> В.Н. Заплатин, Ю.И. Сапожников, А.В. Дубов и др.</w:t>
      </w:r>
      <w:r w:rsidRPr="00A32109">
        <w:rPr>
          <w:rFonts w:ascii="Times New Roman" w:hAnsi="Times New Roman"/>
          <w:color w:val="000000"/>
          <w:sz w:val="24"/>
          <w:szCs w:val="24"/>
        </w:rPr>
        <w:t>}</w:t>
      </w:r>
      <w:r>
        <w:rPr>
          <w:rFonts w:ascii="Times New Roman" w:hAnsi="Times New Roman"/>
          <w:color w:val="000000"/>
          <w:sz w:val="24"/>
          <w:szCs w:val="24"/>
        </w:rPr>
        <w:t>; под ред. В.Н. Заплатина.-9-е изд.,стер.</w:t>
      </w:r>
      <w:r w:rsidRPr="005C6EC4">
        <w:rPr>
          <w:rFonts w:ascii="Times New Roman" w:hAnsi="Times New Roman"/>
          <w:color w:val="000000"/>
          <w:sz w:val="24"/>
          <w:szCs w:val="24"/>
        </w:rPr>
        <w:t>- М.: Издательский центр «Академия», 201</w:t>
      </w:r>
      <w:r>
        <w:rPr>
          <w:rFonts w:ascii="Times New Roman" w:hAnsi="Times New Roman"/>
          <w:color w:val="000000"/>
          <w:sz w:val="24"/>
          <w:szCs w:val="24"/>
        </w:rPr>
        <w:t>9.- 272</w:t>
      </w:r>
      <w:r w:rsidRPr="005C6EC4">
        <w:rPr>
          <w:rFonts w:ascii="Times New Roman" w:hAnsi="Times New Roman"/>
          <w:color w:val="000000"/>
          <w:sz w:val="24"/>
          <w:szCs w:val="24"/>
        </w:rPr>
        <w:t xml:space="preserve"> с.</w:t>
      </w:r>
    </w:p>
    <w:p w:rsidR="0026470A" w:rsidRPr="005C6EC4" w:rsidRDefault="0026470A" w:rsidP="0026470A">
      <w:pPr>
        <w:shd w:val="clear" w:color="auto" w:fill="FFFFFF"/>
        <w:jc w:val="both"/>
        <w:rPr>
          <w:rFonts w:ascii="Times New Roman" w:hAnsi="Times New Roman"/>
          <w:color w:val="000000"/>
          <w:sz w:val="24"/>
          <w:szCs w:val="24"/>
        </w:rPr>
      </w:pPr>
      <w:r w:rsidRPr="005C6EC4">
        <w:rPr>
          <w:rFonts w:ascii="Times New Roman" w:hAnsi="Times New Roman"/>
          <w:color w:val="000000"/>
          <w:sz w:val="24"/>
          <w:szCs w:val="24"/>
        </w:rPr>
        <w:t xml:space="preserve">2. </w:t>
      </w:r>
      <w:r>
        <w:rPr>
          <w:rFonts w:ascii="Times New Roman" w:hAnsi="Times New Roman"/>
          <w:color w:val="000000"/>
          <w:sz w:val="24"/>
          <w:szCs w:val="24"/>
        </w:rPr>
        <w:t xml:space="preserve">  </w:t>
      </w:r>
      <w:r w:rsidRPr="005C6EC4">
        <w:rPr>
          <w:rFonts w:ascii="Times New Roman" w:hAnsi="Times New Roman"/>
          <w:color w:val="000000"/>
          <w:sz w:val="24"/>
          <w:szCs w:val="24"/>
        </w:rPr>
        <w:t>Чумаченко Ю.Т. Материаловедение и слесарное дело. Учебник для нач. проф. Образования / Ю.Т. Чумаченко,</w:t>
      </w:r>
      <w:r>
        <w:rPr>
          <w:rFonts w:ascii="Times New Roman" w:hAnsi="Times New Roman"/>
          <w:color w:val="000000"/>
          <w:sz w:val="24"/>
          <w:szCs w:val="24"/>
        </w:rPr>
        <w:t xml:space="preserve"> </w:t>
      </w:r>
      <w:r w:rsidRPr="005C6EC4">
        <w:rPr>
          <w:rFonts w:ascii="Times New Roman" w:hAnsi="Times New Roman"/>
          <w:color w:val="000000"/>
          <w:sz w:val="24"/>
          <w:szCs w:val="24"/>
        </w:rPr>
        <w:t>-</w:t>
      </w:r>
      <w:r>
        <w:rPr>
          <w:rFonts w:ascii="Times New Roman" w:hAnsi="Times New Roman"/>
          <w:color w:val="000000"/>
          <w:sz w:val="24"/>
          <w:szCs w:val="24"/>
        </w:rPr>
        <w:t xml:space="preserve"> </w:t>
      </w:r>
      <w:r w:rsidRPr="005C6EC4">
        <w:rPr>
          <w:rFonts w:ascii="Times New Roman" w:hAnsi="Times New Roman"/>
          <w:color w:val="000000"/>
          <w:sz w:val="24"/>
          <w:szCs w:val="24"/>
        </w:rPr>
        <w:t>М.: Издательство Феникс 20</w:t>
      </w:r>
      <w:r>
        <w:rPr>
          <w:rFonts w:ascii="Times New Roman" w:hAnsi="Times New Roman"/>
          <w:color w:val="000000"/>
          <w:sz w:val="24"/>
          <w:szCs w:val="24"/>
        </w:rPr>
        <w:t>20</w:t>
      </w:r>
      <w:r w:rsidRPr="005C6EC4">
        <w:rPr>
          <w:rFonts w:ascii="Times New Roman" w:hAnsi="Times New Roman"/>
          <w:color w:val="000000"/>
          <w:sz w:val="24"/>
          <w:szCs w:val="24"/>
        </w:rPr>
        <w:t>.- 395 с.</w:t>
      </w:r>
    </w:p>
    <w:p w:rsidR="0026470A" w:rsidRPr="005C6EC4" w:rsidRDefault="0026470A" w:rsidP="0026470A">
      <w:pPr>
        <w:shd w:val="clear" w:color="auto" w:fill="FFFFFF"/>
        <w:rPr>
          <w:rFonts w:ascii="Times New Roman" w:hAnsi="Times New Roman"/>
          <w:b/>
          <w:color w:val="000000"/>
          <w:sz w:val="24"/>
          <w:szCs w:val="24"/>
        </w:rPr>
      </w:pPr>
      <w:r w:rsidRPr="005C6EC4">
        <w:rPr>
          <w:rFonts w:ascii="Times New Roman" w:hAnsi="Times New Roman"/>
          <w:b/>
          <w:sz w:val="24"/>
          <w:szCs w:val="24"/>
        </w:rPr>
        <w:t>Дополнительные источники</w:t>
      </w:r>
      <w:r w:rsidRPr="005C6EC4">
        <w:rPr>
          <w:rFonts w:ascii="Times New Roman" w:hAnsi="Times New Roman"/>
          <w:sz w:val="24"/>
          <w:szCs w:val="24"/>
        </w:rPr>
        <w:t>:</w:t>
      </w:r>
    </w:p>
    <w:p w:rsidR="0026470A" w:rsidRPr="005C6EC4" w:rsidRDefault="0026470A" w:rsidP="0026470A">
      <w:pPr>
        <w:shd w:val="clear" w:color="auto" w:fill="FFFFFF"/>
        <w:jc w:val="both"/>
        <w:rPr>
          <w:rFonts w:ascii="Times New Roman" w:hAnsi="Times New Roman"/>
          <w:color w:val="000000"/>
          <w:sz w:val="24"/>
          <w:szCs w:val="24"/>
        </w:rPr>
      </w:pPr>
      <w:r w:rsidRPr="005C6EC4">
        <w:rPr>
          <w:rFonts w:ascii="Times New Roman" w:hAnsi="Times New Roman"/>
          <w:color w:val="000000"/>
          <w:sz w:val="24"/>
          <w:szCs w:val="24"/>
        </w:rPr>
        <w:t>1.Заплатин В.Н. Справочное пособие по материаловедению (металлообработка): Учебник для нач. проф. образования / В.Н. Заплатин, Ю.И. Сапожников, А.В. Дубов - М.: Издательский центр « Академия» 201</w:t>
      </w:r>
      <w:r>
        <w:rPr>
          <w:rFonts w:ascii="Times New Roman" w:hAnsi="Times New Roman"/>
          <w:color w:val="000000"/>
          <w:sz w:val="24"/>
          <w:szCs w:val="24"/>
        </w:rPr>
        <w:t>5</w:t>
      </w:r>
      <w:r w:rsidRPr="005C6EC4">
        <w:rPr>
          <w:rFonts w:ascii="Times New Roman" w:hAnsi="Times New Roman"/>
          <w:color w:val="000000"/>
          <w:sz w:val="24"/>
          <w:szCs w:val="24"/>
        </w:rPr>
        <w:t>.-256 с.</w:t>
      </w:r>
    </w:p>
    <w:p w:rsidR="0026470A" w:rsidRPr="005C6EC4" w:rsidRDefault="0026470A" w:rsidP="0026470A">
      <w:pPr>
        <w:shd w:val="clear" w:color="auto" w:fill="FFFFFF"/>
        <w:jc w:val="both"/>
        <w:rPr>
          <w:rFonts w:ascii="Times New Roman" w:hAnsi="Times New Roman"/>
          <w:color w:val="000000"/>
          <w:sz w:val="24"/>
          <w:szCs w:val="24"/>
        </w:rPr>
      </w:pPr>
      <w:r w:rsidRPr="005C6EC4">
        <w:rPr>
          <w:rFonts w:ascii="Times New Roman" w:hAnsi="Times New Roman"/>
          <w:color w:val="000000"/>
          <w:sz w:val="24"/>
          <w:szCs w:val="24"/>
        </w:rPr>
        <w:t>2. Соколова Е.Н. Материаловедение (металлообработка): раб. тетрадь: учеб. пособие для нач. проф. образования / Е.Н. Соколова. - М.: Издательский центр «Академия», 20</w:t>
      </w:r>
      <w:r>
        <w:rPr>
          <w:rFonts w:ascii="Times New Roman" w:hAnsi="Times New Roman"/>
          <w:color w:val="000000"/>
          <w:sz w:val="24"/>
          <w:szCs w:val="24"/>
        </w:rPr>
        <w:t>14</w:t>
      </w:r>
      <w:r w:rsidRPr="005C6EC4">
        <w:rPr>
          <w:rFonts w:ascii="Times New Roman" w:hAnsi="Times New Roman"/>
          <w:color w:val="000000"/>
          <w:sz w:val="24"/>
          <w:szCs w:val="24"/>
        </w:rPr>
        <w:t>. – 96 с.</w:t>
      </w:r>
    </w:p>
    <w:p w:rsidR="0026470A" w:rsidRPr="005C6EC4" w:rsidRDefault="0026470A" w:rsidP="0026470A">
      <w:pPr>
        <w:spacing w:after="0"/>
        <w:ind w:firstLine="709"/>
        <w:contextualSpacing/>
        <w:rPr>
          <w:rFonts w:ascii="Times New Roman" w:hAnsi="Times New Roman"/>
          <w:b/>
          <w:sz w:val="24"/>
          <w:szCs w:val="24"/>
        </w:rPr>
      </w:pPr>
      <w:r w:rsidRPr="005C6EC4">
        <w:rPr>
          <w:rFonts w:ascii="Times New Roman" w:hAnsi="Times New Roman"/>
          <w:b/>
          <w:sz w:val="24"/>
          <w:szCs w:val="24"/>
        </w:rPr>
        <w:t xml:space="preserve">3.2.2. Основные электронные издания </w:t>
      </w:r>
    </w:p>
    <w:p w:rsidR="0026470A" w:rsidRPr="005C6EC4" w:rsidRDefault="0026470A" w:rsidP="0026470A">
      <w:pPr>
        <w:spacing w:after="0"/>
        <w:ind w:firstLine="709"/>
        <w:contextualSpacing/>
        <w:rPr>
          <w:rFonts w:ascii="Times New Roman" w:hAnsi="Times New Roman"/>
          <w:sz w:val="24"/>
          <w:szCs w:val="24"/>
        </w:rPr>
      </w:pPr>
      <w:r w:rsidRPr="005C6EC4">
        <w:rPr>
          <w:rFonts w:ascii="Times New Roman" w:hAnsi="Times New Roman"/>
          <w:b/>
          <w:sz w:val="24"/>
          <w:szCs w:val="24"/>
        </w:rPr>
        <w:t xml:space="preserve">1. </w:t>
      </w:r>
      <w:r w:rsidRPr="005C6EC4">
        <w:rPr>
          <w:rFonts w:ascii="Times New Roman" w:hAnsi="Times New Roman"/>
          <w:sz w:val="24"/>
          <w:szCs w:val="24"/>
        </w:rPr>
        <w:t>Электронная</w:t>
      </w:r>
      <w:r w:rsidRPr="005C6EC4">
        <w:rPr>
          <w:rFonts w:ascii="Times New Roman" w:hAnsi="Times New Roman"/>
          <w:b/>
          <w:sz w:val="24"/>
          <w:szCs w:val="24"/>
        </w:rPr>
        <w:t xml:space="preserve"> </w:t>
      </w:r>
      <w:r w:rsidRPr="005C6EC4">
        <w:rPr>
          <w:rFonts w:ascii="Times New Roman" w:hAnsi="Times New Roman"/>
          <w:sz w:val="24"/>
          <w:szCs w:val="24"/>
        </w:rPr>
        <w:t xml:space="preserve">библиотека издательского центра «Академия» </w:t>
      </w:r>
      <w:hyperlink r:id="rId9" w:history="1">
        <w:r w:rsidRPr="005C6EC4">
          <w:rPr>
            <w:rStyle w:val="ad"/>
            <w:rFonts w:ascii="Times New Roman" w:hAnsi="Times New Roman"/>
            <w:sz w:val="24"/>
            <w:szCs w:val="24"/>
            <w:lang w:val="en-US"/>
          </w:rPr>
          <w:t>http</w:t>
        </w:r>
        <w:r w:rsidRPr="005C6EC4">
          <w:rPr>
            <w:rStyle w:val="ad"/>
            <w:rFonts w:ascii="Times New Roman" w:hAnsi="Times New Roman"/>
            <w:sz w:val="24"/>
            <w:szCs w:val="24"/>
          </w:rPr>
          <w:t>://</w:t>
        </w:r>
        <w:r w:rsidRPr="005C6EC4">
          <w:rPr>
            <w:rStyle w:val="ad"/>
            <w:rFonts w:ascii="Times New Roman" w:hAnsi="Times New Roman"/>
            <w:sz w:val="24"/>
            <w:szCs w:val="24"/>
            <w:lang w:val="en-US"/>
          </w:rPr>
          <w:t>www</w:t>
        </w:r>
        <w:r w:rsidRPr="005C6EC4">
          <w:rPr>
            <w:rStyle w:val="ad"/>
            <w:rFonts w:ascii="Times New Roman" w:hAnsi="Times New Roman"/>
            <w:sz w:val="24"/>
            <w:szCs w:val="24"/>
          </w:rPr>
          <w:t>.</w:t>
        </w:r>
        <w:r w:rsidRPr="005C6EC4">
          <w:rPr>
            <w:rStyle w:val="ad"/>
            <w:rFonts w:ascii="Times New Roman" w:hAnsi="Times New Roman"/>
            <w:sz w:val="24"/>
            <w:szCs w:val="24"/>
            <w:lang w:val="en-US"/>
          </w:rPr>
          <w:t>akademia</w:t>
        </w:r>
        <w:r w:rsidRPr="005C6EC4">
          <w:rPr>
            <w:rStyle w:val="ad"/>
            <w:rFonts w:ascii="Times New Roman" w:hAnsi="Times New Roman"/>
            <w:sz w:val="24"/>
            <w:szCs w:val="24"/>
          </w:rPr>
          <w:t>-</w:t>
        </w:r>
        <w:r w:rsidRPr="005C6EC4">
          <w:rPr>
            <w:rStyle w:val="ad"/>
            <w:rFonts w:ascii="Times New Roman" w:hAnsi="Times New Roman"/>
            <w:sz w:val="24"/>
            <w:szCs w:val="24"/>
            <w:lang w:val="en-US"/>
          </w:rPr>
          <w:t>moscow</w:t>
        </w:r>
        <w:r w:rsidRPr="005C6EC4">
          <w:rPr>
            <w:rStyle w:val="ad"/>
            <w:rFonts w:ascii="Times New Roman" w:hAnsi="Times New Roman"/>
            <w:sz w:val="24"/>
            <w:szCs w:val="24"/>
          </w:rPr>
          <w:t>.</w:t>
        </w:r>
        <w:r w:rsidRPr="005C6EC4">
          <w:rPr>
            <w:rStyle w:val="ad"/>
            <w:rFonts w:ascii="Times New Roman" w:hAnsi="Times New Roman"/>
            <w:sz w:val="24"/>
            <w:szCs w:val="24"/>
            <w:lang w:val="en-US"/>
          </w:rPr>
          <w:t>ru</w:t>
        </w:r>
      </w:hyperlink>
    </w:p>
    <w:p w:rsidR="0026470A" w:rsidRPr="005C6EC4" w:rsidRDefault="0026470A" w:rsidP="0026470A">
      <w:pPr>
        <w:spacing w:after="0"/>
        <w:ind w:firstLine="709"/>
        <w:contextualSpacing/>
        <w:rPr>
          <w:rFonts w:ascii="Times New Roman" w:hAnsi="Times New Roman"/>
          <w:b/>
          <w:sz w:val="24"/>
          <w:szCs w:val="24"/>
        </w:rPr>
      </w:pPr>
      <w:r w:rsidRPr="005C6EC4">
        <w:rPr>
          <w:rFonts w:ascii="Times New Roman" w:hAnsi="Times New Roman"/>
          <w:sz w:val="24"/>
          <w:szCs w:val="24"/>
          <w:lang w:val="en-US"/>
        </w:rPr>
        <w:t>2.</w:t>
      </w:r>
      <w:r w:rsidRPr="005C6EC4">
        <w:rPr>
          <w:rFonts w:ascii="Times New Roman" w:hAnsi="Times New Roman"/>
          <w:sz w:val="24"/>
          <w:szCs w:val="24"/>
        </w:rPr>
        <w:t xml:space="preserve"> Электронная библиотека Юрайт</w:t>
      </w:r>
    </w:p>
    <w:p w:rsidR="0026470A" w:rsidRDefault="0026470A" w:rsidP="0026470A">
      <w:pPr>
        <w:spacing w:after="0"/>
        <w:ind w:firstLine="709"/>
        <w:contextualSpacing/>
        <w:jc w:val="both"/>
        <w:rPr>
          <w:rFonts w:ascii="Times New Roman" w:hAnsi="Times New Roman"/>
          <w:b/>
          <w:bCs/>
          <w:sz w:val="24"/>
          <w:szCs w:val="24"/>
        </w:rPr>
      </w:pPr>
    </w:p>
    <w:p w:rsidR="0026470A" w:rsidRPr="005C6EC4" w:rsidRDefault="0026470A" w:rsidP="0026470A">
      <w:pPr>
        <w:spacing w:after="0"/>
        <w:ind w:firstLine="709"/>
        <w:contextualSpacing/>
        <w:jc w:val="both"/>
        <w:rPr>
          <w:rFonts w:ascii="Times New Roman" w:hAnsi="Times New Roman"/>
          <w:bCs/>
          <w:i/>
          <w:sz w:val="24"/>
          <w:szCs w:val="24"/>
        </w:rPr>
      </w:pPr>
      <w:r w:rsidRPr="005C6EC4">
        <w:rPr>
          <w:rFonts w:ascii="Times New Roman" w:hAnsi="Times New Roman"/>
          <w:b/>
          <w:bCs/>
          <w:sz w:val="24"/>
          <w:szCs w:val="24"/>
        </w:rPr>
        <w:t xml:space="preserve">3.2.3. Дополнительные источники </w:t>
      </w:r>
    </w:p>
    <w:p w:rsidR="0026470A" w:rsidRPr="005C6EC4" w:rsidRDefault="0026470A" w:rsidP="00F1104E">
      <w:pPr>
        <w:widowControl w:val="0"/>
        <w:numPr>
          <w:ilvl w:val="0"/>
          <w:numId w:val="8"/>
        </w:numPr>
        <w:spacing w:after="0" w:line="240" w:lineRule="auto"/>
        <w:jc w:val="both"/>
        <w:rPr>
          <w:rFonts w:ascii="Times New Roman" w:hAnsi="Times New Roman"/>
          <w:sz w:val="24"/>
          <w:szCs w:val="24"/>
        </w:rPr>
      </w:pPr>
      <w:r w:rsidRPr="005C6EC4">
        <w:rPr>
          <w:rFonts w:ascii="Times New Roman" w:hAnsi="Times New Roman"/>
          <w:b/>
          <w:i/>
          <w:sz w:val="24"/>
          <w:szCs w:val="24"/>
        </w:rPr>
        <w:t xml:space="preserve"> </w:t>
      </w:r>
      <w:bookmarkStart w:id="5" w:name="_Hlk75854385"/>
      <w:r w:rsidRPr="005C6EC4">
        <w:rPr>
          <w:rFonts w:ascii="Times New Roman" w:hAnsi="Times New Roman"/>
          <w:sz w:val="24"/>
          <w:szCs w:val="24"/>
        </w:rPr>
        <w:t>www.минобрнауки.рф – Официальный сайт Министерства образования и науки Российской Федерации</w:t>
      </w:r>
    </w:p>
    <w:p w:rsidR="0026470A" w:rsidRPr="005C6EC4" w:rsidRDefault="0026470A" w:rsidP="00F1104E">
      <w:pPr>
        <w:widowControl w:val="0"/>
        <w:numPr>
          <w:ilvl w:val="0"/>
          <w:numId w:val="8"/>
        </w:numPr>
        <w:spacing w:after="0" w:line="240" w:lineRule="auto"/>
        <w:jc w:val="both"/>
        <w:rPr>
          <w:rFonts w:ascii="Times New Roman" w:hAnsi="Times New Roman"/>
          <w:sz w:val="24"/>
          <w:szCs w:val="24"/>
        </w:rPr>
      </w:pPr>
      <w:r w:rsidRPr="005C6EC4">
        <w:rPr>
          <w:rFonts w:ascii="Times New Roman" w:hAnsi="Times New Roman"/>
          <w:sz w:val="24"/>
          <w:szCs w:val="24"/>
        </w:rPr>
        <w:t>www.</w:t>
      </w:r>
      <w:r w:rsidRPr="005C6EC4">
        <w:rPr>
          <w:rFonts w:ascii="Times New Roman" w:hAnsi="Times New Roman"/>
          <w:sz w:val="24"/>
          <w:szCs w:val="24"/>
          <w:lang w:val="en-US"/>
        </w:rPr>
        <w:t>education</w:t>
      </w:r>
      <w:r w:rsidRPr="005C6EC4">
        <w:rPr>
          <w:rFonts w:ascii="Times New Roman" w:hAnsi="Times New Roman"/>
          <w:sz w:val="24"/>
          <w:szCs w:val="24"/>
        </w:rPr>
        <w:t>.</w:t>
      </w:r>
      <w:r w:rsidRPr="005C6EC4">
        <w:rPr>
          <w:rFonts w:ascii="Times New Roman" w:hAnsi="Times New Roman"/>
          <w:sz w:val="24"/>
          <w:szCs w:val="24"/>
          <w:lang w:val="en-US"/>
        </w:rPr>
        <w:t>bashkortostan</w:t>
      </w:r>
      <w:r w:rsidRPr="005C6EC4">
        <w:rPr>
          <w:rFonts w:ascii="Times New Roman" w:hAnsi="Times New Roman"/>
          <w:sz w:val="24"/>
          <w:szCs w:val="24"/>
        </w:rPr>
        <w:t>.ru – Официальный сайт Министерства образования Республики Башкортостан</w:t>
      </w:r>
    </w:p>
    <w:p w:rsidR="0026470A" w:rsidRPr="005C6EC4" w:rsidRDefault="0026470A" w:rsidP="00F1104E">
      <w:pPr>
        <w:widowControl w:val="0"/>
        <w:numPr>
          <w:ilvl w:val="0"/>
          <w:numId w:val="8"/>
        </w:numPr>
        <w:spacing w:after="0" w:line="240" w:lineRule="auto"/>
        <w:jc w:val="both"/>
        <w:rPr>
          <w:rFonts w:ascii="Times New Roman" w:hAnsi="Times New Roman"/>
          <w:sz w:val="24"/>
          <w:szCs w:val="24"/>
        </w:rPr>
      </w:pPr>
      <w:r w:rsidRPr="005C6EC4">
        <w:rPr>
          <w:rFonts w:ascii="Times New Roman" w:hAnsi="Times New Roman"/>
          <w:sz w:val="24"/>
          <w:szCs w:val="24"/>
        </w:rPr>
        <w:lastRenderedPageBreak/>
        <w:t>www.</w:t>
      </w:r>
      <w:r w:rsidRPr="005C6EC4">
        <w:rPr>
          <w:rFonts w:ascii="Times New Roman" w:hAnsi="Times New Roman"/>
          <w:sz w:val="24"/>
          <w:szCs w:val="24"/>
          <w:lang w:val="en-US"/>
        </w:rPr>
        <w:t>firo</w:t>
      </w:r>
      <w:r w:rsidRPr="005C6EC4">
        <w:rPr>
          <w:rFonts w:ascii="Times New Roman" w:hAnsi="Times New Roman"/>
          <w:sz w:val="24"/>
          <w:szCs w:val="24"/>
        </w:rPr>
        <w:t>.r</w:t>
      </w:r>
      <w:r w:rsidRPr="005C6EC4">
        <w:rPr>
          <w:rFonts w:ascii="Times New Roman" w:hAnsi="Times New Roman"/>
          <w:sz w:val="24"/>
          <w:szCs w:val="24"/>
          <w:lang w:val="en-US"/>
        </w:rPr>
        <w:t>u</w:t>
      </w:r>
      <w:r w:rsidRPr="005C6EC4">
        <w:rPr>
          <w:rFonts w:ascii="Times New Roman" w:hAnsi="Times New Roman"/>
          <w:sz w:val="24"/>
          <w:szCs w:val="24"/>
        </w:rPr>
        <w:t xml:space="preserve"> – Официальный сайт Федерального института развития образования</w:t>
      </w:r>
    </w:p>
    <w:p w:rsidR="0026470A" w:rsidRPr="005C6EC4" w:rsidRDefault="0026470A" w:rsidP="00F1104E">
      <w:pPr>
        <w:widowControl w:val="0"/>
        <w:numPr>
          <w:ilvl w:val="0"/>
          <w:numId w:val="8"/>
        </w:numPr>
        <w:spacing w:after="0" w:line="240" w:lineRule="auto"/>
        <w:jc w:val="both"/>
        <w:rPr>
          <w:rFonts w:ascii="Times New Roman" w:hAnsi="Times New Roman"/>
          <w:sz w:val="24"/>
          <w:szCs w:val="24"/>
        </w:rPr>
      </w:pPr>
      <w:r w:rsidRPr="005C6EC4">
        <w:rPr>
          <w:rFonts w:ascii="Times New Roman" w:hAnsi="Times New Roman"/>
          <w:sz w:val="24"/>
          <w:szCs w:val="24"/>
        </w:rPr>
        <w:t>www.garant.r</w:t>
      </w:r>
      <w:r w:rsidRPr="005C6EC4">
        <w:rPr>
          <w:rFonts w:ascii="Times New Roman" w:hAnsi="Times New Roman"/>
          <w:sz w:val="24"/>
          <w:szCs w:val="24"/>
          <w:lang w:val="en-US"/>
        </w:rPr>
        <w:t>u</w:t>
      </w:r>
      <w:r w:rsidRPr="005C6EC4">
        <w:rPr>
          <w:rFonts w:ascii="Times New Roman" w:hAnsi="Times New Roman"/>
          <w:sz w:val="24"/>
          <w:szCs w:val="24"/>
        </w:rPr>
        <w:t xml:space="preserve"> – СПС Гарант</w:t>
      </w:r>
    </w:p>
    <w:p w:rsidR="0026470A" w:rsidRPr="005C6EC4" w:rsidRDefault="0026470A" w:rsidP="00F1104E">
      <w:pPr>
        <w:widowControl w:val="0"/>
        <w:numPr>
          <w:ilvl w:val="0"/>
          <w:numId w:val="8"/>
        </w:numPr>
        <w:spacing w:after="0" w:line="240" w:lineRule="auto"/>
        <w:jc w:val="both"/>
        <w:rPr>
          <w:rFonts w:ascii="Times New Roman" w:hAnsi="Times New Roman"/>
          <w:sz w:val="24"/>
          <w:szCs w:val="24"/>
        </w:rPr>
      </w:pPr>
      <w:r w:rsidRPr="005C6EC4">
        <w:rPr>
          <w:rFonts w:ascii="Times New Roman" w:hAnsi="Times New Roman"/>
          <w:sz w:val="24"/>
          <w:szCs w:val="24"/>
          <w:lang w:val="en-US"/>
        </w:rPr>
        <w:t>www</w:t>
      </w:r>
      <w:r w:rsidRPr="005C6EC4">
        <w:rPr>
          <w:rFonts w:ascii="Times New Roman" w:hAnsi="Times New Roman"/>
          <w:sz w:val="24"/>
          <w:szCs w:val="24"/>
        </w:rPr>
        <w:t>.cons</w:t>
      </w:r>
      <w:r w:rsidRPr="005C6EC4">
        <w:rPr>
          <w:rFonts w:ascii="Times New Roman" w:hAnsi="Times New Roman"/>
          <w:sz w:val="24"/>
          <w:szCs w:val="24"/>
          <w:lang w:val="en-US"/>
        </w:rPr>
        <w:t>ultant</w:t>
      </w:r>
      <w:r w:rsidRPr="005C6EC4">
        <w:rPr>
          <w:rFonts w:ascii="Times New Roman" w:hAnsi="Times New Roman"/>
          <w:sz w:val="24"/>
          <w:szCs w:val="24"/>
        </w:rPr>
        <w:t xml:space="preserve">.ru – СПС Консультант Плюс    </w:t>
      </w:r>
    </w:p>
    <w:p w:rsidR="0026470A" w:rsidRPr="005C6EC4" w:rsidRDefault="0026470A" w:rsidP="00F1104E">
      <w:pPr>
        <w:numPr>
          <w:ilvl w:val="0"/>
          <w:numId w:val="8"/>
        </w:numPr>
        <w:shd w:val="clear" w:color="auto" w:fill="FFFFFF"/>
        <w:spacing w:after="0" w:line="240" w:lineRule="auto"/>
        <w:jc w:val="both"/>
        <w:rPr>
          <w:rFonts w:ascii="Times New Roman" w:hAnsi="Times New Roman"/>
          <w:color w:val="000000"/>
          <w:sz w:val="24"/>
          <w:szCs w:val="24"/>
          <w:lang w:val="en-US"/>
        </w:rPr>
      </w:pPr>
      <w:r w:rsidRPr="005C6EC4">
        <w:rPr>
          <w:rFonts w:ascii="Times New Roman" w:hAnsi="Times New Roman"/>
          <w:color w:val="000000"/>
          <w:sz w:val="24"/>
          <w:szCs w:val="24"/>
          <w:lang w:val="en-US"/>
        </w:rPr>
        <w:t>http:\\ materialiu-adam.bloqspot.com\</w:t>
      </w:r>
    </w:p>
    <w:p w:rsidR="0026470A" w:rsidRPr="005C6EC4" w:rsidRDefault="0026470A" w:rsidP="00F1104E">
      <w:pPr>
        <w:numPr>
          <w:ilvl w:val="0"/>
          <w:numId w:val="8"/>
        </w:numPr>
        <w:shd w:val="clear" w:color="auto" w:fill="FFFFFF"/>
        <w:spacing w:after="0" w:line="240" w:lineRule="auto"/>
        <w:jc w:val="both"/>
        <w:rPr>
          <w:rFonts w:ascii="Times New Roman" w:hAnsi="Times New Roman"/>
          <w:color w:val="000000"/>
          <w:sz w:val="24"/>
          <w:szCs w:val="24"/>
          <w:lang w:val="en-US"/>
        </w:rPr>
      </w:pPr>
      <w:r w:rsidRPr="005C6EC4">
        <w:rPr>
          <w:rFonts w:ascii="Times New Roman" w:hAnsi="Times New Roman"/>
          <w:color w:val="000000"/>
          <w:sz w:val="24"/>
          <w:szCs w:val="24"/>
          <w:lang w:val="en-US"/>
        </w:rPr>
        <w:t>http:\\www.twirpx/com\files\madineru\material\</w:t>
      </w:r>
    </w:p>
    <w:p w:rsidR="0026470A" w:rsidRPr="005C6EC4" w:rsidRDefault="0026470A" w:rsidP="00F1104E">
      <w:pPr>
        <w:pStyle w:val="Style40"/>
        <w:widowControl/>
        <w:numPr>
          <w:ilvl w:val="0"/>
          <w:numId w:val="8"/>
        </w:numPr>
        <w:tabs>
          <w:tab w:val="left" w:pos="331"/>
        </w:tabs>
        <w:jc w:val="both"/>
        <w:rPr>
          <w:rStyle w:val="FontStyle57"/>
          <w:sz w:val="24"/>
          <w:szCs w:val="24"/>
        </w:rPr>
      </w:pPr>
      <w:r w:rsidRPr="005C6EC4">
        <w:rPr>
          <w:rStyle w:val="FontStyle57"/>
          <w:sz w:val="24"/>
          <w:szCs w:val="24"/>
        </w:rPr>
        <w:t xml:space="preserve">Диаграмма состояния «железо—цементит» [Электронный ресурс] // Модифицирование сплавов: разработка, внедрение, технический аудит. — Режим доступа: </w:t>
      </w:r>
      <w:hyperlink r:id="rId10" w:history="1">
        <w:r w:rsidRPr="005C6EC4">
          <w:rPr>
            <w:rStyle w:val="FontStyle57"/>
            <w:sz w:val="24"/>
            <w:szCs w:val="24"/>
            <w:u w:val="single"/>
            <w:lang w:val="en-US"/>
          </w:rPr>
          <w:t>http</w:t>
        </w:r>
        <w:r w:rsidRPr="005C6EC4">
          <w:rPr>
            <w:rStyle w:val="FontStyle57"/>
            <w:sz w:val="24"/>
            <w:szCs w:val="24"/>
            <w:u w:val="single"/>
          </w:rPr>
          <w:t>://</w:t>
        </w:r>
        <w:r w:rsidRPr="005C6EC4">
          <w:rPr>
            <w:rStyle w:val="FontStyle57"/>
            <w:sz w:val="24"/>
            <w:szCs w:val="24"/>
            <w:u w:val="single"/>
            <w:lang w:val="en-US"/>
          </w:rPr>
          <w:t>www</w:t>
        </w:r>
      </w:hyperlink>
      <w:r w:rsidRPr="005C6EC4">
        <w:rPr>
          <w:rStyle w:val="FontStyle57"/>
          <w:sz w:val="24"/>
          <w:szCs w:val="24"/>
        </w:rPr>
        <w:t xml:space="preserve">. </w:t>
      </w:r>
      <w:hyperlink r:id="rId11" w:history="1">
        <w:r w:rsidRPr="005C6EC4">
          <w:rPr>
            <w:rStyle w:val="FontStyle57"/>
            <w:sz w:val="24"/>
            <w:szCs w:val="24"/>
            <w:u w:val="single"/>
            <w:lang w:val="en-US"/>
          </w:rPr>
          <w:t>modificator</w:t>
        </w:r>
        <w:r w:rsidRPr="005C6EC4">
          <w:rPr>
            <w:rStyle w:val="FontStyle57"/>
            <w:sz w:val="24"/>
            <w:szCs w:val="24"/>
            <w:u w:val="single"/>
          </w:rPr>
          <w:t>.</w:t>
        </w:r>
        <w:r w:rsidRPr="005C6EC4">
          <w:rPr>
            <w:rStyle w:val="FontStyle57"/>
            <w:sz w:val="24"/>
            <w:szCs w:val="24"/>
            <w:u w:val="single"/>
            <w:lang w:val="en-US"/>
          </w:rPr>
          <w:t>ru</w:t>
        </w:r>
        <w:r w:rsidRPr="005C6EC4">
          <w:rPr>
            <w:rStyle w:val="FontStyle57"/>
            <w:sz w:val="24"/>
            <w:szCs w:val="24"/>
            <w:u w:val="single"/>
          </w:rPr>
          <w:t>/</w:t>
        </w:r>
        <w:r w:rsidRPr="005C6EC4">
          <w:rPr>
            <w:rStyle w:val="FontStyle57"/>
            <w:sz w:val="24"/>
            <w:szCs w:val="24"/>
            <w:u w:val="single"/>
            <w:lang w:val="en-US"/>
          </w:rPr>
          <w:t>terms</w:t>
        </w:r>
        <w:r w:rsidRPr="005C6EC4">
          <w:rPr>
            <w:rStyle w:val="FontStyle57"/>
            <w:sz w:val="24"/>
            <w:szCs w:val="24"/>
            <w:u w:val="single"/>
          </w:rPr>
          <w:t>/</w:t>
        </w:r>
        <w:r w:rsidRPr="005C6EC4">
          <w:rPr>
            <w:rStyle w:val="FontStyle57"/>
            <w:sz w:val="24"/>
            <w:szCs w:val="24"/>
            <w:u w:val="single"/>
            <w:lang w:val="en-US"/>
          </w:rPr>
          <w:t>fe</w:t>
        </w:r>
        <w:r w:rsidRPr="005C6EC4">
          <w:rPr>
            <w:rStyle w:val="FontStyle57"/>
            <w:sz w:val="24"/>
            <w:szCs w:val="24"/>
            <w:u w:val="single"/>
          </w:rPr>
          <w:t>-</w:t>
        </w:r>
        <w:r w:rsidRPr="005C6EC4">
          <w:rPr>
            <w:rStyle w:val="FontStyle57"/>
            <w:sz w:val="24"/>
            <w:szCs w:val="24"/>
            <w:u w:val="single"/>
            <w:lang w:val="en-US"/>
          </w:rPr>
          <w:t>fe</w:t>
        </w:r>
        <w:r w:rsidRPr="005C6EC4">
          <w:rPr>
            <w:rStyle w:val="FontStyle57"/>
            <w:sz w:val="24"/>
            <w:szCs w:val="24"/>
            <w:u w:val="single"/>
          </w:rPr>
          <w:t>3</w:t>
        </w:r>
        <w:r w:rsidRPr="005C6EC4">
          <w:rPr>
            <w:rStyle w:val="FontStyle57"/>
            <w:sz w:val="24"/>
            <w:szCs w:val="24"/>
            <w:u w:val="single"/>
            <w:lang w:val="en-US"/>
          </w:rPr>
          <w:t>c</w:t>
        </w:r>
        <w:r w:rsidRPr="005C6EC4">
          <w:rPr>
            <w:rStyle w:val="FontStyle57"/>
            <w:sz w:val="24"/>
            <w:szCs w:val="24"/>
            <w:u w:val="single"/>
          </w:rPr>
          <w:t>-</w:t>
        </w:r>
        <w:r w:rsidRPr="005C6EC4">
          <w:rPr>
            <w:rStyle w:val="FontStyle57"/>
            <w:sz w:val="24"/>
            <w:szCs w:val="24"/>
            <w:u w:val="single"/>
            <w:lang w:val="en-US"/>
          </w:rPr>
          <w:t>diagram</w:t>
        </w:r>
        <w:r w:rsidRPr="005C6EC4">
          <w:rPr>
            <w:rStyle w:val="FontStyle57"/>
            <w:sz w:val="24"/>
            <w:szCs w:val="24"/>
            <w:u w:val="single"/>
          </w:rPr>
          <w:t>.</w:t>
        </w:r>
        <w:r w:rsidRPr="005C6EC4">
          <w:rPr>
            <w:rStyle w:val="FontStyle57"/>
            <w:sz w:val="24"/>
            <w:szCs w:val="24"/>
            <w:u w:val="single"/>
            <w:lang w:val="en-US"/>
          </w:rPr>
          <w:t>html</w:t>
        </w:r>
      </w:hyperlink>
    </w:p>
    <w:p w:rsidR="0026470A" w:rsidRPr="005C6EC4" w:rsidRDefault="0026470A" w:rsidP="00F1104E">
      <w:pPr>
        <w:pStyle w:val="Style40"/>
        <w:widowControl/>
        <w:numPr>
          <w:ilvl w:val="0"/>
          <w:numId w:val="8"/>
        </w:numPr>
        <w:tabs>
          <w:tab w:val="left" w:pos="331"/>
        </w:tabs>
        <w:jc w:val="both"/>
        <w:rPr>
          <w:rStyle w:val="FontStyle57"/>
          <w:sz w:val="24"/>
          <w:szCs w:val="24"/>
        </w:rPr>
      </w:pPr>
      <w:r w:rsidRPr="005C6EC4">
        <w:rPr>
          <w:rStyle w:val="FontStyle57"/>
          <w:sz w:val="24"/>
          <w:szCs w:val="24"/>
        </w:rPr>
        <w:t xml:space="preserve">Кристаллическое строение металлов [Электронный ресурс]. — Режим доступа: </w:t>
      </w:r>
      <w:hyperlink r:id="rId12" w:history="1">
        <w:r w:rsidRPr="005C6EC4">
          <w:rPr>
            <w:rStyle w:val="FontStyle57"/>
            <w:sz w:val="24"/>
            <w:szCs w:val="24"/>
            <w:u w:val="single"/>
            <w:lang w:val="en-US"/>
          </w:rPr>
          <w:t>http</w:t>
        </w:r>
        <w:r w:rsidRPr="005C6EC4">
          <w:rPr>
            <w:rStyle w:val="FontStyle57"/>
            <w:sz w:val="24"/>
            <w:szCs w:val="24"/>
            <w:u w:val="single"/>
          </w:rPr>
          <w:t>://</w:t>
        </w:r>
        <w:r w:rsidRPr="005C6EC4">
          <w:rPr>
            <w:rStyle w:val="FontStyle57"/>
            <w:sz w:val="24"/>
            <w:szCs w:val="24"/>
            <w:u w:val="single"/>
            <w:lang w:val="en-US"/>
          </w:rPr>
          <w:t>twt</w:t>
        </w:r>
      </w:hyperlink>
      <w:r w:rsidRPr="005C6EC4">
        <w:rPr>
          <w:rStyle w:val="FontStyle57"/>
          <w:sz w:val="24"/>
          <w:szCs w:val="24"/>
        </w:rPr>
        <w:t xml:space="preserve">. </w:t>
      </w:r>
      <w:hyperlink r:id="rId13" w:history="1">
        <w:r w:rsidRPr="005C6EC4">
          <w:rPr>
            <w:rStyle w:val="FontStyle57"/>
            <w:sz w:val="24"/>
            <w:szCs w:val="24"/>
            <w:u w:val="single"/>
            <w:lang w:val="en-US"/>
          </w:rPr>
          <w:t>mpei.ru/ochkov/TM/lection1.htm</w:t>
        </w:r>
      </w:hyperlink>
    </w:p>
    <w:p w:rsidR="0026470A" w:rsidRPr="005C6EC4" w:rsidRDefault="0026470A" w:rsidP="00F1104E">
      <w:pPr>
        <w:pStyle w:val="Style40"/>
        <w:widowControl/>
        <w:numPr>
          <w:ilvl w:val="0"/>
          <w:numId w:val="8"/>
        </w:numPr>
        <w:tabs>
          <w:tab w:val="left" w:pos="331"/>
        </w:tabs>
        <w:jc w:val="both"/>
        <w:rPr>
          <w:rStyle w:val="FontStyle57"/>
          <w:sz w:val="24"/>
          <w:szCs w:val="24"/>
        </w:rPr>
      </w:pPr>
      <w:r w:rsidRPr="005C6EC4">
        <w:rPr>
          <w:rStyle w:val="FontStyle57"/>
          <w:sz w:val="24"/>
          <w:szCs w:val="24"/>
        </w:rPr>
        <w:t xml:space="preserve">Материаловедение [Электронный ресурс] // Машиностроение. Механика. Металлургия. — Режим доступа: </w:t>
      </w:r>
      <w:hyperlink r:id="rId14" w:history="1">
        <w:r w:rsidRPr="005C6EC4">
          <w:rPr>
            <w:rStyle w:val="FontStyle57"/>
            <w:sz w:val="24"/>
            <w:szCs w:val="24"/>
            <w:u w:val="single"/>
            <w:lang w:val="en-US"/>
          </w:rPr>
          <w:t>http://mashmex.ru/materiali.html</w:t>
        </w:r>
      </w:hyperlink>
    </w:p>
    <w:p w:rsidR="0026470A" w:rsidRPr="005C6EC4" w:rsidRDefault="0026470A" w:rsidP="00F1104E">
      <w:pPr>
        <w:pStyle w:val="Style40"/>
        <w:widowControl/>
        <w:numPr>
          <w:ilvl w:val="0"/>
          <w:numId w:val="8"/>
        </w:numPr>
        <w:tabs>
          <w:tab w:val="left" w:pos="331"/>
        </w:tabs>
        <w:jc w:val="both"/>
        <w:rPr>
          <w:rStyle w:val="FontStyle57"/>
          <w:sz w:val="24"/>
          <w:szCs w:val="24"/>
        </w:rPr>
      </w:pPr>
      <w:r w:rsidRPr="005C6EC4">
        <w:rPr>
          <w:rStyle w:val="FontStyle57"/>
          <w:sz w:val="24"/>
          <w:szCs w:val="24"/>
        </w:rPr>
        <w:t xml:space="preserve">Материаловедение и технология конструкционных материалов [Электронный ресурс] // МГТУ. — Режим доступа: </w:t>
      </w:r>
      <w:hyperlink r:id="rId15" w:history="1">
        <w:r w:rsidRPr="005C6EC4">
          <w:rPr>
            <w:rStyle w:val="FontStyle57"/>
            <w:sz w:val="24"/>
            <w:szCs w:val="24"/>
            <w:u w:val="single"/>
            <w:lang w:val="en-US"/>
          </w:rPr>
          <w:t>http</w:t>
        </w:r>
        <w:r w:rsidRPr="005C6EC4">
          <w:rPr>
            <w:rStyle w:val="FontStyle57"/>
            <w:sz w:val="24"/>
            <w:szCs w:val="24"/>
            <w:u w:val="single"/>
          </w:rPr>
          <w:t>://</w:t>
        </w:r>
        <w:r w:rsidRPr="005C6EC4">
          <w:rPr>
            <w:rStyle w:val="FontStyle57"/>
            <w:sz w:val="24"/>
            <w:szCs w:val="24"/>
            <w:u w:val="single"/>
            <w:lang w:val="en-US"/>
          </w:rPr>
          <w:t>vzf</w:t>
        </w:r>
        <w:r w:rsidRPr="005C6EC4">
          <w:rPr>
            <w:rStyle w:val="FontStyle57"/>
            <w:sz w:val="24"/>
            <w:szCs w:val="24"/>
            <w:u w:val="single"/>
          </w:rPr>
          <w:t>.</w:t>
        </w:r>
        <w:r w:rsidRPr="005C6EC4">
          <w:rPr>
            <w:rStyle w:val="FontStyle57"/>
            <w:sz w:val="24"/>
            <w:szCs w:val="24"/>
            <w:u w:val="single"/>
            <w:lang w:val="en-US"/>
          </w:rPr>
          <w:t>mstu</w:t>
        </w:r>
        <w:r w:rsidRPr="005C6EC4">
          <w:rPr>
            <w:rStyle w:val="FontStyle57"/>
            <w:sz w:val="24"/>
            <w:szCs w:val="24"/>
            <w:u w:val="single"/>
          </w:rPr>
          <w:t>.</w:t>
        </w:r>
        <w:r w:rsidRPr="005C6EC4">
          <w:rPr>
            <w:rStyle w:val="FontStyle57"/>
            <w:sz w:val="24"/>
            <w:szCs w:val="24"/>
            <w:u w:val="single"/>
            <w:lang w:val="en-US"/>
          </w:rPr>
          <w:t>edu</w:t>
        </w:r>
        <w:r w:rsidRPr="005C6EC4">
          <w:rPr>
            <w:rStyle w:val="FontStyle57"/>
            <w:sz w:val="24"/>
            <w:szCs w:val="24"/>
            <w:u w:val="single"/>
          </w:rPr>
          <w:t>.</w:t>
        </w:r>
        <w:r w:rsidRPr="005C6EC4">
          <w:rPr>
            <w:rStyle w:val="FontStyle57"/>
            <w:sz w:val="24"/>
            <w:szCs w:val="24"/>
            <w:u w:val="single"/>
            <w:lang w:val="en-US"/>
          </w:rPr>
          <w:t>ru</w:t>
        </w:r>
        <w:r w:rsidRPr="005C6EC4">
          <w:rPr>
            <w:rStyle w:val="FontStyle57"/>
            <w:sz w:val="24"/>
            <w:szCs w:val="24"/>
            <w:u w:val="single"/>
          </w:rPr>
          <w:t>/</w:t>
        </w:r>
        <w:r w:rsidRPr="005C6EC4">
          <w:rPr>
            <w:rStyle w:val="FontStyle57"/>
            <w:sz w:val="24"/>
            <w:szCs w:val="24"/>
            <w:u w:val="single"/>
            <w:lang w:val="en-US"/>
          </w:rPr>
          <w:t>materials</w:t>
        </w:r>
        <w:r w:rsidRPr="005C6EC4">
          <w:rPr>
            <w:rStyle w:val="FontStyle57"/>
            <w:sz w:val="24"/>
            <w:szCs w:val="24"/>
            <w:u w:val="single"/>
          </w:rPr>
          <w:t>/</w:t>
        </w:r>
        <w:r w:rsidRPr="005C6EC4">
          <w:rPr>
            <w:rStyle w:val="FontStyle57"/>
            <w:sz w:val="24"/>
            <w:szCs w:val="24"/>
            <w:u w:val="single"/>
            <w:lang w:val="en-US"/>
          </w:rPr>
          <w:t>method</w:t>
        </w:r>
        <w:r w:rsidRPr="005C6EC4">
          <w:rPr>
            <w:rStyle w:val="FontStyle57"/>
            <w:sz w:val="24"/>
            <w:szCs w:val="24"/>
            <w:u w:val="single"/>
          </w:rPr>
          <w:t>_08/05.</w:t>
        </w:r>
        <w:r w:rsidRPr="005C6EC4">
          <w:rPr>
            <w:rStyle w:val="FontStyle57"/>
            <w:sz w:val="24"/>
            <w:szCs w:val="24"/>
            <w:u w:val="single"/>
            <w:lang w:val="en-US"/>
          </w:rPr>
          <w:t>shtml</w:t>
        </w:r>
      </w:hyperlink>
    </w:p>
    <w:p w:rsidR="0026470A" w:rsidRPr="005C6EC4" w:rsidRDefault="0026470A" w:rsidP="00F1104E">
      <w:pPr>
        <w:pStyle w:val="Style40"/>
        <w:widowControl/>
        <w:numPr>
          <w:ilvl w:val="0"/>
          <w:numId w:val="8"/>
        </w:numPr>
        <w:tabs>
          <w:tab w:val="left" w:pos="331"/>
        </w:tabs>
        <w:jc w:val="both"/>
        <w:rPr>
          <w:rStyle w:val="FontStyle57"/>
          <w:sz w:val="24"/>
          <w:szCs w:val="24"/>
        </w:rPr>
      </w:pPr>
      <w:r w:rsidRPr="005C6EC4">
        <w:rPr>
          <w:rStyle w:val="FontStyle57"/>
          <w:sz w:val="24"/>
          <w:szCs w:val="24"/>
        </w:rPr>
        <w:t>Материаловедение. Особенности атомно-кристаллического строения металлов [Электрон</w:t>
      </w:r>
      <w:r w:rsidRPr="005C6EC4">
        <w:rPr>
          <w:rStyle w:val="FontStyle57"/>
          <w:sz w:val="24"/>
          <w:szCs w:val="24"/>
        </w:rPr>
        <w:softHyphen/>
        <w:t xml:space="preserve">ный ресурс]. — Режим доступа: </w:t>
      </w:r>
      <w:hyperlink r:id="rId16" w:history="1">
        <w:r w:rsidRPr="005C6EC4">
          <w:rPr>
            <w:rStyle w:val="FontStyle57"/>
            <w:sz w:val="24"/>
            <w:szCs w:val="24"/>
            <w:u w:val="single"/>
            <w:lang w:val="en-US"/>
          </w:rPr>
          <w:t>http</w:t>
        </w:r>
        <w:r w:rsidRPr="005C6EC4">
          <w:rPr>
            <w:rStyle w:val="FontStyle57"/>
            <w:sz w:val="24"/>
            <w:szCs w:val="24"/>
            <w:u w:val="single"/>
          </w:rPr>
          <w:t>://</w:t>
        </w:r>
        <w:r w:rsidRPr="005C6EC4">
          <w:rPr>
            <w:rStyle w:val="FontStyle57"/>
            <w:sz w:val="24"/>
            <w:szCs w:val="24"/>
            <w:u w:val="single"/>
            <w:lang w:val="en-US"/>
          </w:rPr>
          <w:t>nwpi</w:t>
        </w:r>
        <w:r w:rsidRPr="005C6EC4">
          <w:rPr>
            <w:rStyle w:val="FontStyle57"/>
            <w:sz w:val="24"/>
            <w:szCs w:val="24"/>
            <w:u w:val="single"/>
          </w:rPr>
          <w:t>-</w:t>
        </w:r>
        <w:r w:rsidRPr="005C6EC4">
          <w:rPr>
            <w:rStyle w:val="FontStyle57"/>
            <w:sz w:val="24"/>
            <w:szCs w:val="24"/>
            <w:u w:val="single"/>
            <w:lang w:val="en-US"/>
          </w:rPr>
          <w:t>fsap</w:t>
        </w:r>
        <w:r w:rsidRPr="005C6EC4">
          <w:rPr>
            <w:rStyle w:val="FontStyle57"/>
            <w:sz w:val="24"/>
            <w:szCs w:val="24"/>
            <w:u w:val="single"/>
          </w:rPr>
          <w:t>.</w:t>
        </w:r>
        <w:r w:rsidRPr="005C6EC4">
          <w:rPr>
            <w:rStyle w:val="FontStyle57"/>
            <w:sz w:val="24"/>
            <w:szCs w:val="24"/>
            <w:u w:val="single"/>
            <w:lang w:val="en-US"/>
          </w:rPr>
          <w:t>narod</w:t>
        </w:r>
        <w:r w:rsidRPr="005C6EC4">
          <w:rPr>
            <w:rStyle w:val="FontStyle57"/>
            <w:sz w:val="24"/>
            <w:szCs w:val="24"/>
            <w:u w:val="single"/>
          </w:rPr>
          <w:t>.</w:t>
        </w:r>
        <w:r w:rsidRPr="005C6EC4">
          <w:rPr>
            <w:rStyle w:val="FontStyle57"/>
            <w:sz w:val="24"/>
            <w:szCs w:val="24"/>
            <w:u w:val="single"/>
            <w:lang w:val="en-US"/>
          </w:rPr>
          <w:t>ru</w:t>
        </w:r>
        <w:r w:rsidRPr="005C6EC4">
          <w:rPr>
            <w:rStyle w:val="FontStyle57"/>
            <w:sz w:val="24"/>
            <w:szCs w:val="24"/>
            <w:u w:val="single"/>
          </w:rPr>
          <w:t>/</w:t>
        </w:r>
        <w:r w:rsidRPr="005C6EC4">
          <w:rPr>
            <w:rStyle w:val="FontStyle57"/>
            <w:sz w:val="24"/>
            <w:szCs w:val="24"/>
            <w:u w:val="single"/>
            <w:lang w:val="en-US"/>
          </w:rPr>
          <w:t>lists</w:t>
        </w:r>
        <w:r w:rsidRPr="005C6EC4">
          <w:rPr>
            <w:rStyle w:val="FontStyle57"/>
            <w:sz w:val="24"/>
            <w:szCs w:val="24"/>
            <w:u w:val="single"/>
          </w:rPr>
          <w:t>/</w:t>
        </w:r>
        <w:r w:rsidRPr="005C6EC4">
          <w:rPr>
            <w:rStyle w:val="FontStyle57"/>
            <w:sz w:val="24"/>
            <w:szCs w:val="24"/>
            <w:u w:val="single"/>
            <w:lang w:val="en-US"/>
          </w:rPr>
          <w:t>materialovedenie</w:t>
        </w:r>
        <w:r w:rsidRPr="005C6EC4">
          <w:rPr>
            <w:rStyle w:val="FontStyle57"/>
            <w:sz w:val="24"/>
            <w:szCs w:val="24"/>
            <w:u w:val="single"/>
          </w:rPr>
          <w:t>_</w:t>
        </w:r>
        <w:r w:rsidRPr="005C6EC4">
          <w:rPr>
            <w:rStyle w:val="FontStyle57"/>
            <w:sz w:val="24"/>
            <w:szCs w:val="24"/>
            <w:u w:val="single"/>
            <w:lang w:val="en-US"/>
          </w:rPr>
          <w:t>lect</w:t>
        </w:r>
        <w:r w:rsidRPr="005C6EC4">
          <w:rPr>
            <w:rStyle w:val="FontStyle57"/>
            <w:sz w:val="24"/>
            <w:szCs w:val="24"/>
            <w:u w:val="single"/>
          </w:rPr>
          <w:t>/</w:t>
        </w:r>
        <w:r w:rsidRPr="005C6EC4">
          <w:rPr>
            <w:rStyle w:val="FontStyle57"/>
            <w:sz w:val="24"/>
            <w:szCs w:val="24"/>
            <w:u w:val="single"/>
            <w:lang w:val="en-US"/>
          </w:rPr>
          <w:t>Lhtml</w:t>
        </w:r>
      </w:hyperlink>
    </w:p>
    <w:p w:rsidR="0026470A" w:rsidRPr="005C6EC4" w:rsidRDefault="0026470A" w:rsidP="00F1104E">
      <w:pPr>
        <w:pStyle w:val="Style40"/>
        <w:widowControl/>
        <w:numPr>
          <w:ilvl w:val="0"/>
          <w:numId w:val="8"/>
        </w:numPr>
        <w:tabs>
          <w:tab w:val="left" w:pos="331"/>
        </w:tabs>
        <w:jc w:val="both"/>
        <w:rPr>
          <w:rStyle w:val="FontStyle57"/>
          <w:sz w:val="24"/>
          <w:szCs w:val="24"/>
        </w:rPr>
      </w:pPr>
      <w:r w:rsidRPr="005C6EC4">
        <w:rPr>
          <w:rStyle w:val="FontStyle57"/>
          <w:sz w:val="24"/>
          <w:szCs w:val="24"/>
        </w:rPr>
        <w:t xml:space="preserve">Машиностроительные материалы [Электронный ресурс] // Муравьев Е.М. Слесарное дело. — Режим доступа: </w:t>
      </w:r>
      <w:hyperlink r:id="rId17" w:history="1">
        <w:r w:rsidRPr="005C6EC4">
          <w:rPr>
            <w:rStyle w:val="FontStyle57"/>
            <w:sz w:val="24"/>
            <w:szCs w:val="24"/>
            <w:u w:val="single"/>
            <w:lang w:val="en-US"/>
          </w:rPr>
          <w:t>www</w:t>
        </w:r>
        <w:r w:rsidRPr="005C6EC4">
          <w:rPr>
            <w:rStyle w:val="FontStyle57"/>
            <w:sz w:val="24"/>
            <w:szCs w:val="24"/>
            <w:u w:val="single"/>
          </w:rPr>
          <w:t>.</w:t>
        </w:r>
        <w:r w:rsidRPr="005C6EC4">
          <w:rPr>
            <w:rStyle w:val="FontStyle57"/>
            <w:sz w:val="24"/>
            <w:szCs w:val="24"/>
            <w:u w:val="single"/>
            <w:lang w:val="en-US"/>
          </w:rPr>
          <w:t>bibliotekar</w:t>
        </w:r>
        <w:r w:rsidRPr="005C6EC4">
          <w:rPr>
            <w:rStyle w:val="FontStyle57"/>
            <w:sz w:val="24"/>
            <w:szCs w:val="24"/>
            <w:u w:val="single"/>
          </w:rPr>
          <w:t>.</w:t>
        </w:r>
        <w:r w:rsidRPr="005C6EC4">
          <w:rPr>
            <w:rStyle w:val="FontStyle57"/>
            <w:sz w:val="24"/>
            <w:szCs w:val="24"/>
            <w:u w:val="single"/>
            <w:lang w:val="en-US"/>
          </w:rPr>
          <w:t>ru</w:t>
        </w:r>
        <w:r w:rsidRPr="005C6EC4">
          <w:rPr>
            <w:rStyle w:val="FontStyle57"/>
            <w:sz w:val="24"/>
            <w:szCs w:val="24"/>
            <w:u w:val="single"/>
          </w:rPr>
          <w:t>/</w:t>
        </w:r>
        <w:r w:rsidRPr="005C6EC4">
          <w:rPr>
            <w:rStyle w:val="FontStyle57"/>
            <w:sz w:val="24"/>
            <w:szCs w:val="24"/>
            <w:u w:val="single"/>
            <w:lang w:val="en-US"/>
          </w:rPr>
          <w:t>slesar</w:t>
        </w:r>
        <w:r w:rsidRPr="005C6EC4">
          <w:rPr>
            <w:rStyle w:val="FontStyle57"/>
            <w:sz w:val="24"/>
            <w:szCs w:val="24"/>
            <w:u w:val="single"/>
          </w:rPr>
          <w:t>/14.</w:t>
        </w:r>
        <w:r w:rsidRPr="005C6EC4">
          <w:rPr>
            <w:rStyle w:val="FontStyle57"/>
            <w:sz w:val="24"/>
            <w:szCs w:val="24"/>
            <w:u w:val="single"/>
            <w:lang w:val="en-US"/>
          </w:rPr>
          <w:t>htm</w:t>
        </w:r>
      </w:hyperlink>
    </w:p>
    <w:p w:rsidR="0026470A" w:rsidRPr="005C6EC4" w:rsidRDefault="0026470A" w:rsidP="00F1104E">
      <w:pPr>
        <w:pStyle w:val="Style40"/>
        <w:widowControl/>
        <w:numPr>
          <w:ilvl w:val="0"/>
          <w:numId w:val="8"/>
        </w:numPr>
        <w:tabs>
          <w:tab w:val="left" w:pos="331"/>
        </w:tabs>
        <w:jc w:val="both"/>
        <w:rPr>
          <w:rStyle w:val="FontStyle57"/>
          <w:sz w:val="24"/>
          <w:szCs w:val="24"/>
        </w:rPr>
      </w:pPr>
      <w:r w:rsidRPr="005C6EC4">
        <w:rPr>
          <w:rStyle w:val="FontStyle57"/>
          <w:sz w:val="24"/>
          <w:szCs w:val="24"/>
        </w:rPr>
        <w:t xml:space="preserve">Разрушение конструкционных материалов [Электронный ресурс]. — Режим доступа: </w:t>
      </w:r>
      <w:hyperlink r:id="rId18" w:history="1">
        <w:r w:rsidRPr="005C6EC4">
          <w:rPr>
            <w:rStyle w:val="FontStyle57"/>
            <w:sz w:val="24"/>
            <w:szCs w:val="24"/>
            <w:u w:val="single"/>
            <w:lang w:val="en-US"/>
          </w:rPr>
          <w:t>http</w:t>
        </w:r>
        <w:r w:rsidRPr="005C6EC4">
          <w:rPr>
            <w:rStyle w:val="FontStyle57"/>
            <w:sz w:val="24"/>
            <w:szCs w:val="24"/>
            <w:u w:val="single"/>
          </w:rPr>
          <w:t>://</w:t>
        </w:r>
        <w:r w:rsidRPr="005C6EC4">
          <w:rPr>
            <w:rStyle w:val="FontStyle57"/>
            <w:sz w:val="24"/>
            <w:szCs w:val="24"/>
            <w:u w:val="single"/>
            <w:lang w:val="en-US"/>
          </w:rPr>
          <w:t>rusnauka</w:t>
        </w:r>
        <w:r w:rsidRPr="005C6EC4">
          <w:rPr>
            <w:rStyle w:val="FontStyle57"/>
            <w:sz w:val="24"/>
            <w:szCs w:val="24"/>
            <w:u w:val="single"/>
          </w:rPr>
          <w:t>.</w:t>
        </w:r>
        <w:r w:rsidRPr="005C6EC4">
          <w:rPr>
            <w:rStyle w:val="FontStyle57"/>
            <w:sz w:val="24"/>
            <w:szCs w:val="24"/>
            <w:u w:val="single"/>
            <w:lang w:val="en-US"/>
          </w:rPr>
          <w:t>narod</w:t>
        </w:r>
        <w:r w:rsidRPr="005C6EC4">
          <w:rPr>
            <w:rStyle w:val="FontStyle57"/>
            <w:sz w:val="24"/>
            <w:szCs w:val="24"/>
            <w:u w:val="single"/>
          </w:rPr>
          <w:t>.</w:t>
        </w:r>
        <w:r w:rsidRPr="005C6EC4">
          <w:rPr>
            <w:rStyle w:val="FontStyle57"/>
            <w:sz w:val="24"/>
            <w:szCs w:val="24"/>
            <w:u w:val="single"/>
            <w:lang w:val="en-US"/>
          </w:rPr>
          <w:t>ru</w:t>
        </w:r>
        <w:r w:rsidRPr="005C6EC4">
          <w:rPr>
            <w:rStyle w:val="FontStyle57"/>
            <w:sz w:val="24"/>
            <w:szCs w:val="24"/>
            <w:u w:val="single"/>
          </w:rPr>
          <w:t>/</w:t>
        </w:r>
        <w:r w:rsidRPr="005C6EC4">
          <w:rPr>
            <w:rStyle w:val="FontStyle57"/>
            <w:sz w:val="24"/>
            <w:szCs w:val="24"/>
            <w:u w:val="single"/>
            <w:lang w:val="en-US"/>
          </w:rPr>
          <w:t>lib</w:t>
        </w:r>
        <w:r w:rsidRPr="005C6EC4">
          <w:rPr>
            <w:rStyle w:val="FontStyle57"/>
            <w:sz w:val="24"/>
            <w:szCs w:val="24"/>
            <w:u w:val="single"/>
          </w:rPr>
          <w:t>/</w:t>
        </w:r>
        <w:r w:rsidRPr="005C6EC4">
          <w:rPr>
            <w:rStyle w:val="FontStyle57"/>
            <w:sz w:val="24"/>
            <w:szCs w:val="24"/>
            <w:u w:val="single"/>
            <w:lang w:val="en-US"/>
          </w:rPr>
          <w:t>phisic</w:t>
        </w:r>
        <w:r w:rsidRPr="005C6EC4">
          <w:rPr>
            <w:rStyle w:val="FontStyle57"/>
            <w:sz w:val="24"/>
            <w:szCs w:val="24"/>
            <w:u w:val="single"/>
          </w:rPr>
          <w:t>/</w:t>
        </w:r>
        <w:r w:rsidRPr="005C6EC4">
          <w:rPr>
            <w:rStyle w:val="FontStyle57"/>
            <w:sz w:val="24"/>
            <w:szCs w:val="24"/>
            <w:u w:val="single"/>
            <w:lang w:val="en-US"/>
          </w:rPr>
          <w:t>destroy</w:t>
        </w:r>
        <w:r w:rsidRPr="005C6EC4">
          <w:rPr>
            <w:rStyle w:val="FontStyle57"/>
            <w:sz w:val="24"/>
            <w:szCs w:val="24"/>
            <w:u w:val="single"/>
          </w:rPr>
          <w:t>/</w:t>
        </w:r>
        <w:r w:rsidRPr="005C6EC4">
          <w:rPr>
            <w:rStyle w:val="FontStyle57"/>
            <w:sz w:val="24"/>
            <w:szCs w:val="24"/>
            <w:u w:val="single"/>
            <w:lang w:val="en-US"/>
          </w:rPr>
          <w:t>glava</w:t>
        </w:r>
        <w:r w:rsidRPr="005C6EC4">
          <w:rPr>
            <w:rStyle w:val="FontStyle57"/>
            <w:sz w:val="24"/>
            <w:szCs w:val="24"/>
            <w:u w:val="single"/>
          </w:rPr>
          <w:t>6.</w:t>
        </w:r>
        <w:r w:rsidRPr="005C6EC4">
          <w:rPr>
            <w:rStyle w:val="FontStyle57"/>
            <w:sz w:val="24"/>
            <w:szCs w:val="24"/>
            <w:u w:val="single"/>
            <w:lang w:val="en-US"/>
          </w:rPr>
          <w:t>htm</w:t>
        </w:r>
      </w:hyperlink>
    </w:p>
    <w:p w:rsidR="0026470A" w:rsidRPr="005C6EC4" w:rsidRDefault="0026470A" w:rsidP="00F1104E">
      <w:pPr>
        <w:pStyle w:val="Style40"/>
        <w:widowControl/>
        <w:numPr>
          <w:ilvl w:val="0"/>
          <w:numId w:val="8"/>
        </w:numPr>
        <w:tabs>
          <w:tab w:val="left" w:pos="331"/>
        </w:tabs>
        <w:jc w:val="both"/>
        <w:rPr>
          <w:rStyle w:val="FontStyle57"/>
          <w:sz w:val="24"/>
          <w:szCs w:val="24"/>
        </w:rPr>
      </w:pPr>
      <w:r w:rsidRPr="005C6EC4">
        <w:rPr>
          <w:rStyle w:val="FontStyle57"/>
          <w:sz w:val="24"/>
          <w:szCs w:val="24"/>
        </w:rPr>
        <w:t xml:space="preserve">Характеристики твёрдых электроизоляционных материалов [Электронный ресурс] // Про электричество. — Режим доступа: </w:t>
      </w:r>
      <w:hyperlink r:id="rId19" w:history="1">
        <w:r w:rsidRPr="005C6EC4">
          <w:rPr>
            <w:rStyle w:val="FontStyle57"/>
            <w:sz w:val="24"/>
            <w:szCs w:val="24"/>
            <w:u w:val="single"/>
            <w:lang w:val="en-US"/>
          </w:rPr>
          <w:t>http</w:t>
        </w:r>
        <w:r w:rsidRPr="005C6EC4">
          <w:rPr>
            <w:rStyle w:val="FontStyle57"/>
            <w:sz w:val="24"/>
            <w:szCs w:val="24"/>
            <w:u w:val="single"/>
          </w:rPr>
          <w:t>://</w:t>
        </w:r>
        <w:r w:rsidRPr="005C6EC4">
          <w:rPr>
            <w:rStyle w:val="FontStyle57"/>
            <w:sz w:val="24"/>
            <w:szCs w:val="24"/>
            <w:u w:val="single"/>
            <w:lang w:val="en-US"/>
          </w:rPr>
          <w:t>www</w:t>
        </w:r>
        <w:r w:rsidRPr="005C6EC4">
          <w:rPr>
            <w:rStyle w:val="FontStyle57"/>
            <w:sz w:val="24"/>
            <w:szCs w:val="24"/>
            <w:u w:val="single"/>
          </w:rPr>
          <w:t>.</w:t>
        </w:r>
        <w:r w:rsidRPr="005C6EC4">
          <w:rPr>
            <w:rStyle w:val="FontStyle57"/>
            <w:sz w:val="24"/>
            <w:szCs w:val="24"/>
            <w:u w:val="single"/>
            <w:lang w:val="en-US"/>
          </w:rPr>
          <w:t>electrokiber</w:t>
        </w:r>
        <w:r w:rsidRPr="005C6EC4">
          <w:rPr>
            <w:rStyle w:val="FontStyle57"/>
            <w:sz w:val="24"/>
            <w:szCs w:val="24"/>
            <w:u w:val="single"/>
          </w:rPr>
          <w:t>.</w:t>
        </w:r>
        <w:r w:rsidRPr="005C6EC4">
          <w:rPr>
            <w:rStyle w:val="FontStyle57"/>
            <w:sz w:val="24"/>
            <w:szCs w:val="24"/>
            <w:u w:val="single"/>
            <w:lang w:val="en-US"/>
          </w:rPr>
          <w:t>ru</w:t>
        </w:r>
        <w:r w:rsidRPr="005C6EC4">
          <w:rPr>
            <w:rStyle w:val="FontStyle57"/>
            <w:sz w:val="24"/>
            <w:szCs w:val="24"/>
            <w:u w:val="single"/>
          </w:rPr>
          <w:t>/</w:t>
        </w:r>
        <w:r w:rsidRPr="005C6EC4">
          <w:rPr>
            <w:rStyle w:val="FontStyle57"/>
            <w:sz w:val="24"/>
            <w:szCs w:val="24"/>
            <w:u w:val="single"/>
            <w:lang w:val="en-US"/>
          </w:rPr>
          <w:t>elektrotehnicheskie</w:t>
        </w:r>
        <w:r w:rsidRPr="005C6EC4">
          <w:rPr>
            <w:rStyle w:val="FontStyle57"/>
            <w:sz w:val="24"/>
            <w:szCs w:val="24"/>
            <w:u w:val="single"/>
          </w:rPr>
          <w:t>-</w:t>
        </w:r>
        <w:r w:rsidRPr="005C6EC4">
          <w:rPr>
            <w:rStyle w:val="FontStyle57"/>
            <w:sz w:val="24"/>
            <w:szCs w:val="24"/>
            <w:u w:val="single"/>
            <w:lang w:val="en-US"/>
          </w:rPr>
          <w:t>materialy</w:t>
        </w:r>
        <w:r w:rsidRPr="005C6EC4">
          <w:rPr>
            <w:rStyle w:val="FontStyle57"/>
            <w:sz w:val="24"/>
            <w:szCs w:val="24"/>
            <w:u w:val="single"/>
          </w:rPr>
          <w:t xml:space="preserve">/ </w:t>
        </w:r>
      </w:hyperlink>
      <w:r w:rsidRPr="005C6EC4">
        <w:rPr>
          <w:rStyle w:val="FontStyle57"/>
          <w:sz w:val="24"/>
          <w:szCs w:val="24"/>
          <w:lang w:val="en-US"/>
        </w:rPr>
        <w:t>harakteristiki</w:t>
      </w:r>
      <w:r w:rsidRPr="005C6EC4">
        <w:rPr>
          <w:rStyle w:val="FontStyle57"/>
          <w:sz w:val="24"/>
          <w:szCs w:val="24"/>
        </w:rPr>
        <w:t>-</w:t>
      </w:r>
      <w:r w:rsidRPr="005C6EC4">
        <w:rPr>
          <w:rStyle w:val="FontStyle57"/>
          <w:sz w:val="24"/>
          <w:szCs w:val="24"/>
          <w:lang w:val="en-US"/>
        </w:rPr>
        <w:t>tverdyh</w:t>
      </w:r>
      <w:r w:rsidRPr="005C6EC4">
        <w:rPr>
          <w:rStyle w:val="FontStyle57"/>
          <w:sz w:val="24"/>
          <w:szCs w:val="24"/>
        </w:rPr>
        <w:t>-</w:t>
      </w:r>
      <w:r w:rsidRPr="005C6EC4">
        <w:rPr>
          <w:rStyle w:val="FontStyle57"/>
          <w:sz w:val="24"/>
          <w:szCs w:val="24"/>
          <w:lang w:val="en-US"/>
        </w:rPr>
        <w:t>elektroizoljacionnyh</w:t>
      </w:r>
      <w:r w:rsidRPr="005C6EC4">
        <w:rPr>
          <w:rStyle w:val="FontStyle57"/>
          <w:sz w:val="24"/>
          <w:szCs w:val="24"/>
        </w:rPr>
        <w:t>-</w:t>
      </w:r>
      <w:r w:rsidRPr="005C6EC4">
        <w:rPr>
          <w:rStyle w:val="FontStyle57"/>
          <w:sz w:val="24"/>
          <w:szCs w:val="24"/>
          <w:lang w:val="en-US"/>
        </w:rPr>
        <w:t>materialov</w:t>
      </w:r>
      <w:r w:rsidRPr="005C6EC4">
        <w:rPr>
          <w:rStyle w:val="FontStyle57"/>
          <w:sz w:val="24"/>
          <w:szCs w:val="24"/>
        </w:rPr>
        <w:t>/</w:t>
      </w:r>
    </w:p>
    <w:p w:rsidR="0026470A" w:rsidRPr="005C6EC4" w:rsidRDefault="0026470A" w:rsidP="00F1104E">
      <w:pPr>
        <w:pStyle w:val="Style40"/>
        <w:widowControl/>
        <w:numPr>
          <w:ilvl w:val="0"/>
          <w:numId w:val="8"/>
        </w:numPr>
        <w:tabs>
          <w:tab w:val="left" w:pos="331"/>
        </w:tabs>
        <w:jc w:val="both"/>
        <w:rPr>
          <w:rStyle w:val="FontStyle57"/>
          <w:sz w:val="24"/>
          <w:szCs w:val="24"/>
        </w:rPr>
      </w:pPr>
      <w:r w:rsidRPr="005C6EC4">
        <w:rPr>
          <w:rStyle w:val="FontStyle57"/>
          <w:sz w:val="24"/>
          <w:szCs w:val="24"/>
        </w:rPr>
        <w:t>Чугун [Электронный ресурс] // Модифицирование сплавов: разработка, внедрение, техни</w:t>
      </w:r>
      <w:r w:rsidRPr="005C6EC4">
        <w:rPr>
          <w:rStyle w:val="FontStyle57"/>
          <w:sz w:val="24"/>
          <w:szCs w:val="24"/>
        </w:rPr>
        <w:softHyphen/>
        <w:t>ческий аудит. — Режим доступа:</w:t>
      </w:r>
      <w:r>
        <w:rPr>
          <w:rStyle w:val="FontStyle57"/>
          <w:sz w:val="24"/>
          <w:szCs w:val="24"/>
        </w:rPr>
        <w:t xml:space="preserve"> </w:t>
      </w:r>
      <w:hyperlink r:id="rId20" w:history="1">
        <w:r w:rsidRPr="005C6EC4">
          <w:rPr>
            <w:rStyle w:val="FontStyle57"/>
            <w:sz w:val="24"/>
            <w:szCs w:val="24"/>
            <w:u w:val="single"/>
          </w:rPr>
          <w:t>http://www.modificator.ru/terms/cast_iron.html</w:t>
        </w:r>
      </w:hyperlink>
    </w:p>
    <w:p w:rsidR="0026470A" w:rsidRPr="005C6EC4" w:rsidRDefault="0026470A" w:rsidP="0026470A">
      <w:pPr>
        <w:pStyle w:val="Style13"/>
        <w:widowControl/>
        <w:spacing w:before="82" w:line="413" w:lineRule="exact"/>
        <w:ind w:left="2251" w:right="2323"/>
        <w:rPr>
          <w:rStyle w:val="FontStyle59"/>
          <w:sz w:val="24"/>
          <w:szCs w:val="24"/>
        </w:rPr>
      </w:pPr>
    </w:p>
    <w:bookmarkEnd w:id="5"/>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Default="0026470A" w:rsidP="0026470A">
      <w:pPr>
        <w:contextualSpacing/>
        <w:jc w:val="center"/>
        <w:rPr>
          <w:rFonts w:ascii="Times New Roman" w:hAnsi="Times New Roman"/>
          <w:b/>
          <w:sz w:val="24"/>
          <w:szCs w:val="24"/>
        </w:rPr>
      </w:pPr>
    </w:p>
    <w:p w:rsidR="0026470A" w:rsidRPr="00315F34" w:rsidRDefault="0026470A" w:rsidP="0026470A">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rsidR="0026470A" w:rsidRPr="00315F34" w:rsidRDefault="0026470A" w:rsidP="0026470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26470A" w:rsidRPr="00315F34" w:rsidRDefault="0026470A" w:rsidP="0026470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26470A" w:rsidRPr="00315F34" w:rsidTr="00713FD2">
        <w:tc>
          <w:tcPr>
            <w:tcW w:w="1750" w:type="pct"/>
          </w:tcPr>
          <w:p w:rsidR="0026470A" w:rsidRPr="00315F34" w:rsidRDefault="0026470A" w:rsidP="00713FD2">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rsidR="0026470A" w:rsidRPr="00315F34" w:rsidRDefault="0026470A" w:rsidP="00713FD2">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26470A" w:rsidRPr="00315F34" w:rsidRDefault="0026470A" w:rsidP="00713FD2">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26470A" w:rsidRPr="00315F34" w:rsidTr="00713FD2">
        <w:tc>
          <w:tcPr>
            <w:tcW w:w="1750" w:type="pct"/>
          </w:tcPr>
          <w:p w:rsidR="0026470A" w:rsidRPr="00AC0295" w:rsidRDefault="0026470A" w:rsidP="00713FD2">
            <w:pPr>
              <w:pStyle w:val="Style41"/>
              <w:widowControl/>
              <w:rPr>
                <w:rStyle w:val="FontStyle58"/>
                <w:sz w:val="28"/>
                <w:szCs w:val="28"/>
              </w:rPr>
            </w:pPr>
            <w:r w:rsidRPr="00AC0295">
              <w:rPr>
                <w:rStyle w:val="FontStyle58"/>
                <w:sz w:val="28"/>
                <w:szCs w:val="28"/>
              </w:rPr>
              <w:t>Умение выполнять механические испытания образцов материалов</w:t>
            </w:r>
          </w:p>
        </w:tc>
        <w:tc>
          <w:tcPr>
            <w:tcW w:w="1507" w:type="pct"/>
          </w:tcPr>
          <w:p w:rsidR="0026470A" w:rsidRPr="00AC0295" w:rsidRDefault="0026470A" w:rsidP="00713FD2">
            <w:pPr>
              <w:pStyle w:val="Style41"/>
              <w:widowControl/>
              <w:ind w:firstLine="5"/>
              <w:rPr>
                <w:rStyle w:val="FontStyle58"/>
                <w:sz w:val="28"/>
                <w:szCs w:val="28"/>
              </w:rPr>
            </w:pPr>
            <w:r w:rsidRPr="00AC0295">
              <w:rPr>
                <w:rStyle w:val="FontStyle58"/>
                <w:sz w:val="28"/>
                <w:szCs w:val="28"/>
              </w:rPr>
              <w:t>Правильно и точно проводить механические испытания образцов материалов</w:t>
            </w:r>
          </w:p>
        </w:tc>
        <w:tc>
          <w:tcPr>
            <w:tcW w:w="1743" w:type="pct"/>
            <w:vMerge w:val="restart"/>
          </w:tcPr>
          <w:p w:rsidR="0026470A" w:rsidRDefault="0026470A" w:rsidP="00713FD2">
            <w:pPr>
              <w:pStyle w:val="Style41"/>
              <w:widowControl/>
              <w:ind w:firstLine="5"/>
              <w:rPr>
                <w:rStyle w:val="FontStyle58"/>
                <w:sz w:val="28"/>
                <w:szCs w:val="28"/>
              </w:rPr>
            </w:pPr>
            <w:r w:rsidRPr="00AC0295">
              <w:rPr>
                <w:rStyle w:val="FontStyle58"/>
                <w:sz w:val="28"/>
                <w:szCs w:val="28"/>
              </w:rPr>
              <w:t>Экспертная оценка результатов деятельности обучающегося при выполнении и защите результатов практических занятий и лабора</w:t>
            </w:r>
            <w:r w:rsidRPr="00AC0295">
              <w:rPr>
                <w:rStyle w:val="FontStyle58"/>
                <w:sz w:val="28"/>
                <w:szCs w:val="28"/>
              </w:rPr>
              <w:softHyphen/>
              <w:t>торных работ, выполнении до</w:t>
            </w:r>
            <w:r w:rsidRPr="00AC0295">
              <w:rPr>
                <w:rStyle w:val="FontStyle58"/>
                <w:sz w:val="28"/>
                <w:szCs w:val="28"/>
              </w:rPr>
              <w:softHyphen/>
              <w:t>машних работ, тестирования, контрольных работ и других видов текущего контроля</w:t>
            </w:r>
          </w:p>
          <w:p w:rsidR="0026470A" w:rsidRDefault="0026470A" w:rsidP="00713FD2">
            <w:pPr>
              <w:pStyle w:val="Style41"/>
              <w:widowControl/>
              <w:ind w:firstLine="5"/>
              <w:rPr>
                <w:rStyle w:val="FontStyle58"/>
                <w:sz w:val="28"/>
                <w:szCs w:val="28"/>
              </w:rPr>
            </w:pPr>
          </w:p>
          <w:p w:rsidR="0026470A" w:rsidRPr="00AC0295" w:rsidRDefault="0026470A" w:rsidP="00713FD2">
            <w:pPr>
              <w:pStyle w:val="Style41"/>
              <w:ind w:firstLine="5"/>
              <w:rPr>
                <w:rStyle w:val="FontStyle58"/>
                <w:sz w:val="28"/>
                <w:szCs w:val="28"/>
              </w:rPr>
            </w:pPr>
          </w:p>
        </w:tc>
      </w:tr>
      <w:tr w:rsidR="0026470A" w:rsidRPr="00315F34" w:rsidTr="00713FD2">
        <w:trPr>
          <w:trHeight w:val="896"/>
        </w:trPr>
        <w:tc>
          <w:tcPr>
            <w:tcW w:w="1750" w:type="pct"/>
          </w:tcPr>
          <w:p w:rsidR="0026470A" w:rsidRPr="00AC0295" w:rsidRDefault="0026470A" w:rsidP="00713FD2">
            <w:pPr>
              <w:pStyle w:val="Style41"/>
              <w:widowControl/>
              <w:ind w:left="5" w:hanging="5"/>
              <w:rPr>
                <w:rStyle w:val="FontStyle58"/>
                <w:sz w:val="28"/>
                <w:szCs w:val="28"/>
              </w:rPr>
            </w:pPr>
            <w:r w:rsidRPr="00AC0295">
              <w:rPr>
                <w:rStyle w:val="FontStyle58"/>
                <w:sz w:val="28"/>
                <w:szCs w:val="28"/>
              </w:rPr>
              <w:t>Умение использовать физико-химические методы исследования металлов</w:t>
            </w:r>
          </w:p>
        </w:tc>
        <w:tc>
          <w:tcPr>
            <w:tcW w:w="1507" w:type="pct"/>
          </w:tcPr>
          <w:p w:rsidR="0026470A" w:rsidRPr="00AC0295" w:rsidRDefault="0026470A" w:rsidP="00713FD2">
            <w:pPr>
              <w:pStyle w:val="Style41"/>
              <w:widowControl/>
              <w:ind w:left="5" w:hanging="5"/>
              <w:rPr>
                <w:rStyle w:val="FontStyle58"/>
                <w:sz w:val="28"/>
                <w:szCs w:val="28"/>
              </w:rPr>
            </w:pPr>
            <w:r w:rsidRPr="00AC0295">
              <w:rPr>
                <w:rFonts w:ascii="Times New Roman" w:hAnsi="Times New Roman"/>
                <w:sz w:val="28"/>
                <w:szCs w:val="28"/>
              </w:rPr>
              <w:t xml:space="preserve">Правильно применять физико-химические </w:t>
            </w:r>
            <w:r w:rsidRPr="00AC0295">
              <w:rPr>
                <w:rStyle w:val="FontStyle58"/>
                <w:sz w:val="28"/>
                <w:szCs w:val="28"/>
              </w:rPr>
              <w:t>методы исследования металлов</w:t>
            </w:r>
          </w:p>
        </w:tc>
        <w:tc>
          <w:tcPr>
            <w:tcW w:w="1743" w:type="pct"/>
            <w:vMerge/>
          </w:tcPr>
          <w:p w:rsidR="0026470A" w:rsidRPr="00AC0295" w:rsidRDefault="0026470A" w:rsidP="00713FD2">
            <w:pPr>
              <w:pStyle w:val="Style41"/>
              <w:ind w:firstLine="5"/>
              <w:rPr>
                <w:rStyle w:val="FontStyle58"/>
                <w:sz w:val="28"/>
                <w:szCs w:val="28"/>
              </w:rPr>
            </w:pPr>
          </w:p>
        </w:tc>
      </w:tr>
      <w:tr w:rsidR="0026470A" w:rsidRPr="00315F34" w:rsidTr="00713FD2">
        <w:trPr>
          <w:trHeight w:val="896"/>
        </w:trPr>
        <w:tc>
          <w:tcPr>
            <w:tcW w:w="1750" w:type="pct"/>
          </w:tcPr>
          <w:p w:rsidR="0026470A" w:rsidRPr="00AC0295" w:rsidRDefault="0026470A" w:rsidP="00713FD2">
            <w:pPr>
              <w:pStyle w:val="Style41"/>
              <w:widowControl/>
              <w:ind w:left="5" w:hanging="5"/>
              <w:rPr>
                <w:rStyle w:val="FontStyle58"/>
                <w:sz w:val="28"/>
                <w:szCs w:val="28"/>
              </w:rPr>
            </w:pPr>
            <w:r w:rsidRPr="00AC0295">
              <w:rPr>
                <w:rStyle w:val="FontStyle58"/>
                <w:sz w:val="28"/>
                <w:szCs w:val="28"/>
              </w:rPr>
              <w:t>Умение пользоваться справочными таблицами для определения свойств материалов</w:t>
            </w:r>
          </w:p>
        </w:tc>
        <w:tc>
          <w:tcPr>
            <w:tcW w:w="1507" w:type="pct"/>
          </w:tcPr>
          <w:p w:rsidR="0026470A" w:rsidRPr="00AC0295" w:rsidRDefault="0026470A" w:rsidP="00713FD2">
            <w:pPr>
              <w:pStyle w:val="Style41"/>
              <w:widowControl/>
              <w:ind w:left="5" w:hanging="5"/>
              <w:rPr>
                <w:rStyle w:val="FontStyle58"/>
                <w:sz w:val="28"/>
                <w:szCs w:val="28"/>
              </w:rPr>
            </w:pPr>
            <w:r w:rsidRPr="00AC0295">
              <w:rPr>
                <w:rStyle w:val="FontStyle58"/>
                <w:sz w:val="28"/>
                <w:szCs w:val="28"/>
              </w:rPr>
              <w:t>Находить информацию в справочных таблицах для определения свойств материалов</w:t>
            </w:r>
          </w:p>
        </w:tc>
        <w:tc>
          <w:tcPr>
            <w:tcW w:w="1743" w:type="pct"/>
            <w:vMerge/>
          </w:tcPr>
          <w:p w:rsidR="0026470A" w:rsidRPr="00AC0295" w:rsidRDefault="0026470A" w:rsidP="00713FD2">
            <w:pPr>
              <w:pStyle w:val="Style41"/>
              <w:ind w:firstLine="5"/>
              <w:rPr>
                <w:rStyle w:val="FontStyle58"/>
                <w:sz w:val="28"/>
                <w:szCs w:val="28"/>
              </w:rPr>
            </w:pPr>
          </w:p>
        </w:tc>
      </w:tr>
      <w:tr w:rsidR="0026470A" w:rsidRPr="00315F34" w:rsidTr="00713FD2">
        <w:trPr>
          <w:trHeight w:val="896"/>
        </w:trPr>
        <w:tc>
          <w:tcPr>
            <w:tcW w:w="1750" w:type="pct"/>
          </w:tcPr>
          <w:p w:rsidR="0026470A" w:rsidRPr="00AC0295" w:rsidRDefault="0026470A" w:rsidP="00713FD2">
            <w:pPr>
              <w:pStyle w:val="Style41"/>
              <w:widowControl/>
              <w:ind w:left="5" w:hanging="5"/>
              <w:rPr>
                <w:rStyle w:val="FontStyle58"/>
                <w:sz w:val="28"/>
                <w:szCs w:val="28"/>
              </w:rPr>
            </w:pPr>
            <w:r w:rsidRPr="00AC0295">
              <w:rPr>
                <w:rStyle w:val="FontStyle58"/>
                <w:sz w:val="28"/>
                <w:szCs w:val="28"/>
              </w:rPr>
              <w:t>Умение выбирать материалы для осуществления профессиональ</w:t>
            </w:r>
            <w:r w:rsidRPr="00AC0295">
              <w:rPr>
                <w:rStyle w:val="FontStyle58"/>
                <w:sz w:val="28"/>
                <w:szCs w:val="28"/>
              </w:rPr>
              <w:softHyphen/>
              <w:t>ной деятельности</w:t>
            </w:r>
          </w:p>
        </w:tc>
        <w:tc>
          <w:tcPr>
            <w:tcW w:w="1507" w:type="pct"/>
          </w:tcPr>
          <w:p w:rsidR="0026470A" w:rsidRPr="00AC0295" w:rsidRDefault="0026470A" w:rsidP="00713FD2">
            <w:pPr>
              <w:pStyle w:val="Style41"/>
              <w:widowControl/>
              <w:ind w:left="5" w:hanging="5"/>
              <w:rPr>
                <w:rStyle w:val="FontStyle58"/>
                <w:sz w:val="28"/>
                <w:szCs w:val="28"/>
              </w:rPr>
            </w:pPr>
            <w:r w:rsidRPr="00AC0295">
              <w:rPr>
                <w:rStyle w:val="FontStyle58"/>
                <w:sz w:val="28"/>
                <w:szCs w:val="28"/>
              </w:rPr>
              <w:t>Правильно выбирать материалы для осуществления профессиональ</w:t>
            </w:r>
            <w:r w:rsidRPr="00AC0295">
              <w:rPr>
                <w:rStyle w:val="FontStyle58"/>
                <w:sz w:val="28"/>
                <w:szCs w:val="28"/>
              </w:rPr>
              <w:softHyphen/>
              <w:t>ной деятельности</w:t>
            </w:r>
          </w:p>
        </w:tc>
        <w:tc>
          <w:tcPr>
            <w:tcW w:w="1743" w:type="pct"/>
            <w:vMerge w:val="restart"/>
          </w:tcPr>
          <w:p w:rsidR="0026470A" w:rsidRPr="00AC0295" w:rsidRDefault="0026470A" w:rsidP="00713FD2">
            <w:pPr>
              <w:pStyle w:val="Style41"/>
              <w:widowControl/>
              <w:rPr>
                <w:rStyle w:val="FontStyle58"/>
                <w:sz w:val="28"/>
                <w:szCs w:val="28"/>
              </w:rPr>
            </w:pPr>
          </w:p>
          <w:p w:rsidR="0026470A" w:rsidRPr="00AC0295" w:rsidRDefault="0026470A" w:rsidP="00713FD2">
            <w:pPr>
              <w:pStyle w:val="Style41"/>
              <w:widowControl/>
              <w:ind w:firstLine="5"/>
              <w:rPr>
                <w:rStyle w:val="FontStyle58"/>
                <w:sz w:val="28"/>
                <w:szCs w:val="28"/>
              </w:rPr>
            </w:pPr>
            <w:r w:rsidRPr="00AC0295">
              <w:rPr>
                <w:rStyle w:val="FontStyle58"/>
                <w:sz w:val="28"/>
                <w:szCs w:val="28"/>
              </w:rPr>
              <w:t>Экспертная оценка результатов деятельности обучающегося при выполнении и защите результатов практическ</w:t>
            </w:r>
            <w:r>
              <w:rPr>
                <w:rStyle w:val="FontStyle58"/>
                <w:sz w:val="28"/>
                <w:szCs w:val="28"/>
              </w:rPr>
              <w:t>их занятий</w:t>
            </w:r>
            <w:r w:rsidRPr="00AC0295">
              <w:rPr>
                <w:rStyle w:val="FontStyle58"/>
                <w:sz w:val="28"/>
                <w:szCs w:val="28"/>
              </w:rPr>
              <w:t>, выполнении до</w:t>
            </w:r>
            <w:r w:rsidRPr="00AC0295">
              <w:rPr>
                <w:rStyle w:val="FontStyle58"/>
                <w:sz w:val="28"/>
                <w:szCs w:val="28"/>
              </w:rPr>
              <w:softHyphen/>
              <w:t>машних работ, тестирования, контрольных работ и других видов текущего контроля</w:t>
            </w:r>
          </w:p>
          <w:p w:rsidR="0026470A" w:rsidRPr="00AC0295" w:rsidRDefault="0026470A" w:rsidP="00713FD2">
            <w:pPr>
              <w:pStyle w:val="Style41"/>
              <w:widowControl/>
              <w:ind w:firstLine="5"/>
              <w:rPr>
                <w:rStyle w:val="FontStyle58"/>
                <w:sz w:val="28"/>
                <w:szCs w:val="28"/>
              </w:rPr>
            </w:pPr>
          </w:p>
          <w:p w:rsidR="0026470A" w:rsidRPr="00AC0295" w:rsidRDefault="0026470A" w:rsidP="00713FD2">
            <w:pPr>
              <w:pStyle w:val="Style41"/>
              <w:widowControl/>
              <w:ind w:firstLine="5"/>
              <w:rPr>
                <w:rStyle w:val="FontStyle58"/>
                <w:sz w:val="28"/>
                <w:szCs w:val="28"/>
              </w:rPr>
            </w:pPr>
          </w:p>
          <w:p w:rsidR="0026470A" w:rsidRPr="00AC0295" w:rsidRDefault="0026470A" w:rsidP="00713FD2">
            <w:pPr>
              <w:pStyle w:val="Style41"/>
              <w:widowControl/>
              <w:ind w:right="1618"/>
              <w:rPr>
                <w:rStyle w:val="FontStyle58"/>
                <w:sz w:val="28"/>
                <w:szCs w:val="28"/>
              </w:rPr>
            </w:pPr>
          </w:p>
          <w:p w:rsidR="0026470A" w:rsidRPr="00AC0295" w:rsidRDefault="0026470A" w:rsidP="00713FD2">
            <w:pPr>
              <w:pStyle w:val="Style41"/>
              <w:widowControl/>
              <w:ind w:firstLine="5"/>
              <w:rPr>
                <w:rStyle w:val="FontStyle58"/>
                <w:sz w:val="28"/>
                <w:szCs w:val="28"/>
              </w:rPr>
            </w:pPr>
          </w:p>
          <w:p w:rsidR="0026470A" w:rsidRDefault="0026470A" w:rsidP="00713FD2">
            <w:pPr>
              <w:pStyle w:val="Style41"/>
              <w:ind w:firstLine="5"/>
              <w:rPr>
                <w:rStyle w:val="FontStyle58"/>
                <w:sz w:val="28"/>
                <w:szCs w:val="28"/>
              </w:rPr>
            </w:pPr>
          </w:p>
          <w:p w:rsidR="0026470A" w:rsidRDefault="0026470A" w:rsidP="00713FD2">
            <w:pPr>
              <w:pStyle w:val="Style41"/>
              <w:ind w:firstLine="5"/>
              <w:rPr>
                <w:rStyle w:val="FontStyle58"/>
                <w:sz w:val="28"/>
                <w:szCs w:val="28"/>
              </w:rPr>
            </w:pPr>
          </w:p>
          <w:p w:rsidR="0026470A" w:rsidRDefault="0026470A" w:rsidP="00713FD2">
            <w:pPr>
              <w:pStyle w:val="Style41"/>
              <w:ind w:firstLine="5"/>
              <w:rPr>
                <w:rStyle w:val="FontStyle58"/>
                <w:sz w:val="28"/>
                <w:szCs w:val="28"/>
              </w:rPr>
            </w:pPr>
          </w:p>
          <w:p w:rsidR="0026470A" w:rsidRDefault="0026470A" w:rsidP="00713FD2">
            <w:pPr>
              <w:pStyle w:val="Style41"/>
              <w:ind w:firstLine="5"/>
              <w:rPr>
                <w:rStyle w:val="FontStyle58"/>
                <w:sz w:val="28"/>
                <w:szCs w:val="28"/>
              </w:rPr>
            </w:pPr>
          </w:p>
          <w:p w:rsidR="0026470A" w:rsidRDefault="0026470A" w:rsidP="00713FD2">
            <w:pPr>
              <w:pStyle w:val="Style41"/>
              <w:ind w:firstLine="5"/>
              <w:rPr>
                <w:rStyle w:val="FontStyle58"/>
                <w:sz w:val="28"/>
                <w:szCs w:val="28"/>
              </w:rPr>
            </w:pPr>
          </w:p>
          <w:p w:rsidR="0026470A" w:rsidRDefault="0026470A" w:rsidP="00713FD2">
            <w:pPr>
              <w:pStyle w:val="Style41"/>
              <w:ind w:firstLine="5"/>
              <w:rPr>
                <w:rStyle w:val="FontStyle58"/>
                <w:sz w:val="28"/>
                <w:szCs w:val="28"/>
              </w:rPr>
            </w:pPr>
          </w:p>
          <w:p w:rsidR="0026470A" w:rsidRDefault="0026470A" w:rsidP="00713FD2">
            <w:pPr>
              <w:pStyle w:val="Style41"/>
              <w:ind w:firstLine="5"/>
              <w:rPr>
                <w:rStyle w:val="FontStyle58"/>
                <w:sz w:val="28"/>
                <w:szCs w:val="28"/>
              </w:rPr>
            </w:pPr>
          </w:p>
          <w:p w:rsidR="0026470A" w:rsidRDefault="0026470A" w:rsidP="00713FD2">
            <w:pPr>
              <w:pStyle w:val="Style41"/>
              <w:ind w:firstLine="5"/>
              <w:rPr>
                <w:rStyle w:val="FontStyle58"/>
                <w:sz w:val="28"/>
                <w:szCs w:val="28"/>
              </w:rPr>
            </w:pPr>
          </w:p>
          <w:p w:rsidR="0026470A" w:rsidRPr="00AC0295" w:rsidRDefault="0026470A" w:rsidP="00713FD2">
            <w:pPr>
              <w:pStyle w:val="Style41"/>
              <w:widowControl/>
              <w:ind w:firstLine="5"/>
              <w:rPr>
                <w:rStyle w:val="FontStyle58"/>
                <w:sz w:val="28"/>
                <w:szCs w:val="28"/>
              </w:rPr>
            </w:pPr>
            <w:r w:rsidRPr="00AC0295">
              <w:rPr>
                <w:rStyle w:val="FontStyle58"/>
                <w:sz w:val="28"/>
                <w:szCs w:val="28"/>
              </w:rPr>
              <w:t xml:space="preserve">Экспертная оценка результатов деятельности </w:t>
            </w:r>
            <w:r w:rsidRPr="00AC0295">
              <w:rPr>
                <w:rStyle w:val="FontStyle58"/>
                <w:sz w:val="28"/>
                <w:szCs w:val="28"/>
              </w:rPr>
              <w:lastRenderedPageBreak/>
              <w:t>обучающегося при выполнении и защите результатов практическ</w:t>
            </w:r>
            <w:r>
              <w:rPr>
                <w:rStyle w:val="FontStyle58"/>
                <w:sz w:val="28"/>
                <w:szCs w:val="28"/>
              </w:rPr>
              <w:t>их занятий</w:t>
            </w:r>
            <w:r w:rsidRPr="00AC0295">
              <w:rPr>
                <w:rStyle w:val="FontStyle58"/>
                <w:sz w:val="28"/>
                <w:szCs w:val="28"/>
              </w:rPr>
              <w:t>, выполнении до</w:t>
            </w:r>
            <w:r w:rsidRPr="00AC0295">
              <w:rPr>
                <w:rStyle w:val="FontStyle58"/>
                <w:sz w:val="28"/>
                <w:szCs w:val="28"/>
              </w:rPr>
              <w:softHyphen/>
              <w:t>машних работ, тестирования, контрольных работ и других видов текущего контроля</w:t>
            </w:r>
          </w:p>
          <w:p w:rsidR="0026470A" w:rsidRPr="00AC0295" w:rsidRDefault="0026470A" w:rsidP="00713FD2">
            <w:pPr>
              <w:pStyle w:val="Style41"/>
              <w:ind w:firstLine="5"/>
              <w:rPr>
                <w:rStyle w:val="FontStyle58"/>
                <w:sz w:val="28"/>
                <w:szCs w:val="28"/>
              </w:rPr>
            </w:pPr>
          </w:p>
        </w:tc>
      </w:tr>
      <w:tr w:rsidR="0026470A" w:rsidRPr="00315F34" w:rsidTr="00713FD2">
        <w:trPr>
          <w:trHeight w:val="896"/>
        </w:trPr>
        <w:tc>
          <w:tcPr>
            <w:tcW w:w="1750" w:type="pct"/>
          </w:tcPr>
          <w:p w:rsidR="0026470A" w:rsidRPr="00AC0295" w:rsidRDefault="0026470A" w:rsidP="00713FD2">
            <w:pPr>
              <w:pStyle w:val="Style41"/>
              <w:widowControl/>
              <w:ind w:firstLine="5"/>
              <w:rPr>
                <w:rStyle w:val="FontStyle58"/>
                <w:sz w:val="28"/>
                <w:szCs w:val="28"/>
              </w:rPr>
            </w:pPr>
            <w:r w:rsidRPr="00AC0295">
              <w:rPr>
                <w:rStyle w:val="FontStyle58"/>
                <w:sz w:val="28"/>
                <w:szCs w:val="28"/>
              </w:rPr>
              <w:t>Знание основных свойств и классификации материалов, исполь</w:t>
            </w:r>
            <w:r w:rsidRPr="00AC0295">
              <w:rPr>
                <w:rStyle w:val="FontStyle58"/>
                <w:sz w:val="28"/>
                <w:szCs w:val="28"/>
              </w:rPr>
              <w:softHyphen/>
              <w:t>зующихся в профессиональной деятельности</w:t>
            </w:r>
          </w:p>
        </w:tc>
        <w:tc>
          <w:tcPr>
            <w:tcW w:w="1507" w:type="pct"/>
          </w:tcPr>
          <w:p w:rsidR="0026470A" w:rsidRPr="00AC0295" w:rsidRDefault="0026470A" w:rsidP="00713FD2">
            <w:pPr>
              <w:pStyle w:val="Style41"/>
              <w:widowControl/>
              <w:ind w:firstLine="5"/>
              <w:rPr>
                <w:rStyle w:val="FontStyle58"/>
                <w:sz w:val="28"/>
                <w:szCs w:val="28"/>
              </w:rPr>
            </w:pPr>
            <w:r w:rsidRPr="00AC0295">
              <w:rPr>
                <w:rStyle w:val="FontStyle58"/>
                <w:sz w:val="28"/>
                <w:szCs w:val="28"/>
              </w:rPr>
              <w:t>Правильно применять основные свойства и классификацию материалов, исполь</w:t>
            </w:r>
            <w:r w:rsidRPr="00AC0295">
              <w:rPr>
                <w:rStyle w:val="FontStyle58"/>
                <w:sz w:val="28"/>
                <w:szCs w:val="28"/>
              </w:rPr>
              <w:softHyphen/>
              <w:t>зующихся в профессиональной деятельности</w:t>
            </w:r>
          </w:p>
        </w:tc>
        <w:tc>
          <w:tcPr>
            <w:tcW w:w="1743" w:type="pct"/>
            <w:vMerge/>
          </w:tcPr>
          <w:p w:rsidR="0026470A" w:rsidRPr="00AC0295" w:rsidRDefault="0026470A" w:rsidP="00713FD2">
            <w:pPr>
              <w:pStyle w:val="Style41"/>
              <w:ind w:firstLine="5"/>
              <w:rPr>
                <w:rStyle w:val="FontStyle58"/>
                <w:sz w:val="28"/>
                <w:szCs w:val="28"/>
              </w:rPr>
            </w:pPr>
          </w:p>
        </w:tc>
      </w:tr>
      <w:tr w:rsidR="0026470A" w:rsidRPr="00315F34" w:rsidTr="00713FD2">
        <w:trPr>
          <w:trHeight w:val="896"/>
        </w:trPr>
        <w:tc>
          <w:tcPr>
            <w:tcW w:w="1750" w:type="pct"/>
          </w:tcPr>
          <w:p w:rsidR="0026470A" w:rsidRPr="00AC0295" w:rsidRDefault="0026470A" w:rsidP="00713FD2">
            <w:pPr>
              <w:pStyle w:val="Style41"/>
              <w:widowControl/>
              <w:ind w:firstLine="5"/>
              <w:rPr>
                <w:rStyle w:val="FontStyle58"/>
                <w:sz w:val="28"/>
                <w:szCs w:val="28"/>
              </w:rPr>
            </w:pPr>
            <w:r w:rsidRPr="00AC0295">
              <w:rPr>
                <w:rStyle w:val="FontStyle58"/>
                <w:sz w:val="28"/>
                <w:szCs w:val="28"/>
              </w:rPr>
              <w:t>Знание наименования, маркировки, свойств обрабатываемого материала</w:t>
            </w:r>
          </w:p>
        </w:tc>
        <w:tc>
          <w:tcPr>
            <w:tcW w:w="1507" w:type="pct"/>
          </w:tcPr>
          <w:p w:rsidR="0026470A" w:rsidRPr="00AC0295" w:rsidRDefault="0026470A" w:rsidP="00713FD2">
            <w:pPr>
              <w:pStyle w:val="Style41"/>
              <w:widowControl/>
              <w:ind w:firstLine="5"/>
              <w:rPr>
                <w:rStyle w:val="FontStyle58"/>
                <w:sz w:val="28"/>
                <w:szCs w:val="28"/>
              </w:rPr>
            </w:pPr>
            <w:r w:rsidRPr="00AC0295">
              <w:rPr>
                <w:rStyle w:val="FontStyle58"/>
                <w:sz w:val="28"/>
                <w:szCs w:val="28"/>
              </w:rPr>
              <w:t>Применять на практике знания наименования, маркировки, свойств обрабатываемого материала</w:t>
            </w:r>
          </w:p>
        </w:tc>
        <w:tc>
          <w:tcPr>
            <w:tcW w:w="1743" w:type="pct"/>
            <w:vMerge/>
          </w:tcPr>
          <w:p w:rsidR="0026470A" w:rsidRPr="00AC0295" w:rsidRDefault="0026470A" w:rsidP="00713FD2">
            <w:pPr>
              <w:pStyle w:val="Style41"/>
              <w:ind w:firstLine="5"/>
              <w:rPr>
                <w:rStyle w:val="FontStyle58"/>
                <w:sz w:val="28"/>
                <w:szCs w:val="28"/>
              </w:rPr>
            </w:pPr>
          </w:p>
        </w:tc>
      </w:tr>
      <w:tr w:rsidR="0026470A" w:rsidRPr="00315F34" w:rsidTr="00713FD2">
        <w:trPr>
          <w:trHeight w:val="896"/>
        </w:trPr>
        <w:tc>
          <w:tcPr>
            <w:tcW w:w="1750" w:type="pct"/>
          </w:tcPr>
          <w:p w:rsidR="0026470A" w:rsidRPr="00AC0295" w:rsidRDefault="0026470A" w:rsidP="00713FD2">
            <w:pPr>
              <w:pStyle w:val="Style41"/>
              <w:widowControl/>
              <w:ind w:firstLine="5"/>
              <w:rPr>
                <w:rStyle w:val="FontStyle58"/>
                <w:sz w:val="28"/>
                <w:szCs w:val="28"/>
              </w:rPr>
            </w:pPr>
            <w:r w:rsidRPr="00AC0295">
              <w:rPr>
                <w:rStyle w:val="FontStyle58"/>
                <w:sz w:val="28"/>
                <w:szCs w:val="28"/>
              </w:rPr>
              <w:t>Знание правил применения охлаждающих и смазывающих мате</w:t>
            </w:r>
            <w:r w:rsidRPr="00AC0295">
              <w:rPr>
                <w:rStyle w:val="FontStyle58"/>
                <w:sz w:val="28"/>
                <w:szCs w:val="28"/>
              </w:rPr>
              <w:softHyphen/>
              <w:t>риалов</w:t>
            </w:r>
          </w:p>
        </w:tc>
        <w:tc>
          <w:tcPr>
            <w:tcW w:w="1507" w:type="pct"/>
          </w:tcPr>
          <w:p w:rsidR="0026470A" w:rsidRPr="00AC0295" w:rsidRDefault="0026470A" w:rsidP="00713FD2">
            <w:pPr>
              <w:pStyle w:val="Style41"/>
              <w:widowControl/>
              <w:ind w:firstLine="5"/>
              <w:rPr>
                <w:rStyle w:val="FontStyle58"/>
                <w:sz w:val="28"/>
                <w:szCs w:val="28"/>
              </w:rPr>
            </w:pPr>
            <w:r w:rsidRPr="00AC0295">
              <w:rPr>
                <w:rStyle w:val="FontStyle58"/>
                <w:sz w:val="28"/>
                <w:szCs w:val="28"/>
              </w:rPr>
              <w:t>Использовать правила применения охлаждающих и смазывающих мате</w:t>
            </w:r>
            <w:r w:rsidRPr="00AC0295">
              <w:rPr>
                <w:rStyle w:val="FontStyle58"/>
                <w:sz w:val="28"/>
                <w:szCs w:val="28"/>
              </w:rPr>
              <w:softHyphen/>
              <w:t>риалов</w:t>
            </w:r>
          </w:p>
        </w:tc>
        <w:tc>
          <w:tcPr>
            <w:tcW w:w="1743" w:type="pct"/>
            <w:vMerge/>
          </w:tcPr>
          <w:p w:rsidR="0026470A" w:rsidRPr="00AC0295" w:rsidRDefault="0026470A" w:rsidP="00713FD2">
            <w:pPr>
              <w:pStyle w:val="Style41"/>
              <w:ind w:firstLine="5"/>
              <w:rPr>
                <w:rStyle w:val="FontStyle58"/>
                <w:sz w:val="28"/>
                <w:szCs w:val="28"/>
              </w:rPr>
            </w:pPr>
          </w:p>
        </w:tc>
      </w:tr>
      <w:tr w:rsidR="0026470A" w:rsidRPr="00315F34" w:rsidTr="00713FD2">
        <w:trPr>
          <w:trHeight w:val="896"/>
        </w:trPr>
        <w:tc>
          <w:tcPr>
            <w:tcW w:w="1750" w:type="pct"/>
          </w:tcPr>
          <w:p w:rsidR="0026470A" w:rsidRPr="00AC0295" w:rsidRDefault="0026470A" w:rsidP="00713FD2">
            <w:pPr>
              <w:pStyle w:val="Style41"/>
              <w:widowControl/>
              <w:ind w:right="1618"/>
              <w:rPr>
                <w:rStyle w:val="FontStyle58"/>
                <w:sz w:val="28"/>
                <w:szCs w:val="28"/>
              </w:rPr>
            </w:pPr>
            <w:r w:rsidRPr="00AC0295">
              <w:rPr>
                <w:rStyle w:val="FontStyle58"/>
                <w:sz w:val="28"/>
                <w:szCs w:val="28"/>
              </w:rPr>
              <w:t xml:space="preserve">Знание основных сведений о </w:t>
            </w:r>
            <w:r w:rsidRPr="00AC0295">
              <w:rPr>
                <w:rStyle w:val="FontStyle58"/>
                <w:sz w:val="28"/>
                <w:szCs w:val="28"/>
              </w:rPr>
              <w:lastRenderedPageBreak/>
              <w:t>металлах и сплавах</w:t>
            </w:r>
          </w:p>
        </w:tc>
        <w:tc>
          <w:tcPr>
            <w:tcW w:w="1507" w:type="pct"/>
          </w:tcPr>
          <w:p w:rsidR="0026470A" w:rsidRPr="00AC0295" w:rsidRDefault="0026470A" w:rsidP="00713FD2">
            <w:pPr>
              <w:pStyle w:val="Style41"/>
              <w:widowControl/>
              <w:tabs>
                <w:tab w:val="left" w:pos="2228"/>
              </w:tabs>
              <w:ind w:right="102"/>
              <w:rPr>
                <w:rStyle w:val="FontStyle58"/>
                <w:sz w:val="28"/>
                <w:szCs w:val="28"/>
              </w:rPr>
            </w:pPr>
            <w:r w:rsidRPr="00AC0295">
              <w:rPr>
                <w:rStyle w:val="FontStyle58"/>
                <w:sz w:val="28"/>
                <w:szCs w:val="28"/>
              </w:rPr>
              <w:lastRenderedPageBreak/>
              <w:t xml:space="preserve">Применять на практике основные сведения о металлах </w:t>
            </w:r>
            <w:r w:rsidRPr="00AC0295">
              <w:rPr>
                <w:rStyle w:val="FontStyle58"/>
                <w:sz w:val="28"/>
                <w:szCs w:val="28"/>
              </w:rPr>
              <w:lastRenderedPageBreak/>
              <w:t>и сплавах</w:t>
            </w:r>
          </w:p>
        </w:tc>
        <w:tc>
          <w:tcPr>
            <w:tcW w:w="1743" w:type="pct"/>
            <w:vMerge/>
          </w:tcPr>
          <w:p w:rsidR="0026470A" w:rsidRPr="00315F34" w:rsidRDefault="0026470A" w:rsidP="00713FD2">
            <w:pPr>
              <w:spacing w:line="240" w:lineRule="auto"/>
              <w:rPr>
                <w:rFonts w:ascii="Times New Roman" w:hAnsi="Times New Roman"/>
                <w:bCs/>
                <w:i/>
              </w:rPr>
            </w:pPr>
          </w:p>
        </w:tc>
      </w:tr>
      <w:tr w:rsidR="0026470A" w:rsidRPr="00315F34" w:rsidTr="00713FD2">
        <w:trPr>
          <w:trHeight w:val="896"/>
        </w:trPr>
        <w:tc>
          <w:tcPr>
            <w:tcW w:w="1750" w:type="pct"/>
          </w:tcPr>
          <w:p w:rsidR="0026470A" w:rsidRPr="00AC0295" w:rsidRDefault="0026470A" w:rsidP="00713FD2">
            <w:pPr>
              <w:pStyle w:val="Style41"/>
              <w:widowControl/>
              <w:ind w:firstLine="5"/>
              <w:rPr>
                <w:rStyle w:val="FontStyle58"/>
                <w:sz w:val="28"/>
                <w:szCs w:val="28"/>
              </w:rPr>
            </w:pPr>
            <w:r w:rsidRPr="00AC0295">
              <w:rPr>
                <w:rStyle w:val="FontStyle58"/>
                <w:sz w:val="28"/>
                <w:szCs w:val="28"/>
              </w:rPr>
              <w:lastRenderedPageBreak/>
              <w:t>Знание основных сведений о неметаллических, прокладочных, уплотнительных и электротехнических материалах, стали, их классификации</w:t>
            </w:r>
          </w:p>
        </w:tc>
        <w:tc>
          <w:tcPr>
            <w:tcW w:w="1507" w:type="pct"/>
          </w:tcPr>
          <w:p w:rsidR="0026470A" w:rsidRDefault="0026470A" w:rsidP="00713FD2">
            <w:pPr>
              <w:spacing w:line="240" w:lineRule="auto"/>
              <w:rPr>
                <w:rFonts w:ascii="Times New Roman" w:hAnsi="Times New Roman"/>
                <w:bCs/>
                <w:i/>
              </w:rPr>
            </w:pPr>
          </w:p>
        </w:tc>
        <w:tc>
          <w:tcPr>
            <w:tcW w:w="1743" w:type="pct"/>
            <w:vMerge/>
          </w:tcPr>
          <w:p w:rsidR="0026470A" w:rsidRPr="00315F34" w:rsidRDefault="0026470A" w:rsidP="00713FD2">
            <w:pPr>
              <w:spacing w:line="240" w:lineRule="auto"/>
              <w:rPr>
                <w:rFonts w:ascii="Times New Roman" w:hAnsi="Times New Roman"/>
                <w:bCs/>
                <w:i/>
              </w:rPr>
            </w:pPr>
          </w:p>
        </w:tc>
      </w:tr>
    </w:tbl>
    <w:p w:rsidR="0026470A" w:rsidRPr="00315F34" w:rsidRDefault="0026470A" w:rsidP="0026470A">
      <w:pPr>
        <w:spacing w:after="0"/>
        <w:jc w:val="both"/>
        <w:rPr>
          <w:rFonts w:ascii="Times New Roman" w:hAnsi="Times New Roman"/>
          <w:b/>
          <w:szCs w:val="52"/>
        </w:rPr>
      </w:pPr>
    </w:p>
    <w:p w:rsidR="0026470A" w:rsidRDefault="0026470A" w:rsidP="0026470A">
      <w:pPr>
        <w:rPr>
          <w:rFonts w:ascii="Times New Roman" w:hAnsi="Times New Roman"/>
          <w:sz w:val="24"/>
          <w:szCs w:val="24"/>
        </w:rPr>
      </w:pPr>
      <w:r>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26470A" w:rsidRPr="00ED35EA" w:rsidTr="00713FD2">
        <w:tc>
          <w:tcPr>
            <w:tcW w:w="2353" w:type="dxa"/>
            <w:shd w:val="clear" w:color="auto" w:fill="auto"/>
          </w:tcPr>
          <w:p w:rsidR="0026470A" w:rsidRPr="00ED35EA" w:rsidRDefault="0026470A" w:rsidP="00713FD2">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rsidR="0026470A" w:rsidRPr="00ED35EA" w:rsidRDefault="0026470A" w:rsidP="00713FD2">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Навыки</w:t>
            </w:r>
            <w:r w:rsidRPr="00ED35EA">
              <w:rPr>
                <w:rFonts w:ascii="Times New Roman" w:eastAsia="Calibri" w:hAnsi="Times New Roman"/>
                <w:b/>
                <w:bCs/>
                <w:sz w:val="24"/>
                <w:szCs w:val="24"/>
                <w:lang w:eastAsia="en-US"/>
              </w:rPr>
              <w:t xml:space="preserve"> (</w:t>
            </w:r>
            <w:r>
              <w:rPr>
                <w:rFonts w:ascii="Times New Roman" w:eastAsia="Calibri" w:hAnsi="Times New Roman"/>
                <w:b/>
                <w:bCs/>
                <w:sz w:val="24"/>
                <w:szCs w:val="24"/>
                <w:lang w:eastAsia="en-US"/>
              </w:rPr>
              <w:t>Н</w:t>
            </w:r>
            <w:r w:rsidRPr="00ED35EA">
              <w:rPr>
                <w:rFonts w:ascii="Times New Roman" w:eastAsia="Calibri" w:hAnsi="Times New Roman"/>
                <w:b/>
                <w:bCs/>
                <w:sz w:val="24"/>
                <w:szCs w:val="24"/>
                <w:lang w:eastAsia="en-US"/>
              </w:rPr>
              <w:t>)</w:t>
            </w:r>
            <w:r>
              <w:rPr>
                <w:rFonts w:ascii="Times New Roman" w:eastAsia="Calibri" w:hAnsi="Times New Roman"/>
                <w:b/>
                <w:bCs/>
                <w:sz w:val="24"/>
                <w:szCs w:val="24"/>
                <w:lang w:eastAsia="en-US"/>
              </w:rPr>
              <w:t>/практический опыт (ПО)</w:t>
            </w:r>
          </w:p>
        </w:tc>
        <w:tc>
          <w:tcPr>
            <w:tcW w:w="2336" w:type="dxa"/>
            <w:shd w:val="clear" w:color="auto" w:fill="auto"/>
          </w:tcPr>
          <w:p w:rsidR="0026470A" w:rsidRPr="00ED35EA" w:rsidRDefault="0026470A" w:rsidP="00713FD2">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Умения (У)</w:t>
            </w:r>
          </w:p>
        </w:tc>
        <w:tc>
          <w:tcPr>
            <w:tcW w:w="2337" w:type="dxa"/>
            <w:shd w:val="clear" w:color="auto" w:fill="auto"/>
          </w:tcPr>
          <w:p w:rsidR="0026470A" w:rsidRPr="00ED35EA" w:rsidRDefault="0026470A" w:rsidP="00713FD2">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Знания (З)</w:t>
            </w:r>
          </w:p>
        </w:tc>
      </w:tr>
      <w:tr w:rsidR="0026470A" w:rsidRPr="00ED35EA" w:rsidTr="00713FD2">
        <w:tc>
          <w:tcPr>
            <w:tcW w:w="2353" w:type="dxa"/>
            <w:vMerge w:val="restart"/>
            <w:shd w:val="clear" w:color="auto" w:fill="auto"/>
          </w:tcPr>
          <w:p w:rsidR="0026470A" w:rsidRPr="00ED35EA" w:rsidRDefault="0026470A" w:rsidP="00713FD2">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2.2</w:t>
            </w:r>
          </w:p>
        </w:tc>
        <w:tc>
          <w:tcPr>
            <w:tcW w:w="2575" w:type="dxa"/>
            <w:shd w:val="clear" w:color="auto" w:fill="auto"/>
          </w:tcPr>
          <w:p w:rsidR="0026470A" w:rsidRDefault="0026470A" w:rsidP="00713FD2">
            <w:pPr>
              <w:spacing w:after="0" w:line="240" w:lineRule="auto"/>
              <w:rPr>
                <w:rFonts w:ascii="Times New Roman" w:hAnsi="Times New Roman"/>
                <w:sz w:val="24"/>
                <w:szCs w:val="24"/>
              </w:rPr>
            </w:pPr>
            <w:r>
              <w:rPr>
                <w:rFonts w:ascii="Times New Roman" w:eastAsia="Calibri" w:hAnsi="Times New Roman"/>
                <w:sz w:val="24"/>
                <w:szCs w:val="24"/>
                <w:lang w:eastAsia="en-US"/>
              </w:rPr>
              <w:t>Н 2.2</w:t>
            </w:r>
            <w:r w:rsidRPr="00ED35EA">
              <w:rPr>
                <w:rFonts w:ascii="Times New Roman" w:eastAsia="Calibri" w:hAnsi="Times New Roman"/>
                <w:sz w:val="24"/>
                <w:szCs w:val="24"/>
                <w:lang w:eastAsia="en-US"/>
              </w:rPr>
              <w:t>.01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r>
              <w:rPr>
                <w:rFonts w:ascii="Times New Roman" w:eastAsia="Calibri" w:hAnsi="Times New Roman"/>
                <w:sz w:val="24"/>
                <w:szCs w:val="24"/>
                <w:lang w:eastAsia="en-US"/>
              </w:rPr>
              <w:t xml:space="preserve"> </w:t>
            </w:r>
            <w:r>
              <w:rPr>
                <w:rFonts w:ascii="Times New Roman" w:hAnsi="Times New Roman"/>
                <w:sz w:val="24"/>
                <w:szCs w:val="24"/>
              </w:rPr>
              <w:t>Выполнять механические испытания образцов</w:t>
            </w:r>
          </w:p>
          <w:p w:rsidR="0026470A" w:rsidRPr="00ED35EA" w:rsidRDefault="0026470A" w:rsidP="00713FD2">
            <w:pPr>
              <w:spacing w:after="0" w:line="240" w:lineRule="auto"/>
              <w:rPr>
                <w:rFonts w:ascii="Times New Roman" w:eastAsia="Calibri" w:hAnsi="Times New Roman"/>
                <w:sz w:val="24"/>
                <w:szCs w:val="24"/>
                <w:lang w:eastAsia="en-US"/>
              </w:rPr>
            </w:pPr>
          </w:p>
        </w:tc>
        <w:tc>
          <w:tcPr>
            <w:tcW w:w="2336" w:type="dxa"/>
            <w:shd w:val="clear" w:color="auto" w:fill="auto"/>
          </w:tcPr>
          <w:p w:rsidR="0026470A" w:rsidRPr="00ED35EA" w:rsidRDefault="0026470A" w:rsidP="00713FD2">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r w:rsidRPr="00E923E0">
              <w:rPr>
                <w:rFonts w:ascii="Times New Roman" w:hAnsi="Times New Roman"/>
                <w:sz w:val="24"/>
                <w:szCs w:val="24"/>
              </w:rPr>
              <w:t xml:space="preserve"> </w:t>
            </w:r>
          </w:p>
        </w:tc>
        <w:tc>
          <w:tcPr>
            <w:tcW w:w="2337" w:type="dxa"/>
            <w:shd w:val="clear" w:color="auto" w:fill="auto"/>
          </w:tcPr>
          <w:p w:rsidR="0026470A" w:rsidRPr="00ED35EA" w:rsidRDefault="0026470A" w:rsidP="00713FD2">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r w:rsidRPr="00E923E0">
              <w:rPr>
                <w:rFonts w:ascii="Times New Roman" w:hAnsi="Times New Roman"/>
                <w:sz w:val="24"/>
                <w:szCs w:val="24"/>
              </w:rPr>
              <w:t xml:space="preserve"> </w:t>
            </w:r>
          </w:p>
        </w:tc>
      </w:tr>
      <w:tr w:rsidR="0026470A" w:rsidRPr="00ED35EA" w:rsidTr="00713FD2">
        <w:tc>
          <w:tcPr>
            <w:tcW w:w="2353" w:type="dxa"/>
            <w:vMerge/>
            <w:shd w:val="clear" w:color="auto" w:fill="auto"/>
          </w:tcPr>
          <w:p w:rsidR="0026470A" w:rsidRPr="00ED35EA" w:rsidRDefault="0026470A" w:rsidP="00713FD2">
            <w:pPr>
              <w:spacing w:after="0" w:line="240" w:lineRule="auto"/>
              <w:rPr>
                <w:rFonts w:ascii="Times New Roman" w:eastAsia="Calibri" w:hAnsi="Times New Roman"/>
                <w:sz w:val="24"/>
                <w:szCs w:val="24"/>
                <w:lang w:eastAsia="en-US"/>
              </w:rPr>
            </w:pPr>
          </w:p>
        </w:tc>
        <w:tc>
          <w:tcPr>
            <w:tcW w:w="2575" w:type="dxa"/>
            <w:shd w:val="clear" w:color="auto" w:fill="auto"/>
          </w:tcPr>
          <w:p w:rsidR="0026470A" w:rsidRDefault="0026470A" w:rsidP="00713FD2">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2.2.02/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2.02</w:t>
            </w:r>
          </w:p>
          <w:p w:rsidR="0026470A" w:rsidRPr="00ED35EA" w:rsidRDefault="0026470A" w:rsidP="00713FD2">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Использовать физико-химические методы исследования</w:t>
            </w:r>
          </w:p>
        </w:tc>
        <w:tc>
          <w:tcPr>
            <w:tcW w:w="2336" w:type="dxa"/>
            <w:shd w:val="clear" w:color="auto" w:fill="auto"/>
          </w:tcPr>
          <w:p w:rsidR="0026470A" w:rsidRDefault="0026470A" w:rsidP="00713FD2">
            <w:pPr>
              <w:spacing w:after="0" w:line="240" w:lineRule="auto"/>
              <w:rPr>
                <w:rFonts w:ascii="Times New Roman" w:hAnsi="Times New Roman"/>
                <w:sz w:val="24"/>
                <w:szCs w:val="24"/>
              </w:rPr>
            </w:pPr>
            <w:r w:rsidRPr="00ED35EA">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2.02</w:t>
            </w:r>
            <w:r w:rsidRPr="00E923E0">
              <w:rPr>
                <w:rFonts w:ascii="Times New Roman" w:hAnsi="Times New Roman"/>
                <w:sz w:val="24"/>
                <w:szCs w:val="24"/>
              </w:rPr>
              <w:t xml:space="preserve"> </w:t>
            </w:r>
          </w:p>
          <w:p w:rsidR="0026470A" w:rsidRPr="00ED35EA" w:rsidRDefault="0026470A" w:rsidP="00713FD2">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w:t>
            </w:r>
            <w:r>
              <w:rPr>
                <w:rFonts w:ascii="Times New Roman" w:eastAsia="Calibri" w:hAnsi="Times New Roman"/>
                <w:sz w:val="24"/>
                <w:szCs w:val="24"/>
                <w:lang w:eastAsia="en-US"/>
              </w:rPr>
              <w:t>3.03</w:t>
            </w:r>
          </w:p>
        </w:tc>
        <w:tc>
          <w:tcPr>
            <w:tcW w:w="2337" w:type="dxa"/>
            <w:shd w:val="clear" w:color="auto" w:fill="auto"/>
          </w:tcPr>
          <w:p w:rsidR="0026470A" w:rsidRPr="00ED35EA" w:rsidRDefault="0026470A" w:rsidP="00713FD2">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2.02</w:t>
            </w:r>
            <w:r w:rsidRPr="00E923E0">
              <w:rPr>
                <w:rFonts w:ascii="Times New Roman" w:hAnsi="Times New Roman"/>
                <w:sz w:val="24"/>
                <w:szCs w:val="24"/>
              </w:rPr>
              <w:t xml:space="preserve"> </w:t>
            </w:r>
          </w:p>
        </w:tc>
      </w:tr>
      <w:tr w:rsidR="0026470A" w:rsidRPr="00ED35EA" w:rsidTr="00713FD2">
        <w:tc>
          <w:tcPr>
            <w:tcW w:w="2353" w:type="dxa"/>
            <w:vMerge/>
            <w:shd w:val="clear" w:color="auto" w:fill="auto"/>
          </w:tcPr>
          <w:p w:rsidR="0026470A" w:rsidRPr="00ED35EA" w:rsidRDefault="0026470A" w:rsidP="00713FD2">
            <w:pPr>
              <w:spacing w:after="0" w:line="240" w:lineRule="auto"/>
              <w:rPr>
                <w:rFonts w:ascii="Times New Roman" w:eastAsia="Calibri" w:hAnsi="Times New Roman"/>
                <w:sz w:val="24"/>
                <w:szCs w:val="24"/>
                <w:lang w:eastAsia="en-US"/>
              </w:rPr>
            </w:pPr>
          </w:p>
        </w:tc>
        <w:tc>
          <w:tcPr>
            <w:tcW w:w="2575" w:type="dxa"/>
            <w:shd w:val="clear" w:color="auto" w:fill="auto"/>
          </w:tcPr>
          <w:p w:rsidR="0026470A" w:rsidRDefault="0026470A" w:rsidP="00713FD2">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2.2.04/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3.04</w:t>
            </w:r>
          </w:p>
          <w:p w:rsidR="0026470A" w:rsidRDefault="0026470A" w:rsidP="00713FD2">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Выбирать материалы для профессиональной деятельности</w:t>
            </w:r>
          </w:p>
          <w:p w:rsidR="0026470A" w:rsidRPr="00ED35EA" w:rsidRDefault="0026470A" w:rsidP="00713FD2">
            <w:pPr>
              <w:spacing w:after="0" w:line="240" w:lineRule="auto"/>
              <w:rPr>
                <w:rFonts w:ascii="Times New Roman" w:eastAsia="Calibri" w:hAnsi="Times New Roman"/>
                <w:sz w:val="24"/>
                <w:szCs w:val="24"/>
                <w:lang w:eastAsia="en-US"/>
              </w:rPr>
            </w:pPr>
          </w:p>
        </w:tc>
        <w:tc>
          <w:tcPr>
            <w:tcW w:w="2336" w:type="dxa"/>
            <w:shd w:val="clear" w:color="auto" w:fill="auto"/>
          </w:tcPr>
          <w:p w:rsidR="0026470A" w:rsidRPr="00DD4EBD" w:rsidRDefault="0026470A" w:rsidP="00713FD2">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2.04</w:t>
            </w:r>
          </w:p>
        </w:tc>
        <w:tc>
          <w:tcPr>
            <w:tcW w:w="2337" w:type="dxa"/>
            <w:shd w:val="clear" w:color="auto" w:fill="auto"/>
          </w:tcPr>
          <w:p w:rsidR="0026470A" w:rsidRPr="00DD4EBD" w:rsidRDefault="0026470A" w:rsidP="00713FD2">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2.04</w:t>
            </w:r>
          </w:p>
        </w:tc>
      </w:tr>
    </w:tbl>
    <w:p w:rsidR="0026470A" w:rsidRDefault="0026470A" w:rsidP="0026470A">
      <w:pPr>
        <w:rPr>
          <w:rFonts w:ascii="Times New Roman" w:hAnsi="Times New Roman"/>
          <w:sz w:val="24"/>
          <w:szCs w:val="24"/>
        </w:rPr>
      </w:pPr>
    </w:p>
    <w:p w:rsidR="0026470A" w:rsidRDefault="0026470A" w:rsidP="0026470A">
      <w:pPr>
        <w:rPr>
          <w:rFonts w:ascii="Times New Roman" w:hAnsi="Times New Roman"/>
          <w:sz w:val="24"/>
          <w:szCs w:val="24"/>
        </w:rPr>
      </w:pPr>
      <w:r>
        <w:rPr>
          <w:rFonts w:ascii="Times New Roman" w:hAnsi="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26470A" w:rsidTr="00713FD2">
        <w:tc>
          <w:tcPr>
            <w:tcW w:w="3115" w:type="dxa"/>
            <w:shd w:val="clear" w:color="auto" w:fill="auto"/>
          </w:tcPr>
          <w:p w:rsidR="0026470A" w:rsidRPr="006E1DFB" w:rsidRDefault="0026470A" w:rsidP="00713FD2">
            <w:pPr>
              <w:spacing w:after="120" w:line="240" w:lineRule="auto"/>
              <w:rPr>
                <w:rFonts w:ascii="Times New Roman" w:hAnsi="Times New Roman"/>
                <w:b/>
                <w:bCs/>
                <w:sz w:val="24"/>
                <w:szCs w:val="24"/>
              </w:rPr>
            </w:pPr>
            <w:r w:rsidRPr="006E1DFB">
              <w:rPr>
                <w:rFonts w:ascii="Times New Roman" w:hAnsi="Times New Roman"/>
                <w:b/>
                <w:bCs/>
                <w:sz w:val="24"/>
                <w:szCs w:val="24"/>
              </w:rPr>
              <w:t>Общие компетенции (ОК)</w:t>
            </w:r>
          </w:p>
        </w:tc>
        <w:tc>
          <w:tcPr>
            <w:tcW w:w="3115" w:type="dxa"/>
            <w:shd w:val="clear" w:color="auto" w:fill="auto"/>
          </w:tcPr>
          <w:p w:rsidR="0026470A" w:rsidRPr="006E1DFB" w:rsidRDefault="0026470A" w:rsidP="00713FD2">
            <w:pPr>
              <w:spacing w:after="120" w:line="240" w:lineRule="auto"/>
              <w:rPr>
                <w:rFonts w:ascii="Times New Roman" w:hAnsi="Times New Roman"/>
                <w:b/>
                <w:bCs/>
                <w:sz w:val="24"/>
                <w:szCs w:val="24"/>
              </w:rPr>
            </w:pPr>
            <w:r w:rsidRPr="006E1DFB">
              <w:rPr>
                <w:rFonts w:ascii="Times New Roman" w:hAnsi="Times New Roman"/>
                <w:b/>
                <w:bCs/>
                <w:sz w:val="24"/>
                <w:szCs w:val="24"/>
              </w:rPr>
              <w:t>Умения общие (Уо)</w:t>
            </w:r>
          </w:p>
        </w:tc>
        <w:tc>
          <w:tcPr>
            <w:tcW w:w="3115" w:type="dxa"/>
            <w:shd w:val="clear" w:color="auto" w:fill="auto"/>
          </w:tcPr>
          <w:p w:rsidR="0026470A" w:rsidRPr="006E1DFB" w:rsidRDefault="0026470A" w:rsidP="00713FD2">
            <w:pPr>
              <w:spacing w:after="120" w:line="240" w:lineRule="auto"/>
              <w:rPr>
                <w:rFonts w:ascii="Times New Roman" w:hAnsi="Times New Roman"/>
                <w:b/>
                <w:bCs/>
                <w:sz w:val="24"/>
                <w:szCs w:val="24"/>
              </w:rPr>
            </w:pPr>
            <w:r w:rsidRPr="006E1DFB">
              <w:rPr>
                <w:rFonts w:ascii="Times New Roman" w:hAnsi="Times New Roman"/>
                <w:b/>
                <w:bCs/>
                <w:sz w:val="24"/>
                <w:szCs w:val="24"/>
              </w:rPr>
              <w:t>Знания общие (Зо)</w:t>
            </w:r>
          </w:p>
        </w:tc>
      </w:tr>
      <w:tr w:rsidR="0026470A" w:rsidTr="00713FD2">
        <w:tc>
          <w:tcPr>
            <w:tcW w:w="3115" w:type="dxa"/>
            <w:shd w:val="clear" w:color="auto" w:fill="auto"/>
          </w:tcPr>
          <w:p w:rsidR="0026470A" w:rsidRPr="006E1DFB" w:rsidRDefault="0026470A" w:rsidP="00713FD2">
            <w:pPr>
              <w:spacing w:after="120" w:line="240" w:lineRule="auto"/>
              <w:rPr>
                <w:rFonts w:ascii="Times New Roman" w:hAnsi="Times New Roman"/>
                <w:sz w:val="24"/>
                <w:szCs w:val="24"/>
              </w:rPr>
            </w:pPr>
            <w:r w:rsidRPr="006E1DFB">
              <w:rPr>
                <w:rFonts w:ascii="Times New Roman" w:hAnsi="Times New Roman"/>
                <w:sz w:val="24"/>
                <w:szCs w:val="24"/>
              </w:rPr>
              <w:t>ОК 01</w:t>
            </w:r>
          </w:p>
        </w:tc>
        <w:tc>
          <w:tcPr>
            <w:tcW w:w="3115" w:type="dxa"/>
            <w:shd w:val="clear" w:color="auto" w:fill="auto"/>
          </w:tcPr>
          <w:p w:rsidR="0026470A" w:rsidRPr="006E1DFB" w:rsidRDefault="0026470A" w:rsidP="00713FD2">
            <w:pPr>
              <w:spacing w:after="120" w:line="240" w:lineRule="auto"/>
              <w:rPr>
                <w:rFonts w:ascii="Times New Roman" w:hAnsi="Times New Roman"/>
                <w:sz w:val="24"/>
                <w:szCs w:val="24"/>
              </w:rPr>
            </w:pPr>
            <w:r w:rsidRPr="006E1DFB">
              <w:rPr>
                <w:rFonts w:ascii="Times New Roman" w:hAnsi="Times New Roman"/>
                <w:sz w:val="24"/>
                <w:szCs w:val="24"/>
              </w:rPr>
              <w:t>Уо.01.01</w:t>
            </w:r>
          </w:p>
        </w:tc>
        <w:tc>
          <w:tcPr>
            <w:tcW w:w="3115" w:type="dxa"/>
            <w:shd w:val="clear" w:color="auto" w:fill="auto"/>
          </w:tcPr>
          <w:p w:rsidR="0026470A" w:rsidRPr="006E1DFB" w:rsidRDefault="0026470A" w:rsidP="00713FD2">
            <w:pPr>
              <w:spacing w:after="120" w:line="240" w:lineRule="auto"/>
              <w:rPr>
                <w:rFonts w:ascii="Times New Roman" w:hAnsi="Times New Roman"/>
                <w:sz w:val="24"/>
                <w:szCs w:val="24"/>
              </w:rPr>
            </w:pPr>
            <w:r w:rsidRPr="006E1DFB">
              <w:rPr>
                <w:rFonts w:ascii="Times New Roman" w:hAnsi="Times New Roman"/>
                <w:sz w:val="24"/>
                <w:szCs w:val="24"/>
              </w:rPr>
              <w:t>Зо.01.01</w:t>
            </w:r>
          </w:p>
        </w:tc>
      </w:tr>
      <w:tr w:rsidR="0026470A" w:rsidTr="00713FD2">
        <w:tc>
          <w:tcPr>
            <w:tcW w:w="3115" w:type="dxa"/>
            <w:shd w:val="clear" w:color="auto" w:fill="auto"/>
          </w:tcPr>
          <w:p w:rsidR="0026470A" w:rsidRPr="006E1DFB" w:rsidRDefault="0026470A" w:rsidP="00713FD2">
            <w:pPr>
              <w:spacing w:after="120" w:line="240" w:lineRule="auto"/>
              <w:rPr>
                <w:rFonts w:ascii="Times New Roman" w:hAnsi="Times New Roman"/>
                <w:sz w:val="24"/>
                <w:szCs w:val="24"/>
              </w:rPr>
            </w:pPr>
            <w:r w:rsidRPr="006E1DFB">
              <w:rPr>
                <w:rFonts w:ascii="Times New Roman" w:hAnsi="Times New Roman"/>
                <w:sz w:val="24"/>
                <w:szCs w:val="24"/>
              </w:rPr>
              <w:t>ОК 02</w:t>
            </w:r>
          </w:p>
        </w:tc>
        <w:tc>
          <w:tcPr>
            <w:tcW w:w="3115" w:type="dxa"/>
            <w:shd w:val="clear" w:color="auto" w:fill="auto"/>
          </w:tcPr>
          <w:p w:rsidR="0026470A" w:rsidRPr="006E1DFB" w:rsidRDefault="0026470A" w:rsidP="00713FD2">
            <w:pPr>
              <w:spacing w:after="120" w:line="240" w:lineRule="auto"/>
              <w:rPr>
                <w:rFonts w:ascii="Times New Roman" w:hAnsi="Times New Roman"/>
                <w:sz w:val="24"/>
                <w:szCs w:val="24"/>
              </w:rPr>
            </w:pPr>
            <w:r w:rsidRPr="006E1DFB">
              <w:rPr>
                <w:rFonts w:ascii="Times New Roman" w:hAnsi="Times New Roman"/>
                <w:sz w:val="24"/>
                <w:szCs w:val="24"/>
              </w:rPr>
              <w:t>Уо.02.01</w:t>
            </w:r>
          </w:p>
        </w:tc>
        <w:tc>
          <w:tcPr>
            <w:tcW w:w="3115" w:type="dxa"/>
            <w:shd w:val="clear" w:color="auto" w:fill="auto"/>
          </w:tcPr>
          <w:p w:rsidR="0026470A" w:rsidRPr="006E1DFB" w:rsidRDefault="0026470A" w:rsidP="00713FD2">
            <w:pPr>
              <w:spacing w:after="120" w:line="240" w:lineRule="auto"/>
              <w:rPr>
                <w:rFonts w:ascii="Times New Roman" w:hAnsi="Times New Roman"/>
                <w:sz w:val="24"/>
                <w:szCs w:val="24"/>
              </w:rPr>
            </w:pPr>
            <w:r w:rsidRPr="006E1DFB">
              <w:rPr>
                <w:rFonts w:ascii="Times New Roman" w:hAnsi="Times New Roman"/>
                <w:sz w:val="24"/>
                <w:szCs w:val="24"/>
              </w:rPr>
              <w:t>Зо.02.01</w:t>
            </w:r>
          </w:p>
        </w:tc>
      </w:tr>
      <w:tr w:rsidR="0026470A" w:rsidTr="00713FD2">
        <w:tc>
          <w:tcPr>
            <w:tcW w:w="3115" w:type="dxa"/>
            <w:shd w:val="clear" w:color="auto" w:fill="auto"/>
          </w:tcPr>
          <w:p w:rsidR="0026470A" w:rsidRPr="006E1DFB" w:rsidRDefault="0026470A" w:rsidP="00713FD2">
            <w:pPr>
              <w:spacing w:after="120" w:line="240" w:lineRule="auto"/>
              <w:rPr>
                <w:rFonts w:ascii="Times New Roman" w:hAnsi="Times New Roman"/>
                <w:sz w:val="24"/>
                <w:szCs w:val="24"/>
              </w:rPr>
            </w:pPr>
            <w:r w:rsidRPr="006E1DFB">
              <w:rPr>
                <w:rFonts w:ascii="Times New Roman" w:hAnsi="Times New Roman"/>
                <w:sz w:val="24"/>
                <w:szCs w:val="24"/>
              </w:rPr>
              <w:t>ОК 04</w:t>
            </w:r>
          </w:p>
        </w:tc>
        <w:tc>
          <w:tcPr>
            <w:tcW w:w="3115" w:type="dxa"/>
            <w:shd w:val="clear" w:color="auto" w:fill="auto"/>
          </w:tcPr>
          <w:p w:rsidR="0026470A" w:rsidRPr="006E1DFB" w:rsidRDefault="0026470A" w:rsidP="00713FD2">
            <w:pPr>
              <w:spacing w:after="120" w:line="240" w:lineRule="auto"/>
              <w:rPr>
                <w:rFonts w:ascii="Times New Roman" w:hAnsi="Times New Roman"/>
                <w:sz w:val="24"/>
                <w:szCs w:val="24"/>
              </w:rPr>
            </w:pPr>
            <w:r w:rsidRPr="006E1DFB">
              <w:rPr>
                <w:rFonts w:ascii="Times New Roman" w:hAnsi="Times New Roman"/>
                <w:sz w:val="24"/>
                <w:szCs w:val="24"/>
              </w:rPr>
              <w:t>Уо.04.01</w:t>
            </w:r>
          </w:p>
        </w:tc>
        <w:tc>
          <w:tcPr>
            <w:tcW w:w="3115" w:type="dxa"/>
            <w:shd w:val="clear" w:color="auto" w:fill="auto"/>
          </w:tcPr>
          <w:p w:rsidR="0026470A" w:rsidRPr="006E1DFB" w:rsidRDefault="0026470A" w:rsidP="00713FD2">
            <w:pPr>
              <w:spacing w:after="120" w:line="240" w:lineRule="auto"/>
              <w:rPr>
                <w:rFonts w:ascii="Times New Roman" w:hAnsi="Times New Roman"/>
                <w:sz w:val="24"/>
                <w:szCs w:val="24"/>
              </w:rPr>
            </w:pPr>
            <w:r w:rsidRPr="006E1DFB">
              <w:rPr>
                <w:rFonts w:ascii="Times New Roman" w:hAnsi="Times New Roman"/>
                <w:sz w:val="24"/>
                <w:szCs w:val="24"/>
              </w:rPr>
              <w:t>Зо.04.01</w:t>
            </w:r>
          </w:p>
        </w:tc>
      </w:tr>
    </w:tbl>
    <w:p w:rsidR="0026470A" w:rsidRPr="00315F34" w:rsidRDefault="0026470A" w:rsidP="0026470A">
      <w:pPr>
        <w:jc w:val="center"/>
        <w:rPr>
          <w:rFonts w:ascii="Times New Roman" w:hAnsi="Times New Roman"/>
          <w:b/>
          <w:i/>
          <w:sz w:val="24"/>
          <w:szCs w:val="24"/>
          <w:vertAlign w:val="superscript"/>
        </w:rPr>
      </w:pPr>
    </w:p>
    <w:p w:rsidR="004D72B4" w:rsidRPr="00315F34" w:rsidRDefault="004D72B4" w:rsidP="004D72B4">
      <w:pPr>
        <w:pStyle w:val="1"/>
        <w:ind w:firstLine="0"/>
        <w:jc w:val="right"/>
      </w:pPr>
      <w:r>
        <w:rPr>
          <w:b w:val="0"/>
          <w:bCs w:val="0"/>
          <w:i/>
          <w:iCs/>
        </w:rPr>
        <w:br w:type="page"/>
      </w:r>
      <w:r w:rsidRPr="00315F34">
        <w:lastRenderedPageBreak/>
        <w:t xml:space="preserve">Приложение </w:t>
      </w:r>
      <w:r>
        <w:rPr>
          <w:lang w:val="ru-RU"/>
        </w:rPr>
        <w:t>3 П</w:t>
      </w:r>
      <w:r w:rsidRPr="00315F34">
        <w:t>рограммы учебных дисциплин</w:t>
      </w:r>
    </w:p>
    <w:p w:rsidR="004D72B4" w:rsidRPr="00315F34" w:rsidRDefault="004D72B4" w:rsidP="004D72B4">
      <w:pPr>
        <w:rPr>
          <w:lang/>
        </w:rPr>
      </w:pPr>
    </w:p>
    <w:p w:rsidR="004D72B4" w:rsidRPr="00393F81" w:rsidRDefault="004D72B4" w:rsidP="004D72B4">
      <w:pPr>
        <w:pStyle w:val="afffffd"/>
        <w:jc w:val="right"/>
        <w:rPr>
          <w:rFonts w:ascii="Times New Roman" w:hAnsi="Times New Roman"/>
          <w:b/>
          <w:bCs/>
          <w:lang w:val="ru-RU"/>
        </w:rPr>
      </w:pPr>
      <w:r w:rsidRPr="00315F34">
        <w:rPr>
          <w:rFonts w:ascii="Times New Roman" w:hAnsi="Times New Roman"/>
          <w:b/>
          <w:bCs/>
        </w:rPr>
        <w:t>Приложение</w:t>
      </w:r>
      <w:r>
        <w:rPr>
          <w:rFonts w:ascii="Times New Roman" w:hAnsi="Times New Roman"/>
          <w:b/>
          <w:bCs/>
        </w:rPr>
        <w:t xml:space="preserve"> 3.</w:t>
      </w:r>
      <w:r>
        <w:rPr>
          <w:rFonts w:ascii="Times New Roman" w:hAnsi="Times New Roman"/>
          <w:b/>
          <w:bCs/>
          <w:lang w:val="ru-RU"/>
        </w:rPr>
        <w:t>3</w:t>
      </w:r>
    </w:p>
    <w:p w:rsidR="004D72B4" w:rsidRPr="003C0DCF" w:rsidRDefault="004D72B4" w:rsidP="004D72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right"/>
        <w:rPr>
          <w:rFonts w:ascii="Times New Roman" w:hAnsi="Times New Roman"/>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C0DCF">
        <w:rPr>
          <w:rFonts w:ascii="Times New Roman" w:hAnsi="Times New Roman"/>
          <w:bCs/>
          <w:sz w:val="24"/>
          <w:szCs w:val="24"/>
        </w:rPr>
        <w:t>15.01.35  МАСТЕР СЛЕСАРНЫХ РАБОТ</w:t>
      </w:r>
    </w:p>
    <w:p w:rsidR="00713FD2" w:rsidRPr="00315F34" w:rsidRDefault="00713FD2" w:rsidP="004D72B4">
      <w:pPr>
        <w:jc w:val="right"/>
        <w:rPr>
          <w:rFonts w:ascii="Times New Roman" w:hAnsi="Times New Roman"/>
          <w:b/>
          <w:bCs/>
          <w:i/>
          <w:iCs/>
        </w:rPr>
      </w:pPr>
    </w:p>
    <w:p w:rsidR="00713FD2" w:rsidRDefault="00713FD2" w:rsidP="00713FD2">
      <w:pPr>
        <w:jc w:val="center"/>
        <w:rPr>
          <w:rFonts w:ascii="Times New Roman" w:hAnsi="Times New Roman"/>
          <w:b/>
          <w:bCs/>
          <w:i/>
          <w:iCs/>
        </w:rPr>
      </w:pPr>
    </w:p>
    <w:p w:rsidR="00713FD2" w:rsidRDefault="00713FD2" w:rsidP="00713FD2">
      <w:pPr>
        <w:jc w:val="center"/>
        <w:rPr>
          <w:rFonts w:ascii="Times New Roman" w:hAnsi="Times New Roman"/>
          <w:b/>
          <w:bCs/>
          <w:i/>
          <w:iCs/>
        </w:rPr>
      </w:pPr>
    </w:p>
    <w:p w:rsidR="00713FD2" w:rsidRPr="00315F34" w:rsidRDefault="00713FD2" w:rsidP="00713FD2">
      <w:pPr>
        <w:jc w:val="center"/>
        <w:rPr>
          <w:rFonts w:ascii="Times New Roman" w:hAnsi="Times New Roman"/>
          <w:b/>
          <w:bCs/>
          <w:i/>
          <w:iCs/>
        </w:rPr>
      </w:pPr>
    </w:p>
    <w:p w:rsidR="00713FD2" w:rsidRPr="00315F34" w:rsidRDefault="00713FD2" w:rsidP="00713FD2">
      <w:pPr>
        <w:jc w:val="center"/>
        <w:rPr>
          <w:rFonts w:ascii="Times New Roman" w:hAnsi="Times New Roman"/>
          <w:b/>
          <w:bCs/>
          <w:i/>
          <w:iCs/>
        </w:rPr>
      </w:pPr>
    </w:p>
    <w:p w:rsidR="00713FD2" w:rsidRDefault="00713FD2" w:rsidP="00713FD2">
      <w:pPr>
        <w:jc w:val="center"/>
        <w:rPr>
          <w:rFonts w:ascii="Times New Roman" w:hAnsi="Times New Roman"/>
          <w:b/>
          <w:bCs/>
          <w:sz w:val="24"/>
          <w:szCs w:val="24"/>
        </w:rPr>
      </w:pPr>
    </w:p>
    <w:p w:rsidR="00713FD2" w:rsidRDefault="00713FD2" w:rsidP="00713FD2">
      <w:pPr>
        <w:jc w:val="center"/>
        <w:rPr>
          <w:rFonts w:ascii="Times New Roman" w:hAnsi="Times New Roman"/>
          <w:b/>
          <w:bCs/>
          <w:sz w:val="24"/>
          <w:szCs w:val="24"/>
        </w:rPr>
      </w:pPr>
    </w:p>
    <w:p w:rsidR="00713FD2" w:rsidRDefault="00713FD2" w:rsidP="00713FD2">
      <w:pPr>
        <w:jc w:val="center"/>
        <w:rPr>
          <w:rFonts w:ascii="Times New Roman" w:hAnsi="Times New Roman"/>
          <w:b/>
          <w:bCs/>
          <w:sz w:val="24"/>
          <w:szCs w:val="24"/>
        </w:rPr>
      </w:pPr>
    </w:p>
    <w:p w:rsidR="00713FD2" w:rsidRPr="00315F34" w:rsidRDefault="00713FD2" w:rsidP="00713FD2">
      <w:pPr>
        <w:jc w:val="center"/>
        <w:rPr>
          <w:rFonts w:ascii="Times New Roman" w:hAnsi="Times New Roman"/>
          <w:b/>
          <w:bCs/>
          <w:sz w:val="24"/>
          <w:szCs w:val="24"/>
        </w:rPr>
      </w:pPr>
      <w:r w:rsidRPr="00315F34">
        <w:rPr>
          <w:rFonts w:ascii="Times New Roman" w:hAnsi="Times New Roman"/>
          <w:b/>
          <w:bCs/>
          <w:sz w:val="24"/>
          <w:szCs w:val="24"/>
        </w:rPr>
        <w:t>РАБОЧАЯ ПРОГРАММА УЧЕБНОЙ ДИСЦИПЛИНЫ</w:t>
      </w:r>
      <w:r>
        <w:rPr>
          <w:rFonts w:ascii="Times New Roman" w:hAnsi="Times New Roman"/>
          <w:b/>
          <w:bCs/>
          <w:sz w:val="24"/>
          <w:szCs w:val="24"/>
        </w:rPr>
        <w:t>/ МЕЖДИСЦИПЛИНАРНОГО МОДУЛЯ</w:t>
      </w:r>
    </w:p>
    <w:p w:rsidR="00713FD2" w:rsidRPr="00146757" w:rsidRDefault="00713FD2" w:rsidP="00713FD2">
      <w:pPr>
        <w:spacing w:after="0"/>
        <w:ind w:firstLine="709"/>
        <w:jc w:val="center"/>
        <w:rPr>
          <w:rFonts w:ascii="Times New Roman" w:hAnsi="Times New Roman"/>
          <w:b/>
          <w:bCs/>
          <w:sz w:val="28"/>
          <w:szCs w:val="28"/>
        </w:rPr>
      </w:pPr>
    </w:p>
    <w:p w:rsidR="00713FD2" w:rsidRPr="006F11BD" w:rsidRDefault="00713FD2" w:rsidP="00713FD2">
      <w:pPr>
        <w:spacing w:after="0" w:line="240" w:lineRule="auto"/>
        <w:jc w:val="center"/>
        <w:rPr>
          <w:rFonts w:ascii="Times New Roman" w:hAnsi="Times New Roman"/>
          <w:b/>
          <w:bCs/>
          <w:sz w:val="24"/>
          <w:szCs w:val="24"/>
        </w:rPr>
      </w:pPr>
      <w:r w:rsidRPr="006F11BD">
        <w:rPr>
          <w:rFonts w:ascii="Times New Roman" w:hAnsi="Times New Roman"/>
          <w:b/>
          <w:bCs/>
          <w:sz w:val="24"/>
          <w:szCs w:val="24"/>
        </w:rPr>
        <w:t>О</w:t>
      </w:r>
      <w:r>
        <w:rPr>
          <w:rFonts w:ascii="Times New Roman" w:hAnsi="Times New Roman"/>
          <w:b/>
          <w:bCs/>
          <w:sz w:val="24"/>
          <w:szCs w:val="24"/>
        </w:rPr>
        <w:t>П.01.03</w:t>
      </w:r>
      <w:r w:rsidRPr="006F11BD">
        <w:rPr>
          <w:rFonts w:ascii="Times New Roman" w:hAnsi="Times New Roman"/>
          <w:b/>
          <w:bCs/>
          <w:sz w:val="24"/>
          <w:szCs w:val="24"/>
        </w:rPr>
        <w:t xml:space="preserve"> «БЕЗОПАСНОСТИ ЖИЗНЕДЕЯТЕЛЬНОСТИ»</w:t>
      </w:r>
    </w:p>
    <w:p w:rsidR="00713FD2" w:rsidRPr="00315F34" w:rsidRDefault="00713FD2" w:rsidP="00713FD2">
      <w:pPr>
        <w:jc w:val="center"/>
        <w:rPr>
          <w:rFonts w:ascii="Times New Roman" w:hAnsi="Times New Roman"/>
          <w:b/>
          <w:bCs/>
          <w:i/>
          <w:iCs/>
        </w:rPr>
      </w:pPr>
    </w:p>
    <w:p w:rsidR="00713FD2" w:rsidRDefault="00713FD2" w:rsidP="00713FD2">
      <w:pPr>
        <w:rPr>
          <w:rFonts w:ascii="Times New Roman" w:hAnsi="Times New Roman"/>
          <w:b/>
          <w:bCs/>
          <w:i/>
          <w:iCs/>
        </w:rPr>
      </w:pPr>
    </w:p>
    <w:p w:rsidR="00713FD2" w:rsidRDefault="00713FD2" w:rsidP="00713FD2">
      <w:pPr>
        <w:rPr>
          <w:rFonts w:ascii="Times New Roman" w:hAnsi="Times New Roman"/>
          <w:b/>
          <w:bCs/>
          <w:i/>
          <w:iCs/>
        </w:rPr>
      </w:pPr>
    </w:p>
    <w:p w:rsidR="00713FD2" w:rsidRDefault="00713FD2" w:rsidP="00713FD2">
      <w:pPr>
        <w:rPr>
          <w:rFonts w:ascii="Times New Roman" w:hAnsi="Times New Roman"/>
          <w:b/>
          <w:bCs/>
          <w:i/>
          <w:iCs/>
        </w:rPr>
      </w:pPr>
    </w:p>
    <w:p w:rsidR="00713FD2" w:rsidRDefault="00713FD2" w:rsidP="00713FD2">
      <w:pPr>
        <w:rPr>
          <w:rFonts w:ascii="Times New Roman" w:hAnsi="Times New Roman"/>
          <w:b/>
          <w:bCs/>
          <w:i/>
          <w:iCs/>
        </w:rPr>
      </w:pPr>
    </w:p>
    <w:p w:rsidR="00713FD2" w:rsidRDefault="00713FD2" w:rsidP="00713FD2">
      <w:pPr>
        <w:rPr>
          <w:rFonts w:ascii="Times New Roman" w:hAnsi="Times New Roman"/>
          <w:b/>
          <w:bCs/>
          <w:i/>
          <w:iCs/>
        </w:rPr>
      </w:pPr>
    </w:p>
    <w:p w:rsidR="00713FD2" w:rsidRDefault="00713FD2" w:rsidP="00713FD2">
      <w:pPr>
        <w:rPr>
          <w:rFonts w:ascii="Times New Roman" w:hAnsi="Times New Roman"/>
          <w:b/>
          <w:bCs/>
          <w:i/>
          <w:iCs/>
        </w:rPr>
      </w:pPr>
    </w:p>
    <w:p w:rsidR="00713FD2" w:rsidRDefault="00713FD2" w:rsidP="00713FD2">
      <w:pPr>
        <w:rPr>
          <w:rFonts w:ascii="Times New Roman" w:hAnsi="Times New Roman"/>
          <w:b/>
          <w:bCs/>
          <w:i/>
          <w:iCs/>
        </w:rPr>
      </w:pPr>
    </w:p>
    <w:p w:rsidR="00713FD2" w:rsidRPr="00315F34" w:rsidRDefault="00713FD2" w:rsidP="00713FD2">
      <w:pPr>
        <w:rPr>
          <w:rFonts w:ascii="Times New Roman" w:hAnsi="Times New Roman"/>
          <w:b/>
          <w:bCs/>
          <w:i/>
          <w:iCs/>
        </w:rPr>
      </w:pPr>
    </w:p>
    <w:p w:rsidR="00713FD2" w:rsidRPr="00315F34" w:rsidRDefault="00713FD2" w:rsidP="00713FD2">
      <w:pPr>
        <w:rPr>
          <w:rFonts w:ascii="Times New Roman" w:hAnsi="Times New Roman"/>
          <w:b/>
          <w:bCs/>
          <w:i/>
          <w:iCs/>
        </w:rPr>
      </w:pPr>
    </w:p>
    <w:p w:rsidR="00713FD2" w:rsidRDefault="00713FD2" w:rsidP="00713FD2">
      <w:pPr>
        <w:rPr>
          <w:rFonts w:ascii="Times New Roman" w:hAnsi="Times New Roman"/>
          <w:b/>
          <w:bCs/>
          <w:i/>
          <w:iCs/>
        </w:rPr>
      </w:pPr>
    </w:p>
    <w:p w:rsidR="00713FD2" w:rsidRPr="00315F34" w:rsidRDefault="00713FD2" w:rsidP="00713FD2">
      <w:pPr>
        <w:rPr>
          <w:rFonts w:ascii="Times New Roman" w:hAnsi="Times New Roman"/>
          <w:b/>
          <w:bCs/>
          <w:i/>
          <w:iCs/>
        </w:rPr>
      </w:pPr>
    </w:p>
    <w:p w:rsidR="00713FD2" w:rsidRPr="00315F34" w:rsidRDefault="00713FD2" w:rsidP="00713FD2">
      <w:pPr>
        <w:rPr>
          <w:rFonts w:ascii="Times New Roman" w:hAnsi="Times New Roman"/>
          <w:b/>
          <w:bCs/>
          <w:i/>
          <w:iCs/>
        </w:rPr>
      </w:pPr>
    </w:p>
    <w:p w:rsidR="00713FD2" w:rsidRPr="00315F34" w:rsidRDefault="00713FD2" w:rsidP="00713FD2">
      <w:pPr>
        <w:jc w:val="center"/>
        <w:rPr>
          <w:rFonts w:ascii="Times New Roman" w:hAnsi="Times New Roman"/>
          <w:b/>
          <w:bCs/>
          <w:i/>
          <w:iCs/>
          <w:sz w:val="24"/>
          <w:szCs w:val="24"/>
        </w:rPr>
      </w:pPr>
      <w:r w:rsidRPr="00C974DF">
        <w:rPr>
          <w:rFonts w:ascii="Times New Roman" w:hAnsi="Times New Roman"/>
          <w:b/>
          <w:bCs/>
          <w:sz w:val="24"/>
          <w:szCs w:val="24"/>
        </w:rPr>
        <w:t>20</w:t>
      </w:r>
      <w:r>
        <w:rPr>
          <w:rFonts w:ascii="Times New Roman" w:hAnsi="Times New Roman"/>
          <w:b/>
          <w:bCs/>
          <w:sz w:val="24"/>
          <w:szCs w:val="24"/>
        </w:rPr>
        <w:t>22</w:t>
      </w:r>
      <w:r w:rsidRPr="00C974DF">
        <w:rPr>
          <w:rFonts w:ascii="Times New Roman" w:hAnsi="Times New Roman"/>
          <w:b/>
          <w:bCs/>
          <w:sz w:val="24"/>
          <w:szCs w:val="24"/>
        </w:rPr>
        <w:t>г.</w:t>
      </w:r>
      <w:r w:rsidRPr="00C974DF">
        <w:rPr>
          <w:rFonts w:ascii="Times New Roman" w:hAnsi="Times New Roman"/>
          <w:b/>
          <w:bCs/>
        </w:rPr>
        <w:br w:type="page"/>
      </w:r>
      <w:r w:rsidRPr="00315F34">
        <w:rPr>
          <w:rFonts w:ascii="Times New Roman" w:hAnsi="Times New Roman"/>
          <w:b/>
          <w:bCs/>
          <w:i/>
          <w:iCs/>
          <w:sz w:val="24"/>
          <w:szCs w:val="24"/>
        </w:rPr>
        <w:lastRenderedPageBreak/>
        <w:t>СОДЕРЖАНИЕ</w:t>
      </w:r>
    </w:p>
    <w:p w:rsidR="00713FD2" w:rsidRPr="00315F34" w:rsidRDefault="00713FD2" w:rsidP="00713FD2">
      <w:pPr>
        <w:rPr>
          <w:rFonts w:ascii="Times New Roman" w:hAnsi="Times New Roman"/>
          <w:b/>
          <w:bCs/>
          <w:i/>
          <w:iCs/>
          <w:sz w:val="24"/>
          <w:szCs w:val="24"/>
        </w:rPr>
      </w:pPr>
    </w:p>
    <w:tbl>
      <w:tblPr>
        <w:tblW w:w="0" w:type="auto"/>
        <w:tblInd w:w="-106" w:type="dxa"/>
        <w:tblLook w:val="01E0"/>
      </w:tblPr>
      <w:tblGrid>
        <w:gridCol w:w="7501"/>
        <w:gridCol w:w="1854"/>
      </w:tblGrid>
      <w:tr w:rsidR="00713FD2" w:rsidRPr="00315F34" w:rsidTr="00713FD2">
        <w:tc>
          <w:tcPr>
            <w:tcW w:w="7501" w:type="dxa"/>
          </w:tcPr>
          <w:p w:rsidR="00713FD2" w:rsidRPr="00315F34" w:rsidRDefault="00713FD2" w:rsidP="00F1104E">
            <w:pPr>
              <w:numPr>
                <w:ilvl w:val="0"/>
                <w:numId w:val="1"/>
              </w:numPr>
              <w:suppressAutoHyphens/>
              <w:rPr>
                <w:rFonts w:ascii="Times New Roman" w:hAnsi="Times New Roman"/>
                <w:b/>
                <w:bCs/>
                <w:sz w:val="24"/>
                <w:szCs w:val="24"/>
              </w:rPr>
            </w:pPr>
            <w:r w:rsidRPr="00315F34">
              <w:rPr>
                <w:rFonts w:ascii="Times New Roman" w:hAnsi="Times New Roman"/>
                <w:b/>
                <w:bCs/>
                <w:sz w:val="24"/>
                <w:szCs w:val="24"/>
              </w:rPr>
              <w:t xml:space="preserve">ОБЩАЯ ХАРАКТЕРИСТИКА </w:t>
            </w:r>
            <w:r w:rsidRPr="00315F34">
              <w:rPr>
                <w:rFonts w:ascii="Times New Roman" w:hAnsi="Times New Roman"/>
                <w:b/>
                <w:bCs/>
                <w:color w:val="000000"/>
                <w:sz w:val="24"/>
                <w:szCs w:val="24"/>
              </w:rPr>
              <w:t>РАБОЧЕЙ ПРОГРАММЫ</w:t>
            </w:r>
            <w:r w:rsidRPr="00315F34">
              <w:rPr>
                <w:rFonts w:ascii="Times New Roman" w:hAnsi="Times New Roman"/>
                <w:b/>
                <w:bCs/>
                <w:sz w:val="24"/>
                <w:szCs w:val="24"/>
              </w:rPr>
              <w:t xml:space="preserve"> УЧЕБНОЙ ДИСЦИПЛИНЫ</w:t>
            </w:r>
          </w:p>
        </w:tc>
        <w:tc>
          <w:tcPr>
            <w:tcW w:w="1854" w:type="dxa"/>
          </w:tcPr>
          <w:p w:rsidR="00713FD2" w:rsidRPr="00994276" w:rsidRDefault="00713FD2" w:rsidP="00713FD2">
            <w:pPr>
              <w:rPr>
                <w:rFonts w:ascii="Times New Roman" w:hAnsi="Times New Roman"/>
                <w:b/>
                <w:bCs/>
                <w:sz w:val="28"/>
                <w:szCs w:val="28"/>
              </w:rPr>
            </w:pPr>
            <w:r w:rsidRPr="00994276">
              <w:rPr>
                <w:rFonts w:ascii="Times New Roman" w:hAnsi="Times New Roman"/>
                <w:b/>
                <w:bCs/>
                <w:sz w:val="28"/>
                <w:szCs w:val="28"/>
              </w:rPr>
              <w:t xml:space="preserve">           3</w:t>
            </w:r>
          </w:p>
        </w:tc>
      </w:tr>
      <w:tr w:rsidR="00713FD2" w:rsidRPr="00315F34" w:rsidTr="00713FD2">
        <w:trPr>
          <w:trHeight w:val="598"/>
        </w:trPr>
        <w:tc>
          <w:tcPr>
            <w:tcW w:w="7501" w:type="dxa"/>
          </w:tcPr>
          <w:p w:rsidR="00713FD2" w:rsidRPr="00315F34" w:rsidRDefault="00713FD2" w:rsidP="00F1104E">
            <w:pPr>
              <w:numPr>
                <w:ilvl w:val="0"/>
                <w:numId w:val="1"/>
              </w:numPr>
              <w:suppressAutoHyphens/>
              <w:rPr>
                <w:rFonts w:ascii="Times New Roman" w:hAnsi="Times New Roman"/>
                <w:b/>
                <w:bCs/>
                <w:sz w:val="24"/>
                <w:szCs w:val="24"/>
              </w:rPr>
            </w:pPr>
            <w:r w:rsidRPr="00315F34">
              <w:rPr>
                <w:rFonts w:ascii="Times New Roman" w:hAnsi="Times New Roman"/>
                <w:b/>
                <w:bCs/>
                <w:sz w:val="24"/>
                <w:szCs w:val="24"/>
              </w:rPr>
              <w:t>СТРУКТУРА И СОДЕРЖАНИЕ УЧЕБНОЙ ДИСЦИПЛИНЫ</w:t>
            </w:r>
          </w:p>
        </w:tc>
        <w:tc>
          <w:tcPr>
            <w:tcW w:w="1854" w:type="dxa"/>
          </w:tcPr>
          <w:p w:rsidR="00713FD2" w:rsidRPr="00994276" w:rsidRDefault="00713FD2" w:rsidP="00713FD2">
            <w:pPr>
              <w:ind w:left="644"/>
              <w:rPr>
                <w:rFonts w:ascii="Times New Roman" w:hAnsi="Times New Roman"/>
                <w:b/>
                <w:bCs/>
                <w:sz w:val="28"/>
                <w:szCs w:val="28"/>
              </w:rPr>
            </w:pPr>
            <w:r w:rsidRPr="00994276">
              <w:rPr>
                <w:rFonts w:ascii="Times New Roman" w:hAnsi="Times New Roman"/>
                <w:b/>
                <w:bCs/>
                <w:sz w:val="28"/>
                <w:szCs w:val="28"/>
              </w:rPr>
              <w:t>6</w:t>
            </w:r>
          </w:p>
        </w:tc>
      </w:tr>
      <w:tr w:rsidR="00713FD2" w:rsidRPr="00315F34" w:rsidTr="00713FD2">
        <w:trPr>
          <w:trHeight w:val="748"/>
        </w:trPr>
        <w:tc>
          <w:tcPr>
            <w:tcW w:w="7501" w:type="dxa"/>
          </w:tcPr>
          <w:p w:rsidR="00713FD2" w:rsidRPr="00315F34" w:rsidRDefault="00713FD2" w:rsidP="00F1104E">
            <w:pPr>
              <w:numPr>
                <w:ilvl w:val="0"/>
                <w:numId w:val="1"/>
              </w:numPr>
              <w:suppressAutoHyphens/>
              <w:rPr>
                <w:rFonts w:ascii="Times New Roman" w:hAnsi="Times New Roman"/>
                <w:b/>
                <w:bCs/>
                <w:sz w:val="24"/>
                <w:szCs w:val="24"/>
              </w:rPr>
            </w:pPr>
            <w:r w:rsidRPr="00315F34">
              <w:rPr>
                <w:rFonts w:ascii="Times New Roman" w:hAnsi="Times New Roman"/>
                <w:b/>
                <w:bCs/>
                <w:sz w:val="24"/>
                <w:szCs w:val="24"/>
              </w:rPr>
              <w:t>УСЛОВИЯ РЕАЛИЗАЦИИ УЧЕБНОЙ ДИСЦИПЛИНЫ</w:t>
            </w:r>
          </w:p>
        </w:tc>
        <w:tc>
          <w:tcPr>
            <w:tcW w:w="1854" w:type="dxa"/>
          </w:tcPr>
          <w:p w:rsidR="00713FD2" w:rsidRPr="00994276" w:rsidRDefault="00713FD2" w:rsidP="00713FD2">
            <w:pPr>
              <w:ind w:left="644"/>
              <w:rPr>
                <w:rFonts w:ascii="Times New Roman" w:hAnsi="Times New Roman"/>
                <w:b/>
                <w:bCs/>
                <w:sz w:val="28"/>
                <w:szCs w:val="28"/>
              </w:rPr>
            </w:pPr>
            <w:r w:rsidRPr="00994276">
              <w:rPr>
                <w:rFonts w:ascii="Times New Roman" w:hAnsi="Times New Roman"/>
                <w:b/>
                <w:bCs/>
                <w:sz w:val="28"/>
                <w:szCs w:val="28"/>
              </w:rPr>
              <w:t>15</w:t>
            </w:r>
          </w:p>
        </w:tc>
      </w:tr>
      <w:tr w:rsidR="00713FD2" w:rsidRPr="00315F34" w:rsidTr="00713FD2">
        <w:tc>
          <w:tcPr>
            <w:tcW w:w="7501" w:type="dxa"/>
          </w:tcPr>
          <w:p w:rsidR="00713FD2" w:rsidRPr="00315F34" w:rsidRDefault="00713FD2" w:rsidP="00F1104E">
            <w:pPr>
              <w:numPr>
                <w:ilvl w:val="0"/>
                <w:numId w:val="1"/>
              </w:numPr>
              <w:suppressAutoHyphens/>
              <w:rPr>
                <w:rFonts w:ascii="Times New Roman" w:hAnsi="Times New Roman"/>
                <w:b/>
                <w:bCs/>
                <w:sz w:val="24"/>
                <w:szCs w:val="24"/>
              </w:rPr>
            </w:pPr>
            <w:r w:rsidRPr="00315F34">
              <w:rPr>
                <w:rFonts w:ascii="Times New Roman" w:hAnsi="Times New Roman"/>
                <w:b/>
                <w:bCs/>
                <w:sz w:val="24"/>
                <w:szCs w:val="24"/>
              </w:rPr>
              <w:t>КОНТРОЛЬ И ОЦЕНКА РЕЗУЛЬТАТОВ ОСВОЕНИЯ УЧЕБНОЙ ДИСЦИПЛИНЫ</w:t>
            </w:r>
          </w:p>
          <w:p w:rsidR="00713FD2" w:rsidRPr="00315F34" w:rsidRDefault="00713FD2" w:rsidP="00713FD2">
            <w:pPr>
              <w:suppressAutoHyphens/>
              <w:rPr>
                <w:rFonts w:ascii="Times New Roman" w:hAnsi="Times New Roman"/>
                <w:b/>
                <w:bCs/>
                <w:sz w:val="24"/>
                <w:szCs w:val="24"/>
              </w:rPr>
            </w:pPr>
          </w:p>
        </w:tc>
        <w:tc>
          <w:tcPr>
            <w:tcW w:w="1854" w:type="dxa"/>
          </w:tcPr>
          <w:p w:rsidR="00713FD2" w:rsidRPr="00994276" w:rsidRDefault="00713FD2" w:rsidP="00713FD2">
            <w:pPr>
              <w:rPr>
                <w:rFonts w:ascii="Times New Roman" w:hAnsi="Times New Roman"/>
                <w:b/>
                <w:bCs/>
                <w:sz w:val="28"/>
                <w:szCs w:val="28"/>
              </w:rPr>
            </w:pPr>
            <w:r w:rsidRPr="00994276">
              <w:rPr>
                <w:rFonts w:ascii="Times New Roman" w:hAnsi="Times New Roman"/>
                <w:b/>
                <w:bCs/>
                <w:sz w:val="28"/>
                <w:szCs w:val="28"/>
              </w:rPr>
              <w:t xml:space="preserve">           16</w:t>
            </w:r>
          </w:p>
        </w:tc>
      </w:tr>
    </w:tbl>
    <w:p w:rsidR="00713FD2" w:rsidRPr="00315F34" w:rsidRDefault="00713FD2" w:rsidP="00F1104E">
      <w:pPr>
        <w:numPr>
          <w:ilvl w:val="0"/>
          <w:numId w:val="2"/>
        </w:numPr>
        <w:suppressAutoHyphens/>
        <w:spacing w:after="0"/>
        <w:jc w:val="center"/>
        <w:rPr>
          <w:rFonts w:ascii="Times New Roman" w:hAnsi="Times New Roman"/>
          <w:b/>
          <w:bCs/>
          <w:sz w:val="24"/>
          <w:szCs w:val="24"/>
        </w:rPr>
      </w:pPr>
      <w:r w:rsidRPr="00315F34">
        <w:rPr>
          <w:rFonts w:ascii="Times New Roman" w:hAnsi="Times New Roman"/>
          <w:b/>
          <w:bCs/>
          <w:i/>
          <w:iCs/>
          <w:u w:val="single"/>
        </w:rPr>
        <w:br w:type="page"/>
      </w:r>
      <w:r w:rsidRPr="00315F34">
        <w:rPr>
          <w:rFonts w:ascii="Times New Roman" w:hAnsi="Times New Roman"/>
          <w:b/>
          <w:bCs/>
          <w:sz w:val="24"/>
          <w:szCs w:val="24"/>
        </w:rPr>
        <w:lastRenderedPageBreak/>
        <w:t xml:space="preserve">ОБЩАЯ ХАРАКТЕРИСТИКА </w:t>
      </w:r>
      <w:r w:rsidRPr="00315F34">
        <w:rPr>
          <w:rFonts w:ascii="Times New Roman" w:hAnsi="Times New Roman"/>
          <w:b/>
          <w:bCs/>
          <w:color w:val="000000"/>
          <w:sz w:val="24"/>
          <w:szCs w:val="24"/>
        </w:rPr>
        <w:t>РАБОЧЕЙ ПРОГРАММЫ</w:t>
      </w:r>
      <w:r w:rsidRPr="00315F34">
        <w:rPr>
          <w:rFonts w:ascii="Times New Roman" w:hAnsi="Times New Roman"/>
          <w:b/>
          <w:bCs/>
          <w:sz w:val="24"/>
          <w:szCs w:val="24"/>
        </w:rPr>
        <w:t xml:space="preserve"> УЧЕБНОЙ ДИСЦИПЛИНЫ</w:t>
      </w:r>
    </w:p>
    <w:p w:rsidR="00713FD2" w:rsidRPr="006F11BD" w:rsidRDefault="00713FD2" w:rsidP="00713FD2">
      <w:pPr>
        <w:spacing w:after="0" w:line="240" w:lineRule="auto"/>
        <w:ind w:left="360"/>
        <w:jc w:val="center"/>
        <w:rPr>
          <w:rFonts w:ascii="Times New Roman" w:hAnsi="Times New Roman"/>
          <w:b/>
          <w:bCs/>
          <w:sz w:val="24"/>
          <w:szCs w:val="24"/>
        </w:rPr>
      </w:pPr>
      <w:r w:rsidRPr="006F11BD">
        <w:rPr>
          <w:rFonts w:ascii="Times New Roman" w:hAnsi="Times New Roman"/>
          <w:b/>
          <w:bCs/>
          <w:sz w:val="24"/>
          <w:szCs w:val="24"/>
        </w:rPr>
        <w:t>«БЕЗОПАСНОСТИ ЖИЗНЕДЕЯТЕЛЬНОСТИ»</w:t>
      </w:r>
    </w:p>
    <w:p w:rsidR="00713FD2" w:rsidRPr="00315F34" w:rsidRDefault="00713FD2" w:rsidP="00713FD2">
      <w:pPr>
        <w:suppressAutoHyphens/>
        <w:spacing w:after="0" w:line="240" w:lineRule="auto"/>
        <w:ind w:left="720"/>
        <w:jc w:val="center"/>
        <w:rPr>
          <w:rFonts w:ascii="Times New Roman" w:hAnsi="Times New Roman"/>
          <w:sz w:val="24"/>
          <w:szCs w:val="24"/>
          <w:vertAlign w:val="superscript"/>
        </w:rPr>
      </w:pPr>
      <w:r w:rsidRPr="00315F34">
        <w:rPr>
          <w:rFonts w:ascii="Times New Roman" w:hAnsi="Times New Roman"/>
          <w:b/>
          <w:bCs/>
          <w:sz w:val="24"/>
          <w:szCs w:val="24"/>
        </w:rPr>
        <w:t xml:space="preserve"> </w:t>
      </w:r>
    </w:p>
    <w:p w:rsidR="00713FD2" w:rsidRPr="00315F34" w:rsidRDefault="00713FD2"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bCs/>
          <w:sz w:val="24"/>
          <w:szCs w:val="24"/>
        </w:rPr>
        <w:t xml:space="preserve">1.1. Место дисциплины в структуре основной образовательной программы: </w:t>
      </w:r>
    </w:p>
    <w:p w:rsidR="00713FD2" w:rsidRPr="001D1F40" w:rsidRDefault="00713FD2" w:rsidP="00713F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
          <w:iCs/>
          <w:sz w:val="24"/>
          <w:szCs w:val="24"/>
        </w:rPr>
      </w:pPr>
      <w:r w:rsidRPr="00315F34">
        <w:rPr>
          <w:rFonts w:ascii="Times New Roman" w:hAnsi="Times New Roman"/>
          <w:sz w:val="24"/>
          <w:szCs w:val="24"/>
        </w:rPr>
        <w:t>Учебная дисциплина «</w:t>
      </w:r>
      <w:r>
        <w:rPr>
          <w:rFonts w:ascii="Times New Roman" w:hAnsi="Times New Roman"/>
          <w:sz w:val="24"/>
          <w:szCs w:val="24"/>
        </w:rPr>
        <w:t>Безопасность жизнедеятельности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профессионального</w:t>
      </w:r>
      <w:r w:rsidRPr="00315F34">
        <w:rPr>
          <w:rFonts w:ascii="Times New Roman" w:hAnsi="Times New Roman"/>
          <w:sz w:val="24"/>
          <w:szCs w:val="24"/>
        </w:rPr>
        <w:t xml:space="preserve"> в соответствии с ФГОС СПО по </w:t>
      </w:r>
      <w:r w:rsidRPr="00315F34">
        <w:rPr>
          <w:rFonts w:ascii="Times New Roman" w:hAnsi="Times New Roman"/>
          <w:i/>
          <w:iCs/>
          <w:color w:val="000000"/>
          <w:sz w:val="24"/>
          <w:szCs w:val="24"/>
        </w:rPr>
        <w:t>профессии</w:t>
      </w:r>
      <w:r>
        <w:rPr>
          <w:rFonts w:ascii="Times New Roman" w:hAnsi="Times New Roman"/>
          <w:i/>
          <w:iCs/>
          <w:color w:val="000000"/>
          <w:sz w:val="24"/>
          <w:szCs w:val="24"/>
        </w:rPr>
        <w:t xml:space="preserve"> </w:t>
      </w:r>
      <w:r w:rsidRPr="001D1F40">
        <w:rPr>
          <w:rFonts w:ascii="Times New Roman" w:hAnsi="Times New Roman"/>
          <w:b/>
          <w:bCs/>
          <w:i/>
          <w:iCs/>
          <w:sz w:val="24"/>
          <w:szCs w:val="24"/>
        </w:rPr>
        <w:t>15.01.35 "Мастер слесарных работ"</w:t>
      </w:r>
    </w:p>
    <w:p w:rsidR="00713FD2" w:rsidRPr="00315F34" w:rsidRDefault="00713FD2" w:rsidP="00713F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01, 04, 05, 06, 07</w:t>
      </w:r>
    </w:p>
    <w:p w:rsidR="00713FD2" w:rsidRPr="00315F34" w:rsidRDefault="00713FD2"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p>
    <w:p w:rsidR="00713FD2" w:rsidRPr="00315F34" w:rsidRDefault="00713FD2" w:rsidP="00713FD2">
      <w:pPr>
        <w:spacing w:after="0"/>
        <w:ind w:firstLine="709"/>
        <w:rPr>
          <w:rFonts w:ascii="Times New Roman" w:hAnsi="Times New Roman"/>
          <w:b/>
          <w:bCs/>
          <w:sz w:val="24"/>
          <w:szCs w:val="24"/>
        </w:rPr>
      </w:pPr>
      <w:r w:rsidRPr="00315F34">
        <w:rPr>
          <w:rFonts w:ascii="Times New Roman" w:hAnsi="Times New Roman"/>
          <w:b/>
          <w:bCs/>
          <w:sz w:val="24"/>
          <w:szCs w:val="24"/>
        </w:rPr>
        <w:t>1.2. Цель и планируемые результаты освоения дисциплины:</w:t>
      </w:r>
    </w:p>
    <w:p w:rsidR="00713FD2" w:rsidRPr="00315F34" w:rsidRDefault="00713FD2" w:rsidP="00713FD2">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p w:rsidR="00713FD2" w:rsidRDefault="00713FD2" w:rsidP="00713FD2">
      <w:pPr>
        <w:suppressAutoHyphens/>
        <w:spacing w:after="240" w:line="240" w:lineRule="auto"/>
        <w:ind w:firstLine="709"/>
        <w:rPr>
          <w:rFonts w:ascii="Times New Roman" w:hAnsi="Times New Roman"/>
          <w:b/>
          <w:bCs/>
        </w:rPr>
      </w:pPr>
    </w:p>
    <w:tbl>
      <w:tblPr>
        <w:tblW w:w="92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8"/>
        <w:gridCol w:w="1117"/>
        <w:gridCol w:w="2857"/>
        <w:gridCol w:w="1337"/>
        <w:gridCol w:w="2589"/>
      </w:tblGrid>
      <w:tr w:rsidR="00713FD2" w:rsidRPr="00315F34" w:rsidTr="00713FD2">
        <w:trPr>
          <w:trHeight w:val="649"/>
        </w:trPr>
        <w:tc>
          <w:tcPr>
            <w:tcW w:w="1348" w:type="dxa"/>
          </w:tcPr>
          <w:p w:rsidR="00713FD2" w:rsidRPr="00315F34" w:rsidRDefault="00713FD2" w:rsidP="00713FD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713FD2" w:rsidRPr="00315F34" w:rsidRDefault="00713FD2" w:rsidP="00713FD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974" w:type="dxa"/>
            <w:gridSpan w:val="2"/>
          </w:tcPr>
          <w:p w:rsidR="00713FD2" w:rsidRPr="00315F34" w:rsidRDefault="00713FD2" w:rsidP="00713FD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926" w:type="dxa"/>
            <w:gridSpan w:val="2"/>
          </w:tcPr>
          <w:p w:rsidR="00713FD2" w:rsidRPr="00315F34" w:rsidRDefault="00713FD2" w:rsidP="00713FD2">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713FD2" w:rsidRPr="00315F34" w:rsidTr="00713FD2">
        <w:trPr>
          <w:trHeight w:val="683"/>
        </w:trPr>
        <w:tc>
          <w:tcPr>
            <w:tcW w:w="1348" w:type="dxa"/>
            <w:vMerge w:val="restart"/>
          </w:tcPr>
          <w:p w:rsidR="00713FD2" w:rsidRPr="0016387F" w:rsidRDefault="00713FD2" w:rsidP="00713FD2">
            <w:pPr>
              <w:suppressAutoHyphens/>
              <w:spacing w:after="0" w:line="240" w:lineRule="auto"/>
              <w:jc w:val="center"/>
              <w:rPr>
                <w:rFonts w:ascii="Times New Roman" w:hAnsi="Times New Roman"/>
                <w:sz w:val="24"/>
                <w:szCs w:val="24"/>
              </w:rPr>
            </w:pPr>
            <w:r>
              <w:rPr>
                <w:rFonts w:ascii="Times New Roman" w:hAnsi="Times New Roman"/>
                <w:sz w:val="24"/>
                <w:szCs w:val="24"/>
              </w:rPr>
              <w:t>ОК 01</w:t>
            </w: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Уо </w:t>
            </w:r>
            <w:r w:rsidRPr="00C20D81">
              <w:rPr>
                <w:rFonts w:ascii="Times New Roman" w:hAnsi="Times New Roman"/>
                <w:sz w:val="24"/>
                <w:szCs w:val="24"/>
              </w:rPr>
              <w:t>01.01</w:t>
            </w:r>
          </w:p>
        </w:tc>
        <w:tc>
          <w:tcPr>
            <w:tcW w:w="2857" w:type="dxa"/>
            <w:vAlign w:val="center"/>
          </w:tcPr>
          <w:p w:rsidR="00713FD2" w:rsidRPr="005F60C4"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b/>
                <w:bCs/>
                <w:sz w:val="24"/>
                <w:szCs w:val="24"/>
              </w:rPr>
              <w:t xml:space="preserve">Умения: </w:t>
            </w:r>
            <w:r w:rsidRPr="00375D7D">
              <w:rPr>
                <w:rFonts w:ascii="Times New Roman" w:hAnsi="Times New Roman"/>
                <w:sz w:val="24"/>
                <w:szCs w:val="24"/>
              </w:rPr>
              <w:t xml:space="preserve">распознавать задачу и/или проблему </w:t>
            </w:r>
            <w:r w:rsidRPr="00375D7D">
              <w:rPr>
                <w:rFonts w:ascii="Times New Roman" w:hAnsi="Times New Roman"/>
                <w:sz w:val="24"/>
                <w:szCs w:val="24"/>
              </w:rPr>
              <w:br/>
              <w:t>в профессиональном и/или социальном контексте;</w:t>
            </w: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01.01</w:t>
            </w:r>
          </w:p>
        </w:tc>
        <w:tc>
          <w:tcPr>
            <w:tcW w:w="2589" w:type="dxa"/>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актуальный профессиональный </w:t>
            </w:r>
            <w:r w:rsidRPr="00375D7D">
              <w:rPr>
                <w:rFonts w:ascii="Times New Roman" w:hAnsi="Times New Roman"/>
                <w:sz w:val="24"/>
                <w:szCs w:val="24"/>
              </w:rPr>
              <w:br/>
              <w:t xml:space="preserve">и социальный контекст, в котором приходится работать и жить; </w:t>
            </w:r>
          </w:p>
        </w:tc>
      </w:tr>
      <w:tr w:rsidR="00713FD2" w:rsidRPr="00315F34" w:rsidTr="00713FD2">
        <w:trPr>
          <w:trHeight w:val="676"/>
        </w:trPr>
        <w:tc>
          <w:tcPr>
            <w:tcW w:w="1348" w:type="dxa"/>
            <w:vMerge/>
          </w:tcPr>
          <w:p w:rsidR="00713FD2" w:rsidRDefault="00713FD2" w:rsidP="00713FD2">
            <w:pPr>
              <w:suppressAutoHyphens/>
              <w:spacing w:after="0" w:line="240" w:lineRule="auto"/>
              <w:jc w:val="center"/>
              <w:rPr>
                <w:rFonts w:ascii="Times New Roman" w:hAnsi="Times New Roman"/>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Уо 01.02</w:t>
            </w:r>
          </w:p>
        </w:tc>
        <w:tc>
          <w:tcPr>
            <w:tcW w:w="2857" w:type="dxa"/>
            <w:vAlign w:val="center"/>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анализировать задачу и/или проблему и выделять её составные части; </w:t>
            </w: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01.02</w:t>
            </w:r>
          </w:p>
        </w:tc>
        <w:tc>
          <w:tcPr>
            <w:tcW w:w="2589"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 xml:space="preserve">основные источники информации </w:t>
            </w:r>
            <w:r w:rsidRPr="00375D7D">
              <w:rPr>
                <w:rFonts w:ascii="Times New Roman" w:hAnsi="Times New Roman"/>
                <w:sz w:val="24"/>
                <w:szCs w:val="24"/>
              </w:rPr>
              <w:br/>
              <w:t xml:space="preserve">и ресурсы для решения задач и проблем </w:t>
            </w:r>
            <w:r w:rsidRPr="00375D7D">
              <w:rPr>
                <w:rFonts w:ascii="Times New Roman" w:hAnsi="Times New Roman"/>
                <w:sz w:val="24"/>
                <w:szCs w:val="24"/>
              </w:rPr>
              <w:br/>
              <w:t>в профессиональном и/или социальном контексте;</w:t>
            </w:r>
          </w:p>
        </w:tc>
      </w:tr>
      <w:tr w:rsidR="00713FD2" w:rsidRPr="00315F34" w:rsidTr="00713FD2">
        <w:trPr>
          <w:trHeight w:val="676"/>
        </w:trPr>
        <w:tc>
          <w:tcPr>
            <w:tcW w:w="1348" w:type="dxa"/>
            <w:vMerge/>
          </w:tcPr>
          <w:p w:rsidR="00713FD2" w:rsidRDefault="00713FD2" w:rsidP="00713FD2">
            <w:pPr>
              <w:suppressAutoHyphens/>
              <w:spacing w:after="0" w:line="240" w:lineRule="auto"/>
              <w:jc w:val="center"/>
              <w:rPr>
                <w:rFonts w:ascii="Times New Roman" w:hAnsi="Times New Roman"/>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Уо 01.03</w:t>
            </w:r>
          </w:p>
        </w:tc>
        <w:tc>
          <w:tcPr>
            <w:tcW w:w="2857" w:type="dxa"/>
            <w:vAlign w:val="center"/>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определять этапы решения задачи;</w:t>
            </w: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01.03</w:t>
            </w:r>
          </w:p>
        </w:tc>
        <w:tc>
          <w:tcPr>
            <w:tcW w:w="2589"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 xml:space="preserve">алгоритмы выполнения работ в профессиональной </w:t>
            </w:r>
            <w:r w:rsidRPr="00375D7D">
              <w:rPr>
                <w:rFonts w:ascii="Times New Roman" w:hAnsi="Times New Roman"/>
                <w:sz w:val="24"/>
                <w:szCs w:val="24"/>
              </w:rPr>
              <w:br/>
              <w:t xml:space="preserve">и смежных областях; </w:t>
            </w:r>
          </w:p>
        </w:tc>
      </w:tr>
      <w:tr w:rsidR="00713FD2" w:rsidRPr="00315F34" w:rsidTr="00713FD2">
        <w:trPr>
          <w:trHeight w:val="676"/>
        </w:trPr>
        <w:tc>
          <w:tcPr>
            <w:tcW w:w="1348" w:type="dxa"/>
            <w:vMerge/>
          </w:tcPr>
          <w:p w:rsidR="00713FD2" w:rsidRDefault="00713FD2" w:rsidP="00713FD2">
            <w:pPr>
              <w:suppressAutoHyphens/>
              <w:spacing w:after="0" w:line="240" w:lineRule="auto"/>
              <w:jc w:val="center"/>
              <w:rPr>
                <w:rFonts w:ascii="Times New Roman" w:hAnsi="Times New Roman"/>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Уо 01.04</w:t>
            </w:r>
          </w:p>
        </w:tc>
        <w:tc>
          <w:tcPr>
            <w:tcW w:w="2857" w:type="dxa"/>
            <w:vAlign w:val="center"/>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выявлять и эффективно искать информацию, необходимую для решения задачи и/или проблемы;</w:t>
            </w: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01.04</w:t>
            </w:r>
          </w:p>
        </w:tc>
        <w:tc>
          <w:tcPr>
            <w:tcW w:w="2589" w:type="dxa"/>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методы работы в профессиональной и смежных сферах;</w:t>
            </w:r>
          </w:p>
        </w:tc>
      </w:tr>
      <w:tr w:rsidR="00713FD2" w:rsidRPr="00315F34" w:rsidTr="00713FD2">
        <w:trPr>
          <w:trHeight w:val="676"/>
        </w:trPr>
        <w:tc>
          <w:tcPr>
            <w:tcW w:w="1348" w:type="dxa"/>
            <w:vMerge/>
          </w:tcPr>
          <w:p w:rsidR="00713FD2" w:rsidRDefault="00713FD2" w:rsidP="00713FD2">
            <w:pPr>
              <w:suppressAutoHyphens/>
              <w:spacing w:after="0" w:line="240" w:lineRule="auto"/>
              <w:jc w:val="center"/>
              <w:rPr>
                <w:rFonts w:ascii="Times New Roman" w:hAnsi="Times New Roman"/>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Уо 01.05</w:t>
            </w:r>
          </w:p>
        </w:tc>
        <w:tc>
          <w:tcPr>
            <w:tcW w:w="2857" w:type="dxa"/>
            <w:vAlign w:val="center"/>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составлять план действия; </w:t>
            </w: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01.0</w:t>
            </w:r>
            <w:r>
              <w:rPr>
                <w:rFonts w:ascii="Times New Roman" w:hAnsi="Times New Roman"/>
                <w:sz w:val="24"/>
                <w:szCs w:val="24"/>
              </w:rPr>
              <w:t>5</w:t>
            </w:r>
          </w:p>
        </w:tc>
        <w:tc>
          <w:tcPr>
            <w:tcW w:w="2589" w:type="dxa"/>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структуру плана для решения задач; </w:t>
            </w:r>
          </w:p>
        </w:tc>
      </w:tr>
      <w:tr w:rsidR="00713FD2" w:rsidRPr="00315F34" w:rsidTr="00713FD2">
        <w:trPr>
          <w:trHeight w:val="676"/>
        </w:trPr>
        <w:tc>
          <w:tcPr>
            <w:tcW w:w="1348" w:type="dxa"/>
            <w:vMerge/>
          </w:tcPr>
          <w:p w:rsidR="00713FD2" w:rsidRDefault="00713FD2" w:rsidP="00713FD2">
            <w:pPr>
              <w:suppressAutoHyphens/>
              <w:spacing w:after="0" w:line="240" w:lineRule="auto"/>
              <w:jc w:val="center"/>
              <w:rPr>
                <w:rFonts w:ascii="Times New Roman" w:hAnsi="Times New Roman"/>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Уо 01.06</w:t>
            </w:r>
          </w:p>
        </w:tc>
        <w:tc>
          <w:tcPr>
            <w:tcW w:w="2857" w:type="dxa"/>
            <w:vAlign w:val="center"/>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определять необходимые ресурсы;</w:t>
            </w: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01.0</w:t>
            </w:r>
            <w:r>
              <w:rPr>
                <w:rFonts w:ascii="Times New Roman" w:hAnsi="Times New Roman"/>
                <w:sz w:val="24"/>
                <w:szCs w:val="24"/>
              </w:rPr>
              <w:t>6</w:t>
            </w:r>
          </w:p>
        </w:tc>
        <w:tc>
          <w:tcPr>
            <w:tcW w:w="2589" w:type="dxa"/>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порядок оценки результатов решения задач профессиональной деятельности</w:t>
            </w:r>
          </w:p>
        </w:tc>
      </w:tr>
      <w:tr w:rsidR="00713FD2" w:rsidRPr="00315F34" w:rsidTr="00713FD2">
        <w:trPr>
          <w:trHeight w:val="676"/>
        </w:trPr>
        <w:tc>
          <w:tcPr>
            <w:tcW w:w="1348" w:type="dxa"/>
            <w:vMerge/>
          </w:tcPr>
          <w:p w:rsidR="00713FD2" w:rsidRDefault="00713FD2" w:rsidP="00713FD2">
            <w:pPr>
              <w:suppressAutoHyphens/>
              <w:spacing w:after="0" w:line="240" w:lineRule="auto"/>
              <w:jc w:val="center"/>
              <w:rPr>
                <w:rFonts w:ascii="Times New Roman" w:hAnsi="Times New Roman"/>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Уо 01.07</w:t>
            </w:r>
          </w:p>
        </w:tc>
        <w:tc>
          <w:tcPr>
            <w:tcW w:w="2857" w:type="dxa"/>
            <w:vAlign w:val="center"/>
          </w:tcPr>
          <w:p w:rsidR="00713FD2" w:rsidRPr="005F60C4"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владеть актуальными методами работы </w:t>
            </w:r>
            <w:r w:rsidRPr="00375D7D">
              <w:rPr>
                <w:rFonts w:ascii="Times New Roman" w:hAnsi="Times New Roman"/>
                <w:sz w:val="24"/>
                <w:szCs w:val="24"/>
              </w:rPr>
              <w:br/>
            </w:r>
            <w:r w:rsidRPr="00375D7D">
              <w:rPr>
                <w:rFonts w:ascii="Times New Roman" w:hAnsi="Times New Roman"/>
                <w:sz w:val="24"/>
                <w:szCs w:val="24"/>
              </w:rPr>
              <w:lastRenderedPageBreak/>
              <w:t>в профессиональной и смежных сферах;</w:t>
            </w:r>
          </w:p>
        </w:tc>
        <w:tc>
          <w:tcPr>
            <w:tcW w:w="3926" w:type="dxa"/>
            <w:gridSpan w:val="2"/>
            <w:vMerge w:val="restart"/>
          </w:tcPr>
          <w:p w:rsidR="00713FD2" w:rsidRDefault="00713FD2" w:rsidP="00713FD2">
            <w:pPr>
              <w:suppressAutoHyphens/>
              <w:spacing w:after="0" w:line="240" w:lineRule="auto"/>
              <w:rPr>
                <w:rFonts w:ascii="Times New Roman" w:hAnsi="Times New Roman"/>
                <w:b/>
                <w:bCs/>
                <w:sz w:val="24"/>
                <w:szCs w:val="24"/>
              </w:rPr>
            </w:pPr>
          </w:p>
        </w:tc>
      </w:tr>
      <w:tr w:rsidR="00713FD2" w:rsidRPr="00315F34" w:rsidTr="00713FD2">
        <w:trPr>
          <w:trHeight w:val="676"/>
        </w:trPr>
        <w:tc>
          <w:tcPr>
            <w:tcW w:w="1348" w:type="dxa"/>
            <w:vMerge/>
          </w:tcPr>
          <w:p w:rsidR="00713FD2" w:rsidRDefault="00713FD2" w:rsidP="00713FD2">
            <w:pPr>
              <w:suppressAutoHyphens/>
              <w:spacing w:after="0" w:line="240" w:lineRule="auto"/>
              <w:jc w:val="center"/>
              <w:rPr>
                <w:rFonts w:ascii="Times New Roman" w:hAnsi="Times New Roman"/>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r w:rsidRPr="00565532">
              <w:rPr>
                <w:rFonts w:ascii="Times New Roman" w:hAnsi="Times New Roman"/>
                <w:sz w:val="24"/>
                <w:szCs w:val="24"/>
              </w:rPr>
              <w:t>Уо 01.0</w:t>
            </w:r>
            <w:r>
              <w:rPr>
                <w:rFonts w:ascii="Times New Roman" w:hAnsi="Times New Roman"/>
                <w:sz w:val="24"/>
                <w:szCs w:val="24"/>
              </w:rPr>
              <w:t>8</w:t>
            </w:r>
          </w:p>
        </w:tc>
        <w:tc>
          <w:tcPr>
            <w:tcW w:w="2857" w:type="dxa"/>
            <w:vAlign w:val="center"/>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sz w:val="24"/>
                <w:szCs w:val="24"/>
              </w:rPr>
              <w:t>реализовывать составленный план;</w:t>
            </w:r>
          </w:p>
        </w:tc>
        <w:tc>
          <w:tcPr>
            <w:tcW w:w="3926" w:type="dxa"/>
            <w:gridSpan w:val="2"/>
            <w:vMerge/>
          </w:tcPr>
          <w:p w:rsidR="00713FD2" w:rsidRDefault="00713FD2" w:rsidP="00713FD2">
            <w:pPr>
              <w:suppressAutoHyphens/>
              <w:spacing w:after="0" w:line="240" w:lineRule="auto"/>
              <w:rPr>
                <w:rFonts w:ascii="Times New Roman" w:hAnsi="Times New Roman"/>
                <w:b/>
                <w:bCs/>
                <w:sz w:val="24"/>
                <w:szCs w:val="24"/>
              </w:rPr>
            </w:pPr>
          </w:p>
        </w:tc>
      </w:tr>
      <w:tr w:rsidR="00713FD2" w:rsidRPr="00315F34" w:rsidTr="00713FD2">
        <w:trPr>
          <w:trHeight w:val="676"/>
        </w:trPr>
        <w:tc>
          <w:tcPr>
            <w:tcW w:w="1348" w:type="dxa"/>
            <w:vMerge/>
          </w:tcPr>
          <w:p w:rsidR="00713FD2" w:rsidRDefault="00713FD2" w:rsidP="00713FD2">
            <w:pPr>
              <w:suppressAutoHyphens/>
              <w:spacing w:after="0" w:line="240" w:lineRule="auto"/>
              <w:jc w:val="center"/>
              <w:rPr>
                <w:rFonts w:ascii="Times New Roman" w:hAnsi="Times New Roman"/>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r w:rsidRPr="00565532">
              <w:rPr>
                <w:rFonts w:ascii="Times New Roman" w:hAnsi="Times New Roman"/>
                <w:sz w:val="24"/>
                <w:szCs w:val="24"/>
              </w:rPr>
              <w:t>Уо 01.0</w:t>
            </w:r>
            <w:r>
              <w:rPr>
                <w:rFonts w:ascii="Times New Roman" w:hAnsi="Times New Roman"/>
                <w:sz w:val="24"/>
                <w:szCs w:val="24"/>
              </w:rPr>
              <w:t>9</w:t>
            </w:r>
          </w:p>
        </w:tc>
        <w:tc>
          <w:tcPr>
            <w:tcW w:w="2857" w:type="dxa"/>
            <w:vAlign w:val="center"/>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02.01</w:t>
            </w:r>
          </w:p>
        </w:tc>
        <w:tc>
          <w:tcPr>
            <w:tcW w:w="2589"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номенклатура информационных источников, применяемых в профессиональной деятельности; </w:t>
            </w:r>
          </w:p>
        </w:tc>
      </w:tr>
      <w:tr w:rsidR="00713FD2" w:rsidRPr="00315F34" w:rsidTr="00713FD2">
        <w:trPr>
          <w:trHeight w:val="745"/>
        </w:trPr>
        <w:tc>
          <w:tcPr>
            <w:tcW w:w="1348" w:type="dxa"/>
            <w:vMerge w:val="restart"/>
          </w:tcPr>
          <w:p w:rsidR="00713FD2" w:rsidRDefault="00713FD2" w:rsidP="00713FD2">
            <w:pPr>
              <w:suppressAutoHyphens/>
              <w:spacing w:after="0" w:line="240" w:lineRule="auto"/>
              <w:jc w:val="center"/>
              <w:rPr>
                <w:rFonts w:ascii="Times New Roman" w:hAnsi="Times New Roman"/>
                <w:sz w:val="24"/>
                <w:szCs w:val="24"/>
              </w:rPr>
            </w:pPr>
            <w:r>
              <w:rPr>
                <w:rFonts w:ascii="Times New Roman" w:hAnsi="Times New Roman"/>
                <w:sz w:val="24"/>
                <w:szCs w:val="24"/>
              </w:rPr>
              <w:t>ОК 04</w:t>
            </w:r>
          </w:p>
        </w:tc>
        <w:tc>
          <w:tcPr>
            <w:tcW w:w="1117" w:type="dxa"/>
          </w:tcPr>
          <w:p w:rsidR="00713FD2" w:rsidRPr="00C20D81" w:rsidRDefault="00713FD2" w:rsidP="00713FD2">
            <w:pPr>
              <w:suppressAutoHyphens/>
              <w:spacing w:after="0" w:line="240" w:lineRule="auto"/>
              <w:jc w:val="both"/>
              <w:rPr>
                <w:rFonts w:ascii="Times New Roman" w:hAnsi="Times New Roman"/>
                <w:spacing w:val="-4"/>
                <w:sz w:val="24"/>
                <w:szCs w:val="24"/>
              </w:rPr>
            </w:pPr>
            <w:r w:rsidRPr="00C20D81">
              <w:rPr>
                <w:rFonts w:ascii="Times New Roman" w:hAnsi="Times New Roman"/>
                <w:sz w:val="24"/>
                <w:szCs w:val="24"/>
              </w:rPr>
              <w:t>Уо 04.01</w:t>
            </w:r>
          </w:p>
        </w:tc>
        <w:tc>
          <w:tcPr>
            <w:tcW w:w="2857"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b/>
                <w:bCs/>
                <w:spacing w:val="-4"/>
                <w:sz w:val="24"/>
                <w:szCs w:val="24"/>
              </w:rPr>
              <w:t xml:space="preserve">Умения: </w:t>
            </w:r>
            <w:r w:rsidRPr="00375D7D">
              <w:rPr>
                <w:rFonts w:ascii="Times New Roman" w:hAnsi="Times New Roman"/>
                <w:spacing w:val="-4"/>
                <w:sz w:val="24"/>
                <w:szCs w:val="24"/>
              </w:rPr>
              <w:t xml:space="preserve">организовывать работу коллектива </w:t>
            </w:r>
            <w:r w:rsidRPr="00375D7D">
              <w:rPr>
                <w:rFonts w:ascii="Times New Roman" w:hAnsi="Times New Roman"/>
                <w:spacing w:val="-4"/>
                <w:sz w:val="24"/>
                <w:szCs w:val="24"/>
              </w:rPr>
              <w:br/>
              <w:t xml:space="preserve">и команды; </w:t>
            </w:r>
          </w:p>
        </w:tc>
        <w:tc>
          <w:tcPr>
            <w:tcW w:w="1337" w:type="dxa"/>
          </w:tcPr>
          <w:p w:rsidR="00713FD2" w:rsidRPr="00C20D81" w:rsidRDefault="00713FD2" w:rsidP="00713FD2">
            <w:pPr>
              <w:suppressAutoHyphens/>
              <w:spacing w:after="0" w:line="240" w:lineRule="auto"/>
              <w:jc w:val="both"/>
              <w:rPr>
                <w:rFonts w:ascii="Times New Roman" w:hAnsi="Times New Roman"/>
                <w:spacing w:val="-4"/>
                <w:sz w:val="24"/>
                <w:szCs w:val="24"/>
              </w:rPr>
            </w:pPr>
            <w:r w:rsidRPr="00C20D81">
              <w:rPr>
                <w:rFonts w:ascii="Times New Roman" w:hAnsi="Times New Roman"/>
                <w:sz w:val="24"/>
                <w:szCs w:val="24"/>
              </w:rPr>
              <w:t>Зо 04.01</w:t>
            </w:r>
          </w:p>
        </w:tc>
        <w:tc>
          <w:tcPr>
            <w:tcW w:w="2589" w:type="dxa"/>
          </w:tcPr>
          <w:p w:rsidR="00713FD2" w:rsidRPr="00375D7D" w:rsidRDefault="00713FD2" w:rsidP="00713FD2">
            <w:pPr>
              <w:suppressAutoHyphens/>
              <w:spacing w:after="0" w:line="240" w:lineRule="auto"/>
              <w:jc w:val="both"/>
              <w:rPr>
                <w:rFonts w:ascii="Times New Roman" w:hAnsi="Times New Roman"/>
                <w:b/>
                <w:bCs/>
                <w:spacing w:val="-4"/>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психологические основы деятельности коллектива, психологические особенности личности;</w:t>
            </w:r>
          </w:p>
        </w:tc>
      </w:tr>
      <w:tr w:rsidR="00713FD2" w:rsidRPr="00315F34" w:rsidTr="00713FD2">
        <w:trPr>
          <w:trHeight w:val="745"/>
        </w:trPr>
        <w:tc>
          <w:tcPr>
            <w:tcW w:w="1348" w:type="dxa"/>
            <w:vMerge/>
          </w:tcPr>
          <w:p w:rsidR="00713FD2" w:rsidRDefault="00713FD2" w:rsidP="00713FD2">
            <w:pPr>
              <w:suppressAutoHyphens/>
              <w:spacing w:after="0" w:line="240" w:lineRule="auto"/>
              <w:jc w:val="center"/>
              <w:rPr>
                <w:rFonts w:ascii="Times New Roman" w:hAnsi="Times New Roman"/>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pacing w:val="-4"/>
                <w:sz w:val="24"/>
                <w:szCs w:val="24"/>
              </w:rPr>
            </w:pPr>
            <w:r w:rsidRPr="00C20D81">
              <w:rPr>
                <w:rFonts w:ascii="Times New Roman" w:hAnsi="Times New Roman"/>
                <w:sz w:val="24"/>
                <w:szCs w:val="24"/>
              </w:rPr>
              <w:t>Уо 04.02</w:t>
            </w:r>
          </w:p>
        </w:tc>
        <w:tc>
          <w:tcPr>
            <w:tcW w:w="2857" w:type="dxa"/>
          </w:tcPr>
          <w:p w:rsidR="00713FD2" w:rsidRPr="00375D7D" w:rsidRDefault="00713FD2" w:rsidP="00713FD2">
            <w:pPr>
              <w:suppressAutoHyphens/>
              <w:spacing w:after="0" w:line="240" w:lineRule="auto"/>
              <w:jc w:val="both"/>
              <w:rPr>
                <w:rFonts w:ascii="Times New Roman" w:hAnsi="Times New Roman"/>
                <w:b/>
                <w:bCs/>
                <w:spacing w:val="-4"/>
                <w:sz w:val="24"/>
                <w:szCs w:val="24"/>
              </w:rPr>
            </w:pPr>
            <w:r w:rsidRPr="00375D7D">
              <w:rPr>
                <w:rFonts w:ascii="Times New Roman" w:hAnsi="Times New Roman"/>
                <w:spacing w:val="-4"/>
                <w:sz w:val="24"/>
                <w:szCs w:val="24"/>
              </w:rPr>
              <w:t>взаимодействовать с коллегами, руководством, клиентами в ходе профессиональной деятельности</w:t>
            </w: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04.02</w:t>
            </w:r>
          </w:p>
        </w:tc>
        <w:tc>
          <w:tcPr>
            <w:tcW w:w="2589"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основы проектной деятельности</w:t>
            </w:r>
          </w:p>
        </w:tc>
      </w:tr>
      <w:tr w:rsidR="00713FD2" w:rsidRPr="00315F34" w:rsidTr="00713FD2">
        <w:trPr>
          <w:trHeight w:val="1324"/>
        </w:trPr>
        <w:tc>
          <w:tcPr>
            <w:tcW w:w="1348" w:type="dxa"/>
            <w:vMerge w:val="restart"/>
          </w:tcPr>
          <w:p w:rsidR="00713FD2" w:rsidRPr="00DD2E0C" w:rsidRDefault="00713FD2" w:rsidP="00713FD2">
            <w:pPr>
              <w:suppressAutoHyphens/>
              <w:spacing w:after="0" w:line="240" w:lineRule="auto"/>
              <w:jc w:val="center"/>
              <w:rPr>
                <w:rFonts w:ascii="Times New Roman" w:hAnsi="Times New Roman"/>
                <w:sz w:val="24"/>
                <w:szCs w:val="24"/>
                <w:highlight w:val="yellow"/>
              </w:rPr>
            </w:pPr>
            <w:r w:rsidRPr="00433FF4">
              <w:rPr>
                <w:rFonts w:ascii="Times New Roman" w:hAnsi="Times New Roman"/>
                <w:sz w:val="24"/>
                <w:szCs w:val="24"/>
              </w:rPr>
              <w:t>ОК 05</w:t>
            </w:r>
          </w:p>
        </w:tc>
        <w:tc>
          <w:tcPr>
            <w:tcW w:w="1117" w:type="dxa"/>
            <w:vMerge w:val="restart"/>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Уо 05.01</w:t>
            </w:r>
          </w:p>
        </w:tc>
        <w:tc>
          <w:tcPr>
            <w:tcW w:w="2857" w:type="dxa"/>
            <w:vMerge w:val="restart"/>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Умения:</w:t>
            </w:r>
            <w:r w:rsidRPr="00375D7D">
              <w:rPr>
                <w:rFonts w:ascii="Times New Roman" w:hAnsi="Times New Roman"/>
                <w:sz w:val="24"/>
                <w:szCs w:val="24"/>
              </w:rPr>
              <w:t xml:space="preserve"> грамотно излагать свои мысли </w:t>
            </w:r>
            <w:r w:rsidRPr="00375D7D">
              <w:rPr>
                <w:rFonts w:ascii="Times New Roman" w:hAnsi="Times New Roman"/>
                <w:sz w:val="24"/>
                <w:szCs w:val="24"/>
              </w:rPr>
              <w:br/>
              <w:t>и оформлять документы по профессиональной тематике на государственном языке, проявлять толерантность в рабочем коллективе</w:t>
            </w: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05.01</w:t>
            </w:r>
          </w:p>
        </w:tc>
        <w:tc>
          <w:tcPr>
            <w:tcW w:w="2589" w:type="dxa"/>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особенности социального и культурного контекста; </w:t>
            </w:r>
          </w:p>
        </w:tc>
      </w:tr>
      <w:tr w:rsidR="00713FD2" w:rsidRPr="00315F34" w:rsidTr="00713FD2">
        <w:trPr>
          <w:trHeight w:val="1324"/>
        </w:trPr>
        <w:tc>
          <w:tcPr>
            <w:tcW w:w="1348" w:type="dxa"/>
            <w:vMerge/>
          </w:tcPr>
          <w:p w:rsidR="00713FD2" w:rsidRPr="00DD2E0C" w:rsidRDefault="00713FD2" w:rsidP="00713FD2">
            <w:pPr>
              <w:suppressAutoHyphens/>
              <w:spacing w:after="0" w:line="240" w:lineRule="auto"/>
              <w:jc w:val="center"/>
              <w:rPr>
                <w:rFonts w:ascii="Times New Roman" w:hAnsi="Times New Roman"/>
                <w:sz w:val="24"/>
                <w:szCs w:val="24"/>
                <w:highlight w:val="yellow"/>
              </w:rPr>
            </w:pPr>
          </w:p>
        </w:tc>
        <w:tc>
          <w:tcPr>
            <w:tcW w:w="1117" w:type="dxa"/>
            <w:vMerge/>
          </w:tcPr>
          <w:p w:rsidR="00713FD2" w:rsidRPr="00C20D81" w:rsidRDefault="00713FD2" w:rsidP="00713FD2">
            <w:pPr>
              <w:suppressAutoHyphens/>
              <w:spacing w:after="0" w:line="240" w:lineRule="auto"/>
              <w:jc w:val="both"/>
              <w:rPr>
                <w:rFonts w:ascii="Times New Roman" w:hAnsi="Times New Roman"/>
                <w:sz w:val="24"/>
                <w:szCs w:val="24"/>
              </w:rPr>
            </w:pPr>
          </w:p>
        </w:tc>
        <w:tc>
          <w:tcPr>
            <w:tcW w:w="2857" w:type="dxa"/>
            <w:vMerge/>
          </w:tcPr>
          <w:p w:rsidR="00713FD2" w:rsidRPr="00375D7D" w:rsidRDefault="00713FD2" w:rsidP="00713FD2">
            <w:pPr>
              <w:suppressAutoHyphens/>
              <w:spacing w:after="0" w:line="240" w:lineRule="auto"/>
              <w:jc w:val="both"/>
              <w:rPr>
                <w:rFonts w:ascii="Times New Roman" w:hAnsi="Times New Roman"/>
                <w:b/>
                <w:bCs/>
                <w:sz w:val="24"/>
                <w:szCs w:val="24"/>
              </w:rPr>
            </w:pP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05.0</w:t>
            </w:r>
            <w:r>
              <w:rPr>
                <w:rFonts w:ascii="Times New Roman" w:hAnsi="Times New Roman"/>
                <w:sz w:val="24"/>
                <w:szCs w:val="24"/>
              </w:rPr>
              <w:t>2</w:t>
            </w:r>
          </w:p>
        </w:tc>
        <w:tc>
          <w:tcPr>
            <w:tcW w:w="2589"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 xml:space="preserve">правила оформления документов </w:t>
            </w:r>
            <w:r w:rsidRPr="00375D7D">
              <w:rPr>
                <w:rFonts w:ascii="Times New Roman" w:hAnsi="Times New Roman"/>
                <w:sz w:val="24"/>
                <w:szCs w:val="24"/>
              </w:rPr>
              <w:br/>
              <w:t>и построения устных сообщений</w:t>
            </w:r>
          </w:p>
        </w:tc>
      </w:tr>
      <w:tr w:rsidR="00713FD2" w:rsidRPr="00315F34" w:rsidTr="00713FD2">
        <w:trPr>
          <w:trHeight w:val="811"/>
        </w:trPr>
        <w:tc>
          <w:tcPr>
            <w:tcW w:w="1348" w:type="dxa"/>
            <w:vMerge w:val="restart"/>
          </w:tcPr>
          <w:p w:rsidR="00713FD2" w:rsidRPr="0042257B" w:rsidRDefault="00713FD2" w:rsidP="00713FD2">
            <w:pPr>
              <w:suppressAutoHyphens/>
              <w:spacing w:after="0" w:line="240" w:lineRule="auto"/>
              <w:jc w:val="center"/>
              <w:rPr>
                <w:rFonts w:ascii="Times New Roman" w:hAnsi="Times New Roman"/>
                <w:sz w:val="24"/>
                <w:szCs w:val="24"/>
              </w:rPr>
            </w:pPr>
            <w:r w:rsidRPr="00375D7D">
              <w:rPr>
                <w:rFonts w:ascii="Times New Roman" w:hAnsi="Times New Roman"/>
                <w:sz w:val="24"/>
                <w:szCs w:val="24"/>
              </w:rPr>
              <w:t>ОК 06</w:t>
            </w: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Уо 06.01</w:t>
            </w:r>
          </w:p>
        </w:tc>
        <w:tc>
          <w:tcPr>
            <w:tcW w:w="2857" w:type="dxa"/>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b/>
                <w:bCs/>
                <w:sz w:val="24"/>
                <w:szCs w:val="24"/>
              </w:rPr>
              <w:t>Умения:</w:t>
            </w:r>
            <w:r w:rsidRPr="00375D7D">
              <w:rPr>
                <w:rFonts w:ascii="Times New Roman" w:hAnsi="Times New Roman"/>
                <w:sz w:val="24"/>
                <w:szCs w:val="24"/>
              </w:rPr>
              <w:t xml:space="preserve"> описывать значимость своей </w:t>
            </w:r>
            <w:r>
              <w:rPr>
                <w:rFonts w:ascii="Times New Roman" w:hAnsi="Times New Roman"/>
                <w:i/>
                <w:iCs/>
                <w:sz w:val="24"/>
                <w:szCs w:val="24"/>
              </w:rPr>
              <w:t>«Оператор</w:t>
            </w:r>
            <w:r w:rsidRPr="00375D7D">
              <w:rPr>
                <w:rFonts w:ascii="Times New Roman" w:hAnsi="Times New Roman"/>
                <w:i/>
                <w:iCs/>
                <w:sz w:val="24"/>
                <w:szCs w:val="24"/>
              </w:rPr>
              <w:t xml:space="preserve"> </w:t>
            </w:r>
            <w:r>
              <w:rPr>
                <w:rFonts w:ascii="Times New Roman" w:hAnsi="Times New Roman"/>
                <w:i/>
                <w:iCs/>
                <w:sz w:val="24"/>
                <w:szCs w:val="24"/>
              </w:rPr>
              <w:t>станков с программным управлением»</w:t>
            </w: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06.01</w:t>
            </w:r>
          </w:p>
        </w:tc>
        <w:tc>
          <w:tcPr>
            <w:tcW w:w="2589"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сущность гражданско-патриотической позиции, общечеловеческих ценностей; </w:t>
            </w:r>
          </w:p>
        </w:tc>
      </w:tr>
      <w:tr w:rsidR="00713FD2" w:rsidRPr="00315F34" w:rsidTr="00713FD2">
        <w:trPr>
          <w:trHeight w:val="1099"/>
        </w:trPr>
        <w:tc>
          <w:tcPr>
            <w:tcW w:w="1348" w:type="dxa"/>
            <w:vMerge/>
          </w:tcPr>
          <w:p w:rsidR="00713FD2" w:rsidRPr="0042257B" w:rsidRDefault="00713FD2" w:rsidP="00713FD2">
            <w:pPr>
              <w:spacing w:after="0" w:line="259" w:lineRule="auto"/>
              <w:ind w:left="2"/>
              <w:jc w:val="center"/>
              <w:rPr>
                <w:rFonts w:ascii="Times New Roman" w:hAnsi="Times New Roman"/>
                <w:color w:val="000000"/>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Уо 06.02</w:t>
            </w:r>
          </w:p>
        </w:tc>
        <w:tc>
          <w:tcPr>
            <w:tcW w:w="2857"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применять стандарты антикоррупционного поведения</w:t>
            </w: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06.02</w:t>
            </w:r>
          </w:p>
        </w:tc>
        <w:tc>
          <w:tcPr>
            <w:tcW w:w="2589" w:type="dxa"/>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значимость профессиональной деятельности по профессии (специальности);</w:t>
            </w:r>
          </w:p>
        </w:tc>
      </w:tr>
      <w:tr w:rsidR="00713FD2" w:rsidRPr="00315F34" w:rsidTr="00713FD2">
        <w:trPr>
          <w:trHeight w:val="695"/>
        </w:trPr>
        <w:tc>
          <w:tcPr>
            <w:tcW w:w="1348" w:type="dxa"/>
            <w:vMerge/>
          </w:tcPr>
          <w:p w:rsidR="00713FD2" w:rsidRPr="0042257B" w:rsidRDefault="00713FD2" w:rsidP="00713FD2">
            <w:pPr>
              <w:spacing w:after="0" w:line="259" w:lineRule="auto"/>
              <w:ind w:left="2"/>
              <w:jc w:val="center"/>
              <w:rPr>
                <w:rFonts w:ascii="Times New Roman" w:hAnsi="Times New Roman"/>
                <w:color w:val="000000"/>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p>
        </w:tc>
        <w:tc>
          <w:tcPr>
            <w:tcW w:w="2857" w:type="dxa"/>
          </w:tcPr>
          <w:p w:rsidR="00713FD2" w:rsidRPr="00375D7D" w:rsidRDefault="00713FD2" w:rsidP="00713FD2">
            <w:pPr>
              <w:suppressAutoHyphens/>
              <w:spacing w:after="0" w:line="240" w:lineRule="auto"/>
              <w:jc w:val="both"/>
              <w:rPr>
                <w:rFonts w:ascii="Times New Roman" w:hAnsi="Times New Roman"/>
                <w:sz w:val="24"/>
                <w:szCs w:val="24"/>
              </w:rPr>
            </w:pP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06.03</w:t>
            </w:r>
          </w:p>
        </w:tc>
        <w:tc>
          <w:tcPr>
            <w:tcW w:w="2589" w:type="dxa"/>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sz w:val="24"/>
                <w:szCs w:val="24"/>
              </w:rPr>
              <w:t>стандарты антикоррупционного поведения и последствия его нарушения</w:t>
            </w:r>
          </w:p>
        </w:tc>
      </w:tr>
      <w:tr w:rsidR="00713FD2" w:rsidRPr="00315F34" w:rsidTr="00713FD2">
        <w:trPr>
          <w:trHeight w:val="795"/>
        </w:trPr>
        <w:tc>
          <w:tcPr>
            <w:tcW w:w="1348" w:type="dxa"/>
            <w:vMerge w:val="restart"/>
          </w:tcPr>
          <w:p w:rsidR="00713FD2" w:rsidRPr="0042257B" w:rsidRDefault="00713FD2" w:rsidP="00713FD2">
            <w:pPr>
              <w:spacing w:after="0" w:line="259" w:lineRule="auto"/>
              <w:ind w:left="2"/>
              <w:jc w:val="center"/>
              <w:rPr>
                <w:rFonts w:ascii="Times New Roman" w:hAnsi="Times New Roman"/>
                <w:color w:val="000000"/>
                <w:sz w:val="24"/>
                <w:szCs w:val="24"/>
              </w:rPr>
            </w:pPr>
            <w:r>
              <w:rPr>
                <w:rFonts w:ascii="Times New Roman" w:hAnsi="Times New Roman"/>
                <w:color w:val="000000"/>
                <w:sz w:val="24"/>
                <w:szCs w:val="24"/>
              </w:rPr>
              <w:t>ОК 07</w:t>
            </w: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Уо 07.01</w:t>
            </w:r>
          </w:p>
        </w:tc>
        <w:tc>
          <w:tcPr>
            <w:tcW w:w="2857" w:type="dxa"/>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b/>
                <w:bCs/>
                <w:sz w:val="24"/>
                <w:szCs w:val="24"/>
              </w:rPr>
              <w:t xml:space="preserve">Умения: </w:t>
            </w:r>
            <w:r w:rsidRPr="00375D7D">
              <w:rPr>
                <w:rFonts w:ascii="Times New Roman" w:hAnsi="Times New Roman"/>
                <w:sz w:val="24"/>
                <w:szCs w:val="24"/>
              </w:rPr>
              <w:t xml:space="preserve">соблюдать нормы экологической безопасности; </w:t>
            </w: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07.01</w:t>
            </w:r>
          </w:p>
        </w:tc>
        <w:tc>
          <w:tcPr>
            <w:tcW w:w="2589"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правила экологической безопасности при </w:t>
            </w:r>
            <w:r w:rsidRPr="00375D7D">
              <w:rPr>
                <w:rFonts w:ascii="Times New Roman" w:hAnsi="Times New Roman"/>
                <w:sz w:val="24"/>
                <w:szCs w:val="24"/>
              </w:rPr>
              <w:lastRenderedPageBreak/>
              <w:t xml:space="preserve">ведении профессиональной деятельности; </w:t>
            </w:r>
          </w:p>
        </w:tc>
      </w:tr>
      <w:tr w:rsidR="00713FD2" w:rsidRPr="00315F34" w:rsidTr="00713FD2">
        <w:trPr>
          <w:trHeight w:val="795"/>
        </w:trPr>
        <w:tc>
          <w:tcPr>
            <w:tcW w:w="1348" w:type="dxa"/>
            <w:vMerge/>
          </w:tcPr>
          <w:p w:rsidR="00713FD2" w:rsidRPr="0042257B" w:rsidRDefault="00713FD2" w:rsidP="00713FD2">
            <w:pPr>
              <w:spacing w:after="0" w:line="259" w:lineRule="auto"/>
              <w:ind w:left="2"/>
              <w:jc w:val="center"/>
              <w:rPr>
                <w:rFonts w:ascii="Times New Roman" w:hAnsi="Times New Roman"/>
                <w:color w:val="000000"/>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Уо 07.02</w:t>
            </w:r>
          </w:p>
        </w:tc>
        <w:tc>
          <w:tcPr>
            <w:tcW w:w="2857"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 xml:space="preserve">определять направления ресурсосбережения в рамках профессиональной деятельности по </w:t>
            </w:r>
            <w:r>
              <w:rPr>
                <w:rFonts w:ascii="Times New Roman" w:hAnsi="Times New Roman"/>
                <w:i/>
                <w:iCs/>
                <w:sz w:val="24"/>
                <w:szCs w:val="24"/>
              </w:rPr>
              <w:t>профессии,</w:t>
            </w:r>
            <w:r w:rsidRPr="00375D7D">
              <w:rPr>
                <w:rFonts w:ascii="Times New Roman" w:hAnsi="Times New Roman"/>
                <w:sz w:val="24"/>
                <w:szCs w:val="24"/>
              </w:rPr>
              <w:t xml:space="preserve"> осуществлять работу с соблюдением принципов бережливого производства;</w:t>
            </w: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07.02</w:t>
            </w:r>
          </w:p>
        </w:tc>
        <w:tc>
          <w:tcPr>
            <w:tcW w:w="2589"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основные ресурсы, задействованные в профессиональной деятельности;</w:t>
            </w:r>
          </w:p>
        </w:tc>
      </w:tr>
      <w:tr w:rsidR="00713FD2" w:rsidRPr="00315F34" w:rsidTr="00713FD2">
        <w:trPr>
          <w:trHeight w:val="795"/>
        </w:trPr>
        <w:tc>
          <w:tcPr>
            <w:tcW w:w="1348" w:type="dxa"/>
            <w:vMerge/>
          </w:tcPr>
          <w:p w:rsidR="00713FD2" w:rsidRPr="0042257B" w:rsidRDefault="00713FD2" w:rsidP="00713FD2">
            <w:pPr>
              <w:spacing w:after="0" w:line="259" w:lineRule="auto"/>
              <w:ind w:left="2"/>
              <w:jc w:val="center"/>
              <w:rPr>
                <w:rFonts w:ascii="Times New Roman" w:hAnsi="Times New Roman"/>
                <w:color w:val="000000"/>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p>
        </w:tc>
        <w:tc>
          <w:tcPr>
            <w:tcW w:w="2857" w:type="dxa"/>
          </w:tcPr>
          <w:p w:rsidR="00713FD2" w:rsidRPr="00375D7D" w:rsidRDefault="00713FD2" w:rsidP="00713FD2">
            <w:pPr>
              <w:suppressAutoHyphens/>
              <w:spacing w:after="0" w:line="240" w:lineRule="auto"/>
              <w:jc w:val="both"/>
              <w:rPr>
                <w:rFonts w:ascii="Times New Roman" w:hAnsi="Times New Roman"/>
                <w:sz w:val="24"/>
                <w:szCs w:val="24"/>
              </w:rPr>
            </w:pP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07.03</w:t>
            </w:r>
          </w:p>
        </w:tc>
        <w:tc>
          <w:tcPr>
            <w:tcW w:w="2589"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пути обеспечения ресурсосбережения;</w:t>
            </w:r>
          </w:p>
        </w:tc>
      </w:tr>
      <w:tr w:rsidR="00713FD2" w:rsidRPr="00315F34" w:rsidTr="00713FD2">
        <w:trPr>
          <w:trHeight w:val="795"/>
        </w:trPr>
        <w:tc>
          <w:tcPr>
            <w:tcW w:w="1348" w:type="dxa"/>
            <w:vMerge/>
          </w:tcPr>
          <w:p w:rsidR="00713FD2" w:rsidRPr="0042257B" w:rsidRDefault="00713FD2" w:rsidP="00713FD2">
            <w:pPr>
              <w:spacing w:after="0" w:line="259" w:lineRule="auto"/>
              <w:ind w:left="2"/>
              <w:jc w:val="center"/>
              <w:rPr>
                <w:rFonts w:ascii="Times New Roman" w:hAnsi="Times New Roman"/>
                <w:color w:val="000000"/>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p>
        </w:tc>
        <w:tc>
          <w:tcPr>
            <w:tcW w:w="2857" w:type="dxa"/>
          </w:tcPr>
          <w:p w:rsidR="00713FD2" w:rsidRPr="00375D7D" w:rsidRDefault="00713FD2" w:rsidP="00713FD2">
            <w:pPr>
              <w:suppressAutoHyphens/>
              <w:spacing w:after="0" w:line="240" w:lineRule="auto"/>
              <w:jc w:val="both"/>
              <w:rPr>
                <w:rFonts w:ascii="Times New Roman" w:hAnsi="Times New Roman"/>
                <w:sz w:val="24"/>
                <w:szCs w:val="24"/>
              </w:rPr>
            </w:pP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w:t>
            </w:r>
            <w:r>
              <w:rPr>
                <w:rFonts w:ascii="Times New Roman" w:hAnsi="Times New Roman"/>
                <w:sz w:val="24"/>
                <w:szCs w:val="24"/>
              </w:rPr>
              <w:t>7</w:t>
            </w:r>
            <w:r w:rsidRPr="00C20D81">
              <w:rPr>
                <w:rFonts w:ascii="Times New Roman" w:hAnsi="Times New Roman"/>
                <w:sz w:val="24"/>
                <w:szCs w:val="24"/>
              </w:rPr>
              <w:t>.0</w:t>
            </w:r>
            <w:r>
              <w:rPr>
                <w:rFonts w:ascii="Times New Roman" w:hAnsi="Times New Roman"/>
                <w:sz w:val="24"/>
                <w:szCs w:val="24"/>
              </w:rPr>
              <w:t>4</w:t>
            </w:r>
          </w:p>
        </w:tc>
        <w:tc>
          <w:tcPr>
            <w:tcW w:w="2589"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принципыбережливого производства;</w:t>
            </w:r>
          </w:p>
        </w:tc>
      </w:tr>
      <w:tr w:rsidR="00713FD2" w:rsidRPr="00315F34" w:rsidTr="00713FD2">
        <w:trPr>
          <w:trHeight w:val="795"/>
        </w:trPr>
        <w:tc>
          <w:tcPr>
            <w:tcW w:w="1348" w:type="dxa"/>
            <w:vMerge/>
          </w:tcPr>
          <w:p w:rsidR="00713FD2" w:rsidRPr="0042257B" w:rsidRDefault="00713FD2" w:rsidP="00713FD2">
            <w:pPr>
              <w:spacing w:after="0" w:line="259" w:lineRule="auto"/>
              <w:ind w:left="2"/>
              <w:jc w:val="center"/>
              <w:rPr>
                <w:rFonts w:ascii="Times New Roman" w:hAnsi="Times New Roman"/>
                <w:color w:val="000000"/>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p>
        </w:tc>
        <w:tc>
          <w:tcPr>
            <w:tcW w:w="2857" w:type="dxa"/>
          </w:tcPr>
          <w:p w:rsidR="00713FD2" w:rsidRPr="00375D7D" w:rsidRDefault="00713FD2" w:rsidP="00713FD2">
            <w:pPr>
              <w:suppressAutoHyphens/>
              <w:spacing w:after="0" w:line="240" w:lineRule="auto"/>
              <w:jc w:val="both"/>
              <w:rPr>
                <w:rFonts w:ascii="Times New Roman" w:hAnsi="Times New Roman"/>
                <w:sz w:val="24"/>
                <w:szCs w:val="24"/>
              </w:rPr>
            </w:pP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w:t>
            </w:r>
            <w:r>
              <w:rPr>
                <w:rFonts w:ascii="Times New Roman" w:hAnsi="Times New Roman"/>
                <w:sz w:val="24"/>
                <w:szCs w:val="24"/>
              </w:rPr>
              <w:t>7</w:t>
            </w:r>
            <w:r w:rsidRPr="00C20D81">
              <w:rPr>
                <w:rFonts w:ascii="Times New Roman" w:hAnsi="Times New Roman"/>
                <w:sz w:val="24"/>
                <w:szCs w:val="24"/>
              </w:rPr>
              <w:t>.0</w:t>
            </w:r>
            <w:r>
              <w:rPr>
                <w:rFonts w:ascii="Times New Roman" w:hAnsi="Times New Roman"/>
                <w:sz w:val="24"/>
                <w:szCs w:val="24"/>
              </w:rPr>
              <w:t>5</w:t>
            </w:r>
          </w:p>
        </w:tc>
        <w:tc>
          <w:tcPr>
            <w:tcW w:w="2589"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основные направления изменения климатических условий региона</w:t>
            </w:r>
          </w:p>
        </w:tc>
      </w:tr>
      <w:tr w:rsidR="00713FD2" w:rsidRPr="00315F34" w:rsidTr="00713FD2">
        <w:trPr>
          <w:trHeight w:val="795"/>
        </w:trPr>
        <w:tc>
          <w:tcPr>
            <w:tcW w:w="1348" w:type="dxa"/>
            <w:vMerge/>
          </w:tcPr>
          <w:p w:rsidR="00713FD2" w:rsidRPr="0042257B" w:rsidRDefault="00713FD2" w:rsidP="00713FD2">
            <w:pPr>
              <w:spacing w:after="0" w:line="259" w:lineRule="auto"/>
              <w:ind w:left="2"/>
              <w:jc w:val="center"/>
              <w:rPr>
                <w:rFonts w:ascii="Times New Roman" w:hAnsi="Times New Roman"/>
                <w:color w:val="000000"/>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Уо 07.0</w:t>
            </w:r>
            <w:r>
              <w:rPr>
                <w:rFonts w:ascii="Times New Roman" w:hAnsi="Times New Roman"/>
                <w:sz w:val="24"/>
                <w:szCs w:val="24"/>
              </w:rPr>
              <w:t>3</w:t>
            </w:r>
          </w:p>
        </w:tc>
        <w:tc>
          <w:tcPr>
            <w:tcW w:w="2857"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c>
          <w:tcPr>
            <w:tcW w:w="1337" w:type="dxa"/>
          </w:tcPr>
          <w:p w:rsidR="00713FD2" w:rsidRPr="0042257B" w:rsidRDefault="00713FD2" w:rsidP="00713FD2">
            <w:pPr>
              <w:suppressAutoHyphens/>
              <w:spacing w:after="0" w:line="240" w:lineRule="auto"/>
              <w:rPr>
                <w:rFonts w:ascii="Times New Roman" w:hAnsi="Times New Roman"/>
                <w:b/>
                <w:bCs/>
                <w:sz w:val="24"/>
                <w:szCs w:val="24"/>
              </w:rPr>
            </w:pPr>
          </w:p>
        </w:tc>
        <w:tc>
          <w:tcPr>
            <w:tcW w:w="2589" w:type="dxa"/>
          </w:tcPr>
          <w:p w:rsidR="00713FD2" w:rsidRPr="0042257B" w:rsidRDefault="00713FD2" w:rsidP="00713FD2">
            <w:pPr>
              <w:suppressAutoHyphens/>
              <w:spacing w:after="0" w:line="240" w:lineRule="auto"/>
              <w:rPr>
                <w:rFonts w:ascii="Times New Roman" w:hAnsi="Times New Roman"/>
                <w:b/>
                <w:bCs/>
                <w:sz w:val="24"/>
                <w:szCs w:val="24"/>
              </w:rPr>
            </w:pPr>
          </w:p>
        </w:tc>
      </w:tr>
      <w:tr w:rsidR="00713FD2" w:rsidRPr="00315F34" w:rsidTr="00713FD2">
        <w:trPr>
          <w:trHeight w:val="795"/>
        </w:trPr>
        <w:tc>
          <w:tcPr>
            <w:tcW w:w="1348" w:type="dxa"/>
            <w:vMerge w:val="restart"/>
          </w:tcPr>
          <w:p w:rsidR="00713FD2" w:rsidRPr="0042257B" w:rsidRDefault="00713FD2" w:rsidP="00713FD2">
            <w:pPr>
              <w:spacing w:after="0" w:line="259" w:lineRule="auto"/>
              <w:ind w:left="2"/>
              <w:jc w:val="center"/>
              <w:rPr>
                <w:rFonts w:ascii="Times New Roman" w:hAnsi="Times New Roman"/>
                <w:color w:val="000000"/>
                <w:sz w:val="24"/>
                <w:szCs w:val="24"/>
              </w:rPr>
            </w:pPr>
            <w:r>
              <w:rPr>
                <w:rFonts w:ascii="Times New Roman" w:hAnsi="Times New Roman"/>
                <w:color w:val="000000"/>
                <w:sz w:val="24"/>
                <w:szCs w:val="24"/>
              </w:rPr>
              <w:t>ОК-8</w:t>
            </w: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Уо 08.01</w:t>
            </w:r>
          </w:p>
        </w:tc>
        <w:tc>
          <w:tcPr>
            <w:tcW w:w="2857"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 xml:space="preserve">Умения: </w:t>
            </w:r>
            <w:r w:rsidRPr="00375D7D">
              <w:rPr>
                <w:rFonts w:ascii="Times New Roman" w:hAnsi="Times New Roman"/>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sz w:val="24"/>
                <w:szCs w:val="24"/>
              </w:rPr>
              <w:br/>
              <w:t xml:space="preserve">и профессиональных целей; </w:t>
            </w: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08.01</w:t>
            </w:r>
          </w:p>
        </w:tc>
        <w:tc>
          <w:tcPr>
            <w:tcW w:w="2589"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роль физической культуры </w:t>
            </w:r>
            <w:r w:rsidRPr="00375D7D">
              <w:rPr>
                <w:rFonts w:ascii="Times New Roman" w:hAnsi="Times New Roman"/>
                <w:sz w:val="24"/>
                <w:szCs w:val="24"/>
              </w:rPr>
              <w:br/>
              <w:t xml:space="preserve">в общекультурном, профессиональном </w:t>
            </w:r>
            <w:r w:rsidRPr="00375D7D">
              <w:rPr>
                <w:rFonts w:ascii="Times New Roman" w:hAnsi="Times New Roman"/>
                <w:sz w:val="24"/>
                <w:szCs w:val="24"/>
              </w:rPr>
              <w:br/>
              <w:t>и социальном развитии человека;</w:t>
            </w:r>
          </w:p>
        </w:tc>
      </w:tr>
      <w:tr w:rsidR="00713FD2" w:rsidRPr="00315F34" w:rsidTr="00713FD2">
        <w:trPr>
          <w:trHeight w:val="795"/>
        </w:trPr>
        <w:tc>
          <w:tcPr>
            <w:tcW w:w="1348" w:type="dxa"/>
            <w:vMerge/>
          </w:tcPr>
          <w:p w:rsidR="00713FD2" w:rsidRPr="0042257B" w:rsidRDefault="00713FD2" w:rsidP="00713FD2">
            <w:pPr>
              <w:spacing w:after="0" w:line="259" w:lineRule="auto"/>
              <w:ind w:left="2"/>
              <w:jc w:val="center"/>
              <w:rPr>
                <w:rFonts w:ascii="Times New Roman" w:hAnsi="Times New Roman"/>
                <w:color w:val="000000"/>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Уо 08.02</w:t>
            </w:r>
          </w:p>
        </w:tc>
        <w:tc>
          <w:tcPr>
            <w:tcW w:w="2857"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применять рациональные приемы двигательных функций в профессиональной деятельности;</w:t>
            </w: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08.02</w:t>
            </w:r>
          </w:p>
        </w:tc>
        <w:tc>
          <w:tcPr>
            <w:tcW w:w="2589" w:type="dxa"/>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основы здорового образа жизни; </w:t>
            </w:r>
          </w:p>
        </w:tc>
      </w:tr>
      <w:tr w:rsidR="00713FD2" w:rsidRPr="00315F34" w:rsidTr="00713FD2">
        <w:trPr>
          <w:trHeight w:val="795"/>
        </w:trPr>
        <w:tc>
          <w:tcPr>
            <w:tcW w:w="1348" w:type="dxa"/>
            <w:vMerge/>
          </w:tcPr>
          <w:p w:rsidR="00713FD2" w:rsidRPr="0042257B" w:rsidRDefault="00713FD2" w:rsidP="00713FD2">
            <w:pPr>
              <w:spacing w:after="0" w:line="259" w:lineRule="auto"/>
              <w:ind w:left="2"/>
              <w:jc w:val="center"/>
              <w:rPr>
                <w:rFonts w:ascii="Times New Roman" w:hAnsi="Times New Roman"/>
                <w:color w:val="000000"/>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Уо 08.03</w:t>
            </w:r>
          </w:p>
        </w:tc>
        <w:tc>
          <w:tcPr>
            <w:tcW w:w="2857"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 xml:space="preserve">пользоваться средствами профилактики перенапряжения, характерными для данной </w:t>
            </w:r>
            <w:r w:rsidRPr="00375D7D">
              <w:rPr>
                <w:rFonts w:ascii="Times New Roman" w:hAnsi="Times New Roman"/>
                <w:i/>
                <w:iCs/>
                <w:sz w:val="24"/>
                <w:szCs w:val="24"/>
              </w:rPr>
              <w:t xml:space="preserve">профессии </w:t>
            </w: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08.03</w:t>
            </w:r>
          </w:p>
        </w:tc>
        <w:tc>
          <w:tcPr>
            <w:tcW w:w="2589" w:type="dxa"/>
          </w:tcPr>
          <w:p w:rsidR="00713FD2" w:rsidRPr="00375D7D" w:rsidRDefault="00713FD2" w:rsidP="00713FD2">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условия профессиональной деятельности и зоны риска физического здоровья для </w:t>
            </w:r>
            <w:r>
              <w:rPr>
                <w:rFonts w:ascii="Times New Roman" w:hAnsi="Times New Roman"/>
                <w:i/>
                <w:iCs/>
                <w:sz w:val="24"/>
                <w:szCs w:val="24"/>
              </w:rPr>
              <w:t>профессии</w:t>
            </w:r>
            <w:r w:rsidRPr="00375D7D">
              <w:rPr>
                <w:rFonts w:ascii="Times New Roman" w:hAnsi="Times New Roman"/>
                <w:i/>
                <w:iCs/>
                <w:sz w:val="24"/>
                <w:szCs w:val="24"/>
              </w:rPr>
              <w:t>;</w:t>
            </w:r>
          </w:p>
        </w:tc>
      </w:tr>
      <w:tr w:rsidR="00713FD2" w:rsidRPr="00315F34" w:rsidTr="00713FD2">
        <w:trPr>
          <w:trHeight w:val="795"/>
        </w:trPr>
        <w:tc>
          <w:tcPr>
            <w:tcW w:w="1348" w:type="dxa"/>
            <w:vMerge/>
          </w:tcPr>
          <w:p w:rsidR="00713FD2" w:rsidRPr="0042257B" w:rsidRDefault="00713FD2" w:rsidP="00713FD2">
            <w:pPr>
              <w:spacing w:after="0" w:line="259" w:lineRule="auto"/>
              <w:ind w:left="2"/>
              <w:jc w:val="center"/>
              <w:rPr>
                <w:rFonts w:ascii="Times New Roman" w:hAnsi="Times New Roman"/>
                <w:color w:val="000000"/>
                <w:sz w:val="24"/>
                <w:szCs w:val="24"/>
              </w:rPr>
            </w:pPr>
          </w:p>
        </w:tc>
        <w:tc>
          <w:tcPr>
            <w:tcW w:w="1117" w:type="dxa"/>
          </w:tcPr>
          <w:p w:rsidR="00713FD2" w:rsidRPr="00C20D81" w:rsidRDefault="00713FD2" w:rsidP="00713FD2">
            <w:pPr>
              <w:suppressAutoHyphens/>
              <w:spacing w:after="0" w:line="240" w:lineRule="auto"/>
              <w:jc w:val="both"/>
              <w:rPr>
                <w:rFonts w:ascii="Times New Roman" w:hAnsi="Times New Roman"/>
                <w:sz w:val="24"/>
                <w:szCs w:val="24"/>
              </w:rPr>
            </w:pPr>
          </w:p>
        </w:tc>
        <w:tc>
          <w:tcPr>
            <w:tcW w:w="2857" w:type="dxa"/>
          </w:tcPr>
          <w:p w:rsidR="00713FD2" w:rsidRPr="00375D7D" w:rsidRDefault="00713FD2" w:rsidP="00713FD2">
            <w:pPr>
              <w:suppressAutoHyphens/>
              <w:spacing w:after="0" w:line="240" w:lineRule="auto"/>
              <w:jc w:val="both"/>
              <w:rPr>
                <w:rFonts w:ascii="Times New Roman" w:hAnsi="Times New Roman"/>
                <w:sz w:val="24"/>
                <w:szCs w:val="24"/>
              </w:rPr>
            </w:pPr>
          </w:p>
        </w:tc>
        <w:tc>
          <w:tcPr>
            <w:tcW w:w="1337" w:type="dxa"/>
          </w:tcPr>
          <w:p w:rsidR="00713FD2" w:rsidRPr="00C20D81" w:rsidRDefault="00713FD2" w:rsidP="00713FD2">
            <w:pPr>
              <w:suppressAutoHyphens/>
              <w:spacing w:after="0" w:line="240" w:lineRule="auto"/>
              <w:jc w:val="both"/>
              <w:rPr>
                <w:rFonts w:ascii="Times New Roman" w:hAnsi="Times New Roman"/>
                <w:sz w:val="24"/>
                <w:szCs w:val="24"/>
              </w:rPr>
            </w:pPr>
            <w:r w:rsidRPr="00C20D81">
              <w:rPr>
                <w:rFonts w:ascii="Times New Roman" w:hAnsi="Times New Roman"/>
                <w:sz w:val="24"/>
                <w:szCs w:val="24"/>
              </w:rPr>
              <w:t>Зо 08.0</w:t>
            </w:r>
            <w:r>
              <w:rPr>
                <w:rFonts w:ascii="Times New Roman" w:hAnsi="Times New Roman"/>
                <w:sz w:val="24"/>
                <w:szCs w:val="24"/>
              </w:rPr>
              <w:t>4</w:t>
            </w:r>
          </w:p>
        </w:tc>
        <w:tc>
          <w:tcPr>
            <w:tcW w:w="2589" w:type="dxa"/>
          </w:tcPr>
          <w:p w:rsidR="00713FD2" w:rsidRPr="00375D7D" w:rsidRDefault="00713FD2" w:rsidP="00713FD2">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средства профилактики перенапряжения</w:t>
            </w:r>
          </w:p>
        </w:tc>
      </w:tr>
    </w:tbl>
    <w:p w:rsidR="00713FD2" w:rsidRDefault="00713FD2" w:rsidP="00713FD2">
      <w:pPr>
        <w:spacing w:after="60"/>
        <w:ind w:firstLine="709"/>
        <w:outlineLvl w:val="1"/>
        <w:rPr>
          <w:rFonts w:ascii="Times New Roman" w:hAnsi="Times New Roman"/>
          <w:b/>
          <w:bCs/>
        </w:rPr>
      </w:pPr>
    </w:p>
    <w:p w:rsidR="00713FD2" w:rsidRDefault="00713FD2" w:rsidP="00713FD2">
      <w:pPr>
        <w:suppressAutoHyphens/>
        <w:spacing w:after="240" w:line="240" w:lineRule="auto"/>
        <w:ind w:firstLine="709"/>
        <w:rPr>
          <w:rFonts w:ascii="Times New Roman" w:hAnsi="Times New Roman"/>
          <w:b/>
          <w:bCs/>
        </w:rPr>
      </w:pPr>
    </w:p>
    <w:p w:rsidR="00713FD2" w:rsidRPr="00315F34" w:rsidRDefault="00713FD2" w:rsidP="00713FD2">
      <w:pPr>
        <w:suppressAutoHyphens/>
        <w:spacing w:after="240" w:line="240" w:lineRule="auto"/>
        <w:jc w:val="center"/>
        <w:rPr>
          <w:rFonts w:ascii="Times New Roman" w:hAnsi="Times New Roman"/>
          <w:b/>
          <w:bCs/>
          <w:sz w:val="24"/>
          <w:szCs w:val="24"/>
        </w:rPr>
      </w:pPr>
      <w:r w:rsidRPr="00315F34">
        <w:rPr>
          <w:rFonts w:ascii="Times New Roman" w:hAnsi="Times New Roman"/>
          <w:b/>
          <w:bCs/>
          <w:sz w:val="24"/>
          <w:szCs w:val="24"/>
        </w:rPr>
        <w:lastRenderedPageBreak/>
        <w:t>2. СТРУКТУРА И СОДЕРЖАНИЕ УЧЕБНОЙ ДИСЦИПЛИНЫ</w:t>
      </w:r>
    </w:p>
    <w:p w:rsidR="00713FD2" w:rsidRDefault="00713FD2" w:rsidP="00713FD2">
      <w:pPr>
        <w:suppressAutoHyphens/>
        <w:spacing w:after="240" w:line="240" w:lineRule="auto"/>
        <w:ind w:firstLine="709"/>
        <w:rPr>
          <w:rFonts w:ascii="Times New Roman" w:hAnsi="Times New Roman"/>
          <w:b/>
          <w:bCs/>
          <w:sz w:val="24"/>
          <w:szCs w:val="24"/>
        </w:rPr>
      </w:pPr>
      <w:r>
        <w:rPr>
          <w:rFonts w:ascii="Times New Roman" w:hAnsi="Times New Roman"/>
          <w:b/>
          <w:bCs/>
          <w:sz w:val="24"/>
          <w:szCs w:val="24"/>
        </w:rPr>
        <w:t>2.1. Объем учебной дисциплины и виды учебной работы</w:t>
      </w:r>
    </w:p>
    <w:tbl>
      <w:tblPr>
        <w:tblW w:w="5000" w:type="pct"/>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713FD2" w:rsidTr="00713FD2">
        <w:trPr>
          <w:trHeight w:val="490"/>
        </w:trPr>
        <w:tc>
          <w:tcPr>
            <w:tcW w:w="3685" w:type="pct"/>
            <w:vAlign w:val="center"/>
          </w:tcPr>
          <w:p w:rsidR="00713FD2" w:rsidRDefault="00713FD2" w:rsidP="00713FD2">
            <w:pPr>
              <w:suppressAutoHyphens/>
              <w:rPr>
                <w:rFonts w:ascii="Times New Roman" w:hAnsi="Times New Roman"/>
                <w:b/>
                <w:bCs/>
              </w:rPr>
            </w:pPr>
            <w:r>
              <w:rPr>
                <w:rFonts w:ascii="Times New Roman" w:hAnsi="Times New Roman"/>
                <w:b/>
                <w:bCs/>
              </w:rPr>
              <w:t>Вид учебной работы</w:t>
            </w:r>
          </w:p>
        </w:tc>
        <w:tc>
          <w:tcPr>
            <w:tcW w:w="1315" w:type="pct"/>
            <w:vAlign w:val="center"/>
          </w:tcPr>
          <w:p w:rsidR="00713FD2" w:rsidRDefault="00713FD2" w:rsidP="00713FD2">
            <w:pPr>
              <w:suppressAutoHyphens/>
              <w:rPr>
                <w:rFonts w:ascii="Times New Roman" w:hAnsi="Times New Roman"/>
                <w:b/>
                <w:bCs/>
              </w:rPr>
            </w:pPr>
            <w:r>
              <w:rPr>
                <w:rFonts w:ascii="Times New Roman" w:hAnsi="Times New Roman"/>
                <w:b/>
                <w:bCs/>
              </w:rPr>
              <w:t>Объем в часах</w:t>
            </w:r>
          </w:p>
        </w:tc>
      </w:tr>
      <w:tr w:rsidR="00713FD2" w:rsidTr="00713FD2">
        <w:trPr>
          <w:trHeight w:val="490"/>
        </w:trPr>
        <w:tc>
          <w:tcPr>
            <w:tcW w:w="3685" w:type="pct"/>
            <w:vAlign w:val="center"/>
          </w:tcPr>
          <w:p w:rsidR="00713FD2" w:rsidRDefault="00713FD2" w:rsidP="00713FD2">
            <w:pPr>
              <w:suppressAutoHyphens/>
              <w:spacing w:after="0"/>
              <w:rPr>
                <w:rFonts w:ascii="Times New Roman" w:hAnsi="Times New Roman"/>
                <w:b/>
                <w:bCs/>
              </w:rPr>
            </w:pPr>
            <w:r>
              <w:rPr>
                <w:rFonts w:ascii="Times New Roman" w:hAnsi="Times New Roman"/>
                <w:b/>
                <w:bCs/>
              </w:rPr>
              <w:t>Объем образовательной программы учебной дисциплины</w:t>
            </w:r>
          </w:p>
        </w:tc>
        <w:tc>
          <w:tcPr>
            <w:tcW w:w="1315" w:type="pct"/>
            <w:vAlign w:val="center"/>
          </w:tcPr>
          <w:p w:rsidR="00713FD2" w:rsidRDefault="00713FD2" w:rsidP="00713FD2">
            <w:pPr>
              <w:suppressAutoHyphens/>
              <w:spacing w:after="0"/>
              <w:jc w:val="center"/>
              <w:rPr>
                <w:rFonts w:ascii="Times New Roman" w:hAnsi="Times New Roman"/>
              </w:rPr>
            </w:pPr>
            <w:r>
              <w:rPr>
                <w:rFonts w:ascii="Times New Roman" w:hAnsi="Times New Roman"/>
              </w:rPr>
              <w:t>68</w:t>
            </w:r>
          </w:p>
        </w:tc>
      </w:tr>
      <w:tr w:rsidR="00713FD2" w:rsidTr="00713FD2">
        <w:trPr>
          <w:trHeight w:val="490"/>
        </w:trPr>
        <w:tc>
          <w:tcPr>
            <w:tcW w:w="3685" w:type="pct"/>
            <w:vAlign w:val="center"/>
          </w:tcPr>
          <w:p w:rsidR="00713FD2" w:rsidRDefault="00713FD2" w:rsidP="00713FD2">
            <w:pPr>
              <w:suppressAutoHyphens/>
              <w:spacing w:after="0"/>
              <w:rPr>
                <w:rFonts w:ascii="Times New Roman" w:hAnsi="Times New Roman"/>
                <w:b/>
                <w:bCs/>
              </w:rPr>
            </w:pPr>
            <w:r>
              <w:rPr>
                <w:rFonts w:ascii="Times New Roman" w:hAnsi="Times New Roman"/>
                <w:b/>
                <w:bCs/>
              </w:rPr>
              <w:t>в т.ч. в форме практической подготовки</w:t>
            </w:r>
          </w:p>
        </w:tc>
        <w:tc>
          <w:tcPr>
            <w:tcW w:w="1315" w:type="pct"/>
            <w:vAlign w:val="center"/>
          </w:tcPr>
          <w:p w:rsidR="00713FD2" w:rsidRDefault="00713FD2" w:rsidP="00713FD2">
            <w:pPr>
              <w:suppressAutoHyphens/>
              <w:spacing w:after="0"/>
              <w:jc w:val="center"/>
              <w:rPr>
                <w:rFonts w:ascii="Times New Roman" w:hAnsi="Times New Roman"/>
              </w:rPr>
            </w:pPr>
            <w:r>
              <w:rPr>
                <w:rFonts w:ascii="Times New Roman" w:hAnsi="Times New Roman"/>
              </w:rPr>
              <w:t>24</w:t>
            </w:r>
          </w:p>
        </w:tc>
      </w:tr>
      <w:tr w:rsidR="00713FD2" w:rsidTr="00713FD2">
        <w:trPr>
          <w:trHeight w:val="336"/>
        </w:trPr>
        <w:tc>
          <w:tcPr>
            <w:tcW w:w="5000" w:type="pct"/>
            <w:gridSpan w:val="2"/>
            <w:vAlign w:val="center"/>
          </w:tcPr>
          <w:p w:rsidR="00713FD2" w:rsidRDefault="00713FD2" w:rsidP="00713FD2">
            <w:pPr>
              <w:suppressAutoHyphens/>
              <w:spacing w:after="0"/>
              <w:rPr>
                <w:rFonts w:ascii="Times New Roman" w:hAnsi="Times New Roman"/>
              </w:rPr>
            </w:pPr>
            <w:r>
              <w:rPr>
                <w:rFonts w:ascii="Times New Roman" w:hAnsi="Times New Roman"/>
              </w:rPr>
              <w:t>в т. ч.:</w:t>
            </w:r>
          </w:p>
        </w:tc>
      </w:tr>
      <w:tr w:rsidR="00713FD2" w:rsidTr="00713FD2">
        <w:trPr>
          <w:trHeight w:val="490"/>
        </w:trPr>
        <w:tc>
          <w:tcPr>
            <w:tcW w:w="3685" w:type="pct"/>
            <w:vAlign w:val="center"/>
          </w:tcPr>
          <w:p w:rsidR="00713FD2" w:rsidRDefault="00713FD2" w:rsidP="00713FD2">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rsidR="00713FD2" w:rsidRDefault="00713FD2" w:rsidP="00713FD2">
            <w:pPr>
              <w:suppressAutoHyphens/>
              <w:spacing w:after="0"/>
              <w:jc w:val="center"/>
              <w:rPr>
                <w:rFonts w:ascii="Times New Roman" w:hAnsi="Times New Roman"/>
              </w:rPr>
            </w:pPr>
            <w:r>
              <w:rPr>
                <w:rFonts w:ascii="Times New Roman" w:hAnsi="Times New Roman"/>
              </w:rPr>
              <w:t>44</w:t>
            </w:r>
          </w:p>
        </w:tc>
      </w:tr>
      <w:tr w:rsidR="00713FD2" w:rsidTr="00713FD2">
        <w:trPr>
          <w:trHeight w:val="490"/>
        </w:trPr>
        <w:tc>
          <w:tcPr>
            <w:tcW w:w="3685" w:type="pct"/>
            <w:vAlign w:val="center"/>
          </w:tcPr>
          <w:p w:rsidR="00713FD2" w:rsidRDefault="00713FD2" w:rsidP="00713FD2">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iCs/>
              </w:rPr>
              <w:t xml:space="preserve"> </w:t>
            </w:r>
          </w:p>
        </w:tc>
        <w:tc>
          <w:tcPr>
            <w:tcW w:w="1315" w:type="pct"/>
            <w:vAlign w:val="center"/>
          </w:tcPr>
          <w:p w:rsidR="00713FD2" w:rsidRDefault="00713FD2" w:rsidP="00713FD2">
            <w:pPr>
              <w:suppressAutoHyphens/>
              <w:spacing w:after="0"/>
              <w:jc w:val="center"/>
              <w:rPr>
                <w:rFonts w:ascii="Times New Roman" w:hAnsi="Times New Roman"/>
              </w:rPr>
            </w:pPr>
            <w:r>
              <w:rPr>
                <w:rFonts w:ascii="Times New Roman" w:hAnsi="Times New Roman"/>
              </w:rPr>
              <w:t>2</w:t>
            </w:r>
            <w:bookmarkStart w:id="6" w:name="_GoBack"/>
            <w:bookmarkEnd w:id="6"/>
            <w:r>
              <w:rPr>
                <w:rFonts w:ascii="Times New Roman" w:hAnsi="Times New Roman"/>
              </w:rPr>
              <w:t>4</w:t>
            </w:r>
          </w:p>
        </w:tc>
      </w:tr>
      <w:tr w:rsidR="00713FD2" w:rsidTr="00713FD2">
        <w:trPr>
          <w:trHeight w:val="267"/>
        </w:trPr>
        <w:tc>
          <w:tcPr>
            <w:tcW w:w="3685" w:type="pct"/>
            <w:vAlign w:val="center"/>
          </w:tcPr>
          <w:p w:rsidR="00713FD2" w:rsidRDefault="00713FD2" w:rsidP="00713FD2">
            <w:pPr>
              <w:suppressAutoHyphens/>
              <w:spacing w:after="0"/>
              <w:rPr>
                <w:rFonts w:ascii="Times New Roman" w:hAnsi="Times New Roman"/>
                <w:i/>
                <w:iCs/>
              </w:rPr>
            </w:pPr>
            <w:r>
              <w:rPr>
                <w:rFonts w:ascii="Times New Roman" w:hAnsi="Times New Roman"/>
                <w:i/>
                <w:iCs/>
              </w:rPr>
              <w:t xml:space="preserve">Самостоятельная работа </w:t>
            </w:r>
          </w:p>
        </w:tc>
        <w:tc>
          <w:tcPr>
            <w:tcW w:w="1315" w:type="pct"/>
            <w:vAlign w:val="center"/>
          </w:tcPr>
          <w:p w:rsidR="00713FD2" w:rsidRDefault="00713FD2" w:rsidP="00713FD2">
            <w:pPr>
              <w:suppressAutoHyphens/>
              <w:spacing w:after="0"/>
              <w:jc w:val="center"/>
              <w:rPr>
                <w:rFonts w:ascii="Times New Roman" w:hAnsi="Times New Roman"/>
              </w:rPr>
            </w:pPr>
            <w:r>
              <w:rPr>
                <w:rFonts w:ascii="Times New Roman" w:hAnsi="Times New Roman"/>
              </w:rPr>
              <w:t>20</w:t>
            </w:r>
          </w:p>
        </w:tc>
      </w:tr>
      <w:tr w:rsidR="00713FD2" w:rsidTr="00713FD2">
        <w:trPr>
          <w:trHeight w:val="331"/>
        </w:trPr>
        <w:tc>
          <w:tcPr>
            <w:tcW w:w="3685" w:type="pct"/>
            <w:vAlign w:val="center"/>
          </w:tcPr>
          <w:p w:rsidR="00713FD2" w:rsidRDefault="00713FD2" w:rsidP="00713FD2">
            <w:pPr>
              <w:suppressAutoHyphens/>
              <w:spacing w:after="0"/>
              <w:rPr>
                <w:rFonts w:ascii="Times New Roman" w:hAnsi="Times New Roman"/>
                <w:i/>
                <w:iCs/>
              </w:rPr>
            </w:pPr>
            <w:r>
              <w:rPr>
                <w:rFonts w:ascii="Times New Roman" w:hAnsi="Times New Roman"/>
                <w:b/>
                <w:bCs/>
              </w:rPr>
              <w:t>Промежуточная аттестация</w:t>
            </w:r>
          </w:p>
        </w:tc>
        <w:tc>
          <w:tcPr>
            <w:tcW w:w="1315" w:type="pct"/>
            <w:vAlign w:val="center"/>
          </w:tcPr>
          <w:p w:rsidR="00713FD2" w:rsidRDefault="00713FD2" w:rsidP="00713FD2">
            <w:pPr>
              <w:suppressAutoHyphens/>
              <w:spacing w:after="0"/>
              <w:jc w:val="center"/>
              <w:rPr>
                <w:rFonts w:ascii="Times New Roman" w:hAnsi="Times New Roman"/>
              </w:rPr>
            </w:pPr>
            <w:r>
              <w:rPr>
                <w:rFonts w:ascii="Times New Roman" w:hAnsi="Times New Roman"/>
              </w:rPr>
              <w:t>*</w:t>
            </w:r>
          </w:p>
        </w:tc>
      </w:tr>
    </w:tbl>
    <w:p w:rsidR="00713FD2" w:rsidRDefault="00713FD2" w:rsidP="00713FD2">
      <w:pPr>
        <w:suppressAutoHyphens/>
        <w:spacing w:after="240" w:line="240" w:lineRule="auto"/>
        <w:jc w:val="center"/>
        <w:rPr>
          <w:rFonts w:ascii="Times New Roman" w:hAnsi="Times New Roman"/>
          <w:b/>
          <w:bCs/>
          <w:sz w:val="24"/>
          <w:szCs w:val="24"/>
        </w:rPr>
      </w:pPr>
    </w:p>
    <w:p w:rsidR="00713FD2" w:rsidRDefault="00713FD2" w:rsidP="00713FD2">
      <w:pPr>
        <w:suppressAutoHyphens/>
        <w:spacing w:after="240" w:line="240" w:lineRule="auto"/>
        <w:jc w:val="center"/>
        <w:rPr>
          <w:rFonts w:ascii="Times New Roman" w:hAnsi="Times New Roman"/>
          <w:b/>
          <w:bCs/>
          <w:sz w:val="24"/>
          <w:szCs w:val="24"/>
        </w:rPr>
      </w:pPr>
    </w:p>
    <w:p w:rsidR="00713FD2" w:rsidRPr="00315F34" w:rsidRDefault="00713FD2" w:rsidP="00713FD2">
      <w:pPr>
        <w:rPr>
          <w:rFonts w:ascii="Times New Roman" w:hAnsi="Times New Roman"/>
          <w:b/>
          <w:bCs/>
          <w:i/>
          <w:iCs/>
        </w:rPr>
        <w:sectPr w:rsidR="00713FD2" w:rsidRPr="00315F34" w:rsidSect="00733AEF">
          <w:footerReference w:type="even" r:id="rId21"/>
          <w:footerReference w:type="default" r:id="rId22"/>
          <w:pgSz w:w="11906" w:h="16838"/>
          <w:pgMar w:top="1134" w:right="850" w:bottom="284" w:left="1701" w:header="708" w:footer="708" w:gutter="0"/>
          <w:cols w:space="720"/>
          <w:docGrid w:linePitch="299"/>
        </w:sectPr>
      </w:pPr>
    </w:p>
    <w:p w:rsidR="00713FD2" w:rsidRPr="007F77E7" w:rsidRDefault="00713FD2" w:rsidP="00713FD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hAnsi="Times New Roman"/>
          <w:b/>
          <w:bCs/>
          <w:caps/>
          <w:sz w:val="24"/>
          <w:szCs w:val="24"/>
        </w:rPr>
      </w:pPr>
      <w:r w:rsidRPr="007F77E7">
        <w:rPr>
          <w:rFonts w:ascii="Times New Roman" w:hAnsi="Times New Roman"/>
          <w:b/>
          <w:bCs/>
          <w:sz w:val="24"/>
          <w:szCs w:val="24"/>
        </w:rPr>
        <w:lastRenderedPageBreak/>
        <w:t>2.2. Тематический план и содержание учебной дисциплины</w:t>
      </w:r>
      <w:r w:rsidRPr="007F77E7">
        <w:rPr>
          <w:rFonts w:ascii="Times New Roman" w:hAnsi="Times New Roman"/>
          <w:b/>
          <w:bCs/>
          <w:caps/>
          <w:sz w:val="24"/>
          <w:szCs w:val="24"/>
        </w:rPr>
        <w:t xml:space="preserve"> Безопасность жизнедеятельности</w:t>
      </w:r>
    </w:p>
    <w:p w:rsidR="00713FD2" w:rsidRPr="007F77E7" w:rsidRDefault="00713FD2" w:rsidP="00713FD2">
      <w:pPr>
        <w:spacing w:after="0" w:line="240" w:lineRule="auto"/>
        <w:rPr>
          <w:rFonts w:ascii="Times New Roman" w:hAnsi="Times New Roman"/>
          <w:sz w:val="24"/>
          <w:szCs w:val="24"/>
        </w:rPr>
      </w:pPr>
    </w:p>
    <w:tbl>
      <w:tblPr>
        <w:tblW w:w="1442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47"/>
        <w:gridCol w:w="4414"/>
        <w:gridCol w:w="1134"/>
        <w:gridCol w:w="2128"/>
        <w:gridCol w:w="1567"/>
        <w:gridCol w:w="134"/>
        <w:gridCol w:w="1701"/>
      </w:tblGrid>
      <w:tr w:rsidR="00713FD2" w:rsidRPr="007F77E7" w:rsidTr="00713FD2">
        <w:tc>
          <w:tcPr>
            <w:tcW w:w="3347" w:type="dxa"/>
          </w:tcPr>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Наименование разделов и тем</w:t>
            </w:r>
          </w:p>
        </w:tc>
        <w:tc>
          <w:tcPr>
            <w:tcW w:w="4414" w:type="dxa"/>
          </w:tcPr>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Содержание учебного материала и формы организации деятельности обучающихся</w:t>
            </w:r>
          </w:p>
        </w:tc>
        <w:tc>
          <w:tcPr>
            <w:tcW w:w="1134" w:type="dxa"/>
            <w:vAlign w:val="center"/>
          </w:tcPr>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Объем, акад. ч / в том числе в форме практической подготовки, акад ч</w:t>
            </w:r>
          </w:p>
        </w:tc>
        <w:tc>
          <w:tcPr>
            <w:tcW w:w="2128" w:type="dxa"/>
          </w:tcPr>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701" w:type="dxa"/>
            <w:gridSpan w:val="2"/>
          </w:tcPr>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sz w:val="24"/>
                <w:szCs w:val="24"/>
              </w:rPr>
              <w:t>Код ПК, ОК</w:t>
            </w:r>
          </w:p>
        </w:tc>
        <w:tc>
          <w:tcPr>
            <w:tcW w:w="1701" w:type="dxa"/>
          </w:tcPr>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sz w:val="24"/>
                <w:szCs w:val="24"/>
              </w:rPr>
              <w:t>Код Н/У/З</w:t>
            </w:r>
          </w:p>
        </w:tc>
      </w:tr>
      <w:tr w:rsidR="00713FD2" w:rsidRPr="007F77E7" w:rsidTr="00713FD2">
        <w:trPr>
          <w:trHeight w:val="164"/>
        </w:trPr>
        <w:tc>
          <w:tcPr>
            <w:tcW w:w="3347" w:type="dxa"/>
          </w:tcPr>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1</w:t>
            </w:r>
          </w:p>
        </w:tc>
        <w:tc>
          <w:tcPr>
            <w:tcW w:w="4414" w:type="dxa"/>
          </w:tcPr>
          <w:p w:rsidR="00713FD2" w:rsidRPr="007F77E7" w:rsidRDefault="00713FD2" w:rsidP="00713FD2">
            <w:pPr>
              <w:tabs>
                <w:tab w:val="center" w:pos="3932"/>
                <w:tab w:val="left" w:pos="4440"/>
              </w:tabs>
              <w:spacing w:after="0" w:line="240" w:lineRule="auto"/>
              <w:rPr>
                <w:rFonts w:ascii="Times New Roman" w:hAnsi="Times New Roman"/>
                <w:b/>
                <w:bCs/>
                <w:sz w:val="24"/>
                <w:szCs w:val="24"/>
              </w:rPr>
            </w:pPr>
            <w:r w:rsidRPr="007F77E7">
              <w:rPr>
                <w:rFonts w:ascii="Times New Roman" w:hAnsi="Times New Roman"/>
                <w:b/>
                <w:bCs/>
                <w:sz w:val="24"/>
                <w:szCs w:val="24"/>
              </w:rPr>
              <w:tab/>
              <w:t>2</w:t>
            </w:r>
            <w:r w:rsidRPr="007F77E7">
              <w:rPr>
                <w:rFonts w:ascii="Times New Roman" w:hAnsi="Times New Roman"/>
                <w:b/>
                <w:bCs/>
                <w:sz w:val="24"/>
                <w:szCs w:val="24"/>
              </w:rPr>
              <w:tab/>
            </w:r>
          </w:p>
        </w:tc>
        <w:tc>
          <w:tcPr>
            <w:tcW w:w="1134" w:type="dxa"/>
            <w:vAlign w:val="center"/>
          </w:tcPr>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3</w:t>
            </w:r>
          </w:p>
        </w:tc>
        <w:tc>
          <w:tcPr>
            <w:tcW w:w="2128" w:type="dxa"/>
          </w:tcPr>
          <w:p w:rsidR="00713FD2" w:rsidRPr="007F77E7" w:rsidRDefault="00713FD2" w:rsidP="00713FD2">
            <w:pPr>
              <w:spacing w:after="0" w:line="240" w:lineRule="auto"/>
              <w:jc w:val="center"/>
              <w:rPr>
                <w:rFonts w:ascii="Times New Roman" w:hAnsi="Times New Roman"/>
                <w:b/>
                <w:bCs/>
                <w:sz w:val="24"/>
                <w:szCs w:val="24"/>
              </w:rPr>
            </w:pPr>
          </w:p>
        </w:tc>
        <w:tc>
          <w:tcPr>
            <w:tcW w:w="1701" w:type="dxa"/>
            <w:gridSpan w:val="2"/>
          </w:tcPr>
          <w:p w:rsidR="00713FD2" w:rsidRPr="007F77E7" w:rsidRDefault="00713FD2" w:rsidP="00713FD2">
            <w:pPr>
              <w:spacing w:after="0" w:line="240" w:lineRule="auto"/>
              <w:jc w:val="center"/>
              <w:rPr>
                <w:rFonts w:ascii="Times New Roman" w:hAnsi="Times New Roman"/>
                <w:b/>
                <w:bCs/>
                <w:sz w:val="24"/>
                <w:szCs w:val="24"/>
              </w:rPr>
            </w:pPr>
          </w:p>
        </w:tc>
        <w:tc>
          <w:tcPr>
            <w:tcW w:w="1701" w:type="dxa"/>
          </w:tcPr>
          <w:p w:rsidR="00713FD2" w:rsidRPr="007F77E7" w:rsidRDefault="00713FD2" w:rsidP="00713FD2">
            <w:pPr>
              <w:spacing w:after="0" w:line="240" w:lineRule="auto"/>
              <w:jc w:val="center"/>
              <w:rPr>
                <w:rFonts w:ascii="Times New Roman" w:hAnsi="Times New Roman"/>
                <w:b/>
                <w:bCs/>
                <w:sz w:val="24"/>
                <w:szCs w:val="24"/>
              </w:rPr>
            </w:pPr>
          </w:p>
        </w:tc>
      </w:tr>
      <w:tr w:rsidR="00713FD2" w:rsidRPr="007F77E7" w:rsidTr="00713FD2">
        <w:trPr>
          <w:trHeight w:val="288"/>
        </w:trPr>
        <w:tc>
          <w:tcPr>
            <w:tcW w:w="7761" w:type="dxa"/>
            <w:gridSpan w:val="2"/>
          </w:tcPr>
          <w:p w:rsidR="00713FD2" w:rsidRPr="007F77E7" w:rsidRDefault="00713FD2" w:rsidP="00713FD2">
            <w:pPr>
              <w:spacing w:after="0" w:line="240" w:lineRule="auto"/>
              <w:jc w:val="center"/>
              <w:rPr>
                <w:rFonts w:ascii="Times New Roman" w:hAnsi="Times New Roman"/>
                <w:sz w:val="24"/>
                <w:szCs w:val="24"/>
                <w:lang w:eastAsia="en-US"/>
              </w:rPr>
            </w:pPr>
            <w:r w:rsidRPr="007F77E7">
              <w:rPr>
                <w:rFonts w:ascii="Times New Roman" w:hAnsi="Times New Roman"/>
                <w:b/>
                <w:bCs/>
                <w:sz w:val="24"/>
                <w:szCs w:val="24"/>
                <w:lang w:eastAsia="en-US"/>
              </w:rPr>
              <w:t>Раздел 1. Гражданская оборона</w:t>
            </w:r>
          </w:p>
        </w:tc>
        <w:tc>
          <w:tcPr>
            <w:tcW w:w="1134" w:type="dxa"/>
            <w:vAlign w:val="center"/>
          </w:tcPr>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20</w:t>
            </w:r>
          </w:p>
        </w:tc>
        <w:tc>
          <w:tcPr>
            <w:tcW w:w="2128" w:type="dxa"/>
            <w:vMerge w:val="restart"/>
            <w:vAlign w:val="center"/>
          </w:tcPr>
          <w:p w:rsidR="00713FD2" w:rsidRPr="00994276" w:rsidRDefault="00713FD2" w:rsidP="00713FD2">
            <w:pPr>
              <w:spacing w:after="0"/>
              <w:jc w:val="center"/>
              <w:rPr>
                <w:rFonts w:ascii="Times New Roman" w:hAnsi="Times New Roman"/>
                <w:b/>
                <w:bCs/>
                <w:sz w:val="24"/>
                <w:szCs w:val="24"/>
              </w:rPr>
            </w:pPr>
            <w:r w:rsidRPr="00994276">
              <w:rPr>
                <w:rFonts w:ascii="Times New Roman" w:hAnsi="Times New Roman"/>
                <w:b/>
                <w:bCs/>
                <w:sz w:val="24"/>
                <w:szCs w:val="24"/>
              </w:rPr>
              <w:t>ЛР 9</w:t>
            </w:r>
          </w:p>
          <w:p w:rsidR="00713FD2" w:rsidRPr="007F77E7" w:rsidRDefault="00713FD2" w:rsidP="00713FD2">
            <w:pPr>
              <w:spacing w:after="0" w:line="240" w:lineRule="auto"/>
              <w:jc w:val="center"/>
              <w:rPr>
                <w:rFonts w:ascii="Times New Roman" w:hAnsi="Times New Roman"/>
                <w:sz w:val="24"/>
                <w:szCs w:val="24"/>
              </w:rPr>
            </w:pPr>
            <w:r w:rsidRPr="00994276">
              <w:rPr>
                <w:rFonts w:ascii="Times New Roman" w:hAnsi="Times New Roman"/>
                <w:b/>
                <w:bCs/>
                <w:sz w:val="24"/>
                <w:szCs w:val="24"/>
              </w:rPr>
              <w:t>ЛР 12</w:t>
            </w:r>
          </w:p>
        </w:tc>
        <w:tc>
          <w:tcPr>
            <w:tcW w:w="1701" w:type="dxa"/>
            <w:gridSpan w:val="2"/>
            <w:vMerge w:val="restart"/>
          </w:tcPr>
          <w:p w:rsidR="00713FD2" w:rsidRDefault="00713FD2" w:rsidP="00713FD2">
            <w:pPr>
              <w:spacing w:after="0"/>
              <w:rPr>
                <w:rFonts w:ascii="Times New Roman" w:hAnsi="Times New Roman"/>
                <w:sz w:val="24"/>
                <w:szCs w:val="24"/>
              </w:rPr>
            </w:pPr>
            <w:r>
              <w:rPr>
                <w:rFonts w:ascii="Times New Roman" w:hAnsi="Times New Roman"/>
                <w:sz w:val="24"/>
                <w:szCs w:val="24"/>
              </w:rPr>
              <w:t>ПК 1.1</w:t>
            </w:r>
          </w:p>
          <w:p w:rsidR="00713FD2" w:rsidRPr="00F43746" w:rsidRDefault="00713FD2" w:rsidP="00713FD2">
            <w:pPr>
              <w:rPr>
                <w:rFonts w:ascii="Times New Roman" w:hAnsi="Times New Roman"/>
                <w:sz w:val="24"/>
                <w:szCs w:val="24"/>
              </w:rPr>
            </w:pPr>
            <w:r>
              <w:rPr>
                <w:rFonts w:ascii="Times New Roman" w:hAnsi="Times New Roman"/>
                <w:sz w:val="24"/>
                <w:szCs w:val="24"/>
              </w:rPr>
              <w:t>ОК 08</w:t>
            </w:r>
          </w:p>
          <w:p w:rsidR="00713FD2" w:rsidRDefault="00713FD2" w:rsidP="00713FD2">
            <w:pPr>
              <w:rPr>
                <w:rFonts w:ascii="Times New Roman" w:hAnsi="Times New Roman"/>
                <w:sz w:val="24"/>
                <w:szCs w:val="24"/>
              </w:rPr>
            </w:pPr>
          </w:p>
          <w:p w:rsidR="00713FD2" w:rsidRPr="00F43746" w:rsidRDefault="00713FD2" w:rsidP="00713FD2">
            <w:pPr>
              <w:rPr>
                <w:rFonts w:ascii="Times New Roman" w:hAnsi="Times New Roman"/>
                <w:sz w:val="24"/>
                <w:szCs w:val="24"/>
              </w:rPr>
            </w:pPr>
            <w:r>
              <w:rPr>
                <w:rFonts w:ascii="Times New Roman" w:hAnsi="Times New Roman"/>
                <w:sz w:val="24"/>
                <w:szCs w:val="24"/>
              </w:rPr>
              <w:t>ОК 04</w:t>
            </w:r>
          </w:p>
        </w:tc>
        <w:tc>
          <w:tcPr>
            <w:tcW w:w="1701" w:type="dxa"/>
            <w:vMerge w:val="restart"/>
          </w:tcPr>
          <w:p w:rsidR="00713FD2" w:rsidRPr="006E1DFB" w:rsidRDefault="00713FD2" w:rsidP="00713FD2">
            <w:pPr>
              <w:spacing w:after="0"/>
              <w:rPr>
                <w:rFonts w:ascii="Times New Roman" w:hAnsi="Times New Roman"/>
                <w:sz w:val="24"/>
                <w:szCs w:val="24"/>
              </w:rPr>
            </w:pPr>
            <w:r w:rsidRPr="006E1DFB">
              <w:rPr>
                <w:rFonts w:ascii="Times New Roman" w:hAnsi="Times New Roman"/>
                <w:sz w:val="24"/>
                <w:szCs w:val="24"/>
              </w:rPr>
              <w:t xml:space="preserve">Н 1.1.02 </w:t>
            </w:r>
          </w:p>
          <w:p w:rsidR="00713FD2" w:rsidRPr="006E1DFB" w:rsidRDefault="00713FD2" w:rsidP="00713FD2">
            <w:pPr>
              <w:spacing w:after="0"/>
              <w:rPr>
                <w:rFonts w:ascii="Times New Roman" w:hAnsi="Times New Roman"/>
                <w:sz w:val="24"/>
                <w:szCs w:val="24"/>
              </w:rPr>
            </w:pPr>
            <w:r w:rsidRPr="006E1DFB">
              <w:rPr>
                <w:rFonts w:ascii="Times New Roman" w:hAnsi="Times New Roman"/>
                <w:sz w:val="24"/>
                <w:szCs w:val="24"/>
              </w:rPr>
              <w:t>У 1.1.02</w:t>
            </w:r>
          </w:p>
          <w:p w:rsidR="00713FD2" w:rsidRPr="006E1DFB" w:rsidRDefault="00713FD2" w:rsidP="00713FD2">
            <w:pPr>
              <w:spacing w:after="0"/>
              <w:rPr>
                <w:rFonts w:ascii="Times New Roman" w:hAnsi="Times New Roman"/>
                <w:sz w:val="24"/>
                <w:szCs w:val="24"/>
              </w:rPr>
            </w:pPr>
            <w:r w:rsidRPr="006E1DFB">
              <w:rPr>
                <w:rFonts w:ascii="Times New Roman" w:hAnsi="Times New Roman"/>
                <w:sz w:val="24"/>
                <w:szCs w:val="24"/>
              </w:rPr>
              <w:t>З 1.1.02</w:t>
            </w:r>
          </w:p>
          <w:p w:rsidR="00713FD2" w:rsidRDefault="00713FD2" w:rsidP="00713FD2">
            <w:pPr>
              <w:rPr>
                <w:rFonts w:ascii="Times New Roman" w:hAnsi="Times New Roman"/>
                <w:sz w:val="24"/>
                <w:szCs w:val="24"/>
              </w:rPr>
            </w:pPr>
            <w:r w:rsidRPr="00F43746">
              <w:rPr>
                <w:rFonts w:ascii="Times New Roman" w:hAnsi="Times New Roman"/>
                <w:sz w:val="24"/>
                <w:szCs w:val="24"/>
              </w:rPr>
              <w:t>Уо 08.01</w:t>
            </w:r>
          </w:p>
          <w:p w:rsidR="00713FD2" w:rsidRPr="00F43746" w:rsidRDefault="00713FD2" w:rsidP="00713FD2">
            <w:pPr>
              <w:rPr>
                <w:rFonts w:ascii="Times New Roman" w:hAnsi="Times New Roman"/>
                <w:sz w:val="24"/>
                <w:szCs w:val="24"/>
              </w:rPr>
            </w:pPr>
            <w:r w:rsidRPr="00C20D81">
              <w:rPr>
                <w:rFonts w:ascii="Times New Roman" w:hAnsi="Times New Roman"/>
                <w:sz w:val="24"/>
                <w:szCs w:val="24"/>
              </w:rPr>
              <w:t>Зо 08.01</w:t>
            </w:r>
          </w:p>
          <w:p w:rsidR="00713FD2" w:rsidRDefault="00713FD2" w:rsidP="00713FD2">
            <w:pPr>
              <w:rPr>
                <w:rFonts w:ascii="Times New Roman" w:hAnsi="Times New Roman"/>
                <w:sz w:val="24"/>
                <w:szCs w:val="24"/>
              </w:rPr>
            </w:pPr>
            <w:r w:rsidRPr="00F43746">
              <w:rPr>
                <w:rFonts w:ascii="Times New Roman" w:hAnsi="Times New Roman"/>
                <w:sz w:val="24"/>
                <w:szCs w:val="24"/>
              </w:rPr>
              <w:t>Уо 08.02</w:t>
            </w:r>
          </w:p>
          <w:p w:rsidR="00713FD2" w:rsidRPr="00F43746" w:rsidRDefault="00713FD2" w:rsidP="00713FD2">
            <w:pPr>
              <w:rPr>
                <w:rFonts w:ascii="Times New Roman" w:hAnsi="Times New Roman"/>
                <w:sz w:val="24"/>
                <w:szCs w:val="24"/>
              </w:rPr>
            </w:pPr>
            <w:r w:rsidRPr="00C20D81">
              <w:rPr>
                <w:rFonts w:ascii="Times New Roman" w:hAnsi="Times New Roman"/>
                <w:sz w:val="24"/>
                <w:szCs w:val="24"/>
              </w:rPr>
              <w:t>Зо 08.0</w:t>
            </w:r>
            <w:r>
              <w:rPr>
                <w:rFonts w:ascii="Times New Roman" w:hAnsi="Times New Roman"/>
                <w:sz w:val="24"/>
                <w:szCs w:val="24"/>
              </w:rPr>
              <w:t>2</w:t>
            </w:r>
          </w:p>
          <w:p w:rsidR="00713FD2" w:rsidRDefault="00713FD2" w:rsidP="00713FD2">
            <w:pPr>
              <w:rPr>
                <w:rFonts w:ascii="Times New Roman" w:hAnsi="Times New Roman"/>
                <w:sz w:val="24"/>
                <w:szCs w:val="24"/>
              </w:rPr>
            </w:pPr>
            <w:r w:rsidRPr="00F43746">
              <w:rPr>
                <w:rFonts w:ascii="Times New Roman" w:hAnsi="Times New Roman"/>
                <w:sz w:val="24"/>
                <w:szCs w:val="24"/>
              </w:rPr>
              <w:t>Уо 08.03</w:t>
            </w:r>
          </w:p>
          <w:p w:rsidR="00713FD2" w:rsidRPr="00F43746" w:rsidRDefault="00713FD2" w:rsidP="004D72B4">
            <w:pPr>
              <w:rPr>
                <w:rFonts w:ascii="Times New Roman" w:hAnsi="Times New Roman"/>
                <w:sz w:val="24"/>
                <w:szCs w:val="24"/>
              </w:rPr>
            </w:pPr>
            <w:r w:rsidRPr="00C20D81">
              <w:rPr>
                <w:rFonts w:ascii="Times New Roman" w:hAnsi="Times New Roman"/>
                <w:sz w:val="24"/>
                <w:szCs w:val="24"/>
              </w:rPr>
              <w:t>Зо 08.0</w:t>
            </w:r>
            <w:r>
              <w:rPr>
                <w:rFonts w:ascii="Times New Roman" w:hAnsi="Times New Roman"/>
                <w:sz w:val="24"/>
                <w:szCs w:val="24"/>
              </w:rPr>
              <w:t>3</w:t>
            </w:r>
          </w:p>
        </w:tc>
      </w:tr>
      <w:tr w:rsidR="00713FD2" w:rsidRPr="007F77E7" w:rsidTr="00713FD2">
        <w:trPr>
          <w:trHeight w:val="70"/>
        </w:trPr>
        <w:tc>
          <w:tcPr>
            <w:tcW w:w="3347" w:type="dxa"/>
            <w:vMerge w:val="restart"/>
          </w:tcPr>
          <w:p w:rsidR="00713FD2" w:rsidRPr="007F77E7" w:rsidRDefault="00713FD2" w:rsidP="00713FD2">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Тема 1.1. Единая государственная система предупреждения и ликвидации чрезвычайных ситуаций.</w:t>
            </w:r>
          </w:p>
        </w:tc>
        <w:tc>
          <w:tcPr>
            <w:tcW w:w="4414" w:type="dxa"/>
          </w:tcPr>
          <w:p w:rsidR="00713FD2" w:rsidRPr="007F77E7" w:rsidRDefault="00713FD2" w:rsidP="00713FD2">
            <w:pPr>
              <w:spacing w:after="0" w:line="240" w:lineRule="auto"/>
              <w:jc w:val="both"/>
              <w:rPr>
                <w:rFonts w:ascii="Times New Roman" w:hAnsi="Times New Roman"/>
                <w:b/>
                <w:bCs/>
                <w:sz w:val="24"/>
                <w:szCs w:val="24"/>
              </w:rPr>
            </w:pPr>
            <w:r w:rsidRPr="007F77E7">
              <w:rPr>
                <w:rFonts w:ascii="Times New Roman" w:hAnsi="Times New Roman"/>
                <w:b/>
                <w:bCs/>
                <w:sz w:val="24"/>
                <w:szCs w:val="24"/>
              </w:rPr>
              <w:t>Содержание учебного материала</w:t>
            </w:r>
          </w:p>
        </w:tc>
        <w:tc>
          <w:tcPr>
            <w:tcW w:w="1134" w:type="dxa"/>
          </w:tcPr>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2</w:t>
            </w:r>
          </w:p>
        </w:tc>
        <w:tc>
          <w:tcPr>
            <w:tcW w:w="2128" w:type="dxa"/>
            <w:vMerge/>
          </w:tcPr>
          <w:p w:rsidR="00713FD2" w:rsidRPr="007F77E7" w:rsidRDefault="00713FD2" w:rsidP="00713FD2">
            <w:pPr>
              <w:spacing w:after="0" w:line="240" w:lineRule="auto"/>
              <w:jc w:val="center"/>
              <w:rPr>
                <w:rFonts w:ascii="Times New Roman" w:hAnsi="Times New Roman"/>
                <w:b/>
                <w:bCs/>
                <w:sz w:val="24"/>
                <w:szCs w:val="24"/>
              </w:rPr>
            </w:pPr>
          </w:p>
        </w:tc>
        <w:tc>
          <w:tcPr>
            <w:tcW w:w="1701" w:type="dxa"/>
            <w:gridSpan w:val="2"/>
            <w:vMerge/>
          </w:tcPr>
          <w:p w:rsidR="00713FD2" w:rsidRPr="007F77E7" w:rsidRDefault="00713FD2" w:rsidP="00713FD2">
            <w:pPr>
              <w:spacing w:after="0" w:line="240" w:lineRule="auto"/>
              <w:jc w:val="center"/>
              <w:rPr>
                <w:rFonts w:ascii="Times New Roman" w:hAnsi="Times New Roman"/>
                <w:b/>
                <w:bCs/>
                <w:sz w:val="24"/>
                <w:szCs w:val="24"/>
              </w:rPr>
            </w:pPr>
          </w:p>
        </w:tc>
        <w:tc>
          <w:tcPr>
            <w:tcW w:w="1701" w:type="dxa"/>
            <w:vMerge/>
          </w:tcPr>
          <w:p w:rsidR="00713FD2" w:rsidRPr="007F77E7" w:rsidRDefault="00713FD2" w:rsidP="00713FD2">
            <w:pPr>
              <w:spacing w:after="0" w:line="240" w:lineRule="auto"/>
              <w:jc w:val="center"/>
              <w:rPr>
                <w:rFonts w:ascii="Times New Roman" w:hAnsi="Times New Roman"/>
                <w:b/>
                <w:bCs/>
                <w:sz w:val="24"/>
                <w:szCs w:val="24"/>
              </w:rPr>
            </w:pPr>
          </w:p>
        </w:tc>
      </w:tr>
      <w:tr w:rsidR="00713FD2" w:rsidRPr="007F77E7" w:rsidTr="00713FD2">
        <w:trPr>
          <w:trHeight w:val="866"/>
        </w:trPr>
        <w:tc>
          <w:tcPr>
            <w:tcW w:w="3347" w:type="dxa"/>
            <w:vMerge/>
          </w:tcPr>
          <w:p w:rsidR="00713FD2" w:rsidRPr="007F77E7" w:rsidRDefault="00713FD2" w:rsidP="00713FD2">
            <w:pPr>
              <w:spacing w:after="0" w:line="240" w:lineRule="auto"/>
              <w:rPr>
                <w:rFonts w:ascii="Times New Roman" w:hAnsi="Times New Roman"/>
                <w:b/>
                <w:bCs/>
                <w:sz w:val="24"/>
                <w:szCs w:val="24"/>
                <w:lang w:eastAsia="en-US"/>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Структура РСЧС</w:t>
            </w:r>
          </w:p>
        </w:tc>
        <w:tc>
          <w:tcPr>
            <w:tcW w:w="1134" w:type="dxa"/>
            <w:vAlign w:val="center"/>
          </w:tcPr>
          <w:p w:rsidR="00713FD2" w:rsidRPr="007F77E7" w:rsidRDefault="00713FD2" w:rsidP="00713FD2">
            <w:pPr>
              <w:spacing w:after="0" w:line="240" w:lineRule="auto"/>
              <w:jc w:val="center"/>
              <w:rPr>
                <w:rFonts w:ascii="Times New Roman" w:hAnsi="Times New Roman"/>
                <w:sz w:val="24"/>
                <w:szCs w:val="24"/>
              </w:rPr>
            </w:pPr>
            <w:r w:rsidRPr="007F77E7">
              <w:rPr>
                <w:rFonts w:ascii="Times New Roman" w:hAnsi="Times New Roman"/>
                <w:sz w:val="24"/>
                <w:szCs w:val="24"/>
              </w:rPr>
              <w:t>1</w:t>
            </w:r>
          </w:p>
        </w:tc>
        <w:tc>
          <w:tcPr>
            <w:tcW w:w="2128" w:type="dxa"/>
            <w:vMerge/>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tcPr>
          <w:p w:rsidR="00713FD2" w:rsidRPr="007F77E7" w:rsidRDefault="00713FD2" w:rsidP="00713FD2">
            <w:pPr>
              <w:spacing w:after="0" w:line="240" w:lineRule="auto"/>
              <w:jc w:val="center"/>
              <w:rPr>
                <w:rFonts w:ascii="Times New Roman" w:hAnsi="Times New Roman"/>
                <w:sz w:val="24"/>
                <w:szCs w:val="24"/>
              </w:rPr>
            </w:pPr>
          </w:p>
        </w:tc>
        <w:tc>
          <w:tcPr>
            <w:tcW w:w="1701" w:type="dxa"/>
            <w:vMerge/>
          </w:tcPr>
          <w:p w:rsidR="00713FD2" w:rsidRPr="007F77E7" w:rsidRDefault="00713FD2" w:rsidP="00713FD2">
            <w:pPr>
              <w:spacing w:after="0" w:line="240" w:lineRule="auto"/>
              <w:jc w:val="center"/>
              <w:rPr>
                <w:rFonts w:ascii="Times New Roman" w:hAnsi="Times New Roman"/>
                <w:sz w:val="24"/>
                <w:szCs w:val="24"/>
              </w:rPr>
            </w:pPr>
          </w:p>
        </w:tc>
      </w:tr>
      <w:tr w:rsidR="004D72B4" w:rsidRPr="007F77E7" w:rsidTr="00713FD2">
        <w:trPr>
          <w:trHeight w:val="213"/>
        </w:trPr>
        <w:tc>
          <w:tcPr>
            <w:tcW w:w="3347" w:type="dxa"/>
            <w:vMerge w:val="restart"/>
          </w:tcPr>
          <w:p w:rsidR="004D72B4" w:rsidRPr="007F77E7" w:rsidRDefault="004D72B4" w:rsidP="00713FD2">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Тема 1.2.</w:t>
            </w:r>
          </w:p>
          <w:p w:rsidR="004D72B4" w:rsidRPr="007F77E7" w:rsidRDefault="004D72B4" w:rsidP="00713FD2">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 xml:space="preserve">Организация </w:t>
            </w:r>
          </w:p>
          <w:p w:rsidR="004D72B4" w:rsidRPr="007F77E7" w:rsidRDefault="004D72B4" w:rsidP="00713FD2">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 xml:space="preserve">гражданской </w:t>
            </w:r>
          </w:p>
          <w:p w:rsidR="004D72B4" w:rsidRPr="007F77E7" w:rsidRDefault="004D72B4" w:rsidP="00713FD2">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обороны</w:t>
            </w:r>
          </w:p>
          <w:p w:rsidR="004D72B4" w:rsidRPr="007F77E7" w:rsidRDefault="004D72B4" w:rsidP="00713FD2">
            <w:pPr>
              <w:spacing w:after="0" w:line="240" w:lineRule="auto"/>
              <w:jc w:val="center"/>
              <w:rPr>
                <w:rFonts w:ascii="Times New Roman" w:hAnsi="Times New Roman"/>
                <w:b/>
                <w:bCs/>
                <w:sz w:val="24"/>
                <w:szCs w:val="24"/>
                <w:lang w:eastAsia="en-US"/>
              </w:rPr>
            </w:pPr>
          </w:p>
        </w:tc>
        <w:tc>
          <w:tcPr>
            <w:tcW w:w="4414" w:type="dxa"/>
          </w:tcPr>
          <w:p w:rsidR="004D72B4" w:rsidRPr="007F77E7" w:rsidRDefault="004D72B4"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rsidR="004D72B4" w:rsidRPr="007F77E7" w:rsidRDefault="004D72B4"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6</w:t>
            </w:r>
          </w:p>
        </w:tc>
        <w:tc>
          <w:tcPr>
            <w:tcW w:w="2128" w:type="dxa"/>
            <w:vMerge w:val="restart"/>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gridSpan w:val="2"/>
            <w:vMerge w:val="restart"/>
            <w:vAlign w:val="center"/>
          </w:tcPr>
          <w:p w:rsidR="004D72B4" w:rsidRDefault="004D72B4" w:rsidP="00713FD2">
            <w:pPr>
              <w:spacing w:after="0"/>
              <w:rPr>
                <w:rFonts w:ascii="Times New Roman" w:hAnsi="Times New Roman"/>
                <w:sz w:val="24"/>
                <w:szCs w:val="24"/>
              </w:rPr>
            </w:pPr>
            <w:r>
              <w:rPr>
                <w:rFonts w:ascii="Times New Roman" w:hAnsi="Times New Roman"/>
                <w:sz w:val="24"/>
                <w:szCs w:val="24"/>
              </w:rPr>
              <w:t>ПК 1.1</w:t>
            </w:r>
          </w:p>
          <w:p w:rsidR="004D72B4" w:rsidRDefault="004D72B4" w:rsidP="00713FD2">
            <w:pPr>
              <w:rPr>
                <w:rFonts w:ascii="Times New Roman" w:hAnsi="Times New Roman"/>
                <w:sz w:val="24"/>
                <w:szCs w:val="24"/>
              </w:rPr>
            </w:pPr>
            <w:r>
              <w:rPr>
                <w:rFonts w:ascii="Times New Roman" w:hAnsi="Times New Roman"/>
                <w:sz w:val="24"/>
                <w:szCs w:val="24"/>
              </w:rPr>
              <w:t>ОК 08</w:t>
            </w:r>
          </w:p>
          <w:p w:rsidR="004D72B4" w:rsidRPr="007F77E7" w:rsidRDefault="004D72B4" w:rsidP="00713FD2">
            <w:pPr>
              <w:spacing w:after="0" w:line="240" w:lineRule="auto"/>
              <w:rPr>
                <w:rFonts w:ascii="Times New Roman" w:hAnsi="Times New Roman"/>
                <w:sz w:val="24"/>
                <w:szCs w:val="24"/>
              </w:rPr>
            </w:pPr>
            <w:r>
              <w:rPr>
                <w:rFonts w:ascii="Times New Roman" w:hAnsi="Times New Roman"/>
                <w:sz w:val="24"/>
                <w:szCs w:val="24"/>
              </w:rPr>
              <w:t>ОК 04</w:t>
            </w:r>
          </w:p>
        </w:tc>
        <w:tc>
          <w:tcPr>
            <w:tcW w:w="1701" w:type="dxa"/>
            <w:vMerge w:val="restart"/>
          </w:tcPr>
          <w:p w:rsidR="004D72B4" w:rsidRPr="006E1DFB" w:rsidRDefault="004D72B4" w:rsidP="00713FD2">
            <w:pPr>
              <w:spacing w:after="0"/>
              <w:rPr>
                <w:rFonts w:ascii="Times New Roman" w:hAnsi="Times New Roman"/>
                <w:sz w:val="24"/>
                <w:szCs w:val="24"/>
              </w:rPr>
            </w:pPr>
            <w:r w:rsidRPr="006E1DFB">
              <w:rPr>
                <w:rFonts w:ascii="Times New Roman" w:hAnsi="Times New Roman"/>
                <w:sz w:val="24"/>
                <w:szCs w:val="24"/>
              </w:rPr>
              <w:t xml:space="preserve">Н 1.1.02 </w:t>
            </w:r>
          </w:p>
          <w:p w:rsidR="004D72B4" w:rsidRPr="006E1DFB" w:rsidRDefault="004D72B4" w:rsidP="00713FD2">
            <w:pPr>
              <w:spacing w:after="0"/>
              <w:rPr>
                <w:rFonts w:ascii="Times New Roman" w:hAnsi="Times New Roman"/>
                <w:sz w:val="24"/>
                <w:szCs w:val="24"/>
              </w:rPr>
            </w:pPr>
            <w:r w:rsidRPr="006E1DFB">
              <w:rPr>
                <w:rFonts w:ascii="Times New Roman" w:hAnsi="Times New Roman"/>
                <w:sz w:val="24"/>
                <w:szCs w:val="24"/>
              </w:rPr>
              <w:t>У 1.1.02</w:t>
            </w:r>
          </w:p>
          <w:p w:rsidR="004D72B4" w:rsidRPr="006E1DFB" w:rsidRDefault="004D72B4" w:rsidP="00713FD2">
            <w:pPr>
              <w:spacing w:after="0"/>
              <w:rPr>
                <w:rFonts w:ascii="Times New Roman" w:hAnsi="Times New Roman"/>
                <w:sz w:val="24"/>
                <w:szCs w:val="24"/>
              </w:rPr>
            </w:pPr>
            <w:r w:rsidRPr="006E1DFB">
              <w:rPr>
                <w:rFonts w:ascii="Times New Roman" w:hAnsi="Times New Roman"/>
                <w:sz w:val="24"/>
                <w:szCs w:val="24"/>
              </w:rPr>
              <w:t>З 1.1.02</w:t>
            </w:r>
          </w:p>
          <w:p w:rsidR="004D72B4" w:rsidRDefault="004D72B4" w:rsidP="00713FD2">
            <w:pPr>
              <w:spacing w:after="0"/>
              <w:rPr>
                <w:rFonts w:ascii="Times New Roman" w:hAnsi="Times New Roman"/>
                <w:sz w:val="24"/>
                <w:szCs w:val="24"/>
              </w:rPr>
            </w:pPr>
          </w:p>
          <w:p w:rsidR="004D72B4" w:rsidRDefault="004D72B4" w:rsidP="00713FD2">
            <w:pPr>
              <w:rPr>
                <w:rFonts w:ascii="Times New Roman" w:hAnsi="Times New Roman"/>
                <w:sz w:val="24"/>
                <w:szCs w:val="24"/>
              </w:rPr>
            </w:pPr>
            <w:r w:rsidRPr="00F43746">
              <w:rPr>
                <w:rFonts w:ascii="Times New Roman" w:hAnsi="Times New Roman"/>
                <w:sz w:val="24"/>
                <w:szCs w:val="24"/>
              </w:rPr>
              <w:t>Уо 08.01</w:t>
            </w:r>
          </w:p>
          <w:p w:rsidR="004D72B4" w:rsidRPr="00F43746" w:rsidRDefault="004D72B4" w:rsidP="00713FD2">
            <w:pPr>
              <w:rPr>
                <w:rFonts w:ascii="Times New Roman" w:hAnsi="Times New Roman"/>
                <w:sz w:val="24"/>
                <w:szCs w:val="24"/>
              </w:rPr>
            </w:pPr>
            <w:r w:rsidRPr="00C20D81">
              <w:rPr>
                <w:rFonts w:ascii="Times New Roman" w:hAnsi="Times New Roman"/>
                <w:sz w:val="24"/>
                <w:szCs w:val="24"/>
              </w:rPr>
              <w:lastRenderedPageBreak/>
              <w:t>Зо 08.01</w:t>
            </w:r>
          </w:p>
          <w:p w:rsidR="004D72B4" w:rsidRDefault="004D72B4" w:rsidP="00713FD2">
            <w:pPr>
              <w:rPr>
                <w:rFonts w:ascii="Times New Roman" w:hAnsi="Times New Roman"/>
                <w:sz w:val="24"/>
                <w:szCs w:val="24"/>
              </w:rPr>
            </w:pPr>
            <w:r w:rsidRPr="00F43746">
              <w:rPr>
                <w:rFonts w:ascii="Times New Roman" w:hAnsi="Times New Roman"/>
                <w:sz w:val="24"/>
                <w:szCs w:val="24"/>
              </w:rPr>
              <w:t>Уо 08.02</w:t>
            </w:r>
          </w:p>
          <w:p w:rsidR="004D72B4" w:rsidRPr="00F43746" w:rsidRDefault="004D72B4" w:rsidP="00713FD2">
            <w:pPr>
              <w:rPr>
                <w:rFonts w:ascii="Times New Roman" w:hAnsi="Times New Roman"/>
                <w:sz w:val="24"/>
                <w:szCs w:val="24"/>
              </w:rPr>
            </w:pPr>
            <w:r w:rsidRPr="00C20D81">
              <w:rPr>
                <w:rFonts w:ascii="Times New Roman" w:hAnsi="Times New Roman"/>
                <w:sz w:val="24"/>
                <w:szCs w:val="24"/>
              </w:rPr>
              <w:t>Зо 08.0</w:t>
            </w:r>
            <w:r>
              <w:rPr>
                <w:rFonts w:ascii="Times New Roman" w:hAnsi="Times New Roman"/>
                <w:sz w:val="24"/>
                <w:szCs w:val="24"/>
              </w:rPr>
              <w:t>2</w:t>
            </w:r>
          </w:p>
          <w:p w:rsidR="004D72B4" w:rsidRDefault="004D72B4" w:rsidP="00713FD2">
            <w:pPr>
              <w:rPr>
                <w:rFonts w:ascii="Times New Roman" w:hAnsi="Times New Roman"/>
                <w:sz w:val="24"/>
                <w:szCs w:val="24"/>
              </w:rPr>
            </w:pPr>
            <w:r w:rsidRPr="00F43746">
              <w:rPr>
                <w:rFonts w:ascii="Times New Roman" w:hAnsi="Times New Roman"/>
                <w:sz w:val="24"/>
                <w:szCs w:val="24"/>
              </w:rPr>
              <w:t>Уо 08.03</w:t>
            </w:r>
          </w:p>
          <w:p w:rsidR="004D72B4" w:rsidRPr="00F43746" w:rsidRDefault="004D72B4" w:rsidP="004D72B4">
            <w:pPr>
              <w:rPr>
                <w:rFonts w:ascii="Times New Roman" w:hAnsi="Times New Roman"/>
                <w:sz w:val="24"/>
                <w:szCs w:val="24"/>
              </w:rPr>
            </w:pPr>
            <w:r w:rsidRPr="00C20D81">
              <w:rPr>
                <w:rFonts w:ascii="Times New Roman" w:hAnsi="Times New Roman"/>
                <w:sz w:val="24"/>
                <w:szCs w:val="24"/>
              </w:rPr>
              <w:t>Зо 08.0</w:t>
            </w:r>
            <w:r>
              <w:rPr>
                <w:rFonts w:ascii="Times New Roman" w:hAnsi="Times New Roman"/>
                <w:sz w:val="24"/>
                <w:szCs w:val="24"/>
              </w:rPr>
              <w:t>3</w:t>
            </w:r>
          </w:p>
        </w:tc>
      </w:tr>
      <w:tr w:rsidR="004D72B4" w:rsidRPr="007F77E7" w:rsidTr="00713FD2">
        <w:trPr>
          <w:trHeight w:val="173"/>
        </w:trPr>
        <w:tc>
          <w:tcPr>
            <w:tcW w:w="3347" w:type="dxa"/>
            <w:vMerge/>
          </w:tcPr>
          <w:p w:rsidR="004D72B4" w:rsidRPr="007F77E7" w:rsidRDefault="004D72B4" w:rsidP="00713FD2">
            <w:pPr>
              <w:spacing w:after="0" w:line="240" w:lineRule="auto"/>
              <w:jc w:val="center"/>
              <w:rPr>
                <w:rFonts w:ascii="Times New Roman" w:hAnsi="Times New Roman"/>
                <w:sz w:val="24"/>
                <w:szCs w:val="24"/>
                <w:lang w:eastAsia="en-US"/>
              </w:rPr>
            </w:pPr>
          </w:p>
        </w:tc>
        <w:tc>
          <w:tcPr>
            <w:tcW w:w="4414" w:type="dxa"/>
          </w:tcPr>
          <w:p w:rsidR="004D72B4" w:rsidRPr="007F77E7" w:rsidRDefault="004D72B4"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Ядерное оружие.</w:t>
            </w:r>
          </w:p>
        </w:tc>
        <w:tc>
          <w:tcPr>
            <w:tcW w:w="1134" w:type="dxa"/>
            <w:tcBorders>
              <w:top w:val="nil"/>
            </w:tcBorders>
            <w:vAlign w:val="center"/>
          </w:tcPr>
          <w:p w:rsidR="004D72B4" w:rsidRPr="007F77E7" w:rsidRDefault="004D72B4" w:rsidP="00713FD2">
            <w:pPr>
              <w:spacing w:after="0" w:line="240" w:lineRule="auto"/>
              <w:jc w:val="center"/>
              <w:rPr>
                <w:rFonts w:ascii="Times New Roman" w:hAnsi="Times New Roman"/>
                <w:sz w:val="24"/>
                <w:szCs w:val="24"/>
              </w:rPr>
            </w:pPr>
            <w:r w:rsidRPr="007F77E7">
              <w:rPr>
                <w:rFonts w:ascii="Times New Roman" w:hAnsi="Times New Roman"/>
                <w:sz w:val="24"/>
                <w:szCs w:val="24"/>
              </w:rPr>
              <w:t>1</w:t>
            </w:r>
          </w:p>
        </w:tc>
        <w:tc>
          <w:tcPr>
            <w:tcW w:w="2128" w:type="dxa"/>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gridSpan w:val="2"/>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172"/>
        </w:trPr>
        <w:tc>
          <w:tcPr>
            <w:tcW w:w="3347" w:type="dxa"/>
            <w:vMerge/>
          </w:tcPr>
          <w:p w:rsidR="004D72B4" w:rsidRPr="007F77E7" w:rsidRDefault="004D72B4" w:rsidP="00713FD2">
            <w:pPr>
              <w:spacing w:after="0" w:line="240" w:lineRule="auto"/>
              <w:jc w:val="center"/>
              <w:rPr>
                <w:rFonts w:ascii="Times New Roman" w:hAnsi="Times New Roman"/>
                <w:b/>
                <w:bCs/>
                <w:sz w:val="24"/>
                <w:szCs w:val="24"/>
                <w:lang w:eastAsia="en-US"/>
              </w:rPr>
            </w:pPr>
          </w:p>
        </w:tc>
        <w:tc>
          <w:tcPr>
            <w:tcW w:w="4414" w:type="dxa"/>
          </w:tcPr>
          <w:p w:rsidR="004D72B4" w:rsidRPr="007F77E7" w:rsidRDefault="004D72B4"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Химическое оружие. Биологическое оружие.</w:t>
            </w:r>
          </w:p>
        </w:tc>
        <w:tc>
          <w:tcPr>
            <w:tcW w:w="1134" w:type="dxa"/>
            <w:vAlign w:val="center"/>
          </w:tcPr>
          <w:p w:rsidR="004D72B4" w:rsidRPr="007F77E7" w:rsidRDefault="004D72B4" w:rsidP="00713FD2">
            <w:pPr>
              <w:spacing w:after="0" w:line="240" w:lineRule="auto"/>
              <w:jc w:val="center"/>
              <w:rPr>
                <w:rFonts w:ascii="Times New Roman" w:hAnsi="Times New Roman"/>
                <w:sz w:val="24"/>
                <w:szCs w:val="24"/>
              </w:rPr>
            </w:pPr>
            <w:r w:rsidRPr="007F77E7">
              <w:rPr>
                <w:rFonts w:ascii="Times New Roman" w:hAnsi="Times New Roman"/>
                <w:sz w:val="24"/>
                <w:szCs w:val="24"/>
              </w:rPr>
              <w:t>1</w:t>
            </w:r>
          </w:p>
        </w:tc>
        <w:tc>
          <w:tcPr>
            <w:tcW w:w="2128" w:type="dxa"/>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gridSpan w:val="2"/>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503"/>
        </w:trPr>
        <w:tc>
          <w:tcPr>
            <w:tcW w:w="3347" w:type="dxa"/>
            <w:vMerge/>
          </w:tcPr>
          <w:p w:rsidR="004D72B4" w:rsidRPr="007F77E7" w:rsidRDefault="004D72B4" w:rsidP="00713FD2">
            <w:pPr>
              <w:spacing w:after="0" w:line="240" w:lineRule="auto"/>
              <w:jc w:val="center"/>
              <w:rPr>
                <w:rFonts w:ascii="Times New Roman" w:hAnsi="Times New Roman"/>
                <w:b/>
                <w:bCs/>
                <w:sz w:val="24"/>
                <w:szCs w:val="24"/>
                <w:lang w:eastAsia="en-US"/>
              </w:rPr>
            </w:pPr>
          </w:p>
        </w:tc>
        <w:tc>
          <w:tcPr>
            <w:tcW w:w="4414" w:type="dxa"/>
          </w:tcPr>
          <w:p w:rsidR="004D72B4" w:rsidRPr="007F77E7" w:rsidRDefault="004D72B4"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Средства индивидуальной и коллективной  защиты от оружия массового поражения. </w:t>
            </w:r>
          </w:p>
        </w:tc>
        <w:tc>
          <w:tcPr>
            <w:tcW w:w="1134" w:type="dxa"/>
            <w:tcBorders>
              <w:top w:val="nil"/>
            </w:tcBorders>
            <w:vAlign w:val="center"/>
          </w:tcPr>
          <w:p w:rsidR="004D72B4" w:rsidRPr="007F77E7" w:rsidRDefault="004D72B4" w:rsidP="00713FD2">
            <w:pPr>
              <w:spacing w:after="0" w:line="240" w:lineRule="auto"/>
              <w:jc w:val="center"/>
              <w:rPr>
                <w:rFonts w:ascii="Times New Roman" w:hAnsi="Times New Roman"/>
                <w:sz w:val="24"/>
                <w:szCs w:val="24"/>
              </w:rPr>
            </w:pPr>
            <w:r w:rsidRPr="007F77E7">
              <w:rPr>
                <w:rFonts w:ascii="Times New Roman" w:hAnsi="Times New Roman"/>
                <w:sz w:val="24"/>
                <w:szCs w:val="24"/>
              </w:rPr>
              <w:t>1</w:t>
            </w:r>
          </w:p>
        </w:tc>
        <w:tc>
          <w:tcPr>
            <w:tcW w:w="2128" w:type="dxa"/>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gridSpan w:val="2"/>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401"/>
        </w:trPr>
        <w:tc>
          <w:tcPr>
            <w:tcW w:w="3347" w:type="dxa"/>
            <w:vMerge/>
          </w:tcPr>
          <w:p w:rsidR="004D72B4" w:rsidRPr="007F77E7" w:rsidRDefault="004D72B4" w:rsidP="00713FD2">
            <w:pPr>
              <w:spacing w:after="0" w:line="240" w:lineRule="auto"/>
              <w:rPr>
                <w:rFonts w:ascii="Times New Roman" w:hAnsi="Times New Roman"/>
                <w:b/>
                <w:bCs/>
                <w:sz w:val="24"/>
                <w:szCs w:val="24"/>
                <w:lang w:eastAsia="en-US"/>
              </w:rPr>
            </w:pPr>
          </w:p>
        </w:tc>
        <w:tc>
          <w:tcPr>
            <w:tcW w:w="4414" w:type="dxa"/>
          </w:tcPr>
          <w:p w:rsidR="004D72B4" w:rsidRPr="007F77E7" w:rsidRDefault="004D72B4" w:rsidP="00713FD2">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Практические занятия</w:t>
            </w:r>
          </w:p>
        </w:tc>
        <w:tc>
          <w:tcPr>
            <w:tcW w:w="1134" w:type="dxa"/>
            <w:vAlign w:val="center"/>
          </w:tcPr>
          <w:p w:rsidR="004D72B4" w:rsidRPr="007F77E7" w:rsidRDefault="004D72B4" w:rsidP="00713FD2">
            <w:pPr>
              <w:spacing w:after="0" w:line="240" w:lineRule="auto"/>
              <w:jc w:val="center"/>
              <w:rPr>
                <w:rFonts w:ascii="Times New Roman" w:hAnsi="Times New Roman"/>
                <w:sz w:val="24"/>
                <w:szCs w:val="24"/>
              </w:rPr>
            </w:pPr>
            <w:r w:rsidRPr="007F77E7">
              <w:rPr>
                <w:rFonts w:ascii="Times New Roman" w:hAnsi="Times New Roman"/>
                <w:sz w:val="24"/>
                <w:szCs w:val="24"/>
              </w:rPr>
              <w:t>2</w:t>
            </w:r>
          </w:p>
        </w:tc>
        <w:tc>
          <w:tcPr>
            <w:tcW w:w="2128" w:type="dxa"/>
            <w:vMerge/>
          </w:tcPr>
          <w:p w:rsidR="004D72B4" w:rsidRPr="007F77E7" w:rsidRDefault="004D72B4" w:rsidP="00713FD2">
            <w:pPr>
              <w:spacing w:after="0" w:line="240" w:lineRule="auto"/>
              <w:rPr>
                <w:rFonts w:ascii="Times New Roman" w:hAnsi="Times New Roman"/>
                <w:sz w:val="24"/>
                <w:szCs w:val="24"/>
              </w:rPr>
            </w:pPr>
          </w:p>
        </w:tc>
        <w:tc>
          <w:tcPr>
            <w:tcW w:w="1701" w:type="dxa"/>
            <w:gridSpan w:val="2"/>
            <w:vMerge/>
          </w:tcPr>
          <w:p w:rsidR="004D72B4" w:rsidRPr="007F77E7" w:rsidRDefault="004D72B4" w:rsidP="00713FD2">
            <w:pPr>
              <w:spacing w:after="0" w:line="240" w:lineRule="auto"/>
              <w:rPr>
                <w:rFonts w:ascii="Times New Roman" w:hAnsi="Times New Roman"/>
                <w:sz w:val="24"/>
                <w:szCs w:val="24"/>
              </w:rPr>
            </w:pPr>
          </w:p>
        </w:tc>
        <w:tc>
          <w:tcPr>
            <w:tcW w:w="1701" w:type="dxa"/>
            <w:vMerge/>
          </w:tcPr>
          <w:p w:rsidR="004D72B4" w:rsidRPr="007F77E7" w:rsidRDefault="004D72B4" w:rsidP="00713FD2">
            <w:pPr>
              <w:spacing w:after="0" w:line="240" w:lineRule="auto"/>
              <w:rPr>
                <w:rFonts w:ascii="Times New Roman" w:hAnsi="Times New Roman"/>
                <w:sz w:val="24"/>
                <w:szCs w:val="24"/>
              </w:rPr>
            </w:pPr>
          </w:p>
        </w:tc>
      </w:tr>
      <w:tr w:rsidR="004D72B4" w:rsidRPr="007F77E7" w:rsidTr="00713FD2">
        <w:trPr>
          <w:trHeight w:val="383"/>
        </w:trPr>
        <w:tc>
          <w:tcPr>
            <w:tcW w:w="3347" w:type="dxa"/>
            <w:vMerge/>
          </w:tcPr>
          <w:p w:rsidR="004D72B4" w:rsidRPr="007F77E7" w:rsidRDefault="004D72B4" w:rsidP="00713FD2">
            <w:pPr>
              <w:spacing w:after="0" w:line="240" w:lineRule="auto"/>
              <w:rPr>
                <w:rFonts w:ascii="Times New Roman" w:hAnsi="Times New Roman"/>
                <w:b/>
                <w:bCs/>
                <w:sz w:val="24"/>
                <w:szCs w:val="24"/>
                <w:lang w:eastAsia="en-US"/>
              </w:rPr>
            </w:pPr>
          </w:p>
        </w:tc>
        <w:tc>
          <w:tcPr>
            <w:tcW w:w="4414" w:type="dxa"/>
          </w:tcPr>
          <w:p w:rsidR="004D72B4" w:rsidRPr="007F77E7" w:rsidRDefault="004D72B4"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1. Отработка нормативов по надеванию противогаза и ОЗК.</w:t>
            </w:r>
          </w:p>
        </w:tc>
        <w:tc>
          <w:tcPr>
            <w:tcW w:w="1134" w:type="dxa"/>
            <w:vAlign w:val="center"/>
          </w:tcPr>
          <w:p w:rsidR="004D72B4" w:rsidRPr="007F77E7" w:rsidRDefault="004D72B4"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tcPr>
          <w:p w:rsidR="004D72B4" w:rsidRPr="007F77E7" w:rsidRDefault="004D72B4" w:rsidP="00713FD2">
            <w:pPr>
              <w:spacing w:after="0" w:line="240" w:lineRule="auto"/>
              <w:jc w:val="center"/>
              <w:rPr>
                <w:rFonts w:ascii="Times New Roman" w:hAnsi="Times New Roman"/>
                <w:sz w:val="24"/>
                <w:szCs w:val="24"/>
              </w:rPr>
            </w:pPr>
          </w:p>
        </w:tc>
        <w:tc>
          <w:tcPr>
            <w:tcW w:w="1701" w:type="dxa"/>
            <w:gridSpan w:val="2"/>
            <w:vMerge/>
          </w:tcPr>
          <w:p w:rsidR="004D72B4" w:rsidRPr="007F77E7" w:rsidRDefault="004D72B4" w:rsidP="00713FD2">
            <w:pPr>
              <w:spacing w:after="0" w:line="240" w:lineRule="auto"/>
              <w:jc w:val="center"/>
              <w:rPr>
                <w:rFonts w:ascii="Times New Roman" w:hAnsi="Times New Roman"/>
                <w:sz w:val="24"/>
                <w:szCs w:val="24"/>
              </w:rPr>
            </w:pPr>
          </w:p>
        </w:tc>
        <w:tc>
          <w:tcPr>
            <w:tcW w:w="1701" w:type="dxa"/>
            <w:vMerge/>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382"/>
        </w:trPr>
        <w:tc>
          <w:tcPr>
            <w:tcW w:w="3347" w:type="dxa"/>
            <w:vMerge/>
          </w:tcPr>
          <w:p w:rsidR="004D72B4" w:rsidRPr="007F77E7" w:rsidRDefault="004D72B4" w:rsidP="00713FD2">
            <w:pPr>
              <w:spacing w:after="0" w:line="240" w:lineRule="auto"/>
              <w:rPr>
                <w:rFonts w:ascii="Times New Roman" w:hAnsi="Times New Roman"/>
                <w:b/>
                <w:bCs/>
                <w:sz w:val="24"/>
                <w:szCs w:val="24"/>
                <w:lang w:eastAsia="en-US"/>
              </w:rPr>
            </w:pPr>
          </w:p>
        </w:tc>
        <w:tc>
          <w:tcPr>
            <w:tcW w:w="4414" w:type="dxa"/>
          </w:tcPr>
          <w:p w:rsidR="004D72B4" w:rsidRPr="007F77E7" w:rsidRDefault="004D72B4"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2.Порядок применения приборов радиационной разведки и химической  контроля.</w:t>
            </w:r>
          </w:p>
        </w:tc>
        <w:tc>
          <w:tcPr>
            <w:tcW w:w="1134" w:type="dxa"/>
            <w:vAlign w:val="center"/>
          </w:tcPr>
          <w:p w:rsidR="004D72B4" w:rsidRPr="007F77E7" w:rsidRDefault="004D72B4"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restart"/>
          </w:tcPr>
          <w:p w:rsidR="004D72B4" w:rsidRPr="007F77E7" w:rsidRDefault="004D72B4" w:rsidP="00713FD2">
            <w:pPr>
              <w:spacing w:after="0" w:line="240" w:lineRule="auto"/>
              <w:jc w:val="center"/>
              <w:rPr>
                <w:rFonts w:ascii="Times New Roman" w:hAnsi="Times New Roman"/>
                <w:sz w:val="24"/>
                <w:szCs w:val="24"/>
              </w:rPr>
            </w:pPr>
          </w:p>
        </w:tc>
        <w:tc>
          <w:tcPr>
            <w:tcW w:w="1701" w:type="dxa"/>
            <w:gridSpan w:val="2"/>
            <w:vMerge/>
          </w:tcPr>
          <w:p w:rsidR="004D72B4" w:rsidRPr="007F77E7" w:rsidRDefault="004D72B4" w:rsidP="00713FD2">
            <w:pPr>
              <w:spacing w:after="0" w:line="240" w:lineRule="auto"/>
              <w:jc w:val="center"/>
              <w:rPr>
                <w:rFonts w:ascii="Times New Roman" w:hAnsi="Times New Roman"/>
                <w:sz w:val="24"/>
                <w:szCs w:val="24"/>
              </w:rPr>
            </w:pPr>
          </w:p>
        </w:tc>
        <w:tc>
          <w:tcPr>
            <w:tcW w:w="1701" w:type="dxa"/>
            <w:vMerge/>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305"/>
        </w:trPr>
        <w:tc>
          <w:tcPr>
            <w:tcW w:w="7761" w:type="dxa"/>
            <w:gridSpan w:val="2"/>
          </w:tcPr>
          <w:p w:rsidR="004D72B4" w:rsidRPr="007F77E7" w:rsidRDefault="004D72B4" w:rsidP="00713FD2">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Самостоятельная работа обучающихся</w:t>
            </w:r>
          </w:p>
          <w:p w:rsidR="004D72B4" w:rsidRPr="007F77E7" w:rsidRDefault="004D72B4"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 практических работ.</w:t>
            </w:r>
          </w:p>
        </w:tc>
        <w:tc>
          <w:tcPr>
            <w:tcW w:w="1134" w:type="dxa"/>
            <w:vAlign w:val="center"/>
          </w:tcPr>
          <w:p w:rsidR="004D72B4" w:rsidRPr="007F77E7" w:rsidRDefault="004D72B4" w:rsidP="00713FD2">
            <w:pPr>
              <w:spacing w:after="0" w:line="240" w:lineRule="auto"/>
              <w:jc w:val="center"/>
              <w:rPr>
                <w:rFonts w:ascii="Times New Roman" w:hAnsi="Times New Roman"/>
                <w:sz w:val="24"/>
                <w:szCs w:val="24"/>
              </w:rPr>
            </w:pPr>
            <w:r w:rsidRPr="007F77E7">
              <w:rPr>
                <w:rFonts w:ascii="Times New Roman" w:hAnsi="Times New Roman"/>
                <w:sz w:val="24"/>
                <w:szCs w:val="24"/>
              </w:rPr>
              <w:t>4</w:t>
            </w:r>
          </w:p>
        </w:tc>
        <w:tc>
          <w:tcPr>
            <w:tcW w:w="2128" w:type="dxa"/>
            <w:vMerge/>
          </w:tcPr>
          <w:p w:rsidR="004D72B4" w:rsidRPr="007F77E7" w:rsidRDefault="004D72B4" w:rsidP="00713FD2">
            <w:pPr>
              <w:spacing w:after="0" w:line="240" w:lineRule="auto"/>
              <w:jc w:val="center"/>
              <w:rPr>
                <w:rFonts w:ascii="Times New Roman" w:hAnsi="Times New Roman"/>
                <w:sz w:val="24"/>
                <w:szCs w:val="24"/>
              </w:rPr>
            </w:pPr>
          </w:p>
        </w:tc>
        <w:tc>
          <w:tcPr>
            <w:tcW w:w="1701" w:type="dxa"/>
            <w:gridSpan w:val="2"/>
            <w:vMerge/>
          </w:tcPr>
          <w:p w:rsidR="004D72B4" w:rsidRPr="000B6D36" w:rsidRDefault="004D72B4" w:rsidP="00713FD2"/>
        </w:tc>
        <w:tc>
          <w:tcPr>
            <w:tcW w:w="1701" w:type="dxa"/>
            <w:vMerge/>
          </w:tcPr>
          <w:p w:rsidR="004D72B4" w:rsidRPr="007F77E7" w:rsidRDefault="004D72B4" w:rsidP="00713FD2">
            <w:pPr>
              <w:spacing w:after="0" w:line="240" w:lineRule="auto"/>
              <w:jc w:val="center"/>
              <w:rPr>
                <w:rFonts w:ascii="Times New Roman" w:hAnsi="Times New Roman"/>
                <w:sz w:val="24"/>
                <w:szCs w:val="24"/>
              </w:rPr>
            </w:pPr>
          </w:p>
        </w:tc>
      </w:tr>
      <w:tr w:rsidR="00713FD2" w:rsidRPr="007F77E7" w:rsidTr="00713FD2">
        <w:trPr>
          <w:trHeight w:val="253"/>
        </w:trPr>
        <w:tc>
          <w:tcPr>
            <w:tcW w:w="3347" w:type="dxa"/>
            <w:vMerge w:val="restart"/>
          </w:tcPr>
          <w:p w:rsidR="00713FD2" w:rsidRPr="007F77E7" w:rsidRDefault="00713FD2" w:rsidP="00713FD2">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Тема 1.3.</w:t>
            </w:r>
          </w:p>
          <w:p w:rsidR="00713FD2" w:rsidRPr="007F77E7" w:rsidRDefault="00713FD2" w:rsidP="00713FD2">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Защита населения и территорий при стихийных бедствиях, при авариях (катастрофах) на транспорте.</w:t>
            </w: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3</w:t>
            </w:r>
          </w:p>
        </w:tc>
        <w:tc>
          <w:tcPr>
            <w:tcW w:w="2128" w:type="dxa"/>
            <w:vMerge w:val="restart"/>
          </w:tcPr>
          <w:p w:rsidR="00713FD2" w:rsidRPr="00994276" w:rsidRDefault="00713FD2" w:rsidP="00713FD2">
            <w:pPr>
              <w:spacing w:after="0"/>
              <w:jc w:val="center"/>
              <w:rPr>
                <w:rFonts w:ascii="Times New Roman" w:hAnsi="Times New Roman"/>
                <w:b/>
                <w:bCs/>
                <w:sz w:val="24"/>
                <w:szCs w:val="24"/>
              </w:rPr>
            </w:pPr>
            <w:r w:rsidRPr="00994276">
              <w:rPr>
                <w:rFonts w:ascii="Times New Roman" w:hAnsi="Times New Roman"/>
                <w:b/>
                <w:bCs/>
                <w:sz w:val="24"/>
                <w:szCs w:val="24"/>
              </w:rPr>
              <w:t>ЛР 9</w:t>
            </w:r>
          </w:p>
          <w:p w:rsidR="00713FD2" w:rsidRPr="007F77E7" w:rsidRDefault="00713FD2" w:rsidP="00713FD2">
            <w:pPr>
              <w:spacing w:after="0" w:line="240" w:lineRule="auto"/>
              <w:jc w:val="center"/>
              <w:rPr>
                <w:rFonts w:ascii="Times New Roman" w:hAnsi="Times New Roman"/>
                <w:sz w:val="24"/>
                <w:szCs w:val="24"/>
              </w:rPr>
            </w:pPr>
            <w:r w:rsidRPr="00994276">
              <w:rPr>
                <w:rFonts w:ascii="Times New Roman" w:hAnsi="Times New Roman"/>
                <w:b/>
                <w:bCs/>
                <w:sz w:val="24"/>
                <w:szCs w:val="24"/>
              </w:rPr>
              <w:t>ЛР 12</w:t>
            </w:r>
          </w:p>
        </w:tc>
        <w:tc>
          <w:tcPr>
            <w:tcW w:w="1701" w:type="dxa"/>
            <w:gridSpan w:val="2"/>
            <w:vMerge w:val="restart"/>
          </w:tcPr>
          <w:p w:rsidR="00713FD2" w:rsidRDefault="00713FD2" w:rsidP="00713FD2">
            <w:pPr>
              <w:spacing w:after="0"/>
              <w:rPr>
                <w:rFonts w:ascii="Times New Roman" w:hAnsi="Times New Roman"/>
                <w:sz w:val="24"/>
                <w:szCs w:val="24"/>
              </w:rPr>
            </w:pPr>
            <w:r>
              <w:rPr>
                <w:rFonts w:ascii="Times New Roman" w:hAnsi="Times New Roman"/>
                <w:sz w:val="24"/>
                <w:szCs w:val="24"/>
              </w:rPr>
              <w:t>ПК 1.1</w:t>
            </w:r>
          </w:p>
          <w:p w:rsidR="00713FD2" w:rsidRDefault="00713FD2" w:rsidP="00713FD2">
            <w:pPr>
              <w:rPr>
                <w:rFonts w:ascii="Times New Roman" w:hAnsi="Times New Roman"/>
                <w:sz w:val="24"/>
                <w:szCs w:val="24"/>
              </w:rPr>
            </w:pPr>
            <w:r>
              <w:rPr>
                <w:rFonts w:ascii="Times New Roman" w:hAnsi="Times New Roman"/>
                <w:sz w:val="24"/>
                <w:szCs w:val="24"/>
              </w:rPr>
              <w:t>ОК 08</w:t>
            </w:r>
          </w:p>
          <w:p w:rsidR="00713FD2" w:rsidRPr="007F77E7" w:rsidRDefault="00713FD2" w:rsidP="00713FD2">
            <w:pPr>
              <w:spacing w:after="0" w:line="240" w:lineRule="auto"/>
              <w:jc w:val="center"/>
              <w:rPr>
                <w:rFonts w:ascii="Times New Roman" w:hAnsi="Times New Roman"/>
                <w:sz w:val="24"/>
                <w:szCs w:val="24"/>
              </w:rPr>
            </w:pPr>
            <w:r>
              <w:rPr>
                <w:rFonts w:ascii="Times New Roman" w:hAnsi="Times New Roman"/>
                <w:sz w:val="24"/>
                <w:szCs w:val="24"/>
              </w:rPr>
              <w:t>ОК 04</w:t>
            </w:r>
          </w:p>
        </w:tc>
        <w:tc>
          <w:tcPr>
            <w:tcW w:w="1701" w:type="dxa"/>
            <w:vMerge w:val="restart"/>
          </w:tcPr>
          <w:p w:rsidR="00713FD2" w:rsidRPr="006E1DFB" w:rsidRDefault="00713FD2" w:rsidP="00713FD2">
            <w:pPr>
              <w:spacing w:after="0"/>
              <w:rPr>
                <w:rFonts w:ascii="Times New Roman" w:hAnsi="Times New Roman"/>
                <w:sz w:val="24"/>
                <w:szCs w:val="24"/>
              </w:rPr>
            </w:pPr>
            <w:r w:rsidRPr="006E1DFB">
              <w:rPr>
                <w:rFonts w:ascii="Times New Roman" w:hAnsi="Times New Roman"/>
                <w:sz w:val="24"/>
                <w:szCs w:val="24"/>
              </w:rPr>
              <w:t xml:space="preserve">Н 1.1.02 </w:t>
            </w:r>
          </w:p>
          <w:p w:rsidR="00713FD2" w:rsidRPr="006E1DFB" w:rsidRDefault="00713FD2" w:rsidP="00713FD2">
            <w:pPr>
              <w:spacing w:after="0"/>
              <w:rPr>
                <w:rFonts w:ascii="Times New Roman" w:hAnsi="Times New Roman"/>
                <w:sz w:val="24"/>
                <w:szCs w:val="24"/>
              </w:rPr>
            </w:pPr>
            <w:r w:rsidRPr="006E1DFB">
              <w:rPr>
                <w:rFonts w:ascii="Times New Roman" w:hAnsi="Times New Roman"/>
                <w:sz w:val="24"/>
                <w:szCs w:val="24"/>
              </w:rPr>
              <w:t>У 1.1.02</w:t>
            </w:r>
          </w:p>
          <w:p w:rsidR="00713FD2" w:rsidRPr="006E1DFB" w:rsidRDefault="00713FD2" w:rsidP="00713FD2">
            <w:pPr>
              <w:spacing w:after="0"/>
              <w:rPr>
                <w:rFonts w:ascii="Times New Roman" w:hAnsi="Times New Roman"/>
                <w:sz w:val="24"/>
                <w:szCs w:val="24"/>
              </w:rPr>
            </w:pPr>
            <w:r w:rsidRPr="006E1DFB">
              <w:rPr>
                <w:rFonts w:ascii="Times New Roman" w:hAnsi="Times New Roman"/>
                <w:sz w:val="24"/>
                <w:szCs w:val="24"/>
              </w:rPr>
              <w:t>З 1.1.02</w:t>
            </w:r>
          </w:p>
          <w:p w:rsidR="00713FD2" w:rsidRDefault="00713FD2" w:rsidP="00713FD2">
            <w:pPr>
              <w:spacing w:after="0"/>
              <w:rPr>
                <w:rFonts w:ascii="Times New Roman" w:hAnsi="Times New Roman"/>
                <w:sz w:val="24"/>
                <w:szCs w:val="24"/>
              </w:rPr>
            </w:pPr>
          </w:p>
          <w:p w:rsidR="00713FD2" w:rsidRDefault="00713FD2" w:rsidP="00713FD2">
            <w:pPr>
              <w:rPr>
                <w:rFonts w:ascii="Times New Roman" w:hAnsi="Times New Roman"/>
                <w:sz w:val="24"/>
                <w:szCs w:val="24"/>
              </w:rPr>
            </w:pPr>
          </w:p>
          <w:p w:rsidR="00713FD2" w:rsidRDefault="00713FD2" w:rsidP="00713FD2">
            <w:pPr>
              <w:rPr>
                <w:rFonts w:ascii="Times New Roman" w:hAnsi="Times New Roman"/>
                <w:sz w:val="24"/>
                <w:szCs w:val="24"/>
              </w:rPr>
            </w:pPr>
            <w:r w:rsidRPr="00F43746">
              <w:rPr>
                <w:rFonts w:ascii="Times New Roman" w:hAnsi="Times New Roman"/>
                <w:sz w:val="24"/>
                <w:szCs w:val="24"/>
              </w:rPr>
              <w:t>Уо 08.01</w:t>
            </w:r>
          </w:p>
          <w:p w:rsidR="00713FD2" w:rsidRPr="00F43746" w:rsidRDefault="00713FD2" w:rsidP="00713FD2">
            <w:pPr>
              <w:rPr>
                <w:rFonts w:ascii="Times New Roman" w:hAnsi="Times New Roman"/>
                <w:sz w:val="24"/>
                <w:szCs w:val="24"/>
              </w:rPr>
            </w:pPr>
            <w:r w:rsidRPr="00C20D81">
              <w:rPr>
                <w:rFonts w:ascii="Times New Roman" w:hAnsi="Times New Roman"/>
                <w:sz w:val="24"/>
                <w:szCs w:val="24"/>
              </w:rPr>
              <w:t>Зо 08.01</w:t>
            </w:r>
          </w:p>
          <w:p w:rsidR="00713FD2" w:rsidRDefault="00713FD2" w:rsidP="00713FD2">
            <w:pPr>
              <w:rPr>
                <w:rFonts w:ascii="Times New Roman" w:hAnsi="Times New Roman"/>
                <w:sz w:val="24"/>
                <w:szCs w:val="24"/>
              </w:rPr>
            </w:pPr>
            <w:r w:rsidRPr="00F43746">
              <w:rPr>
                <w:rFonts w:ascii="Times New Roman" w:hAnsi="Times New Roman"/>
                <w:sz w:val="24"/>
                <w:szCs w:val="24"/>
              </w:rPr>
              <w:t>Уо 08.02</w:t>
            </w:r>
          </w:p>
          <w:p w:rsidR="00713FD2" w:rsidRPr="00F43746" w:rsidRDefault="00713FD2" w:rsidP="00713FD2">
            <w:pPr>
              <w:rPr>
                <w:rFonts w:ascii="Times New Roman" w:hAnsi="Times New Roman"/>
                <w:sz w:val="24"/>
                <w:szCs w:val="24"/>
              </w:rPr>
            </w:pPr>
            <w:r w:rsidRPr="00C20D81">
              <w:rPr>
                <w:rFonts w:ascii="Times New Roman" w:hAnsi="Times New Roman"/>
                <w:sz w:val="24"/>
                <w:szCs w:val="24"/>
              </w:rPr>
              <w:t>Зо 08.0</w:t>
            </w:r>
            <w:r>
              <w:rPr>
                <w:rFonts w:ascii="Times New Roman" w:hAnsi="Times New Roman"/>
                <w:sz w:val="24"/>
                <w:szCs w:val="24"/>
              </w:rPr>
              <w:t>2</w:t>
            </w:r>
          </w:p>
          <w:p w:rsidR="00713FD2" w:rsidRDefault="00713FD2" w:rsidP="00713FD2">
            <w:pPr>
              <w:rPr>
                <w:rFonts w:ascii="Times New Roman" w:hAnsi="Times New Roman"/>
                <w:sz w:val="24"/>
                <w:szCs w:val="24"/>
              </w:rPr>
            </w:pPr>
            <w:r w:rsidRPr="00F43746">
              <w:rPr>
                <w:rFonts w:ascii="Times New Roman" w:hAnsi="Times New Roman"/>
                <w:sz w:val="24"/>
                <w:szCs w:val="24"/>
              </w:rPr>
              <w:t>Уо 08.03</w:t>
            </w:r>
          </w:p>
          <w:p w:rsidR="00713FD2" w:rsidRPr="00F43746" w:rsidRDefault="00713FD2" w:rsidP="004D72B4">
            <w:pPr>
              <w:rPr>
                <w:rFonts w:ascii="Times New Roman" w:hAnsi="Times New Roman"/>
                <w:sz w:val="24"/>
                <w:szCs w:val="24"/>
              </w:rPr>
            </w:pPr>
            <w:r w:rsidRPr="00C20D81">
              <w:rPr>
                <w:rFonts w:ascii="Times New Roman" w:hAnsi="Times New Roman"/>
                <w:sz w:val="24"/>
                <w:szCs w:val="24"/>
              </w:rPr>
              <w:t>Зо 08.0</w:t>
            </w:r>
            <w:r>
              <w:rPr>
                <w:rFonts w:ascii="Times New Roman" w:hAnsi="Times New Roman"/>
                <w:sz w:val="24"/>
                <w:szCs w:val="24"/>
              </w:rPr>
              <w:t>3</w:t>
            </w:r>
          </w:p>
        </w:tc>
      </w:tr>
      <w:tr w:rsidR="00713FD2" w:rsidRPr="007F77E7" w:rsidTr="00713FD2">
        <w:trPr>
          <w:trHeight w:val="550"/>
        </w:trPr>
        <w:tc>
          <w:tcPr>
            <w:tcW w:w="3347" w:type="dxa"/>
            <w:vMerge/>
          </w:tcPr>
          <w:p w:rsidR="00713FD2" w:rsidRPr="007F77E7" w:rsidRDefault="00713FD2" w:rsidP="00713FD2">
            <w:pPr>
              <w:spacing w:after="0" w:line="240" w:lineRule="auto"/>
              <w:jc w:val="center"/>
              <w:rPr>
                <w:rFonts w:ascii="Times New Roman" w:hAnsi="Times New Roman"/>
                <w:b/>
                <w:bCs/>
                <w:sz w:val="24"/>
                <w:szCs w:val="24"/>
                <w:lang w:eastAsia="en-US"/>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Защита при землетрясениях, извержениях вулканов, ураганах, бурях, смерчах, грозах. Защита при снежных заносах, сходе лавин, метели, вьюге, селях, оползнях.</w:t>
            </w:r>
          </w:p>
        </w:tc>
        <w:tc>
          <w:tcPr>
            <w:tcW w:w="1134" w:type="dxa"/>
            <w:vAlign w:val="center"/>
          </w:tcPr>
          <w:p w:rsidR="00713FD2" w:rsidRPr="007F77E7" w:rsidRDefault="00713FD2"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tcPr>
          <w:p w:rsidR="00713FD2" w:rsidRPr="007F77E7" w:rsidRDefault="00713FD2" w:rsidP="00713FD2">
            <w:pPr>
              <w:spacing w:after="0" w:line="240" w:lineRule="auto"/>
              <w:jc w:val="center"/>
              <w:rPr>
                <w:rFonts w:ascii="Times New Roman" w:hAnsi="Times New Roman"/>
                <w:sz w:val="24"/>
                <w:szCs w:val="24"/>
              </w:rPr>
            </w:pPr>
          </w:p>
        </w:tc>
        <w:tc>
          <w:tcPr>
            <w:tcW w:w="1701" w:type="dxa"/>
            <w:vMerge/>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550"/>
        </w:trPr>
        <w:tc>
          <w:tcPr>
            <w:tcW w:w="3347" w:type="dxa"/>
            <w:vMerge/>
          </w:tcPr>
          <w:p w:rsidR="00713FD2" w:rsidRPr="007F77E7" w:rsidRDefault="00713FD2" w:rsidP="00713FD2">
            <w:pPr>
              <w:spacing w:after="0" w:line="240" w:lineRule="auto"/>
              <w:jc w:val="center"/>
              <w:rPr>
                <w:rFonts w:ascii="Times New Roman" w:hAnsi="Times New Roman"/>
                <w:b/>
                <w:bCs/>
                <w:sz w:val="24"/>
                <w:szCs w:val="24"/>
                <w:lang w:eastAsia="en-US"/>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Защита при наводнениях, лесных, степных и торфяных пожарах.</w:t>
            </w:r>
          </w:p>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Защита при автомобильных и железнодорожных авариях (катастрофах).</w:t>
            </w:r>
          </w:p>
        </w:tc>
        <w:tc>
          <w:tcPr>
            <w:tcW w:w="1134" w:type="dxa"/>
            <w:vAlign w:val="center"/>
          </w:tcPr>
          <w:p w:rsidR="00713FD2" w:rsidRPr="007F77E7" w:rsidRDefault="00713FD2"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550"/>
        </w:trPr>
        <w:tc>
          <w:tcPr>
            <w:tcW w:w="3347" w:type="dxa"/>
            <w:vMerge/>
          </w:tcPr>
          <w:p w:rsidR="00713FD2" w:rsidRPr="007F77E7" w:rsidRDefault="00713FD2" w:rsidP="00713FD2">
            <w:pPr>
              <w:spacing w:after="0" w:line="240" w:lineRule="auto"/>
              <w:jc w:val="center"/>
              <w:rPr>
                <w:rFonts w:ascii="Times New Roman" w:hAnsi="Times New Roman"/>
                <w:b/>
                <w:bCs/>
                <w:sz w:val="24"/>
                <w:szCs w:val="24"/>
                <w:lang w:eastAsia="en-US"/>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Защита при авариях (катастрофах) на воздушном и водном транспорте</w:t>
            </w:r>
          </w:p>
        </w:tc>
        <w:tc>
          <w:tcPr>
            <w:tcW w:w="1134" w:type="dxa"/>
            <w:vAlign w:val="center"/>
          </w:tcPr>
          <w:p w:rsidR="00713FD2" w:rsidRPr="007F77E7" w:rsidRDefault="00713FD2"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tcPr>
          <w:p w:rsidR="00713FD2" w:rsidRPr="007F77E7" w:rsidRDefault="00713FD2" w:rsidP="00713FD2">
            <w:pPr>
              <w:spacing w:after="0" w:line="240" w:lineRule="auto"/>
              <w:jc w:val="center"/>
              <w:rPr>
                <w:rFonts w:ascii="Times New Roman" w:hAnsi="Times New Roman"/>
                <w:sz w:val="24"/>
                <w:szCs w:val="24"/>
              </w:rPr>
            </w:pPr>
          </w:p>
        </w:tc>
        <w:tc>
          <w:tcPr>
            <w:tcW w:w="1701" w:type="dxa"/>
            <w:vMerge/>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1118"/>
        </w:trPr>
        <w:tc>
          <w:tcPr>
            <w:tcW w:w="7761" w:type="dxa"/>
            <w:gridSpan w:val="2"/>
          </w:tcPr>
          <w:p w:rsidR="00713FD2" w:rsidRPr="007F77E7" w:rsidRDefault="00713FD2" w:rsidP="00713FD2">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Самостоятельная работа:</w:t>
            </w:r>
          </w:p>
          <w:p w:rsidR="00713FD2" w:rsidRPr="007F77E7" w:rsidRDefault="00713FD2" w:rsidP="00713FD2">
            <w:pPr>
              <w:spacing w:after="0" w:line="240" w:lineRule="auto"/>
              <w:rPr>
                <w:rFonts w:ascii="Times New Roman" w:hAnsi="Times New Roman"/>
                <w:sz w:val="24"/>
                <w:szCs w:val="24"/>
              </w:rPr>
            </w:pPr>
            <w:r w:rsidRPr="007F77E7">
              <w:rPr>
                <w:rFonts w:ascii="Times New Roman" w:hAnsi="Times New Roman"/>
                <w:sz w:val="24"/>
                <w:szCs w:val="24"/>
              </w:rPr>
              <w:t xml:space="preserve">Решение ситуационных задач. </w:t>
            </w:r>
          </w:p>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w:t>
            </w:r>
            <w:r w:rsidRPr="007F77E7">
              <w:rPr>
                <w:rFonts w:ascii="Times New Roman" w:hAnsi="Times New Roman"/>
                <w:sz w:val="24"/>
                <w:szCs w:val="24"/>
              </w:rPr>
              <w:t>.</w:t>
            </w:r>
          </w:p>
          <w:p w:rsidR="00713FD2" w:rsidRPr="007F77E7" w:rsidRDefault="00713FD2" w:rsidP="00713FD2">
            <w:pPr>
              <w:autoSpaceDE w:val="0"/>
              <w:autoSpaceDN w:val="0"/>
              <w:adjustRightInd w:val="0"/>
              <w:spacing w:after="0" w:line="240" w:lineRule="auto"/>
              <w:rPr>
                <w:rFonts w:ascii="Times New Roman" w:hAnsi="Times New Roman"/>
                <w:color w:val="FF0000"/>
                <w:sz w:val="24"/>
                <w:szCs w:val="24"/>
              </w:rPr>
            </w:pPr>
            <w:r w:rsidRPr="007F77E7">
              <w:rPr>
                <w:rFonts w:ascii="Times New Roman" w:hAnsi="Times New Roman"/>
                <w:sz w:val="24"/>
                <w:szCs w:val="24"/>
              </w:rPr>
              <w:t>Подготовка рефератов по теме «Защита населения при стихийных бедствиях, при авариях на транспорте».</w:t>
            </w:r>
          </w:p>
        </w:tc>
        <w:tc>
          <w:tcPr>
            <w:tcW w:w="1134" w:type="dxa"/>
            <w:vAlign w:val="center"/>
          </w:tcPr>
          <w:p w:rsidR="00713FD2" w:rsidRPr="007F77E7" w:rsidRDefault="00713FD2"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4</w:t>
            </w:r>
          </w:p>
        </w:tc>
        <w:tc>
          <w:tcPr>
            <w:tcW w:w="2128" w:type="dxa"/>
            <w:vMerge/>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tcPr>
          <w:p w:rsidR="00713FD2" w:rsidRPr="007F77E7" w:rsidRDefault="00713FD2" w:rsidP="00713FD2">
            <w:pPr>
              <w:spacing w:after="0" w:line="240" w:lineRule="auto"/>
              <w:jc w:val="center"/>
              <w:rPr>
                <w:rFonts w:ascii="Times New Roman" w:hAnsi="Times New Roman"/>
                <w:sz w:val="24"/>
                <w:szCs w:val="24"/>
              </w:rPr>
            </w:pPr>
          </w:p>
        </w:tc>
        <w:tc>
          <w:tcPr>
            <w:tcW w:w="1701" w:type="dxa"/>
            <w:vMerge/>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313"/>
        </w:trPr>
        <w:tc>
          <w:tcPr>
            <w:tcW w:w="3347" w:type="dxa"/>
            <w:vMerge w:val="restart"/>
          </w:tcPr>
          <w:p w:rsidR="00713FD2" w:rsidRPr="007F77E7" w:rsidRDefault="00713FD2" w:rsidP="00713FD2">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Тема 1.4.</w:t>
            </w:r>
          </w:p>
          <w:p w:rsidR="00713FD2" w:rsidRPr="007F77E7" w:rsidRDefault="00713FD2" w:rsidP="00713FD2">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Защита населения и территорий при авариях (катастрофах) на производственных объектах.</w:t>
            </w: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6</w:t>
            </w:r>
          </w:p>
        </w:tc>
        <w:tc>
          <w:tcPr>
            <w:tcW w:w="2128" w:type="dxa"/>
            <w:vMerge w:val="restart"/>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restart"/>
          </w:tcPr>
          <w:p w:rsidR="00713FD2" w:rsidRDefault="00713FD2" w:rsidP="00713FD2">
            <w:pPr>
              <w:spacing w:after="0"/>
              <w:rPr>
                <w:rFonts w:ascii="Times New Roman" w:hAnsi="Times New Roman"/>
                <w:sz w:val="24"/>
                <w:szCs w:val="24"/>
              </w:rPr>
            </w:pPr>
            <w:r>
              <w:rPr>
                <w:rFonts w:ascii="Times New Roman" w:hAnsi="Times New Roman"/>
                <w:sz w:val="24"/>
                <w:szCs w:val="24"/>
              </w:rPr>
              <w:t>ПК 1.1</w:t>
            </w:r>
          </w:p>
          <w:p w:rsidR="00713FD2" w:rsidRDefault="00713FD2" w:rsidP="00713FD2">
            <w:pPr>
              <w:rPr>
                <w:rFonts w:ascii="Times New Roman" w:hAnsi="Times New Roman"/>
                <w:sz w:val="24"/>
                <w:szCs w:val="24"/>
              </w:rPr>
            </w:pPr>
            <w:r>
              <w:rPr>
                <w:rFonts w:ascii="Times New Roman" w:hAnsi="Times New Roman"/>
                <w:sz w:val="24"/>
                <w:szCs w:val="24"/>
              </w:rPr>
              <w:t>ОК 08</w:t>
            </w:r>
          </w:p>
          <w:p w:rsidR="00713FD2" w:rsidRPr="007F77E7" w:rsidRDefault="00713FD2" w:rsidP="00713FD2">
            <w:pPr>
              <w:spacing w:after="0" w:line="240" w:lineRule="auto"/>
              <w:jc w:val="center"/>
              <w:rPr>
                <w:rFonts w:ascii="Times New Roman" w:hAnsi="Times New Roman"/>
                <w:sz w:val="24"/>
                <w:szCs w:val="24"/>
              </w:rPr>
            </w:pPr>
            <w:r>
              <w:rPr>
                <w:rFonts w:ascii="Times New Roman" w:hAnsi="Times New Roman"/>
                <w:sz w:val="24"/>
                <w:szCs w:val="24"/>
              </w:rPr>
              <w:t>ОК 04</w:t>
            </w:r>
          </w:p>
        </w:tc>
        <w:tc>
          <w:tcPr>
            <w:tcW w:w="1701" w:type="dxa"/>
            <w:vMerge w:val="restart"/>
          </w:tcPr>
          <w:p w:rsidR="00713FD2" w:rsidRPr="006E1DFB" w:rsidRDefault="00713FD2" w:rsidP="00713FD2">
            <w:pPr>
              <w:spacing w:after="0"/>
              <w:rPr>
                <w:rFonts w:ascii="Times New Roman" w:hAnsi="Times New Roman"/>
                <w:sz w:val="24"/>
                <w:szCs w:val="24"/>
              </w:rPr>
            </w:pPr>
            <w:r w:rsidRPr="006E1DFB">
              <w:rPr>
                <w:rFonts w:ascii="Times New Roman" w:hAnsi="Times New Roman"/>
                <w:sz w:val="24"/>
                <w:szCs w:val="24"/>
              </w:rPr>
              <w:t xml:space="preserve">Н 1.1.02 </w:t>
            </w:r>
          </w:p>
          <w:p w:rsidR="00713FD2" w:rsidRPr="006E1DFB" w:rsidRDefault="00713FD2" w:rsidP="00713FD2">
            <w:pPr>
              <w:spacing w:after="0"/>
              <w:rPr>
                <w:rFonts w:ascii="Times New Roman" w:hAnsi="Times New Roman"/>
                <w:sz w:val="24"/>
                <w:szCs w:val="24"/>
              </w:rPr>
            </w:pPr>
            <w:r w:rsidRPr="006E1DFB">
              <w:rPr>
                <w:rFonts w:ascii="Times New Roman" w:hAnsi="Times New Roman"/>
                <w:sz w:val="24"/>
                <w:szCs w:val="24"/>
              </w:rPr>
              <w:t>У 1.1.02</w:t>
            </w:r>
          </w:p>
          <w:p w:rsidR="00713FD2" w:rsidRPr="006E1DFB" w:rsidRDefault="00713FD2" w:rsidP="00713FD2">
            <w:pPr>
              <w:spacing w:after="0"/>
              <w:rPr>
                <w:rFonts w:ascii="Times New Roman" w:hAnsi="Times New Roman"/>
                <w:sz w:val="24"/>
                <w:szCs w:val="24"/>
              </w:rPr>
            </w:pPr>
            <w:r w:rsidRPr="006E1DFB">
              <w:rPr>
                <w:rFonts w:ascii="Times New Roman" w:hAnsi="Times New Roman"/>
                <w:sz w:val="24"/>
                <w:szCs w:val="24"/>
              </w:rPr>
              <w:t>З 1.1.02</w:t>
            </w:r>
          </w:p>
          <w:p w:rsidR="00713FD2" w:rsidRDefault="00713FD2" w:rsidP="00713FD2">
            <w:pPr>
              <w:spacing w:after="0"/>
              <w:rPr>
                <w:rFonts w:ascii="Times New Roman" w:hAnsi="Times New Roman"/>
                <w:sz w:val="24"/>
                <w:szCs w:val="24"/>
              </w:rPr>
            </w:pPr>
          </w:p>
          <w:p w:rsidR="00713FD2" w:rsidRDefault="00713FD2" w:rsidP="00713FD2">
            <w:pPr>
              <w:rPr>
                <w:rFonts w:ascii="Times New Roman" w:hAnsi="Times New Roman"/>
                <w:sz w:val="24"/>
                <w:szCs w:val="24"/>
              </w:rPr>
            </w:pPr>
          </w:p>
          <w:p w:rsidR="00713FD2" w:rsidRDefault="00713FD2" w:rsidP="00713FD2">
            <w:pPr>
              <w:rPr>
                <w:rFonts w:ascii="Times New Roman" w:hAnsi="Times New Roman"/>
                <w:sz w:val="24"/>
                <w:szCs w:val="24"/>
              </w:rPr>
            </w:pPr>
            <w:r w:rsidRPr="00F43746">
              <w:rPr>
                <w:rFonts w:ascii="Times New Roman" w:hAnsi="Times New Roman"/>
                <w:sz w:val="24"/>
                <w:szCs w:val="24"/>
              </w:rPr>
              <w:lastRenderedPageBreak/>
              <w:t>Уо 08.01</w:t>
            </w:r>
          </w:p>
          <w:p w:rsidR="00713FD2" w:rsidRPr="00F43746" w:rsidRDefault="00713FD2" w:rsidP="00713FD2">
            <w:pPr>
              <w:rPr>
                <w:rFonts w:ascii="Times New Roman" w:hAnsi="Times New Roman"/>
                <w:sz w:val="24"/>
                <w:szCs w:val="24"/>
              </w:rPr>
            </w:pPr>
            <w:r w:rsidRPr="00C20D81">
              <w:rPr>
                <w:rFonts w:ascii="Times New Roman" w:hAnsi="Times New Roman"/>
                <w:sz w:val="24"/>
                <w:szCs w:val="24"/>
              </w:rPr>
              <w:t>Зо 08.01</w:t>
            </w:r>
          </w:p>
          <w:p w:rsidR="00713FD2" w:rsidRDefault="00713FD2" w:rsidP="00713FD2">
            <w:pPr>
              <w:rPr>
                <w:rFonts w:ascii="Times New Roman" w:hAnsi="Times New Roman"/>
                <w:sz w:val="24"/>
                <w:szCs w:val="24"/>
              </w:rPr>
            </w:pPr>
            <w:r w:rsidRPr="00F43746">
              <w:rPr>
                <w:rFonts w:ascii="Times New Roman" w:hAnsi="Times New Roman"/>
                <w:sz w:val="24"/>
                <w:szCs w:val="24"/>
              </w:rPr>
              <w:t>Уо 08.02</w:t>
            </w:r>
          </w:p>
          <w:p w:rsidR="00713FD2" w:rsidRPr="00F43746" w:rsidRDefault="00713FD2" w:rsidP="00713FD2">
            <w:pPr>
              <w:rPr>
                <w:rFonts w:ascii="Times New Roman" w:hAnsi="Times New Roman"/>
                <w:sz w:val="24"/>
                <w:szCs w:val="24"/>
              </w:rPr>
            </w:pPr>
            <w:r w:rsidRPr="00C20D81">
              <w:rPr>
                <w:rFonts w:ascii="Times New Roman" w:hAnsi="Times New Roman"/>
                <w:sz w:val="24"/>
                <w:szCs w:val="24"/>
              </w:rPr>
              <w:t>Зо 08.0</w:t>
            </w:r>
            <w:r>
              <w:rPr>
                <w:rFonts w:ascii="Times New Roman" w:hAnsi="Times New Roman"/>
                <w:sz w:val="24"/>
                <w:szCs w:val="24"/>
              </w:rPr>
              <w:t>2</w:t>
            </w:r>
          </w:p>
          <w:p w:rsidR="00713FD2" w:rsidRDefault="00713FD2" w:rsidP="00713FD2">
            <w:pPr>
              <w:rPr>
                <w:rFonts w:ascii="Times New Roman" w:hAnsi="Times New Roman"/>
                <w:sz w:val="24"/>
                <w:szCs w:val="24"/>
              </w:rPr>
            </w:pPr>
            <w:r w:rsidRPr="00F43746">
              <w:rPr>
                <w:rFonts w:ascii="Times New Roman" w:hAnsi="Times New Roman"/>
                <w:sz w:val="24"/>
                <w:szCs w:val="24"/>
              </w:rPr>
              <w:t>Уо 08.03</w:t>
            </w:r>
          </w:p>
          <w:p w:rsidR="00713FD2" w:rsidRPr="00F43746" w:rsidRDefault="00713FD2" w:rsidP="004D72B4">
            <w:pPr>
              <w:rPr>
                <w:rFonts w:ascii="Times New Roman" w:hAnsi="Times New Roman"/>
                <w:sz w:val="24"/>
                <w:szCs w:val="24"/>
              </w:rPr>
            </w:pPr>
            <w:r w:rsidRPr="00C20D81">
              <w:rPr>
                <w:rFonts w:ascii="Times New Roman" w:hAnsi="Times New Roman"/>
                <w:sz w:val="24"/>
                <w:szCs w:val="24"/>
              </w:rPr>
              <w:t>Зо 08.0</w:t>
            </w:r>
            <w:r>
              <w:rPr>
                <w:rFonts w:ascii="Times New Roman" w:hAnsi="Times New Roman"/>
                <w:sz w:val="24"/>
                <w:szCs w:val="24"/>
              </w:rPr>
              <w:t>3</w:t>
            </w:r>
          </w:p>
        </w:tc>
      </w:tr>
      <w:tr w:rsidR="00713FD2" w:rsidRPr="007F77E7" w:rsidTr="00713FD2">
        <w:trPr>
          <w:trHeight w:val="460"/>
        </w:trPr>
        <w:tc>
          <w:tcPr>
            <w:tcW w:w="3347" w:type="dxa"/>
            <w:vMerge/>
          </w:tcPr>
          <w:p w:rsidR="00713FD2" w:rsidRPr="007F77E7" w:rsidRDefault="00713FD2" w:rsidP="00713FD2">
            <w:pPr>
              <w:spacing w:after="0" w:line="240" w:lineRule="auto"/>
              <w:jc w:val="center"/>
              <w:rPr>
                <w:rFonts w:ascii="Times New Roman" w:hAnsi="Times New Roman"/>
                <w:b/>
                <w:bCs/>
                <w:sz w:val="24"/>
                <w:szCs w:val="24"/>
                <w:lang w:eastAsia="en-US"/>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Защита при авариях (катастрофах) на пожароопасных, взрывоопасных объектах</w:t>
            </w:r>
          </w:p>
        </w:tc>
        <w:tc>
          <w:tcPr>
            <w:tcW w:w="1134" w:type="dxa"/>
            <w:vAlign w:val="center"/>
          </w:tcPr>
          <w:p w:rsidR="00713FD2" w:rsidRPr="007F77E7" w:rsidRDefault="00713FD2"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305"/>
        </w:trPr>
        <w:tc>
          <w:tcPr>
            <w:tcW w:w="3347" w:type="dxa"/>
            <w:vMerge/>
          </w:tcPr>
          <w:p w:rsidR="00713FD2" w:rsidRPr="007F77E7" w:rsidRDefault="00713FD2" w:rsidP="00713FD2">
            <w:pPr>
              <w:spacing w:after="0" w:line="240" w:lineRule="auto"/>
              <w:jc w:val="center"/>
              <w:rPr>
                <w:rFonts w:ascii="Times New Roman" w:hAnsi="Times New Roman"/>
                <w:b/>
                <w:bCs/>
                <w:sz w:val="24"/>
                <w:szCs w:val="24"/>
                <w:lang w:eastAsia="en-US"/>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Практические занятия</w:t>
            </w:r>
          </w:p>
        </w:tc>
        <w:tc>
          <w:tcPr>
            <w:tcW w:w="1134" w:type="dxa"/>
            <w:vAlign w:val="center"/>
          </w:tcPr>
          <w:p w:rsidR="00713FD2" w:rsidRPr="007F77E7" w:rsidRDefault="00713FD2"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3</w:t>
            </w:r>
          </w:p>
        </w:tc>
        <w:tc>
          <w:tcPr>
            <w:tcW w:w="2128" w:type="dxa"/>
            <w:vMerge/>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tcPr>
          <w:p w:rsidR="00713FD2" w:rsidRPr="007F77E7" w:rsidRDefault="00713FD2" w:rsidP="00713FD2">
            <w:pPr>
              <w:spacing w:after="0" w:line="240" w:lineRule="auto"/>
              <w:jc w:val="center"/>
              <w:rPr>
                <w:rFonts w:ascii="Times New Roman" w:hAnsi="Times New Roman"/>
                <w:sz w:val="24"/>
                <w:szCs w:val="24"/>
              </w:rPr>
            </w:pPr>
          </w:p>
        </w:tc>
        <w:tc>
          <w:tcPr>
            <w:tcW w:w="1701" w:type="dxa"/>
            <w:vMerge/>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370"/>
        </w:trPr>
        <w:tc>
          <w:tcPr>
            <w:tcW w:w="3347" w:type="dxa"/>
            <w:vMerge/>
          </w:tcPr>
          <w:p w:rsidR="00713FD2" w:rsidRPr="007F77E7" w:rsidRDefault="00713FD2" w:rsidP="00713FD2">
            <w:pPr>
              <w:spacing w:after="0" w:line="240" w:lineRule="auto"/>
              <w:jc w:val="center"/>
              <w:rPr>
                <w:rFonts w:ascii="Times New Roman" w:hAnsi="Times New Roman"/>
                <w:b/>
                <w:bCs/>
                <w:sz w:val="24"/>
                <w:szCs w:val="24"/>
                <w:lang w:eastAsia="en-US"/>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3.Отработка порядка и правил </w:t>
            </w:r>
            <w:r w:rsidRPr="007F77E7">
              <w:rPr>
                <w:rFonts w:ascii="Times New Roman" w:hAnsi="Times New Roman"/>
                <w:sz w:val="24"/>
                <w:szCs w:val="24"/>
              </w:rPr>
              <w:lastRenderedPageBreak/>
              <w:t xml:space="preserve">действий при возникновении пожара, пользовании средствами пожаротушения. </w:t>
            </w:r>
          </w:p>
        </w:tc>
        <w:tc>
          <w:tcPr>
            <w:tcW w:w="1134" w:type="dxa"/>
            <w:vAlign w:val="center"/>
          </w:tcPr>
          <w:p w:rsidR="00713FD2" w:rsidRPr="007F77E7" w:rsidRDefault="00713FD2"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lastRenderedPageBreak/>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565"/>
        </w:trPr>
        <w:tc>
          <w:tcPr>
            <w:tcW w:w="3347" w:type="dxa"/>
            <w:vMerge/>
          </w:tcPr>
          <w:p w:rsidR="00713FD2" w:rsidRPr="007F77E7" w:rsidRDefault="00713FD2" w:rsidP="00713FD2">
            <w:pPr>
              <w:spacing w:after="0" w:line="240" w:lineRule="auto"/>
              <w:jc w:val="center"/>
              <w:rPr>
                <w:rFonts w:ascii="Times New Roman" w:hAnsi="Times New Roman"/>
                <w:b/>
                <w:bCs/>
                <w:sz w:val="24"/>
                <w:szCs w:val="24"/>
                <w:lang w:eastAsia="en-US"/>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4.Отработка действий при возникновении аварии с выбросом сильно действующих ядовитых веществ.</w:t>
            </w:r>
          </w:p>
        </w:tc>
        <w:tc>
          <w:tcPr>
            <w:tcW w:w="1134" w:type="dxa"/>
            <w:vAlign w:val="center"/>
          </w:tcPr>
          <w:p w:rsidR="00713FD2" w:rsidRPr="007F77E7" w:rsidRDefault="00713FD2"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restart"/>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370"/>
        </w:trPr>
        <w:tc>
          <w:tcPr>
            <w:tcW w:w="3347" w:type="dxa"/>
            <w:vMerge/>
          </w:tcPr>
          <w:p w:rsidR="00713FD2" w:rsidRPr="007F77E7" w:rsidRDefault="00713FD2" w:rsidP="00713FD2">
            <w:pPr>
              <w:spacing w:after="0" w:line="240" w:lineRule="auto"/>
              <w:jc w:val="center"/>
              <w:rPr>
                <w:rFonts w:ascii="Times New Roman" w:hAnsi="Times New Roman"/>
                <w:b/>
                <w:bCs/>
                <w:sz w:val="24"/>
                <w:szCs w:val="24"/>
                <w:lang w:eastAsia="en-US"/>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5.Отработка действий при возникновении радиационной аварии.</w:t>
            </w:r>
          </w:p>
        </w:tc>
        <w:tc>
          <w:tcPr>
            <w:tcW w:w="1134" w:type="dxa"/>
            <w:vAlign w:val="center"/>
          </w:tcPr>
          <w:p w:rsidR="00713FD2" w:rsidRPr="007F77E7" w:rsidRDefault="00713FD2"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828"/>
        </w:trPr>
        <w:tc>
          <w:tcPr>
            <w:tcW w:w="7761" w:type="dxa"/>
            <w:gridSpan w:val="2"/>
          </w:tcPr>
          <w:p w:rsidR="00713FD2" w:rsidRPr="007F77E7" w:rsidRDefault="00713FD2" w:rsidP="00713FD2">
            <w:pPr>
              <w:spacing w:after="0" w:line="240" w:lineRule="auto"/>
              <w:rPr>
                <w:rFonts w:ascii="Times New Roman" w:hAnsi="Times New Roman"/>
                <w:sz w:val="24"/>
                <w:szCs w:val="24"/>
              </w:rPr>
            </w:pPr>
            <w:r w:rsidRPr="007F77E7">
              <w:rPr>
                <w:rFonts w:ascii="Times New Roman" w:hAnsi="Times New Roman"/>
                <w:b/>
                <w:bCs/>
                <w:sz w:val="24"/>
                <w:szCs w:val="24"/>
              </w:rPr>
              <w:t>Самостоятельная работа:</w:t>
            </w:r>
            <w:r w:rsidRPr="007F77E7">
              <w:rPr>
                <w:rFonts w:ascii="Times New Roman" w:hAnsi="Times New Roman"/>
                <w:sz w:val="24"/>
                <w:szCs w:val="24"/>
              </w:rPr>
              <w:t xml:space="preserve"> Решение ситуационных задач. </w:t>
            </w:r>
          </w:p>
          <w:p w:rsidR="00713FD2" w:rsidRPr="007F77E7" w:rsidRDefault="00713FD2" w:rsidP="00713FD2">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w:t>
            </w:r>
            <w:r w:rsidRPr="007F77E7">
              <w:rPr>
                <w:rFonts w:ascii="Times New Roman" w:hAnsi="Times New Roman"/>
                <w:sz w:val="24"/>
                <w:szCs w:val="24"/>
              </w:rPr>
              <w:t>.</w:t>
            </w:r>
          </w:p>
        </w:tc>
        <w:tc>
          <w:tcPr>
            <w:tcW w:w="1134" w:type="dxa"/>
            <w:vAlign w:val="center"/>
          </w:tcPr>
          <w:p w:rsidR="00713FD2" w:rsidRPr="007F77E7" w:rsidRDefault="00713FD2"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4</w:t>
            </w:r>
          </w:p>
        </w:tc>
        <w:tc>
          <w:tcPr>
            <w:tcW w:w="2128" w:type="dxa"/>
            <w:vMerge/>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tcPr>
          <w:p w:rsidR="00713FD2" w:rsidRPr="007F77E7" w:rsidRDefault="00713FD2" w:rsidP="00713FD2">
            <w:pPr>
              <w:spacing w:after="0" w:line="240" w:lineRule="auto"/>
              <w:jc w:val="center"/>
              <w:rPr>
                <w:rFonts w:ascii="Times New Roman" w:hAnsi="Times New Roman"/>
                <w:sz w:val="24"/>
                <w:szCs w:val="24"/>
              </w:rPr>
            </w:pPr>
          </w:p>
        </w:tc>
        <w:tc>
          <w:tcPr>
            <w:tcW w:w="1701" w:type="dxa"/>
            <w:vMerge/>
          </w:tcPr>
          <w:p w:rsidR="00713FD2" w:rsidRPr="007F77E7" w:rsidRDefault="00713FD2" w:rsidP="00713FD2">
            <w:pPr>
              <w:spacing w:after="0" w:line="240" w:lineRule="auto"/>
              <w:jc w:val="center"/>
              <w:rPr>
                <w:rFonts w:ascii="Times New Roman" w:hAnsi="Times New Roman"/>
                <w:sz w:val="24"/>
                <w:szCs w:val="24"/>
              </w:rPr>
            </w:pPr>
          </w:p>
        </w:tc>
      </w:tr>
      <w:tr w:rsidR="004D72B4" w:rsidRPr="007F77E7" w:rsidTr="00713FD2">
        <w:trPr>
          <w:trHeight w:val="305"/>
        </w:trPr>
        <w:tc>
          <w:tcPr>
            <w:tcW w:w="3347" w:type="dxa"/>
            <w:vMerge w:val="restart"/>
          </w:tcPr>
          <w:p w:rsidR="004D72B4" w:rsidRPr="007F77E7" w:rsidRDefault="004D72B4" w:rsidP="00713FD2">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Тема 1.5.</w:t>
            </w:r>
          </w:p>
          <w:p w:rsidR="004D72B4" w:rsidRPr="007F77E7" w:rsidRDefault="004D72B4" w:rsidP="00713FD2">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Обеспечение безопасности при неблагоприятной экологической обстановке, при неблагоприятной социальной обстановке</w:t>
            </w:r>
          </w:p>
        </w:tc>
        <w:tc>
          <w:tcPr>
            <w:tcW w:w="4414" w:type="dxa"/>
          </w:tcPr>
          <w:p w:rsidR="004D72B4" w:rsidRPr="007F77E7" w:rsidRDefault="004D72B4"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rsidR="004D72B4" w:rsidRPr="007F77E7" w:rsidRDefault="004D72B4"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3</w:t>
            </w:r>
          </w:p>
        </w:tc>
        <w:tc>
          <w:tcPr>
            <w:tcW w:w="2128" w:type="dxa"/>
            <w:vMerge w:val="restart"/>
          </w:tcPr>
          <w:p w:rsidR="004D72B4" w:rsidRPr="00994276" w:rsidRDefault="004D72B4" w:rsidP="00713FD2">
            <w:pPr>
              <w:spacing w:after="0"/>
              <w:jc w:val="center"/>
              <w:rPr>
                <w:rFonts w:ascii="Times New Roman" w:hAnsi="Times New Roman"/>
                <w:b/>
                <w:bCs/>
                <w:sz w:val="24"/>
                <w:szCs w:val="24"/>
              </w:rPr>
            </w:pPr>
            <w:r w:rsidRPr="00994276">
              <w:rPr>
                <w:rFonts w:ascii="Times New Roman" w:hAnsi="Times New Roman"/>
                <w:b/>
                <w:bCs/>
                <w:sz w:val="24"/>
                <w:szCs w:val="24"/>
              </w:rPr>
              <w:t>ЛР 9</w:t>
            </w:r>
          </w:p>
          <w:p w:rsidR="004D72B4" w:rsidRPr="007F77E7" w:rsidRDefault="004D72B4" w:rsidP="00713FD2">
            <w:pPr>
              <w:spacing w:after="0" w:line="240" w:lineRule="auto"/>
              <w:jc w:val="center"/>
              <w:rPr>
                <w:rFonts w:ascii="Times New Roman" w:hAnsi="Times New Roman"/>
                <w:sz w:val="24"/>
                <w:szCs w:val="24"/>
              </w:rPr>
            </w:pPr>
            <w:r w:rsidRPr="00994276">
              <w:rPr>
                <w:rFonts w:ascii="Times New Roman" w:hAnsi="Times New Roman"/>
                <w:b/>
                <w:bCs/>
                <w:sz w:val="24"/>
                <w:szCs w:val="24"/>
              </w:rPr>
              <w:t>ЛР 12</w:t>
            </w:r>
          </w:p>
        </w:tc>
        <w:tc>
          <w:tcPr>
            <w:tcW w:w="1701" w:type="dxa"/>
            <w:gridSpan w:val="2"/>
            <w:vMerge w:val="restart"/>
          </w:tcPr>
          <w:p w:rsidR="004D72B4" w:rsidRDefault="004D72B4" w:rsidP="00713FD2">
            <w:pPr>
              <w:spacing w:after="0"/>
              <w:rPr>
                <w:rFonts w:ascii="Times New Roman" w:hAnsi="Times New Roman"/>
                <w:sz w:val="24"/>
                <w:szCs w:val="24"/>
              </w:rPr>
            </w:pPr>
            <w:r>
              <w:rPr>
                <w:rFonts w:ascii="Times New Roman" w:hAnsi="Times New Roman"/>
                <w:sz w:val="24"/>
                <w:szCs w:val="24"/>
              </w:rPr>
              <w:t>ПК 1.1</w:t>
            </w:r>
          </w:p>
          <w:p w:rsidR="004D72B4" w:rsidRDefault="004D72B4" w:rsidP="00713FD2">
            <w:pPr>
              <w:rPr>
                <w:rFonts w:ascii="Times New Roman" w:hAnsi="Times New Roman"/>
                <w:sz w:val="24"/>
                <w:szCs w:val="24"/>
              </w:rPr>
            </w:pPr>
            <w:r>
              <w:rPr>
                <w:rFonts w:ascii="Times New Roman" w:hAnsi="Times New Roman"/>
                <w:sz w:val="24"/>
                <w:szCs w:val="24"/>
              </w:rPr>
              <w:t>ОК 08</w:t>
            </w:r>
          </w:p>
          <w:p w:rsidR="004D72B4" w:rsidRPr="007F77E7" w:rsidRDefault="004D72B4" w:rsidP="00713FD2">
            <w:pPr>
              <w:spacing w:after="0" w:line="240" w:lineRule="auto"/>
              <w:rPr>
                <w:rFonts w:ascii="Times New Roman" w:hAnsi="Times New Roman"/>
                <w:sz w:val="24"/>
                <w:szCs w:val="24"/>
              </w:rPr>
            </w:pPr>
            <w:r>
              <w:rPr>
                <w:rFonts w:ascii="Times New Roman" w:hAnsi="Times New Roman"/>
                <w:sz w:val="24"/>
                <w:szCs w:val="24"/>
              </w:rPr>
              <w:t>ОК 04</w:t>
            </w: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Pr="007F77E7" w:rsidRDefault="004D72B4" w:rsidP="00713FD2">
            <w:pPr>
              <w:spacing w:after="0" w:line="240" w:lineRule="auto"/>
              <w:rPr>
                <w:rFonts w:ascii="Times New Roman" w:hAnsi="Times New Roman"/>
                <w:sz w:val="24"/>
                <w:szCs w:val="24"/>
              </w:rPr>
            </w:pPr>
          </w:p>
          <w:p w:rsidR="004D72B4" w:rsidRDefault="004D72B4" w:rsidP="00713FD2">
            <w:pPr>
              <w:spacing w:after="0"/>
              <w:rPr>
                <w:rFonts w:ascii="Times New Roman" w:hAnsi="Times New Roman"/>
                <w:sz w:val="24"/>
                <w:szCs w:val="24"/>
              </w:rPr>
            </w:pPr>
            <w:r>
              <w:rPr>
                <w:rFonts w:ascii="Times New Roman" w:hAnsi="Times New Roman"/>
                <w:sz w:val="24"/>
                <w:szCs w:val="24"/>
              </w:rPr>
              <w:t>ПК 1.1</w:t>
            </w:r>
          </w:p>
          <w:p w:rsidR="004D72B4" w:rsidRPr="007F77E7" w:rsidRDefault="004D72B4" w:rsidP="004D72B4">
            <w:pPr>
              <w:rPr>
                <w:rFonts w:ascii="Times New Roman" w:hAnsi="Times New Roman"/>
                <w:sz w:val="24"/>
                <w:szCs w:val="24"/>
              </w:rPr>
            </w:pPr>
            <w:r>
              <w:rPr>
                <w:rFonts w:ascii="Times New Roman" w:hAnsi="Times New Roman"/>
                <w:sz w:val="24"/>
                <w:szCs w:val="24"/>
              </w:rPr>
              <w:t>ОК 08 ОК 04</w:t>
            </w:r>
          </w:p>
        </w:tc>
        <w:tc>
          <w:tcPr>
            <w:tcW w:w="1701" w:type="dxa"/>
            <w:vMerge w:val="restart"/>
          </w:tcPr>
          <w:p w:rsidR="004D72B4" w:rsidRPr="006E1DFB" w:rsidRDefault="004D72B4" w:rsidP="00713FD2">
            <w:pPr>
              <w:spacing w:after="0"/>
              <w:rPr>
                <w:rFonts w:ascii="Times New Roman" w:hAnsi="Times New Roman"/>
                <w:sz w:val="24"/>
                <w:szCs w:val="24"/>
              </w:rPr>
            </w:pPr>
            <w:r w:rsidRPr="006E1DFB">
              <w:rPr>
                <w:rFonts w:ascii="Times New Roman" w:hAnsi="Times New Roman"/>
                <w:sz w:val="24"/>
                <w:szCs w:val="24"/>
              </w:rPr>
              <w:lastRenderedPageBreak/>
              <w:t xml:space="preserve">Н 1.1.02 </w:t>
            </w:r>
          </w:p>
          <w:p w:rsidR="004D72B4" w:rsidRPr="006E1DFB" w:rsidRDefault="004D72B4" w:rsidP="00713FD2">
            <w:pPr>
              <w:spacing w:after="0"/>
              <w:rPr>
                <w:rFonts w:ascii="Times New Roman" w:hAnsi="Times New Roman"/>
                <w:sz w:val="24"/>
                <w:szCs w:val="24"/>
              </w:rPr>
            </w:pPr>
            <w:r w:rsidRPr="006E1DFB">
              <w:rPr>
                <w:rFonts w:ascii="Times New Roman" w:hAnsi="Times New Roman"/>
                <w:sz w:val="24"/>
                <w:szCs w:val="24"/>
              </w:rPr>
              <w:t>У 1.1.02</w:t>
            </w:r>
          </w:p>
          <w:p w:rsidR="004D72B4" w:rsidRPr="006E1DFB" w:rsidRDefault="004D72B4" w:rsidP="00713FD2">
            <w:pPr>
              <w:spacing w:after="0"/>
              <w:rPr>
                <w:rFonts w:ascii="Times New Roman" w:hAnsi="Times New Roman"/>
                <w:sz w:val="24"/>
                <w:szCs w:val="24"/>
              </w:rPr>
            </w:pPr>
            <w:r w:rsidRPr="006E1DFB">
              <w:rPr>
                <w:rFonts w:ascii="Times New Roman" w:hAnsi="Times New Roman"/>
                <w:sz w:val="24"/>
                <w:szCs w:val="24"/>
              </w:rPr>
              <w:t>З 1.1.02</w:t>
            </w:r>
          </w:p>
          <w:p w:rsidR="004D72B4" w:rsidRDefault="004D72B4" w:rsidP="00713FD2">
            <w:pPr>
              <w:spacing w:after="0"/>
              <w:rPr>
                <w:rFonts w:ascii="Times New Roman" w:hAnsi="Times New Roman"/>
                <w:sz w:val="24"/>
                <w:szCs w:val="24"/>
              </w:rPr>
            </w:pPr>
          </w:p>
          <w:p w:rsidR="004D72B4" w:rsidRDefault="004D72B4" w:rsidP="00713FD2">
            <w:pPr>
              <w:rPr>
                <w:rFonts w:ascii="Times New Roman" w:hAnsi="Times New Roman"/>
                <w:sz w:val="24"/>
                <w:szCs w:val="24"/>
              </w:rPr>
            </w:pPr>
          </w:p>
          <w:p w:rsidR="004D72B4" w:rsidRDefault="004D72B4" w:rsidP="00713FD2">
            <w:pPr>
              <w:rPr>
                <w:rFonts w:ascii="Times New Roman" w:hAnsi="Times New Roman"/>
                <w:sz w:val="24"/>
                <w:szCs w:val="24"/>
              </w:rPr>
            </w:pPr>
            <w:r w:rsidRPr="00F43746">
              <w:rPr>
                <w:rFonts w:ascii="Times New Roman" w:hAnsi="Times New Roman"/>
                <w:sz w:val="24"/>
                <w:szCs w:val="24"/>
              </w:rPr>
              <w:t>Уо 08.01</w:t>
            </w:r>
          </w:p>
          <w:p w:rsidR="004D72B4" w:rsidRPr="00F43746" w:rsidRDefault="004D72B4" w:rsidP="00713FD2">
            <w:pPr>
              <w:rPr>
                <w:rFonts w:ascii="Times New Roman" w:hAnsi="Times New Roman"/>
                <w:sz w:val="24"/>
                <w:szCs w:val="24"/>
              </w:rPr>
            </w:pPr>
            <w:r w:rsidRPr="00C20D81">
              <w:rPr>
                <w:rFonts w:ascii="Times New Roman" w:hAnsi="Times New Roman"/>
                <w:sz w:val="24"/>
                <w:szCs w:val="24"/>
              </w:rPr>
              <w:t>Зо 08.01</w:t>
            </w:r>
          </w:p>
          <w:p w:rsidR="004D72B4" w:rsidRDefault="004D72B4" w:rsidP="00713FD2">
            <w:pPr>
              <w:rPr>
                <w:rFonts w:ascii="Times New Roman" w:hAnsi="Times New Roman"/>
                <w:sz w:val="24"/>
                <w:szCs w:val="24"/>
              </w:rPr>
            </w:pPr>
            <w:r w:rsidRPr="00F43746">
              <w:rPr>
                <w:rFonts w:ascii="Times New Roman" w:hAnsi="Times New Roman"/>
                <w:sz w:val="24"/>
                <w:szCs w:val="24"/>
              </w:rPr>
              <w:t>Уо 08.02</w:t>
            </w:r>
          </w:p>
          <w:p w:rsidR="004D72B4" w:rsidRPr="00F43746" w:rsidRDefault="004D72B4" w:rsidP="00713FD2">
            <w:pPr>
              <w:rPr>
                <w:rFonts w:ascii="Times New Roman" w:hAnsi="Times New Roman"/>
                <w:sz w:val="24"/>
                <w:szCs w:val="24"/>
              </w:rPr>
            </w:pPr>
            <w:r w:rsidRPr="00C20D81">
              <w:rPr>
                <w:rFonts w:ascii="Times New Roman" w:hAnsi="Times New Roman"/>
                <w:sz w:val="24"/>
                <w:szCs w:val="24"/>
              </w:rPr>
              <w:t>Зо 08.0</w:t>
            </w:r>
            <w:r>
              <w:rPr>
                <w:rFonts w:ascii="Times New Roman" w:hAnsi="Times New Roman"/>
                <w:sz w:val="24"/>
                <w:szCs w:val="24"/>
              </w:rPr>
              <w:t>2</w:t>
            </w:r>
          </w:p>
          <w:p w:rsidR="004D72B4" w:rsidRDefault="004D72B4" w:rsidP="00713FD2">
            <w:pPr>
              <w:rPr>
                <w:rFonts w:ascii="Times New Roman" w:hAnsi="Times New Roman"/>
                <w:sz w:val="24"/>
                <w:szCs w:val="24"/>
              </w:rPr>
            </w:pPr>
            <w:r w:rsidRPr="00F43746">
              <w:rPr>
                <w:rFonts w:ascii="Times New Roman" w:hAnsi="Times New Roman"/>
                <w:sz w:val="24"/>
                <w:szCs w:val="24"/>
              </w:rPr>
              <w:t>Уо 08.03</w:t>
            </w:r>
          </w:p>
          <w:p w:rsidR="004D72B4" w:rsidRPr="00F43746" w:rsidRDefault="004D72B4" w:rsidP="004D72B4">
            <w:pPr>
              <w:rPr>
                <w:rFonts w:ascii="Times New Roman" w:hAnsi="Times New Roman"/>
                <w:sz w:val="24"/>
                <w:szCs w:val="24"/>
              </w:rPr>
            </w:pPr>
            <w:r w:rsidRPr="00C20D81">
              <w:rPr>
                <w:rFonts w:ascii="Times New Roman" w:hAnsi="Times New Roman"/>
                <w:sz w:val="24"/>
                <w:szCs w:val="24"/>
              </w:rPr>
              <w:t>Зо 08.0</w:t>
            </w:r>
            <w:r>
              <w:rPr>
                <w:rFonts w:ascii="Times New Roman" w:hAnsi="Times New Roman"/>
                <w:sz w:val="24"/>
                <w:szCs w:val="24"/>
              </w:rPr>
              <w:t>3</w:t>
            </w:r>
          </w:p>
        </w:tc>
      </w:tr>
      <w:tr w:rsidR="004D72B4" w:rsidRPr="007F77E7" w:rsidTr="00713FD2">
        <w:trPr>
          <w:trHeight w:val="305"/>
        </w:trPr>
        <w:tc>
          <w:tcPr>
            <w:tcW w:w="3347" w:type="dxa"/>
            <w:vMerge/>
          </w:tcPr>
          <w:p w:rsidR="004D72B4" w:rsidRPr="007F77E7" w:rsidRDefault="004D72B4" w:rsidP="00713FD2">
            <w:pPr>
              <w:spacing w:after="0" w:line="240" w:lineRule="auto"/>
              <w:jc w:val="center"/>
              <w:rPr>
                <w:rFonts w:ascii="Times New Roman" w:hAnsi="Times New Roman"/>
                <w:b/>
                <w:bCs/>
                <w:sz w:val="24"/>
                <w:szCs w:val="24"/>
                <w:lang w:eastAsia="en-US"/>
              </w:rPr>
            </w:pPr>
          </w:p>
        </w:tc>
        <w:tc>
          <w:tcPr>
            <w:tcW w:w="4414" w:type="dxa"/>
          </w:tcPr>
          <w:p w:rsidR="004D72B4" w:rsidRPr="007F77E7" w:rsidRDefault="004D72B4"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Практические занятия</w:t>
            </w:r>
          </w:p>
        </w:tc>
        <w:tc>
          <w:tcPr>
            <w:tcW w:w="1134" w:type="dxa"/>
            <w:vAlign w:val="center"/>
          </w:tcPr>
          <w:p w:rsidR="004D72B4" w:rsidRPr="007F77E7" w:rsidRDefault="004D72B4"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3</w:t>
            </w:r>
          </w:p>
        </w:tc>
        <w:tc>
          <w:tcPr>
            <w:tcW w:w="2128" w:type="dxa"/>
            <w:vMerge/>
          </w:tcPr>
          <w:p w:rsidR="004D72B4" w:rsidRPr="007F77E7" w:rsidRDefault="004D72B4" w:rsidP="00713FD2">
            <w:pPr>
              <w:spacing w:after="0" w:line="240" w:lineRule="auto"/>
              <w:jc w:val="center"/>
              <w:rPr>
                <w:rFonts w:ascii="Times New Roman" w:hAnsi="Times New Roman"/>
                <w:sz w:val="24"/>
                <w:szCs w:val="24"/>
              </w:rPr>
            </w:pPr>
          </w:p>
        </w:tc>
        <w:tc>
          <w:tcPr>
            <w:tcW w:w="1701" w:type="dxa"/>
            <w:gridSpan w:val="2"/>
            <w:vMerge/>
          </w:tcPr>
          <w:p w:rsidR="004D72B4" w:rsidRPr="007F77E7" w:rsidRDefault="004D72B4" w:rsidP="00713FD2">
            <w:pPr>
              <w:spacing w:after="0" w:line="240" w:lineRule="auto"/>
              <w:jc w:val="center"/>
              <w:rPr>
                <w:rFonts w:ascii="Times New Roman" w:hAnsi="Times New Roman"/>
                <w:sz w:val="24"/>
                <w:szCs w:val="24"/>
              </w:rPr>
            </w:pPr>
          </w:p>
        </w:tc>
        <w:tc>
          <w:tcPr>
            <w:tcW w:w="1701" w:type="dxa"/>
            <w:vMerge/>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550"/>
        </w:trPr>
        <w:tc>
          <w:tcPr>
            <w:tcW w:w="3347" w:type="dxa"/>
            <w:vMerge/>
          </w:tcPr>
          <w:p w:rsidR="004D72B4" w:rsidRPr="007F77E7" w:rsidRDefault="004D72B4" w:rsidP="00713FD2">
            <w:pPr>
              <w:spacing w:after="0" w:line="240" w:lineRule="auto"/>
              <w:jc w:val="center"/>
              <w:rPr>
                <w:rFonts w:ascii="Times New Roman" w:hAnsi="Times New Roman"/>
                <w:b/>
                <w:bCs/>
                <w:sz w:val="24"/>
                <w:szCs w:val="24"/>
                <w:lang w:eastAsia="en-US"/>
              </w:rPr>
            </w:pPr>
          </w:p>
        </w:tc>
        <w:tc>
          <w:tcPr>
            <w:tcW w:w="4414" w:type="dxa"/>
          </w:tcPr>
          <w:p w:rsidR="004D72B4" w:rsidRPr="007F77E7" w:rsidRDefault="004D72B4"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6. Обеспечение безопасности при неблагоприятной экологической обстановке, при эпидемии. </w:t>
            </w:r>
          </w:p>
        </w:tc>
        <w:tc>
          <w:tcPr>
            <w:tcW w:w="1134" w:type="dxa"/>
            <w:vAlign w:val="center"/>
          </w:tcPr>
          <w:p w:rsidR="004D72B4" w:rsidRPr="007F77E7" w:rsidRDefault="004D72B4"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gridSpan w:val="2"/>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550"/>
        </w:trPr>
        <w:tc>
          <w:tcPr>
            <w:tcW w:w="3347" w:type="dxa"/>
            <w:vMerge/>
          </w:tcPr>
          <w:p w:rsidR="004D72B4" w:rsidRPr="007F77E7" w:rsidRDefault="004D72B4" w:rsidP="00713FD2">
            <w:pPr>
              <w:spacing w:after="0" w:line="240" w:lineRule="auto"/>
              <w:jc w:val="center"/>
              <w:rPr>
                <w:rFonts w:ascii="Times New Roman" w:hAnsi="Times New Roman"/>
                <w:b/>
                <w:bCs/>
                <w:sz w:val="24"/>
                <w:szCs w:val="24"/>
                <w:lang w:eastAsia="en-US"/>
              </w:rPr>
            </w:pPr>
          </w:p>
        </w:tc>
        <w:tc>
          <w:tcPr>
            <w:tcW w:w="4414" w:type="dxa"/>
          </w:tcPr>
          <w:p w:rsidR="004D72B4" w:rsidRPr="007F77E7" w:rsidRDefault="004D72B4"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7. Обеспечение безопасности при нахождении на территории ведения боевых действий и во время общественных беспорядков, в случае захвата заложником.</w:t>
            </w:r>
          </w:p>
        </w:tc>
        <w:tc>
          <w:tcPr>
            <w:tcW w:w="1134" w:type="dxa"/>
            <w:vAlign w:val="center"/>
          </w:tcPr>
          <w:p w:rsidR="004D72B4" w:rsidRPr="007F77E7" w:rsidRDefault="004D72B4"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gridSpan w:val="2"/>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550"/>
        </w:trPr>
        <w:tc>
          <w:tcPr>
            <w:tcW w:w="3347" w:type="dxa"/>
            <w:vMerge/>
          </w:tcPr>
          <w:p w:rsidR="004D72B4" w:rsidRPr="007F77E7" w:rsidRDefault="004D72B4" w:rsidP="00713FD2">
            <w:pPr>
              <w:spacing w:after="0" w:line="240" w:lineRule="auto"/>
              <w:jc w:val="center"/>
              <w:rPr>
                <w:rFonts w:ascii="Times New Roman" w:hAnsi="Times New Roman"/>
                <w:b/>
                <w:bCs/>
                <w:sz w:val="24"/>
                <w:szCs w:val="24"/>
                <w:lang w:eastAsia="en-US"/>
              </w:rPr>
            </w:pPr>
          </w:p>
        </w:tc>
        <w:tc>
          <w:tcPr>
            <w:tcW w:w="4414" w:type="dxa"/>
          </w:tcPr>
          <w:p w:rsidR="004D72B4" w:rsidRPr="007F77E7" w:rsidRDefault="004D72B4"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8. Обеспечение безопасности при обнаружении подозрительных предметов, угрозе совершения и совершенном теракте.</w:t>
            </w:r>
          </w:p>
        </w:tc>
        <w:tc>
          <w:tcPr>
            <w:tcW w:w="1134" w:type="dxa"/>
            <w:vAlign w:val="center"/>
          </w:tcPr>
          <w:p w:rsidR="004D72B4" w:rsidRPr="007F77E7" w:rsidRDefault="004D72B4"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gridSpan w:val="2"/>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441"/>
        </w:trPr>
        <w:tc>
          <w:tcPr>
            <w:tcW w:w="7761" w:type="dxa"/>
            <w:gridSpan w:val="2"/>
          </w:tcPr>
          <w:p w:rsidR="004D72B4" w:rsidRPr="007F77E7" w:rsidRDefault="004D72B4" w:rsidP="00713FD2">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Самостоятельная работа:</w:t>
            </w:r>
          </w:p>
          <w:p w:rsidR="004D72B4" w:rsidRPr="007F77E7" w:rsidRDefault="004D72B4" w:rsidP="00713FD2">
            <w:pPr>
              <w:spacing w:after="0" w:line="240" w:lineRule="auto"/>
              <w:rPr>
                <w:rFonts w:ascii="Times New Roman" w:hAnsi="Times New Roman"/>
                <w:sz w:val="24"/>
                <w:szCs w:val="24"/>
              </w:rPr>
            </w:pPr>
            <w:r w:rsidRPr="007F77E7">
              <w:rPr>
                <w:rFonts w:ascii="Times New Roman" w:hAnsi="Times New Roman"/>
                <w:sz w:val="24"/>
                <w:szCs w:val="24"/>
              </w:rPr>
              <w:t xml:space="preserve">Решение ситуационных задач. </w:t>
            </w:r>
          </w:p>
          <w:p w:rsidR="004D72B4" w:rsidRPr="007F77E7" w:rsidRDefault="004D72B4" w:rsidP="00713FD2">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w:t>
            </w:r>
            <w:r w:rsidRPr="007F77E7">
              <w:rPr>
                <w:rFonts w:ascii="Times New Roman" w:hAnsi="Times New Roman"/>
                <w:sz w:val="24"/>
                <w:szCs w:val="24"/>
              </w:rPr>
              <w:t>.</w:t>
            </w:r>
          </w:p>
        </w:tc>
        <w:tc>
          <w:tcPr>
            <w:tcW w:w="1134" w:type="dxa"/>
            <w:vAlign w:val="center"/>
          </w:tcPr>
          <w:p w:rsidR="004D72B4" w:rsidRPr="007F77E7" w:rsidRDefault="004D72B4"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4</w:t>
            </w:r>
          </w:p>
        </w:tc>
        <w:tc>
          <w:tcPr>
            <w:tcW w:w="2128" w:type="dxa"/>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gridSpan w:val="2"/>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c>
          <w:tcPr>
            <w:tcW w:w="7761" w:type="dxa"/>
            <w:gridSpan w:val="2"/>
          </w:tcPr>
          <w:p w:rsidR="004D72B4" w:rsidRPr="007F77E7" w:rsidRDefault="004D72B4" w:rsidP="00713FD2">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 xml:space="preserve">Раздел 2. </w:t>
            </w:r>
            <w:r w:rsidRPr="007F77E7">
              <w:rPr>
                <w:rFonts w:ascii="Times New Roman" w:hAnsi="Times New Roman"/>
                <w:b/>
                <w:bCs/>
                <w:sz w:val="24"/>
                <w:szCs w:val="24"/>
              </w:rPr>
              <w:t>Основы военной службы.</w:t>
            </w:r>
          </w:p>
        </w:tc>
        <w:tc>
          <w:tcPr>
            <w:tcW w:w="1134" w:type="dxa"/>
            <w:vAlign w:val="center"/>
          </w:tcPr>
          <w:p w:rsidR="004D72B4" w:rsidRPr="007F77E7" w:rsidRDefault="004D72B4"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48</w:t>
            </w:r>
          </w:p>
        </w:tc>
        <w:tc>
          <w:tcPr>
            <w:tcW w:w="2128" w:type="dxa"/>
            <w:vMerge w:val="restart"/>
          </w:tcPr>
          <w:p w:rsidR="004D72B4" w:rsidRPr="00994276" w:rsidRDefault="004D72B4" w:rsidP="00713FD2">
            <w:pPr>
              <w:spacing w:after="0"/>
              <w:jc w:val="center"/>
              <w:rPr>
                <w:rFonts w:ascii="Times New Roman" w:hAnsi="Times New Roman"/>
                <w:b/>
                <w:bCs/>
                <w:sz w:val="24"/>
                <w:szCs w:val="24"/>
              </w:rPr>
            </w:pPr>
            <w:r w:rsidRPr="00994276">
              <w:rPr>
                <w:rFonts w:ascii="Times New Roman" w:hAnsi="Times New Roman"/>
                <w:b/>
                <w:bCs/>
                <w:sz w:val="24"/>
                <w:szCs w:val="24"/>
              </w:rPr>
              <w:t>ЛР 9</w:t>
            </w:r>
          </w:p>
          <w:p w:rsidR="004D72B4" w:rsidRPr="007F77E7" w:rsidRDefault="004D72B4" w:rsidP="00713FD2">
            <w:pPr>
              <w:spacing w:after="0" w:line="240" w:lineRule="auto"/>
              <w:jc w:val="center"/>
              <w:rPr>
                <w:rFonts w:ascii="Times New Roman" w:hAnsi="Times New Roman"/>
                <w:b/>
                <w:bCs/>
                <w:sz w:val="24"/>
                <w:szCs w:val="24"/>
              </w:rPr>
            </w:pPr>
            <w:r w:rsidRPr="00994276">
              <w:rPr>
                <w:rFonts w:ascii="Times New Roman" w:hAnsi="Times New Roman"/>
                <w:b/>
                <w:bCs/>
                <w:sz w:val="24"/>
                <w:szCs w:val="24"/>
              </w:rPr>
              <w:t>ЛР 12</w:t>
            </w:r>
          </w:p>
        </w:tc>
        <w:tc>
          <w:tcPr>
            <w:tcW w:w="1701" w:type="dxa"/>
            <w:gridSpan w:val="2"/>
            <w:vMerge/>
          </w:tcPr>
          <w:p w:rsidR="004D72B4" w:rsidRPr="007F77E7" w:rsidRDefault="004D72B4" w:rsidP="00713FD2">
            <w:pPr>
              <w:spacing w:after="0" w:line="240" w:lineRule="auto"/>
              <w:rPr>
                <w:rFonts w:ascii="Times New Roman" w:hAnsi="Times New Roman"/>
                <w:b/>
                <w:bCs/>
                <w:sz w:val="24"/>
                <w:szCs w:val="24"/>
              </w:rPr>
            </w:pPr>
          </w:p>
        </w:tc>
        <w:tc>
          <w:tcPr>
            <w:tcW w:w="1701" w:type="dxa"/>
            <w:vMerge w:val="restart"/>
          </w:tcPr>
          <w:p w:rsidR="004D72B4" w:rsidRPr="006E1DFB" w:rsidRDefault="004D72B4" w:rsidP="00713FD2">
            <w:pPr>
              <w:spacing w:after="0"/>
              <w:rPr>
                <w:rFonts w:ascii="Times New Roman" w:hAnsi="Times New Roman"/>
                <w:sz w:val="24"/>
                <w:szCs w:val="24"/>
              </w:rPr>
            </w:pPr>
            <w:r w:rsidRPr="006E1DFB">
              <w:rPr>
                <w:rFonts w:ascii="Times New Roman" w:hAnsi="Times New Roman"/>
                <w:sz w:val="24"/>
                <w:szCs w:val="24"/>
              </w:rPr>
              <w:t xml:space="preserve">Н 1.1.02 </w:t>
            </w:r>
          </w:p>
          <w:p w:rsidR="004D72B4" w:rsidRPr="006E1DFB" w:rsidRDefault="004D72B4" w:rsidP="00713FD2">
            <w:pPr>
              <w:spacing w:after="0"/>
              <w:rPr>
                <w:rFonts w:ascii="Times New Roman" w:hAnsi="Times New Roman"/>
                <w:sz w:val="24"/>
                <w:szCs w:val="24"/>
              </w:rPr>
            </w:pPr>
            <w:r w:rsidRPr="006E1DFB">
              <w:rPr>
                <w:rFonts w:ascii="Times New Roman" w:hAnsi="Times New Roman"/>
                <w:sz w:val="24"/>
                <w:szCs w:val="24"/>
              </w:rPr>
              <w:t>У 1.1.02</w:t>
            </w:r>
          </w:p>
          <w:p w:rsidR="004D72B4" w:rsidRPr="006E1DFB" w:rsidRDefault="004D72B4" w:rsidP="00713FD2">
            <w:pPr>
              <w:spacing w:after="0"/>
              <w:rPr>
                <w:rFonts w:ascii="Times New Roman" w:hAnsi="Times New Roman"/>
                <w:sz w:val="24"/>
                <w:szCs w:val="24"/>
              </w:rPr>
            </w:pPr>
            <w:r w:rsidRPr="006E1DFB">
              <w:rPr>
                <w:rFonts w:ascii="Times New Roman" w:hAnsi="Times New Roman"/>
                <w:sz w:val="24"/>
                <w:szCs w:val="24"/>
              </w:rPr>
              <w:t>З 1.1.02</w:t>
            </w:r>
          </w:p>
          <w:p w:rsidR="004D72B4" w:rsidRDefault="004D72B4" w:rsidP="00713FD2">
            <w:pPr>
              <w:spacing w:after="0"/>
              <w:rPr>
                <w:rFonts w:ascii="Times New Roman" w:hAnsi="Times New Roman"/>
                <w:sz w:val="24"/>
                <w:szCs w:val="24"/>
              </w:rPr>
            </w:pPr>
          </w:p>
          <w:p w:rsidR="004D72B4" w:rsidRDefault="004D72B4" w:rsidP="00713FD2">
            <w:pPr>
              <w:rPr>
                <w:rFonts w:ascii="Times New Roman" w:hAnsi="Times New Roman"/>
                <w:sz w:val="24"/>
                <w:szCs w:val="24"/>
              </w:rPr>
            </w:pPr>
            <w:r w:rsidRPr="00F43746">
              <w:rPr>
                <w:rFonts w:ascii="Times New Roman" w:hAnsi="Times New Roman"/>
                <w:sz w:val="24"/>
                <w:szCs w:val="24"/>
              </w:rPr>
              <w:t>Уо 08.01</w:t>
            </w:r>
          </w:p>
          <w:p w:rsidR="004D72B4" w:rsidRPr="00F43746" w:rsidRDefault="004D72B4" w:rsidP="00713FD2">
            <w:pPr>
              <w:rPr>
                <w:rFonts w:ascii="Times New Roman" w:hAnsi="Times New Roman"/>
                <w:sz w:val="24"/>
                <w:szCs w:val="24"/>
              </w:rPr>
            </w:pPr>
            <w:r w:rsidRPr="00C20D81">
              <w:rPr>
                <w:rFonts w:ascii="Times New Roman" w:hAnsi="Times New Roman"/>
                <w:sz w:val="24"/>
                <w:szCs w:val="24"/>
              </w:rPr>
              <w:t>Зо 08.01</w:t>
            </w:r>
          </w:p>
          <w:p w:rsidR="004D72B4" w:rsidRDefault="004D72B4" w:rsidP="00713FD2">
            <w:pPr>
              <w:rPr>
                <w:rFonts w:ascii="Times New Roman" w:hAnsi="Times New Roman"/>
                <w:sz w:val="24"/>
                <w:szCs w:val="24"/>
              </w:rPr>
            </w:pPr>
            <w:r w:rsidRPr="00F43746">
              <w:rPr>
                <w:rFonts w:ascii="Times New Roman" w:hAnsi="Times New Roman"/>
                <w:sz w:val="24"/>
                <w:szCs w:val="24"/>
              </w:rPr>
              <w:t>Уо 08.02</w:t>
            </w:r>
          </w:p>
          <w:p w:rsidR="004D72B4" w:rsidRPr="00F43746" w:rsidRDefault="004D72B4" w:rsidP="00713FD2">
            <w:pPr>
              <w:rPr>
                <w:rFonts w:ascii="Times New Roman" w:hAnsi="Times New Roman"/>
                <w:sz w:val="24"/>
                <w:szCs w:val="24"/>
              </w:rPr>
            </w:pPr>
            <w:r w:rsidRPr="00C20D81">
              <w:rPr>
                <w:rFonts w:ascii="Times New Roman" w:hAnsi="Times New Roman"/>
                <w:sz w:val="24"/>
                <w:szCs w:val="24"/>
              </w:rPr>
              <w:t>Зо 08.0</w:t>
            </w:r>
            <w:r>
              <w:rPr>
                <w:rFonts w:ascii="Times New Roman" w:hAnsi="Times New Roman"/>
                <w:sz w:val="24"/>
                <w:szCs w:val="24"/>
              </w:rPr>
              <w:t>2</w:t>
            </w:r>
          </w:p>
          <w:p w:rsidR="004D72B4" w:rsidRDefault="004D72B4" w:rsidP="00713FD2">
            <w:pPr>
              <w:rPr>
                <w:rFonts w:ascii="Times New Roman" w:hAnsi="Times New Roman"/>
                <w:sz w:val="24"/>
                <w:szCs w:val="24"/>
              </w:rPr>
            </w:pPr>
            <w:r w:rsidRPr="00F43746">
              <w:rPr>
                <w:rFonts w:ascii="Times New Roman" w:hAnsi="Times New Roman"/>
                <w:sz w:val="24"/>
                <w:szCs w:val="24"/>
              </w:rPr>
              <w:t>Уо 08.03</w:t>
            </w:r>
          </w:p>
          <w:p w:rsidR="004D72B4" w:rsidRPr="00F43746" w:rsidRDefault="004D72B4" w:rsidP="004D72B4">
            <w:pPr>
              <w:rPr>
                <w:rFonts w:ascii="Times New Roman" w:hAnsi="Times New Roman"/>
                <w:sz w:val="24"/>
                <w:szCs w:val="24"/>
              </w:rPr>
            </w:pPr>
            <w:r w:rsidRPr="00C20D81">
              <w:rPr>
                <w:rFonts w:ascii="Times New Roman" w:hAnsi="Times New Roman"/>
                <w:sz w:val="24"/>
                <w:szCs w:val="24"/>
              </w:rPr>
              <w:t>Зо 08.0</w:t>
            </w:r>
            <w:r>
              <w:rPr>
                <w:rFonts w:ascii="Times New Roman" w:hAnsi="Times New Roman"/>
                <w:sz w:val="24"/>
                <w:szCs w:val="24"/>
              </w:rPr>
              <w:t>3</w:t>
            </w:r>
          </w:p>
        </w:tc>
      </w:tr>
      <w:tr w:rsidR="004D72B4" w:rsidRPr="007F77E7" w:rsidTr="00713FD2">
        <w:trPr>
          <w:trHeight w:val="354"/>
        </w:trPr>
        <w:tc>
          <w:tcPr>
            <w:tcW w:w="3347" w:type="dxa"/>
            <w:vMerge w:val="restart"/>
          </w:tcPr>
          <w:p w:rsidR="004D72B4" w:rsidRPr="007F77E7" w:rsidRDefault="004D72B4"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Тема 2.1</w:t>
            </w:r>
          </w:p>
          <w:p w:rsidR="004D72B4" w:rsidRPr="007F77E7" w:rsidRDefault="004D72B4"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Вооруженные Силы России на современном этапе.</w:t>
            </w:r>
          </w:p>
        </w:tc>
        <w:tc>
          <w:tcPr>
            <w:tcW w:w="4414" w:type="dxa"/>
          </w:tcPr>
          <w:p w:rsidR="004D72B4" w:rsidRPr="007F77E7" w:rsidRDefault="004D72B4" w:rsidP="00713FD2">
            <w:pPr>
              <w:spacing w:after="0" w:line="240" w:lineRule="auto"/>
              <w:jc w:val="both"/>
              <w:rPr>
                <w:rFonts w:ascii="Times New Roman" w:hAnsi="Times New Roman"/>
                <w:b/>
                <w:bCs/>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rsidR="004D72B4" w:rsidRPr="007F77E7" w:rsidRDefault="004D72B4"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4</w:t>
            </w:r>
          </w:p>
        </w:tc>
        <w:tc>
          <w:tcPr>
            <w:tcW w:w="2128" w:type="dxa"/>
            <w:vMerge/>
            <w:vAlign w:val="center"/>
          </w:tcPr>
          <w:p w:rsidR="004D72B4" w:rsidRPr="007F77E7" w:rsidRDefault="004D72B4" w:rsidP="00713FD2">
            <w:pPr>
              <w:spacing w:after="0" w:line="240" w:lineRule="auto"/>
              <w:jc w:val="center"/>
              <w:rPr>
                <w:rFonts w:ascii="Times New Roman" w:hAnsi="Times New Roman"/>
                <w:i/>
                <w:iCs/>
                <w:sz w:val="24"/>
                <w:szCs w:val="24"/>
              </w:rPr>
            </w:pPr>
          </w:p>
        </w:tc>
        <w:tc>
          <w:tcPr>
            <w:tcW w:w="1701" w:type="dxa"/>
            <w:gridSpan w:val="2"/>
            <w:vMerge/>
            <w:vAlign w:val="center"/>
          </w:tcPr>
          <w:p w:rsidR="004D72B4" w:rsidRPr="007F77E7" w:rsidRDefault="004D72B4" w:rsidP="00713FD2">
            <w:pPr>
              <w:spacing w:after="0" w:line="240" w:lineRule="auto"/>
              <w:jc w:val="center"/>
              <w:rPr>
                <w:rFonts w:ascii="Times New Roman" w:hAnsi="Times New Roman"/>
                <w:i/>
                <w:iCs/>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i/>
                <w:iCs/>
                <w:sz w:val="24"/>
                <w:szCs w:val="24"/>
              </w:rPr>
            </w:pPr>
          </w:p>
        </w:tc>
      </w:tr>
      <w:tr w:rsidR="004D72B4" w:rsidRPr="007F77E7" w:rsidTr="00713FD2">
        <w:trPr>
          <w:trHeight w:val="263"/>
        </w:trPr>
        <w:tc>
          <w:tcPr>
            <w:tcW w:w="3347" w:type="dxa"/>
            <w:vMerge/>
          </w:tcPr>
          <w:p w:rsidR="004D72B4" w:rsidRPr="007F77E7" w:rsidRDefault="004D72B4" w:rsidP="00713FD2">
            <w:pPr>
              <w:spacing w:after="0" w:line="240" w:lineRule="auto"/>
              <w:rPr>
                <w:rFonts w:ascii="Times New Roman" w:hAnsi="Times New Roman"/>
                <w:b/>
                <w:bCs/>
                <w:sz w:val="24"/>
                <w:szCs w:val="24"/>
              </w:rPr>
            </w:pPr>
          </w:p>
        </w:tc>
        <w:tc>
          <w:tcPr>
            <w:tcW w:w="4414" w:type="dxa"/>
          </w:tcPr>
          <w:p w:rsidR="004D72B4" w:rsidRPr="007F77E7" w:rsidRDefault="004D72B4" w:rsidP="00713FD2">
            <w:pPr>
              <w:spacing w:after="0" w:line="240" w:lineRule="auto"/>
              <w:jc w:val="both"/>
              <w:rPr>
                <w:rFonts w:ascii="Times New Roman" w:hAnsi="Times New Roman"/>
                <w:sz w:val="24"/>
                <w:szCs w:val="24"/>
              </w:rPr>
            </w:pPr>
            <w:r w:rsidRPr="007F77E7">
              <w:rPr>
                <w:rFonts w:ascii="Times New Roman" w:hAnsi="Times New Roman"/>
                <w:sz w:val="24"/>
                <w:szCs w:val="24"/>
              </w:rPr>
              <w:t>Состав и организационная структура Вооруженных сил.</w:t>
            </w:r>
          </w:p>
        </w:tc>
        <w:tc>
          <w:tcPr>
            <w:tcW w:w="1134" w:type="dxa"/>
            <w:vAlign w:val="center"/>
          </w:tcPr>
          <w:p w:rsidR="004D72B4" w:rsidRPr="007F77E7" w:rsidRDefault="004D72B4"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gridSpan w:val="2"/>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420"/>
        </w:trPr>
        <w:tc>
          <w:tcPr>
            <w:tcW w:w="7761" w:type="dxa"/>
            <w:gridSpan w:val="2"/>
          </w:tcPr>
          <w:p w:rsidR="004D72B4" w:rsidRPr="007F77E7" w:rsidRDefault="004D72B4"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lastRenderedPageBreak/>
              <w:t>Самостоятельная работа:</w:t>
            </w:r>
            <w:r w:rsidRPr="007F77E7">
              <w:rPr>
                <w:rFonts w:ascii="Times New Roman" w:hAnsi="Times New Roman"/>
                <w:sz w:val="24"/>
                <w:szCs w:val="24"/>
              </w:rPr>
              <w:t xml:space="preserve"> Подготовить схему «Виды Вооруженных Сил и рода войск России».</w:t>
            </w:r>
          </w:p>
          <w:p w:rsidR="004D72B4" w:rsidRPr="007F77E7" w:rsidRDefault="004D72B4" w:rsidP="00713FD2">
            <w:pPr>
              <w:autoSpaceDE w:val="0"/>
              <w:autoSpaceDN w:val="0"/>
              <w:adjustRightInd w:val="0"/>
              <w:spacing w:after="0" w:line="240" w:lineRule="auto"/>
              <w:rPr>
                <w:rFonts w:ascii="Times New Roman" w:hAnsi="Times New Roman"/>
                <w:color w:val="FF0000"/>
                <w:sz w:val="24"/>
                <w:szCs w:val="24"/>
                <w:lang w:eastAsia="en-US"/>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 «История создания воинских уставов ».</w:t>
            </w:r>
          </w:p>
        </w:tc>
        <w:tc>
          <w:tcPr>
            <w:tcW w:w="1134" w:type="dxa"/>
            <w:vAlign w:val="center"/>
          </w:tcPr>
          <w:p w:rsidR="004D72B4" w:rsidRPr="007F77E7" w:rsidRDefault="004D72B4"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2</w:t>
            </w:r>
          </w:p>
        </w:tc>
        <w:tc>
          <w:tcPr>
            <w:tcW w:w="2128" w:type="dxa"/>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gridSpan w:val="2"/>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315"/>
        </w:trPr>
        <w:tc>
          <w:tcPr>
            <w:tcW w:w="3347" w:type="dxa"/>
            <w:vMerge w:val="restart"/>
          </w:tcPr>
          <w:p w:rsidR="004D72B4" w:rsidRPr="007F77E7" w:rsidRDefault="004D72B4"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lastRenderedPageBreak/>
              <w:t>Тема 2.2</w:t>
            </w:r>
          </w:p>
          <w:p w:rsidR="004D72B4" w:rsidRPr="007F77E7" w:rsidRDefault="004D72B4"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Уставы Вооруженных Сил России.</w:t>
            </w:r>
          </w:p>
        </w:tc>
        <w:tc>
          <w:tcPr>
            <w:tcW w:w="4414" w:type="dxa"/>
          </w:tcPr>
          <w:p w:rsidR="004D72B4" w:rsidRPr="007F77E7" w:rsidRDefault="004D72B4" w:rsidP="00713FD2">
            <w:pPr>
              <w:spacing w:after="0" w:line="240" w:lineRule="auto"/>
              <w:jc w:val="both"/>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rsidR="004D72B4" w:rsidRPr="007F77E7" w:rsidRDefault="004D72B4"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6</w:t>
            </w:r>
          </w:p>
        </w:tc>
        <w:tc>
          <w:tcPr>
            <w:tcW w:w="2128" w:type="dxa"/>
            <w:vMerge w:val="restart"/>
            <w:vAlign w:val="center"/>
          </w:tcPr>
          <w:p w:rsidR="004D72B4" w:rsidRPr="007F77E7" w:rsidRDefault="004D72B4" w:rsidP="004D72B4">
            <w:pPr>
              <w:spacing w:after="0"/>
              <w:jc w:val="center"/>
              <w:rPr>
                <w:rFonts w:ascii="Times New Roman" w:hAnsi="Times New Roman"/>
                <w:sz w:val="24"/>
                <w:szCs w:val="24"/>
              </w:rPr>
            </w:pPr>
            <w:r w:rsidRPr="00994276">
              <w:rPr>
                <w:rFonts w:ascii="Times New Roman" w:hAnsi="Times New Roman"/>
                <w:b/>
                <w:bCs/>
                <w:sz w:val="24"/>
                <w:szCs w:val="24"/>
              </w:rPr>
              <w:t>ЛР 9</w:t>
            </w:r>
            <w:r>
              <w:rPr>
                <w:rFonts w:ascii="Times New Roman" w:hAnsi="Times New Roman"/>
                <w:b/>
                <w:bCs/>
                <w:sz w:val="24"/>
                <w:szCs w:val="24"/>
              </w:rPr>
              <w:t xml:space="preserve"> </w:t>
            </w:r>
            <w:r w:rsidRPr="00994276">
              <w:rPr>
                <w:rFonts w:ascii="Times New Roman" w:hAnsi="Times New Roman"/>
                <w:b/>
                <w:bCs/>
                <w:sz w:val="24"/>
                <w:szCs w:val="24"/>
              </w:rPr>
              <w:t>ЛР 12</w:t>
            </w:r>
          </w:p>
        </w:tc>
        <w:tc>
          <w:tcPr>
            <w:tcW w:w="1701" w:type="dxa"/>
            <w:gridSpan w:val="2"/>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263"/>
        </w:trPr>
        <w:tc>
          <w:tcPr>
            <w:tcW w:w="3347" w:type="dxa"/>
            <w:vMerge/>
          </w:tcPr>
          <w:p w:rsidR="004D72B4" w:rsidRPr="007F77E7" w:rsidRDefault="004D72B4" w:rsidP="00713FD2">
            <w:pPr>
              <w:spacing w:after="0" w:line="240" w:lineRule="auto"/>
              <w:jc w:val="center"/>
              <w:rPr>
                <w:rFonts w:ascii="Times New Roman" w:hAnsi="Times New Roman"/>
                <w:b/>
                <w:bCs/>
                <w:sz w:val="24"/>
                <w:szCs w:val="24"/>
              </w:rPr>
            </w:pPr>
          </w:p>
        </w:tc>
        <w:tc>
          <w:tcPr>
            <w:tcW w:w="4414" w:type="dxa"/>
          </w:tcPr>
          <w:p w:rsidR="004D72B4" w:rsidRPr="007F77E7" w:rsidRDefault="004D72B4" w:rsidP="00713FD2">
            <w:pPr>
              <w:spacing w:after="0" w:line="240" w:lineRule="auto"/>
              <w:jc w:val="both"/>
              <w:rPr>
                <w:rFonts w:ascii="Times New Roman" w:hAnsi="Times New Roman"/>
                <w:sz w:val="24"/>
                <w:szCs w:val="24"/>
              </w:rPr>
            </w:pPr>
            <w:r w:rsidRPr="007F77E7">
              <w:rPr>
                <w:rFonts w:ascii="Times New Roman" w:hAnsi="Times New Roman"/>
                <w:sz w:val="24"/>
                <w:szCs w:val="24"/>
              </w:rPr>
              <w:t>Военная присяга. Боевое знамя воинской части.</w:t>
            </w:r>
          </w:p>
        </w:tc>
        <w:tc>
          <w:tcPr>
            <w:tcW w:w="1134" w:type="dxa"/>
            <w:vAlign w:val="center"/>
          </w:tcPr>
          <w:p w:rsidR="004D72B4" w:rsidRPr="007F77E7" w:rsidRDefault="004D72B4"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4D72B4" w:rsidRPr="007F77E7" w:rsidRDefault="004D72B4" w:rsidP="00713FD2">
            <w:pPr>
              <w:spacing w:after="0" w:line="240" w:lineRule="auto"/>
              <w:rPr>
                <w:rFonts w:ascii="Times New Roman" w:hAnsi="Times New Roman"/>
                <w:sz w:val="24"/>
                <w:szCs w:val="24"/>
              </w:rPr>
            </w:pPr>
          </w:p>
        </w:tc>
        <w:tc>
          <w:tcPr>
            <w:tcW w:w="1701" w:type="dxa"/>
            <w:gridSpan w:val="2"/>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262"/>
        </w:trPr>
        <w:tc>
          <w:tcPr>
            <w:tcW w:w="3347" w:type="dxa"/>
            <w:vMerge/>
          </w:tcPr>
          <w:p w:rsidR="004D72B4" w:rsidRPr="007F77E7" w:rsidRDefault="004D72B4" w:rsidP="00713FD2">
            <w:pPr>
              <w:spacing w:after="0" w:line="240" w:lineRule="auto"/>
              <w:jc w:val="center"/>
              <w:rPr>
                <w:rFonts w:ascii="Times New Roman" w:hAnsi="Times New Roman"/>
                <w:b/>
                <w:bCs/>
                <w:sz w:val="24"/>
                <w:szCs w:val="24"/>
              </w:rPr>
            </w:pPr>
          </w:p>
        </w:tc>
        <w:tc>
          <w:tcPr>
            <w:tcW w:w="4414" w:type="dxa"/>
          </w:tcPr>
          <w:p w:rsidR="004D72B4" w:rsidRPr="007F77E7" w:rsidRDefault="004D72B4" w:rsidP="00713FD2">
            <w:pPr>
              <w:spacing w:after="0" w:line="240" w:lineRule="auto"/>
              <w:jc w:val="both"/>
              <w:rPr>
                <w:rFonts w:ascii="Times New Roman" w:hAnsi="Times New Roman"/>
                <w:sz w:val="24"/>
                <w:szCs w:val="24"/>
              </w:rPr>
            </w:pPr>
            <w:r w:rsidRPr="007F77E7">
              <w:rPr>
                <w:rFonts w:ascii="Times New Roman" w:hAnsi="Times New Roman"/>
                <w:sz w:val="24"/>
                <w:szCs w:val="24"/>
              </w:rPr>
              <w:t>Военнослужащие и взаимоотношения между ними.</w:t>
            </w:r>
          </w:p>
        </w:tc>
        <w:tc>
          <w:tcPr>
            <w:tcW w:w="1134" w:type="dxa"/>
            <w:vAlign w:val="center"/>
          </w:tcPr>
          <w:p w:rsidR="004D72B4" w:rsidRPr="007F77E7" w:rsidRDefault="004D72B4"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4D72B4" w:rsidRPr="007F77E7" w:rsidRDefault="004D72B4" w:rsidP="00713FD2">
            <w:pPr>
              <w:spacing w:after="0" w:line="240" w:lineRule="auto"/>
              <w:rPr>
                <w:rFonts w:ascii="Times New Roman" w:hAnsi="Times New Roman"/>
                <w:sz w:val="24"/>
                <w:szCs w:val="24"/>
              </w:rPr>
            </w:pPr>
          </w:p>
        </w:tc>
        <w:tc>
          <w:tcPr>
            <w:tcW w:w="1701" w:type="dxa"/>
            <w:gridSpan w:val="2"/>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270"/>
        </w:trPr>
        <w:tc>
          <w:tcPr>
            <w:tcW w:w="3347" w:type="dxa"/>
            <w:vMerge/>
          </w:tcPr>
          <w:p w:rsidR="004D72B4" w:rsidRPr="007F77E7" w:rsidRDefault="004D72B4" w:rsidP="00713FD2">
            <w:pPr>
              <w:spacing w:after="0" w:line="240" w:lineRule="auto"/>
              <w:jc w:val="center"/>
              <w:rPr>
                <w:rFonts w:ascii="Times New Roman" w:hAnsi="Times New Roman"/>
                <w:b/>
                <w:bCs/>
                <w:sz w:val="24"/>
                <w:szCs w:val="24"/>
              </w:rPr>
            </w:pPr>
          </w:p>
        </w:tc>
        <w:tc>
          <w:tcPr>
            <w:tcW w:w="4414" w:type="dxa"/>
          </w:tcPr>
          <w:p w:rsidR="004D72B4" w:rsidRPr="007F77E7" w:rsidRDefault="004D72B4" w:rsidP="00713FD2">
            <w:pPr>
              <w:spacing w:after="0" w:line="240" w:lineRule="auto"/>
              <w:jc w:val="both"/>
              <w:rPr>
                <w:rFonts w:ascii="Times New Roman" w:hAnsi="Times New Roman"/>
                <w:sz w:val="24"/>
                <w:szCs w:val="24"/>
              </w:rPr>
            </w:pPr>
            <w:r w:rsidRPr="007F77E7">
              <w:rPr>
                <w:rFonts w:ascii="Times New Roman" w:hAnsi="Times New Roman"/>
                <w:sz w:val="24"/>
                <w:szCs w:val="24"/>
              </w:rPr>
              <w:t>Внутренний порядок, размещение и быт военнослужащих.</w:t>
            </w:r>
          </w:p>
        </w:tc>
        <w:tc>
          <w:tcPr>
            <w:tcW w:w="1134" w:type="dxa"/>
            <w:vAlign w:val="center"/>
          </w:tcPr>
          <w:p w:rsidR="004D72B4" w:rsidRPr="007F77E7" w:rsidRDefault="004D72B4"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4D72B4" w:rsidRPr="007F77E7" w:rsidRDefault="004D72B4" w:rsidP="00713FD2">
            <w:pPr>
              <w:spacing w:after="0" w:line="240" w:lineRule="auto"/>
              <w:rPr>
                <w:rFonts w:ascii="Times New Roman" w:hAnsi="Times New Roman"/>
                <w:sz w:val="24"/>
                <w:szCs w:val="24"/>
              </w:rPr>
            </w:pPr>
          </w:p>
        </w:tc>
        <w:tc>
          <w:tcPr>
            <w:tcW w:w="1701" w:type="dxa"/>
            <w:gridSpan w:val="2"/>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270"/>
        </w:trPr>
        <w:tc>
          <w:tcPr>
            <w:tcW w:w="3347" w:type="dxa"/>
            <w:vMerge/>
          </w:tcPr>
          <w:p w:rsidR="004D72B4" w:rsidRPr="007F77E7" w:rsidRDefault="004D72B4" w:rsidP="00713FD2">
            <w:pPr>
              <w:spacing w:after="0" w:line="240" w:lineRule="auto"/>
              <w:jc w:val="center"/>
              <w:rPr>
                <w:rFonts w:ascii="Times New Roman" w:hAnsi="Times New Roman"/>
                <w:b/>
                <w:bCs/>
                <w:sz w:val="24"/>
                <w:szCs w:val="24"/>
              </w:rPr>
            </w:pPr>
          </w:p>
        </w:tc>
        <w:tc>
          <w:tcPr>
            <w:tcW w:w="4414" w:type="dxa"/>
          </w:tcPr>
          <w:p w:rsidR="004D72B4" w:rsidRPr="007F77E7" w:rsidRDefault="004D72B4" w:rsidP="00713FD2">
            <w:pPr>
              <w:spacing w:after="0" w:line="240" w:lineRule="auto"/>
              <w:jc w:val="both"/>
              <w:rPr>
                <w:rFonts w:ascii="Times New Roman" w:hAnsi="Times New Roman"/>
                <w:sz w:val="24"/>
                <w:szCs w:val="24"/>
              </w:rPr>
            </w:pPr>
            <w:r w:rsidRPr="007F77E7">
              <w:rPr>
                <w:rFonts w:ascii="Times New Roman" w:hAnsi="Times New Roman"/>
                <w:sz w:val="24"/>
                <w:szCs w:val="24"/>
              </w:rPr>
              <w:t>Суточный наряд роты.</w:t>
            </w:r>
          </w:p>
        </w:tc>
        <w:tc>
          <w:tcPr>
            <w:tcW w:w="1134" w:type="dxa"/>
            <w:vAlign w:val="center"/>
          </w:tcPr>
          <w:p w:rsidR="004D72B4" w:rsidRPr="007F77E7" w:rsidRDefault="004D72B4"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4D72B4" w:rsidRPr="007F77E7" w:rsidRDefault="004D72B4" w:rsidP="00713FD2">
            <w:pPr>
              <w:spacing w:after="0" w:line="240" w:lineRule="auto"/>
              <w:rPr>
                <w:rFonts w:ascii="Times New Roman" w:hAnsi="Times New Roman"/>
                <w:sz w:val="24"/>
                <w:szCs w:val="24"/>
              </w:rPr>
            </w:pPr>
          </w:p>
        </w:tc>
        <w:tc>
          <w:tcPr>
            <w:tcW w:w="1701" w:type="dxa"/>
            <w:gridSpan w:val="2"/>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150"/>
        </w:trPr>
        <w:tc>
          <w:tcPr>
            <w:tcW w:w="3347" w:type="dxa"/>
            <w:vMerge/>
          </w:tcPr>
          <w:p w:rsidR="004D72B4" w:rsidRPr="007F77E7" w:rsidRDefault="004D72B4" w:rsidP="00713FD2">
            <w:pPr>
              <w:spacing w:after="0" w:line="240" w:lineRule="auto"/>
              <w:jc w:val="center"/>
              <w:rPr>
                <w:rFonts w:ascii="Times New Roman" w:hAnsi="Times New Roman"/>
                <w:b/>
                <w:bCs/>
                <w:sz w:val="24"/>
                <w:szCs w:val="24"/>
              </w:rPr>
            </w:pPr>
          </w:p>
        </w:tc>
        <w:tc>
          <w:tcPr>
            <w:tcW w:w="4414" w:type="dxa"/>
          </w:tcPr>
          <w:p w:rsidR="004D72B4" w:rsidRPr="007F77E7" w:rsidRDefault="004D72B4" w:rsidP="00713FD2">
            <w:pPr>
              <w:spacing w:after="0" w:line="240" w:lineRule="auto"/>
              <w:jc w:val="both"/>
              <w:rPr>
                <w:rFonts w:ascii="Times New Roman" w:hAnsi="Times New Roman"/>
                <w:sz w:val="24"/>
                <w:szCs w:val="24"/>
              </w:rPr>
            </w:pPr>
            <w:r w:rsidRPr="007F77E7">
              <w:rPr>
                <w:rFonts w:ascii="Times New Roman" w:hAnsi="Times New Roman"/>
                <w:sz w:val="24"/>
                <w:szCs w:val="24"/>
              </w:rPr>
              <w:t xml:space="preserve">Воинская дисциплина. </w:t>
            </w:r>
          </w:p>
        </w:tc>
        <w:tc>
          <w:tcPr>
            <w:tcW w:w="1134" w:type="dxa"/>
            <w:vAlign w:val="center"/>
          </w:tcPr>
          <w:p w:rsidR="004D72B4" w:rsidRPr="007F77E7" w:rsidRDefault="004D72B4"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4D72B4" w:rsidRPr="007F77E7" w:rsidRDefault="004D72B4" w:rsidP="00713FD2">
            <w:pPr>
              <w:spacing w:after="0" w:line="240" w:lineRule="auto"/>
              <w:rPr>
                <w:rFonts w:ascii="Times New Roman" w:hAnsi="Times New Roman"/>
                <w:sz w:val="24"/>
                <w:szCs w:val="24"/>
              </w:rPr>
            </w:pPr>
          </w:p>
        </w:tc>
        <w:tc>
          <w:tcPr>
            <w:tcW w:w="1701" w:type="dxa"/>
            <w:gridSpan w:val="2"/>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150"/>
        </w:trPr>
        <w:tc>
          <w:tcPr>
            <w:tcW w:w="3347" w:type="dxa"/>
            <w:vMerge/>
          </w:tcPr>
          <w:p w:rsidR="004D72B4" w:rsidRPr="007F77E7" w:rsidRDefault="004D72B4" w:rsidP="00713FD2">
            <w:pPr>
              <w:spacing w:after="0" w:line="240" w:lineRule="auto"/>
              <w:jc w:val="center"/>
              <w:rPr>
                <w:rFonts w:ascii="Times New Roman" w:hAnsi="Times New Roman"/>
                <w:b/>
                <w:bCs/>
                <w:sz w:val="24"/>
                <w:szCs w:val="24"/>
              </w:rPr>
            </w:pPr>
          </w:p>
        </w:tc>
        <w:tc>
          <w:tcPr>
            <w:tcW w:w="4414" w:type="dxa"/>
          </w:tcPr>
          <w:p w:rsidR="004D72B4" w:rsidRPr="007F77E7" w:rsidRDefault="004D72B4" w:rsidP="00713FD2">
            <w:pPr>
              <w:spacing w:after="0" w:line="240" w:lineRule="auto"/>
              <w:jc w:val="both"/>
              <w:rPr>
                <w:rFonts w:ascii="Times New Roman" w:hAnsi="Times New Roman"/>
                <w:sz w:val="24"/>
                <w:szCs w:val="24"/>
              </w:rPr>
            </w:pPr>
            <w:r w:rsidRPr="007F77E7">
              <w:rPr>
                <w:rFonts w:ascii="Times New Roman" w:hAnsi="Times New Roman"/>
                <w:sz w:val="24"/>
                <w:szCs w:val="24"/>
              </w:rPr>
              <w:t>Караульная служба. Обязанности и действия часового.</w:t>
            </w:r>
          </w:p>
        </w:tc>
        <w:tc>
          <w:tcPr>
            <w:tcW w:w="1134" w:type="dxa"/>
            <w:vAlign w:val="center"/>
          </w:tcPr>
          <w:p w:rsidR="004D72B4" w:rsidRPr="007F77E7" w:rsidRDefault="004D72B4"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4D72B4" w:rsidRPr="007F77E7" w:rsidRDefault="004D72B4" w:rsidP="00713FD2">
            <w:pPr>
              <w:spacing w:after="0" w:line="240" w:lineRule="auto"/>
              <w:rPr>
                <w:rFonts w:ascii="Times New Roman" w:hAnsi="Times New Roman"/>
                <w:sz w:val="24"/>
                <w:szCs w:val="24"/>
              </w:rPr>
            </w:pPr>
          </w:p>
        </w:tc>
        <w:tc>
          <w:tcPr>
            <w:tcW w:w="1701" w:type="dxa"/>
            <w:gridSpan w:val="2"/>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sz w:val="24"/>
                <w:szCs w:val="24"/>
              </w:rPr>
            </w:pPr>
          </w:p>
        </w:tc>
      </w:tr>
      <w:tr w:rsidR="004D72B4" w:rsidRPr="007F77E7" w:rsidTr="00713FD2">
        <w:trPr>
          <w:trHeight w:val="671"/>
        </w:trPr>
        <w:tc>
          <w:tcPr>
            <w:tcW w:w="7761" w:type="dxa"/>
            <w:gridSpan w:val="2"/>
          </w:tcPr>
          <w:p w:rsidR="004D72B4" w:rsidRPr="007F77E7" w:rsidRDefault="004D72B4" w:rsidP="00713FD2">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Самостоятельная работа:</w:t>
            </w:r>
          </w:p>
          <w:p w:rsidR="004D72B4" w:rsidRPr="007F77E7" w:rsidRDefault="004D72B4"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Подготовить схему «Уставы Вооруженных Сил России».</w:t>
            </w:r>
          </w:p>
          <w:p w:rsidR="004D72B4" w:rsidRPr="007F77E7" w:rsidRDefault="004D72B4"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 xml:space="preserve">спользуя материалы Интернет «История создания воинских уставов ». </w:t>
            </w:r>
            <w:r w:rsidRPr="007F77E7">
              <w:rPr>
                <w:rFonts w:ascii="Times New Roman" w:hAnsi="Times New Roman"/>
                <w:sz w:val="24"/>
                <w:szCs w:val="24"/>
              </w:rPr>
              <w:t>Подготовка творческих работ по теме «Дни воинской славы России»</w:t>
            </w:r>
          </w:p>
        </w:tc>
        <w:tc>
          <w:tcPr>
            <w:tcW w:w="1134" w:type="dxa"/>
            <w:vAlign w:val="center"/>
          </w:tcPr>
          <w:p w:rsidR="004D72B4" w:rsidRPr="007F77E7" w:rsidRDefault="004D72B4" w:rsidP="00713FD2">
            <w:pPr>
              <w:spacing w:after="0" w:line="240" w:lineRule="auto"/>
              <w:jc w:val="center"/>
              <w:rPr>
                <w:rFonts w:ascii="Times New Roman" w:hAnsi="Times New Roman"/>
                <w:i/>
                <w:iCs/>
                <w:sz w:val="24"/>
                <w:szCs w:val="24"/>
              </w:rPr>
            </w:pPr>
            <w:r w:rsidRPr="007F77E7">
              <w:rPr>
                <w:rFonts w:ascii="Times New Roman" w:hAnsi="Times New Roman"/>
                <w:i/>
                <w:iCs/>
                <w:sz w:val="24"/>
                <w:szCs w:val="24"/>
              </w:rPr>
              <w:t>2</w:t>
            </w:r>
          </w:p>
        </w:tc>
        <w:tc>
          <w:tcPr>
            <w:tcW w:w="2128" w:type="dxa"/>
            <w:vMerge/>
            <w:vAlign w:val="center"/>
          </w:tcPr>
          <w:p w:rsidR="004D72B4" w:rsidRPr="007F77E7" w:rsidRDefault="004D72B4" w:rsidP="00713FD2">
            <w:pPr>
              <w:spacing w:after="0" w:line="240" w:lineRule="auto"/>
              <w:rPr>
                <w:rFonts w:ascii="Times New Roman" w:hAnsi="Times New Roman"/>
                <w:sz w:val="24"/>
                <w:szCs w:val="24"/>
              </w:rPr>
            </w:pPr>
          </w:p>
        </w:tc>
        <w:tc>
          <w:tcPr>
            <w:tcW w:w="1701" w:type="dxa"/>
            <w:gridSpan w:val="2"/>
            <w:vMerge/>
            <w:vAlign w:val="center"/>
          </w:tcPr>
          <w:p w:rsidR="004D72B4" w:rsidRPr="007F77E7" w:rsidRDefault="004D72B4" w:rsidP="00713FD2">
            <w:pPr>
              <w:spacing w:after="0" w:line="240" w:lineRule="auto"/>
              <w:jc w:val="center"/>
              <w:rPr>
                <w:rFonts w:ascii="Times New Roman" w:hAnsi="Times New Roman"/>
                <w:sz w:val="24"/>
                <w:szCs w:val="24"/>
              </w:rPr>
            </w:pPr>
          </w:p>
        </w:tc>
        <w:tc>
          <w:tcPr>
            <w:tcW w:w="1701" w:type="dxa"/>
            <w:vMerge/>
            <w:vAlign w:val="center"/>
          </w:tcPr>
          <w:p w:rsidR="004D72B4" w:rsidRPr="007F77E7" w:rsidRDefault="004D72B4" w:rsidP="00713FD2">
            <w:pPr>
              <w:spacing w:after="0" w:line="240" w:lineRule="auto"/>
              <w:jc w:val="center"/>
              <w:rPr>
                <w:rFonts w:ascii="Times New Roman" w:hAnsi="Times New Roman"/>
                <w:sz w:val="24"/>
                <w:szCs w:val="24"/>
              </w:rPr>
            </w:pPr>
          </w:p>
        </w:tc>
      </w:tr>
      <w:tr w:rsidR="00713FD2" w:rsidRPr="007F77E7" w:rsidTr="00713FD2">
        <w:trPr>
          <w:trHeight w:val="266"/>
        </w:trPr>
        <w:tc>
          <w:tcPr>
            <w:tcW w:w="3347" w:type="dxa"/>
            <w:vMerge w:val="restart"/>
          </w:tcPr>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Тема 2.3</w:t>
            </w:r>
          </w:p>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Строевая подготовка.</w:t>
            </w: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18</w:t>
            </w:r>
          </w:p>
        </w:tc>
        <w:tc>
          <w:tcPr>
            <w:tcW w:w="2128" w:type="dxa"/>
            <w:vMerge w:val="restart"/>
            <w:vAlign w:val="center"/>
          </w:tcPr>
          <w:p w:rsidR="00713FD2" w:rsidRPr="007F77E7" w:rsidRDefault="00713FD2" w:rsidP="00713FD2">
            <w:pPr>
              <w:spacing w:after="0" w:line="240" w:lineRule="auto"/>
              <w:rPr>
                <w:rFonts w:ascii="Times New Roman" w:hAnsi="Times New Roman"/>
                <w:sz w:val="24"/>
                <w:szCs w:val="24"/>
              </w:rPr>
            </w:pPr>
          </w:p>
        </w:tc>
        <w:tc>
          <w:tcPr>
            <w:tcW w:w="1701" w:type="dxa"/>
            <w:gridSpan w:val="2"/>
            <w:vMerge w:val="restart"/>
            <w:vAlign w:val="center"/>
          </w:tcPr>
          <w:p w:rsidR="00713FD2" w:rsidRDefault="00713FD2" w:rsidP="00713FD2">
            <w:pPr>
              <w:spacing w:after="0"/>
              <w:rPr>
                <w:rFonts w:ascii="Times New Roman" w:hAnsi="Times New Roman"/>
                <w:sz w:val="24"/>
                <w:szCs w:val="24"/>
              </w:rPr>
            </w:pPr>
            <w:r>
              <w:rPr>
                <w:rFonts w:ascii="Times New Roman" w:hAnsi="Times New Roman"/>
                <w:sz w:val="24"/>
                <w:szCs w:val="24"/>
              </w:rPr>
              <w:t>ПК 1.1</w:t>
            </w:r>
          </w:p>
          <w:p w:rsidR="00713FD2" w:rsidRDefault="00713FD2" w:rsidP="00713FD2">
            <w:pPr>
              <w:rPr>
                <w:rFonts w:ascii="Times New Roman" w:hAnsi="Times New Roman"/>
                <w:sz w:val="24"/>
                <w:szCs w:val="24"/>
              </w:rPr>
            </w:pPr>
            <w:r>
              <w:rPr>
                <w:rFonts w:ascii="Times New Roman" w:hAnsi="Times New Roman"/>
                <w:sz w:val="24"/>
                <w:szCs w:val="24"/>
              </w:rPr>
              <w:t>ОК 08</w:t>
            </w:r>
          </w:p>
          <w:p w:rsidR="00713FD2" w:rsidRPr="007F77E7" w:rsidRDefault="00713FD2" w:rsidP="00713FD2">
            <w:pPr>
              <w:spacing w:after="0" w:line="240" w:lineRule="auto"/>
              <w:jc w:val="center"/>
              <w:rPr>
                <w:rFonts w:ascii="Times New Roman" w:hAnsi="Times New Roman"/>
                <w:sz w:val="24"/>
                <w:szCs w:val="24"/>
              </w:rPr>
            </w:pPr>
            <w:r>
              <w:rPr>
                <w:rFonts w:ascii="Times New Roman" w:hAnsi="Times New Roman"/>
                <w:sz w:val="24"/>
                <w:szCs w:val="24"/>
              </w:rPr>
              <w:t>ОК 04</w:t>
            </w:r>
          </w:p>
        </w:tc>
        <w:tc>
          <w:tcPr>
            <w:tcW w:w="1701" w:type="dxa"/>
            <w:vMerge w:val="restart"/>
          </w:tcPr>
          <w:p w:rsidR="00713FD2" w:rsidRPr="006E1DFB" w:rsidRDefault="00713FD2" w:rsidP="00713FD2">
            <w:pPr>
              <w:spacing w:after="0"/>
              <w:rPr>
                <w:rFonts w:ascii="Times New Roman" w:hAnsi="Times New Roman"/>
                <w:sz w:val="24"/>
                <w:szCs w:val="24"/>
              </w:rPr>
            </w:pPr>
            <w:r w:rsidRPr="006E1DFB">
              <w:rPr>
                <w:rFonts w:ascii="Times New Roman" w:hAnsi="Times New Roman"/>
                <w:sz w:val="24"/>
                <w:szCs w:val="24"/>
              </w:rPr>
              <w:t xml:space="preserve">Н 1.1.02 </w:t>
            </w:r>
          </w:p>
          <w:p w:rsidR="00713FD2" w:rsidRPr="006E1DFB" w:rsidRDefault="00713FD2" w:rsidP="00713FD2">
            <w:pPr>
              <w:spacing w:after="0"/>
              <w:rPr>
                <w:rFonts w:ascii="Times New Roman" w:hAnsi="Times New Roman"/>
                <w:sz w:val="24"/>
                <w:szCs w:val="24"/>
              </w:rPr>
            </w:pPr>
            <w:r w:rsidRPr="006E1DFB">
              <w:rPr>
                <w:rFonts w:ascii="Times New Roman" w:hAnsi="Times New Roman"/>
                <w:sz w:val="24"/>
                <w:szCs w:val="24"/>
              </w:rPr>
              <w:t>У 1.1.02</w:t>
            </w:r>
          </w:p>
          <w:p w:rsidR="00713FD2" w:rsidRPr="006E1DFB" w:rsidRDefault="00713FD2" w:rsidP="00713FD2">
            <w:pPr>
              <w:spacing w:after="0"/>
              <w:rPr>
                <w:rFonts w:ascii="Times New Roman" w:hAnsi="Times New Roman"/>
                <w:sz w:val="24"/>
                <w:szCs w:val="24"/>
              </w:rPr>
            </w:pPr>
            <w:r w:rsidRPr="006E1DFB">
              <w:rPr>
                <w:rFonts w:ascii="Times New Roman" w:hAnsi="Times New Roman"/>
                <w:sz w:val="24"/>
                <w:szCs w:val="24"/>
              </w:rPr>
              <w:t>З 1.1.02</w:t>
            </w:r>
          </w:p>
          <w:p w:rsidR="00713FD2" w:rsidRDefault="00713FD2" w:rsidP="00713FD2">
            <w:pPr>
              <w:spacing w:after="0"/>
              <w:rPr>
                <w:rFonts w:ascii="Times New Roman" w:hAnsi="Times New Roman"/>
                <w:sz w:val="24"/>
                <w:szCs w:val="24"/>
              </w:rPr>
            </w:pPr>
          </w:p>
          <w:p w:rsidR="00713FD2" w:rsidRDefault="00713FD2" w:rsidP="00713FD2">
            <w:pPr>
              <w:rPr>
                <w:rFonts w:ascii="Times New Roman" w:hAnsi="Times New Roman"/>
                <w:sz w:val="24"/>
                <w:szCs w:val="24"/>
              </w:rPr>
            </w:pPr>
          </w:p>
          <w:p w:rsidR="00713FD2" w:rsidRDefault="00713FD2" w:rsidP="00713FD2">
            <w:pPr>
              <w:rPr>
                <w:rFonts w:ascii="Times New Roman" w:hAnsi="Times New Roman"/>
                <w:sz w:val="24"/>
                <w:szCs w:val="24"/>
              </w:rPr>
            </w:pPr>
            <w:r w:rsidRPr="00F43746">
              <w:rPr>
                <w:rFonts w:ascii="Times New Roman" w:hAnsi="Times New Roman"/>
                <w:sz w:val="24"/>
                <w:szCs w:val="24"/>
              </w:rPr>
              <w:t>Уо 08.01</w:t>
            </w:r>
          </w:p>
          <w:p w:rsidR="00713FD2" w:rsidRPr="00F43746" w:rsidRDefault="00713FD2" w:rsidP="00713FD2">
            <w:pPr>
              <w:rPr>
                <w:rFonts w:ascii="Times New Roman" w:hAnsi="Times New Roman"/>
                <w:sz w:val="24"/>
                <w:szCs w:val="24"/>
              </w:rPr>
            </w:pPr>
            <w:r w:rsidRPr="00C20D81">
              <w:rPr>
                <w:rFonts w:ascii="Times New Roman" w:hAnsi="Times New Roman"/>
                <w:sz w:val="24"/>
                <w:szCs w:val="24"/>
              </w:rPr>
              <w:t>Зо 08.01</w:t>
            </w:r>
          </w:p>
          <w:p w:rsidR="00713FD2" w:rsidRDefault="00713FD2" w:rsidP="00713FD2">
            <w:pPr>
              <w:rPr>
                <w:rFonts w:ascii="Times New Roman" w:hAnsi="Times New Roman"/>
                <w:sz w:val="24"/>
                <w:szCs w:val="24"/>
              </w:rPr>
            </w:pPr>
            <w:r w:rsidRPr="00F43746">
              <w:rPr>
                <w:rFonts w:ascii="Times New Roman" w:hAnsi="Times New Roman"/>
                <w:sz w:val="24"/>
                <w:szCs w:val="24"/>
              </w:rPr>
              <w:t>Уо 08.02</w:t>
            </w:r>
          </w:p>
          <w:p w:rsidR="00713FD2" w:rsidRPr="00F43746" w:rsidRDefault="00713FD2" w:rsidP="00713FD2">
            <w:pPr>
              <w:rPr>
                <w:rFonts w:ascii="Times New Roman" w:hAnsi="Times New Roman"/>
                <w:sz w:val="24"/>
                <w:szCs w:val="24"/>
              </w:rPr>
            </w:pPr>
            <w:r w:rsidRPr="00C20D81">
              <w:rPr>
                <w:rFonts w:ascii="Times New Roman" w:hAnsi="Times New Roman"/>
                <w:sz w:val="24"/>
                <w:szCs w:val="24"/>
              </w:rPr>
              <w:t>Зо 08.0</w:t>
            </w:r>
            <w:r>
              <w:rPr>
                <w:rFonts w:ascii="Times New Roman" w:hAnsi="Times New Roman"/>
                <w:sz w:val="24"/>
                <w:szCs w:val="24"/>
              </w:rPr>
              <w:t>2</w:t>
            </w:r>
          </w:p>
          <w:p w:rsidR="00713FD2" w:rsidRDefault="00713FD2" w:rsidP="00713FD2">
            <w:pPr>
              <w:rPr>
                <w:rFonts w:ascii="Times New Roman" w:hAnsi="Times New Roman"/>
                <w:sz w:val="24"/>
                <w:szCs w:val="24"/>
              </w:rPr>
            </w:pPr>
            <w:r w:rsidRPr="00F43746">
              <w:rPr>
                <w:rFonts w:ascii="Times New Roman" w:hAnsi="Times New Roman"/>
                <w:sz w:val="24"/>
                <w:szCs w:val="24"/>
              </w:rPr>
              <w:lastRenderedPageBreak/>
              <w:t>Уо 08.03</w:t>
            </w:r>
          </w:p>
          <w:p w:rsidR="00713FD2" w:rsidRPr="00F43746" w:rsidRDefault="00713FD2" w:rsidP="00713FD2">
            <w:pPr>
              <w:rPr>
                <w:rFonts w:ascii="Times New Roman" w:hAnsi="Times New Roman"/>
                <w:sz w:val="24"/>
                <w:szCs w:val="24"/>
              </w:rPr>
            </w:pPr>
            <w:r w:rsidRPr="00C20D81">
              <w:rPr>
                <w:rFonts w:ascii="Times New Roman" w:hAnsi="Times New Roman"/>
                <w:sz w:val="24"/>
                <w:szCs w:val="24"/>
              </w:rPr>
              <w:t>Зо 08.0</w:t>
            </w:r>
            <w:r>
              <w:rPr>
                <w:rFonts w:ascii="Times New Roman" w:hAnsi="Times New Roman"/>
                <w:sz w:val="24"/>
                <w:szCs w:val="24"/>
              </w:rPr>
              <w:t>3</w:t>
            </w:r>
          </w:p>
          <w:p w:rsidR="00713FD2" w:rsidRDefault="00713FD2" w:rsidP="00713FD2">
            <w:pPr>
              <w:rPr>
                <w:rFonts w:ascii="Times New Roman" w:hAnsi="Times New Roman"/>
                <w:sz w:val="24"/>
                <w:szCs w:val="24"/>
              </w:rPr>
            </w:pPr>
          </w:p>
          <w:p w:rsidR="00713FD2" w:rsidRPr="00F43746" w:rsidRDefault="00713FD2" w:rsidP="00713FD2">
            <w:pPr>
              <w:rPr>
                <w:rFonts w:ascii="Times New Roman" w:hAnsi="Times New Roman"/>
                <w:sz w:val="24"/>
                <w:szCs w:val="24"/>
              </w:rPr>
            </w:pPr>
          </w:p>
        </w:tc>
      </w:tr>
      <w:tr w:rsidR="00713FD2" w:rsidRPr="007F77E7" w:rsidTr="00713FD2">
        <w:trPr>
          <w:trHeight w:val="195"/>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Строи.</w:t>
            </w:r>
          </w:p>
        </w:tc>
        <w:tc>
          <w:tcPr>
            <w:tcW w:w="1134" w:type="dxa"/>
            <w:vAlign w:val="center"/>
          </w:tcPr>
          <w:p w:rsidR="00713FD2" w:rsidRPr="007F77E7" w:rsidRDefault="00713FD2" w:rsidP="00713FD2">
            <w:pPr>
              <w:widowControl w:val="0"/>
              <w:autoSpaceDE w:val="0"/>
              <w:autoSpaceDN w:val="0"/>
              <w:adjustRightInd w:val="0"/>
              <w:spacing w:after="0" w:line="240" w:lineRule="auto"/>
              <w:jc w:val="both"/>
              <w:rPr>
                <w:rFonts w:ascii="Times New Roman" w:hAnsi="Times New Roman"/>
                <w:sz w:val="24"/>
                <w:szCs w:val="24"/>
              </w:rPr>
            </w:pPr>
            <w:r w:rsidRPr="007F77E7">
              <w:rPr>
                <w:rFonts w:ascii="Times New Roman" w:hAnsi="Times New Roman"/>
                <w:sz w:val="24"/>
                <w:szCs w:val="24"/>
              </w:rPr>
              <w:t xml:space="preserve">          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195"/>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Управление строем</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sz w:val="24"/>
                <w:szCs w:val="24"/>
              </w:rPr>
            </w:pPr>
            <w:r w:rsidRPr="007F77E7">
              <w:rPr>
                <w:rFonts w:ascii="Times New Roman" w:hAnsi="Times New Roman"/>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311"/>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Практические занятия</w:t>
            </w:r>
          </w:p>
        </w:tc>
        <w:tc>
          <w:tcPr>
            <w:tcW w:w="1134" w:type="dxa"/>
            <w:vAlign w:val="center"/>
          </w:tcPr>
          <w:p w:rsidR="00713FD2" w:rsidRPr="007F77E7" w:rsidRDefault="00713FD2" w:rsidP="00713FD2">
            <w:pPr>
              <w:widowControl w:val="0"/>
              <w:autoSpaceDE w:val="0"/>
              <w:autoSpaceDN w:val="0"/>
              <w:adjustRightInd w:val="0"/>
              <w:spacing w:after="0" w:line="240" w:lineRule="auto"/>
              <w:rPr>
                <w:rFonts w:ascii="Times New Roman" w:hAnsi="Times New Roman"/>
                <w:i/>
                <w:iCs/>
                <w:sz w:val="24"/>
                <w:szCs w:val="24"/>
              </w:rPr>
            </w:pPr>
            <w:r w:rsidRPr="007F77E7">
              <w:rPr>
                <w:rFonts w:ascii="Times New Roman" w:hAnsi="Times New Roman"/>
                <w:i/>
                <w:iCs/>
                <w:sz w:val="24"/>
                <w:szCs w:val="24"/>
              </w:rPr>
              <w:t xml:space="preserve">           16</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141"/>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9.Строевая стойка .</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138"/>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10.Повороты на месте.</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347"/>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11. Движения строевым шагом.</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347"/>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12.Движения походным шагом, бегом, шагом на месте.</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141"/>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13. Повороты в движении</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138"/>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14. Повороты в движении</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138"/>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15.Выполнение воинского приветствия без оружия на месте.</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138"/>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16. Выполнение воинского </w:t>
            </w:r>
            <w:r w:rsidRPr="007F77E7">
              <w:rPr>
                <w:rFonts w:ascii="Times New Roman" w:hAnsi="Times New Roman"/>
                <w:sz w:val="24"/>
                <w:szCs w:val="24"/>
              </w:rPr>
              <w:lastRenderedPageBreak/>
              <w:t>приветствия без оружия в движении.</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lastRenderedPageBreak/>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390"/>
        </w:trPr>
        <w:tc>
          <w:tcPr>
            <w:tcW w:w="7761" w:type="dxa"/>
            <w:gridSpan w:val="2"/>
          </w:tcPr>
          <w:p w:rsidR="00713FD2" w:rsidRPr="007F77E7" w:rsidRDefault="00713FD2" w:rsidP="00713FD2">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lastRenderedPageBreak/>
              <w:t>Самостоятельная работа:</w:t>
            </w:r>
            <w:r w:rsidRPr="007F77E7">
              <w:rPr>
                <w:rFonts w:ascii="Times New Roman" w:hAnsi="Times New Roman"/>
                <w:sz w:val="24"/>
                <w:szCs w:val="24"/>
              </w:rPr>
              <w:t xml:space="preserve"> 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w:t>
            </w:r>
            <w:r w:rsidRPr="007F77E7">
              <w:rPr>
                <w:rFonts w:ascii="Times New Roman" w:hAnsi="Times New Roman"/>
                <w:sz w:val="24"/>
                <w:szCs w:val="24"/>
              </w:rPr>
              <w:t>.</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2</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330"/>
        </w:trPr>
        <w:tc>
          <w:tcPr>
            <w:tcW w:w="3347" w:type="dxa"/>
            <w:vMerge w:val="restart"/>
          </w:tcPr>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Тема 2.4.</w:t>
            </w:r>
          </w:p>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Огневая подготовка</w:t>
            </w: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b/>
                <w:bCs/>
                <w:sz w:val="24"/>
                <w:szCs w:val="24"/>
              </w:rPr>
            </w:pPr>
            <w:r w:rsidRPr="007F77E7">
              <w:rPr>
                <w:rFonts w:ascii="Times New Roman" w:hAnsi="Times New Roman"/>
                <w:b/>
                <w:bCs/>
                <w:sz w:val="24"/>
                <w:szCs w:val="24"/>
              </w:rPr>
              <w:t>6</w:t>
            </w:r>
          </w:p>
        </w:tc>
        <w:tc>
          <w:tcPr>
            <w:tcW w:w="2128" w:type="dxa"/>
            <w:vMerge w:val="restart"/>
            <w:vAlign w:val="center"/>
          </w:tcPr>
          <w:p w:rsidR="00713FD2" w:rsidRPr="00994276" w:rsidRDefault="00713FD2" w:rsidP="00713FD2">
            <w:pPr>
              <w:spacing w:after="0"/>
              <w:jc w:val="center"/>
              <w:rPr>
                <w:rFonts w:ascii="Times New Roman" w:hAnsi="Times New Roman"/>
                <w:b/>
                <w:bCs/>
                <w:sz w:val="24"/>
                <w:szCs w:val="24"/>
              </w:rPr>
            </w:pPr>
            <w:r w:rsidRPr="00994276">
              <w:rPr>
                <w:rFonts w:ascii="Times New Roman" w:hAnsi="Times New Roman"/>
                <w:b/>
                <w:bCs/>
                <w:sz w:val="24"/>
                <w:szCs w:val="24"/>
              </w:rPr>
              <w:t>ЛР 9</w:t>
            </w:r>
          </w:p>
          <w:p w:rsidR="00713FD2" w:rsidRPr="007F77E7" w:rsidRDefault="00713FD2" w:rsidP="00713FD2">
            <w:pPr>
              <w:spacing w:after="0" w:line="240" w:lineRule="auto"/>
              <w:jc w:val="center"/>
              <w:rPr>
                <w:rFonts w:ascii="Times New Roman" w:hAnsi="Times New Roman"/>
                <w:sz w:val="24"/>
                <w:szCs w:val="24"/>
              </w:rPr>
            </w:pPr>
            <w:r w:rsidRPr="00994276">
              <w:rPr>
                <w:rFonts w:ascii="Times New Roman" w:hAnsi="Times New Roman"/>
                <w:b/>
                <w:bCs/>
                <w:sz w:val="24"/>
                <w:szCs w:val="24"/>
              </w:rPr>
              <w:t>ЛР 12</w:t>
            </w: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185"/>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Материальная часть автомата Калашникова.</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185"/>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Подготовка автомата к стрельбе.</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185"/>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Ведение огня из автомата.</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207"/>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Практические занятия</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3</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370"/>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25.Неполная разборка и сборка автомата.</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370"/>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26.Отработка нормативов по неполной разборке и сборке автомата. </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370"/>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27.Принятие положения для стрельбы, подготовка автомата к стрельбе, прицеливание.</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207"/>
        </w:trPr>
        <w:tc>
          <w:tcPr>
            <w:tcW w:w="7761" w:type="dxa"/>
            <w:gridSpan w:val="2"/>
          </w:tcPr>
          <w:p w:rsidR="00713FD2" w:rsidRPr="007F77E7" w:rsidRDefault="00713FD2" w:rsidP="00713FD2">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Самостоятельная работа:</w:t>
            </w:r>
          </w:p>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w:t>
            </w:r>
            <w:r w:rsidRPr="007F77E7">
              <w:rPr>
                <w:rFonts w:ascii="Times New Roman" w:hAnsi="Times New Roman"/>
                <w:sz w:val="24"/>
                <w:szCs w:val="24"/>
              </w:rPr>
              <w:t>. Подготовка рефератов по теме «стрелковое оружие, состоящее на вооружении Вооруженных Сил Российской Федерации».</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2</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292"/>
        </w:trPr>
        <w:tc>
          <w:tcPr>
            <w:tcW w:w="3347" w:type="dxa"/>
            <w:vMerge w:val="restart"/>
          </w:tcPr>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Тема 2.5.</w:t>
            </w:r>
          </w:p>
          <w:p w:rsidR="00713FD2" w:rsidRPr="007F77E7" w:rsidRDefault="00713FD2" w:rsidP="00713FD2">
            <w:pPr>
              <w:spacing w:after="0" w:line="240" w:lineRule="auto"/>
              <w:jc w:val="center"/>
              <w:rPr>
                <w:rFonts w:ascii="Times New Roman" w:hAnsi="Times New Roman"/>
                <w:b/>
                <w:bCs/>
                <w:sz w:val="24"/>
                <w:szCs w:val="24"/>
              </w:rPr>
            </w:pPr>
            <w:r w:rsidRPr="007F77E7">
              <w:rPr>
                <w:rFonts w:ascii="Times New Roman" w:hAnsi="Times New Roman"/>
                <w:b/>
                <w:bCs/>
                <w:sz w:val="24"/>
                <w:szCs w:val="24"/>
              </w:rPr>
              <w:t>Медико-санитарная подготовка</w:t>
            </w:r>
          </w:p>
        </w:tc>
        <w:tc>
          <w:tcPr>
            <w:tcW w:w="4414" w:type="dxa"/>
          </w:tcPr>
          <w:p w:rsidR="00713FD2" w:rsidRPr="007F77E7" w:rsidRDefault="00713FD2" w:rsidP="00713FD2">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b/>
                <w:bCs/>
                <w:sz w:val="24"/>
                <w:szCs w:val="24"/>
              </w:rPr>
            </w:pPr>
            <w:r w:rsidRPr="007F77E7">
              <w:rPr>
                <w:rFonts w:ascii="Times New Roman" w:hAnsi="Times New Roman"/>
                <w:b/>
                <w:bCs/>
                <w:sz w:val="24"/>
                <w:szCs w:val="24"/>
              </w:rPr>
              <w:t>14</w:t>
            </w:r>
          </w:p>
        </w:tc>
        <w:tc>
          <w:tcPr>
            <w:tcW w:w="2128" w:type="dxa"/>
            <w:vMerge w:val="restart"/>
            <w:vAlign w:val="center"/>
          </w:tcPr>
          <w:p w:rsidR="00713FD2" w:rsidRPr="00994276" w:rsidRDefault="00713FD2" w:rsidP="00713FD2">
            <w:pPr>
              <w:spacing w:after="0"/>
              <w:jc w:val="center"/>
              <w:rPr>
                <w:rFonts w:ascii="Times New Roman" w:hAnsi="Times New Roman"/>
                <w:b/>
                <w:bCs/>
                <w:sz w:val="24"/>
                <w:szCs w:val="24"/>
              </w:rPr>
            </w:pPr>
            <w:r w:rsidRPr="00994276">
              <w:rPr>
                <w:rFonts w:ascii="Times New Roman" w:hAnsi="Times New Roman"/>
                <w:b/>
                <w:bCs/>
                <w:sz w:val="24"/>
                <w:szCs w:val="24"/>
              </w:rPr>
              <w:t>ЛР 9</w:t>
            </w:r>
          </w:p>
          <w:p w:rsidR="00713FD2" w:rsidRPr="007F77E7" w:rsidRDefault="00713FD2" w:rsidP="00713FD2">
            <w:pPr>
              <w:spacing w:after="0" w:line="240" w:lineRule="auto"/>
              <w:jc w:val="center"/>
              <w:rPr>
                <w:rFonts w:ascii="Times New Roman" w:hAnsi="Times New Roman"/>
                <w:sz w:val="24"/>
                <w:szCs w:val="24"/>
              </w:rPr>
            </w:pPr>
            <w:r w:rsidRPr="00994276">
              <w:rPr>
                <w:rFonts w:ascii="Times New Roman" w:hAnsi="Times New Roman"/>
                <w:b/>
                <w:bCs/>
                <w:sz w:val="24"/>
                <w:szCs w:val="24"/>
              </w:rPr>
              <w:t>ЛР 12</w:t>
            </w: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555"/>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Общие сведения о ранах, осложнениях ран, способах остановки кровотечения и обработка ран.</w:t>
            </w:r>
          </w:p>
          <w:p w:rsidR="00713FD2" w:rsidRPr="007F77E7" w:rsidRDefault="00713FD2" w:rsidP="00713FD2">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Порядок наложения повязки при ранениях головы, туловища, верхних и нижних конечностей. </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555"/>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Первая (доврачебная) помощь при ушибах, переломах, вывихах, растяжениях связок и синдроме длительного сдавливания.</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301"/>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Практические занятия</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7</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420"/>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28.Наложение </w:t>
            </w:r>
            <w:r w:rsidRPr="007F77E7">
              <w:rPr>
                <w:rFonts w:ascii="Times New Roman" w:hAnsi="Times New Roman"/>
                <w:sz w:val="24"/>
                <w:szCs w:val="24"/>
              </w:rPr>
              <w:lastRenderedPageBreak/>
              <w:t>кровоостанавливающего жгута (закрутки), пальцевое прижатие артерий.</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lastRenderedPageBreak/>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420"/>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29.Наложение повязок на голову, туловище, верхние и нижние конечности.</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180"/>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30. Наложение шины на место перелома.</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180"/>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31.Транспортировка пострадавшего, после наложения шины.</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185"/>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32. Отработка на тренажере прекардиального удара и искусственного дыхания.</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Merge/>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Merge/>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185"/>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33.Отработка на тренажере непрямого массажа сердца.</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gridSpan w:val="2"/>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185"/>
        </w:trPr>
        <w:tc>
          <w:tcPr>
            <w:tcW w:w="3347" w:type="dxa"/>
            <w:vMerge/>
          </w:tcPr>
          <w:p w:rsidR="00713FD2" w:rsidRPr="007F77E7" w:rsidRDefault="00713FD2" w:rsidP="00713FD2">
            <w:pPr>
              <w:spacing w:after="0" w:line="240" w:lineRule="auto"/>
              <w:jc w:val="center"/>
              <w:rPr>
                <w:rFonts w:ascii="Times New Roman" w:hAnsi="Times New Roman"/>
                <w:b/>
                <w:bCs/>
                <w:sz w:val="24"/>
                <w:szCs w:val="24"/>
              </w:rPr>
            </w:pPr>
          </w:p>
        </w:tc>
        <w:tc>
          <w:tcPr>
            <w:tcW w:w="4414" w:type="dxa"/>
          </w:tcPr>
          <w:p w:rsidR="00713FD2" w:rsidRPr="007F77E7" w:rsidRDefault="00713FD2" w:rsidP="00713FD2">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34.Отработка на тренажере непрямого массажа сердца.</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3829" w:type="dxa"/>
            <w:gridSpan w:val="3"/>
            <w:vAlign w:val="center"/>
          </w:tcPr>
          <w:p w:rsidR="00713FD2" w:rsidRPr="007F77E7" w:rsidRDefault="00713FD2" w:rsidP="00713FD2">
            <w:pPr>
              <w:spacing w:after="0" w:line="240" w:lineRule="auto"/>
              <w:jc w:val="center"/>
              <w:rPr>
                <w:rFonts w:ascii="Times New Roman" w:hAnsi="Times New Roman"/>
                <w:sz w:val="24"/>
                <w:szCs w:val="24"/>
              </w:rPr>
            </w:pPr>
          </w:p>
        </w:tc>
        <w:tc>
          <w:tcPr>
            <w:tcW w:w="1701" w:type="dxa"/>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555"/>
        </w:trPr>
        <w:tc>
          <w:tcPr>
            <w:tcW w:w="7761" w:type="dxa"/>
            <w:gridSpan w:val="2"/>
          </w:tcPr>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 xml:space="preserve">Самостоятельная работа: </w:t>
            </w:r>
            <w:r w:rsidRPr="007F77E7">
              <w:rPr>
                <w:rFonts w:ascii="Times New Roman" w:hAnsi="Times New Roman"/>
                <w:sz w:val="24"/>
                <w:szCs w:val="24"/>
              </w:rPr>
              <w:t xml:space="preserve">Решение ситуационных задач. </w:t>
            </w:r>
          </w:p>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Подготовка к проведению практических занятий по наложению повязок. Изготовить шину из подручных материалов для иммобилизации конечностей при их переломе.</w:t>
            </w:r>
          </w:p>
          <w:p w:rsidR="00713FD2" w:rsidRPr="007F77E7" w:rsidRDefault="00713FD2" w:rsidP="00713FD2">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Подготовка рефератов по теме «Оказание первой доврачебной помощи пострадавшим».</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10</w:t>
            </w:r>
          </w:p>
        </w:tc>
        <w:tc>
          <w:tcPr>
            <w:tcW w:w="3695" w:type="dxa"/>
            <w:gridSpan w:val="2"/>
            <w:vAlign w:val="center"/>
          </w:tcPr>
          <w:p w:rsidR="00713FD2" w:rsidRPr="007F77E7" w:rsidRDefault="00713FD2" w:rsidP="00713FD2">
            <w:pPr>
              <w:spacing w:after="0" w:line="240" w:lineRule="auto"/>
              <w:jc w:val="center"/>
              <w:rPr>
                <w:rFonts w:ascii="Times New Roman" w:hAnsi="Times New Roman"/>
                <w:sz w:val="24"/>
                <w:szCs w:val="24"/>
              </w:rPr>
            </w:pPr>
          </w:p>
        </w:tc>
        <w:tc>
          <w:tcPr>
            <w:tcW w:w="1835" w:type="dxa"/>
            <w:gridSpan w:val="2"/>
            <w:vAlign w:val="center"/>
          </w:tcPr>
          <w:p w:rsidR="00713FD2" w:rsidRPr="007F77E7" w:rsidRDefault="00713FD2" w:rsidP="00713FD2">
            <w:pPr>
              <w:spacing w:after="0" w:line="240" w:lineRule="auto"/>
              <w:jc w:val="center"/>
              <w:rPr>
                <w:rFonts w:ascii="Times New Roman" w:hAnsi="Times New Roman"/>
                <w:sz w:val="24"/>
                <w:szCs w:val="24"/>
              </w:rPr>
            </w:pPr>
          </w:p>
        </w:tc>
      </w:tr>
      <w:tr w:rsidR="00713FD2" w:rsidRPr="007F77E7" w:rsidTr="00713FD2">
        <w:trPr>
          <w:trHeight w:val="331"/>
        </w:trPr>
        <w:tc>
          <w:tcPr>
            <w:tcW w:w="7761" w:type="dxa"/>
            <w:gridSpan w:val="2"/>
          </w:tcPr>
          <w:p w:rsidR="00713FD2" w:rsidRPr="007F77E7" w:rsidRDefault="00713FD2" w:rsidP="00713FD2">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Дифференцированный зачет</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b/>
                <w:bCs/>
                <w:sz w:val="24"/>
                <w:szCs w:val="24"/>
              </w:rPr>
            </w:pPr>
            <w:r w:rsidRPr="007F77E7">
              <w:rPr>
                <w:rFonts w:ascii="Times New Roman" w:hAnsi="Times New Roman"/>
                <w:b/>
                <w:bCs/>
                <w:sz w:val="24"/>
                <w:szCs w:val="24"/>
              </w:rPr>
              <w:t>1</w:t>
            </w:r>
          </w:p>
        </w:tc>
        <w:tc>
          <w:tcPr>
            <w:tcW w:w="3695" w:type="dxa"/>
            <w:gridSpan w:val="2"/>
            <w:vAlign w:val="center"/>
          </w:tcPr>
          <w:p w:rsidR="00713FD2" w:rsidRPr="007F77E7" w:rsidRDefault="00713FD2" w:rsidP="00713FD2">
            <w:pPr>
              <w:spacing w:after="0" w:line="240" w:lineRule="auto"/>
              <w:jc w:val="center"/>
              <w:rPr>
                <w:rFonts w:ascii="Times New Roman" w:hAnsi="Times New Roman"/>
                <w:b/>
                <w:bCs/>
                <w:sz w:val="24"/>
                <w:szCs w:val="24"/>
              </w:rPr>
            </w:pPr>
          </w:p>
        </w:tc>
        <w:tc>
          <w:tcPr>
            <w:tcW w:w="1835" w:type="dxa"/>
            <w:gridSpan w:val="2"/>
            <w:vAlign w:val="center"/>
          </w:tcPr>
          <w:p w:rsidR="00713FD2" w:rsidRPr="007F77E7" w:rsidRDefault="00713FD2" w:rsidP="00713FD2">
            <w:pPr>
              <w:spacing w:after="0" w:line="240" w:lineRule="auto"/>
              <w:jc w:val="center"/>
              <w:rPr>
                <w:rFonts w:ascii="Times New Roman" w:hAnsi="Times New Roman"/>
                <w:b/>
                <w:bCs/>
                <w:sz w:val="24"/>
                <w:szCs w:val="24"/>
              </w:rPr>
            </w:pPr>
          </w:p>
        </w:tc>
      </w:tr>
      <w:tr w:rsidR="00713FD2" w:rsidRPr="007F77E7" w:rsidTr="00713FD2">
        <w:trPr>
          <w:trHeight w:val="555"/>
        </w:trPr>
        <w:tc>
          <w:tcPr>
            <w:tcW w:w="7761" w:type="dxa"/>
            <w:gridSpan w:val="2"/>
          </w:tcPr>
          <w:p w:rsidR="00713FD2" w:rsidRPr="007F77E7" w:rsidRDefault="00713FD2" w:rsidP="00713FD2">
            <w:pPr>
              <w:autoSpaceDE w:val="0"/>
              <w:autoSpaceDN w:val="0"/>
              <w:adjustRightInd w:val="0"/>
              <w:spacing w:after="0" w:line="240" w:lineRule="auto"/>
              <w:jc w:val="right"/>
              <w:rPr>
                <w:rFonts w:ascii="Times New Roman" w:hAnsi="Times New Roman"/>
                <w:b/>
                <w:bCs/>
                <w:sz w:val="24"/>
                <w:szCs w:val="24"/>
              </w:rPr>
            </w:pPr>
            <w:r w:rsidRPr="007F77E7">
              <w:rPr>
                <w:rFonts w:ascii="Times New Roman" w:hAnsi="Times New Roman"/>
                <w:b/>
                <w:bCs/>
                <w:sz w:val="24"/>
                <w:szCs w:val="24"/>
              </w:rPr>
              <w:t>Итого</w:t>
            </w:r>
          </w:p>
        </w:tc>
        <w:tc>
          <w:tcPr>
            <w:tcW w:w="1134" w:type="dxa"/>
            <w:vAlign w:val="center"/>
          </w:tcPr>
          <w:p w:rsidR="00713FD2" w:rsidRPr="007F77E7" w:rsidRDefault="00713FD2" w:rsidP="00713FD2">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68</w:t>
            </w:r>
          </w:p>
        </w:tc>
        <w:tc>
          <w:tcPr>
            <w:tcW w:w="2128" w:type="dxa"/>
            <w:vAlign w:val="center"/>
          </w:tcPr>
          <w:p w:rsidR="00713FD2" w:rsidRPr="007F77E7" w:rsidRDefault="00713FD2" w:rsidP="00713FD2">
            <w:pPr>
              <w:spacing w:after="0" w:line="240" w:lineRule="auto"/>
              <w:jc w:val="center"/>
              <w:rPr>
                <w:rFonts w:ascii="Times New Roman" w:hAnsi="Times New Roman"/>
                <w:b/>
                <w:bCs/>
                <w:sz w:val="24"/>
                <w:szCs w:val="24"/>
              </w:rPr>
            </w:pPr>
          </w:p>
        </w:tc>
        <w:tc>
          <w:tcPr>
            <w:tcW w:w="1567" w:type="dxa"/>
            <w:vAlign w:val="center"/>
          </w:tcPr>
          <w:p w:rsidR="00713FD2" w:rsidRPr="007F77E7" w:rsidRDefault="00713FD2" w:rsidP="00713FD2">
            <w:pPr>
              <w:spacing w:after="0" w:line="240" w:lineRule="auto"/>
              <w:jc w:val="center"/>
              <w:rPr>
                <w:rFonts w:ascii="Times New Roman" w:hAnsi="Times New Roman"/>
                <w:b/>
                <w:bCs/>
                <w:sz w:val="24"/>
                <w:szCs w:val="24"/>
              </w:rPr>
            </w:pPr>
          </w:p>
        </w:tc>
        <w:tc>
          <w:tcPr>
            <w:tcW w:w="1835" w:type="dxa"/>
            <w:gridSpan w:val="2"/>
            <w:vAlign w:val="center"/>
          </w:tcPr>
          <w:p w:rsidR="00713FD2" w:rsidRPr="007F77E7" w:rsidRDefault="00713FD2" w:rsidP="00713FD2">
            <w:pPr>
              <w:spacing w:after="0" w:line="240" w:lineRule="auto"/>
              <w:jc w:val="center"/>
              <w:rPr>
                <w:rFonts w:ascii="Times New Roman" w:hAnsi="Times New Roman"/>
                <w:b/>
                <w:bCs/>
                <w:sz w:val="24"/>
                <w:szCs w:val="24"/>
              </w:rPr>
            </w:pPr>
          </w:p>
        </w:tc>
      </w:tr>
    </w:tbl>
    <w:p w:rsidR="00713FD2" w:rsidRPr="00315F34" w:rsidRDefault="00713FD2" w:rsidP="00713FD2">
      <w:pPr>
        <w:ind w:firstLine="709"/>
        <w:rPr>
          <w:rFonts w:ascii="Times New Roman" w:hAnsi="Times New Roman"/>
          <w:i/>
          <w:iCs/>
        </w:rPr>
        <w:sectPr w:rsidR="00713FD2" w:rsidRPr="00315F34" w:rsidSect="00733AEF">
          <w:pgSz w:w="16840" w:h="11907" w:orient="landscape"/>
          <w:pgMar w:top="851" w:right="1134" w:bottom="851" w:left="992" w:header="709" w:footer="709" w:gutter="0"/>
          <w:cols w:space="720"/>
        </w:sectPr>
      </w:pPr>
    </w:p>
    <w:p w:rsidR="00713FD2" w:rsidRPr="00315F34" w:rsidRDefault="00713FD2" w:rsidP="00713FD2">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713FD2" w:rsidRPr="004C1119" w:rsidRDefault="00713FD2" w:rsidP="00713FD2">
      <w:pPr>
        <w:suppressAutoHyphens/>
        <w:spacing w:after="0"/>
        <w:ind w:firstLine="709"/>
        <w:jc w:val="both"/>
        <w:rPr>
          <w:rFonts w:ascii="Times New Roman" w:hAnsi="Times New Roman"/>
          <w:b/>
          <w:bCs/>
          <w:sz w:val="24"/>
          <w:szCs w:val="24"/>
        </w:rPr>
      </w:pPr>
      <w:r w:rsidRPr="004C111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713FD2" w:rsidRDefault="00713FD2" w:rsidP="00713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15F34">
        <w:rPr>
          <w:rFonts w:ascii="Times New Roman" w:hAnsi="Times New Roman"/>
          <w:sz w:val="24"/>
          <w:szCs w:val="24"/>
        </w:rPr>
        <w:t>Кабинет</w:t>
      </w:r>
      <w:r w:rsidRPr="00315F34">
        <w:rPr>
          <w:rFonts w:ascii="Times New Roman" w:hAnsi="Times New Roman"/>
          <w:i/>
          <w:iCs/>
          <w:sz w:val="24"/>
          <w:szCs w:val="24"/>
        </w:rPr>
        <w:t xml:space="preserve"> «</w:t>
      </w:r>
      <w:r>
        <w:rPr>
          <w:rFonts w:ascii="Times New Roman" w:hAnsi="Times New Roman"/>
          <w:i/>
          <w:iCs/>
          <w:sz w:val="24"/>
          <w:szCs w:val="24"/>
        </w:rPr>
        <w:t>БЖ</w:t>
      </w:r>
      <w:r w:rsidRPr="00315F34">
        <w:rPr>
          <w:rFonts w:ascii="Times New Roman" w:hAnsi="Times New Roman"/>
          <w:i/>
          <w:iCs/>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sz w:val="24"/>
          <w:szCs w:val="24"/>
        </w:rPr>
        <w:t>оснащен:</w:t>
      </w:r>
    </w:p>
    <w:p w:rsidR="00713FD2" w:rsidRPr="004C1119" w:rsidRDefault="00713FD2" w:rsidP="00713FD2">
      <w:pPr>
        <w:spacing w:after="0" w:line="240" w:lineRule="auto"/>
        <w:ind w:firstLine="567"/>
        <w:jc w:val="both"/>
        <w:rPr>
          <w:rFonts w:ascii="Times New Roman" w:hAnsi="Times New Roman"/>
        </w:rPr>
      </w:pPr>
      <w:r w:rsidRPr="004C1119">
        <w:rPr>
          <w:rFonts w:ascii="Times New Roman" w:hAnsi="Times New Roman"/>
        </w:rPr>
        <w:t xml:space="preserve">Помещение кабинета основ безопасности жизнедеятельности должно удовлетворять требованиям Санитарно-эпидемиологических правил и нормативов (СанПиН 2.4.2. 178-02)1. Оно должно быть оснащено типовым оборудованием, указанным в настоящих требованиях, в том числе специализированной учебной мебелью и техническими средствами обучения, достаточными для выполнения требований к уровню подготовки учащихся. В кабинете должно быть мультимедийное оборудование, при помощи которого участники образовательного процесса могут просматривать визуальную информацию по основам безопасности жизнедеятельности, создавать презентации, видеоматериалы, иные документы. В состав учебно-методического и материально-технического обеспечения программы учебной дисциплины «Основы безопасности жизнедеятельности» входят: </w:t>
      </w:r>
    </w:p>
    <w:p w:rsidR="00713FD2" w:rsidRPr="004C1119" w:rsidRDefault="00713FD2" w:rsidP="00713FD2">
      <w:pPr>
        <w:spacing w:after="0" w:line="240" w:lineRule="auto"/>
        <w:ind w:firstLine="567"/>
        <w:jc w:val="both"/>
        <w:rPr>
          <w:rFonts w:ascii="Times New Roman" w:hAnsi="Times New Roman"/>
        </w:rPr>
      </w:pPr>
      <w:r w:rsidRPr="004C1119">
        <w:rPr>
          <w:rFonts w:ascii="Times New Roman" w:hAnsi="Times New Roman"/>
        </w:rPr>
        <w:t>- многофункциональный комплекс преподавателя;</w:t>
      </w:r>
    </w:p>
    <w:p w:rsidR="00713FD2" w:rsidRPr="004C1119" w:rsidRDefault="00713FD2" w:rsidP="00713FD2">
      <w:pPr>
        <w:spacing w:after="0" w:line="240" w:lineRule="auto"/>
        <w:ind w:firstLine="567"/>
        <w:jc w:val="both"/>
        <w:rPr>
          <w:rFonts w:ascii="Times New Roman" w:hAnsi="Times New Roman"/>
        </w:rPr>
      </w:pPr>
      <w:r w:rsidRPr="004C1119">
        <w:rPr>
          <w:rFonts w:ascii="Times New Roman" w:hAnsi="Times New Roman"/>
        </w:rPr>
        <w:t xml:space="preserve">- 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rsidR="00713FD2" w:rsidRPr="004C1119" w:rsidRDefault="00713FD2" w:rsidP="00713FD2">
      <w:pPr>
        <w:spacing w:after="0" w:line="240" w:lineRule="auto"/>
        <w:ind w:firstLine="567"/>
        <w:jc w:val="both"/>
        <w:rPr>
          <w:rFonts w:ascii="Times New Roman" w:hAnsi="Times New Roman"/>
        </w:rPr>
      </w:pPr>
      <w:r w:rsidRPr="004C1119">
        <w:rPr>
          <w:rFonts w:ascii="Times New Roman" w:hAnsi="Times New Roman"/>
        </w:rPr>
        <w:t>- информационно-коммуникативные средства;</w:t>
      </w:r>
    </w:p>
    <w:p w:rsidR="00713FD2" w:rsidRPr="004C1119" w:rsidRDefault="00713FD2" w:rsidP="00713FD2">
      <w:pPr>
        <w:spacing w:after="0" w:line="240" w:lineRule="auto"/>
        <w:ind w:firstLine="567"/>
        <w:jc w:val="both"/>
        <w:rPr>
          <w:rFonts w:ascii="Times New Roman" w:hAnsi="Times New Roman"/>
        </w:rPr>
      </w:pPr>
      <w:r w:rsidRPr="004C1119">
        <w:rPr>
          <w:rFonts w:ascii="Times New Roman" w:hAnsi="Times New Roman"/>
        </w:rPr>
        <w:t>- экранно-звуковые пособия;</w:t>
      </w:r>
    </w:p>
    <w:p w:rsidR="00713FD2" w:rsidRPr="004C1119" w:rsidRDefault="00713FD2" w:rsidP="00713FD2">
      <w:pPr>
        <w:spacing w:after="0" w:line="240" w:lineRule="auto"/>
        <w:ind w:firstLine="567"/>
        <w:jc w:val="both"/>
        <w:rPr>
          <w:rFonts w:ascii="Times New Roman" w:hAnsi="Times New Roman"/>
        </w:rPr>
      </w:pPr>
      <w:r w:rsidRPr="004C1119">
        <w:rPr>
          <w:rFonts w:ascii="Times New Roman" w:hAnsi="Times New Roman"/>
        </w:rPr>
        <w:t xml:space="preserve">- 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 </w:t>
      </w:r>
    </w:p>
    <w:p w:rsidR="00713FD2" w:rsidRPr="004C1119" w:rsidRDefault="00713FD2" w:rsidP="00713FD2">
      <w:pPr>
        <w:spacing w:after="0" w:line="240" w:lineRule="auto"/>
        <w:ind w:firstLine="567"/>
        <w:jc w:val="both"/>
        <w:rPr>
          <w:rFonts w:ascii="Times New Roman" w:hAnsi="Times New Roman"/>
        </w:rPr>
      </w:pPr>
      <w:r w:rsidRPr="004C1119">
        <w:rPr>
          <w:rFonts w:ascii="Times New Roman" w:hAnsi="Times New Roman"/>
        </w:rPr>
        <w:t>- тренажер для отработки действий при оказании помощи в воде</w:t>
      </w:r>
    </w:p>
    <w:p w:rsidR="00713FD2" w:rsidRPr="004C1119" w:rsidRDefault="00713FD2" w:rsidP="00713FD2">
      <w:pPr>
        <w:spacing w:after="0" w:line="240" w:lineRule="auto"/>
        <w:ind w:firstLine="567"/>
        <w:jc w:val="both"/>
        <w:rPr>
          <w:rFonts w:ascii="Times New Roman" w:hAnsi="Times New Roman"/>
        </w:rPr>
      </w:pPr>
      <w:r w:rsidRPr="004C1119">
        <w:rPr>
          <w:rFonts w:ascii="Times New Roman" w:hAnsi="Times New Roman"/>
        </w:rPr>
        <w:t>- имитаторы ранений и поражений;</w:t>
      </w:r>
    </w:p>
    <w:p w:rsidR="00713FD2" w:rsidRPr="004C1119" w:rsidRDefault="00713FD2" w:rsidP="00713FD2">
      <w:pPr>
        <w:spacing w:after="0" w:line="240" w:lineRule="auto"/>
        <w:ind w:firstLine="567"/>
        <w:jc w:val="both"/>
        <w:rPr>
          <w:rFonts w:ascii="Times New Roman" w:hAnsi="Times New Roman"/>
        </w:rPr>
      </w:pPr>
      <w:r w:rsidRPr="004C1119">
        <w:rPr>
          <w:rFonts w:ascii="Times New Roman" w:hAnsi="Times New Roman"/>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rsidR="00713FD2" w:rsidRPr="004C1119" w:rsidRDefault="00713FD2" w:rsidP="00713FD2">
      <w:pPr>
        <w:spacing w:after="0" w:line="240" w:lineRule="auto"/>
        <w:ind w:firstLine="567"/>
        <w:jc w:val="both"/>
        <w:rPr>
          <w:rFonts w:ascii="Times New Roman" w:hAnsi="Times New Roman"/>
        </w:rPr>
      </w:pPr>
      <w:r w:rsidRPr="004C1119">
        <w:rPr>
          <w:rFonts w:ascii="Times New Roman" w:hAnsi="Times New Roman"/>
        </w:rPr>
        <w:t>- учебно-методический комплект «Факторы радиационной и химической опасности» для изучения факторов радиационной и химической опасности;</w:t>
      </w:r>
    </w:p>
    <w:p w:rsidR="00713FD2" w:rsidRPr="004C1119" w:rsidRDefault="00713FD2" w:rsidP="00F1104E">
      <w:pPr>
        <w:numPr>
          <w:ilvl w:val="0"/>
          <w:numId w:val="10"/>
        </w:numPr>
        <w:spacing w:after="0" w:line="240" w:lineRule="auto"/>
        <w:ind w:left="0" w:firstLine="567"/>
        <w:jc w:val="both"/>
        <w:rPr>
          <w:rFonts w:ascii="Times New Roman" w:hAnsi="Times New Roman"/>
        </w:rPr>
      </w:pPr>
      <w:r w:rsidRPr="004C1119">
        <w:rPr>
          <w:rFonts w:ascii="Times New Roman" w:hAnsi="Times New Roman"/>
        </w:rPr>
        <w:t>образцы средств первой медицинской помощи: индивидуальный перевязочный пакет ИПП-1; жгут кровоостанавливающий; аптечка индивидуальная АИ-2; комплект противоожоговый; индивидуальный противохимический пакет ИПП-11; сумка санитарная; носилки плащевые; образцы средств пожаротушения (СП);</w:t>
      </w:r>
    </w:p>
    <w:p w:rsidR="00713FD2" w:rsidRPr="004C1119" w:rsidRDefault="00713FD2" w:rsidP="00F1104E">
      <w:pPr>
        <w:numPr>
          <w:ilvl w:val="0"/>
          <w:numId w:val="10"/>
        </w:numPr>
        <w:spacing w:after="0" w:line="240" w:lineRule="auto"/>
        <w:ind w:left="0" w:firstLine="567"/>
        <w:jc w:val="both"/>
        <w:rPr>
          <w:rFonts w:ascii="Times New Roman" w:hAnsi="Times New Roman"/>
        </w:rPr>
      </w:pPr>
      <w:r w:rsidRPr="004C1119">
        <w:rPr>
          <w:rFonts w:ascii="Times New Roman" w:hAnsi="Times New Roman"/>
        </w:rPr>
        <w:t xml:space="preserve">макеты: встроенного убежища, быстровозводимого убежища, противорадиационного укрытия, а также макеты местности, зданий и муляжи; </w:t>
      </w:r>
    </w:p>
    <w:p w:rsidR="00713FD2" w:rsidRPr="004C1119" w:rsidRDefault="00713FD2" w:rsidP="00F1104E">
      <w:pPr>
        <w:numPr>
          <w:ilvl w:val="0"/>
          <w:numId w:val="10"/>
        </w:numPr>
        <w:spacing w:after="0" w:line="240" w:lineRule="auto"/>
        <w:ind w:left="0" w:firstLine="567"/>
        <w:jc w:val="both"/>
        <w:rPr>
          <w:rFonts w:ascii="Times New Roman" w:hAnsi="Times New Roman"/>
        </w:rPr>
      </w:pPr>
      <w:r w:rsidRPr="004C1119">
        <w:rPr>
          <w:rFonts w:ascii="Times New Roman" w:hAnsi="Times New Roman"/>
        </w:rPr>
        <w:t>макет автомата Калашникова;</w:t>
      </w:r>
    </w:p>
    <w:p w:rsidR="00713FD2" w:rsidRPr="004C1119" w:rsidRDefault="00713FD2" w:rsidP="00F1104E">
      <w:pPr>
        <w:numPr>
          <w:ilvl w:val="0"/>
          <w:numId w:val="10"/>
        </w:numPr>
        <w:spacing w:after="0" w:line="240" w:lineRule="auto"/>
        <w:ind w:left="0" w:firstLine="567"/>
        <w:jc w:val="both"/>
        <w:rPr>
          <w:rFonts w:ascii="Times New Roman" w:hAnsi="Times New Roman"/>
        </w:rPr>
      </w:pPr>
      <w:r w:rsidRPr="004C1119">
        <w:rPr>
          <w:rFonts w:ascii="Times New Roman" w:hAnsi="Times New Roman"/>
        </w:rPr>
        <w:t>электронный стрелковый тренажер;</w:t>
      </w:r>
    </w:p>
    <w:p w:rsidR="00713FD2" w:rsidRPr="004C1119" w:rsidRDefault="00713FD2" w:rsidP="00F1104E">
      <w:pPr>
        <w:numPr>
          <w:ilvl w:val="0"/>
          <w:numId w:val="10"/>
        </w:numPr>
        <w:spacing w:after="0" w:line="240" w:lineRule="auto"/>
        <w:ind w:left="0" w:firstLine="567"/>
        <w:jc w:val="both"/>
        <w:rPr>
          <w:rFonts w:ascii="Times New Roman" w:hAnsi="Times New Roman"/>
        </w:rPr>
      </w:pPr>
      <w:r w:rsidRPr="004C1119">
        <w:rPr>
          <w:rFonts w:ascii="Times New Roman" w:hAnsi="Times New Roman"/>
        </w:rPr>
        <w:t>обучающие и контролирующие программы по темам дисциплины;</w:t>
      </w:r>
    </w:p>
    <w:p w:rsidR="00713FD2" w:rsidRPr="004C1119" w:rsidRDefault="00713FD2" w:rsidP="00F1104E">
      <w:pPr>
        <w:numPr>
          <w:ilvl w:val="0"/>
          <w:numId w:val="10"/>
        </w:numPr>
        <w:spacing w:after="0" w:line="240" w:lineRule="auto"/>
        <w:ind w:left="0" w:firstLine="567"/>
        <w:jc w:val="both"/>
        <w:rPr>
          <w:rFonts w:ascii="Times New Roman" w:hAnsi="Times New Roman"/>
        </w:rPr>
      </w:pPr>
      <w:r w:rsidRPr="004C1119">
        <w:rPr>
          <w:rFonts w:ascii="Times New Roman" w:hAnsi="Times New Roman"/>
        </w:rPr>
        <w:t xml:space="preserve">комплекты технической документации, в том числе паспорта на средства обучения, инструкции по их использованию и технике безопасности; </w:t>
      </w:r>
    </w:p>
    <w:p w:rsidR="00713FD2" w:rsidRPr="0045668B" w:rsidRDefault="00713FD2" w:rsidP="00F1104E">
      <w:pPr>
        <w:numPr>
          <w:ilvl w:val="0"/>
          <w:numId w:val="10"/>
        </w:numPr>
        <w:spacing w:after="0" w:line="240" w:lineRule="auto"/>
        <w:ind w:left="0" w:firstLine="567"/>
        <w:jc w:val="both"/>
        <w:rPr>
          <w:rFonts w:ascii="Times New Roman" w:hAnsi="Times New Roman"/>
          <w:sz w:val="28"/>
          <w:szCs w:val="28"/>
        </w:rPr>
      </w:pPr>
      <w:r w:rsidRPr="004C1119">
        <w:rPr>
          <w:rFonts w:ascii="Times New Roman" w:hAnsi="Times New Roman"/>
        </w:rPr>
        <w:t>библиотечный фонд.</w:t>
      </w:r>
      <w:r w:rsidRPr="0045668B">
        <w:rPr>
          <w:rFonts w:ascii="Times New Roman" w:hAnsi="Times New Roman"/>
          <w:sz w:val="28"/>
          <w:szCs w:val="28"/>
        </w:rPr>
        <w:tab/>
      </w:r>
    </w:p>
    <w:p w:rsidR="00713FD2" w:rsidRDefault="00713FD2" w:rsidP="00713FD2">
      <w:pPr>
        <w:suppressAutoHyphens/>
        <w:spacing w:after="0"/>
        <w:ind w:firstLine="709"/>
        <w:jc w:val="both"/>
        <w:rPr>
          <w:rFonts w:ascii="Times New Roman" w:hAnsi="Times New Roman"/>
          <w:b/>
          <w:bCs/>
          <w:sz w:val="24"/>
          <w:szCs w:val="24"/>
        </w:rPr>
      </w:pPr>
    </w:p>
    <w:p w:rsidR="00713FD2" w:rsidRDefault="00713FD2" w:rsidP="00713FD2">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713FD2" w:rsidRPr="00315F34" w:rsidRDefault="00713FD2" w:rsidP="00713FD2">
      <w:pPr>
        <w:suppressAutoHyphens/>
        <w:spacing w:after="0"/>
        <w:ind w:firstLine="709"/>
        <w:jc w:val="both"/>
        <w:rPr>
          <w:rFonts w:ascii="Times New Roman" w:hAnsi="Times New Roman"/>
          <w:b/>
          <w:bCs/>
          <w:sz w:val="24"/>
          <w:szCs w:val="24"/>
        </w:rPr>
      </w:pPr>
    </w:p>
    <w:p w:rsidR="00713FD2" w:rsidRPr="004C1119" w:rsidRDefault="00713FD2" w:rsidP="00713FD2">
      <w:pPr>
        <w:spacing w:after="0" w:line="240" w:lineRule="auto"/>
        <w:ind w:firstLine="567"/>
        <w:jc w:val="both"/>
        <w:rPr>
          <w:rFonts w:ascii="Times New Roman" w:hAnsi="Times New Roman"/>
        </w:rPr>
      </w:pPr>
      <w:r w:rsidRPr="004C1119">
        <w:rPr>
          <w:rFonts w:ascii="Times New Roman" w:hAnsi="Times New Roman"/>
        </w:rPr>
        <w:t>Основные источники:</w:t>
      </w:r>
    </w:p>
    <w:p w:rsidR="00713FD2" w:rsidRPr="004C1119" w:rsidRDefault="00713FD2" w:rsidP="00F1104E">
      <w:pPr>
        <w:pStyle w:val="ae"/>
        <w:numPr>
          <w:ilvl w:val="0"/>
          <w:numId w:val="11"/>
        </w:numPr>
        <w:spacing w:before="0" w:after="0"/>
        <w:ind w:left="0" w:hanging="11"/>
        <w:jc w:val="both"/>
        <w:rPr>
          <w:sz w:val="22"/>
          <w:szCs w:val="22"/>
        </w:rPr>
      </w:pPr>
      <w:r w:rsidRPr="004C1119">
        <w:rPr>
          <w:sz w:val="22"/>
          <w:szCs w:val="22"/>
        </w:rPr>
        <w:t>Конституция Российской Федерации (принята всенародным голосованием 12.12.1993 с изменениями, одобренными в ходе общероссийского голосования 1 июля 2020 года) (с учетом поправок, внесенных федеральными конституционными законами РФ о поправках к Конституции РФ от 30.12.2008 № 6-ФКЗ, от 30.12.2008 № 7-ФКЗ,  0</w:t>
      </w:r>
      <w:hyperlink r:id="rId23" w:history="1">
        <w:r w:rsidRPr="004C1119">
          <w:rPr>
            <w:rStyle w:val="ad"/>
            <w:sz w:val="22"/>
            <w:szCs w:val="22"/>
          </w:rPr>
          <w:t>5.02.2014 года № 2</w:t>
        </w:r>
        <w:r w:rsidRPr="004C1119">
          <w:rPr>
            <w:rStyle w:val="ad"/>
            <w:sz w:val="22"/>
            <w:szCs w:val="22"/>
          </w:rPr>
          <w:noBreakHyphen/>
          <w:t>ФКЗ</w:t>
        </w:r>
      </w:hyperlink>
      <w:r w:rsidRPr="004C1119">
        <w:rPr>
          <w:sz w:val="22"/>
          <w:szCs w:val="22"/>
        </w:rPr>
        <w:t>, от </w:t>
      </w:r>
      <w:hyperlink r:id="rId24" w:history="1">
        <w:r w:rsidRPr="004C1119">
          <w:rPr>
            <w:rStyle w:val="ad"/>
            <w:sz w:val="22"/>
            <w:szCs w:val="22"/>
          </w:rPr>
          <w:t>21.07. 2014 года № 11</w:t>
        </w:r>
        <w:r w:rsidRPr="004C1119">
          <w:rPr>
            <w:rStyle w:val="ad"/>
            <w:sz w:val="22"/>
            <w:szCs w:val="22"/>
          </w:rPr>
          <w:noBreakHyphen/>
          <w:t>ФКЗ</w:t>
        </w:r>
      </w:hyperlink>
      <w:r w:rsidRPr="004C1119">
        <w:rPr>
          <w:sz w:val="22"/>
          <w:szCs w:val="22"/>
        </w:rPr>
        <w:t>, от </w:t>
      </w:r>
      <w:hyperlink r:id="rId25" w:history="1">
        <w:r w:rsidRPr="004C1119">
          <w:rPr>
            <w:rStyle w:val="ad"/>
            <w:sz w:val="22"/>
            <w:szCs w:val="22"/>
          </w:rPr>
          <w:t>14.03.2020 года № 1</w:t>
        </w:r>
        <w:r w:rsidRPr="004C1119">
          <w:rPr>
            <w:rStyle w:val="ad"/>
            <w:sz w:val="22"/>
            <w:szCs w:val="22"/>
          </w:rPr>
          <w:noBreakHyphen/>
          <w:t>ФКЗ</w:t>
        </w:r>
      </w:hyperlink>
      <w:r w:rsidRPr="004C1119">
        <w:rPr>
          <w:sz w:val="22"/>
          <w:szCs w:val="22"/>
        </w:rPr>
        <w:t xml:space="preserve">). </w:t>
      </w:r>
      <w:hyperlink r:id="rId26" w:history="1">
        <w:r w:rsidRPr="004C1119">
          <w:rPr>
            <w:rStyle w:val="ad"/>
            <w:sz w:val="22"/>
            <w:szCs w:val="22"/>
          </w:rPr>
          <w:t>Указ Президента Российской Федерации от 03.07.2020 № 445 "Об официальном опубликовании Конституции Российской Федерации с внесенными в нее поправками"</w:t>
        </w:r>
      </w:hyperlink>
      <w:r w:rsidRPr="004C1119">
        <w:rPr>
          <w:sz w:val="22"/>
          <w:szCs w:val="22"/>
        </w:rPr>
        <w:t>.</w:t>
      </w:r>
    </w:p>
    <w:p w:rsidR="00713FD2" w:rsidRPr="004C1119" w:rsidRDefault="00713FD2" w:rsidP="00713FD2">
      <w:pPr>
        <w:spacing w:after="0" w:line="240" w:lineRule="auto"/>
        <w:ind w:left="-14"/>
        <w:jc w:val="both"/>
        <w:rPr>
          <w:rFonts w:ascii="Times New Roman" w:hAnsi="Times New Roman"/>
        </w:rPr>
      </w:pPr>
      <w:r w:rsidRPr="004C1119">
        <w:rPr>
          <w:rFonts w:ascii="Times New Roman" w:hAnsi="Times New Roman"/>
        </w:rPr>
        <w:lastRenderedPageBreak/>
        <w:t>2. Федеральный 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 «Об образовании в Российской Федерации».</w:t>
      </w:r>
    </w:p>
    <w:p w:rsidR="00713FD2" w:rsidRPr="004C1119" w:rsidRDefault="00713FD2" w:rsidP="00713FD2">
      <w:pPr>
        <w:spacing w:after="3" w:line="241" w:lineRule="auto"/>
        <w:ind w:left="-14"/>
        <w:jc w:val="both"/>
        <w:rPr>
          <w:rFonts w:ascii="Times New Roman" w:hAnsi="Times New Roman"/>
        </w:rPr>
      </w:pPr>
      <w:r w:rsidRPr="004C1119">
        <w:rPr>
          <w:rFonts w:ascii="Times New Roman" w:hAnsi="Times New Roman"/>
        </w:rPr>
        <w:t>3. 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rsidR="00713FD2" w:rsidRPr="004C1119" w:rsidRDefault="00713FD2" w:rsidP="00713FD2">
      <w:pPr>
        <w:spacing w:after="3" w:line="241" w:lineRule="auto"/>
        <w:ind w:left="-14"/>
        <w:jc w:val="both"/>
        <w:rPr>
          <w:rFonts w:ascii="Times New Roman" w:hAnsi="Times New Roman"/>
        </w:rPr>
      </w:pPr>
      <w:r w:rsidRPr="004C1119">
        <w:rPr>
          <w:rFonts w:ascii="Times New Roman" w:hAnsi="Times New Roman"/>
        </w:rPr>
        <w:t>4. 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rsidR="00713FD2" w:rsidRPr="004C1119" w:rsidRDefault="00713FD2" w:rsidP="00713FD2">
      <w:pPr>
        <w:spacing w:after="3" w:line="241" w:lineRule="auto"/>
        <w:ind w:left="-14"/>
        <w:jc w:val="both"/>
        <w:rPr>
          <w:rFonts w:ascii="Times New Roman" w:hAnsi="Times New Roman"/>
        </w:rPr>
      </w:pPr>
      <w:r w:rsidRPr="004C1119">
        <w:rPr>
          <w:rFonts w:ascii="Times New Roman" w:hAnsi="Times New Roman"/>
        </w:rPr>
        <w:t>5. 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rsidR="00713FD2" w:rsidRDefault="00713FD2" w:rsidP="00713FD2">
      <w:pPr>
        <w:spacing w:after="0" w:line="240" w:lineRule="auto"/>
        <w:ind w:firstLine="709"/>
        <w:jc w:val="both"/>
        <w:rPr>
          <w:rFonts w:ascii="Times New Roman" w:hAnsi="Times New Roman"/>
          <w:b/>
          <w:bCs/>
          <w:sz w:val="28"/>
          <w:szCs w:val="28"/>
        </w:rPr>
      </w:pPr>
    </w:p>
    <w:p w:rsidR="00713FD2" w:rsidRDefault="00713FD2" w:rsidP="00713FD2">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3.2.1. Основные печатные издания</w:t>
      </w:r>
    </w:p>
    <w:p w:rsidR="00713FD2" w:rsidRPr="00315F34" w:rsidRDefault="00713FD2" w:rsidP="00713FD2">
      <w:pPr>
        <w:suppressAutoHyphens/>
        <w:spacing w:after="0"/>
        <w:ind w:firstLine="709"/>
        <w:jc w:val="both"/>
        <w:rPr>
          <w:rFonts w:ascii="Times New Roman" w:hAnsi="Times New Roman"/>
          <w:b/>
          <w:bCs/>
          <w:sz w:val="24"/>
          <w:szCs w:val="24"/>
        </w:rPr>
      </w:pPr>
    </w:p>
    <w:p w:rsidR="00713FD2" w:rsidRPr="004C1119" w:rsidRDefault="00713FD2" w:rsidP="00F1104E">
      <w:pPr>
        <w:numPr>
          <w:ilvl w:val="0"/>
          <w:numId w:val="12"/>
        </w:numPr>
        <w:spacing w:after="3" w:line="241" w:lineRule="auto"/>
        <w:ind w:left="0" w:firstLine="0"/>
        <w:jc w:val="both"/>
        <w:rPr>
          <w:rFonts w:ascii="Times New Roman" w:hAnsi="Times New Roman"/>
        </w:rPr>
      </w:pPr>
      <w:r w:rsidRPr="004C1119">
        <w:rPr>
          <w:rFonts w:ascii="Times New Roman" w:hAnsi="Times New Roman"/>
        </w:rPr>
        <w:t>Безопасность жизнедеятельности : учебник для студ. учреждений сред. проф. образования / [Э.А.Арустамов, Н.В. Косолапова, Н.А.Прокопенко, Г.В.Гуськов]. — 14-е изд., стер. — М.: Издательский центр «Академия», 2019. — 176 с.</w:t>
      </w:r>
    </w:p>
    <w:p w:rsidR="00713FD2" w:rsidRPr="004C1119" w:rsidRDefault="00713FD2" w:rsidP="00713FD2">
      <w:pPr>
        <w:spacing w:after="3" w:line="241" w:lineRule="auto"/>
        <w:jc w:val="both"/>
        <w:rPr>
          <w:rFonts w:ascii="Times New Roman" w:hAnsi="Times New Roman"/>
          <w:i/>
          <w:iCs/>
        </w:rPr>
      </w:pPr>
      <w:r w:rsidRPr="004C1119">
        <w:rPr>
          <w:rFonts w:ascii="Times New Roman" w:hAnsi="Times New Roman"/>
          <w:i/>
          <w:iCs/>
        </w:rPr>
        <w:t>Дополнительная литература</w:t>
      </w:r>
    </w:p>
    <w:p w:rsidR="00713FD2" w:rsidRPr="004C1119" w:rsidRDefault="00713FD2" w:rsidP="00F1104E">
      <w:pPr>
        <w:numPr>
          <w:ilvl w:val="0"/>
          <w:numId w:val="13"/>
        </w:numPr>
        <w:spacing w:after="3" w:line="241" w:lineRule="auto"/>
        <w:ind w:left="0" w:hanging="11"/>
        <w:jc w:val="both"/>
        <w:rPr>
          <w:rFonts w:ascii="Times New Roman" w:hAnsi="Times New Roman"/>
        </w:rPr>
      </w:pPr>
      <w:r w:rsidRPr="004C1119">
        <w:rPr>
          <w:rFonts w:ascii="Times New Roman" w:hAnsi="Times New Roman"/>
        </w:rPr>
        <w:t xml:space="preserve">Айзман Р.И., Омельченко И.В. Основы медицинских знаний: учеб. пособие для бакалавров. — М., 2013. </w:t>
      </w:r>
    </w:p>
    <w:p w:rsidR="00713FD2" w:rsidRPr="004C1119" w:rsidRDefault="00713FD2" w:rsidP="00F1104E">
      <w:pPr>
        <w:numPr>
          <w:ilvl w:val="0"/>
          <w:numId w:val="13"/>
        </w:numPr>
        <w:spacing w:after="3" w:line="241" w:lineRule="auto"/>
        <w:ind w:left="0" w:hanging="11"/>
        <w:jc w:val="both"/>
        <w:rPr>
          <w:rFonts w:ascii="Times New Roman" w:hAnsi="Times New Roman"/>
        </w:rPr>
      </w:pPr>
      <w:r w:rsidRPr="004C1119">
        <w:rPr>
          <w:rFonts w:ascii="Times New Roman" w:hAnsi="Times New Roman"/>
        </w:rPr>
        <w:t xml:space="preserve">Аксенова М., Кузнецов С., Евлахович и др. Огнестрельное оружие. — М., 2012. </w:t>
      </w:r>
    </w:p>
    <w:p w:rsidR="00713FD2" w:rsidRPr="004C1119" w:rsidRDefault="00713FD2" w:rsidP="00F1104E">
      <w:pPr>
        <w:numPr>
          <w:ilvl w:val="0"/>
          <w:numId w:val="13"/>
        </w:numPr>
        <w:spacing w:after="3" w:line="241" w:lineRule="auto"/>
        <w:ind w:left="0" w:hanging="11"/>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учебник для учреждений сред. проф. образования. — М., 2014. </w:t>
      </w:r>
    </w:p>
    <w:p w:rsidR="00713FD2" w:rsidRPr="004C1119" w:rsidRDefault="00713FD2" w:rsidP="00F1104E">
      <w:pPr>
        <w:numPr>
          <w:ilvl w:val="0"/>
          <w:numId w:val="13"/>
        </w:numPr>
        <w:spacing w:after="3" w:line="241" w:lineRule="auto"/>
        <w:ind w:left="0" w:hanging="11"/>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Практикум: учеб. пособие для учреждений сред. проф. образования. — М., 2013. </w:t>
      </w:r>
    </w:p>
    <w:p w:rsidR="00713FD2" w:rsidRPr="004C1119" w:rsidRDefault="00713FD2" w:rsidP="00F1104E">
      <w:pPr>
        <w:numPr>
          <w:ilvl w:val="0"/>
          <w:numId w:val="13"/>
        </w:numPr>
        <w:spacing w:after="3" w:line="241" w:lineRule="auto"/>
        <w:ind w:left="0" w:hanging="11"/>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электронное учебное издание для обучающихся по профессиям в учреждениях сред. проф. образования. — М., 2014. </w:t>
      </w:r>
    </w:p>
    <w:p w:rsidR="00713FD2" w:rsidRPr="004C1119" w:rsidRDefault="00713FD2" w:rsidP="00F1104E">
      <w:pPr>
        <w:numPr>
          <w:ilvl w:val="0"/>
          <w:numId w:val="13"/>
        </w:numPr>
        <w:spacing w:after="3" w:line="241" w:lineRule="auto"/>
        <w:ind w:left="0" w:hanging="11"/>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электронное приложение к учебнику для учреждений сред. проф. образования. — М., 2014. </w:t>
      </w:r>
    </w:p>
    <w:p w:rsidR="00713FD2" w:rsidRPr="004C1119" w:rsidRDefault="00713FD2" w:rsidP="00F1104E">
      <w:pPr>
        <w:numPr>
          <w:ilvl w:val="0"/>
          <w:numId w:val="13"/>
        </w:numPr>
        <w:spacing w:after="3" w:line="241" w:lineRule="auto"/>
        <w:ind w:left="0" w:hanging="11"/>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электронный учебно-методический комплекс для учреждений сред. проф. образования. — М., 2014. </w:t>
      </w:r>
    </w:p>
    <w:p w:rsidR="00713FD2" w:rsidRPr="004C1119" w:rsidRDefault="00713FD2" w:rsidP="00F1104E">
      <w:pPr>
        <w:numPr>
          <w:ilvl w:val="0"/>
          <w:numId w:val="13"/>
        </w:numPr>
        <w:spacing w:after="3" w:line="241" w:lineRule="auto"/>
        <w:ind w:left="0" w:hanging="11"/>
        <w:jc w:val="both"/>
        <w:rPr>
          <w:rFonts w:ascii="Times New Roman" w:hAnsi="Times New Roman"/>
        </w:rPr>
      </w:pPr>
      <w:r w:rsidRPr="004C1119">
        <w:rPr>
          <w:rFonts w:ascii="Times New Roman" w:hAnsi="Times New Roman"/>
        </w:rPr>
        <w:t xml:space="preserve">Микрюков В.Ю. Безопасность жизнедеятельности: учебник для студентов сред. проф. образования. — М., 2014. </w:t>
      </w:r>
    </w:p>
    <w:p w:rsidR="00713FD2" w:rsidRPr="004C1119" w:rsidRDefault="00713FD2" w:rsidP="00F1104E">
      <w:pPr>
        <w:numPr>
          <w:ilvl w:val="0"/>
          <w:numId w:val="13"/>
        </w:numPr>
        <w:spacing w:after="3" w:line="241" w:lineRule="auto"/>
        <w:ind w:left="0" w:hanging="11"/>
        <w:jc w:val="both"/>
        <w:rPr>
          <w:rFonts w:ascii="Times New Roman" w:hAnsi="Times New Roman"/>
        </w:rPr>
      </w:pPr>
      <w:r w:rsidRPr="004C1119">
        <w:rPr>
          <w:rFonts w:ascii="Times New Roman" w:hAnsi="Times New Roman"/>
        </w:rPr>
        <w:t xml:space="preserve">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 </w:t>
      </w:r>
    </w:p>
    <w:p w:rsidR="00713FD2" w:rsidRPr="004C1119" w:rsidRDefault="00713FD2" w:rsidP="00F1104E">
      <w:pPr>
        <w:numPr>
          <w:ilvl w:val="0"/>
          <w:numId w:val="13"/>
        </w:numPr>
        <w:spacing w:after="3" w:line="241" w:lineRule="auto"/>
        <w:ind w:left="0" w:hanging="11"/>
        <w:jc w:val="both"/>
        <w:rPr>
          <w:rFonts w:ascii="Times New Roman" w:hAnsi="Times New Roman"/>
        </w:rPr>
      </w:pPr>
      <w:r w:rsidRPr="004C1119">
        <w:rPr>
          <w:rFonts w:ascii="Times New Roman" w:hAnsi="Times New Roman"/>
        </w:rPr>
        <w:t>Микрюков В.Ю. Азбука патриота. Друзья и враги России. — М., 2013.</w:t>
      </w:r>
    </w:p>
    <w:p w:rsidR="00713FD2" w:rsidRPr="00315F34" w:rsidRDefault="00713FD2" w:rsidP="00713FD2">
      <w:pPr>
        <w:spacing w:after="0"/>
        <w:ind w:firstLine="709"/>
        <w:rPr>
          <w:rFonts w:ascii="Times New Roman" w:hAnsi="Times New Roman"/>
          <w:b/>
          <w:bCs/>
          <w:sz w:val="24"/>
          <w:szCs w:val="24"/>
        </w:rPr>
      </w:pPr>
    </w:p>
    <w:p w:rsidR="00713FD2" w:rsidRDefault="00713FD2" w:rsidP="00713FD2">
      <w:pPr>
        <w:spacing w:after="0"/>
        <w:ind w:firstLine="709"/>
        <w:rPr>
          <w:rFonts w:ascii="Times New Roman" w:hAnsi="Times New Roman"/>
          <w:b/>
          <w:bCs/>
          <w:sz w:val="24"/>
          <w:szCs w:val="24"/>
        </w:rPr>
      </w:pPr>
      <w:r w:rsidRPr="00315F34">
        <w:rPr>
          <w:rFonts w:ascii="Times New Roman" w:hAnsi="Times New Roman"/>
          <w:b/>
          <w:bCs/>
          <w:sz w:val="24"/>
          <w:szCs w:val="24"/>
        </w:rPr>
        <w:t>3.2.2. Основные электронные издания</w:t>
      </w:r>
    </w:p>
    <w:p w:rsidR="00713FD2" w:rsidRPr="004C1119" w:rsidRDefault="00713FD2" w:rsidP="00713FD2">
      <w:pPr>
        <w:spacing w:after="0"/>
        <w:ind w:firstLine="709"/>
        <w:rPr>
          <w:rFonts w:ascii="Times New Roman" w:hAnsi="Times New Roman"/>
        </w:rPr>
      </w:pPr>
      <w:r w:rsidRPr="004C1119">
        <w:rPr>
          <w:rFonts w:ascii="Times New Roman" w:hAnsi="Times New Roman"/>
          <w:b/>
          <w:bCs/>
        </w:rPr>
        <w:t xml:space="preserve"> </w:t>
      </w:r>
      <w:r w:rsidRPr="004C1119">
        <w:rPr>
          <w:rFonts w:ascii="Times New Roman" w:hAnsi="Times New Roman"/>
        </w:rPr>
        <w:t xml:space="preserve">www.mchs.gov.ru (сайт МЧС РФ). </w:t>
      </w:r>
    </w:p>
    <w:p w:rsidR="00713FD2" w:rsidRPr="004C1119" w:rsidRDefault="00713FD2" w:rsidP="00713FD2">
      <w:pPr>
        <w:spacing w:after="0" w:line="240" w:lineRule="auto"/>
        <w:jc w:val="both"/>
        <w:rPr>
          <w:rFonts w:ascii="Times New Roman" w:hAnsi="Times New Roman"/>
        </w:rPr>
      </w:pPr>
      <w:r w:rsidRPr="004C1119">
        <w:rPr>
          <w:rFonts w:ascii="Times New Roman" w:hAnsi="Times New Roman"/>
        </w:rPr>
        <w:t xml:space="preserve">www.mvd.ru (сайт МВД РФ). </w:t>
      </w:r>
    </w:p>
    <w:p w:rsidR="00713FD2" w:rsidRPr="004C1119" w:rsidRDefault="00713FD2" w:rsidP="00713FD2">
      <w:pPr>
        <w:spacing w:after="0" w:line="240" w:lineRule="auto"/>
        <w:jc w:val="both"/>
        <w:rPr>
          <w:rFonts w:ascii="Times New Roman" w:hAnsi="Times New Roman"/>
        </w:rPr>
      </w:pPr>
      <w:r w:rsidRPr="004C1119">
        <w:rPr>
          <w:rFonts w:ascii="Times New Roman" w:hAnsi="Times New Roman"/>
        </w:rPr>
        <w:t xml:space="preserve">www.mil.ru (сайт Минобороны). </w:t>
      </w:r>
    </w:p>
    <w:p w:rsidR="00713FD2" w:rsidRPr="004C1119" w:rsidRDefault="00713FD2" w:rsidP="00713FD2">
      <w:pPr>
        <w:spacing w:after="0" w:line="240" w:lineRule="auto"/>
        <w:jc w:val="both"/>
        <w:rPr>
          <w:rFonts w:ascii="Times New Roman" w:hAnsi="Times New Roman"/>
        </w:rPr>
      </w:pPr>
      <w:r w:rsidRPr="004C1119">
        <w:rPr>
          <w:rFonts w:ascii="Times New Roman" w:hAnsi="Times New Roman"/>
        </w:rPr>
        <w:t xml:space="preserve">www.fsb.ru (сайт ФСБ РФ). </w:t>
      </w:r>
    </w:p>
    <w:p w:rsidR="00713FD2" w:rsidRPr="004C1119" w:rsidRDefault="00713FD2" w:rsidP="00713FD2">
      <w:pPr>
        <w:spacing w:after="0" w:line="240" w:lineRule="auto"/>
        <w:jc w:val="both"/>
        <w:rPr>
          <w:rFonts w:ascii="Times New Roman" w:hAnsi="Times New Roman"/>
        </w:rPr>
      </w:pPr>
      <w:r w:rsidRPr="004C1119">
        <w:rPr>
          <w:rFonts w:ascii="Times New Roman" w:hAnsi="Times New Roman"/>
        </w:rPr>
        <w:t xml:space="preserve">www.dic.academic.ru (Академик. Словари и энциклопедии). www.booksgid.com (Воокs Gid. Электронная библиотека). www.globalteka.ru/index.html (Глобалтека. Глобальная библиотека научных ресурсов). </w:t>
      </w:r>
    </w:p>
    <w:p w:rsidR="00713FD2" w:rsidRPr="004C1119" w:rsidRDefault="00713FD2" w:rsidP="00713FD2">
      <w:pPr>
        <w:spacing w:after="0" w:line="240" w:lineRule="auto"/>
        <w:jc w:val="both"/>
        <w:rPr>
          <w:rFonts w:ascii="Times New Roman" w:hAnsi="Times New Roman"/>
        </w:rPr>
      </w:pPr>
      <w:r w:rsidRPr="004C1119">
        <w:rPr>
          <w:rFonts w:ascii="Times New Roman" w:hAnsi="Times New Roman"/>
        </w:rPr>
        <w:lastRenderedPageBreak/>
        <w:t xml:space="preserve">www.window.edu.ru (Единое окно доступа к образовательным ресурсам). www.iprbookshop.ru (Электронно-библиотечная система IPRbooks). www.school.edu.ru/default.asp (Российский образовательный портал. Доступность, качество, эффективность). </w:t>
      </w:r>
    </w:p>
    <w:p w:rsidR="00713FD2" w:rsidRPr="004C1119" w:rsidRDefault="00713FD2" w:rsidP="00713FD2">
      <w:pPr>
        <w:spacing w:after="0" w:line="240" w:lineRule="auto"/>
        <w:jc w:val="both"/>
        <w:rPr>
          <w:rFonts w:ascii="Times New Roman" w:hAnsi="Times New Roman"/>
        </w:rPr>
      </w:pPr>
      <w:r w:rsidRPr="004C1119">
        <w:rPr>
          <w:rFonts w:ascii="Times New Roman" w:hAnsi="Times New Roman"/>
        </w:rPr>
        <w:t xml:space="preserve">www.ru/book (Электронная библиотечная система). </w:t>
      </w:r>
    </w:p>
    <w:p w:rsidR="00713FD2" w:rsidRPr="004C1119" w:rsidRDefault="00713FD2" w:rsidP="00713FD2">
      <w:pPr>
        <w:spacing w:after="0" w:line="240" w:lineRule="auto"/>
        <w:jc w:val="both"/>
        <w:rPr>
          <w:rFonts w:ascii="Times New Roman" w:hAnsi="Times New Roman"/>
        </w:rPr>
      </w:pPr>
      <w:r w:rsidRPr="004C1119">
        <w:rPr>
          <w:rFonts w:ascii="Times New Roman" w:hAnsi="Times New Roman"/>
        </w:rPr>
        <w:t xml:space="preserve">www.pobediteli.ru (проект «ПОБЕДИТЕЛИ: Солдаты Великой войны»). www.monino.ru (Музей Военно-Воздушных Сил). </w:t>
      </w:r>
    </w:p>
    <w:p w:rsidR="00713FD2" w:rsidRPr="004C1119" w:rsidRDefault="00713FD2" w:rsidP="00713FD2">
      <w:pPr>
        <w:spacing w:after="0" w:line="240" w:lineRule="auto"/>
        <w:jc w:val="both"/>
        <w:rPr>
          <w:rFonts w:ascii="Times New Roman" w:hAnsi="Times New Roman"/>
        </w:rPr>
      </w:pPr>
      <w:r w:rsidRPr="004C1119">
        <w:rPr>
          <w:rFonts w:ascii="Times New Roman" w:hAnsi="Times New Roman"/>
        </w:rPr>
        <w:t xml:space="preserve">www.simvolika.rsl.ru (Государственные символы России. История и реальность). </w:t>
      </w:r>
    </w:p>
    <w:p w:rsidR="00713FD2" w:rsidRPr="004C1119" w:rsidRDefault="00713FD2" w:rsidP="00713FD2">
      <w:pPr>
        <w:spacing w:after="0" w:line="240" w:lineRule="auto"/>
        <w:jc w:val="both"/>
        <w:rPr>
          <w:rFonts w:ascii="Times New Roman" w:hAnsi="Times New Roman"/>
        </w:rPr>
      </w:pPr>
      <w:r w:rsidRPr="004C1119">
        <w:rPr>
          <w:rFonts w:ascii="Times New Roman" w:hAnsi="Times New Roman"/>
        </w:rPr>
        <w:t>www.militera.lib.ru (Военная литература).</w:t>
      </w:r>
    </w:p>
    <w:p w:rsidR="00713FD2" w:rsidRPr="00315F34" w:rsidRDefault="00713FD2" w:rsidP="00713FD2">
      <w:pPr>
        <w:spacing w:after="0"/>
        <w:ind w:firstLine="709"/>
        <w:jc w:val="both"/>
        <w:rPr>
          <w:rFonts w:ascii="Times New Roman" w:hAnsi="Times New Roman"/>
          <w:b/>
          <w:bCs/>
          <w:i/>
          <w:iCs/>
          <w:sz w:val="24"/>
          <w:szCs w:val="24"/>
        </w:rPr>
      </w:pPr>
    </w:p>
    <w:p w:rsidR="00713FD2" w:rsidRDefault="00713FD2" w:rsidP="00713FD2">
      <w:pPr>
        <w:spacing w:after="0"/>
        <w:ind w:firstLine="709"/>
        <w:jc w:val="both"/>
        <w:rPr>
          <w:rFonts w:ascii="Times New Roman" w:hAnsi="Times New Roman"/>
          <w:b/>
          <w:bCs/>
          <w:sz w:val="24"/>
          <w:szCs w:val="24"/>
        </w:rPr>
      </w:pPr>
      <w:r w:rsidRPr="00315F34">
        <w:rPr>
          <w:rFonts w:ascii="Times New Roman" w:hAnsi="Times New Roman"/>
          <w:b/>
          <w:bCs/>
          <w:sz w:val="24"/>
          <w:szCs w:val="24"/>
        </w:rPr>
        <w:t xml:space="preserve">3.2.3. Дополнительные источники </w:t>
      </w:r>
    </w:p>
    <w:p w:rsidR="00713FD2" w:rsidRPr="00315F34" w:rsidRDefault="00713FD2" w:rsidP="00713FD2">
      <w:pPr>
        <w:spacing w:after="0"/>
        <w:ind w:firstLine="709"/>
        <w:jc w:val="both"/>
        <w:rPr>
          <w:rFonts w:ascii="Times New Roman" w:hAnsi="Times New Roman"/>
          <w:i/>
          <w:iCs/>
          <w:sz w:val="24"/>
          <w:szCs w:val="24"/>
        </w:rPr>
      </w:pPr>
    </w:p>
    <w:p w:rsidR="00713FD2" w:rsidRPr="004C1119" w:rsidRDefault="00713FD2" w:rsidP="00F1104E">
      <w:pPr>
        <w:numPr>
          <w:ilvl w:val="0"/>
          <w:numId w:val="14"/>
        </w:numPr>
        <w:spacing w:after="3" w:line="241" w:lineRule="auto"/>
        <w:ind w:left="0" w:firstLine="3"/>
        <w:jc w:val="both"/>
        <w:rPr>
          <w:rFonts w:ascii="Times New Roman" w:hAnsi="Times New Roman"/>
        </w:rPr>
      </w:pPr>
      <w:r w:rsidRPr="004C1119">
        <w:rPr>
          <w:rFonts w:ascii="Times New Roman" w:hAnsi="Times New Roman"/>
        </w:rPr>
        <w:t>Семейный кодекс Российской Федерации.</w:t>
      </w:r>
    </w:p>
    <w:p w:rsidR="00713FD2" w:rsidRPr="004C1119" w:rsidRDefault="00713FD2" w:rsidP="00F1104E">
      <w:pPr>
        <w:numPr>
          <w:ilvl w:val="0"/>
          <w:numId w:val="14"/>
        </w:numPr>
        <w:spacing w:after="3" w:line="241" w:lineRule="auto"/>
        <w:ind w:left="0" w:firstLine="3"/>
        <w:jc w:val="both"/>
        <w:rPr>
          <w:rFonts w:ascii="Times New Roman" w:hAnsi="Times New Roman"/>
        </w:rPr>
      </w:pPr>
      <w:r w:rsidRPr="004C1119">
        <w:rPr>
          <w:rFonts w:ascii="Times New Roman" w:hAnsi="Times New Roman"/>
        </w:rPr>
        <w:t>Уголовный кодекс Российской Федерации.</w:t>
      </w:r>
    </w:p>
    <w:p w:rsidR="00713FD2" w:rsidRPr="004C1119" w:rsidRDefault="00713FD2" w:rsidP="00F1104E">
      <w:pPr>
        <w:numPr>
          <w:ilvl w:val="0"/>
          <w:numId w:val="14"/>
        </w:numPr>
        <w:spacing w:after="3" w:line="241" w:lineRule="auto"/>
        <w:ind w:left="0" w:firstLine="3"/>
        <w:jc w:val="both"/>
        <w:rPr>
          <w:rFonts w:ascii="Times New Roman" w:hAnsi="Times New Roman"/>
        </w:rPr>
      </w:pPr>
      <w:r w:rsidRPr="004C1119">
        <w:rPr>
          <w:rFonts w:ascii="Times New Roman" w:hAnsi="Times New Roman"/>
        </w:rPr>
        <w:t>Федеральный закон от 28.03.1998 № 53-ФЗ «О воинской обязанности и военной службе».</w:t>
      </w:r>
    </w:p>
    <w:p w:rsidR="00713FD2" w:rsidRPr="004C1119" w:rsidRDefault="00713FD2" w:rsidP="00F1104E">
      <w:pPr>
        <w:numPr>
          <w:ilvl w:val="0"/>
          <w:numId w:val="14"/>
        </w:numPr>
        <w:spacing w:after="3" w:line="241" w:lineRule="auto"/>
        <w:ind w:left="0" w:firstLine="3"/>
        <w:jc w:val="both"/>
        <w:rPr>
          <w:rFonts w:ascii="Times New Roman" w:hAnsi="Times New Roman"/>
        </w:rPr>
      </w:pPr>
      <w:r w:rsidRPr="004C1119">
        <w:rPr>
          <w:rFonts w:ascii="Times New Roman" w:hAnsi="Times New Roman"/>
        </w:rPr>
        <w:t>Федеральный закон от 21.12.1994 № 68-ФЗ «О защите населения и территорий от чрезвычайных ситуаций природного и техногенного характера».</w:t>
      </w:r>
    </w:p>
    <w:p w:rsidR="00713FD2" w:rsidRPr="004C1119" w:rsidRDefault="00713FD2" w:rsidP="00F1104E">
      <w:pPr>
        <w:numPr>
          <w:ilvl w:val="0"/>
          <w:numId w:val="14"/>
        </w:numPr>
        <w:spacing w:after="3" w:line="241" w:lineRule="auto"/>
        <w:ind w:left="0" w:firstLine="3"/>
        <w:jc w:val="both"/>
        <w:rPr>
          <w:rFonts w:ascii="Times New Roman" w:hAnsi="Times New Roman"/>
        </w:rPr>
      </w:pPr>
      <w:r w:rsidRPr="004C1119">
        <w:rPr>
          <w:rFonts w:ascii="Times New Roman" w:hAnsi="Times New Roman"/>
        </w:rPr>
        <w:t>Федеральный закон от 21.07.1997 № 116-ФЗ «О промышленной безопасности опасных производственных объектов».</w:t>
      </w:r>
    </w:p>
    <w:p w:rsidR="00713FD2" w:rsidRPr="004C1119" w:rsidRDefault="00713FD2" w:rsidP="00F1104E">
      <w:pPr>
        <w:numPr>
          <w:ilvl w:val="0"/>
          <w:numId w:val="14"/>
        </w:numPr>
        <w:spacing w:after="3" w:line="241" w:lineRule="auto"/>
        <w:ind w:left="0" w:firstLine="3"/>
        <w:jc w:val="both"/>
        <w:rPr>
          <w:rFonts w:ascii="Times New Roman" w:hAnsi="Times New Roman"/>
        </w:rPr>
      </w:pPr>
      <w:r w:rsidRPr="004C1119">
        <w:rPr>
          <w:rFonts w:ascii="Times New Roman" w:hAnsi="Times New Roman"/>
        </w:rPr>
        <w:t>Федеральный закон от 25.07.2002 № 113-ФЗ «Об альтернативной гражданской службе».</w:t>
      </w:r>
    </w:p>
    <w:p w:rsidR="00713FD2" w:rsidRPr="004C1119" w:rsidRDefault="00713FD2" w:rsidP="00F1104E">
      <w:pPr>
        <w:numPr>
          <w:ilvl w:val="0"/>
          <w:numId w:val="14"/>
        </w:numPr>
        <w:spacing w:after="3" w:line="241" w:lineRule="auto"/>
        <w:ind w:left="0" w:firstLine="3"/>
        <w:jc w:val="both"/>
        <w:rPr>
          <w:rFonts w:ascii="Times New Roman" w:hAnsi="Times New Roman"/>
        </w:rPr>
      </w:pPr>
      <w:r w:rsidRPr="004C1119">
        <w:rPr>
          <w:rFonts w:ascii="Times New Roman" w:hAnsi="Times New Roman"/>
        </w:rPr>
        <w:t>Федеральный закон от 31.05.1996 № 61-ФЗ «Об обороне».</w:t>
      </w:r>
    </w:p>
    <w:p w:rsidR="00713FD2" w:rsidRPr="004C1119" w:rsidRDefault="00713FD2" w:rsidP="00F1104E">
      <w:pPr>
        <w:numPr>
          <w:ilvl w:val="0"/>
          <w:numId w:val="14"/>
        </w:numPr>
        <w:spacing w:after="3" w:line="241" w:lineRule="auto"/>
        <w:ind w:left="0" w:firstLine="3"/>
        <w:jc w:val="both"/>
        <w:rPr>
          <w:rFonts w:ascii="Times New Roman" w:hAnsi="Times New Roman"/>
        </w:rPr>
      </w:pPr>
      <w:r w:rsidRPr="004C1119">
        <w:rPr>
          <w:rFonts w:ascii="Times New Roman" w:hAnsi="Times New Roman"/>
        </w:rPr>
        <w:t>Федеральный закон от 10.01.2002 № 7-ФЗ «Об охране окружающей среды». Федеральный закон от 21.11.2011 № 323-ФЗ «Об основах охраны здоровья граждан в Российской Федерации».</w:t>
      </w:r>
    </w:p>
    <w:p w:rsidR="00713FD2" w:rsidRPr="004C1119" w:rsidRDefault="00713FD2" w:rsidP="00F1104E">
      <w:pPr>
        <w:numPr>
          <w:ilvl w:val="0"/>
          <w:numId w:val="14"/>
        </w:numPr>
        <w:spacing w:after="3" w:line="241" w:lineRule="auto"/>
        <w:ind w:left="0" w:firstLine="3"/>
        <w:jc w:val="both"/>
        <w:rPr>
          <w:rFonts w:ascii="Times New Roman" w:hAnsi="Times New Roman"/>
        </w:rPr>
      </w:pPr>
      <w:r w:rsidRPr="004C1119">
        <w:rPr>
          <w:rFonts w:ascii="Times New Roman" w:hAnsi="Times New Roman"/>
        </w:rPr>
        <w:t>Указ Президента РФ от 05.02.2010 № 146 «О Военной доктрине Российской Федерации».</w:t>
      </w:r>
    </w:p>
    <w:p w:rsidR="00713FD2" w:rsidRPr="004C1119" w:rsidRDefault="00713FD2" w:rsidP="00F1104E">
      <w:pPr>
        <w:numPr>
          <w:ilvl w:val="0"/>
          <w:numId w:val="14"/>
        </w:numPr>
        <w:spacing w:after="3" w:line="241" w:lineRule="auto"/>
        <w:ind w:left="0" w:firstLine="3"/>
        <w:jc w:val="both"/>
        <w:rPr>
          <w:rFonts w:ascii="Times New Roman" w:hAnsi="Times New Roman"/>
        </w:rPr>
      </w:pPr>
      <w:r w:rsidRPr="004C1119">
        <w:rPr>
          <w:rFonts w:ascii="Times New Roman" w:hAnsi="Times New Roman"/>
        </w:rPr>
        <w:t>Постановление Правительства РФ от 30.12.2003 № 794 «О единой государственной системе предупреждения и ликвидации чрезвычайных ситуаций».</w:t>
      </w:r>
    </w:p>
    <w:p w:rsidR="00713FD2" w:rsidRPr="004C1119" w:rsidRDefault="00713FD2" w:rsidP="00F1104E">
      <w:pPr>
        <w:numPr>
          <w:ilvl w:val="0"/>
          <w:numId w:val="14"/>
        </w:numPr>
        <w:spacing w:after="3" w:line="241" w:lineRule="auto"/>
        <w:ind w:left="0" w:firstLine="3"/>
        <w:jc w:val="both"/>
        <w:rPr>
          <w:rFonts w:ascii="Times New Roman" w:hAnsi="Times New Roman"/>
        </w:rPr>
      </w:pPr>
      <w:r w:rsidRPr="004C1119">
        <w:rPr>
          <w:rFonts w:ascii="Times New Roman" w:hAnsi="Times New Roman"/>
        </w:rPr>
        <w:t>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w:t>
      </w:r>
    </w:p>
    <w:p w:rsidR="00713FD2" w:rsidRPr="004C1119" w:rsidRDefault="00713FD2" w:rsidP="00F1104E">
      <w:pPr>
        <w:numPr>
          <w:ilvl w:val="0"/>
          <w:numId w:val="14"/>
        </w:numPr>
        <w:spacing w:after="3" w:line="241" w:lineRule="auto"/>
        <w:ind w:left="0" w:firstLine="3"/>
        <w:jc w:val="both"/>
        <w:rPr>
          <w:rFonts w:ascii="Times New Roman" w:hAnsi="Times New Roman"/>
        </w:rPr>
      </w:pPr>
      <w:r w:rsidRPr="004C1119">
        <w:rPr>
          <w:rFonts w:ascii="Times New Roman" w:hAnsi="Times New Roman"/>
        </w:rPr>
        <w:t xml:space="preserve">Бюллетень нормативных актов федеральных органов исполнительной власти. 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w:t>
      </w:r>
    </w:p>
    <w:p w:rsidR="00713FD2" w:rsidRPr="004C1119" w:rsidRDefault="00713FD2" w:rsidP="00F1104E">
      <w:pPr>
        <w:numPr>
          <w:ilvl w:val="0"/>
          <w:numId w:val="14"/>
        </w:numPr>
        <w:spacing w:after="3" w:line="241" w:lineRule="auto"/>
        <w:ind w:left="0" w:firstLine="3"/>
        <w:jc w:val="both"/>
        <w:rPr>
          <w:rFonts w:ascii="Times New Roman" w:hAnsi="Times New Roman"/>
        </w:rPr>
      </w:pPr>
      <w:r w:rsidRPr="004C1119">
        <w:rPr>
          <w:rFonts w:ascii="Times New Roman" w:hAnsi="Times New Roman"/>
        </w:rPr>
        <w:t xml:space="preserve">Бюллетень нормативных актов федеральных органов исполнительной власти. — 2012. </w:t>
      </w:r>
    </w:p>
    <w:p w:rsidR="00713FD2" w:rsidRPr="004C1119" w:rsidRDefault="00713FD2" w:rsidP="00F1104E">
      <w:pPr>
        <w:numPr>
          <w:ilvl w:val="0"/>
          <w:numId w:val="14"/>
        </w:numPr>
        <w:spacing w:after="3" w:line="241" w:lineRule="auto"/>
        <w:ind w:left="0" w:firstLine="3"/>
        <w:jc w:val="both"/>
        <w:rPr>
          <w:rFonts w:ascii="Times New Roman" w:hAnsi="Times New Roman"/>
        </w:rPr>
      </w:pPr>
      <w:r w:rsidRPr="004C1119">
        <w:rPr>
          <w:rFonts w:ascii="Times New Roman" w:hAnsi="Times New Roman"/>
        </w:rPr>
        <w:t>Приказ министра обороны Российской Федерации и Министерства образования и науки Российской Федерации от 24.02.2010 №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w:t>
      </w:r>
    </w:p>
    <w:p w:rsidR="00713FD2" w:rsidRPr="004C1119" w:rsidRDefault="00713FD2" w:rsidP="00F1104E">
      <w:pPr>
        <w:numPr>
          <w:ilvl w:val="0"/>
          <w:numId w:val="14"/>
        </w:numPr>
        <w:spacing w:after="3" w:line="241" w:lineRule="auto"/>
        <w:ind w:left="0" w:firstLine="3"/>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практикум: учеб. пособие для учреждений нач. проф. образования. — М., 2013. </w:t>
      </w:r>
    </w:p>
    <w:p w:rsidR="00713FD2" w:rsidRPr="004C1119" w:rsidRDefault="00713FD2" w:rsidP="00F1104E">
      <w:pPr>
        <w:numPr>
          <w:ilvl w:val="0"/>
          <w:numId w:val="14"/>
        </w:numPr>
        <w:spacing w:after="3" w:line="241" w:lineRule="auto"/>
        <w:ind w:left="0" w:firstLine="3"/>
        <w:jc w:val="both"/>
        <w:rPr>
          <w:rFonts w:ascii="Times New Roman" w:hAnsi="Times New Roman"/>
        </w:rPr>
      </w:pPr>
      <w:r w:rsidRPr="004C1119">
        <w:rPr>
          <w:rFonts w:ascii="Times New Roman" w:hAnsi="Times New Roman"/>
        </w:rPr>
        <w:t xml:space="preserve">Митяев А. Книга будущих командиров. — М., 2010. </w:t>
      </w:r>
    </w:p>
    <w:p w:rsidR="00713FD2" w:rsidRPr="004C1119" w:rsidRDefault="00713FD2" w:rsidP="00F1104E">
      <w:pPr>
        <w:numPr>
          <w:ilvl w:val="0"/>
          <w:numId w:val="14"/>
        </w:numPr>
        <w:spacing w:after="3" w:line="241" w:lineRule="auto"/>
        <w:ind w:left="0" w:firstLine="3"/>
        <w:jc w:val="both"/>
        <w:rPr>
          <w:rFonts w:ascii="Times New Roman" w:hAnsi="Times New Roman"/>
        </w:rPr>
      </w:pPr>
      <w:r w:rsidRPr="004C1119">
        <w:rPr>
          <w:rFonts w:ascii="Times New Roman" w:hAnsi="Times New Roman"/>
        </w:rPr>
        <w:t>Назарова Е.Н., Жилов Ю.Д. Основы медицинских знаний и здорового образа жизни: учебник для студ. высш. учеб. заведений. — М., 2013. Общевойсковые уставы Вооруженных Сил РФ (ред. 2013 г.) — Ростов н/Д, 2013.</w:t>
      </w:r>
    </w:p>
    <w:p w:rsidR="00713FD2" w:rsidRDefault="00713FD2" w:rsidP="00713FD2">
      <w:pPr>
        <w:spacing w:after="3" w:line="241" w:lineRule="auto"/>
        <w:ind w:left="-14"/>
        <w:jc w:val="both"/>
        <w:rPr>
          <w:rFonts w:ascii="Times New Roman" w:hAnsi="Times New Roman"/>
          <w:b/>
          <w:bCs/>
        </w:rPr>
      </w:pPr>
    </w:p>
    <w:p w:rsidR="00713FD2" w:rsidRPr="004C1119" w:rsidRDefault="00713FD2" w:rsidP="00713FD2">
      <w:pPr>
        <w:spacing w:after="3" w:line="241" w:lineRule="auto"/>
        <w:ind w:left="-14"/>
        <w:jc w:val="both"/>
        <w:rPr>
          <w:rFonts w:ascii="Times New Roman" w:hAnsi="Times New Roman"/>
          <w:b/>
          <w:bCs/>
        </w:rPr>
      </w:pPr>
      <w:r w:rsidRPr="004C1119">
        <w:rPr>
          <w:rFonts w:ascii="Times New Roman" w:hAnsi="Times New Roman"/>
          <w:b/>
          <w:bCs/>
        </w:rPr>
        <w:t>Справочники, энциклопедии</w:t>
      </w:r>
    </w:p>
    <w:p w:rsidR="00713FD2" w:rsidRPr="004C1119" w:rsidRDefault="00713FD2" w:rsidP="00713FD2">
      <w:pPr>
        <w:spacing w:after="3" w:line="241" w:lineRule="auto"/>
        <w:ind w:left="-14"/>
        <w:jc w:val="both"/>
        <w:rPr>
          <w:rFonts w:ascii="Times New Roman" w:hAnsi="Times New Roman"/>
        </w:rPr>
      </w:pPr>
      <w:r w:rsidRPr="004C1119">
        <w:rPr>
          <w:rFonts w:ascii="Times New Roman" w:hAnsi="Times New Roman"/>
        </w:rPr>
        <w:t xml:space="preserve">Изотова М.А., Царева Т.Б. Полная энциклопедия орденов и медалей России. — М., 2008. </w:t>
      </w:r>
    </w:p>
    <w:p w:rsidR="00713FD2" w:rsidRPr="004C1119" w:rsidRDefault="00713FD2" w:rsidP="00713FD2">
      <w:pPr>
        <w:spacing w:after="3" w:line="241" w:lineRule="auto"/>
        <w:ind w:left="-14"/>
        <w:jc w:val="both"/>
        <w:rPr>
          <w:rFonts w:ascii="Times New Roman" w:hAnsi="Times New Roman"/>
        </w:rPr>
      </w:pPr>
      <w:r w:rsidRPr="004C1119">
        <w:rPr>
          <w:rFonts w:ascii="Times New Roman" w:hAnsi="Times New Roman"/>
        </w:rPr>
        <w:t xml:space="preserve">Ионина Н.А. 100 великих наград. — М., 2009. </w:t>
      </w:r>
    </w:p>
    <w:p w:rsidR="00713FD2" w:rsidRPr="004C1119" w:rsidRDefault="00713FD2" w:rsidP="00713FD2">
      <w:pPr>
        <w:spacing w:after="3" w:line="241" w:lineRule="auto"/>
        <w:ind w:left="-14"/>
        <w:jc w:val="both"/>
        <w:rPr>
          <w:rFonts w:ascii="Times New Roman" w:hAnsi="Times New Roman"/>
        </w:rPr>
      </w:pPr>
      <w:r w:rsidRPr="004C1119">
        <w:rPr>
          <w:rFonts w:ascii="Times New Roman" w:hAnsi="Times New Roman"/>
        </w:rPr>
        <w:t xml:space="preserve">Каменев А.И. Энциклопедия русского офицера. — М., 2008. </w:t>
      </w:r>
    </w:p>
    <w:p w:rsidR="00713FD2" w:rsidRPr="004C1119" w:rsidRDefault="00713FD2" w:rsidP="00713FD2">
      <w:pPr>
        <w:spacing w:after="3" w:line="241" w:lineRule="auto"/>
        <w:ind w:left="-14"/>
        <w:jc w:val="both"/>
        <w:rPr>
          <w:rFonts w:ascii="Times New Roman" w:hAnsi="Times New Roman"/>
        </w:rPr>
      </w:pPr>
      <w:r w:rsidRPr="004C1119">
        <w:rPr>
          <w:rFonts w:ascii="Times New Roman" w:hAnsi="Times New Roman"/>
        </w:rPr>
        <w:t>Каторин Ю.Ф. Танки: иллюстрированная энциклопедия. — М., 2011. Лубченков Ю.Н. Русские полководцы. — М., 2009.</w:t>
      </w:r>
    </w:p>
    <w:p w:rsidR="00713FD2" w:rsidRDefault="00713FD2" w:rsidP="00713FD2">
      <w:pPr>
        <w:jc w:val="center"/>
        <w:rPr>
          <w:rFonts w:ascii="Times New Roman" w:hAnsi="Times New Roman"/>
          <w:b/>
          <w:bCs/>
          <w:sz w:val="24"/>
          <w:szCs w:val="24"/>
        </w:rPr>
      </w:pPr>
    </w:p>
    <w:p w:rsidR="00713FD2" w:rsidRPr="00315F34" w:rsidRDefault="00713FD2" w:rsidP="00713FD2">
      <w:pPr>
        <w:jc w:val="center"/>
        <w:rPr>
          <w:rFonts w:ascii="Times New Roman" w:hAnsi="Times New Roman"/>
          <w:b/>
          <w:bCs/>
          <w:sz w:val="24"/>
          <w:szCs w:val="24"/>
        </w:rPr>
      </w:pPr>
      <w:r w:rsidRPr="00315F34">
        <w:rPr>
          <w:rFonts w:ascii="Times New Roman" w:hAnsi="Times New Roman"/>
          <w:b/>
          <w:bCs/>
          <w:sz w:val="24"/>
          <w:szCs w:val="24"/>
        </w:rPr>
        <w:lastRenderedPageBreak/>
        <w:t xml:space="preserve">4. КОНТРОЛЬ И ОЦЕНКА РЕЗУЛЬТАТОВ ОСВОЕНИЯ  </w:t>
      </w:r>
    </w:p>
    <w:p w:rsidR="00713FD2" w:rsidRPr="00315F34" w:rsidRDefault="00713FD2" w:rsidP="00713FD2">
      <w:pPr>
        <w:jc w:val="center"/>
        <w:rPr>
          <w:rFonts w:ascii="Times New Roman" w:hAnsi="Times New Roman"/>
          <w:b/>
          <w:bCs/>
          <w:sz w:val="24"/>
          <w:szCs w:val="24"/>
        </w:rPr>
      </w:pPr>
      <w:r w:rsidRPr="00315F34">
        <w:rPr>
          <w:rFonts w:ascii="Times New Roman" w:hAnsi="Times New Roman"/>
          <w:b/>
          <w:bCs/>
          <w:sz w:val="24"/>
          <w:szCs w:val="24"/>
        </w:rPr>
        <w:t>УЧЕБНОЙ ДИСЦИПЛИНЫ</w:t>
      </w:r>
    </w:p>
    <w:tbl>
      <w:tblPr>
        <w:tblW w:w="4999"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9"/>
        <w:gridCol w:w="2884"/>
        <w:gridCol w:w="3336"/>
      </w:tblGrid>
      <w:tr w:rsidR="00713FD2" w:rsidRPr="00315F34" w:rsidTr="00C24BDE">
        <w:tc>
          <w:tcPr>
            <w:tcW w:w="1750" w:type="pct"/>
          </w:tcPr>
          <w:p w:rsidR="00713FD2" w:rsidRPr="00315F34" w:rsidRDefault="00713FD2" w:rsidP="00713FD2">
            <w:pPr>
              <w:spacing w:after="0" w:line="240" w:lineRule="auto"/>
              <w:jc w:val="center"/>
              <w:rPr>
                <w:rFonts w:ascii="Times New Roman" w:hAnsi="Times New Roman"/>
                <w:sz w:val="24"/>
                <w:szCs w:val="24"/>
              </w:rPr>
            </w:pPr>
            <w:r w:rsidRPr="00315F34">
              <w:rPr>
                <w:rFonts w:ascii="Times New Roman" w:hAnsi="Times New Roman"/>
                <w:b/>
                <w:bCs/>
                <w:i/>
                <w:iCs/>
              </w:rPr>
              <w:t>Результаты обучения</w:t>
            </w:r>
          </w:p>
        </w:tc>
        <w:tc>
          <w:tcPr>
            <w:tcW w:w="1507" w:type="pct"/>
          </w:tcPr>
          <w:p w:rsidR="00713FD2" w:rsidRPr="00315F34" w:rsidRDefault="00713FD2" w:rsidP="00713FD2">
            <w:pPr>
              <w:spacing w:line="240" w:lineRule="auto"/>
              <w:jc w:val="center"/>
              <w:rPr>
                <w:rFonts w:ascii="Times New Roman" w:hAnsi="Times New Roman"/>
                <w:b/>
                <w:bCs/>
                <w:i/>
                <w:iCs/>
              </w:rPr>
            </w:pPr>
            <w:r w:rsidRPr="00315F34">
              <w:rPr>
                <w:rFonts w:ascii="Times New Roman" w:hAnsi="Times New Roman"/>
                <w:b/>
                <w:bCs/>
                <w:i/>
                <w:iCs/>
              </w:rPr>
              <w:t>Критерии оценки</w:t>
            </w:r>
          </w:p>
        </w:tc>
        <w:tc>
          <w:tcPr>
            <w:tcW w:w="1743" w:type="pct"/>
          </w:tcPr>
          <w:p w:rsidR="00713FD2" w:rsidRPr="00315F34" w:rsidRDefault="00713FD2" w:rsidP="00713FD2">
            <w:pPr>
              <w:spacing w:line="240" w:lineRule="auto"/>
              <w:jc w:val="center"/>
              <w:rPr>
                <w:rFonts w:ascii="Times New Roman" w:hAnsi="Times New Roman"/>
                <w:b/>
                <w:bCs/>
                <w:i/>
                <w:iCs/>
              </w:rPr>
            </w:pPr>
            <w:r w:rsidRPr="00315F34">
              <w:rPr>
                <w:rFonts w:ascii="Times New Roman" w:hAnsi="Times New Roman"/>
                <w:b/>
                <w:bCs/>
                <w:i/>
                <w:iCs/>
              </w:rPr>
              <w:t>Методы оценки</w:t>
            </w:r>
          </w:p>
        </w:tc>
      </w:tr>
      <w:tr w:rsidR="00713FD2" w:rsidRPr="00315F34" w:rsidTr="00C24BDE">
        <w:trPr>
          <w:trHeight w:val="414"/>
        </w:trPr>
        <w:tc>
          <w:tcPr>
            <w:tcW w:w="1750" w:type="pct"/>
          </w:tcPr>
          <w:p w:rsidR="00713FD2" w:rsidRPr="000B221D" w:rsidRDefault="00713FD2" w:rsidP="00713FD2">
            <w:pPr>
              <w:widowControl w:val="0"/>
              <w:spacing w:after="0" w:line="240" w:lineRule="auto"/>
              <w:jc w:val="both"/>
              <w:rPr>
                <w:rFonts w:ascii="Times New Roman" w:hAnsi="Times New Roman"/>
                <w:sz w:val="24"/>
                <w:szCs w:val="24"/>
              </w:rPr>
            </w:pPr>
            <w:r w:rsidRPr="000B221D">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1507" w:type="pct"/>
            <w:vMerge w:val="restart"/>
          </w:tcPr>
          <w:p w:rsidR="00713FD2" w:rsidRPr="000B221D" w:rsidRDefault="00713FD2" w:rsidP="00F1104E">
            <w:pPr>
              <w:numPr>
                <w:ilvl w:val="0"/>
                <w:numId w:val="9"/>
              </w:numPr>
              <w:spacing w:after="34" w:line="246" w:lineRule="auto"/>
              <w:ind w:right="60"/>
              <w:rPr>
                <w:rFonts w:ascii="Times New Roman" w:hAnsi="Times New Roman"/>
                <w:color w:val="000000"/>
                <w:sz w:val="24"/>
                <w:szCs w:val="24"/>
              </w:rPr>
            </w:pPr>
            <w:r w:rsidRPr="000B221D">
              <w:rPr>
                <w:rFonts w:ascii="Times New Roman" w:hAnsi="Times New Roman"/>
                <w:color w:val="000000"/>
                <w:sz w:val="24"/>
                <w:szCs w:val="24"/>
              </w:rPr>
              <w:t xml:space="preserve">описывает меры профилактики для снижения уровня опасностей различных видов и их последствий в быту и профессиональной деятельности; </w:t>
            </w:r>
          </w:p>
          <w:p w:rsidR="00713FD2" w:rsidRPr="000B221D" w:rsidRDefault="00713FD2" w:rsidP="00F1104E">
            <w:pPr>
              <w:numPr>
                <w:ilvl w:val="0"/>
                <w:numId w:val="9"/>
              </w:numPr>
              <w:spacing w:after="18" w:line="262" w:lineRule="auto"/>
              <w:ind w:right="60"/>
              <w:rPr>
                <w:rFonts w:ascii="Times New Roman" w:hAnsi="Times New Roman"/>
                <w:color w:val="000000"/>
                <w:sz w:val="24"/>
                <w:szCs w:val="24"/>
              </w:rPr>
            </w:pPr>
            <w:r w:rsidRPr="000B221D">
              <w:rPr>
                <w:rFonts w:ascii="Times New Roman" w:hAnsi="Times New Roman"/>
                <w:color w:val="000000"/>
                <w:sz w:val="24"/>
                <w:szCs w:val="24"/>
              </w:rPr>
              <w:t xml:space="preserve">объясняет и использует по назначению индивидуальные средства безопасности; - предъявляет методы оказания первой помощи пострадавшим; </w:t>
            </w:r>
          </w:p>
          <w:p w:rsidR="00713FD2" w:rsidRPr="000B221D" w:rsidRDefault="00713FD2" w:rsidP="00713FD2">
            <w:pPr>
              <w:spacing w:line="240" w:lineRule="auto"/>
              <w:rPr>
                <w:rFonts w:ascii="Times New Roman" w:hAnsi="Times New Roman"/>
                <w:i/>
                <w:iCs/>
                <w:sz w:val="24"/>
                <w:szCs w:val="24"/>
              </w:rPr>
            </w:pPr>
            <w:r w:rsidRPr="000B221D">
              <w:rPr>
                <w:rFonts w:ascii="Times New Roman" w:hAnsi="Times New Roman"/>
                <w:color w:val="000000"/>
                <w:sz w:val="24"/>
                <w:szCs w:val="24"/>
              </w:rPr>
              <w:t>находит и указывает средства пожаротушения в зависимости от сложившейся чрезвычайной ситуации; - определяет в перечне военно-учетных специальностей родственные своей профессии;</w:t>
            </w:r>
          </w:p>
        </w:tc>
        <w:tc>
          <w:tcPr>
            <w:tcW w:w="1743" w:type="pct"/>
          </w:tcPr>
          <w:p w:rsidR="00713FD2" w:rsidRPr="009B5992" w:rsidRDefault="00713FD2" w:rsidP="00713FD2">
            <w:pPr>
              <w:pStyle w:val="a8"/>
              <w:rPr>
                <w:rFonts w:ascii="Calibri" w:hAnsi="Calibri"/>
                <w:color w:val="000000"/>
                <w:highlight w:val="yellow"/>
                <w:lang w:val="ru-RU"/>
              </w:rPr>
            </w:pPr>
            <w:r w:rsidRPr="009B5992">
              <w:rPr>
                <w:rFonts w:ascii="Calibri" w:hAnsi="Calibri"/>
                <w:lang w:val="ru-RU"/>
              </w:rPr>
              <w:t>оценка работы на практических занятиях</w:t>
            </w:r>
          </w:p>
        </w:tc>
      </w:tr>
      <w:tr w:rsidR="00713FD2" w:rsidRPr="00315F34" w:rsidTr="00C24BDE">
        <w:trPr>
          <w:trHeight w:val="411"/>
        </w:trPr>
        <w:tc>
          <w:tcPr>
            <w:tcW w:w="1750" w:type="pct"/>
          </w:tcPr>
          <w:p w:rsidR="00713FD2" w:rsidRPr="000B221D" w:rsidRDefault="00713FD2" w:rsidP="00713FD2">
            <w:pPr>
              <w:widowControl w:val="0"/>
              <w:spacing w:after="0" w:line="240" w:lineRule="auto"/>
              <w:jc w:val="both"/>
              <w:rPr>
                <w:rFonts w:ascii="Times New Roman" w:hAnsi="Times New Roman"/>
                <w:sz w:val="24"/>
                <w:szCs w:val="24"/>
              </w:rPr>
            </w:pPr>
            <w:r w:rsidRPr="000B221D">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507" w:type="pct"/>
            <w:vMerge/>
          </w:tcPr>
          <w:p w:rsidR="00713FD2" w:rsidRPr="000B221D" w:rsidRDefault="00713FD2" w:rsidP="00713FD2">
            <w:pPr>
              <w:spacing w:line="240" w:lineRule="auto"/>
              <w:rPr>
                <w:rFonts w:ascii="Times New Roman" w:hAnsi="Times New Roman"/>
                <w:i/>
                <w:iCs/>
                <w:sz w:val="24"/>
                <w:szCs w:val="24"/>
              </w:rPr>
            </w:pPr>
          </w:p>
        </w:tc>
        <w:tc>
          <w:tcPr>
            <w:tcW w:w="1743" w:type="pct"/>
          </w:tcPr>
          <w:p w:rsidR="00713FD2" w:rsidRPr="009B5992" w:rsidRDefault="00713FD2" w:rsidP="00713FD2">
            <w:pPr>
              <w:pStyle w:val="a8"/>
              <w:rPr>
                <w:rFonts w:ascii="Calibri" w:hAnsi="Calibri"/>
                <w:color w:val="000000"/>
                <w:highlight w:val="yellow"/>
                <w:lang w:val="ru-RU"/>
              </w:rPr>
            </w:pPr>
            <w:r w:rsidRPr="009B5992">
              <w:rPr>
                <w:rFonts w:ascii="Calibri" w:hAnsi="Calibri"/>
                <w:lang w:val="ru-RU"/>
              </w:rPr>
              <w:t>подготовка мультимедийных презентаций, аналитических обзоров</w:t>
            </w:r>
          </w:p>
        </w:tc>
      </w:tr>
      <w:tr w:rsidR="00713FD2" w:rsidRPr="00315F34" w:rsidTr="00C24BDE">
        <w:trPr>
          <w:trHeight w:val="411"/>
        </w:trPr>
        <w:tc>
          <w:tcPr>
            <w:tcW w:w="1750" w:type="pct"/>
          </w:tcPr>
          <w:p w:rsidR="00713FD2" w:rsidRPr="000B221D" w:rsidRDefault="00713FD2" w:rsidP="00713FD2">
            <w:pPr>
              <w:widowControl w:val="0"/>
              <w:spacing w:after="0" w:line="240" w:lineRule="auto"/>
              <w:jc w:val="both"/>
              <w:rPr>
                <w:rFonts w:ascii="Times New Roman" w:hAnsi="Times New Roman"/>
                <w:sz w:val="24"/>
                <w:szCs w:val="24"/>
              </w:rPr>
            </w:pPr>
            <w:r w:rsidRPr="000B221D">
              <w:rPr>
                <w:rFonts w:ascii="Times New Roman" w:hAnsi="Times New Roman"/>
                <w:sz w:val="24"/>
                <w:szCs w:val="24"/>
              </w:rPr>
              <w:t xml:space="preserve">использовать средства индивидуальной и коллективной защиты от оружия массового поражения; </w:t>
            </w:r>
          </w:p>
        </w:tc>
        <w:tc>
          <w:tcPr>
            <w:tcW w:w="1507" w:type="pct"/>
            <w:vMerge/>
          </w:tcPr>
          <w:p w:rsidR="00713FD2" w:rsidRPr="000B221D" w:rsidRDefault="00713FD2" w:rsidP="00713FD2">
            <w:pPr>
              <w:spacing w:line="240" w:lineRule="auto"/>
              <w:rPr>
                <w:rFonts w:ascii="Times New Roman" w:hAnsi="Times New Roman"/>
                <w:i/>
                <w:iCs/>
                <w:sz w:val="24"/>
                <w:szCs w:val="24"/>
              </w:rPr>
            </w:pPr>
          </w:p>
        </w:tc>
        <w:tc>
          <w:tcPr>
            <w:tcW w:w="1743" w:type="pct"/>
          </w:tcPr>
          <w:p w:rsidR="00713FD2" w:rsidRPr="009B5992" w:rsidRDefault="00713FD2" w:rsidP="00713FD2">
            <w:pPr>
              <w:pStyle w:val="a8"/>
              <w:rPr>
                <w:rFonts w:ascii="Calibri" w:hAnsi="Calibri"/>
                <w:color w:val="000000"/>
                <w:highlight w:val="yellow"/>
                <w:lang w:val="ru-RU"/>
              </w:rPr>
            </w:pPr>
            <w:r w:rsidRPr="009B5992">
              <w:rPr>
                <w:rFonts w:ascii="Calibri" w:hAnsi="Calibri"/>
                <w:lang w:val="ru-RU"/>
              </w:rPr>
              <w:t>оценка работы на практических занятиях, тестирование</w:t>
            </w:r>
          </w:p>
        </w:tc>
      </w:tr>
      <w:tr w:rsidR="00713FD2" w:rsidRPr="00315F34" w:rsidTr="00C24BDE">
        <w:trPr>
          <w:trHeight w:val="411"/>
        </w:trPr>
        <w:tc>
          <w:tcPr>
            <w:tcW w:w="1750" w:type="pct"/>
          </w:tcPr>
          <w:p w:rsidR="00713FD2" w:rsidRPr="000B221D" w:rsidRDefault="00713FD2" w:rsidP="00713FD2">
            <w:pPr>
              <w:widowControl w:val="0"/>
              <w:spacing w:after="0" w:line="240" w:lineRule="auto"/>
              <w:jc w:val="both"/>
              <w:rPr>
                <w:rFonts w:ascii="Times New Roman" w:hAnsi="Times New Roman"/>
                <w:sz w:val="24"/>
                <w:szCs w:val="24"/>
              </w:rPr>
            </w:pPr>
            <w:r w:rsidRPr="000B221D">
              <w:rPr>
                <w:rFonts w:ascii="Times New Roman" w:hAnsi="Times New Roman"/>
                <w:sz w:val="24"/>
                <w:szCs w:val="24"/>
              </w:rPr>
              <w:t>применять первичные средства пожаротушения;</w:t>
            </w:r>
          </w:p>
        </w:tc>
        <w:tc>
          <w:tcPr>
            <w:tcW w:w="1507" w:type="pct"/>
            <w:vMerge/>
          </w:tcPr>
          <w:p w:rsidR="00713FD2" w:rsidRPr="000B221D" w:rsidRDefault="00713FD2" w:rsidP="00713FD2">
            <w:pPr>
              <w:spacing w:line="240" w:lineRule="auto"/>
              <w:rPr>
                <w:rFonts w:ascii="Times New Roman" w:hAnsi="Times New Roman"/>
                <w:i/>
                <w:iCs/>
                <w:sz w:val="24"/>
                <w:szCs w:val="24"/>
              </w:rPr>
            </w:pPr>
          </w:p>
        </w:tc>
        <w:tc>
          <w:tcPr>
            <w:tcW w:w="1743" w:type="pct"/>
          </w:tcPr>
          <w:p w:rsidR="00713FD2" w:rsidRPr="009B5992" w:rsidRDefault="00713FD2" w:rsidP="00713FD2">
            <w:pPr>
              <w:pStyle w:val="a8"/>
              <w:rPr>
                <w:rFonts w:ascii="Calibri" w:hAnsi="Calibri"/>
                <w:color w:val="000000"/>
                <w:highlight w:val="yellow"/>
                <w:lang w:val="ru-RU"/>
              </w:rPr>
            </w:pPr>
            <w:r w:rsidRPr="009B5992">
              <w:rPr>
                <w:rFonts w:ascii="Calibri" w:hAnsi="Calibri"/>
                <w:color w:val="000000"/>
                <w:lang w:val="ru-RU"/>
              </w:rPr>
              <w:t>устный опрос, аудиторная самостоятельная работа</w:t>
            </w:r>
          </w:p>
        </w:tc>
      </w:tr>
      <w:tr w:rsidR="00713FD2" w:rsidRPr="00315F34" w:rsidTr="00C24BDE">
        <w:trPr>
          <w:trHeight w:val="411"/>
        </w:trPr>
        <w:tc>
          <w:tcPr>
            <w:tcW w:w="1750" w:type="pct"/>
          </w:tcPr>
          <w:p w:rsidR="00713FD2" w:rsidRPr="000B221D" w:rsidRDefault="00713FD2" w:rsidP="00713FD2">
            <w:pPr>
              <w:widowControl w:val="0"/>
              <w:spacing w:after="0" w:line="240" w:lineRule="auto"/>
              <w:jc w:val="both"/>
              <w:rPr>
                <w:rFonts w:ascii="Times New Roman" w:hAnsi="Times New Roman"/>
                <w:sz w:val="24"/>
                <w:szCs w:val="24"/>
              </w:rPr>
            </w:pPr>
            <w:r w:rsidRPr="000B221D">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tc>
        <w:tc>
          <w:tcPr>
            <w:tcW w:w="1507" w:type="pct"/>
            <w:vMerge/>
          </w:tcPr>
          <w:p w:rsidR="00713FD2" w:rsidRPr="000B221D" w:rsidRDefault="00713FD2" w:rsidP="00713FD2">
            <w:pPr>
              <w:spacing w:line="240" w:lineRule="auto"/>
              <w:rPr>
                <w:rFonts w:ascii="Times New Roman" w:hAnsi="Times New Roman"/>
                <w:i/>
                <w:iCs/>
                <w:sz w:val="24"/>
                <w:szCs w:val="24"/>
              </w:rPr>
            </w:pPr>
          </w:p>
        </w:tc>
        <w:tc>
          <w:tcPr>
            <w:tcW w:w="1743" w:type="pct"/>
          </w:tcPr>
          <w:p w:rsidR="00713FD2" w:rsidRPr="009B5992" w:rsidRDefault="00713FD2" w:rsidP="00713FD2">
            <w:pPr>
              <w:pStyle w:val="a8"/>
              <w:rPr>
                <w:rFonts w:ascii="Calibri" w:hAnsi="Calibri"/>
                <w:color w:val="000000"/>
                <w:highlight w:val="yellow"/>
                <w:lang w:val="ru-RU"/>
              </w:rPr>
            </w:pPr>
            <w:r w:rsidRPr="009B5992">
              <w:rPr>
                <w:rFonts w:ascii="Calibri" w:hAnsi="Calibri"/>
                <w:lang w:val="ru-RU"/>
              </w:rPr>
              <w:t>оценка работы на практических занятиях, индивидуальные творческие задания</w:t>
            </w:r>
          </w:p>
        </w:tc>
      </w:tr>
      <w:tr w:rsidR="00713FD2" w:rsidRPr="00315F34" w:rsidTr="00C24BDE">
        <w:trPr>
          <w:trHeight w:val="411"/>
        </w:trPr>
        <w:tc>
          <w:tcPr>
            <w:tcW w:w="1750" w:type="pct"/>
          </w:tcPr>
          <w:p w:rsidR="00713FD2" w:rsidRPr="000B221D" w:rsidRDefault="00713FD2" w:rsidP="00713FD2">
            <w:pPr>
              <w:widowControl w:val="0"/>
              <w:spacing w:after="0" w:line="240" w:lineRule="auto"/>
              <w:jc w:val="both"/>
              <w:rPr>
                <w:rFonts w:ascii="Times New Roman" w:hAnsi="Times New Roman"/>
                <w:sz w:val="24"/>
                <w:szCs w:val="24"/>
              </w:rPr>
            </w:pPr>
            <w:r w:rsidRPr="000B221D">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1507" w:type="pct"/>
            <w:vMerge/>
          </w:tcPr>
          <w:p w:rsidR="00713FD2" w:rsidRPr="000B221D" w:rsidRDefault="00713FD2" w:rsidP="00713FD2">
            <w:pPr>
              <w:spacing w:line="240" w:lineRule="auto"/>
              <w:rPr>
                <w:rFonts w:ascii="Times New Roman" w:hAnsi="Times New Roman"/>
                <w:i/>
                <w:iCs/>
                <w:sz w:val="24"/>
                <w:szCs w:val="24"/>
              </w:rPr>
            </w:pPr>
          </w:p>
        </w:tc>
        <w:tc>
          <w:tcPr>
            <w:tcW w:w="1743" w:type="pct"/>
          </w:tcPr>
          <w:p w:rsidR="00713FD2" w:rsidRPr="009B5992" w:rsidRDefault="00713FD2" w:rsidP="00713FD2">
            <w:pPr>
              <w:pStyle w:val="a8"/>
              <w:rPr>
                <w:rFonts w:ascii="Calibri" w:hAnsi="Calibri"/>
                <w:color w:val="000000"/>
                <w:highlight w:val="yellow"/>
                <w:lang w:val="ru-RU"/>
              </w:rPr>
            </w:pPr>
            <w:r w:rsidRPr="009B5992">
              <w:rPr>
                <w:rFonts w:ascii="Calibri" w:hAnsi="Calibri"/>
                <w:color w:val="000000"/>
                <w:lang w:val="ru-RU"/>
              </w:rPr>
              <w:t>устный опрос, аудиторная самостоятельная работа, тестовые задания</w:t>
            </w:r>
          </w:p>
        </w:tc>
      </w:tr>
      <w:tr w:rsidR="00713FD2" w:rsidRPr="00315F34" w:rsidTr="00C24BDE">
        <w:trPr>
          <w:trHeight w:val="411"/>
        </w:trPr>
        <w:tc>
          <w:tcPr>
            <w:tcW w:w="1750" w:type="pct"/>
          </w:tcPr>
          <w:p w:rsidR="00713FD2" w:rsidRPr="000B221D" w:rsidRDefault="00713FD2" w:rsidP="00713FD2">
            <w:pPr>
              <w:widowControl w:val="0"/>
              <w:spacing w:after="0" w:line="240" w:lineRule="auto"/>
              <w:jc w:val="both"/>
              <w:rPr>
                <w:rFonts w:ascii="Times New Roman" w:hAnsi="Times New Roman"/>
                <w:sz w:val="24"/>
                <w:szCs w:val="24"/>
              </w:rPr>
            </w:pPr>
            <w:r w:rsidRPr="000B221D">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1507" w:type="pct"/>
            <w:vMerge/>
          </w:tcPr>
          <w:p w:rsidR="00713FD2" w:rsidRPr="000B221D" w:rsidRDefault="00713FD2" w:rsidP="00713FD2">
            <w:pPr>
              <w:spacing w:line="240" w:lineRule="auto"/>
              <w:rPr>
                <w:rFonts w:ascii="Times New Roman" w:hAnsi="Times New Roman"/>
                <w:i/>
                <w:iCs/>
                <w:sz w:val="24"/>
                <w:szCs w:val="24"/>
              </w:rPr>
            </w:pPr>
          </w:p>
        </w:tc>
        <w:tc>
          <w:tcPr>
            <w:tcW w:w="1743" w:type="pct"/>
          </w:tcPr>
          <w:p w:rsidR="00713FD2" w:rsidRPr="009B5992" w:rsidRDefault="00713FD2" w:rsidP="00713FD2">
            <w:pPr>
              <w:pStyle w:val="a8"/>
              <w:rPr>
                <w:rFonts w:ascii="Calibri" w:hAnsi="Calibri"/>
                <w:color w:val="000000"/>
                <w:highlight w:val="yellow"/>
                <w:lang w:val="ru-RU"/>
              </w:rPr>
            </w:pPr>
            <w:r w:rsidRPr="009B5992">
              <w:rPr>
                <w:rFonts w:ascii="Calibri" w:hAnsi="Calibri"/>
                <w:lang w:val="ru-RU"/>
              </w:rPr>
              <w:t>оценка работы на практических занятиях</w:t>
            </w:r>
          </w:p>
        </w:tc>
      </w:tr>
      <w:tr w:rsidR="00713FD2" w:rsidRPr="00315F34" w:rsidTr="00C24BDE">
        <w:trPr>
          <w:trHeight w:val="411"/>
        </w:trPr>
        <w:tc>
          <w:tcPr>
            <w:tcW w:w="1750" w:type="pct"/>
          </w:tcPr>
          <w:p w:rsidR="00713FD2" w:rsidRPr="00713FD2" w:rsidRDefault="00713FD2" w:rsidP="00713FD2">
            <w:pPr>
              <w:pStyle w:val="a8"/>
              <w:rPr>
                <w:color w:val="000000"/>
              </w:rPr>
            </w:pPr>
            <w:r w:rsidRPr="00713FD2">
              <w:t>оказывать первую помощь пострадавшим</w:t>
            </w:r>
          </w:p>
        </w:tc>
        <w:tc>
          <w:tcPr>
            <w:tcW w:w="1507" w:type="pct"/>
            <w:vMerge/>
          </w:tcPr>
          <w:p w:rsidR="00713FD2" w:rsidRPr="000B221D" w:rsidRDefault="00713FD2" w:rsidP="00713FD2">
            <w:pPr>
              <w:spacing w:line="240" w:lineRule="auto"/>
              <w:rPr>
                <w:rFonts w:ascii="Times New Roman" w:hAnsi="Times New Roman"/>
                <w:i/>
                <w:iCs/>
                <w:sz w:val="24"/>
                <w:szCs w:val="24"/>
              </w:rPr>
            </w:pPr>
          </w:p>
        </w:tc>
        <w:tc>
          <w:tcPr>
            <w:tcW w:w="1743" w:type="pct"/>
          </w:tcPr>
          <w:p w:rsidR="00713FD2" w:rsidRPr="00C24BDE" w:rsidRDefault="00713FD2" w:rsidP="00713FD2">
            <w:pPr>
              <w:pStyle w:val="a8"/>
              <w:rPr>
                <w:color w:val="000000"/>
                <w:highlight w:val="yellow"/>
                <w:lang w:val="ru-RU"/>
              </w:rPr>
            </w:pPr>
            <w:r w:rsidRPr="00C24BDE">
              <w:rPr>
                <w:lang w:val="ru-RU"/>
              </w:rPr>
              <w:t>подготовка мультимедийных презентаций, аналитических обзоров</w:t>
            </w:r>
          </w:p>
        </w:tc>
      </w:tr>
    </w:tbl>
    <w:p w:rsidR="00C24BDE" w:rsidRDefault="00C24BDE" w:rsidP="00C24BDE">
      <w:pPr>
        <w:spacing w:after="0"/>
        <w:jc w:val="right"/>
        <w:rPr>
          <w:rFonts w:ascii="Times New Roman" w:hAnsi="Times New Roman"/>
        </w:rPr>
      </w:pPr>
    </w:p>
    <w:p w:rsidR="004D72B4" w:rsidRPr="00315F34" w:rsidRDefault="004D72B4" w:rsidP="004D72B4">
      <w:pPr>
        <w:pStyle w:val="1"/>
        <w:ind w:firstLine="0"/>
        <w:jc w:val="right"/>
      </w:pPr>
      <w:r>
        <w:br w:type="page"/>
      </w:r>
      <w:r w:rsidRPr="00315F34">
        <w:lastRenderedPageBreak/>
        <w:t xml:space="preserve">Приложение </w:t>
      </w:r>
      <w:r>
        <w:rPr>
          <w:lang w:val="ru-RU"/>
        </w:rPr>
        <w:t>3 П</w:t>
      </w:r>
      <w:r w:rsidRPr="00315F34">
        <w:t>рограммы учебных дисциплин</w:t>
      </w:r>
    </w:p>
    <w:p w:rsidR="004D72B4" w:rsidRPr="00315F34" w:rsidRDefault="004D72B4" w:rsidP="004D72B4">
      <w:pPr>
        <w:rPr>
          <w:lang/>
        </w:rPr>
      </w:pPr>
    </w:p>
    <w:p w:rsidR="004D72B4" w:rsidRPr="00393F81" w:rsidRDefault="004D72B4" w:rsidP="004D72B4">
      <w:pPr>
        <w:pStyle w:val="afffffd"/>
        <w:jc w:val="right"/>
        <w:rPr>
          <w:rFonts w:ascii="Times New Roman" w:hAnsi="Times New Roman"/>
          <w:b/>
          <w:bCs/>
          <w:lang w:val="ru-RU"/>
        </w:rPr>
      </w:pPr>
      <w:r w:rsidRPr="00315F34">
        <w:rPr>
          <w:rFonts w:ascii="Times New Roman" w:hAnsi="Times New Roman"/>
          <w:b/>
          <w:bCs/>
        </w:rPr>
        <w:t>Приложение</w:t>
      </w:r>
      <w:r>
        <w:rPr>
          <w:rFonts w:ascii="Times New Roman" w:hAnsi="Times New Roman"/>
          <w:b/>
          <w:bCs/>
        </w:rPr>
        <w:t xml:space="preserve"> 3.</w:t>
      </w:r>
      <w:r>
        <w:rPr>
          <w:rFonts w:ascii="Times New Roman" w:hAnsi="Times New Roman"/>
          <w:b/>
          <w:bCs/>
          <w:lang w:val="ru-RU"/>
        </w:rPr>
        <w:t>4</w:t>
      </w:r>
    </w:p>
    <w:p w:rsidR="004D72B4" w:rsidRPr="003C0DCF" w:rsidRDefault="004D72B4" w:rsidP="004D72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right"/>
        <w:rPr>
          <w:rFonts w:ascii="Times New Roman" w:hAnsi="Times New Roman"/>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C0DCF">
        <w:rPr>
          <w:rFonts w:ascii="Times New Roman" w:hAnsi="Times New Roman"/>
          <w:bCs/>
          <w:sz w:val="24"/>
          <w:szCs w:val="24"/>
        </w:rPr>
        <w:t>15.01.35  МАСТЕР СЛЕСАРНЫХ РАБОТ</w:t>
      </w:r>
    </w:p>
    <w:p w:rsidR="00C24BDE" w:rsidRPr="004A66B7" w:rsidRDefault="00C24BDE" w:rsidP="004D72B4">
      <w:pPr>
        <w:spacing w:after="0"/>
        <w:jc w:val="right"/>
        <w:rPr>
          <w:rFonts w:ascii="Times New Roman" w:hAnsi="Times New Roman"/>
          <w:sz w:val="24"/>
          <w:szCs w:val="24"/>
        </w:rPr>
      </w:pPr>
    </w:p>
    <w:p w:rsidR="00C24BDE" w:rsidRPr="004A66B7" w:rsidRDefault="00C24BDE" w:rsidP="00C24BDE">
      <w:pPr>
        <w:jc w:val="right"/>
        <w:rPr>
          <w:rFonts w:ascii="Times New Roman" w:hAnsi="Times New Roman"/>
          <w:i/>
          <w:iCs/>
          <w:vertAlign w:val="superscript"/>
        </w:rPr>
      </w:pPr>
    </w:p>
    <w:p w:rsidR="00C24BDE" w:rsidRPr="004A66B7" w:rsidRDefault="00C24BDE" w:rsidP="00C24BDE">
      <w:pPr>
        <w:jc w:val="center"/>
        <w:rPr>
          <w:rFonts w:ascii="Times New Roman" w:hAnsi="Times New Roman"/>
          <w:b/>
          <w:bCs/>
          <w:i/>
          <w:iCs/>
        </w:rPr>
      </w:pPr>
    </w:p>
    <w:p w:rsidR="00C24BDE" w:rsidRPr="004A66B7" w:rsidRDefault="00C24BDE" w:rsidP="00C24BDE">
      <w:pPr>
        <w:jc w:val="center"/>
        <w:rPr>
          <w:rFonts w:ascii="Times New Roman" w:hAnsi="Times New Roman"/>
          <w:b/>
          <w:bCs/>
          <w:i/>
          <w:iCs/>
        </w:rPr>
      </w:pPr>
    </w:p>
    <w:p w:rsidR="00C24BDE" w:rsidRPr="004A66B7" w:rsidRDefault="00C24BDE" w:rsidP="00C24BDE">
      <w:pPr>
        <w:spacing w:before="2400" w:after="0"/>
        <w:jc w:val="center"/>
        <w:rPr>
          <w:rFonts w:ascii="Times New Roman" w:hAnsi="Times New Roman"/>
          <w:sz w:val="24"/>
          <w:szCs w:val="24"/>
        </w:rPr>
      </w:pPr>
      <w:r w:rsidRPr="004A66B7">
        <w:rPr>
          <w:rFonts w:ascii="Times New Roman" w:hAnsi="Times New Roman"/>
          <w:sz w:val="24"/>
          <w:szCs w:val="24"/>
        </w:rPr>
        <w:t>ПРИМЕРНАЯ РАБОЧАЯ ПРОГРАММА УЧЕБНОЙ ДИСЦИПЛИНЫ</w:t>
      </w:r>
    </w:p>
    <w:p w:rsidR="00C24BDE" w:rsidRPr="004A66B7" w:rsidRDefault="00C24BDE" w:rsidP="00C24BDE">
      <w:pPr>
        <w:jc w:val="center"/>
        <w:rPr>
          <w:rFonts w:ascii="Times New Roman" w:hAnsi="Times New Roman"/>
          <w:sz w:val="24"/>
          <w:szCs w:val="24"/>
          <w:u w:val="single"/>
        </w:rPr>
      </w:pPr>
    </w:p>
    <w:p w:rsidR="00C24BDE" w:rsidRDefault="00C24BDE" w:rsidP="004D72B4">
      <w:pPr>
        <w:spacing w:after="4320"/>
        <w:jc w:val="center"/>
        <w:rPr>
          <w:rFonts w:ascii="Times New Roman" w:hAnsi="Times New Roman"/>
          <w:b/>
          <w:bCs/>
          <w:i/>
          <w:iCs/>
        </w:rPr>
      </w:pPr>
      <w:r>
        <w:rPr>
          <w:rFonts w:ascii="Times New Roman" w:hAnsi="Times New Roman"/>
          <w:b/>
          <w:bCs/>
          <w:sz w:val="28"/>
          <w:szCs w:val="28"/>
        </w:rPr>
        <w:t>ОП 01.05</w:t>
      </w:r>
      <w:r w:rsidRPr="00586AE3">
        <w:rPr>
          <w:rFonts w:ascii="Times New Roman" w:hAnsi="Times New Roman"/>
          <w:b/>
          <w:bCs/>
          <w:sz w:val="28"/>
          <w:szCs w:val="28"/>
        </w:rPr>
        <w:t xml:space="preserve"> Технические измерения</w:t>
      </w:r>
    </w:p>
    <w:p w:rsidR="00C24BDE" w:rsidRDefault="00C24BDE" w:rsidP="00C24BDE">
      <w:pPr>
        <w:jc w:val="center"/>
        <w:rPr>
          <w:rFonts w:ascii="Times New Roman" w:hAnsi="Times New Roman"/>
          <w:b/>
          <w:bCs/>
          <w:i/>
          <w:iCs/>
        </w:rPr>
      </w:pPr>
    </w:p>
    <w:p w:rsidR="00C24BDE" w:rsidRDefault="00C24BDE" w:rsidP="00C24BDE">
      <w:pPr>
        <w:jc w:val="center"/>
        <w:rPr>
          <w:rFonts w:ascii="Times New Roman" w:hAnsi="Times New Roman"/>
          <w:b/>
          <w:bCs/>
          <w:i/>
          <w:iCs/>
        </w:rPr>
      </w:pPr>
    </w:p>
    <w:p w:rsidR="00C24BDE" w:rsidRDefault="00C24BDE" w:rsidP="00C24BDE">
      <w:pPr>
        <w:jc w:val="center"/>
        <w:rPr>
          <w:rFonts w:ascii="Times New Roman" w:hAnsi="Times New Roman"/>
          <w:b/>
          <w:bCs/>
          <w:i/>
          <w:iCs/>
        </w:rPr>
      </w:pPr>
    </w:p>
    <w:p w:rsidR="00C24BDE" w:rsidRPr="004A66B7" w:rsidRDefault="00C24BDE" w:rsidP="00C24BDE">
      <w:pPr>
        <w:jc w:val="center"/>
        <w:rPr>
          <w:rFonts w:ascii="Times New Roman" w:hAnsi="Times New Roman"/>
          <w:b/>
          <w:bCs/>
          <w:i/>
          <w:iCs/>
        </w:rPr>
      </w:pPr>
    </w:p>
    <w:p w:rsidR="00C24BDE" w:rsidRPr="004A66B7" w:rsidRDefault="00C24BDE" w:rsidP="00C24BDE">
      <w:pPr>
        <w:spacing w:after="2400"/>
        <w:jc w:val="center"/>
        <w:rPr>
          <w:rFonts w:ascii="Times New Roman" w:hAnsi="Times New Roman"/>
        </w:rPr>
      </w:pPr>
      <w:r w:rsidRPr="004A66B7">
        <w:rPr>
          <w:rFonts w:ascii="Times New Roman" w:hAnsi="Times New Roman"/>
        </w:rPr>
        <w:t>202</w:t>
      </w:r>
      <w:r>
        <w:rPr>
          <w:rFonts w:ascii="Times New Roman" w:hAnsi="Times New Roman"/>
        </w:rPr>
        <w:t>2</w:t>
      </w:r>
    </w:p>
    <w:p w:rsidR="00C24BDE" w:rsidRPr="004A66B7" w:rsidRDefault="00C24BDE" w:rsidP="00C24BDE">
      <w:pPr>
        <w:spacing w:after="0"/>
        <w:jc w:val="center"/>
        <w:rPr>
          <w:rFonts w:ascii="Times New Roman" w:hAnsi="Times New Roman"/>
          <w:color w:val="000000"/>
          <w:sz w:val="24"/>
          <w:szCs w:val="24"/>
          <w:lang w:eastAsia="en-US"/>
        </w:rPr>
      </w:pPr>
      <w:r w:rsidRPr="004A66B7">
        <w:rPr>
          <w:rFonts w:ascii="Times New Roman" w:hAnsi="Times New Roman"/>
          <w:color w:val="000000"/>
          <w:sz w:val="24"/>
          <w:szCs w:val="24"/>
          <w:lang w:eastAsia="en-US"/>
        </w:rPr>
        <w:lastRenderedPageBreak/>
        <w:t>СОДЕРЖАНИЕ</w:t>
      </w:r>
    </w:p>
    <w:p w:rsidR="00C24BDE" w:rsidRPr="004A66B7" w:rsidRDefault="00C24BDE" w:rsidP="00C24BDE">
      <w:pPr>
        <w:spacing w:after="0"/>
        <w:jc w:val="center"/>
        <w:rPr>
          <w:rFonts w:ascii="Times New Roman" w:hAnsi="Times New Roman"/>
          <w:color w:val="000000"/>
          <w:sz w:val="24"/>
          <w:szCs w:val="24"/>
          <w:lang w:eastAsia="en-US"/>
        </w:rPr>
      </w:pPr>
    </w:p>
    <w:p w:rsidR="00C24BDE" w:rsidRPr="004A66B7" w:rsidRDefault="00C24BDE" w:rsidP="00C24BDE">
      <w:pPr>
        <w:spacing w:after="0"/>
        <w:rPr>
          <w:rFonts w:ascii="Times New Roman" w:hAnsi="Times New Roman"/>
          <w:color w:val="000000"/>
          <w:sz w:val="24"/>
          <w:szCs w:val="24"/>
          <w:lang w:eastAsia="en-US"/>
        </w:rPr>
      </w:pPr>
    </w:p>
    <w:tbl>
      <w:tblPr>
        <w:tblW w:w="0" w:type="auto"/>
        <w:tblInd w:w="-106" w:type="dxa"/>
        <w:tblLook w:val="00A0"/>
      </w:tblPr>
      <w:tblGrid>
        <w:gridCol w:w="7933"/>
      </w:tblGrid>
      <w:tr w:rsidR="00C24BDE" w:rsidRPr="00AC2BBC" w:rsidTr="00C24BDE">
        <w:tc>
          <w:tcPr>
            <w:tcW w:w="7933" w:type="dxa"/>
          </w:tcPr>
          <w:p w:rsidR="00C24BDE" w:rsidRPr="00AC2BBC" w:rsidRDefault="00C24BDE" w:rsidP="00C24BDE">
            <w:pPr>
              <w:spacing w:after="0" w:line="240" w:lineRule="auto"/>
              <w:rPr>
                <w:rFonts w:ascii="Times New Roman" w:hAnsi="Times New Roman"/>
                <w:color w:val="000000"/>
                <w:sz w:val="24"/>
                <w:szCs w:val="24"/>
                <w:lang w:eastAsia="en-US"/>
              </w:rPr>
            </w:pPr>
          </w:p>
        </w:tc>
      </w:tr>
      <w:tr w:rsidR="00C24BDE" w:rsidRPr="00AC2BBC" w:rsidTr="00C24BDE">
        <w:tc>
          <w:tcPr>
            <w:tcW w:w="7933" w:type="dxa"/>
          </w:tcPr>
          <w:p w:rsidR="00C24BDE" w:rsidRPr="00AC2BBC" w:rsidRDefault="00C24BDE" w:rsidP="00C24BDE">
            <w:pPr>
              <w:spacing w:after="0" w:line="240" w:lineRule="auto"/>
              <w:rPr>
                <w:rFonts w:ascii="Times New Roman" w:hAnsi="Times New Roman"/>
                <w:color w:val="000000"/>
                <w:sz w:val="24"/>
                <w:szCs w:val="24"/>
                <w:lang w:eastAsia="en-US"/>
              </w:rPr>
            </w:pPr>
            <w:r w:rsidRPr="00AC2BBC">
              <w:rPr>
                <w:rFonts w:ascii="Times New Roman" w:hAnsi="Times New Roman"/>
                <w:color w:val="000000"/>
                <w:sz w:val="24"/>
                <w:szCs w:val="24"/>
                <w:lang w:eastAsia="en-US"/>
              </w:rPr>
              <w:t xml:space="preserve">1. ОБЩАЯ ХАРАКТЕРИСТИКА РАБОЧЕЙ ПРОГРАММЫ </w:t>
            </w:r>
            <w:r w:rsidRPr="00AC2BBC">
              <w:rPr>
                <w:rFonts w:ascii="Times New Roman" w:hAnsi="Times New Roman"/>
                <w:sz w:val="24"/>
                <w:szCs w:val="24"/>
                <w:lang w:eastAsia="en-US"/>
              </w:rPr>
              <w:t>УЧЕБНОЙ ДИСЦИПЛИНЫ</w:t>
            </w:r>
          </w:p>
          <w:p w:rsidR="00C24BDE" w:rsidRPr="00AC2BBC" w:rsidRDefault="00C24BDE" w:rsidP="00C24BDE">
            <w:pPr>
              <w:spacing w:after="0" w:line="240" w:lineRule="auto"/>
              <w:rPr>
                <w:rFonts w:ascii="Times New Roman" w:hAnsi="Times New Roman"/>
                <w:color w:val="000000"/>
                <w:sz w:val="24"/>
                <w:szCs w:val="24"/>
                <w:lang w:eastAsia="en-US"/>
              </w:rPr>
            </w:pPr>
          </w:p>
        </w:tc>
      </w:tr>
      <w:tr w:rsidR="00C24BDE" w:rsidRPr="00AC2BBC" w:rsidTr="00C24BDE">
        <w:tc>
          <w:tcPr>
            <w:tcW w:w="7933" w:type="dxa"/>
          </w:tcPr>
          <w:p w:rsidR="00C24BDE" w:rsidRPr="00AC2BBC" w:rsidRDefault="00C24BDE" w:rsidP="00C24BDE">
            <w:pPr>
              <w:spacing w:after="0" w:line="240" w:lineRule="auto"/>
              <w:rPr>
                <w:rFonts w:ascii="Times New Roman" w:hAnsi="Times New Roman"/>
                <w:color w:val="000000"/>
                <w:sz w:val="24"/>
                <w:szCs w:val="24"/>
                <w:lang w:eastAsia="en-US"/>
              </w:rPr>
            </w:pPr>
            <w:r w:rsidRPr="00AC2BBC">
              <w:rPr>
                <w:rFonts w:ascii="Times New Roman" w:hAnsi="Times New Roman"/>
                <w:color w:val="000000"/>
                <w:sz w:val="24"/>
                <w:szCs w:val="24"/>
                <w:lang w:eastAsia="en-US"/>
              </w:rPr>
              <w:t xml:space="preserve">2. СТРУКТУРА И СОДЕРЖАНИЕ </w:t>
            </w:r>
            <w:r w:rsidRPr="00AC2BBC">
              <w:rPr>
                <w:rFonts w:ascii="Times New Roman" w:hAnsi="Times New Roman"/>
                <w:sz w:val="24"/>
                <w:szCs w:val="24"/>
                <w:lang w:eastAsia="en-US"/>
              </w:rPr>
              <w:t>УЧЕБНОЙ ДИСЦИПЛИНЫ</w:t>
            </w:r>
          </w:p>
          <w:p w:rsidR="00C24BDE" w:rsidRPr="00AC2BBC" w:rsidRDefault="00C24BDE" w:rsidP="00C24BDE">
            <w:pPr>
              <w:spacing w:after="0" w:line="240" w:lineRule="auto"/>
              <w:rPr>
                <w:rFonts w:ascii="Times New Roman" w:hAnsi="Times New Roman"/>
                <w:color w:val="000000"/>
                <w:sz w:val="24"/>
                <w:szCs w:val="24"/>
                <w:lang w:eastAsia="en-US"/>
              </w:rPr>
            </w:pPr>
            <w:r w:rsidRPr="00AC2BBC">
              <w:rPr>
                <w:rFonts w:ascii="Times New Roman" w:hAnsi="Times New Roman"/>
                <w:color w:val="000000"/>
                <w:sz w:val="24"/>
                <w:szCs w:val="24"/>
                <w:lang w:eastAsia="en-US"/>
              </w:rPr>
              <w:tab/>
            </w:r>
          </w:p>
        </w:tc>
      </w:tr>
      <w:tr w:rsidR="00C24BDE" w:rsidRPr="00AC2BBC" w:rsidTr="00C24BDE">
        <w:tc>
          <w:tcPr>
            <w:tcW w:w="7933" w:type="dxa"/>
          </w:tcPr>
          <w:p w:rsidR="00C24BDE" w:rsidRPr="00AC2BBC" w:rsidRDefault="00C24BDE" w:rsidP="00C24BDE">
            <w:pPr>
              <w:spacing w:after="0" w:line="240" w:lineRule="auto"/>
              <w:rPr>
                <w:rFonts w:ascii="Times New Roman" w:hAnsi="Times New Roman"/>
                <w:color w:val="000000"/>
                <w:sz w:val="24"/>
                <w:szCs w:val="24"/>
                <w:lang w:eastAsia="en-US"/>
              </w:rPr>
            </w:pPr>
            <w:r w:rsidRPr="00AC2BBC">
              <w:rPr>
                <w:rFonts w:ascii="Times New Roman" w:hAnsi="Times New Roman"/>
                <w:color w:val="000000"/>
                <w:sz w:val="24"/>
                <w:szCs w:val="24"/>
                <w:lang w:eastAsia="en-US"/>
              </w:rPr>
              <w:t>3. УСЛОВИЯ РЕАЛИЗАЦИИ УЧЕБНОЙ ДИСЦИПЛИНЫ</w:t>
            </w:r>
          </w:p>
          <w:p w:rsidR="00C24BDE" w:rsidRPr="00AC2BBC" w:rsidRDefault="00C24BDE" w:rsidP="00C24BDE">
            <w:pPr>
              <w:spacing w:after="0" w:line="240" w:lineRule="auto"/>
              <w:rPr>
                <w:rFonts w:ascii="Times New Roman" w:hAnsi="Times New Roman"/>
                <w:color w:val="000000"/>
                <w:sz w:val="24"/>
                <w:szCs w:val="24"/>
                <w:lang w:eastAsia="en-US"/>
              </w:rPr>
            </w:pPr>
          </w:p>
        </w:tc>
      </w:tr>
      <w:tr w:rsidR="00C24BDE" w:rsidRPr="00AC2BBC" w:rsidTr="00C24BDE">
        <w:tc>
          <w:tcPr>
            <w:tcW w:w="7933" w:type="dxa"/>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color w:val="000000"/>
                <w:sz w:val="24"/>
                <w:szCs w:val="24"/>
                <w:lang w:eastAsia="en-US"/>
              </w:rPr>
              <w:t xml:space="preserve">4. КОНТРОЛЬ И ОЦЕНКА РЕЗУЛЬТАТОВ ОСВОЕНИЯ </w:t>
            </w:r>
            <w:r w:rsidRPr="00AC2BBC">
              <w:rPr>
                <w:rFonts w:ascii="Times New Roman" w:hAnsi="Times New Roman"/>
                <w:sz w:val="24"/>
                <w:szCs w:val="24"/>
                <w:lang w:eastAsia="en-US"/>
              </w:rPr>
              <w:t>УЧЕБНОЙ ДИСЦИПЛИНЫ</w:t>
            </w:r>
          </w:p>
          <w:p w:rsidR="00C24BDE" w:rsidRPr="00AC2BBC" w:rsidRDefault="00C24BDE" w:rsidP="00C24BDE">
            <w:pPr>
              <w:spacing w:after="0" w:line="240" w:lineRule="auto"/>
              <w:rPr>
                <w:rFonts w:ascii="Times New Roman" w:hAnsi="Times New Roman"/>
                <w:color w:val="000000"/>
                <w:sz w:val="24"/>
                <w:szCs w:val="24"/>
                <w:lang w:eastAsia="en-US"/>
              </w:rPr>
            </w:pPr>
          </w:p>
        </w:tc>
      </w:tr>
    </w:tbl>
    <w:p w:rsidR="00C24BDE" w:rsidRPr="0054476E" w:rsidRDefault="00C24BDE" w:rsidP="00F55A0E">
      <w:pPr>
        <w:pStyle w:val="ae"/>
        <w:tabs>
          <w:tab w:val="left" w:pos="1080"/>
        </w:tabs>
        <w:spacing w:before="240" w:line="360" w:lineRule="auto"/>
        <w:ind w:left="0"/>
        <w:jc w:val="center"/>
        <w:rPr>
          <w:b/>
          <w:bCs/>
        </w:rPr>
      </w:pPr>
      <w:r w:rsidRPr="004A66B7">
        <w:rPr>
          <w:b/>
          <w:bCs/>
        </w:rPr>
        <w:br w:type="page"/>
      </w:r>
      <w:r w:rsidRPr="0054476E">
        <w:rPr>
          <w:b/>
          <w:bCs/>
        </w:rPr>
        <w:lastRenderedPageBreak/>
        <w:t>ОБЩАЯ ХАРАКТЕРИСТИКА РАБОЧЕЙ ПРОГРАММЫ</w:t>
      </w:r>
    </w:p>
    <w:p w:rsidR="00C24BDE" w:rsidRDefault="00C24BDE" w:rsidP="00F55A0E">
      <w:pPr>
        <w:pStyle w:val="ae"/>
        <w:tabs>
          <w:tab w:val="left" w:pos="1985"/>
        </w:tabs>
        <w:spacing w:after="0"/>
        <w:ind w:left="0"/>
        <w:jc w:val="center"/>
        <w:rPr>
          <w:b/>
          <w:bCs/>
        </w:rPr>
      </w:pPr>
      <w:r w:rsidRPr="0054476E">
        <w:rPr>
          <w:b/>
          <w:bCs/>
        </w:rPr>
        <w:t>УЧЕБНОЙ ДИСЦИПЛИНЫ</w:t>
      </w:r>
    </w:p>
    <w:p w:rsidR="00C24BDE" w:rsidRPr="0054476E" w:rsidRDefault="00C24BDE" w:rsidP="00F55A0E">
      <w:pPr>
        <w:pStyle w:val="ae"/>
        <w:tabs>
          <w:tab w:val="left" w:pos="1985"/>
        </w:tabs>
        <w:spacing w:after="0"/>
        <w:ind w:left="0"/>
        <w:jc w:val="center"/>
        <w:rPr>
          <w:b/>
          <w:bCs/>
          <w:color w:val="000000"/>
        </w:rPr>
      </w:pPr>
    </w:p>
    <w:p w:rsidR="00C24BDE" w:rsidRPr="004A66B7" w:rsidRDefault="00C24BDE" w:rsidP="00C24BDE">
      <w:pPr>
        <w:spacing w:after="0"/>
        <w:jc w:val="center"/>
        <w:rPr>
          <w:rFonts w:ascii="Times New Roman" w:hAnsi="Times New Roman"/>
          <w:b/>
          <w:bCs/>
          <w:color w:val="000000"/>
          <w:sz w:val="24"/>
          <w:szCs w:val="24"/>
          <w:u w:val="single"/>
        </w:rPr>
      </w:pPr>
      <w:r>
        <w:rPr>
          <w:rFonts w:ascii="Times New Roman" w:hAnsi="Times New Roman"/>
          <w:b/>
          <w:bCs/>
          <w:color w:val="000000"/>
          <w:sz w:val="24"/>
          <w:szCs w:val="24"/>
          <w:u w:val="single"/>
        </w:rPr>
        <w:t>ОП 01.05 Технические измерения</w:t>
      </w:r>
    </w:p>
    <w:p w:rsidR="00C24BDE" w:rsidRPr="004A66B7" w:rsidRDefault="00C24BDE" w:rsidP="00C24BDE">
      <w:pPr>
        <w:spacing w:after="0"/>
        <w:jc w:val="center"/>
        <w:rPr>
          <w:rFonts w:ascii="Times New Roman" w:hAnsi="Times New Roman"/>
          <w:b/>
          <w:bCs/>
          <w:color w:val="000000"/>
          <w:sz w:val="24"/>
          <w:szCs w:val="24"/>
          <w:u w:val="single"/>
        </w:rPr>
      </w:pPr>
    </w:p>
    <w:p w:rsidR="00C24BDE" w:rsidRPr="004A66B7" w:rsidRDefault="00C24BDE" w:rsidP="00F1104E">
      <w:pPr>
        <w:pStyle w:val="ae"/>
        <w:numPr>
          <w:ilvl w:val="1"/>
          <w:numId w:val="15"/>
        </w:numPr>
        <w:spacing w:after="0"/>
        <w:ind w:left="0" w:firstLine="709"/>
        <w:jc w:val="both"/>
        <w:rPr>
          <w:b/>
          <w:bCs/>
          <w:color w:val="000000"/>
        </w:rPr>
      </w:pPr>
      <w:r w:rsidRPr="004A66B7">
        <w:rPr>
          <w:b/>
          <w:bCs/>
        </w:rPr>
        <w:t xml:space="preserve">Место дисциплины в структуре основной профессиональной образовательной программы </w:t>
      </w:r>
    </w:p>
    <w:p w:rsidR="00C24BDE" w:rsidRPr="0033587F" w:rsidRDefault="00C24BDE" w:rsidP="00C24BDE">
      <w:pPr>
        <w:spacing w:after="0" w:line="240" w:lineRule="auto"/>
        <w:ind w:firstLine="709"/>
        <w:jc w:val="both"/>
        <w:rPr>
          <w:rFonts w:ascii="Times New Roman" w:hAnsi="Times New Roman"/>
          <w:color w:val="000000"/>
          <w:sz w:val="24"/>
          <w:szCs w:val="24"/>
        </w:rPr>
      </w:pPr>
      <w:r>
        <w:rPr>
          <w:rFonts w:ascii="Times New Roman" w:hAnsi="Times New Roman"/>
          <w:sz w:val="24"/>
          <w:szCs w:val="24"/>
        </w:rPr>
        <w:t>Р</w:t>
      </w:r>
      <w:r w:rsidRPr="004A66B7">
        <w:rPr>
          <w:rFonts w:ascii="Times New Roman" w:hAnsi="Times New Roman"/>
          <w:sz w:val="24"/>
          <w:szCs w:val="24"/>
        </w:rPr>
        <w:t>абочая программа учебной дисц</w:t>
      </w:r>
      <w:r>
        <w:rPr>
          <w:rFonts w:ascii="Times New Roman" w:hAnsi="Times New Roman"/>
          <w:sz w:val="24"/>
          <w:szCs w:val="24"/>
        </w:rPr>
        <w:t xml:space="preserve">иплины является частью </w:t>
      </w:r>
      <w:r w:rsidRPr="004A66B7">
        <w:rPr>
          <w:rFonts w:ascii="Times New Roman" w:hAnsi="Times New Roman"/>
          <w:sz w:val="24"/>
          <w:szCs w:val="24"/>
        </w:rPr>
        <w:t xml:space="preserve">основной образовательной программы в соответствии с ФГОС СПО </w:t>
      </w:r>
      <w:r w:rsidRPr="004A66B7">
        <w:rPr>
          <w:rFonts w:ascii="Times New Roman" w:hAnsi="Times New Roman"/>
          <w:color w:val="000000"/>
          <w:sz w:val="24"/>
          <w:szCs w:val="24"/>
        </w:rPr>
        <w:t xml:space="preserve">по профессии </w:t>
      </w:r>
      <w:r w:rsidRPr="0033587F">
        <w:rPr>
          <w:rFonts w:ascii="Times New Roman" w:hAnsi="Times New Roman"/>
          <w:sz w:val="24"/>
          <w:szCs w:val="24"/>
        </w:rPr>
        <w:t>15.01.3</w:t>
      </w:r>
      <w:r>
        <w:rPr>
          <w:rFonts w:ascii="Times New Roman" w:hAnsi="Times New Roman"/>
          <w:sz w:val="24"/>
          <w:szCs w:val="24"/>
        </w:rPr>
        <w:t>5 Мастер слесарных работ</w:t>
      </w:r>
      <w:r w:rsidRPr="0033587F">
        <w:rPr>
          <w:rFonts w:ascii="Times New Roman" w:hAnsi="Times New Roman"/>
          <w:color w:val="000000"/>
          <w:sz w:val="24"/>
          <w:szCs w:val="24"/>
        </w:rPr>
        <w:t>.</w:t>
      </w:r>
    </w:p>
    <w:p w:rsidR="00C24BDE" w:rsidRPr="004A66B7"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hAnsi="Times New Roman"/>
          <w:color w:val="000000"/>
          <w:sz w:val="24"/>
          <w:szCs w:val="24"/>
        </w:rPr>
      </w:pPr>
      <w:r w:rsidRPr="004A66B7">
        <w:rPr>
          <w:rFonts w:ascii="Times New Roman" w:hAnsi="Times New Roman"/>
          <w:sz w:val="24"/>
          <w:szCs w:val="24"/>
        </w:rPr>
        <w:t xml:space="preserve">Особое значение дисциплина имеет при формировании и развитии </w:t>
      </w:r>
      <w:r w:rsidRPr="00315F34">
        <w:rPr>
          <w:rFonts w:ascii="Times New Roman" w:hAnsi="Times New Roman"/>
          <w:sz w:val="24"/>
          <w:szCs w:val="24"/>
        </w:rPr>
        <w:t>ОК</w:t>
      </w:r>
      <w:r>
        <w:rPr>
          <w:rFonts w:ascii="Times New Roman" w:hAnsi="Times New Roman"/>
          <w:sz w:val="24"/>
          <w:szCs w:val="24"/>
        </w:rPr>
        <w:t xml:space="preserve">01, ОК02, ОК04, </w:t>
      </w:r>
      <w:r w:rsidRPr="004A66B7">
        <w:rPr>
          <w:rFonts w:ascii="Times New Roman" w:hAnsi="Times New Roman"/>
          <w:sz w:val="24"/>
          <w:szCs w:val="24"/>
        </w:rPr>
        <w:t>ПК1.</w:t>
      </w:r>
      <w:r>
        <w:rPr>
          <w:rFonts w:ascii="Times New Roman" w:hAnsi="Times New Roman"/>
          <w:sz w:val="24"/>
          <w:szCs w:val="24"/>
        </w:rPr>
        <w:t>2</w:t>
      </w:r>
      <w:r w:rsidRPr="004A66B7">
        <w:rPr>
          <w:rFonts w:ascii="Times New Roman" w:hAnsi="Times New Roman"/>
          <w:sz w:val="24"/>
          <w:szCs w:val="24"/>
        </w:rPr>
        <w:t>.</w:t>
      </w:r>
    </w:p>
    <w:p w:rsidR="00C24BDE" w:rsidRPr="004A66B7"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hAnsi="Times New Roman"/>
          <w:i/>
          <w:iCs/>
          <w:color w:val="000000"/>
          <w:sz w:val="24"/>
          <w:szCs w:val="24"/>
        </w:rPr>
      </w:pPr>
      <w:r w:rsidRPr="004A66B7">
        <w:rPr>
          <w:rFonts w:ascii="Times New Roman" w:hAnsi="Times New Roman"/>
          <w:color w:val="000000"/>
          <w:sz w:val="24"/>
          <w:szCs w:val="24"/>
        </w:rPr>
        <w:t>Учебная дисциплина входит в профессиональный цикл как общепрофессиональная дисциплина.</w:t>
      </w:r>
    </w:p>
    <w:p w:rsidR="00C24BDE" w:rsidRPr="00871008" w:rsidRDefault="00C24BDE" w:rsidP="00C24BDE">
      <w:pPr>
        <w:spacing w:after="0" w:line="240" w:lineRule="auto"/>
        <w:ind w:firstLine="709"/>
        <w:jc w:val="both"/>
        <w:rPr>
          <w:rFonts w:ascii="Times New Roman" w:hAnsi="Times New Roman"/>
          <w:b/>
          <w:bCs/>
          <w:sz w:val="16"/>
          <w:szCs w:val="16"/>
        </w:rPr>
      </w:pPr>
    </w:p>
    <w:p w:rsidR="00C24BDE" w:rsidRPr="004A66B7" w:rsidRDefault="00C24BDE" w:rsidP="00C24BDE">
      <w:pPr>
        <w:spacing w:after="0" w:line="240" w:lineRule="auto"/>
        <w:ind w:firstLine="709"/>
        <w:jc w:val="both"/>
        <w:rPr>
          <w:rFonts w:ascii="Times New Roman" w:hAnsi="Times New Roman"/>
          <w:b/>
          <w:bCs/>
          <w:sz w:val="24"/>
          <w:szCs w:val="24"/>
        </w:rPr>
      </w:pPr>
      <w:r w:rsidRPr="004A66B7">
        <w:rPr>
          <w:rFonts w:ascii="Times New Roman" w:hAnsi="Times New Roman"/>
          <w:b/>
          <w:bCs/>
          <w:sz w:val="24"/>
          <w:szCs w:val="24"/>
        </w:rPr>
        <w:t>1.2. Цель и планируемые результаты освоения дисциплины</w:t>
      </w:r>
    </w:p>
    <w:p w:rsidR="00C24BDE" w:rsidRPr="004A66B7" w:rsidRDefault="00C24BDE" w:rsidP="00C24BDE">
      <w:pPr>
        <w:suppressAutoHyphens/>
        <w:spacing w:after="0" w:line="240" w:lineRule="auto"/>
        <w:ind w:firstLine="709"/>
        <w:jc w:val="both"/>
        <w:rPr>
          <w:rFonts w:ascii="Times New Roman" w:hAnsi="Times New Roman"/>
          <w:sz w:val="24"/>
          <w:szCs w:val="24"/>
          <w:lang w:eastAsia="en-US"/>
        </w:rPr>
      </w:pPr>
      <w:r w:rsidRPr="004A66B7">
        <w:rPr>
          <w:rFonts w:ascii="Times New Roman" w:hAnsi="Times New Roman"/>
          <w:sz w:val="24"/>
          <w:szCs w:val="24"/>
        </w:rPr>
        <w:t>В рамках программы учебной дисциплины обучающимися осваиваются умения и знания:</w:t>
      </w:r>
    </w:p>
    <w:tbl>
      <w:tblPr>
        <w:tblW w:w="992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35"/>
        <w:gridCol w:w="3544"/>
        <w:gridCol w:w="5245"/>
      </w:tblGrid>
      <w:tr w:rsidR="00C24BDE" w:rsidRPr="00AC2BBC" w:rsidTr="00C24BDE">
        <w:trPr>
          <w:trHeight w:val="649"/>
        </w:trPr>
        <w:tc>
          <w:tcPr>
            <w:tcW w:w="1135" w:type="dxa"/>
          </w:tcPr>
          <w:p w:rsidR="00C24BDE" w:rsidRPr="00AC2BBC" w:rsidRDefault="00C24BDE" w:rsidP="00C24BDE">
            <w:pPr>
              <w:spacing w:after="0" w:line="240" w:lineRule="auto"/>
              <w:jc w:val="center"/>
              <w:rPr>
                <w:rFonts w:ascii="Times New Roman" w:hAnsi="Times New Roman"/>
                <w:sz w:val="24"/>
                <w:szCs w:val="24"/>
              </w:rPr>
            </w:pPr>
            <w:r w:rsidRPr="00AC2BBC">
              <w:rPr>
                <w:rFonts w:ascii="Times New Roman" w:hAnsi="Times New Roman"/>
                <w:sz w:val="24"/>
                <w:szCs w:val="24"/>
              </w:rPr>
              <w:t>Код ПК, ОК</w:t>
            </w:r>
          </w:p>
        </w:tc>
        <w:tc>
          <w:tcPr>
            <w:tcW w:w="3544" w:type="dxa"/>
          </w:tcPr>
          <w:p w:rsidR="00C24BDE" w:rsidRPr="00AC2BBC" w:rsidRDefault="00C24BDE" w:rsidP="00C24BDE">
            <w:pPr>
              <w:spacing w:after="0" w:line="240" w:lineRule="auto"/>
              <w:jc w:val="center"/>
              <w:rPr>
                <w:rFonts w:ascii="Times New Roman" w:hAnsi="Times New Roman"/>
                <w:sz w:val="24"/>
                <w:szCs w:val="24"/>
              </w:rPr>
            </w:pPr>
            <w:r w:rsidRPr="00AC2BBC">
              <w:rPr>
                <w:rFonts w:ascii="Times New Roman" w:hAnsi="Times New Roman"/>
                <w:sz w:val="24"/>
                <w:szCs w:val="24"/>
              </w:rPr>
              <w:t>Умения</w:t>
            </w:r>
          </w:p>
        </w:tc>
        <w:tc>
          <w:tcPr>
            <w:tcW w:w="5245" w:type="dxa"/>
          </w:tcPr>
          <w:p w:rsidR="00C24BDE" w:rsidRPr="00AC2BBC" w:rsidRDefault="00C24BDE" w:rsidP="00C24BDE">
            <w:pPr>
              <w:spacing w:after="0" w:line="240" w:lineRule="auto"/>
              <w:jc w:val="center"/>
              <w:rPr>
                <w:rFonts w:ascii="Times New Roman" w:hAnsi="Times New Roman"/>
                <w:sz w:val="24"/>
                <w:szCs w:val="24"/>
              </w:rPr>
            </w:pPr>
            <w:r w:rsidRPr="00AC2BBC">
              <w:rPr>
                <w:rFonts w:ascii="Times New Roman" w:hAnsi="Times New Roman"/>
                <w:sz w:val="24"/>
                <w:szCs w:val="24"/>
              </w:rPr>
              <w:t>Знания</w:t>
            </w:r>
          </w:p>
        </w:tc>
      </w:tr>
      <w:tr w:rsidR="00C24BDE" w:rsidRPr="00AC2BBC" w:rsidTr="00C24BDE">
        <w:trPr>
          <w:trHeight w:val="593"/>
        </w:trPr>
        <w:tc>
          <w:tcPr>
            <w:tcW w:w="1135" w:type="dxa"/>
            <w:vMerge w:val="restart"/>
          </w:tcPr>
          <w:p w:rsidR="00C24BDE" w:rsidRPr="00AC2BBC" w:rsidRDefault="00C24BDE" w:rsidP="00C24BDE">
            <w:pPr>
              <w:spacing w:after="0" w:line="240" w:lineRule="auto"/>
              <w:jc w:val="center"/>
              <w:rPr>
                <w:rFonts w:ascii="Times New Roman" w:hAnsi="Times New Roman"/>
                <w:sz w:val="24"/>
                <w:szCs w:val="24"/>
              </w:rPr>
            </w:pPr>
            <w:r w:rsidRPr="00AC2BBC">
              <w:rPr>
                <w:rFonts w:ascii="Times New Roman" w:hAnsi="Times New Roman"/>
                <w:sz w:val="24"/>
                <w:szCs w:val="24"/>
              </w:rPr>
              <w:t>ПК1.2</w:t>
            </w:r>
          </w:p>
          <w:p w:rsidR="00C24BDE" w:rsidRPr="00AC2BBC" w:rsidRDefault="00C24BDE" w:rsidP="00C24BDE">
            <w:pPr>
              <w:spacing w:after="0" w:line="240" w:lineRule="auto"/>
              <w:jc w:val="center"/>
              <w:rPr>
                <w:rFonts w:ascii="Times New Roman" w:hAnsi="Times New Roman"/>
                <w:sz w:val="24"/>
                <w:szCs w:val="24"/>
              </w:rPr>
            </w:pPr>
          </w:p>
        </w:tc>
        <w:tc>
          <w:tcPr>
            <w:tcW w:w="3544" w:type="dxa"/>
          </w:tcPr>
          <w:p w:rsidR="00C24BDE" w:rsidRPr="00AC2BBC" w:rsidRDefault="00C24BDE" w:rsidP="00C24BDE">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C2BBC">
              <w:rPr>
                <w:rFonts w:ascii="Times New Roman" w:hAnsi="Times New Roman"/>
                <w:color w:val="000000"/>
                <w:sz w:val="24"/>
                <w:szCs w:val="24"/>
              </w:rPr>
              <w:t xml:space="preserve">У 1.2.01  Анализировать техническую документацию; </w:t>
            </w:r>
          </w:p>
          <w:p w:rsidR="00C24BDE" w:rsidRPr="00AC2BBC" w:rsidRDefault="00C24BDE" w:rsidP="00C24BDE">
            <w:pPr>
              <w:spacing w:after="0" w:line="240" w:lineRule="auto"/>
              <w:rPr>
                <w:rFonts w:ascii="Times New Roman" w:hAnsi="Times New Roman"/>
                <w:b/>
                <w:bCs/>
                <w:sz w:val="24"/>
                <w:szCs w:val="24"/>
              </w:rPr>
            </w:pPr>
          </w:p>
        </w:tc>
        <w:tc>
          <w:tcPr>
            <w:tcW w:w="5245" w:type="dxa"/>
          </w:tcPr>
          <w:p w:rsidR="00C24BDE" w:rsidRPr="00AC2BBC" w:rsidRDefault="00C24BDE" w:rsidP="00C24BDE">
            <w:pPr>
              <w:pStyle w:val="Style23"/>
              <w:widowControl/>
              <w:tabs>
                <w:tab w:val="left" w:pos="562"/>
              </w:tabs>
              <w:spacing w:line="240" w:lineRule="auto"/>
              <w:ind w:firstLine="0"/>
              <w:rPr>
                <w:rFonts w:ascii="Times New Roman" w:hAnsi="Times New Roman" w:cs="Times New Roman"/>
                <w:color w:val="000000"/>
              </w:rPr>
            </w:pPr>
            <w:r w:rsidRPr="00AC2BBC">
              <w:rPr>
                <w:rFonts w:ascii="Times New Roman" w:hAnsi="Times New Roman" w:cs="Times New Roman"/>
                <w:color w:val="000000"/>
              </w:rPr>
              <w:t>З 1.2.01  Систему допусков и посадок;</w:t>
            </w:r>
          </w:p>
          <w:p w:rsidR="00C24BDE" w:rsidRPr="00AC2BBC" w:rsidRDefault="00C24BDE" w:rsidP="00C24BDE">
            <w:pPr>
              <w:pStyle w:val="Style23"/>
              <w:widowControl/>
              <w:tabs>
                <w:tab w:val="left" w:pos="562"/>
              </w:tabs>
              <w:spacing w:line="240" w:lineRule="auto"/>
              <w:ind w:firstLine="0"/>
              <w:rPr>
                <w:rFonts w:ascii="Times New Roman" w:hAnsi="Times New Roman" w:cs="Times New Roman"/>
                <w:color w:val="000000"/>
              </w:rPr>
            </w:pPr>
            <w:r w:rsidRPr="00AC2BBC">
              <w:rPr>
                <w:rFonts w:ascii="Times New Roman" w:hAnsi="Times New Roman" w:cs="Times New Roman"/>
                <w:color w:val="000000"/>
              </w:rPr>
              <w:t xml:space="preserve">Стандарты на материалы, крепежные и нормализованные детали и узлы; </w:t>
            </w:r>
          </w:p>
          <w:p w:rsidR="00C24BDE" w:rsidRPr="00AC2BBC" w:rsidRDefault="00C24BDE" w:rsidP="00C24BDE">
            <w:pPr>
              <w:pStyle w:val="Style23"/>
              <w:widowControl/>
              <w:tabs>
                <w:tab w:val="left" w:pos="562"/>
              </w:tabs>
              <w:spacing w:line="240" w:lineRule="auto"/>
              <w:ind w:firstLine="0"/>
              <w:rPr>
                <w:rFonts w:ascii="Times New Roman" w:hAnsi="Times New Roman" w:cs="Times New Roman"/>
              </w:rPr>
            </w:pPr>
            <w:r w:rsidRPr="00AC2BBC">
              <w:rPr>
                <w:rFonts w:ascii="Times New Roman" w:hAnsi="Times New Roman" w:cs="Times New Roman"/>
                <w:color w:val="000000"/>
              </w:rPr>
              <w:t>Наименование и свойства комплектуемых материалов.</w:t>
            </w:r>
          </w:p>
        </w:tc>
      </w:tr>
      <w:tr w:rsidR="00C24BDE" w:rsidRPr="00AC2BBC" w:rsidTr="00C24BDE">
        <w:trPr>
          <w:trHeight w:val="212"/>
        </w:trPr>
        <w:tc>
          <w:tcPr>
            <w:tcW w:w="1135" w:type="dxa"/>
            <w:vMerge/>
          </w:tcPr>
          <w:p w:rsidR="00C24BDE" w:rsidRPr="00AC2BBC" w:rsidRDefault="00C24BDE" w:rsidP="00C24BDE">
            <w:pPr>
              <w:spacing w:after="0" w:line="240" w:lineRule="auto"/>
              <w:jc w:val="center"/>
              <w:rPr>
                <w:rFonts w:ascii="Times New Roman" w:hAnsi="Times New Roman"/>
                <w:sz w:val="24"/>
                <w:szCs w:val="24"/>
              </w:rPr>
            </w:pPr>
          </w:p>
        </w:tc>
        <w:tc>
          <w:tcPr>
            <w:tcW w:w="3544" w:type="dxa"/>
          </w:tcPr>
          <w:p w:rsidR="00C24BDE" w:rsidRPr="00AC2BBC" w:rsidRDefault="00C24BDE" w:rsidP="00C24BDE">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C2BBC">
              <w:rPr>
                <w:rFonts w:ascii="Times New Roman" w:hAnsi="Times New Roman"/>
                <w:color w:val="000000"/>
                <w:sz w:val="24"/>
                <w:szCs w:val="24"/>
              </w:rPr>
              <w:t xml:space="preserve">У 1.2.02  Определять предельные отклонения размеров по стандартам, технической документации; </w:t>
            </w:r>
          </w:p>
        </w:tc>
        <w:tc>
          <w:tcPr>
            <w:tcW w:w="5245" w:type="dxa"/>
          </w:tcPr>
          <w:p w:rsidR="00C24BDE" w:rsidRPr="00AC2BBC" w:rsidRDefault="00C24BDE" w:rsidP="00C24BDE">
            <w:pPr>
              <w:spacing w:after="0" w:line="240" w:lineRule="auto"/>
              <w:rPr>
                <w:rFonts w:ascii="Times New Roman" w:hAnsi="Times New Roman"/>
                <w:b/>
                <w:bCs/>
                <w:sz w:val="24"/>
                <w:szCs w:val="24"/>
              </w:rPr>
            </w:pPr>
            <w:r w:rsidRPr="00AC2BBC">
              <w:rPr>
                <w:rFonts w:ascii="Times New Roman" w:hAnsi="Times New Roman"/>
                <w:color w:val="000000"/>
                <w:sz w:val="24"/>
                <w:szCs w:val="24"/>
              </w:rPr>
              <w:t>З 1.2.02  Методы определения погрешностей измерений</w:t>
            </w:r>
          </w:p>
        </w:tc>
      </w:tr>
      <w:tr w:rsidR="00C24BDE" w:rsidRPr="00AC2BBC" w:rsidTr="00C24BDE">
        <w:trPr>
          <w:trHeight w:val="212"/>
        </w:trPr>
        <w:tc>
          <w:tcPr>
            <w:tcW w:w="1135" w:type="dxa"/>
            <w:vMerge/>
          </w:tcPr>
          <w:p w:rsidR="00C24BDE" w:rsidRPr="00AC2BBC" w:rsidRDefault="00C24BDE" w:rsidP="00C24BDE">
            <w:pPr>
              <w:spacing w:after="0" w:line="240" w:lineRule="auto"/>
              <w:jc w:val="center"/>
              <w:rPr>
                <w:rFonts w:ascii="Times New Roman" w:hAnsi="Times New Roman"/>
                <w:sz w:val="24"/>
                <w:szCs w:val="24"/>
              </w:rPr>
            </w:pPr>
          </w:p>
        </w:tc>
        <w:tc>
          <w:tcPr>
            <w:tcW w:w="3544" w:type="dxa"/>
          </w:tcPr>
          <w:p w:rsidR="00C24BDE" w:rsidRPr="00AC2BBC" w:rsidRDefault="00C24BDE" w:rsidP="00C24BDE">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C2BBC">
              <w:rPr>
                <w:rFonts w:ascii="Times New Roman" w:hAnsi="Times New Roman"/>
                <w:color w:val="000000"/>
                <w:sz w:val="24"/>
                <w:szCs w:val="24"/>
              </w:rPr>
              <w:t xml:space="preserve">У 1.2.03  Выполнять расчеты величин предельных размеров и допуска по данным чертежа и определять годность заданных размеров; </w:t>
            </w:r>
          </w:p>
        </w:tc>
        <w:tc>
          <w:tcPr>
            <w:tcW w:w="5245" w:type="dxa"/>
          </w:tcPr>
          <w:p w:rsidR="00C24BDE" w:rsidRPr="00AC2BBC" w:rsidRDefault="00C24BDE" w:rsidP="00C24BDE">
            <w:pPr>
              <w:spacing w:after="0" w:line="240" w:lineRule="auto"/>
              <w:rPr>
                <w:rFonts w:ascii="Times New Roman" w:hAnsi="Times New Roman"/>
                <w:color w:val="000000"/>
                <w:sz w:val="24"/>
                <w:szCs w:val="24"/>
              </w:rPr>
            </w:pPr>
            <w:r w:rsidRPr="00AC2BBC">
              <w:rPr>
                <w:rFonts w:ascii="Times New Roman" w:hAnsi="Times New Roman"/>
                <w:color w:val="000000"/>
                <w:sz w:val="24"/>
                <w:szCs w:val="24"/>
              </w:rPr>
              <w:t>З 1.2.013  Размеры допусков для основных видов механической обработки и для деталей, поступающих на сборку;</w:t>
            </w:r>
          </w:p>
          <w:p w:rsidR="00C24BDE" w:rsidRPr="00AC2BBC" w:rsidRDefault="00C24BDE" w:rsidP="00C24BDE">
            <w:pPr>
              <w:pStyle w:val="Style23"/>
              <w:widowControl/>
              <w:tabs>
                <w:tab w:val="left" w:pos="562"/>
              </w:tabs>
              <w:spacing w:line="240" w:lineRule="auto"/>
              <w:ind w:firstLine="0"/>
              <w:rPr>
                <w:rFonts w:ascii="Times New Roman" w:hAnsi="Times New Roman" w:cs="Times New Roman"/>
                <w:color w:val="000000"/>
              </w:rPr>
            </w:pPr>
            <w:r w:rsidRPr="00AC2BBC">
              <w:rPr>
                <w:rFonts w:ascii="Times New Roman" w:hAnsi="Times New Roman" w:cs="Times New Roman"/>
                <w:color w:val="000000"/>
              </w:rPr>
              <w:t>Систему допусков и посадок.</w:t>
            </w:r>
          </w:p>
          <w:p w:rsidR="00C24BDE" w:rsidRPr="00AC2BBC" w:rsidRDefault="00C24BDE" w:rsidP="00C24BDE">
            <w:pPr>
              <w:spacing w:after="0" w:line="240" w:lineRule="auto"/>
              <w:rPr>
                <w:rFonts w:ascii="Times New Roman" w:hAnsi="Times New Roman"/>
                <w:b/>
                <w:bCs/>
                <w:sz w:val="24"/>
                <w:szCs w:val="24"/>
              </w:rPr>
            </w:pPr>
          </w:p>
        </w:tc>
      </w:tr>
      <w:tr w:rsidR="00C24BDE" w:rsidRPr="00AC2BBC" w:rsidTr="00C24BDE">
        <w:trPr>
          <w:trHeight w:val="212"/>
        </w:trPr>
        <w:tc>
          <w:tcPr>
            <w:tcW w:w="1135" w:type="dxa"/>
            <w:vMerge/>
          </w:tcPr>
          <w:p w:rsidR="00C24BDE" w:rsidRPr="00AC2BBC" w:rsidRDefault="00C24BDE" w:rsidP="00C24BDE">
            <w:pPr>
              <w:spacing w:after="0" w:line="240" w:lineRule="auto"/>
              <w:jc w:val="center"/>
              <w:rPr>
                <w:rFonts w:ascii="Times New Roman" w:hAnsi="Times New Roman"/>
                <w:sz w:val="24"/>
                <w:szCs w:val="24"/>
              </w:rPr>
            </w:pPr>
          </w:p>
        </w:tc>
        <w:tc>
          <w:tcPr>
            <w:tcW w:w="3544" w:type="dxa"/>
          </w:tcPr>
          <w:p w:rsidR="00C24BDE" w:rsidRPr="00AC2BBC" w:rsidRDefault="00C24BDE" w:rsidP="00C24BDE">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C2BBC">
              <w:rPr>
                <w:rFonts w:ascii="Times New Roman" w:hAnsi="Times New Roman"/>
                <w:color w:val="000000"/>
                <w:sz w:val="24"/>
                <w:szCs w:val="24"/>
              </w:rPr>
              <w:t xml:space="preserve">У 1.2.04  Определять характер сопряжения (группы посадки) по данным чертежей, по выполненным расчетам; </w:t>
            </w:r>
          </w:p>
        </w:tc>
        <w:tc>
          <w:tcPr>
            <w:tcW w:w="5245" w:type="dxa"/>
          </w:tcPr>
          <w:p w:rsidR="00C24BDE" w:rsidRPr="00AC2BBC" w:rsidRDefault="00C24BDE" w:rsidP="00C24BDE">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C2BBC">
              <w:rPr>
                <w:rFonts w:ascii="Times New Roman" w:hAnsi="Times New Roman"/>
                <w:color w:val="000000"/>
                <w:sz w:val="24"/>
                <w:szCs w:val="24"/>
              </w:rPr>
              <w:t xml:space="preserve">З 1.2.04  Квалитеты и параметры шероховатости; </w:t>
            </w:r>
          </w:p>
          <w:p w:rsidR="00C24BDE" w:rsidRPr="00AC2BBC" w:rsidRDefault="00C24BDE" w:rsidP="00C24BDE">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C2BBC">
              <w:rPr>
                <w:rFonts w:ascii="Times New Roman" w:hAnsi="Times New Roman"/>
                <w:color w:val="000000"/>
                <w:sz w:val="24"/>
                <w:szCs w:val="24"/>
              </w:rPr>
              <w:t>Основы взаимозаменяемости;</w:t>
            </w:r>
          </w:p>
          <w:p w:rsidR="00C24BDE" w:rsidRPr="00AC2BBC" w:rsidRDefault="00C24BDE" w:rsidP="00C24BDE">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4"/>
                <w:szCs w:val="24"/>
              </w:rPr>
            </w:pPr>
            <w:r w:rsidRPr="00AC2BBC">
              <w:rPr>
                <w:rFonts w:ascii="Times New Roman" w:hAnsi="Times New Roman"/>
                <w:color w:val="000000"/>
                <w:sz w:val="24"/>
                <w:szCs w:val="24"/>
              </w:rPr>
              <w:t>Основные сведения о сопряжениях в машиностроении</w:t>
            </w:r>
          </w:p>
        </w:tc>
      </w:tr>
      <w:tr w:rsidR="00C24BDE" w:rsidRPr="00AC2BBC" w:rsidTr="00C24BDE">
        <w:trPr>
          <w:trHeight w:val="212"/>
        </w:trPr>
        <w:tc>
          <w:tcPr>
            <w:tcW w:w="1135" w:type="dxa"/>
            <w:vMerge/>
          </w:tcPr>
          <w:p w:rsidR="00C24BDE" w:rsidRPr="00AC2BBC" w:rsidRDefault="00C24BDE" w:rsidP="00C24BDE">
            <w:pPr>
              <w:spacing w:after="0" w:line="240" w:lineRule="auto"/>
              <w:jc w:val="center"/>
              <w:rPr>
                <w:rFonts w:ascii="Times New Roman" w:hAnsi="Times New Roman"/>
                <w:sz w:val="24"/>
                <w:szCs w:val="24"/>
              </w:rPr>
            </w:pPr>
          </w:p>
        </w:tc>
        <w:tc>
          <w:tcPr>
            <w:tcW w:w="3544" w:type="dxa"/>
          </w:tcPr>
          <w:p w:rsidR="00C24BDE" w:rsidRPr="00AC2BBC" w:rsidRDefault="00C24BDE" w:rsidP="00C24BDE">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C2BBC">
              <w:rPr>
                <w:rFonts w:ascii="Times New Roman" w:hAnsi="Times New Roman"/>
                <w:color w:val="000000"/>
                <w:sz w:val="24"/>
                <w:szCs w:val="24"/>
              </w:rPr>
              <w:t xml:space="preserve">У 1.2.05  Выполнять графики полей допусков, по выполненным расчетам; </w:t>
            </w:r>
          </w:p>
        </w:tc>
        <w:tc>
          <w:tcPr>
            <w:tcW w:w="5245" w:type="dxa"/>
          </w:tcPr>
          <w:p w:rsidR="00C24BDE" w:rsidRPr="00AC2BBC" w:rsidRDefault="00C24BDE" w:rsidP="00C24BDE">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C2BBC">
              <w:rPr>
                <w:rFonts w:ascii="Times New Roman" w:hAnsi="Times New Roman"/>
                <w:color w:val="000000"/>
                <w:sz w:val="24"/>
                <w:szCs w:val="24"/>
              </w:rPr>
              <w:t>З 1.2.05 Размеры допусков для основных видов механической обработки и для деталей, поступающих на сборку</w:t>
            </w:r>
          </w:p>
        </w:tc>
      </w:tr>
      <w:tr w:rsidR="00C24BDE" w:rsidRPr="00AC2BBC" w:rsidTr="00C24BDE">
        <w:trPr>
          <w:trHeight w:val="212"/>
        </w:trPr>
        <w:tc>
          <w:tcPr>
            <w:tcW w:w="1135" w:type="dxa"/>
            <w:vMerge/>
          </w:tcPr>
          <w:p w:rsidR="00C24BDE" w:rsidRPr="00AC2BBC" w:rsidRDefault="00C24BDE" w:rsidP="00C24BDE">
            <w:pPr>
              <w:spacing w:after="0" w:line="240" w:lineRule="auto"/>
              <w:jc w:val="center"/>
              <w:rPr>
                <w:rFonts w:ascii="Times New Roman" w:hAnsi="Times New Roman"/>
                <w:sz w:val="24"/>
                <w:szCs w:val="24"/>
              </w:rPr>
            </w:pPr>
          </w:p>
        </w:tc>
        <w:tc>
          <w:tcPr>
            <w:tcW w:w="3544" w:type="dxa"/>
          </w:tcPr>
          <w:p w:rsidR="00C24BDE" w:rsidRPr="00AC2BBC" w:rsidRDefault="00C24BDE" w:rsidP="00C24BDE">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7"/>
                <w:color w:val="000000"/>
                <w:sz w:val="24"/>
                <w:szCs w:val="24"/>
              </w:rPr>
            </w:pPr>
            <w:r w:rsidRPr="00AC2BBC">
              <w:rPr>
                <w:rFonts w:ascii="Times New Roman" w:hAnsi="Times New Roman"/>
                <w:color w:val="000000"/>
                <w:sz w:val="24"/>
                <w:szCs w:val="24"/>
              </w:rPr>
              <w:t>У 1.2.06  Применять контрольно-измерительные приборы и инструменты.</w:t>
            </w:r>
          </w:p>
          <w:p w:rsidR="00C24BDE" w:rsidRPr="00AC2BBC" w:rsidRDefault="00C24BDE" w:rsidP="00C24BDE">
            <w:pPr>
              <w:spacing w:after="0" w:line="240" w:lineRule="auto"/>
              <w:rPr>
                <w:rFonts w:ascii="Times New Roman" w:hAnsi="Times New Roman"/>
                <w:b/>
                <w:bCs/>
                <w:sz w:val="24"/>
                <w:szCs w:val="24"/>
              </w:rPr>
            </w:pPr>
          </w:p>
        </w:tc>
        <w:tc>
          <w:tcPr>
            <w:tcW w:w="5245" w:type="dxa"/>
          </w:tcPr>
          <w:p w:rsidR="00C24BDE" w:rsidRPr="00AC2BBC" w:rsidRDefault="00C24BDE" w:rsidP="00C24BDE">
            <w:pPr>
              <w:pStyle w:val="Style23"/>
              <w:widowControl/>
              <w:tabs>
                <w:tab w:val="left" w:pos="562"/>
              </w:tabs>
              <w:spacing w:line="240" w:lineRule="auto"/>
              <w:ind w:firstLine="0"/>
              <w:rPr>
                <w:rFonts w:ascii="Times New Roman" w:hAnsi="Times New Roman" w:cs="Times New Roman"/>
                <w:color w:val="000000"/>
              </w:rPr>
            </w:pPr>
            <w:r w:rsidRPr="00AC2BBC">
              <w:rPr>
                <w:rFonts w:ascii="Times New Roman" w:hAnsi="Times New Roman" w:cs="Times New Roman"/>
                <w:color w:val="000000"/>
              </w:rPr>
              <w:t>З 1.2.06 Основные принципы калибровки сложных профилей;</w:t>
            </w:r>
          </w:p>
          <w:p w:rsidR="00C24BDE" w:rsidRPr="00AC2BBC" w:rsidRDefault="00C24BDE" w:rsidP="00C24BDE">
            <w:pPr>
              <w:pStyle w:val="Style23"/>
              <w:widowControl/>
              <w:tabs>
                <w:tab w:val="left" w:pos="562"/>
              </w:tabs>
              <w:spacing w:line="240" w:lineRule="auto"/>
              <w:ind w:firstLine="0"/>
              <w:rPr>
                <w:rFonts w:ascii="Times New Roman" w:hAnsi="Times New Roman" w:cs="Times New Roman"/>
                <w:color w:val="000000"/>
              </w:rPr>
            </w:pPr>
            <w:r w:rsidRPr="00AC2BBC">
              <w:rPr>
                <w:rFonts w:ascii="Times New Roman" w:hAnsi="Times New Roman" w:cs="Times New Roman"/>
                <w:color w:val="000000"/>
              </w:rPr>
              <w:t>Основные принципы калибрования простых и средней сложности профилей;</w:t>
            </w:r>
          </w:p>
          <w:p w:rsidR="00C24BDE" w:rsidRPr="00AC2BBC" w:rsidRDefault="00C24BDE" w:rsidP="00C24BDE">
            <w:pPr>
              <w:pStyle w:val="Style23"/>
              <w:widowControl/>
              <w:tabs>
                <w:tab w:val="left" w:pos="562"/>
              </w:tabs>
              <w:spacing w:line="240" w:lineRule="auto"/>
              <w:ind w:firstLine="0"/>
              <w:rPr>
                <w:rFonts w:ascii="Times New Roman" w:hAnsi="Times New Roman" w:cs="Times New Roman"/>
                <w:color w:val="000000"/>
              </w:rPr>
            </w:pPr>
            <w:r w:rsidRPr="00AC2BBC">
              <w:rPr>
                <w:rFonts w:ascii="Times New Roman" w:hAnsi="Times New Roman" w:cs="Times New Roman"/>
                <w:color w:val="000000"/>
              </w:rPr>
              <w:t>Устройство, назначение, правила настройки и регулирования контрольно-измерительных инструментов и приборов»;</w:t>
            </w:r>
          </w:p>
          <w:p w:rsidR="00C24BDE" w:rsidRPr="00AC2BBC" w:rsidRDefault="00C24BDE" w:rsidP="00C24BDE">
            <w:pPr>
              <w:pStyle w:val="Style23"/>
              <w:widowControl/>
              <w:tabs>
                <w:tab w:val="left" w:pos="562"/>
              </w:tabs>
              <w:spacing w:line="240" w:lineRule="auto"/>
              <w:ind w:firstLine="0"/>
              <w:rPr>
                <w:rStyle w:val="FontStyle57"/>
              </w:rPr>
            </w:pPr>
            <w:r w:rsidRPr="00AC2BBC">
              <w:rPr>
                <w:rFonts w:ascii="Times New Roman" w:hAnsi="Times New Roman" w:cs="Times New Roman"/>
                <w:color w:val="000000"/>
              </w:rPr>
              <w:lastRenderedPageBreak/>
              <w:t>Методы и средства контроля обработанных поверхностей</w:t>
            </w:r>
          </w:p>
        </w:tc>
      </w:tr>
      <w:tr w:rsidR="00C24BDE" w:rsidRPr="00AC2BBC" w:rsidTr="00C24BDE">
        <w:trPr>
          <w:trHeight w:val="212"/>
        </w:trPr>
        <w:tc>
          <w:tcPr>
            <w:tcW w:w="1135" w:type="dxa"/>
          </w:tcPr>
          <w:p w:rsidR="00C24BDE" w:rsidRPr="00514383" w:rsidRDefault="00C24BDE" w:rsidP="00C24BDE">
            <w:pPr>
              <w:spacing w:after="0" w:line="240" w:lineRule="auto"/>
              <w:jc w:val="center"/>
              <w:rPr>
                <w:rFonts w:ascii="Times New Roman" w:hAnsi="Times New Roman"/>
                <w:sz w:val="24"/>
                <w:szCs w:val="24"/>
              </w:rPr>
            </w:pPr>
            <w:r w:rsidRPr="00514383">
              <w:rPr>
                <w:rFonts w:ascii="Times New Roman" w:hAnsi="Times New Roman"/>
                <w:sz w:val="24"/>
                <w:szCs w:val="24"/>
              </w:rPr>
              <w:lastRenderedPageBreak/>
              <w:t>ОК01</w:t>
            </w:r>
          </w:p>
        </w:tc>
        <w:tc>
          <w:tcPr>
            <w:tcW w:w="3544" w:type="dxa"/>
          </w:tcPr>
          <w:p w:rsidR="00C24BDE" w:rsidRPr="00514383" w:rsidRDefault="00C24BDE" w:rsidP="00C24BDE">
            <w:pPr>
              <w:spacing w:after="0" w:line="240" w:lineRule="auto"/>
              <w:rPr>
                <w:rFonts w:ascii="Times New Roman" w:hAnsi="Times New Roman"/>
                <w:b/>
                <w:bCs/>
                <w:sz w:val="24"/>
                <w:szCs w:val="24"/>
              </w:rPr>
            </w:pPr>
            <w:r w:rsidRPr="00514383">
              <w:rPr>
                <w:rFonts w:ascii="Times New Roman" w:hAnsi="Times New Roman"/>
                <w:sz w:val="24"/>
                <w:szCs w:val="24"/>
              </w:rPr>
              <w:t>Уо01.01 распознавать задачу и/или проблему в профессиональном и/или социальном контексте</w:t>
            </w:r>
          </w:p>
        </w:tc>
        <w:tc>
          <w:tcPr>
            <w:tcW w:w="5245" w:type="dxa"/>
          </w:tcPr>
          <w:p w:rsidR="00C24BDE" w:rsidRPr="00514383" w:rsidRDefault="00C24BDE" w:rsidP="00C24BDE">
            <w:pPr>
              <w:suppressAutoHyphens/>
              <w:spacing w:after="0" w:line="240" w:lineRule="auto"/>
              <w:rPr>
                <w:rFonts w:ascii="Times New Roman" w:hAnsi="Times New Roman"/>
                <w:sz w:val="24"/>
                <w:szCs w:val="24"/>
              </w:rPr>
            </w:pPr>
            <w:r w:rsidRPr="00514383">
              <w:rPr>
                <w:rFonts w:ascii="Times New Roman" w:hAnsi="Times New Roman"/>
                <w:sz w:val="24"/>
                <w:szCs w:val="24"/>
              </w:rPr>
              <w:t>Зо01.01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w:t>
            </w:r>
            <w:r>
              <w:rPr>
                <w:rFonts w:ascii="Times New Roman" w:hAnsi="Times New Roman"/>
                <w:sz w:val="24"/>
                <w:szCs w:val="24"/>
              </w:rPr>
              <w:t>ном и/или социальном контексте;</w:t>
            </w:r>
          </w:p>
        </w:tc>
      </w:tr>
      <w:tr w:rsidR="00C24BDE" w:rsidRPr="00AC2BBC" w:rsidTr="00C24BDE">
        <w:trPr>
          <w:trHeight w:val="212"/>
        </w:trPr>
        <w:tc>
          <w:tcPr>
            <w:tcW w:w="1135" w:type="dxa"/>
          </w:tcPr>
          <w:p w:rsidR="00C24BDE" w:rsidRPr="00514383" w:rsidRDefault="00C24BDE" w:rsidP="00C24BDE">
            <w:pPr>
              <w:spacing w:after="0" w:line="240" w:lineRule="auto"/>
              <w:jc w:val="center"/>
              <w:rPr>
                <w:rFonts w:ascii="Times New Roman" w:hAnsi="Times New Roman"/>
                <w:sz w:val="24"/>
                <w:szCs w:val="24"/>
              </w:rPr>
            </w:pPr>
            <w:r w:rsidRPr="00514383">
              <w:rPr>
                <w:rFonts w:ascii="Times New Roman" w:hAnsi="Times New Roman"/>
                <w:sz w:val="24"/>
                <w:szCs w:val="24"/>
              </w:rPr>
              <w:t>ОК02</w:t>
            </w:r>
          </w:p>
        </w:tc>
        <w:tc>
          <w:tcPr>
            <w:tcW w:w="3544" w:type="dxa"/>
          </w:tcPr>
          <w:p w:rsidR="00C24BDE" w:rsidRPr="00514383" w:rsidRDefault="00C24BDE" w:rsidP="00C24BDE">
            <w:pPr>
              <w:spacing w:after="0" w:line="240" w:lineRule="auto"/>
              <w:rPr>
                <w:rFonts w:ascii="Times New Roman" w:hAnsi="Times New Roman"/>
                <w:b/>
                <w:bCs/>
                <w:sz w:val="24"/>
                <w:szCs w:val="24"/>
              </w:rPr>
            </w:pPr>
            <w:r w:rsidRPr="00514383">
              <w:rPr>
                <w:rFonts w:ascii="Times New Roman" w:hAnsi="Times New Roman"/>
                <w:sz w:val="24"/>
                <w:szCs w:val="24"/>
              </w:rPr>
              <w:t>Уо02.01 определять задачи для поиска информации; определять необходимые источники информации;</w:t>
            </w:r>
          </w:p>
        </w:tc>
        <w:tc>
          <w:tcPr>
            <w:tcW w:w="5245" w:type="dxa"/>
          </w:tcPr>
          <w:p w:rsidR="00C24BDE" w:rsidRPr="00514383" w:rsidRDefault="00C24BDE" w:rsidP="00C24BDE">
            <w:pPr>
              <w:tabs>
                <w:tab w:val="left" w:pos="562"/>
              </w:tabs>
              <w:autoSpaceDE w:val="0"/>
              <w:autoSpaceDN w:val="0"/>
              <w:adjustRightInd w:val="0"/>
              <w:spacing w:after="0" w:line="240" w:lineRule="auto"/>
              <w:rPr>
                <w:rFonts w:ascii="Times New Roman" w:hAnsi="Times New Roman"/>
                <w:b/>
                <w:bCs/>
                <w:sz w:val="24"/>
                <w:szCs w:val="24"/>
              </w:rPr>
            </w:pPr>
            <w:r w:rsidRPr="00514383">
              <w:rPr>
                <w:rFonts w:ascii="Times New Roman" w:hAnsi="Times New Roman"/>
                <w:sz w:val="24"/>
                <w:szCs w:val="24"/>
              </w:rPr>
              <w:t>Зо02.01 номенклатура информационных источников, применяемых в профессиональной деятельности</w:t>
            </w:r>
          </w:p>
        </w:tc>
      </w:tr>
      <w:tr w:rsidR="00C24BDE" w:rsidRPr="00AC2BBC" w:rsidTr="00C24BDE">
        <w:trPr>
          <w:trHeight w:val="212"/>
        </w:trPr>
        <w:tc>
          <w:tcPr>
            <w:tcW w:w="1135" w:type="dxa"/>
          </w:tcPr>
          <w:p w:rsidR="00C24BDE" w:rsidRPr="00514383" w:rsidRDefault="00C24BDE" w:rsidP="00C24BDE">
            <w:pPr>
              <w:spacing w:after="0" w:line="240" w:lineRule="auto"/>
              <w:jc w:val="center"/>
              <w:rPr>
                <w:rFonts w:ascii="Times New Roman" w:hAnsi="Times New Roman"/>
                <w:sz w:val="24"/>
                <w:szCs w:val="24"/>
              </w:rPr>
            </w:pPr>
            <w:r w:rsidRPr="00514383">
              <w:rPr>
                <w:rFonts w:ascii="Times New Roman" w:hAnsi="Times New Roman"/>
                <w:sz w:val="24"/>
                <w:szCs w:val="24"/>
              </w:rPr>
              <w:t>ОК04</w:t>
            </w:r>
          </w:p>
        </w:tc>
        <w:tc>
          <w:tcPr>
            <w:tcW w:w="3544" w:type="dxa"/>
          </w:tcPr>
          <w:p w:rsidR="00C24BDE" w:rsidRPr="00514383" w:rsidRDefault="00C24BDE" w:rsidP="00C24BDE">
            <w:pPr>
              <w:spacing w:after="0" w:line="240" w:lineRule="auto"/>
              <w:rPr>
                <w:rFonts w:ascii="Times New Roman" w:hAnsi="Times New Roman"/>
                <w:b/>
                <w:bCs/>
                <w:sz w:val="24"/>
                <w:szCs w:val="24"/>
              </w:rPr>
            </w:pPr>
            <w:r w:rsidRPr="00514383">
              <w:rPr>
                <w:rFonts w:ascii="Times New Roman" w:hAnsi="Times New Roman"/>
                <w:sz w:val="24"/>
                <w:szCs w:val="24"/>
              </w:rPr>
              <w:t>Уо04.01</w:t>
            </w:r>
            <w:r w:rsidRPr="00514383">
              <w:rPr>
                <w:rFonts w:ascii="Times New Roman" w:hAnsi="Times New Roman"/>
                <w:spacing w:val="-4"/>
                <w:sz w:val="24"/>
                <w:szCs w:val="24"/>
              </w:rPr>
              <w:t xml:space="preserve">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5245" w:type="dxa"/>
          </w:tcPr>
          <w:p w:rsidR="00C24BDE" w:rsidRPr="00514383" w:rsidRDefault="00C24BDE" w:rsidP="00C24BDE">
            <w:pPr>
              <w:tabs>
                <w:tab w:val="left" w:pos="562"/>
              </w:tabs>
              <w:autoSpaceDE w:val="0"/>
              <w:autoSpaceDN w:val="0"/>
              <w:adjustRightInd w:val="0"/>
              <w:spacing w:after="0" w:line="240" w:lineRule="auto"/>
              <w:rPr>
                <w:rFonts w:ascii="Times New Roman" w:hAnsi="Times New Roman"/>
                <w:b/>
                <w:bCs/>
                <w:sz w:val="24"/>
                <w:szCs w:val="24"/>
              </w:rPr>
            </w:pPr>
            <w:r w:rsidRPr="00514383">
              <w:rPr>
                <w:rFonts w:ascii="Times New Roman" w:hAnsi="Times New Roman"/>
                <w:sz w:val="24"/>
                <w:szCs w:val="24"/>
              </w:rPr>
              <w:t xml:space="preserve">  Зо04.01      психологические основы деятельности коллектива, психологические особенности личности; основы проектной деятельности</w:t>
            </w:r>
          </w:p>
        </w:tc>
      </w:tr>
    </w:tbl>
    <w:p w:rsidR="00C24BDE" w:rsidRDefault="00C24BDE" w:rsidP="00C24BDE">
      <w:pPr>
        <w:spacing w:before="360"/>
        <w:ind w:left="-567"/>
        <w:jc w:val="center"/>
        <w:rPr>
          <w:rFonts w:ascii="Times New Roman" w:hAnsi="Times New Roman"/>
          <w:b/>
          <w:bCs/>
          <w:sz w:val="24"/>
          <w:szCs w:val="24"/>
        </w:rPr>
      </w:pPr>
    </w:p>
    <w:p w:rsidR="00C24BDE" w:rsidRPr="004A66B7" w:rsidRDefault="00C24BDE" w:rsidP="00C24BDE">
      <w:pPr>
        <w:spacing w:before="360"/>
        <w:ind w:left="-567"/>
        <w:jc w:val="center"/>
        <w:rPr>
          <w:rFonts w:ascii="Times New Roman" w:hAnsi="Times New Roman"/>
          <w:b/>
          <w:bCs/>
          <w:sz w:val="24"/>
          <w:szCs w:val="24"/>
        </w:rPr>
      </w:pPr>
      <w:r w:rsidRPr="004A66B7">
        <w:rPr>
          <w:rFonts w:ascii="Times New Roman" w:hAnsi="Times New Roman"/>
          <w:b/>
          <w:bCs/>
          <w:sz w:val="24"/>
          <w:szCs w:val="24"/>
        </w:rPr>
        <w:t>2. СТРУКТУРА И СОДЕРЖАНИЕ УЧЕБНОЙ ДИСЦИПЛИНЫ</w:t>
      </w:r>
    </w:p>
    <w:p w:rsidR="00C24BDE" w:rsidRDefault="00C24BDE" w:rsidP="00C24BDE">
      <w:pPr>
        <w:ind w:left="-567"/>
        <w:rPr>
          <w:rFonts w:ascii="Times New Roman" w:hAnsi="Times New Roman"/>
          <w:b/>
          <w:bCs/>
          <w:sz w:val="24"/>
          <w:szCs w:val="24"/>
        </w:rPr>
      </w:pPr>
      <w:r w:rsidRPr="004A66B7">
        <w:rPr>
          <w:rFonts w:ascii="Times New Roman" w:hAnsi="Times New Roman"/>
          <w:b/>
          <w:bCs/>
          <w:sz w:val="24"/>
          <w:szCs w:val="24"/>
        </w:rPr>
        <w:t>2.1. Объем учебной дисциплины и виды учебной работы</w:t>
      </w:r>
    </w:p>
    <w:tbl>
      <w:tblPr>
        <w:tblW w:w="5000" w:type="pct"/>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24BDE" w:rsidRPr="00AC2BBC" w:rsidTr="00C24BDE">
        <w:trPr>
          <w:trHeight w:val="373"/>
        </w:trPr>
        <w:tc>
          <w:tcPr>
            <w:tcW w:w="3685" w:type="pct"/>
            <w:vAlign w:val="center"/>
          </w:tcPr>
          <w:p w:rsidR="00C24BDE" w:rsidRPr="00AC2BBC" w:rsidRDefault="00C24BDE" w:rsidP="00C24BDE">
            <w:pPr>
              <w:suppressAutoHyphens/>
              <w:spacing w:after="0" w:line="240" w:lineRule="auto"/>
              <w:jc w:val="center"/>
              <w:rPr>
                <w:rFonts w:ascii="Times New Roman" w:hAnsi="Times New Roman"/>
                <w:b/>
                <w:bCs/>
                <w:sz w:val="24"/>
                <w:szCs w:val="24"/>
              </w:rPr>
            </w:pPr>
            <w:r w:rsidRPr="00AC2BBC">
              <w:rPr>
                <w:rFonts w:ascii="Times New Roman" w:hAnsi="Times New Roman"/>
                <w:b/>
                <w:bCs/>
                <w:sz w:val="24"/>
                <w:szCs w:val="24"/>
              </w:rPr>
              <w:t>Вид учебной работы</w:t>
            </w:r>
          </w:p>
        </w:tc>
        <w:tc>
          <w:tcPr>
            <w:tcW w:w="1315" w:type="pct"/>
            <w:vAlign w:val="center"/>
          </w:tcPr>
          <w:p w:rsidR="00C24BDE" w:rsidRPr="00AC2BBC" w:rsidRDefault="00C24BDE" w:rsidP="00C24BDE">
            <w:pPr>
              <w:suppressAutoHyphens/>
              <w:spacing w:after="0" w:line="240" w:lineRule="auto"/>
              <w:jc w:val="center"/>
              <w:rPr>
                <w:rFonts w:ascii="Times New Roman" w:hAnsi="Times New Roman"/>
                <w:b/>
                <w:bCs/>
                <w:sz w:val="24"/>
                <w:szCs w:val="24"/>
              </w:rPr>
            </w:pPr>
            <w:r w:rsidRPr="00AC2BBC">
              <w:rPr>
                <w:rFonts w:ascii="Times New Roman" w:hAnsi="Times New Roman"/>
                <w:b/>
                <w:bCs/>
                <w:sz w:val="24"/>
                <w:szCs w:val="24"/>
              </w:rPr>
              <w:t>Объем в часах</w:t>
            </w:r>
          </w:p>
        </w:tc>
      </w:tr>
      <w:tr w:rsidR="00C24BDE" w:rsidRPr="00AC2BBC" w:rsidTr="00C24BDE">
        <w:trPr>
          <w:trHeight w:val="420"/>
        </w:trPr>
        <w:tc>
          <w:tcPr>
            <w:tcW w:w="3685" w:type="pct"/>
            <w:vAlign w:val="center"/>
          </w:tcPr>
          <w:p w:rsidR="00C24BDE" w:rsidRPr="00AC2BBC" w:rsidRDefault="00C24BDE" w:rsidP="00C24BDE">
            <w:pPr>
              <w:suppressAutoHyphens/>
              <w:spacing w:after="0" w:line="240" w:lineRule="auto"/>
              <w:rPr>
                <w:rFonts w:ascii="Times New Roman" w:hAnsi="Times New Roman"/>
                <w:sz w:val="24"/>
                <w:szCs w:val="24"/>
              </w:rPr>
            </w:pPr>
            <w:r w:rsidRPr="00AC2BBC">
              <w:rPr>
                <w:rFonts w:ascii="Times New Roman" w:hAnsi="Times New Roman"/>
                <w:sz w:val="24"/>
                <w:szCs w:val="24"/>
              </w:rPr>
              <w:t>Объем образовательной программы учебной дисциплины</w:t>
            </w:r>
          </w:p>
        </w:tc>
        <w:tc>
          <w:tcPr>
            <w:tcW w:w="1315" w:type="pct"/>
            <w:vAlign w:val="center"/>
          </w:tcPr>
          <w:p w:rsidR="00C24BDE" w:rsidRPr="00AC2BBC" w:rsidRDefault="00C24BDE" w:rsidP="00C24BDE">
            <w:pPr>
              <w:suppressAutoHyphens/>
              <w:spacing w:after="0" w:line="240" w:lineRule="auto"/>
              <w:jc w:val="center"/>
              <w:rPr>
                <w:rFonts w:ascii="Times New Roman" w:hAnsi="Times New Roman"/>
                <w:sz w:val="24"/>
                <w:szCs w:val="24"/>
              </w:rPr>
            </w:pPr>
            <w:r>
              <w:rPr>
                <w:rFonts w:ascii="Times New Roman" w:hAnsi="Times New Roman"/>
                <w:sz w:val="24"/>
                <w:szCs w:val="24"/>
              </w:rPr>
              <w:t>36</w:t>
            </w:r>
          </w:p>
        </w:tc>
      </w:tr>
      <w:tr w:rsidR="00C24BDE" w:rsidRPr="00AC2BBC" w:rsidTr="00C24BDE">
        <w:trPr>
          <w:trHeight w:val="384"/>
        </w:trPr>
        <w:tc>
          <w:tcPr>
            <w:tcW w:w="3685" w:type="pct"/>
            <w:vAlign w:val="center"/>
          </w:tcPr>
          <w:p w:rsidR="00C24BDE" w:rsidRPr="00AC2BBC" w:rsidRDefault="00C24BDE" w:rsidP="00C24BDE">
            <w:pPr>
              <w:suppressAutoHyphens/>
              <w:spacing w:after="0" w:line="240" w:lineRule="auto"/>
              <w:rPr>
                <w:rFonts w:ascii="Times New Roman" w:hAnsi="Times New Roman"/>
                <w:sz w:val="24"/>
                <w:szCs w:val="24"/>
              </w:rPr>
            </w:pPr>
            <w:r w:rsidRPr="00AC2BBC">
              <w:rPr>
                <w:rFonts w:ascii="Times New Roman" w:hAnsi="Times New Roman"/>
                <w:sz w:val="24"/>
                <w:szCs w:val="24"/>
              </w:rPr>
              <w:t>в т.ч. в форме практической подготовки</w:t>
            </w:r>
          </w:p>
        </w:tc>
        <w:tc>
          <w:tcPr>
            <w:tcW w:w="1315" w:type="pct"/>
            <w:vAlign w:val="center"/>
          </w:tcPr>
          <w:p w:rsidR="00C24BDE" w:rsidRPr="00AC2BBC" w:rsidRDefault="00C24BDE" w:rsidP="00C24BDE">
            <w:pPr>
              <w:suppressAutoHyphens/>
              <w:spacing w:after="0" w:line="240" w:lineRule="auto"/>
              <w:jc w:val="center"/>
              <w:rPr>
                <w:rFonts w:ascii="Times New Roman" w:hAnsi="Times New Roman"/>
                <w:sz w:val="24"/>
                <w:szCs w:val="24"/>
              </w:rPr>
            </w:pPr>
            <w:r>
              <w:rPr>
                <w:rFonts w:ascii="Times New Roman" w:hAnsi="Times New Roman"/>
                <w:sz w:val="24"/>
                <w:szCs w:val="24"/>
              </w:rPr>
              <w:t>1</w:t>
            </w:r>
            <w:r w:rsidRPr="00AC2BBC">
              <w:rPr>
                <w:rFonts w:ascii="Times New Roman" w:hAnsi="Times New Roman"/>
                <w:sz w:val="24"/>
                <w:szCs w:val="24"/>
              </w:rPr>
              <w:t>3</w:t>
            </w:r>
          </w:p>
        </w:tc>
      </w:tr>
      <w:tr w:rsidR="00C24BDE" w:rsidRPr="00AC2BBC" w:rsidTr="00C24BDE">
        <w:trPr>
          <w:trHeight w:val="291"/>
        </w:trPr>
        <w:tc>
          <w:tcPr>
            <w:tcW w:w="3685" w:type="pct"/>
            <w:vAlign w:val="center"/>
          </w:tcPr>
          <w:p w:rsidR="00C24BDE" w:rsidRPr="00AC2BBC" w:rsidRDefault="00C24BDE" w:rsidP="00C24BDE">
            <w:pPr>
              <w:suppressAutoHyphens/>
              <w:spacing w:after="0" w:line="240" w:lineRule="auto"/>
              <w:rPr>
                <w:rFonts w:ascii="Times New Roman" w:hAnsi="Times New Roman"/>
                <w:sz w:val="24"/>
                <w:szCs w:val="24"/>
              </w:rPr>
            </w:pPr>
            <w:r w:rsidRPr="00AC2BBC">
              <w:rPr>
                <w:rFonts w:ascii="Times New Roman" w:hAnsi="Times New Roman"/>
                <w:sz w:val="24"/>
                <w:szCs w:val="24"/>
              </w:rPr>
              <w:t>теоретическое обучение</w:t>
            </w:r>
          </w:p>
        </w:tc>
        <w:tc>
          <w:tcPr>
            <w:tcW w:w="1315" w:type="pct"/>
            <w:vAlign w:val="center"/>
          </w:tcPr>
          <w:p w:rsidR="00C24BDE" w:rsidRPr="00AC2BBC" w:rsidRDefault="00C24BDE" w:rsidP="00C24BDE">
            <w:pPr>
              <w:suppressAutoHyphens/>
              <w:spacing w:after="0" w:line="240" w:lineRule="auto"/>
              <w:jc w:val="center"/>
              <w:rPr>
                <w:rFonts w:ascii="Times New Roman" w:hAnsi="Times New Roman"/>
                <w:sz w:val="24"/>
                <w:szCs w:val="24"/>
              </w:rPr>
            </w:pPr>
            <w:r w:rsidRPr="00AC2BBC">
              <w:rPr>
                <w:rFonts w:ascii="Times New Roman" w:hAnsi="Times New Roman"/>
                <w:sz w:val="24"/>
                <w:szCs w:val="24"/>
              </w:rPr>
              <w:t>2</w:t>
            </w:r>
            <w:r>
              <w:rPr>
                <w:rFonts w:ascii="Times New Roman" w:hAnsi="Times New Roman"/>
                <w:sz w:val="24"/>
                <w:szCs w:val="24"/>
              </w:rPr>
              <w:t>3</w:t>
            </w:r>
          </w:p>
        </w:tc>
      </w:tr>
      <w:tr w:rsidR="00C24BDE" w:rsidRPr="00AC2BBC" w:rsidTr="00C24BDE">
        <w:trPr>
          <w:trHeight w:val="266"/>
        </w:trPr>
        <w:tc>
          <w:tcPr>
            <w:tcW w:w="3685" w:type="pct"/>
            <w:vAlign w:val="center"/>
          </w:tcPr>
          <w:p w:rsidR="00C24BDE" w:rsidRPr="00AC2BBC" w:rsidRDefault="00C24BDE" w:rsidP="00C24BDE">
            <w:pPr>
              <w:suppressAutoHyphens/>
              <w:spacing w:after="0" w:line="240" w:lineRule="auto"/>
              <w:rPr>
                <w:rFonts w:ascii="Times New Roman" w:hAnsi="Times New Roman"/>
                <w:sz w:val="24"/>
                <w:szCs w:val="24"/>
              </w:rPr>
            </w:pPr>
            <w:r w:rsidRPr="00AC2BBC">
              <w:rPr>
                <w:rFonts w:ascii="Times New Roman" w:hAnsi="Times New Roman"/>
                <w:sz w:val="24"/>
                <w:szCs w:val="24"/>
              </w:rPr>
              <w:t xml:space="preserve">практические занятия </w:t>
            </w:r>
          </w:p>
        </w:tc>
        <w:tc>
          <w:tcPr>
            <w:tcW w:w="1315" w:type="pct"/>
            <w:vAlign w:val="center"/>
          </w:tcPr>
          <w:p w:rsidR="00C24BDE" w:rsidRPr="00AC2BBC" w:rsidRDefault="00C24BDE" w:rsidP="00C24BDE">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r>
      <w:tr w:rsidR="00C24BDE" w:rsidRPr="00AC2BBC" w:rsidTr="00C24BDE">
        <w:trPr>
          <w:trHeight w:val="266"/>
        </w:trPr>
        <w:tc>
          <w:tcPr>
            <w:tcW w:w="3685" w:type="pct"/>
            <w:vAlign w:val="center"/>
          </w:tcPr>
          <w:p w:rsidR="00C24BDE" w:rsidRPr="00AC2BBC" w:rsidRDefault="00C24BDE" w:rsidP="00C24BDE">
            <w:pPr>
              <w:suppressAutoHyphens/>
              <w:spacing w:after="0" w:line="240" w:lineRule="auto"/>
              <w:rPr>
                <w:rFonts w:ascii="Times New Roman" w:hAnsi="Times New Roman"/>
                <w:sz w:val="24"/>
                <w:szCs w:val="24"/>
              </w:rPr>
            </w:pPr>
            <w:r w:rsidRPr="00AC2BBC">
              <w:rPr>
                <w:rFonts w:ascii="Times New Roman" w:hAnsi="Times New Roman"/>
                <w:sz w:val="24"/>
                <w:szCs w:val="24"/>
              </w:rPr>
              <w:t xml:space="preserve">Самостоятельная аудиторная работа </w:t>
            </w:r>
          </w:p>
        </w:tc>
        <w:tc>
          <w:tcPr>
            <w:tcW w:w="1315" w:type="pct"/>
            <w:vAlign w:val="center"/>
          </w:tcPr>
          <w:p w:rsidR="00C24BDE" w:rsidRPr="00AC2BBC" w:rsidRDefault="00C24BDE" w:rsidP="00C24BDE">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r>
      <w:tr w:rsidR="00C24BDE" w:rsidRPr="00AC2BBC" w:rsidTr="00C24BDE">
        <w:trPr>
          <w:trHeight w:val="266"/>
        </w:trPr>
        <w:tc>
          <w:tcPr>
            <w:tcW w:w="3685" w:type="pct"/>
            <w:vAlign w:val="center"/>
          </w:tcPr>
          <w:p w:rsidR="00C24BDE" w:rsidRPr="00AC2BBC" w:rsidRDefault="00C24BDE" w:rsidP="00C24BDE">
            <w:pPr>
              <w:suppressAutoHyphens/>
              <w:spacing w:after="0" w:line="240" w:lineRule="auto"/>
              <w:rPr>
                <w:rFonts w:ascii="Times New Roman" w:hAnsi="Times New Roman"/>
                <w:sz w:val="24"/>
                <w:szCs w:val="24"/>
              </w:rPr>
            </w:pPr>
            <w:r w:rsidRPr="00AC2BBC">
              <w:rPr>
                <w:rFonts w:ascii="Times New Roman" w:hAnsi="Times New Roman"/>
                <w:sz w:val="24"/>
                <w:szCs w:val="24"/>
              </w:rPr>
              <w:t>Промежуточная аттестация в форме дифференцированного зачета</w:t>
            </w:r>
          </w:p>
        </w:tc>
        <w:tc>
          <w:tcPr>
            <w:tcW w:w="1315" w:type="pct"/>
            <w:vAlign w:val="center"/>
          </w:tcPr>
          <w:p w:rsidR="00C24BDE" w:rsidRPr="00AC2BBC" w:rsidRDefault="00C24BDE" w:rsidP="00C24BDE">
            <w:pPr>
              <w:suppressAutoHyphens/>
              <w:spacing w:after="0" w:line="240" w:lineRule="auto"/>
              <w:jc w:val="center"/>
              <w:rPr>
                <w:rFonts w:ascii="Times New Roman" w:hAnsi="Times New Roman"/>
                <w:sz w:val="24"/>
                <w:szCs w:val="24"/>
              </w:rPr>
            </w:pPr>
            <w:r w:rsidRPr="00AC2BBC">
              <w:rPr>
                <w:rFonts w:ascii="Times New Roman" w:hAnsi="Times New Roman"/>
                <w:sz w:val="24"/>
                <w:szCs w:val="24"/>
              </w:rPr>
              <w:t>1</w:t>
            </w:r>
          </w:p>
        </w:tc>
      </w:tr>
    </w:tbl>
    <w:p w:rsidR="00C24BDE" w:rsidRDefault="00C24BDE" w:rsidP="00C24BDE">
      <w:pPr>
        <w:ind w:left="-567"/>
        <w:rPr>
          <w:rFonts w:ascii="Times New Roman" w:hAnsi="Times New Roman"/>
          <w:b/>
          <w:bCs/>
          <w:sz w:val="24"/>
          <w:szCs w:val="24"/>
        </w:rPr>
      </w:pPr>
    </w:p>
    <w:p w:rsidR="00C24BDE" w:rsidRPr="004A66B7" w:rsidRDefault="00C24BDE" w:rsidP="00C24BDE">
      <w:pPr>
        <w:ind w:left="-567"/>
        <w:rPr>
          <w:rFonts w:ascii="Times New Roman" w:hAnsi="Times New Roman"/>
          <w:b/>
          <w:bCs/>
          <w:sz w:val="24"/>
          <w:szCs w:val="24"/>
        </w:rPr>
      </w:pPr>
    </w:p>
    <w:p w:rsidR="00C24BDE" w:rsidRPr="004A66B7" w:rsidRDefault="00C24BDE" w:rsidP="00C24BDE">
      <w:pPr>
        <w:ind w:left="-567"/>
        <w:rPr>
          <w:rFonts w:ascii="Times New Roman" w:hAnsi="Times New Roman"/>
          <w:b/>
          <w:bCs/>
        </w:rPr>
      </w:pPr>
    </w:p>
    <w:p w:rsidR="00C24BDE" w:rsidRDefault="00C24BDE" w:rsidP="00F1104E">
      <w:pPr>
        <w:pStyle w:val="ae"/>
        <w:numPr>
          <w:ilvl w:val="1"/>
          <w:numId w:val="16"/>
        </w:numPr>
        <w:spacing w:before="240"/>
        <w:rPr>
          <w:rStyle w:val="FontStyle49"/>
        </w:rPr>
        <w:sectPr w:rsidR="00C24BDE" w:rsidSect="00C24BDE">
          <w:pgSz w:w="11906" w:h="16838"/>
          <w:pgMar w:top="1134" w:right="850" w:bottom="1134" w:left="1701" w:header="709" w:footer="0" w:gutter="0"/>
          <w:cols w:space="708"/>
          <w:docGrid w:linePitch="360"/>
        </w:sectPr>
      </w:pPr>
    </w:p>
    <w:p w:rsidR="00C24BDE" w:rsidRDefault="00C24BDE" w:rsidP="00F1104E">
      <w:pPr>
        <w:pStyle w:val="ae"/>
        <w:numPr>
          <w:ilvl w:val="1"/>
          <w:numId w:val="16"/>
        </w:numPr>
        <w:spacing w:before="240"/>
        <w:rPr>
          <w:rStyle w:val="FontStyle49"/>
          <w:rFonts w:ascii="Calibri" w:hAnsi="Calibri"/>
        </w:rPr>
      </w:pPr>
      <w:r w:rsidRPr="00871008">
        <w:rPr>
          <w:rStyle w:val="FontStyle49"/>
          <w:rFonts w:ascii="Calibri" w:hAnsi="Calibri"/>
        </w:rPr>
        <w:lastRenderedPageBreak/>
        <w:t>Тематический план и содержание учебной дисциплины</w:t>
      </w:r>
    </w:p>
    <w:tbl>
      <w:tblPr>
        <w:tblW w:w="1488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26"/>
        <w:gridCol w:w="709"/>
        <w:gridCol w:w="4678"/>
        <w:gridCol w:w="1843"/>
        <w:gridCol w:w="2976"/>
        <w:gridCol w:w="1276"/>
        <w:gridCol w:w="1276"/>
      </w:tblGrid>
      <w:tr w:rsidR="00C24BDE" w:rsidRPr="00AC2BBC" w:rsidTr="00C24BDE">
        <w:trPr>
          <w:trHeight w:val="2015"/>
        </w:trPr>
        <w:tc>
          <w:tcPr>
            <w:tcW w:w="2126" w:type="dxa"/>
            <w:vAlign w:val="center"/>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Наименование разделов и тем</w:t>
            </w:r>
          </w:p>
        </w:tc>
        <w:tc>
          <w:tcPr>
            <w:tcW w:w="5387" w:type="dxa"/>
            <w:gridSpan w:val="2"/>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Содержание учебного материала и формы организации деятельности обучающихся</w:t>
            </w:r>
          </w:p>
        </w:tc>
        <w:tc>
          <w:tcPr>
            <w:tcW w:w="1843" w:type="dxa"/>
            <w:vAlign w:val="center"/>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Объем, акад. ч / в том числе в форме практической подготовки, акад ч</w:t>
            </w:r>
          </w:p>
        </w:tc>
        <w:tc>
          <w:tcPr>
            <w:tcW w:w="2976" w:type="dxa"/>
            <w:vAlign w:val="center"/>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Коды компетенций и личностных результатов, формированию которых способствует элемент программы</w:t>
            </w:r>
          </w:p>
        </w:tc>
        <w:tc>
          <w:tcPr>
            <w:tcW w:w="1276" w:type="dxa"/>
            <w:vAlign w:val="center"/>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 xml:space="preserve">Код </w:t>
            </w:r>
          </w:p>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ПК, ОК</w:t>
            </w:r>
          </w:p>
        </w:tc>
        <w:tc>
          <w:tcPr>
            <w:tcW w:w="1276" w:type="dxa"/>
            <w:vAlign w:val="center"/>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Код Н/У/З</w:t>
            </w:r>
          </w:p>
        </w:tc>
      </w:tr>
      <w:tr w:rsidR="00C24BDE" w:rsidRPr="00AC2BBC" w:rsidTr="00C24BDE">
        <w:tc>
          <w:tcPr>
            <w:tcW w:w="2126" w:type="dxa"/>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1</w:t>
            </w:r>
          </w:p>
        </w:tc>
        <w:tc>
          <w:tcPr>
            <w:tcW w:w="5387" w:type="dxa"/>
            <w:gridSpan w:val="2"/>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2</w:t>
            </w:r>
          </w:p>
        </w:tc>
        <w:tc>
          <w:tcPr>
            <w:tcW w:w="1843" w:type="dxa"/>
            <w:vAlign w:val="center"/>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3</w:t>
            </w:r>
          </w:p>
        </w:tc>
        <w:tc>
          <w:tcPr>
            <w:tcW w:w="2976" w:type="dxa"/>
            <w:vAlign w:val="center"/>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4</w:t>
            </w:r>
          </w:p>
        </w:tc>
        <w:tc>
          <w:tcPr>
            <w:tcW w:w="1276" w:type="dxa"/>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p>
        </w:tc>
        <w:tc>
          <w:tcPr>
            <w:tcW w:w="1276" w:type="dxa"/>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p>
        </w:tc>
      </w:tr>
      <w:tr w:rsidR="00C24BDE" w:rsidRPr="00AC2BBC" w:rsidTr="00C24BDE">
        <w:tc>
          <w:tcPr>
            <w:tcW w:w="2126" w:type="dxa"/>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p>
        </w:tc>
        <w:tc>
          <w:tcPr>
            <w:tcW w:w="1843" w:type="dxa"/>
          </w:tcPr>
          <w:p w:rsidR="00C24BDE" w:rsidRPr="00D825F8" w:rsidRDefault="00C24BDE" w:rsidP="00C24BDE">
            <w:pPr>
              <w:pStyle w:val="ae"/>
              <w:spacing w:before="0" w:after="0"/>
              <w:ind w:left="0"/>
              <w:jc w:val="center"/>
              <w:rPr>
                <w:rStyle w:val="FontStyle49"/>
                <w:rFonts w:ascii="Calibri" w:hAnsi="Calibri"/>
                <w:lang w:eastAsia="en-US"/>
              </w:rPr>
            </w:pPr>
            <w:r w:rsidRPr="00D825F8">
              <w:rPr>
                <w:rStyle w:val="FontStyle49"/>
                <w:rFonts w:ascii="Calibri" w:hAnsi="Calibri"/>
                <w:lang w:val="ru-RU" w:eastAsia="en-US"/>
              </w:rPr>
              <w:t>36</w:t>
            </w:r>
          </w:p>
        </w:tc>
        <w:tc>
          <w:tcPr>
            <w:tcW w:w="2976" w:type="dxa"/>
          </w:tcPr>
          <w:p w:rsidR="00C24BDE" w:rsidRPr="00D825F8" w:rsidRDefault="00C24BDE" w:rsidP="00C24BDE">
            <w:pPr>
              <w:pStyle w:val="ae"/>
              <w:spacing w:before="0" w:after="0"/>
              <w:ind w:left="0"/>
              <w:rPr>
                <w:rStyle w:val="FontStyle49"/>
                <w:rFonts w:ascii="Calibri" w:hAnsi="Calibri"/>
                <w:lang w:eastAsia="en-US"/>
              </w:rPr>
            </w:pPr>
          </w:p>
        </w:tc>
        <w:tc>
          <w:tcPr>
            <w:tcW w:w="1276" w:type="dxa"/>
          </w:tcPr>
          <w:p w:rsidR="00C24BDE" w:rsidRPr="00D825F8" w:rsidRDefault="00C24BDE" w:rsidP="00C24BDE">
            <w:pPr>
              <w:pStyle w:val="ae"/>
              <w:spacing w:before="0" w:after="0"/>
              <w:ind w:left="0"/>
              <w:rPr>
                <w:rStyle w:val="FontStyle49"/>
                <w:rFonts w:ascii="Calibri" w:hAnsi="Calibri"/>
                <w:lang w:eastAsia="en-US"/>
              </w:rPr>
            </w:pPr>
          </w:p>
        </w:tc>
        <w:tc>
          <w:tcPr>
            <w:tcW w:w="1276" w:type="dxa"/>
          </w:tcPr>
          <w:p w:rsidR="00C24BDE" w:rsidRPr="00D825F8" w:rsidRDefault="00C24BDE" w:rsidP="00C24BDE">
            <w:pPr>
              <w:pStyle w:val="ae"/>
              <w:spacing w:before="0" w:after="0"/>
              <w:ind w:left="0"/>
              <w:rPr>
                <w:rStyle w:val="FontStyle49"/>
                <w:rFonts w:ascii="Calibri" w:hAnsi="Calibri"/>
                <w:lang w:eastAsia="en-US"/>
              </w:rPr>
            </w:pPr>
          </w:p>
        </w:tc>
      </w:tr>
      <w:tr w:rsidR="00C24BDE" w:rsidRPr="00AC2BBC" w:rsidTr="00C24BDE">
        <w:tc>
          <w:tcPr>
            <w:tcW w:w="2126" w:type="dxa"/>
          </w:tcPr>
          <w:p w:rsidR="00C24BDE" w:rsidRPr="00D825F8" w:rsidRDefault="00C24BDE" w:rsidP="00C24BDE">
            <w:pPr>
              <w:pStyle w:val="ae"/>
              <w:spacing w:before="0" w:after="0"/>
              <w:ind w:left="0"/>
              <w:rPr>
                <w:rStyle w:val="FontStyle49"/>
                <w:rFonts w:ascii="Calibri" w:hAnsi="Calibri"/>
                <w:lang w:eastAsia="en-US"/>
              </w:rPr>
            </w:pPr>
            <w:r w:rsidRPr="00D825F8">
              <w:rPr>
                <w:rStyle w:val="FontStyle49"/>
                <w:rFonts w:ascii="Calibri" w:hAnsi="Calibri"/>
                <w:lang w:val="ru-RU" w:eastAsia="en-US"/>
              </w:rPr>
              <w:t>Введение</w:t>
            </w:r>
          </w:p>
        </w:tc>
        <w:tc>
          <w:tcPr>
            <w:tcW w:w="709" w:type="dxa"/>
          </w:tcPr>
          <w:p w:rsidR="00C24BDE" w:rsidRPr="00D825F8" w:rsidRDefault="00C24BDE" w:rsidP="00F1104E">
            <w:pPr>
              <w:pStyle w:val="ae"/>
              <w:numPr>
                <w:ilvl w:val="0"/>
                <w:numId w:val="18"/>
              </w:numPr>
              <w:tabs>
                <w:tab w:val="left" w:pos="601"/>
              </w:tabs>
              <w:spacing w:after="0"/>
              <w:jc w:val="both"/>
              <w:rPr>
                <w:rFonts w:ascii="Calibri" w:hAnsi="Calibri"/>
                <w:lang w:eastAsia="en-US"/>
              </w:rPr>
            </w:pPr>
          </w:p>
        </w:tc>
        <w:tc>
          <w:tcPr>
            <w:tcW w:w="4678" w:type="dxa"/>
          </w:tcPr>
          <w:p w:rsidR="00C24BDE" w:rsidRPr="00AC2BBC" w:rsidRDefault="00C24BDE" w:rsidP="00C24BDE">
            <w:pPr>
              <w:tabs>
                <w:tab w:val="left" w:pos="601"/>
              </w:tabs>
              <w:spacing w:after="0" w:line="240" w:lineRule="auto"/>
              <w:jc w:val="both"/>
              <w:rPr>
                <w:rFonts w:ascii="Times New Roman" w:hAnsi="Times New Roman"/>
                <w:b/>
                <w:bCs/>
                <w:sz w:val="24"/>
                <w:szCs w:val="24"/>
                <w:lang w:eastAsia="en-US"/>
              </w:rPr>
            </w:pPr>
            <w:r w:rsidRPr="00AC2BBC">
              <w:rPr>
                <w:rFonts w:ascii="Times New Roman" w:hAnsi="Times New Roman"/>
                <w:b/>
                <w:bCs/>
                <w:sz w:val="24"/>
                <w:szCs w:val="24"/>
                <w:lang w:eastAsia="en-US"/>
              </w:rPr>
              <w:t xml:space="preserve">Вводное занятие. </w:t>
            </w:r>
          </w:p>
          <w:p w:rsidR="00C24BDE" w:rsidRPr="00AC2BBC" w:rsidRDefault="00C24BDE" w:rsidP="00C24BDE">
            <w:pPr>
              <w:tabs>
                <w:tab w:val="left" w:pos="601"/>
              </w:tabs>
              <w:spacing w:after="0" w:line="240" w:lineRule="auto"/>
              <w:jc w:val="both"/>
              <w:rPr>
                <w:rStyle w:val="FontStyle49"/>
                <w:lang w:eastAsia="en-US"/>
              </w:rPr>
            </w:pPr>
            <w:r w:rsidRPr="00AC2BBC">
              <w:rPr>
                <w:rFonts w:ascii="Times New Roman" w:hAnsi="Times New Roman"/>
                <w:b/>
                <w:bCs/>
                <w:sz w:val="24"/>
                <w:szCs w:val="24"/>
                <w:lang w:eastAsia="en-US"/>
              </w:rPr>
              <w:t>Виды погрешностей</w:t>
            </w:r>
            <w:r w:rsidRPr="00AC2BBC">
              <w:rPr>
                <w:rFonts w:ascii="Times New Roman" w:hAnsi="Times New Roman"/>
                <w:sz w:val="24"/>
                <w:szCs w:val="24"/>
                <w:lang w:eastAsia="en-US"/>
              </w:rPr>
              <w:t>: погрешности размеров, погрешности формы поверхности, погрешности расположения поверхности, шероховатость поверхности</w:t>
            </w:r>
            <w:r w:rsidRPr="00AC2BBC">
              <w:rPr>
                <w:rFonts w:ascii="Times New Roman" w:hAnsi="Times New Roman"/>
                <w:b/>
                <w:bCs/>
                <w:sz w:val="24"/>
                <w:szCs w:val="24"/>
                <w:lang w:eastAsia="en-US"/>
              </w:rPr>
              <w:t xml:space="preserve"> Понятие о качестве продукции</w:t>
            </w:r>
            <w:r w:rsidRPr="00AC2BBC">
              <w:rPr>
                <w:rFonts w:ascii="Times New Roman" w:hAnsi="Times New Roman"/>
                <w:sz w:val="24"/>
                <w:szCs w:val="24"/>
                <w:lang w:eastAsia="en-US"/>
              </w:rPr>
              <w:t xml:space="preserve"> машиностроения. Основные сведения о взаимозаменяемости и ее видах. Унификация, нормализация и стандартизация в машиностроении. СТП, ОСТ, ГОСТ и зоны их действия. Системы конструкторской и технологической документации.</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D825F8" w:rsidRDefault="00C24BDE" w:rsidP="00C24BDE">
            <w:pPr>
              <w:pStyle w:val="ae"/>
              <w:spacing w:before="0" w:after="0"/>
              <w:ind w:left="0"/>
              <w:jc w:val="center"/>
              <w:rPr>
                <w:rFonts w:ascii="Calibri" w:hAnsi="Calibri"/>
                <w:lang w:eastAsia="en-US"/>
              </w:rPr>
            </w:pPr>
            <w:r w:rsidRPr="00D825F8">
              <w:rPr>
                <w:rFonts w:ascii="Calibri" w:hAnsi="Calibri"/>
                <w:lang w:val="ru-RU"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1.2.02</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D825F8" w:rsidRDefault="00C24BDE" w:rsidP="00C24BDE">
            <w:pPr>
              <w:pStyle w:val="ae"/>
              <w:spacing w:before="0" w:after="0"/>
              <w:ind w:left="0"/>
              <w:rPr>
                <w:rStyle w:val="FontStyle49"/>
                <w:rFonts w:ascii="Calibri" w:hAnsi="Calibri"/>
                <w:b w:val="0"/>
                <w:bCs w:val="0"/>
                <w:lang w:eastAsia="en-US"/>
              </w:rPr>
            </w:pPr>
            <w:r w:rsidRPr="00D825F8">
              <w:rPr>
                <w:rFonts w:ascii="Calibri" w:hAnsi="Calibri"/>
                <w:lang w:val="ru-RU" w:eastAsia="en-US"/>
              </w:rPr>
              <w:t>Зо.02.01</w:t>
            </w:r>
          </w:p>
        </w:tc>
      </w:tr>
      <w:tr w:rsidR="00C24BDE" w:rsidRPr="00AC2BBC" w:rsidTr="00C24BDE">
        <w:tc>
          <w:tcPr>
            <w:tcW w:w="7513" w:type="dxa"/>
            <w:gridSpan w:val="3"/>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Раздел 1. Допуски и посадки</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tcPr>
          <w:p w:rsidR="00C24BDE" w:rsidRPr="00D825F8" w:rsidRDefault="00C24BDE" w:rsidP="00C24BDE">
            <w:pPr>
              <w:pStyle w:val="ae"/>
              <w:spacing w:before="0" w:after="0"/>
              <w:ind w:left="0"/>
              <w:rPr>
                <w:rFonts w:ascii="Calibri" w:hAnsi="Calibri"/>
                <w:b/>
                <w:bCs/>
                <w:lang w:eastAsia="en-US"/>
              </w:rPr>
            </w:pPr>
          </w:p>
        </w:tc>
        <w:tc>
          <w:tcPr>
            <w:tcW w:w="5387" w:type="dxa"/>
            <w:gridSpan w:val="2"/>
          </w:tcPr>
          <w:p w:rsidR="00C24BDE" w:rsidRPr="00D825F8" w:rsidRDefault="00C24BDE" w:rsidP="00C24BDE">
            <w:pPr>
              <w:pStyle w:val="ae"/>
              <w:spacing w:before="0" w:after="0"/>
              <w:ind w:left="0"/>
              <w:rPr>
                <w:rFonts w:ascii="Calibri" w:hAnsi="Calibri"/>
                <w:b/>
                <w:bCs/>
                <w:lang w:eastAsia="en-US"/>
              </w:rPr>
            </w:pPr>
            <w:r w:rsidRPr="00D825F8">
              <w:rPr>
                <w:rFonts w:ascii="Calibri" w:hAnsi="Calibri"/>
                <w:b/>
                <w:bCs/>
                <w:lang w:val="ru-RU" w:eastAsia="en-US"/>
              </w:rPr>
              <w:t>Содержание учебного материала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val="restart"/>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AC2BBC">
              <w:rPr>
                <w:rFonts w:ascii="Times New Roman" w:hAnsi="Times New Roman"/>
                <w:b/>
                <w:bCs/>
                <w:sz w:val="24"/>
                <w:szCs w:val="24"/>
                <w:lang w:eastAsia="en-US"/>
              </w:rPr>
              <w:t>Тема 1.1.</w:t>
            </w:r>
          </w:p>
          <w:p w:rsidR="00C24BDE" w:rsidRPr="00D825F8" w:rsidRDefault="00C24BDE" w:rsidP="00C24BDE">
            <w:pPr>
              <w:pStyle w:val="ae"/>
              <w:spacing w:before="0" w:after="0"/>
              <w:ind w:left="0"/>
              <w:rPr>
                <w:rFonts w:ascii="Calibri" w:hAnsi="Calibri"/>
                <w:lang w:eastAsia="en-US"/>
              </w:rPr>
            </w:pPr>
            <w:r w:rsidRPr="00D825F8">
              <w:rPr>
                <w:rFonts w:ascii="Calibri" w:hAnsi="Calibri"/>
                <w:lang w:val="ru-RU" w:eastAsia="en-US"/>
              </w:rPr>
              <w:t xml:space="preserve">Основные сведения о размерах и соединениях в </w:t>
            </w:r>
            <w:r w:rsidRPr="00D825F8">
              <w:rPr>
                <w:rFonts w:ascii="Calibri" w:hAnsi="Calibri"/>
                <w:lang w:val="ru-RU" w:eastAsia="en-US"/>
              </w:rPr>
              <w:lastRenderedPageBreak/>
              <w:t>машиностроении</w:t>
            </w: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AC2BBC" w:rsidRDefault="00C24BDE" w:rsidP="00F1104E">
            <w:pPr>
              <w:numPr>
                <w:ilvl w:val="0"/>
                <w:numId w:val="18"/>
              </w:numPr>
              <w:tabs>
                <w:tab w:val="left" w:pos="601"/>
              </w:tabs>
              <w:spacing w:after="0" w:line="240" w:lineRule="auto"/>
              <w:rPr>
                <w:rFonts w:ascii="Times New Roman" w:hAnsi="Times New Roman"/>
                <w:b/>
                <w:bCs/>
                <w:sz w:val="24"/>
                <w:szCs w:val="24"/>
                <w:lang w:eastAsia="en-US"/>
              </w:rPr>
            </w:pPr>
          </w:p>
        </w:tc>
        <w:tc>
          <w:tcPr>
            <w:tcW w:w="4678" w:type="dxa"/>
          </w:tcPr>
          <w:p w:rsidR="00C24BDE" w:rsidRPr="00AC2BBC" w:rsidRDefault="00C24BDE" w:rsidP="00C24BDE">
            <w:pPr>
              <w:tabs>
                <w:tab w:val="left" w:pos="601"/>
              </w:tabs>
              <w:spacing w:after="0" w:line="240" w:lineRule="auto"/>
              <w:ind w:firstLine="317"/>
              <w:jc w:val="both"/>
              <w:rPr>
                <w:rFonts w:ascii="Times New Roman" w:hAnsi="Times New Roman"/>
                <w:sz w:val="24"/>
                <w:szCs w:val="24"/>
                <w:lang w:eastAsia="en-US"/>
              </w:rPr>
            </w:pPr>
            <w:r w:rsidRPr="00AC2BBC">
              <w:rPr>
                <w:rFonts w:ascii="Times New Roman" w:hAnsi="Times New Roman"/>
                <w:b/>
                <w:bCs/>
                <w:sz w:val="24"/>
                <w:szCs w:val="24"/>
                <w:lang w:eastAsia="en-US"/>
              </w:rPr>
              <w:t>Линейные размеры</w:t>
            </w:r>
            <w:r w:rsidRPr="00AC2BBC">
              <w:rPr>
                <w:rFonts w:ascii="Times New Roman" w:hAnsi="Times New Roman"/>
                <w:sz w:val="24"/>
                <w:szCs w:val="24"/>
                <w:lang w:eastAsia="en-US"/>
              </w:rPr>
              <w:t xml:space="preserve">.Номинальный размер. Погрешности размера. Действительный размер. Действительное отклонение. Предельные размеры. Предельные отклонения. Погрешности обработки и измерения. Допуск размера. </w:t>
            </w:r>
            <w:r w:rsidRPr="00AC2BBC">
              <w:rPr>
                <w:rFonts w:ascii="Times New Roman" w:hAnsi="Times New Roman"/>
                <w:sz w:val="24"/>
                <w:szCs w:val="24"/>
                <w:lang w:eastAsia="en-US"/>
              </w:rPr>
              <w:lastRenderedPageBreak/>
              <w:t>Поле допуска. Схема расположения полей допусков. Условия годности размера детали. Отклонения. Допуски. Распределение действительных размеров.</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lastRenderedPageBreak/>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ЛР10</w:t>
            </w: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lastRenderedPageBreak/>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lastRenderedPageBreak/>
              <w:t>З 1.2.02</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1.2.03</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1.2.05</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lastRenderedPageBreak/>
              <w:t>Зо.02.01</w:t>
            </w:r>
          </w:p>
          <w:p w:rsidR="00C24BDE" w:rsidRPr="00AC2BBC" w:rsidRDefault="00C24BDE" w:rsidP="00C24BDE">
            <w:pPr>
              <w:spacing w:after="0" w:line="240" w:lineRule="auto"/>
              <w:rPr>
                <w:rFonts w:ascii="Times New Roman" w:hAnsi="Times New Roman"/>
                <w:b/>
                <w:bCs/>
                <w:i/>
                <w:iCs/>
                <w:sz w:val="24"/>
                <w:szCs w:val="24"/>
                <w:lang w:eastAsia="en-US"/>
              </w:rPr>
            </w:pPr>
          </w:p>
        </w:tc>
      </w:tr>
      <w:tr w:rsidR="00C24BDE" w:rsidRPr="00AC2BBC" w:rsidTr="00C24BDE">
        <w:trPr>
          <w:trHeight w:val="420"/>
        </w:trPr>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AC2BBC" w:rsidRDefault="00C24BDE" w:rsidP="00F1104E">
            <w:pPr>
              <w:numPr>
                <w:ilvl w:val="0"/>
                <w:numId w:val="18"/>
              </w:numPr>
              <w:tabs>
                <w:tab w:val="left" w:pos="601"/>
              </w:tabs>
              <w:spacing w:after="0" w:line="240" w:lineRule="auto"/>
              <w:rPr>
                <w:rFonts w:ascii="Times New Roman" w:hAnsi="Times New Roman"/>
                <w:b/>
                <w:bCs/>
                <w:sz w:val="24"/>
                <w:szCs w:val="24"/>
                <w:lang w:eastAsia="en-US"/>
              </w:rPr>
            </w:pPr>
          </w:p>
        </w:tc>
        <w:tc>
          <w:tcPr>
            <w:tcW w:w="4678" w:type="dxa"/>
          </w:tcPr>
          <w:p w:rsidR="00C24BDE" w:rsidRPr="00AC2BBC" w:rsidRDefault="00C24BDE" w:rsidP="00C24BDE">
            <w:pPr>
              <w:tabs>
                <w:tab w:val="left" w:pos="601"/>
              </w:tabs>
              <w:spacing w:after="0" w:line="240" w:lineRule="auto"/>
              <w:ind w:firstLine="283"/>
              <w:jc w:val="both"/>
              <w:rPr>
                <w:rFonts w:ascii="Times New Roman" w:hAnsi="Times New Roman"/>
                <w:b/>
                <w:bCs/>
                <w:sz w:val="24"/>
                <w:szCs w:val="24"/>
                <w:lang w:eastAsia="en-US"/>
              </w:rPr>
            </w:pPr>
            <w:r w:rsidRPr="00AC2BBC">
              <w:rPr>
                <w:rFonts w:ascii="Times New Roman" w:hAnsi="Times New Roman"/>
                <w:b/>
                <w:bCs/>
                <w:sz w:val="24"/>
                <w:szCs w:val="24"/>
                <w:lang w:eastAsia="en-US"/>
              </w:rPr>
              <w:t>Понятие о сопряжениях. Зазор. Натяг. Посадка.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AC2BBC" w:rsidRDefault="00C24BDE" w:rsidP="00C24BDE">
            <w:pPr>
              <w:spacing w:after="0" w:line="240" w:lineRule="auto"/>
              <w:jc w:val="center"/>
              <w:rPr>
                <w:rStyle w:val="FontStyle49"/>
                <w:b w:val="0"/>
                <w:bCs w:val="0"/>
                <w:lang w:eastAsia="en-US"/>
              </w:rPr>
            </w:pPr>
          </w:p>
        </w:tc>
        <w:tc>
          <w:tcPr>
            <w:tcW w:w="1276" w:type="dxa"/>
            <w:vMerge/>
          </w:tcPr>
          <w:p w:rsidR="00C24BDE" w:rsidRPr="00AC2BBC" w:rsidRDefault="00C24BDE" w:rsidP="00C24BDE">
            <w:pPr>
              <w:spacing w:after="0" w:line="240" w:lineRule="auto"/>
              <w:jc w:val="center"/>
              <w:rPr>
                <w:rStyle w:val="FontStyle49"/>
                <w:b w:val="0"/>
                <w:bCs w:val="0"/>
                <w:lang w:eastAsia="en-US"/>
              </w:rPr>
            </w:pPr>
          </w:p>
        </w:tc>
        <w:tc>
          <w:tcPr>
            <w:tcW w:w="1276" w:type="dxa"/>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1.2.03</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Зо.02.01</w:t>
            </w:r>
          </w:p>
        </w:tc>
      </w:tr>
      <w:tr w:rsidR="00C24BDE" w:rsidRPr="00AC2BBC" w:rsidTr="00C24BDE">
        <w:trPr>
          <w:trHeight w:val="345"/>
        </w:trPr>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Style w:val="FontStyle49"/>
                <w:rFonts w:ascii="Calibri" w:hAnsi="Calibri"/>
                <w:lang w:val="ru-RU" w:eastAsia="en-US"/>
              </w:rPr>
              <w:t>Практические занятия</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after="0"/>
              <w:rPr>
                <w:rStyle w:val="FontStyle49"/>
                <w:rFonts w:ascii="Calibri" w:hAnsi="Calibri"/>
                <w:b w:val="0"/>
                <w:bCs w:val="0"/>
                <w:lang w:eastAsia="en-US"/>
              </w:rPr>
            </w:pPr>
          </w:p>
        </w:tc>
        <w:tc>
          <w:tcPr>
            <w:tcW w:w="4678" w:type="dxa"/>
          </w:tcPr>
          <w:p w:rsidR="00C24BDE" w:rsidRPr="00D825F8" w:rsidRDefault="00C24BDE" w:rsidP="00C24BDE">
            <w:pPr>
              <w:pStyle w:val="ae"/>
              <w:tabs>
                <w:tab w:val="left" w:pos="3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17"/>
              <w:jc w:val="both"/>
              <w:rPr>
                <w:rFonts w:ascii="Calibri" w:hAnsi="Calibri"/>
                <w:lang w:eastAsia="en-US"/>
              </w:rPr>
            </w:pPr>
            <w:r w:rsidRPr="00D825F8">
              <w:rPr>
                <w:rFonts w:ascii="Calibri" w:hAnsi="Calibri"/>
                <w:lang w:val="ru-RU" w:eastAsia="en-US"/>
              </w:rPr>
              <w:t xml:space="preserve">ПР №1. </w:t>
            </w:r>
            <w:r w:rsidRPr="00D825F8">
              <w:rPr>
                <w:rFonts w:ascii="Calibri" w:hAnsi="Calibri"/>
                <w:b/>
                <w:bCs/>
                <w:lang w:val="ru-RU" w:eastAsia="en-US"/>
              </w:rPr>
              <w:t>Подсчет значений предельных размеров и допуска размера на изготовление по данным чертежа.</w:t>
            </w:r>
            <w:r w:rsidRPr="00D825F8">
              <w:rPr>
                <w:rFonts w:ascii="Calibri" w:hAnsi="Calibri"/>
                <w:lang w:val="ru-RU" w:eastAsia="en-US"/>
              </w:rPr>
              <w:t xml:space="preserve"> Определение годности заданного действительного размера.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ЛР10</w:t>
            </w: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lastRenderedPageBreak/>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ОК04</w:t>
            </w: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lastRenderedPageBreak/>
              <w:t>Н 1.2.01</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1.2.01 </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1.2.02</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1.2.02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1.2.02</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Уо.04.01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Зо.04.01</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tabs>
                <w:tab w:val="left" w:pos="3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17"/>
              <w:jc w:val="both"/>
              <w:rPr>
                <w:rFonts w:ascii="Calibri" w:hAnsi="Calibri"/>
                <w:lang w:eastAsia="en-US"/>
              </w:rPr>
            </w:pPr>
            <w:r w:rsidRPr="00D825F8">
              <w:rPr>
                <w:rFonts w:ascii="Calibri" w:hAnsi="Calibri"/>
                <w:lang w:val="ru-RU" w:eastAsia="en-US"/>
              </w:rPr>
              <w:t xml:space="preserve">ПР №2. </w:t>
            </w:r>
            <w:r w:rsidRPr="00D825F8">
              <w:rPr>
                <w:rFonts w:ascii="Calibri" w:hAnsi="Calibri"/>
                <w:b/>
                <w:bCs/>
                <w:lang w:val="ru-RU" w:eastAsia="en-US"/>
              </w:rPr>
              <w:t>Определение характера сопряжения (типа посадки) по данным чертежа сопрягаемых деталей.</w:t>
            </w:r>
            <w:r w:rsidRPr="00D825F8">
              <w:rPr>
                <w:rFonts w:ascii="Calibri" w:hAnsi="Calibri"/>
                <w:lang w:val="ru-RU" w:eastAsia="en-US"/>
              </w:rPr>
              <w:t xml:space="preserve"> Подсчет наибольшего и наименьшего зазора или натяга.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1.2.04</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1.2.04 </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1.2.05</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1.2.05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1.2.05</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lastRenderedPageBreak/>
              <w:t>Зо.02.01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Уо.04.01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Зо.04.01</w:t>
            </w:r>
          </w:p>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b/>
                <w:bCs/>
                <w:sz w:val="24"/>
                <w:szCs w:val="24"/>
                <w:lang w:eastAsia="en-US"/>
              </w:rPr>
            </w:pPr>
            <w:r w:rsidRPr="00AC2BBC">
              <w:rPr>
                <w:rFonts w:ascii="Times New Roman" w:hAnsi="Times New Roman"/>
                <w:sz w:val="24"/>
                <w:szCs w:val="24"/>
                <w:lang w:eastAsia="en-US"/>
              </w:rPr>
              <w:t xml:space="preserve">ПР №3. </w:t>
            </w:r>
            <w:r w:rsidRPr="00AC2BBC">
              <w:rPr>
                <w:rFonts w:ascii="Times New Roman" w:hAnsi="Times New Roman"/>
                <w:b/>
                <w:bCs/>
                <w:sz w:val="24"/>
                <w:szCs w:val="24"/>
                <w:lang w:eastAsia="en-US"/>
              </w:rPr>
              <w:t>Размеры сопрягаемые и несопрягаемые.</w:t>
            </w:r>
            <w:r w:rsidRPr="00AC2BBC">
              <w:rPr>
                <w:rFonts w:ascii="Times New Roman" w:hAnsi="Times New Roman"/>
                <w:sz w:val="24"/>
                <w:szCs w:val="24"/>
                <w:lang w:eastAsia="en-US"/>
              </w:rPr>
              <w:t xml:space="preserve"> Обобщенные понятия: «отверстие» - для внутренних поверхностей и «вал» - для наружных </w:t>
            </w:r>
            <w:r w:rsidRPr="00AC2BBC">
              <w:rPr>
                <w:rFonts w:ascii="Times New Roman" w:hAnsi="Times New Roman"/>
                <w:sz w:val="24"/>
                <w:szCs w:val="24"/>
                <w:lang w:eastAsia="en-US"/>
              </w:rPr>
              <w:lastRenderedPageBreak/>
              <w:t>поверхностей. Сопряжение (соединение) двух деталей с зазором или с натягом. Схема расположения полей допусков сопряженных деталей.</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lastRenderedPageBreak/>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b/>
                <w:bCs/>
                <w:sz w:val="24"/>
                <w:szCs w:val="24"/>
                <w:lang w:eastAsia="en-US"/>
              </w:rPr>
            </w:pPr>
            <w:r w:rsidRPr="00AC2BBC">
              <w:rPr>
                <w:rFonts w:ascii="Times New Roman" w:hAnsi="Times New Roman"/>
                <w:sz w:val="24"/>
                <w:szCs w:val="24"/>
                <w:lang w:eastAsia="en-US"/>
              </w:rPr>
              <w:t xml:space="preserve">ПР №4. </w:t>
            </w:r>
            <w:r w:rsidRPr="00AC2BBC">
              <w:rPr>
                <w:rFonts w:ascii="Times New Roman" w:hAnsi="Times New Roman"/>
                <w:b/>
                <w:bCs/>
                <w:sz w:val="24"/>
                <w:szCs w:val="24"/>
                <w:lang w:eastAsia="en-US"/>
              </w:rPr>
              <w:t>Наибольший и наименьший зазор и натяг. Допуск посадки</w:t>
            </w:r>
            <w:r w:rsidRPr="00AC2BBC">
              <w:rPr>
                <w:rFonts w:ascii="Times New Roman" w:hAnsi="Times New Roman"/>
                <w:sz w:val="24"/>
                <w:szCs w:val="24"/>
                <w:lang w:eastAsia="en-US"/>
              </w:rPr>
              <w:t>. Типы посадок: посадки с гарантированным натягом и гарантированным зазором, переходные посадки. Обозначения посадок на чертежах.</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Самостоятельная аудиторная работа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4"/>
                <w:szCs w:val="24"/>
                <w:lang w:eastAsia="en-US"/>
              </w:rPr>
            </w:pPr>
            <w:r w:rsidRPr="00AC2BBC">
              <w:rPr>
                <w:rFonts w:ascii="Times New Roman" w:hAnsi="Times New Roman"/>
                <w:sz w:val="24"/>
                <w:szCs w:val="24"/>
                <w:lang w:eastAsia="en-US"/>
              </w:rPr>
              <w:t>СР №1. Обозначение номинальных размеров и предельных отклонений размеров на чертежах.</w:t>
            </w:r>
          </w:p>
        </w:tc>
        <w:tc>
          <w:tcPr>
            <w:tcW w:w="1843" w:type="dxa"/>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1</w:t>
            </w:r>
          </w:p>
        </w:tc>
        <w:tc>
          <w:tcPr>
            <w:tcW w:w="2976" w:type="dxa"/>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ЛР10</w:t>
            </w: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1.2.02</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1.2.02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1.2.02</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1.2.03</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 1.2.03</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1.2.03</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Зо.02.01</w:t>
            </w:r>
          </w:p>
        </w:tc>
      </w:tr>
      <w:tr w:rsidR="00C24BDE" w:rsidRPr="00AC2BBC" w:rsidTr="00C24BDE">
        <w:tc>
          <w:tcPr>
            <w:tcW w:w="2126" w:type="dxa"/>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Содержание учебного материала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val="restart"/>
          </w:tcPr>
          <w:p w:rsidR="00C24BDE" w:rsidRPr="00AC2BBC" w:rsidRDefault="00C24BDE" w:rsidP="00C24BDE">
            <w:pPr>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Тема 1.2.</w:t>
            </w:r>
          </w:p>
          <w:p w:rsidR="00C24BDE" w:rsidRPr="00D825F8" w:rsidRDefault="00C24BDE" w:rsidP="00C24BDE">
            <w:pPr>
              <w:pStyle w:val="ae"/>
              <w:spacing w:before="0" w:after="0"/>
              <w:ind w:left="0"/>
              <w:rPr>
                <w:rFonts w:ascii="Calibri" w:hAnsi="Calibri"/>
                <w:color w:val="000000"/>
                <w:spacing w:val="-1"/>
                <w:lang w:eastAsia="en-US"/>
              </w:rPr>
            </w:pPr>
            <w:r w:rsidRPr="00D825F8">
              <w:rPr>
                <w:rFonts w:ascii="Calibri" w:hAnsi="Calibri"/>
                <w:color w:val="000000"/>
                <w:spacing w:val="-1"/>
                <w:lang w:val="ru-RU" w:eastAsia="en-US"/>
              </w:rPr>
              <w:t>Допуски и посадки гладких цилиндрических соединений</w:t>
            </w:r>
          </w:p>
          <w:p w:rsidR="00C24BDE" w:rsidRPr="00D825F8" w:rsidRDefault="00C24BDE" w:rsidP="00C24BDE">
            <w:pPr>
              <w:pStyle w:val="ae"/>
              <w:spacing w:before="0" w:after="0"/>
              <w:ind w:left="0"/>
              <w:rPr>
                <w:rFonts w:ascii="Calibri" w:hAnsi="Calibri"/>
                <w:color w:val="000000"/>
                <w:spacing w:val="-1"/>
                <w:lang w:eastAsia="en-US"/>
              </w:rPr>
            </w:pPr>
          </w:p>
          <w:p w:rsidR="00C24BDE" w:rsidRPr="00D825F8" w:rsidRDefault="00C24BDE" w:rsidP="00C24BDE">
            <w:pPr>
              <w:pStyle w:val="ae"/>
              <w:spacing w:before="0" w:after="0"/>
              <w:ind w:left="0"/>
              <w:rPr>
                <w:rFonts w:ascii="Calibri" w:hAnsi="Calibri"/>
                <w:color w:val="000000"/>
                <w:spacing w:val="-1"/>
                <w:lang w:eastAsia="en-US"/>
              </w:rPr>
            </w:pPr>
          </w:p>
          <w:p w:rsidR="00C24BDE" w:rsidRPr="00D825F8" w:rsidRDefault="00C24BDE" w:rsidP="00C24BDE">
            <w:pPr>
              <w:pStyle w:val="ae"/>
              <w:spacing w:before="0" w:after="0"/>
              <w:ind w:left="0"/>
              <w:rPr>
                <w:rFonts w:ascii="Calibri" w:hAnsi="Calibri"/>
                <w:color w:val="000000"/>
                <w:spacing w:val="-1"/>
                <w:lang w:eastAsia="en-US"/>
              </w:rPr>
            </w:pPr>
          </w:p>
          <w:p w:rsidR="00C24BDE" w:rsidRPr="00D825F8" w:rsidRDefault="00C24BDE" w:rsidP="00C24BDE">
            <w:pPr>
              <w:pStyle w:val="ae"/>
              <w:spacing w:before="0" w:after="0"/>
              <w:ind w:left="0"/>
              <w:rPr>
                <w:rFonts w:ascii="Calibri" w:hAnsi="Calibri"/>
                <w:color w:val="000000"/>
                <w:spacing w:val="-1"/>
                <w:lang w:eastAsia="en-US"/>
              </w:rPr>
            </w:pPr>
          </w:p>
          <w:p w:rsidR="00C24BDE" w:rsidRPr="00D825F8" w:rsidRDefault="00C24BDE" w:rsidP="00C24BDE">
            <w:pPr>
              <w:pStyle w:val="ae"/>
              <w:spacing w:before="0" w:after="0"/>
              <w:ind w:left="0"/>
              <w:rPr>
                <w:rFonts w:ascii="Calibri" w:hAnsi="Calibri"/>
                <w:color w:val="000000"/>
                <w:spacing w:val="-1"/>
                <w:lang w:eastAsia="en-US"/>
              </w:rPr>
            </w:pPr>
          </w:p>
          <w:p w:rsidR="00C24BDE" w:rsidRPr="00D825F8" w:rsidRDefault="00C24BDE" w:rsidP="00C24BDE">
            <w:pPr>
              <w:pStyle w:val="ae"/>
              <w:spacing w:before="0" w:after="0"/>
              <w:ind w:left="0"/>
              <w:rPr>
                <w:rFonts w:ascii="Calibri" w:hAnsi="Calibri"/>
                <w:color w:val="000000"/>
                <w:spacing w:val="-1"/>
                <w:lang w:eastAsia="en-US"/>
              </w:rPr>
            </w:pPr>
          </w:p>
          <w:p w:rsidR="00C24BDE" w:rsidRPr="00D825F8" w:rsidRDefault="00C24BDE" w:rsidP="00C24BDE">
            <w:pPr>
              <w:pStyle w:val="ae"/>
              <w:spacing w:before="0" w:after="0"/>
              <w:ind w:left="0"/>
              <w:rPr>
                <w:rFonts w:ascii="Calibri" w:hAnsi="Calibri"/>
                <w:color w:val="000000"/>
                <w:spacing w:val="-1"/>
                <w:lang w:eastAsia="en-US"/>
              </w:rPr>
            </w:pPr>
          </w:p>
          <w:p w:rsidR="00C24BDE" w:rsidRPr="00D825F8" w:rsidRDefault="00C24BDE" w:rsidP="00C24BDE">
            <w:pPr>
              <w:pStyle w:val="ae"/>
              <w:spacing w:before="0" w:after="0"/>
              <w:ind w:left="0"/>
              <w:rPr>
                <w:rFonts w:ascii="Calibri" w:hAnsi="Calibri"/>
                <w:color w:val="000000"/>
                <w:spacing w:val="-1"/>
                <w:lang w:eastAsia="en-US"/>
              </w:rPr>
            </w:pPr>
          </w:p>
          <w:p w:rsidR="00C24BDE" w:rsidRPr="00D825F8" w:rsidRDefault="00C24BDE" w:rsidP="00C24BDE">
            <w:pPr>
              <w:pStyle w:val="ae"/>
              <w:spacing w:before="0" w:after="0"/>
              <w:ind w:left="0"/>
              <w:rPr>
                <w:rFonts w:ascii="Calibri" w:hAnsi="Calibri"/>
                <w:color w:val="000000"/>
                <w:spacing w:val="-1"/>
                <w:lang w:eastAsia="en-US"/>
              </w:rPr>
            </w:pPr>
          </w:p>
          <w:p w:rsidR="00C24BDE" w:rsidRPr="00D825F8" w:rsidRDefault="00C24BDE" w:rsidP="00C24BDE">
            <w:pPr>
              <w:pStyle w:val="ae"/>
              <w:spacing w:before="0" w:after="0"/>
              <w:ind w:left="0"/>
              <w:rPr>
                <w:rFonts w:ascii="Calibri" w:hAnsi="Calibri"/>
                <w:color w:val="000000"/>
                <w:spacing w:val="-1"/>
                <w:lang w:eastAsia="en-US"/>
              </w:rPr>
            </w:pPr>
          </w:p>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7"/>
              <w:rPr>
                <w:rFonts w:ascii="Calibri" w:hAnsi="Calibri"/>
                <w:lang w:eastAsia="en-US"/>
              </w:rPr>
            </w:pPr>
            <w:r w:rsidRPr="00D825F8">
              <w:rPr>
                <w:rFonts w:ascii="Calibri" w:hAnsi="Calibri"/>
                <w:b/>
                <w:bCs/>
                <w:lang w:val="ru-RU" w:eastAsia="en-US"/>
              </w:rPr>
              <w:t>Понятие о системе допусков и посадок. Система ЕСДП</w:t>
            </w:r>
            <w:r w:rsidRPr="00D825F8">
              <w:rPr>
                <w:rFonts w:ascii="Calibri" w:hAnsi="Calibri"/>
                <w:lang w:val="ru-RU" w:eastAsia="en-US"/>
              </w:rPr>
              <w:t>.</w:t>
            </w:r>
          </w:p>
          <w:p w:rsidR="00C24BDE" w:rsidRPr="00D825F8" w:rsidRDefault="00C24BDE" w:rsidP="00C24BDE">
            <w:pPr>
              <w:pStyle w:val="ae"/>
              <w:spacing w:before="0" w:after="0"/>
              <w:ind w:left="0" w:firstLine="317"/>
              <w:rPr>
                <w:rStyle w:val="FontStyle49"/>
                <w:rFonts w:ascii="Calibri" w:hAnsi="Calibri"/>
                <w:lang w:eastAsia="en-US"/>
              </w:rPr>
            </w:pPr>
            <w:r w:rsidRPr="00D825F8">
              <w:rPr>
                <w:rFonts w:ascii="Calibri" w:hAnsi="Calibri"/>
                <w:lang w:val="ru-RU" w:eastAsia="en-US"/>
              </w:rPr>
              <w:t xml:space="preserve"> Основное отклонение. Правила образования полей допусков. Система отверстия и система вала. Точность обработки. Единица допуска и величина допуска.</w:t>
            </w:r>
            <w:r w:rsidRPr="00D825F8">
              <w:rPr>
                <w:rFonts w:ascii="Calibri" w:hAnsi="Calibri"/>
                <w:b/>
                <w:bCs/>
                <w:lang w:val="ru-RU" w:eastAsia="en-US"/>
              </w:rPr>
              <w:t xml:space="preserve"> Квалитеты в ЕСДП.</w:t>
            </w:r>
            <w:r w:rsidRPr="00D825F8">
              <w:rPr>
                <w:rFonts w:ascii="Calibri" w:hAnsi="Calibri"/>
                <w:lang w:val="ru-RU" w:eastAsia="en-US"/>
              </w:rPr>
              <w:t xml:space="preserve">Поля допусков отверстий и валов в ЕСДП и их обозначение на чертежах. Применение для образования посадок различных   </w:t>
            </w:r>
            <w:r w:rsidRPr="00D825F8">
              <w:rPr>
                <w:rFonts w:ascii="Calibri" w:hAnsi="Calibri"/>
                <w:lang w:val="ru-RU" w:eastAsia="en-US"/>
              </w:rPr>
              <w:lastRenderedPageBreak/>
              <w:t>групп полей допусков одного квалитета и разных квалитетов (комбинированные посадки).</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lastRenderedPageBreak/>
              <w:t>1</w:t>
            </w:r>
          </w:p>
        </w:tc>
        <w:tc>
          <w:tcPr>
            <w:tcW w:w="2976" w:type="dxa"/>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ЛР10</w:t>
            </w: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1.3.03</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1.3.04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Зо.02.01</w:t>
            </w:r>
          </w:p>
          <w:p w:rsidR="00C24BDE" w:rsidRPr="00AC2BBC" w:rsidRDefault="00C24BDE" w:rsidP="00C24BDE">
            <w:pPr>
              <w:spacing w:after="0" w:line="240" w:lineRule="auto"/>
              <w:rPr>
                <w:rFonts w:ascii="Times New Roman" w:hAnsi="Times New Roman"/>
                <w:b/>
                <w:bCs/>
                <w:i/>
                <w:iCs/>
                <w:sz w:val="24"/>
                <w:szCs w:val="24"/>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Style w:val="FontStyle49"/>
                <w:rFonts w:ascii="Calibri" w:hAnsi="Calibri"/>
                <w:lang w:val="ru-RU" w:eastAsia="en-US"/>
              </w:rPr>
              <w:t>Практические занятия</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b/>
                <w:bCs/>
                <w:sz w:val="24"/>
                <w:szCs w:val="24"/>
                <w:lang w:eastAsia="en-US"/>
              </w:rPr>
            </w:pPr>
            <w:r w:rsidRPr="00AC2BBC">
              <w:rPr>
                <w:rFonts w:ascii="Times New Roman" w:hAnsi="Times New Roman"/>
                <w:sz w:val="24"/>
                <w:szCs w:val="24"/>
                <w:lang w:eastAsia="en-US"/>
              </w:rPr>
              <w:t xml:space="preserve">ПР №5. </w:t>
            </w:r>
            <w:r w:rsidRPr="00AC2BBC">
              <w:rPr>
                <w:rFonts w:ascii="Times New Roman" w:hAnsi="Times New Roman"/>
                <w:b/>
                <w:bCs/>
                <w:sz w:val="24"/>
                <w:szCs w:val="24"/>
                <w:lang w:eastAsia="en-US"/>
              </w:rPr>
              <w:t xml:space="preserve">Определение характера сопряжения по обозначению посадки на чертеже. </w:t>
            </w:r>
          </w:p>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4"/>
                <w:szCs w:val="24"/>
                <w:lang w:eastAsia="en-US"/>
              </w:rPr>
            </w:pPr>
            <w:r w:rsidRPr="00AC2BBC">
              <w:rPr>
                <w:rFonts w:ascii="Times New Roman" w:hAnsi="Times New Roman"/>
                <w:sz w:val="24"/>
                <w:szCs w:val="24"/>
                <w:lang w:eastAsia="en-US"/>
              </w:rPr>
              <w:t>Выбор посадки по заданным условиям работы сопряжения. Таблицы предельных отклонений размеров в системе ЕСДП. Пользование таблицами.</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ЛР10</w:t>
            </w: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ОК04</w:t>
            </w: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1.2.04</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1.2.04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1.2.05</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1.2.05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1.2.05</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Уо.04.01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Зо.04.01</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4"/>
                <w:szCs w:val="24"/>
                <w:lang w:eastAsia="en-US"/>
              </w:rPr>
            </w:pPr>
            <w:r w:rsidRPr="00AC2BBC">
              <w:rPr>
                <w:rFonts w:ascii="Times New Roman" w:hAnsi="Times New Roman"/>
                <w:sz w:val="24"/>
                <w:szCs w:val="24"/>
                <w:lang w:eastAsia="en-US"/>
              </w:rPr>
              <w:t xml:space="preserve">ПР №6. </w:t>
            </w:r>
            <w:r w:rsidRPr="00AC2BBC">
              <w:rPr>
                <w:rFonts w:ascii="Times New Roman" w:hAnsi="Times New Roman"/>
                <w:b/>
                <w:bCs/>
                <w:sz w:val="24"/>
                <w:szCs w:val="24"/>
                <w:lang w:eastAsia="en-US"/>
              </w:rPr>
              <w:t>Чтение размеров определение годности действительных размеров и характера соединения, при помощи таблицы допусков.</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AC2BBC" w:rsidRDefault="00C24BDE" w:rsidP="00C24BDE">
            <w:pPr>
              <w:spacing w:after="0" w:line="240" w:lineRule="auto"/>
              <w:jc w:val="center"/>
              <w:rPr>
                <w:rStyle w:val="FontStyle49"/>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b/>
                <w:bCs/>
                <w:sz w:val="24"/>
                <w:szCs w:val="24"/>
                <w:lang w:eastAsia="en-US"/>
              </w:rPr>
            </w:pPr>
            <w:r w:rsidRPr="00AC2BBC">
              <w:rPr>
                <w:rFonts w:ascii="Times New Roman" w:hAnsi="Times New Roman"/>
                <w:b/>
                <w:bCs/>
                <w:sz w:val="24"/>
                <w:szCs w:val="24"/>
                <w:lang w:eastAsia="en-US"/>
              </w:rPr>
              <w:t>Самостоятельная аудиторная работа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4"/>
                <w:szCs w:val="24"/>
                <w:lang w:eastAsia="en-US"/>
              </w:rPr>
            </w:pPr>
            <w:r w:rsidRPr="00AC2BBC">
              <w:rPr>
                <w:rFonts w:ascii="Times New Roman" w:hAnsi="Times New Roman"/>
                <w:sz w:val="24"/>
                <w:szCs w:val="24"/>
                <w:lang w:eastAsia="en-US"/>
              </w:rPr>
              <w:t xml:space="preserve">СР №2. </w:t>
            </w:r>
            <w:r w:rsidRPr="00AC2BBC">
              <w:rPr>
                <w:rFonts w:ascii="Times New Roman" w:hAnsi="Times New Roman"/>
                <w:b/>
                <w:bCs/>
                <w:sz w:val="24"/>
                <w:szCs w:val="24"/>
                <w:lang w:eastAsia="en-US"/>
              </w:rPr>
              <w:t>Примеры применения различных посадок в зависимости от условий работы деталей сопряжения.</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ЛР10</w:t>
            </w: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1.2.04</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1.2.04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1.2.05</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1.2.05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1.2.05</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Зо.02.01</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4"/>
                <w:szCs w:val="24"/>
                <w:lang w:eastAsia="en-US"/>
              </w:rPr>
            </w:pPr>
            <w:r w:rsidRPr="00AC2BBC">
              <w:rPr>
                <w:rFonts w:ascii="Times New Roman" w:hAnsi="Times New Roman"/>
                <w:sz w:val="24"/>
                <w:szCs w:val="24"/>
                <w:lang w:eastAsia="en-US"/>
              </w:rPr>
              <w:t>СР №3</w:t>
            </w:r>
            <w:r w:rsidRPr="00AC2BBC">
              <w:rPr>
                <w:rFonts w:ascii="Times New Roman" w:hAnsi="Times New Roman"/>
                <w:b/>
                <w:bCs/>
                <w:sz w:val="24"/>
                <w:szCs w:val="24"/>
                <w:lang w:eastAsia="en-US"/>
              </w:rPr>
              <w:t>Посадки предпочтительного применения в ЕСДП. Обозначение посадок на чертежах.</w:t>
            </w:r>
            <w:r w:rsidRPr="00AC2BBC">
              <w:rPr>
                <w:rFonts w:ascii="Times New Roman" w:hAnsi="Times New Roman"/>
                <w:sz w:val="24"/>
                <w:szCs w:val="24"/>
                <w:lang w:eastAsia="en-US"/>
              </w:rPr>
              <w:t xml:space="preserve"> Предельные отклонения размеров с неуказанными допусками (свободные размеры).</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AC2BBC" w:rsidRDefault="00C24BDE" w:rsidP="00C24BDE">
            <w:pPr>
              <w:spacing w:after="0" w:line="240" w:lineRule="auto"/>
              <w:jc w:val="center"/>
              <w:rPr>
                <w:rStyle w:val="FontStyle49"/>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Содержание учебного материала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val="restart"/>
          </w:tcPr>
          <w:p w:rsidR="00C24BDE" w:rsidRPr="00AC2BBC" w:rsidRDefault="00C24BDE" w:rsidP="00C24BDE">
            <w:pPr>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Тема 1.3.</w:t>
            </w:r>
          </w:p>
          <w:p w:rsidR="00C24BDE" w:rsidRPr="00D825F8" w:rsidRDefault="00C24BDE" w:rsidP="00C24BDE">
            <w:pPr>
              <w:pStyle w:val="ae"/>
              <w:spacing w:before="0" w:after="0"/>
              <w:ind w:left="0"/>
              <w:rPr>
                <w:rFonts w:ascii="Calibri" w:hAnsi="Calibri"/>
                <w:color w:val="000000"/>
                <w:lang w:eastAsia="en-US"/>
              </w:rPr>
            </w:pPr>
            <w:r w:rsidRPr="00D825F8">
              <w:rPr>
                <w:rFonts w:ascii="Calibri" w:hAnsi="Calibri"/>
                <w:color w:val="000000"/>
                <w:lang w:val="ru-RU" w:eastAsia="en-US"/>
              </w:rPr>
              <w:t xml:space="preserve">Допуски формы и расположения </w:t>
            </w:r>
            <w:r w:rsidRPr="00D825F8">
              <w:rPr>
                <w:rFonts w:ascii="Calibri" w:hAnsi="Calibri"/>
                <w:color w:val="000000"/>
                <w:lang w:val="ru-RU" w:eastAsia="en-US"/>
              </w:rPr>
              <w:lastRenderedPageBreak/>
              <w:t>поверхностей. Шероховатостьповерхности</w:t>
            </w:r>
          </w:p>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tabs>
                <w:tab w:val="left" w:pos="743"/>
                <w:tab w:val="left" w:pos="1017"/>
              </w:tabs>
              <w:spacing w:after="0" w:line="240" w:lineRule="auto"/>
              <w:ind w:firstLine="317"/>
              <w:jc w:val="both"/>
              <w:rPr>
                <w:rFonts w:ascii="Times New Roman" w:hAnsi="Times New Roman"/>
                <w:sz w:val="24"/>
                <w:szCs w:val="24"/>
                <w:lang w:eastAsia="en-US"/>
              </w:rPr>
            </w:pPr>
            <w:r w:rsidRPr="00AC2BBC">
              <w:rPr>
                <w:rFonts w:ascii="Times New Roman" w:hAnsi="Times New Roman"/>
                <w:b/>
                <w:bCs/>
                <w:sz w:val="24"/>
                <w:szCs w:val="24"/>
                <w:lang w:eastAsia="en-US"/>
              </w:rPr>
              <w:t>Основные определения параметров формы и расположения поверхности.</w:t>
            </w:r>
          </w:p>
          <w:p w:rsidR="00C24BDE" w:rsidRPr="00AC2BBC" w:rsidRDefault="00C24BDE" w:rsidP="00C24BDE">
            <w:pPr>
              <w:tabs>
                <w:tab w:val="left" w:pos="743"/>
                <w:tab w:val="left" w:pos="1017"/>
              </w:tabs>
              <w:spacing w:after="0" w:line="240" w:lineRule="auto"/>
              <w:ind w:left="34" w:firstLine="283"/>
              <w:jc w:val="both"/>
              <w:rPr>
                <w:rFonts w:ascii="Times New Roman" w:hAnsi="Times New Roman"/>
                <w:sz w:val="24"/>
                <w:szCs w:val="24"/>
                <w:lang w:eastAsia="en-US"/>
              </w:rPr>
            </w:pPr>
            <w:r w:rsidRPr="00AC2BBC">
              <w:rPr>
                <w:rFonts w:ascii="Times New Roman" w:hAnsi="Times New Roman"/>
                <w:sz w:val="24"/>
                <w:szCs w:val="24"/>
                <w:lang w:eastAsia="en-US"/>
              </w:rPr>
              <w:t xml:space="preserve">Номинальные геометрические поверхности и реальные поверхности. Три </w:t>
            </w:r>
            <w:r w:rsidRPr="00AC2BBC">
              <w:rPr>
                <w:rFonts w:ascii="Times New Roman" w:hAnsi="Times New Roman"/>
                <w:sz w:val="24"/>
                <w:szCs w:val="24"/>
                <w:lang w:eastAsia="en-US"/>
              </w:rPr>
              <w:lastRenderedPageBreak/>
              <w:t>группы допусков: допуски формы, допуски расположения (частные и полные), суммарные допуски формы и расположения поверхностей. Допуски и отклонения формы. Комплексные показатели: отклонения от цилиндричности и отклонения от плоскостности. Виды частных отклонений цилиндрических поверхностей: отклонение от круглости, овальность, огранка; отклонение от цилиндричности, бочкообразность, седлообразность, конусообразность; отклонение от прямолинейности оси.</w:t>
            </w:r>
          </w:p>
          <w:p w:rsidR="00C24BDE" w:rsidRPr="00AC2BBC" w:rsidRDefault="00C24BDE" w:rsidP="00C24BDE">
            <w:pPr>
              <w:tabs>
                <w:tab w:val="left" w:pos="743"/>
                <w:tab w:val="left" w:pos="1017"/>
              </w:tabs>
              <w:spacing w:after="0" w:line="240" w:lineRule="auto"/>
              <w:ind w:left="34" w:firstLine="283"/>
              <w:jc w:val="both"/>
              <w:rPr>
                <w:rFonts w:ascii="Times New Roman" w:hAnsi="Times New Roman"/>
                <w:sz w:val="24"/>
                <w:szCs w:val="24"/>
                <w:lang w:eastAsia="en-US"/>
              </w:rPr>
            </w:pPr>
            <w:r w:rsidRPr="00AC2BBC">
              <w:rPr>
                <w:rFonts w:ascii="Times New Roman" w:hAnsi="Times New Roman"/>
                <w:b/>
                <w:bCs/>
                <w:sz w:val="24"/>
                <w:szCs w:val="24"/>
                <w:lang w:eastAsia="en-US"/>
              </w:rPr>
              <w:t>Виды частных отклонений плоских поверхностей</w:t>
            </w:r>
            <w:r w:rsidRPr="00AC2BBC">
              <w:rPr>
                <w:rFonts w:ascii="Times New Roman" w:hAnsi="Times New Roman"/>
                <w:sz w:val="24"/>
                <w:szCs w:val="24"/>
                <w:lang w:eastAsia="en-US"/>
              </w:rPr>
              <w:t>: отклонение от прямолинейности, от плоскостности, вогнутость, выпуклость. Допуски и отклонения расположения поверхностей. Отклонения от параллельности, от перпендикулярности, пересечение осей.</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lastRenderedPageBreak/>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lastRenderedPageBreak/>
              <w:t>ЛР10</w:t>
            </w: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lastRenderedPageBreak/>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lastRenderedPageBreak/>
              <w:t>Н 1.2.04</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1.2.04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lastRenderedPageBreak/>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Зо.02.01</w:t>
            </w:r>
          </w:p>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tabs>
                <w:tab w:val="left" w:pos="743"/>
                <w:tab w:val="left" w:pos="1017"/>
              </w:tabs>
              <w:spacing w:after="0" w:line="240" w:lineRule="auto"/>
              <w:ind w:left="34" w:firstLine="283"/>
              <w:jc w:val="both"/>
              <w:rPr>
                <w:rFonts w:ascii="Times New Roman" w:hAnsi="Times New Roman"/>
                <w:b/>
                <w:bCs/>
                <w:sz w:val="24"/>
                <w:szCs w:val="24"/>
                <w:lang w:eastAsia="en-US"/>
              </w:rPr>
            </w:pPr>
            <w:r w:rsidRPr="00AC2BBC">
              <w:rPr>
                <w:rFonts w:ascii="Times New Roman" w:hAnsi="Times New Roman"/>
                <w:b/>
                <w:bCs/>
                <w:sz w:val="24"/>
                <w:szCs w:val="24"/>
                <w:lang w:eastAsia="en-US"/>
              </w:rPr>
              <w:t>Шероховатость поверхности.</w:t>
            </w:r>
            <w:r w:rsidRPr="00AC2BBC">
              <w:rPr>
                <w:rFonts w:ascii="Times New Roman" w:hAnsi="Times New Roman"/>
                <w:sz w:val="24"/>
                <w:szCs w:val="24"/>
                <w:lang w:eastAsia="en-US"/>
              </w:rPr>
              <w:t xml:space="preserve"> Параметры, определяющие микрогеометрию поверхности по ГОСТ. Обозначение шероховатости на чертежах по ГОСТ.</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AC2BBC" w:rsidRDefault="00C24BDE" w:rsidP="00C24BDE">
            <w:pPr>
              <w:spacing w:after="0" w:line="240" w:lineRule="auto"/>
              <w:jc w:val="center"/>
              <w:rPr>
                <w:rStyle w:val="FontStyle49"/>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Style w:val="FontStyle49"/>
                <w:rFonts w:ascii="Calibri" w:hAnsi="Calibri"/>
                <w:lang w:val="ru-RU" w:eastAsia="en-US"/>
              </w:rPr>
              <w:t>Практические занятия</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4"/>
                <w:szCs w:val="24"/>
                <w:lang w:eastAsia="en-US"/>
              </w:rPr>
            </w:pPr>
            <w:r w:rsidRPr="00AC2BBC">
              <w:rPr>
                <w:rFonts w:ascii="Times New Roman" w:hAnsi="Times New Roman"/>
                <w:sz w:val="24"/>
                <w:szCs w:val="24"/>
                <w:lang w:eastAsia="en-US"/>
              </w:rPr>
              <w:t xml:space="preserve">ПР №7. </w:t>
            </w:r>
            <w:r w:rsidRPr="00AC2BBC">
              <w:rPr>
                <w:rFonts w:ascii="Times New Roman" w:hAnsi="Times New Roman"/>
                <w:b/>
                <w:bCs/>
                <w:sz w:val="24"/>
                <w:szCs w:val="24"/>
                <w:lang w:eastAsia="en-US"/>
              </w:rPr>
              <w:t>Чтение чертежей с обозначениями допусков формы и расположения поверхностей</w:t>
            </w:r>
            <w:r w:rsidRPr="00AC2BBC">
              <w:rPr>
                <w:rFonts w:ascii="Times New Roman" w:hAnsi="Times New Roman"/>
                <w:sz w:val="24"/>
                <w:szCs w:val="24"/>
                <w:lang w:eastAsia="en-US"/>
              </w:rPr>
              <w:t>. Расшифровка этих обозначений.</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ЛР10</w:t>
            </w: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ОК04</w:t>
            </w: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1.2.04</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1.2.04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lastRenderedPageBreak/>
              <w:t>Зо.02.01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Уо.04.01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Зо.04.01</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4"/>
                <w:szCs w:val="24"/>
                <w:lang w:eastAsia="en-US"/>
              </w:rPr>
            </w:pPr>
            <w:r w:rsidRPr="00AC2BBC">
              <w:rPr>
                <w:rFonts w:ascii="Times New Roman" w:hAnsi="Times New Roman"/>
                <w:sz w:val="24"/>
                <w:szCs w:val="24"/>
                <w:lang w:eastAsia="en-US"/>
              </w:rPr>
              <w:t xml:space="preserve">ПР №8. </w:t>
            </w:r>
            <w:r w:rsidRPr="00AC2BBC">
              <w:rPr>
                <w:rFonts w:ascii="Times New Roman" w:hAnsi="Times New Roman"/>
                <w:b/>
                <w:bCs/>
                <w:sz w:val="24"/>
                <w:szCs w:val="24"/>
                <w:lang w:eastAsia="en-US"/>
              </w:rPr>
              <w:t xml:space="preserve">Чтение чертежей с допустимой величиной шероховатости  </w:t>
            </w:r>
            <w:r w:rsidRPr="00AC2BBC">
              <w:rPr>
                <w:rFonts w:ascii="Times New Roman" w:hAnsi="Times New Roman"/>
                <w:b/>
                <w:bCs/>
                <w:sz w:val="24"/>
                <w:szCs w:val="24"/>
                <w:lang w:eastAsia="en-US"/>
              </w:rPr>
              <w:lastRenderedPageBreak/>
              <w:t xml:space="preserve">поверхностей. </w:t>
            </w:r>
            <w:r w:rsidRPr="00AC2BBC">
              <w:rPr>
                <w:rFonts w:ascii="Times New Roman" w:hAnsi="Times New Roman"/>
                <w:sz w:val="24"/>
                <w:szCs w:val="24"/>
                <w:lang w:eastAsia="en-US"/>
              </w:rPr>
              <w:t xml:space="preserve">Определение шероховатости поверхностей деталей при различных типах обработки. </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lastRenderedPageBreak/>
              <w:t>1</w:t>
            </w:r>
          </w:p>
        </w:tc>
        <w:tc>
          <w:tcPr>
            <w:tcW w:w="2976" w:type="dxa"/>
            <w:vMerge/>
          </w:tcPr>
          <w:p w:rsidR="00C24BDE" w:rsidRPr="00AC2BBC" w:rsidRDefault="00C24BDE" w:rsidP="00C24BDE">
            <w:pPr>
              <w:spacing w:after="0" w:line="240" w:lineRule="auto"/>
              <w:jc w:val="center"/>
              <w:rPr>
                <w:rStyle w:val="FontStyle49"/>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tabs>
                <w:tab w:val="left" w:pos="634"/>
              </w:tabs>
              <w:spacing w:after="0"/>
              <w:ind w:left="0" w:firstLine="34"/>
              <w:rPr>
                <w:rFonts w:ascii="Calibri" w:hAnsi="Calibri"/>
                <w:lang w:eastAsia="en-US"/>
              </w:rPr>
            </w:pPr>
            <w:r w:rsidRPr="00D825F8">
              <w:rPr>
                <w:rFonts w:ascii="Calibri" w:hAnsi="Calibri"/>
                <w:b/>
                <w:bCs/>
                <w:lang w:val="ru-RU" w:eastAsia="en-US"/>
              </w:rPr>
              <w:t>Самостоятельная аудиторная работа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sz w:val="24"/>
                <w:szCs w:val="24"/>
                <w:lang w:eastAsia="en-US"/>
              </w:rPr>
            </w:pPr>
            <w:r w:rsidRPr="00AC2BBC">
              <w:rPr>
                <w:rFonts w:ascii="Times New Roman" w:hAnsi="Times New Roman"/>
                <w:sz w:val="24"/>
                <w:szCs w:val="24"/>
                <w:lang w:eastAsia="en-US"/>
              </w:rPr>
              <w:t xml:space="preserve">СР №4. </w:t>
            </w:r>
            <w:r w:rsidRPr="00AC2BBC">
              <w:rPr>
                <w:rFonts w:ascii="Times New Roman" w:hAnsi="Times New Roman"/>
                <w:b/>
                <w:bCs/>
                <w:sz w:val="24"/>
                <w:szCs w:val="24"/>
                <w:lang w:eastAsia="en-US"/>
              </w:rPr>
              <w:t xml:space="preserve">Причины возникновения отклонений цилиндрических поверхностей. </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ОК04</w:t>
            </w: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1.2.04</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1.2.04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Уо.04.01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Зо.04.01</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sz w:val="24"/>
                <w:szCs w:val="24"/>
                <w:lang w:eastAsia="en-US"/>
              </w:rPr>
            </w:pPr>
            <w:r w:rsidRPr="00AC2BBC">
              <w:rPr>
                <w:rFonts w:ascii="Times New Roman" w:hAnsi="Times New Roman"/>
                <w:sz w:val="24"/>
                <w:szCs w:val="24"/>
                <w:lang w:eastAsia="en-US"/>
              </w:rPr>
              <w:t xml:space="preserve">СР №5. </w:t>
            </w:r>
            <w:r w:rsidRPr="00AC2BBC">
              <w:rPr>
                <w:rFonts w:ascii="Times New Roman" w:hAnsi="Times New Roman"/>
                <w:b/>
                <w:bCs/>
                <w:sz w:val="24"/>
                <w:szCs w:val="24"/>
                <w:lang w:eastAsia="en-US"/>
              </w:rPr>
              <w:t>Основные сведения о методах контроля отклонений формы и расположения поверхностей.</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rPr>
          <w:trHeight w:val="745"/>
        </w:trPr>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4"/>
                <w:szCs w:val="24"/>
                <w:lang w:eastAsia="en-US"/>
              </w:rPr>
            </w:pPr>
            <w:r w:rsidRPr="00AC2BBC">
              <w:rPr>
                <w:rFonts w:ascii="Times New Roman" w:hAnsi="Times New Roman"/>
                <w:sz w:val="24"/>
                <w:szCs w:val="24"/>
                <w:lang w:eastAsia="en-US"/>
              </w:rPr>
              <w:t xml:space="preserve">СР №6. </w:t>
            </w:r>
            <w:r w:rsidRPr="00AC2BBC">
              <w:rPr>
                <w:rFonts w:ascii="Times New Roman" w:hAnsi="Times New Roman"/>
                <w:b/>
                <w:bCs/>
                <w:sz w:val="24"/>
                <w:szCs w:val="24"/>
                <w:lang w:eastAsia="en-US"/>
              </w:rPr>
              <w:t>Влияние шероховатости на эксплуатационные свойства деталей.</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7513" w:type="dxa"/>
            <w:gridSpan w:val="3"/>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Раздел 2. Технические измерения</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Содержание учебного материала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val="restart"/>
          </w:tcPr>
          <w:p w:rsidR="00C24BDE" w:rsidRPr="00AC2BBC" w:rsidRDefault="00C24BDE" w:rsidP="00C24BDE">
            <w:pPr>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Тема 2.1.</w:t>
            </w:r>
          </w:p>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lang w:val="ru-RU" w:eastAsia="en-US"/>
              </w:rPr>
              <w:t>Основы технических измерений</w:t>
            </w: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176"/>
              <w:rPr>
                <w:rStyle w:val="FontStyle49"/>
                <w:rFonts w:ascii="Calibri" w:hAnsi="Calibri"/>
                <w:lang w:eastAsia="en-US"/>
              </w:rPr>
            </w:pPr>
            <w:r w:rsidRPr="00D825F8">
              <w:rPr>
                <w:rFonts w:ascii="Calibri" w:hAnsi="Calibri"/>
                <w:b/>
                <w:bCs/>
                <w:color w:val="000000"/>
                <w:shd w:val="clear" w:color="auto" w:fill="FFFFFF"/>
                <w:lang w:val="ru-RU" w:eastAsia="en-US"/>
              </w:rPr>
              <w:t>Задачи метрологии</w:t>
            </w:r>
            <w:r w:rsidRPr="00D825F8">
              <w:rPr>
                <w:rFonts w:ascii="Calibri" w:hAnsi="Calibri"/>
                <w:color w:val="000000"/>
                <w:shd w:val="clear" w:color="auto" w:fill="FFFFFF"/>
                <w:lang w:val="ru-RU" w:eastAsia="en-US"/>
              </w:rPr>
              <w:t>. Нормативно-правовая основа метрологического обеспечения точности. Международная система единиц. Единство измерений. Средства измерения</w:t>
            </w:r>
            <w:r w:rsidRPr="00D825F8">
              <w:rPr>
                <w:rFonts w:ascii="Calibri" w:hAnsi="Calibri"/>
                <w:i/>
                <w:iCs/>
                <w:color w:val="000000"/>
                <w:shd w:val="clear" w:color="auto" w:fill="FFFFFF"/>
                <w:lang w:val="ru-RU" w:eastAsia="en-US"/>
              </w:rPr>
              <w:t xml:space="preserve">. </w:t>
            </w:r>
            <w:r w:rsidRPr="00D825F8">
              <w:rPr>
                <w:rFonts w:ascii="Calibri" w:hAnsi="Calibri"/>
                <w:color w:val="000000"/>
                <w:shd w:val="clear" w:color="auto" w:fill="FFFFFF"/>
                <w:lang w:val="ru-RU" w:eastAsia="en-US"/>
              </w:rPr>
              <w:t>Выбор средств измерения и контроля. Методы и погрешность измерения.</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ОК04</w:t>
            </w: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1.2.06</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Уо.04.01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Зо.04.01</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176"/>
              <w:rPr>
                <w:rStyle w:val="FontStyle49"/>
                <w:rFonts w:ascii="Calibri" w:hAnsi="Calibri"/>
                <w:b w:val="0"/>
                <w:bCs w:val="0"/>
                <w:lang w:eastAsia="en-US"/>
              </w:rPr>
            </w:pPr>
            <w:r w:rsidRPr="00D825F8">
              <w:rPr>
                <w:rFonts w:ascii="Calibri" w:hAnsi="Calibri"/>
                <w:b/>
                <w:bCs/>
                <w:color w:val="000000"/>
                <w:shd w:val="clear" w:color="auto" w:fill="FFFFFF"/>
                <w:lang w:val="ru-RU" w:eastAsia="en-US"/>
              </w:rPr>
              <w:t>Методы и погрешность измерения.</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AC2BBC" w:rsidRDefault="00C24BDE" w:rsidP="00C24BDE">
            <w:pPr>
              <w:spacing w:after="0" w:line="240" w:lineRule="auto"/>
              <w:jc w:val="center"/>
              <w:rPr>
                <w:rStyle w:val="FontStyle49"/>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Самостоятельная аудиторная работа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lang w:val="ru-RU" w:eastAsia="en-US"/>
              </w:rPr>
              <w:t xml:space="preserve">СР №7. </w:t>
            </w:r>
            <w:r w:rsidRPr="00D825F8">
              <w:rPr>
                <w:rFonts w:ascii="Calibri" w:hAnsi="Calibri"/>
                <w:b/>
                <w:bCs/>
                <w:lang w:val="ru-RU" w:eastAsia="en-US"/>
              </w:rPr>
              <w:t>Отсчетные устройства</w:t>
            </w:r>
            <w:r w:rsidRPr="00D825F8">
              <w:rPr>
                <w:rFonts w:ascii="Calibri" w:hAnsi="Calibri"/>
                <w:lang w:val="ru-RU" w:eastAsia="en-US"/>
              </w:rPr>
              <w:t>: шкала, отметка шкалы, деление шкалы, указатель</w:t>
            </w:r>
            <w:r w:rsidRPr="00D825F8">
              <w:rPr>
                <w:rFonts w:ascii="Calibri" w:hAnsi="Calibri"/>
                <w:b/>
                <w:bCs/>
                <w:lang w:val="ru-RU" w:eastAsia="en-US"/>
              </w:rPr>
              <w:t>. Понятие о поверке измерительных средств.</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1.2.06</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Зо.02.01</w:t>
            </w:r>
          </w:p>
        </w:tc>
      </w:tr>
      <w:tr w:rsidR="00C24BDE" w:rsidRPr="00AC2BBC" w:rsidTr="00C24BDE">
        <w:tc>
          <w:tcPr>
            <w:tcW w:w="2126" w:type="dxa"/>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Содержание учебного материала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val="restart"/>
          </w:tcPr>
          <w:p w:rsidR="00C24BDE" w:rsidRPr="00AC2BBC" w:rsidRDefault="00C24BDE" w:rsidP="00C24BDE">
            <w:pPr>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Тема 2.2.</w:t>
            </w:r>
          </w:p>
          <w:p w:rsidR="00C24BDE" w:rsidRPr="00D825F8" w:rsidRDefault="00C24BDE" w:rsidP="00C24BDE">
            <w:pPr>
              <w:pStyle w:val="ae"/>
              <w:spacing w:before="0" w:after="0"/>
              <w:ind w:left="0"/>
              <w:rPr>
                <w:rFonts w:ascii="Calibri" w:hAnsi="Calibri"/>
                <w:lang w:eastAsia="en-US"/>
              </w:rPr>
            </w:pPr>
            <w:r w:rsidRPr="00D825F8">
              <w:rPr>
                <w:rFonts w:ascii="Calibri" w:hAnsi="Calibri"/>
                <w:lang w:val="ru-RU" w:eastAsia="en-US"/>
              </w:rPr>
              <w:lastRenderedPageBreak/>
              <w:t>Средства для измерения линейных размеров</w:t>
            </w: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284"/>
              <w:rPr>
                <w:rFonts w:ascii="Calibri" w:hAnsi="Calibri"/>
                <w:color w:val="000000"/>
                <w:lang w:eastAsia="en-US"/>
              </w:rPr>
            </w:pPr>
            <w:r w:rsidRPr="00D825F8">
              <w:rPr>
                <w:rFonts w:ascii="Calibri" w:hAnsi="Calibri"/>
                <w:color w:val="000000"/>
                <w:lang w:val="ru-RU" w:eastAsia="en-US"/>
              </w:rPr>
              <w:t xml:space="preserve">Средства измерений и контроля </w:t>
            </w:r>
            <w:r w:rsidRPr="00D825F8">
              <w:rPr>
                <w:rFonts w:ascii="Calibri" w:hAnsi="Calibri"/>
                <w:color w:val="000000"/>
                <w:lang w:val="ru-RU" w:eastAsia="en-US"/>
              </w:rPr>
              <w:lastRenderedPageBreak/>
              <w:t xml:space="preserve">линейных размеров: </w:t>
            </w:r>
            <w:r w:rsidRPr="00D825F8">
              <w:rPr>
                <w:rFonts w:ascii="Calibri" w:hAnsi="Calibri"/>
                <w:b/>
                <w:bCs/>
                <w:lang w:val="ru-RU" w:eastAsia="en-US"/>
              </w:rPr>
              <w:t>Штангенинструмент:</w:t>
            </w:r>
            <w:r w:rsidRPr="00D825F8">
              <w:rPr>
                <w:rFonts w:ascii="Calibri" w:hAnsi="Calibri"/>
                <w:lang w:val="ru-RU" w:eastAsia="en-US"/>
              </w:rPr>
              <w:t xml:space="preserve"> штангенциркуль, штангенглубиномер, штангенрейсмас. Устройство нониуса штангенинструмента. </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lastRenderedPageBreak/>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lastRenderedPageBreak/>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Fonts w:ascii="Calibri" w:hAnsi="Calibri"/>
                <w:lang w:eastAsia="en-US"/>
              </w:rPr>
            </w:pPr>
            <w:r w:rsidRPr="00D825F8">
              <w:rPr>
                <w:rFonts w:ascii="Calibri" w:hAnsi="Calibri"/>
                <w:lang w:val="ru-RU" w:eastAsia="en-US"/>
              </w:rPr>
              <w:t>ЛР10</w:t>
            </w: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lastRenderedPageBreak/>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lastRenderedPageBreak/>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ОК04</w:t>
            </w: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lastRenderedPageBreak/>
              <w:t>З 1.2.06</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lastRenderedPageBreak/>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Уо.04.01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Зо.04.01</w:t>
            </w:r>
          </w:p>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AC2BBC" w:rsidRDefault="00C24BDE" w:rsidP="00C24BDE">
            <w:pPr>
              <w:spacing w:after="0" w:line="240" w:lineRule="auto"/>
              <w:jc w:val="center"/>
              <w:rPr>
                <w:rFonts w:ascii="Times New Roman" w:hAnsi="Times New Roman"/>
                <w:b/>
                <w:bCs/>
                <w:sz w:val="24"/>
                <w:szCs w:val="24"/>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284"/>
              <w:rPr>
                <w:rFonts w:ascii="Calibri" w:hAnsi="Calibri"/>
                <w:color w:val="000000"/>
                <w:lang w:eastAsia="en-US"/>
              </w:rPr>
            </w:pPr>
            <w:r w:rsidRPr="00D825F8">
              <w:rPr>
                <w:rFonts w:ascii="Calibri" w:hAnsi="Calibri"/>
                <w:color w:val="000000"/>
                <w:lang w:val="ru-RU" w:eastAsia="en-US"/>
              </w:rPr>
              <w:t>Средства измерений и контроля линейных размеров:</w:t>
            </w:r>
            <w:r w:rsidRPr="00D825F8">
              <w:rPr>
                <w:rFonts w:ascii="Calibri" w:hAnsi="Calibri"/>
                <w:b/>
                <w:bCs/>
                <w:lang w:val="ru-RU" w:eastAsia="en-US"/>
              </w:rPr>
              <w:t>Микрометрический инструмент</w:t>
            </w:r>
            <w:r w:rsidRPr="00D825F8">
              <w:rPr>
                <w:rFonts w:ascii="Calibri" w:hAnsi="Calibri"/>
                <w:lang w:val="ru-RU" w:eastAsia="en-US"/>
              </w:rPr>
              <w:t>: микрометр гладкий, микрометрический глубиномер, микрометрический нутромер, микрометрический глубиномер</w:t>
            </w:r>
            <w:r w:rsidRPr="00D825F8">
              <w:rPr>
                <w:rFonts w:ascii="Calibri" w:hAnsi="Calibri"/>
                <w:b/>
                <w:bCs/>
                <w:lang w:val="ru-RU" w:eastAsia="en-US"/>
              </w:rPr>
              <w:t xml:space="preserve">. </w:t>
            </w:r>
            <w:r w:rsidRPr="00D825F8">
              <w:rPr>
                <w:rFonts w:ascii="Calibri" w:hAnsi="Calibri"/>
                <w:lang w:val="ru-RU" w:eastAsia="en-US"/>
              </w:rPr>
              <w:t xml:space="preserve"> Отсчет по шкалам микрометра.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284"/>
              <w:rPr>
                <w:rFonts w:ascii="Calibri" w:hAnsi="Calibri"/>
                <w:lang w:eastAsia="en-US"/>
              </w:rPr>
            </w:pPr>
            <w:r w:rsidRPr="00D825F8">
              <w:rPr>
                <w:rFonts w:ascii="Calibri" w:hAnsi="Calibri"/>
                <w:color w:val="000000"/>
                <w:lang w:val="ru-RU" w:eastAsia="en-US"/>
              </w:rPr>
              <w:t>Средства измерений и контроля линейных размеров:</w:t>
            </w:r>
            <w:r w:rsidRPr="00D825F8">
              <w:rPr>
                <w:rFonts w:ascii="Calibri" w:hAnsi="Calibri"/>
                <w:b/>
                <w:bCs/>
                <w:lang w:val="ru-RU" w:eastAsia="en-US"/>
              </w:rPr>
              <w:t>Измерительные головки с механической передачей</w:t>
            </w:r>
            <w:r w:rsidRPr="00D825F8">
              <w:rPr>
                <w:rFonts w:ascii="Calibri" w:hAnsi="Calibri"/>
                <w:lang w:val="ru-RU" w:eastAsia="en-US"/>
              </w:rPr>
              <w:t xml:space="preserve">: индикаторы часового типа, индикаторы рычажно-зубчатые боковые и торцевые, рычажно-зубчатые измерительные головки. </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284"/>
              <w:rPr>
                <w:rFonts w:ascii="Calibri" w:hAnsi="Calibri"/>
                <w:color w:val="000000"/>
                <w:lang w:eastAsia="en-US"/>
              </w:rPr>
            </w:pPr>
            <w:r w:rsidRPr="00D825F8">
              <w:rPr>
                <w:rFonts w:ascii="Calibri" w:hAnsi="Calibri"/>
                <w:color w:val="000000"/>
                <w:lang w:val="ru-RU" w:eastAsia="en-US"/>
              </w:rPr>
              <w:t>Средства измерений и контроля линейных размеров:</w:t>
            </w:r>
            <w:r w:rsidRPr="00D825F8">
              <w:rPr>
                <w:rFonts w:ascii="Calibri" w:hAnsi="Calibri"/>
                <w:b/>
                <w:bCs/>
                <w:lang w:val="ru-RU" w:eastAsia="en-US"/>
              </w:rPr>
              <w:t xml:space="preserve">Индикаторные нутромеры и глубиномеры. </w:t>
            </w:r>
            <w:r w:rsidRPr="00D825F8">
              <w:rPr>
                <w:rFonts w:ascii="Calibri" w:hAnsi="Calibri"/>
                <w:lang w:val="ru-RU" w:eastAsia="en-US"/>
              </w:rPr>
              <w:t>Скобы с отсчетным устройством: скобы рычажные, скобы индикаторные, рычажный микрометр</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284"/>
              <w:rPr>
                <w:rFonts w:ascii="Calibri" w:hAnsi="Calibri"/>
                <w:color w:val="000000"/>
                <w:lang w:eastAsia="en-US"/>
              </w:rPr>
            </w:pPr>
            <w:r w:rsidRPr="00D825F8">
              <w:rPr>
                <w:rFonts w:ascii="Calibri" w:hAnsi="Calibri"/>
                <w:b/>
                <w:bCs/>
                <w:color w:val="000000"/>
                <w:lang w:val="ru-RU" w:eastAsia="en-US"/>
              </w:rPr>
              <w:t>Средства измерения и контроля углов и гладких конусов</w:t>
            </w:r>
            <w:r w:rsidRPr="00D825F8">
              <w:rPr>
                <w:rFonts w:ascii="Calibri" w:hAnsi="Calibri"/>
                <w:color w:val="000000"/>
                <w:lang w:val="ru-RU" w:eastAsia="en-US"/>
              </w:rPr>
              <w:t>: угольники, угломеры с нониусом, угловые призматические меры, калибр-пробки, втулки, контрольные пробки к втулкам, конусомеры для измерения конусов больших размеров.</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284"/>
              <w:rPr>
                <w:rFonts w:ascii="Calibri" w:hAnsi="Calibri"/>
                <w:b/>
                <w:bCs/>
                <w:color w:val="000000"/>
                <w:lang w:eastAsia="en-US"/>
              </w:rPr>
            </w:pPr>
            <w:r w:rsidRPr="00D825F8">
              <w:rPr>
                <w:rFonts w:ascii="Calibri" w:hAnsi="Calibri"/>
                <w:b/>
                <w:bCs/>
                <w:color w:val="000000"/>
                <w:lang w:val="ru-RU" w:eastAsia="en-US"/>
              </w:rPr>
              <w:t xml:space="preserve">Средства измерения и контроля </w:t>
            </w:r>
            <w:r w:rsidRPr="00D825F8">
              <w:rPr>
                <w:rFonts w:ascii="Calibri" w:hAnsi="Calibri"/>
                <w:b/>
                <w:bCs/>
                <w:color w:val="000000"/>
                <w:lang w:val="ru-RU" w:eastAsia="en-US"/>
              </w:rPr>
              <w:lastRenderedPageBreak/>
              <w:t>резьбовых соединений</w:t>
            </w:r>
            <w:r w:rsidRPr="00D825F8">
              <w:rPr>
                <w:rFonts w:ascii="Calibri" w:hAnsi="Calibri"/>
                <w:color w:val="000000"/>
                <w:lang w:val="ru-RU" w:eastAsia="en-US"/>
              </w:rPr>
              <w:t>: резьбовые шаблоны, резьбовые калибры, резьбовой микрометр со вставками.</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lastRenderedPageBreak/>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284"/>
              <w:rPr>
                <w:rFonts w:ascii="Calibri" w:hAnsi="Calibri"/>
                <w:color w:val="000000"/>
                <w:lang w:eastAsia="en-US"/>
              </w:rPr>
            </w:pPr>
            <w:r w:rsidRPr="00D825F8">
              <w:rPr>
                <w:rFonts w:ascii="Calibri" w:hAnsi="Calibri"/>
                <w:b/>
                <w:bCs/>
                <w:color w:val="000000"/>
                <w:lang w:val="ru-RU" w:eastAsia="en-US"/>
              </w:rPr>
              <w:t>Средства измерения и контроля зубчатых зацеплений</w:t>
            </w:r>
            <w:r w:rsidRPr="00D825F8">
              <w:rPr>
                <w:rFonts w:ascii="Calibri" w:hAnsi="Calibri"/>
                <w:color w:val="000000"/>
                <w:lang w:val="ru-RU" w:eastAsia="en-US"/>
              </w:rPr>
              <w:t>: зубомериндикаторно-микрометрический и штангензубомер – для измерения толщины зуба; зубомер смещения (тангенциальный) – для измерения положения исходного контура зубчатого колеса; биениемер – для измерения радиального биения зубчатого венца, микрометр зубомерный – для измерения длины общей нормали колеса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Style w:val="FontStyle49"/>
                <w:rFonts w:ascii="Calibri" w:hAnsi="Calibri"/>
                <w:lang w:val="ru-RU" w:eastAsia="en-US"/>
              </w:rPr>
              <w:t>Практические занятия</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8"/>
              <w:rPr>
                <w:rFonts w:ascii="Times New Roman" w:hAnsi="Times New Roman"/>
                <w:sz w:val="24"/>
                <w:szCs w:val="24"/>
                <w:lang w:eastAsia="en-US"/>
              </w:rPr>
            </w:pPr>
            <w:r w:rsidRPr="00AC2BBC">
              <w:rPr>
                <w:rFonts w:ascii="Times New Roman" w:hAnsi="Times New Roman"/>
                <w:sz w:val="24"/>
                <w:szCs w:val="24"/>
                <w:lang w:eastAsia="en-US"/>
              </w:rPr>
              <w:t>ПР №9. Изучение концевых мер длины. Расчет и составление блоков из концевых мер длины.</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ОК04</w:t>
            </w: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1.2.01</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1.2.01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З 1.2.01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1.2.02</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1.2.02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1.2.02</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1.2.03</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1.2.03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1.2.03</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1.2.06</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1.2.06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1.2.06</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Уо.04.01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lastRenderedPageBreak/>
              <w:t>Зо.04.01</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8"/>
              <w:rPr>
                <w:rFonts w:ascii="Calibri" w:hAnsi="Calibri"/>
                <w:color w:val="000000"/>
                <w:lang w:eastAsia="en-US"/>
              </w:rPr>
            </w:pPr>
            <w:r w:rsidRPr="00D825F8">
              <w:rPr>
                <w:rFonts w:ascii="Calibri" w:hAnsi="Calibri"/>
                <w:color w:val="000000"/>
                <w:lang w:val="ru-RU" w:eastAsia="en-US"/>
              </w:rPr>
              <w:t>ПР 10. Выполнение измерения контроля линейных размеров штангенциркулем ШЦ-1</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8"/>
              <w:rPr>
                <w:rFonts w:ascii="Calibri" w:hAnsi="Calibri"/>
                <w:color w:val="000000"/>
                <w:lang w:eastAsia="en-US"/>
              </w:rPr>
            </w:pPr>
            <w:r w:rsidRPr="00D825F8">
              <w:rPr>
                <w:rFonts w:ascii="Calibri" w:hAnsi="Calibri"/>
                <w:color w:val="000000"/>
                <w:lang w:val="ru-RU" w:eastAsia="en-US"/>
              </w:rPr>
              <w:t>ПР №11. Выполнение измерения и контроля детали микрометром</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8"/>
              <w:rPr>
                <w:rFonts w:ascii="Calibri" w:hAnsi="Calibri"/>
                <w:color w:val="000000"/>
                <w:lang w:eastAsia="en-US"/>
              </w:rPr>
            </w:pPr>
            <w:r w:rsidRPr="00D825F8">
              <w:rPr>
                <w:rFonts w:ascii="Calibri" w:hAnsi="Calibri"/>
                <w:color w:val="000000"/>
                <w:lang w:val="ru-RU" w:eastAsia="en-US"/>
              </w:rPr>
              <w:t>ПР №12. Выполнение измерения и контроля детали микрометрическим глубиномером</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8"/>
              <w:rPr>
                <w:rFonts w:ascii="Calibri" w:hAnsi="Calibri"/>
                <w:color w:val="000000"/>
                <w:lang w:eastAsia="en-US"/>
              </w:rPr>
            </w:pPr>
            <w:r w:rsidRPr="00D825F8">
              <w:rPr>
                <w:rFonts w:ascii="Calibri" w:hAnsi="Calibri"/>
                <w:color w:val="000000"/>
                <w:lang w:val="ru-RU" w:eastAsia="en-US"/>
              </w:rPr>
              <w:t>ПР №13. Измерение отклонений формы вала индикатором часового типа на стойке.</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8"/>
              <w:rPr>
                <w:rFonts w:ascii="Calibri" w:hAnsi="Calibri"/>
                <w:color w:val="000000"/>
                <w:lang w:eastAsia="en-US"/>
              </w:rPr>
            </w:pPr>
            <w:r w:rsidRPr="00D825F8">
              <w:rPr>
                <w:rFonts w:ascii="Calibri" w:hAnsi="Calibri"/>
                <w:color w:val="000000"/>
                <w:lang w:val="ru-RU" w:eastAsia="en-US"/>
              </w:rPr>
              <w:t>ПР №14. Выполнение контроля деталей индикаторной скобой</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Самостоятельная аудиторная работа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tabs>
                <w:tab w:val="left" w:pos="1017"/>
              </w:tabs>
              <w:spacing w:after="0" w:line="240" w:lineRule="auto"/>
              <w:ind w:firstLine="317"/>
              <w:jc w:val="both"/>
              <w:rPr>
                <w:rFonts w:ascii="Times New Roman" w:hAnsi="Times New Roman"/>
                <w:b/>
                <w:bCs/>
                <w:sz w:val="24"/>
                <w:szCs w:val="24"/>
                <w:lang w:eastAsia="en-US"/>
              </w:rPr>
            </w:pPr>
            <w:r w:rsidRPr="00AC2BBC">
              <w:rPr>
                <w:rFonts w:ascii="Times New Roman" w:hAnsi="Times New Roman"/>
                <w:sz w:val="24"/>
                <w:szCs w:val="24"/>
                <w:lang w:eastAsia="en-US"/>
              </w:rPr>
              <w:t xml:space="preserve">СР №8. </w:t>
            </w:r>
            <w:r w:rsidRPr="00AC2BBC">
              <w:rPr>
                <w:rFonts w:ascii="Times New Roman" w:hAnsi="Times New Roman"/>
                <w:color w:val="000000"/>
                <w:sz w:val="24"/>
                <w:szCs w:val="24"/>
                <w:lang w:eastAsia="en-US"/>
              </w:rPr>
              <w:t xml:space="preserve">Средства измерений и контроля линейных размеров: </w:t>
            </w:r>
            <w:r w:rsidRPr="00AC2BBC">
              <w:rPr>
                <w:rFonts w:ascii="Times New Roman" w:hAnsi="Times New Roman"/>
                <w:b/>
                <w:bCs/>
                <w:sz w:val="24"/>
                <w:szCs w:val="24"/>
                <w:lang w:eastAsia="en-US"/>
              </w:rPr>
              <w:t>Средства контроля и измерения шероховатости поверхности</w:t>
            </w:r>
            <w:r w:rsidRPr="00AC2BBC">
              <w:rPr>
                <w:rFonts w:ascii="Times New Roman" w:hAnsi="Times New Roman"/>
                <w:sz w:val="24"/>
                <w:szCs w:val="24"/>
                <w:lang w:eastAsia="en-US"/>
              </w:rPr>
              <w:t xml:space="preserve">: образцы шероховатости. </w:t>
            </w:r>
            <w:r w:rsidRPr="00AC2BBC">
              <w:rPr>
                <w:rFonts w:ascii="Times New Roman" w:hAnsi="Times New Roman"/>
                <w:b/>
                <w:bCs/>
                <w:color w:val="000000"/>
                <w:sz w:val="24"/>
                <w:szCs w:val="24"/>
                <w:lang w:eastAsia="en-US"/>
              </w:rPr>
              <w:t>К</w:t>
            </w:r>
            <w:r w:rsidRPr="00AC2BBC">
              <w:rPr>
                <w:rFonts w:ascii="Times New Roman" w:hAnsi="Times New Roman"/>
                <w:b/>
                <w:bCs/>
                <w:sz w:val="24"/>
                <w:szCs w:val="24"/>
                <w:lang w:eastAsia="en-US"/>
              </w:rPr>
              <w:t>алибры гладкие и калибры для контроля длин, высот и уступов.</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Fonts w:ascii="Calibri" w:hAnsi="Calibri"/>
                <w:lang w:eastAsia="en-US"/>
              </w:rPr>
            </w:pPr>
            <w:r w:rsidRPr="00D825F8">
              <w:rPr>
                <w:rFonts w:ascii="Calibri" w:hAnsi="Calibri"/>
                <w:lang w:val="ru-RU" w:eastAsia="en-US"/>
              </w:rPr>
              <w:t>ЛР10</w:t>
            </w:r>
          </w:p>
          <w:p w:rsidR="00C24BDE" w:rsidRPr="00D825F8" w:rsidRDefault="00C24BDE" w:rsidP="00C24BDE">
            <w:pPr>
              <w:pStyle w:val="ae"/>
              <w:spacing w:before="0" w:after="0"/>
              <w:ind w:left="0"/>
              <w:jc w:val="center"/>
              <w:rPr>
                <w:rFonts w:ascii="Calibri" w:hAnsi="Calibri"/>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Н1.2.04</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1.2.04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Н1.2.06</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1.2.06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1.2.06</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Зо.02.01</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spacing w:after="0" w:line="240" w:lineRule="auto"/>
              <w:ind w:firstLine="317"/>
              <w:jc w:val="both"/>
              <w:rPr>
                <w:rFonts w:ascii="Times New Roman" w:hAnsi="Times New Roman"/>
                <w:sz w:val="24"/>
                <w:szCs w:val="24"/>
                <w:lang w:eastAsia="en-US"/>
              </w:rPr>
            </w:pPr>
            <w:r w:rsidRPr="00AC2BBC">
              <w:rPr>
                <w:rFonts w:ascii="Times New Roman" w:hAnsi="Times New Roman"/>
                <w:sz w:val="24"/>
                <w:szCs w:val="24"/>
                <w:lang w:eastAsia="en-US"/>
              </w:rPr>
              <w:t>СР №9. Составление конспекта: Оптиметры. Устройство, правила работы.</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1.2.06</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Зо.02.01</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spacing w:after="0" w:line="240" w:lineRule="auto"/>
              <w:ind w:firstLine="317"/>
              <w:jc w:val="both"/>
              <w:rPr>
                <w:rFonts w:ascii="Times New Roman" w:hAnsi="Times New Roman"/>
                <w:sz w:val="24"/>
                <w:szCs w:val="24"/>
                <w:lang w:eastAsia="en-US"/>
              </w:rPr>
            </w:pPr>
            <w:r w:rsidRPr="00AC2BBC">
              <w:rPr>
                <w:rFonts w:ascii="Times New Roman" w:hAnsi="Times New Roman"/>
                <w:sz w:val="24"/>
                <w:szCs w:val="24"/>
                <w:lang w:eastAsia="en-US"/>
              </w:rPr>
              <w:t>СР №10. Составление конспекта: Понятие о профилографе-профилометре. Устройство.</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Содержание учебного материала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val="restart"/>
          </w:tcPr>
          <w:p w:rsidR="00C24BDE" w:rsidRPr="00AC2BBC" w:rsidRDefault="00C24BDE" w:rsidP="00C24BDE">
            <w:pPr>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Тема 2.3.</w:t>
            </w:r>
          </w:p>
          <w:p w:rsidR="00C24BDE" w:rsidRPr="00D825F8" w:rsidRDefault="00C24BDE" w:rsidP="00C24BDE">
            <w:pPr>
              <w:pStyle w:val="ae"/>
              <w:spacing w:before="0" w:after="0"/>
              <w:ind w:left="0"/>
              <w:rPr>
                <w:rFonts w:ascii="Calibri" w:hAnsi="Calibri"/>
                <w:color w:val="000000"/>
                <w:lang w:eastAsia="en-US"/>
              </w:rPr>
            </w:pPr>
            <w:r w:rsidRPr="00D825F8">
              <w:rPr>
                <w:rFonts w:ascii="Calibri" w:hAnsi="Calibri"/>
                <w:color w:val="000000"/>
                <w:lang w:val="ru-RU" w:eastAsia="en-US"/>
              </w:rPr>
              <w:t>Допуски и средства измерения углов и гладких конусов</w:t>
            </w: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vAlign w:val="bottom"/>
          </w:tcPr>
          <w:p w:rsidR="00C24BDE" w:rsidRPr="00D825F8" w:rsidRDefault="00C24BDE" w:rsidP="00C24BDE">
            <w:pPr>
              <w:pStyle w:val="ae"/>
              <w:spacing w:before="0" w:after="0"/>
              <w:ind w:left="0" w:firstLine="318"/>
              <w:jc w:val="both"/>
              <w:rPr>
                <w:rFonts w:ascii="Calibri" w:hAnsi="Calibri"/>
                <w:color w:val="000000"/>
                <w:lang w:eastAsia="en-US"/>
              </w:rPr>
            </w:pPr>
            <w:r w:rsidRPr="00D825F8">
              <w:rPr>
                <w:rFonts w:ascii="Calibri" w:hAnsi="Calibri"/>
                <w:b/>
                <w:bCs/>
                <w:color w:val="000000"/>
                <w:lang w:val="ru-RU" w:eastAsia="en-US"/>
              </w:rPr>
              <w:t xml:space="preserve">Нормальные углы и нормальные конусности по ГОСТ. </w:t>
            </w:r>
            <w:r w:rsidRPr="00D825F8">
              <w:rPr>
                <w:rFonts w:ascii="Calibri" w:hAnsi="Calibri"/>
                <w:color w:val="000000"/>
                <w:lang w:val="ru-RU" w:eastAsia="en-US"/>
              </w:rPr>
              <w:t xml:space="preserve">Единицы измерения углов и допуски на угловые размеры в машиностроении. Степени точности угловых размеров. Обозначения допусков угловых размеров на чертежах. Гладкие конические соединения и их основные элементы, схема конического соединения, зависимость между элементами. Допуски на основные элементы и на угловые параметры конических соединений. Инструментальные конуса, системы, размеры и допуски. </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ОК04</w:t>
            </w: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1.2.06</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Уо.04.01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Зо.04.01</w:t>
            </w:r>
          </w:p>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vAlign w:val="bottom"/>
          </w:tcPr>
          <w:p w:rsidR="00C24BDE" w:rsidRPr="00D825F8" w:rsidRDefault="00C24BDE" w:rsidP="00C24BDE">
            <w:pPr>
              <w:pStyle w:val="ae"/>
              <w:spacing w:before="0" w:after="0"/>
              <w:ind w:left="0" w:firstLine="318"/>
              <w:jc w:val="both"/>
              <w:rPr>
                <w:rFonts w:ascii="Calibri" w:hAnsi="Calibri"/>
                <w:color w:val="000000"/>
                <w:lang w:eastAsia="en-US"/>
              </w:rPr>
            </w:pPr>
            <w:r w:rsidRPr="00D825F8">
              <w:rPr>
                <w:rFonts w:ascii="Calibri" w:hAnsi="Calibri"/>
                <w:b/>
                <w:bCs/>
                <w:color w:val="000000"/>
                <w:lang w:val="ru-RU" w:eastAsia="en-US"/>
              </w:rPr>
              <w:t>Калибры для конусов инструментов</w:t>
            </w:r>
            <w:r w:rsidRPr="00D825F8">
              <w:rPr>
                <w:rFonts w:ascii="Calibri" w:hAnsi="Calibri"/>
                <w:color w:val="000000"/>
                <w:lang w:val="ru-RU" w:eastAsia="en-US"/>
              </w:rPr>
              <w:t xml:space="preserve">: </w:t>
            </w:r>
            <w:r w:rsidRPr="00D825F8">
              <w:rPr>
                <w:rFonts w:ascii="Calibri" w:hAnsi="Calibri"/>
                <w:color w:val="000000"/>
                <w:lang w:val="ru-RU" w:eastAsia="en-US"/>
              </w:rPr>
              <w:lastRenderedPageBreak/>
              <w:t>пробки, втулки, контрольные пробки к втулкам. Приемы контроля инструментальных конусов калибрами. Средства контроля и измерения углов и конусов: угольники, угловые меры (угловые плитки), угломеры с нониусом, уровни машиностроительные, конусомеры для измерения конусов больших размеров.</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lastRenderedPageBreak/>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firstLine="318"/>
              <w:jc w:val="both"/>
              <w:rPr>
                <w:rFonts w:ascii="Calibri" w:hAnsi="Calibri"/>
                <w:b/>
                <w:bCs/>
                <w:color w:val="000000"/>
                <w:lang w:eastAsia="en-US"/>
              </w:rPr>
            </w:pPr>
            <w:r w:rsidRPr="00D825F8">
              <w:rPr>
                <w:rFonts w:ascii="Calibri" w:hAnsi="Calibri"/>
                <w:b/>
                <w:bCs/>
                <w:lang w:val="ru-RU" w:eastAsia="en-US"/>
              </w:rPr>
              <w:t>Практические занятия</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8"/>
              <w:rPr>
                <w:rFonts w:ascii="Calibri" w:hAnsi="Calibri"/>
                <w:color w:val="000000"/>
                <w:lang w:eastAsia="en-US"/>
              </w:rPr>
            </w:pPr>
            <w:r w:rsidRPr="00D825F8">
              <w:rPr>
                <w:rFonts w:ascii="Calibri" w:hAnsi="Calibri"/>
                <w:lang w:val="ru-RU" w:eastAsia="en-US"/>
              </w:rPr>
              <w:t>ПР №15. Измерение углов деталей угломерами с нониусом.</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ОК04</w:t>
            </w:r>
          </w:p>
        </w:tc>
        <w:tc>
          <w:tcPr>
            <w:tcW w:w="1276" w:type="dxa"/>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Н1.2.06</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1.2.06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1.2.06</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Зо.02.01 Уо.04.01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Зо.04.01</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Самостоятельная аудиторная работа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8"/>
              <w:rPr>
                <w:rFonts w:ascii="Calibri" w:hAnsi="Calibri"/>
                <w:lang w:eastAsia="en-US"/>
              </w:rPr>
            </w:pPr>
            <w:r w:rsidRPr="00D825F8">
              <w:rPr>
                <w:rFonts w:ascii="Calibri" w:hAnsi="Calibri"/>
                <w:lang w:val="ru-RU" w:eastAsia="en-US"/>
              </w:rPr>
              <w:t xml:space="preserve">СР №11. </w:t>
            </w:r>
            <w:r w:rsidRPr="00D825F8">
              <w:rPr>
                <w:rFonts w:ascii="Calibri" w:hAnsi="Calibri"/>
                <w:color w:val="000000"/>
                <w:lang w:val="ru-RU" w:eastAsia="en-US"/>
              </w:rPr>
              <w:t>Посадки гладких конических соединений и обозначения их на чертежах.</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1.2.06</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 xml:space="preserve">Зо.02.01 </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8"/>
              <w:rPr>
                <w:rFonts w:ascii="Calibri" w:hAnsi="Calibri"/>
                <w:lang w:eastAsia="en-US"/>
              </w:rPr>
            </w:pPr>
            <w:r w:rsidRPr="00D825F8">
              <w:rPr>
                <w:rFonts w:ascii="Calibri" w:hAnsi="Calibri"/>
                <w:lang w:val="ru-RU" w:eastAsia="en-US"/>
              </w:rPr>
              <w:t xml:space="preserve">СР №12. </w:t>
            </w:r>
            <w:r w:rsidRPr="00D825F8">
              <w:rPr>
                <w:rFonts w:ascii="Calibri" w:hAnsi="Calibri"/>
                <w:color w:val="000000"/>
                <w:lang w:val="ru-RU" w:eastAsia="en-US"/>
              </w:rPr>
              <w:t>Понятие о косвенных методах контроля и измерения углов и конусов.</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Содержание учебного материала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val="restart"/>
          </w:tcPr>
          <w:p w:rsidR="00C24BDE" w:rsidRPr="00AC2BBC" w:rsidRDefault="00C24BDE" w:rsidP="00C24BDE">
            <w:pPr>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Тема 2.4.</w:t>
            </w:r>
          </w:p>
          <w:p w:rsidR="00C24BDE" w:rsidRPr="00D825F8" w:rsidRDefault="00C24BDE" w:rsidP="00C24BDE">
            <w:pPr>
              <w:pStyle w:val="ae"/>
              <w:spacing w:before="0" w:after="0"/>
              <w:ind w:left="0"/>
              <w:rPr>
                <w:rFonts w:ascii="Calibri" w:hAnsi="Calibri"/>
                <w:color w:val="000000"/>
                <w:lang w:eastAsia="en-US"/>
              </w:rPr>
            </w:pPr>
            <w:r w:rsidRPr="00D825F8">
              <w:rPr>
                <w:rFonts w:ascii="Calibri" w:hAnsi="Calibri"/>
                <w:color w:val="000000"/>
                <w:lang w:val="ru-RU" w:eastAsia="en-US"/>
              </w:rPr>
              <w:t xml:space="preserve">Допуски и посадки резьбовых соединений. </w:t>
            </w:r>
            <w:r w:rsidRPr="00D825F8">
              <w:rPr>
                <w:rFonts w:ascii="Calibri" w:hAnsi="Calibri"/>
                <w:color w:val="000000"/>
                <w:lang w:val="ru-RU" w:eastAsia="en-US"/>
              </w:rPr>
              <w:lastRenderedPageBreak/>
              <w:t>Средства измерения резьб</w:t>
            </w: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Fonts w:ascii="Calibri" w:hAnsi="Calibri"/>
                <w:color w:val="000000"/>
                <w:lang w:eastAsia="en-US"/>
              </w:rPr>
            </w:pPr>
          </w:p>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7"/>
              <w:jc w:val="both"/>
              <w:rPr>
                <w:rStyle w:val="FontStyle49"/>
                <w:rFonts w:ascii="Calibri" w:hAnsi="Calibri"/>
                <w:b w:val="0"/>
                <w:bCs w:val="0"/>
                <w:lang w:eastAsia="en-US"/>
              </w:rPr>
            </w:pPr>
            <w:r w:rsidRPr="00D825F8">
              <w:rPr>
                <w:rFonts w:ascii="Calibri" w:hAnsi="Calibri"/>
                <w:b/>
                <w:bCs/>
                <w:lang w:val="ru-RU" w:eastAsia="en-US"/>
              </w:rPr>
              <w:t>Основные параметры метрической резьбы.</w:t>
            </w:r>
            <w:r w:rsidRPr="00D825F8">
              <w:rPr>
                <w:rFonts w:ascii="Calibri" w:hAnsi="Calibri"/>
                <w:lang w:val="ru-RU" w:eastAsia="en-US"/>
              </w:rPr>
              <w:t xml:space="preserve"> Номинальные размеры и профили резьбы. Основы взаимозаменяемости резьбы. Отклонения параметров резьбы и взаимосвязь между ними. Влияние </w:t>
            </w:r>
            <w:r w:rsidRPr="00D825F8">
              <w:rPr>
                <w:rFonts w:ascii="Calibri" w:hAnsi="Calibri"/>
                <w:lang w:val="ru-RU" w:eastAsia="en-US"/>
              </w:rPr>
              <w:lastRenderedPageBreak/>
              <w:t>комплекса погрешностей параметров резьбы на свинчиваемость резьбовых соединений. Понятие о компенсации погрешностей шага и половины угла профиля резьбы за счет отклонения среднего диаметра; понятие о приведённом среднем диаметре.</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lastRenderedPageBreak/>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Н1.2.01</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1.2.01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1.2.01 Н1.2.04</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1.2.04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lastRenderedPageBreak/>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Н1.2.06</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1.2.06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1.2.06 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 xml:space="preserve">Зо.02.01 </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7"/>
              <w:rPr>
                <w:rStyle w:val="FontStyle49"/>
                <w:rFonts w:ascii="Calibri" w:hAnsi="Calibri"/>
                <w:lang w:eastAsia="en-US"/>
              </w:rPr>
            </w:pPr>
            <w:r w:rsidRPr="00D825F8">
              <w:rPr>
                <w:rFonts w:ascii="Calibri" w:hAnsi="Calibri"/>
                <w:b/>
                <w:bCs/>
                <w:lang w:val="ru-RU" w:eastAsia="en-US"/>
              </w:rPr>
              <w:t>Допуски и посадки метрических резьб.</w:t>
            </w:r>
            <w:r w:rsidRPr="00D825F8">
              <w:rPr>
                <w:rFonts w:ascii="Calibri" w:hAnsi="Calibri"/>
                <w:lang w:val="ru-RU" w:eastAsia="en-US"/>
              </w:rPr>
              <w:t xml:space="preserve"> Схема расположения полей, допусков метрической резьбы для диаметров болта и гайки: допуски среднего диаметра резьбы болта и гайки, допуски наружного диаметра резьбы болта и внутреннего диаметра резьбы гайки. Степени точности резьбы. Калибры для контроля резьбы болтов и гаек, калибры рабочие и калибры контрольные. Поля допусков. Резьбовые шаблоны. Микрометры со вставками</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firstLine="318"/>
              <w:jc w:val="both"/>
              <w:rPr>
                <w:rFonts w:ascii="Calibri" w:hAnsi="Calibri"/>
                <w:b/>
                <w:bCs/>
                <w:color w:val="000000"/>
                <w:lang w:eastAsia="en-US"/>
              </w:rPr>
            </w:pPr>
            <w:r w:rsidRPr="00D825F8">
              <w:rPr>
                <w:rFonts w:ascii="Calibri" w:hAnsi="Calibri"/>
                <w:b/>
                <w:bCs/>
                <w:lang w:val="ru-RU" w:eastAsia="en-US"/>
              </w:rPr>
              <w:t>Практические занятия</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vAlign w:val="bottom"/>
          </w:tcPr>
          <w:p w:rsidR="00C24BDE" w:rsidRPr="00D825F8" w:rsidRDefault="00C24BDE" w:rsidP="00C24BDE">
            <w:pPr>
              <w:pStyle w:val="ae"/>
              <w:spacing w:before="0" w:after="0"/>
              <w:ind w:left="0" w:firstLine="318"/>
              <w:jc w:val="both"/>
              <w:rPr>
                <w:rFonts w:ascii="Calibri" w:hAnsi="Calibri"/>
                <w:color w:val="000000"/>
                <w:lang w:eastAsia="en-US"/>
              </w:rPr>
            </w:pPr>
            <w:r w:rsidRPr="00D825F8">
              <w:rPr>
                <w:rFonts w:ascii="Calibri" w:hAnsi="Calibri"/>
                <w:color w:val="000000"/>
                <w:lang w:val="ru-RU" w:eastAsia="en-US"/>
              </w:rPr>
              <w:t>ПР №16. Измерение среднего диаметра наружной резьбы микрометром со вставками.</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ОК04</w:t>
            </w: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Н1.2.01</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1.2.01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1.2.01 Н1.2.04</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1.2.04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Н1.2.06</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1.2.06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1.2.06 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D825F8" w:rsidRDefault="00C24BDE" w:rsidP="00C24BDE">
            <w:pPr>
              <w:pStyle w:val="ae"/>
              <w:spacing w:before="0" w:after="0"/>
              <w:ind w:left="0"/>
              <w:rPr>
                <w:rFonts w:ascii="Calibri" w:hAnsi="Calibri"/>
                <w:lang w:eastAsia="en-US"/>
              </w:rPr>
            </w:pPr>
            <w:r w:rsidRPr="00D825F8">
              <w:rPr>
                <w:rFonts w:ascii="Calibri" w:hAnsi="Calibri"/>
                <w:lang w:val="ru-RU" w:eastAsia="en-US"/>
              </w:rPr>
              <w:t>Уо.02.01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Зо.02.01</w:t>
            </w:r>
          </w:p>
          <w:p w:rsidR="00C24BDE" w:rsidRPr="00D825F8" w:rsidRDefault="00C24BDE" w:rsidP="00C24BDE">
            <w:pPr>
              <w:pStyle w:val="ae"/>
              <w:spacing w:before="0" w:after="0"/>
              <w:ind w:left="0"/>
              <w:rPr>
                <w:rFonts w:ascii="Calibri" w:hAnsi="Calibri"/>
                <w:lang w:eastAsia="en-US"/>
              </w:rPr>
            </w:pPr>
            <w:r w:rsidRPr="00D825F8">
              <w:rPr>
                <w:rFonts w:ascii="Calibri" w:hAnsi="Calibri"/>
                <w:lang w:val="ru-RU" w:eastAsia="en-US"/>
              </w:rPr>
              <w:lastRenderedPageBreak/>
              <w:t>Уо.04.01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Зо.04.01</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vAlign w:val="bottom"/>
          </w:tcPr>
          <w:p w:rsidR="00C24BDE" w:rsidRPr="00D825F8" w:rsidRDefault="00C24BDE" w:rsidP="00C24BDE">
            <w:pPr>
              <w:pStyle w:val="ae"/>
              <w:spacing w:before="0" w:after="0"/>
              <w:ind w:left="0" w:firstLine="318"/>
              <w:jc w:val="both"/>
              <w:rPr>
                <w:rFonts w:ascii="Calibri" w:hAnsi="Calibri"/>
                <w:color w:val="000000"/>
                <w:lang w:eastAsia="en-US"/>
              </w:rPr>
            </w:pPr>
            <w:r w:rsidRPr="00D825F8">
              <w:rPr>
                <w:rFonts w:ascii="Calibri" w:hAnsi="Calibri"/>
                <w:color w:val="000000"/>
                <w:lang w:val="ru-RU" w:eastAsia="en-US"/>
              </w:rPr>
              <w:t>ПР №17. Определение предельных размеров наружного, среднего и внутреннего диаметров резьбы болта по обозначению на чертеже и таблицам справочника.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8"/>
              <w:rPr>
                <w:rFonts w:ascii="Calibri" w:hAnsi="Calibri"/>
                <w:color w:val="000000"/>
                <w:lang w:eastAsia="en-US"/>
              </w:rPr>
            </w:pPr>
            <w:r w:rsidRPr="00D825F8">
              <w:rPr>
                <w:rFonts w:ascii="Calibri" w:hAnsi="Calibri"/>
                <w:color w:val="000000"/>
                <w:lang w:val="ru-RU" w:eastAsia="en-US"/>
              </w:rPr>
              <w:t xml:space="preserve">ПР №18. Определение предельных размеров наружного, среднего и внутреннего диаметров резьбы гайки по обозначению на чертеже и таблицам </w:t>
            </w:r>
            <w:r w:rsidRPr="00D825F8">
              <w:rPr>
                <w:rFonts w:ascii="Calibri" w:hAnsi="Calibri"/>
                <w:color w:val="000000"/>
                <w:lang w:val="ru-RU" w:eastAsia="en-US"/>
              </w:rPr>
              <w:lastRenderedPageBreak/>
              <w:t>справочника.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lastRenderedPageBreak/>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Самостоятельная аудиторная работа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rPr>
          <w:trHeight w:val="1393"/>
        </w:trPr>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8"/>
              <w:rPr>
                <w:rFonts w:ascii="Calibri" w:hAnsi="Calibri"/>
                <w:color w:val="000000"/>
                <w:lang w:eastAsia="en-US"/>
              </w:rPr>
            </w:pPr>
            <w:r w:rsidRPr="00D825F8">
              <w:rPr>
                <w:rFonts w:ascii="Calibri" w:hAnsi="Calibri"/>
                <w:color w:val="000000"/>
                <w:lang w:val="ru-RU" w:eastAsia="en-US"/>
              </w:rPr>
              <w:t>СР №13. Понятие об измерении среднего диаметра наружной резьбы методом трех проволочек. Понятие о бесконтактном измерении шага и угла профиля резьбы.</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ОК02</w:t>
            </w: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1.2.06 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D825F8" w:rsidRDefault="00C24BDE" w:rsidP="00C24BDE">
            <w:pPr>
              <w:pStyle w:val="ae"/>
              <w:spacing w:before="0" w:after="0"/>
              <w:ind w:left="0"/>
              <w:rPr>
                <w:rFonts w:ascii="Calibri" w:hAnsi="Calibri"/>
                <w:lang w:eastAsia="en-US"/>
              </w:rPr>
            </w:pPr>
            <w:r w:rsidRPr="00D825F8">
              <w:rPr>
                <w:rFonts w:ascii="Calibri" w:hAnsi="Calibri"/>
                <w:lang w:val="ru-RU" w:eastAsia="en-US"/>
              </w:rPr>
              <w:t>Уо.02.01</w:t>
            </w:r>
          </w:p>
          <w:p w:rsidR="00C24BDE" w:rsidRPr="00D825F8" w:rsidRDefault="00C24BDE" w:rsidP="00C24BDE">
            <w:pPr>
              <w:pStyle w:val="ae"/>
              <w:spacing w:before="0" w:after="0"/>
              <w:ind w:left="0"/>
              <w:rPr>
                <w:rStyle w:val="FontStyle49"/>
                <w:rFonts w:ascii="Calibri" w:hAnsi="Calibri"/>
                <w:b w:val="0"/>
                <w:bCs w:val="0"/>
                <w:lang w:eastAsia="en-US"/>
              </w:rPr>
            </w:pPr>
            <w:r w:rsidRPr="00D825F8">
              <w:rPr>
                <w:rFonts w:ascii="Calibri" w:hAnsi="Calibri"/>
                <w:lang w:val="ru-RU" w:eastAsia="en-US"/>
              </w:rPr>
              <w:t>Зо.02.01</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vAlign w:val="bottom"/>
          </w:tcPr>
          <w:p w:rsidR="00C24BDE" w:rsidRPr="00D825F8" w:rsidRDefault="00C24BDE" w:rsidP="00C24BDE">
            <w:pPr>
              <w:pStyle w:val="ae"/>
              <w:spacing w:before="0" w:after="0"/>
              <w:ind w:left="0" w:firstLine="318"/>
              <w:jc w:val="both"/>
              <w:rPr>
                <w:rFonts w:ascii="Calibri" w:hAnsi="Calibri"/>
                <w:color w:val="000000"/>
                <w:lang w:eastAsia="en-US"/>
              </w:rPr>
            </w:pPr>
            <w:r w:rsidRPr="00D825F8">
              <w:rPr>
                <w:rFonts w:ascii="Calibri" w:hAnsi="Calibri"/>
                <w:color w:val="000000"/>
                <w:lang w:val="ru-RU" w:eastAsia="en-US"/>
              </w:rPr>
              <w:t>СР №14. Инструментальный микроскоп.</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Содержание учебного материала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val="restart"/>
          </w:tcPr>
          <w:p w:rsidR="00C24BDE" w:rsidRPr="00AC2BBC" w:rsidRDefault="00C24BDE" w:rsidP="00C24BDE">
            <w:pPr>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Тема 2.5.</w:t>
            </w:r>
          </w:p>
          <w:p w:rsidR="00C24BDE" w:rsidRPr="00D825F8" w:rsidRDefault="00C24BDE" w:rsidP="00C24BDE">
            <w:pPr>
              <w:pStyle w:val="ae"/>
              <w:spacing w:before="0" w:after="0"/>
              <w:ind w:left="0"/>
              <w:rPr>
                <w:rFonts w:ascii="Calibri" w:hAnsi="Calibri"/>
                <w:lang w:eastAsia="en-US"/>
              </w:rPr>
            </w:pPr>
            <w:r w:rsidRPr="00D825F8">
              <w:rPr>
                <w:rFonts w:ascii="Calibri" w:hAnsi="Calibri"/>
                <w:lang w:val="ru-RU" w:eastAsia="en-US"/>
              </w:rPr>
              <w:t>Допуски и посадки шпонок в канавках втулки и вала</w:t>
            </w: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Fonts w:ascii="Calibri" w:hAnsi="Calibri"/>
                <w:lang w:eastAsia="en-US"/>
              </w:rPr>
            </w:pPr>
          </w:p>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vAlign w:val="bottom"/>
          </w:tcPr>
          <w:p w:rsidR="00C24BDE" w:rsidRPr="00D825F8" w:rsidRDefault="00C24BDE" w:rsidP="00C24BDE">
            <w:pPr>
              <w:pStyle w:val="ae"/>
              <w:spacing w:before="0" w:after="0"/>
              <w:ind w:left="0" w:firstLine="284"/>
              <w:jc w:val="both"/>
              <w:rPr>
                <w:rFonts w:ascii="Calibri" w:hAnsi="Calibri"/>
                <w:color w:val="000000"/>
                <w:lang w:eastAsia="en-US"/>
              </w:rPr>
            </w:pPr>
            <w:r w:rsidRPr="00D825F8">
              <w:rPr>
                <w:rFonts w:ascii="Calibri" w:hAnsi="Calibri"/>
                <w:b/>
                <w:bCs/>
                <w:lang w:val="ru-RU" w:eastAsia="en-US"/>
              </w:rPr>
              <w:t xml:space="preserve">Допуски и посадки шпонок в канавках втулки и вала. </w:t>
            </w:r>
            <w:r w:rsidRPr="00D825F8">
              <w:rPr>
                <w:rFonts w:ascii="Calibri" w:hAnsi="Calibri"/>
                <w:lang w:val="ru-RU" w:eastAsia="en-US"/>
              </w:rPr>
              <w:t>Группы посадок. Обозначение их на чертежах. Основные профили и элементы прямобочных и эвольвентных шлицевых соединений. Методы центрирования. Посадки и схемы расположения полей допусков основных элементов шлицевых соединений при различных методах центрирования.  Калибры для контроля деталей шлицевых соединений, состав комплектов калибров для контроля шлицевого вала и для контроля шлицевого отверстия.</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Н1.2.01</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1.2.01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1.2.01 Н1.2.04</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1.2.04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Н1.2.06</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1.2.06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1.2.06 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 xml:space="preserve">Зо.02.01 </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firstLine="284"/>
              <w:jc w:val="both"/>
              <w:rPr>
                <w:rFonts w:ascii="Calibri" w:hAnsi="Calibri"/>
                <w:color w:val="000000"/>
                <w:lang w:eastAsia="en-US"/>
              </w:rPr>
            </w:pPr>
            <w:r w:rsidRPr="00D825F8">
              <w:rPr>
                <w:rFonts w:ascii="Calibri" w:hAnsi="Calibri"/>
                <w:b/>
                <w:bCs/>
                <w:lang w:val="ru-RU" w:eastAsia="en-US"/>
              </w:rPr>
              <w:t>Практические занятия</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284"/>
              <w:rPr>
                <w:rFonts w:ascii="Calibri" w:hAnsi="Calibri"/>
                <w:color w:val="000000"/>
                <w:lang w:eastAsia="en-US"/>
              </w:rPr>
            </w:pPr>
            <w:r w:rsidRPr="00D825F8">
              <w:rPr>
                <w:rFonts w:ascii="Calibri" w:hAnsi="Calibri"/>
                <w:color w:val="000000"/>
                <w:lang w:val="ru-RU" w:eastAsia="en-US"/>
              </w:rPr>
              <w:t xml:space="preserve">ПР № 19. Определить по обозначению на чертеже поля допусков и предельные отклонения элементов деталей прямобочного шлицевого соединения (с учетом метода центрирования) и указать калибры, входящие в состав компонентов </w:t>
            </w:r>
            <w:r w:rsidRPr="00D825F8">
              <w:rPr>
                <w:rFonts w:ascii="Calibri" w:hAnsi="Calibri"/>
                <w:color w:val="000000"/>
                <w:lang w:val="ru-RU" w:eastAsia="en-US"/>
              </w:rPr>
              <w:lastRenderedPageBreak/>
              <w:t>для контроля деталей.</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lastRenderedPageBreak/>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ОК04</w:t>
            </w: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Н1.2.01</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1.2.01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1.2.01 Н1.2.04</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1.2.04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lastRenderedPageBreak/>
              <w:t>Н1.2.06</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1.2.06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1.2.06 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D825F8" w:rsidRDefault="00C24BDE" w:rsidP="00C24BDE">
            <w:pPr>
              <w:pStyle w:val="ae"/>
              <w:spacing w:before="0" w:after="0"/>
              <w:ind w:left="0"/>
              <w:rPr>
                <w:rFonts w:ascii="Calibri" w:hAnsi="Calibri"/>
                <w:lang w:eastAsia="en-US"/>
              </w:rPr>
            </w:pPr>
            <w:r w:rsidRPr="00D825F8">
              <w:rPr>
                <w:rFonts w:ascii="Calibri" w:hAnsi="Calibri"/>
                <w:lang w:val="ru-RU" w:eastAsia="en-US"/>
              </w:rPr>
              <w:t>Уо.02.01 Уо.04.01</w:t>
            </w:r>
          </w:p>
          <w:p w:rsidR="00C24BDE" w:rsidRPr="00D825F8" w:rsidRDefault="00C24BDE" w:rsidP="00C24BDE">
            <w:pPr>
              <w:pStyle w:val="ae"/>
              <w:spacing w:before="0" w:after="0"/>
              <w:ind w:left="0"/>
              <w:rPr>
                <w:rStyle w:val="FontStyle49"/>
                <w:rFonts w:ascii="Calibri" w:hAnsi="Calibri"/>
                <w:b w:val="0"/>
                <w:bCs w:val="0"/>
                <w:lang w:eastAsia="en-US"/>
              </w:rPr>
            </w:pPr>
            <w:r w:rsidRPr="00D825F8">
              <w:rPr>
                <w:rFonts w:ascii="Calibri" w:hAnsi="Calibri"/>
                <w:lang w:val="ru-RU" w:eastAsia="en-US"/>
              </w:rPr>
              <w:t>Зо.04.01</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vAlign w:val="bottom"/>
          </w:tcPr>
          <w:p w:rsidR="00C24BDE" w:rsidRPr="00D825F8" w:rsidRDefault="00C24BDE" w:rsidP="00C24BDE">
            <w:pPr>
              <w:pStyle w:val="ae"/>
              <w:spacing w:before="0" w:after="0"/>
              <w:ind w:left="0" w:firstLine="284"/>
              <w:jc w:val="both"/>
              <w:rPr>
                <w:rFonts w:ascii="Calibri" w:hAnsi="Calibri"/>
                <w:color w:val="000000"/>
                <w:lang w:eastAsia="en-US"/>
              </w:rPr>
            </w:pPr>
            <w:r w:rsidRPr="00D825F8">
              <w:rPr>
                <w:rFonts w:ascii="Calibri" w:hAnsi="Calibri"/>
                <w:color w:val="000000"/>
                <w:lang w:val="ru-RU" w:eastAsia="en-US"/>
              </w:rPr>
              <w:t xml:space="preserve">ПР №20. Измерение параметров шлицевых соединений. Сравнение размеров различных типов шлицевых соединений.  </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Самостоятельная аудиторная работа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vAlign w:val="bottom"/>
          </w:tcPr>
          <w:p w:rsidR="00C24BDE" w:rsidRPr="00D825F8" w:rsidRDefault="00C24BDE" w:rsidP="00C24BDE">
            <w:pPr>
              <w:pStyle w:val="ae"/>
              <w:spacing w:before="0" w:after="0"/>
              <w:ind w:left="0" w:firstLine="284"/>
              <w:jc w:val="both"/>
              <w:rPr>
                <w:rFonts w:ascii="Calibri" w:hAnsi="Calibri"/>
                <w:color w:val="000000"/>
                <w:lang w:eastAsia="en-US"/>
              </w:rPr>
            </w:pPr>
            <w:r w:rsidRPr="00D825F8">
              <w:rPr>
                <w:rFonts w:ascii="Calibri" w:hAnsi="Calibri"/>
                <w:color w:val="000000"/>
                <w:lang w:val="ru-RU" w:eastAsia="en-US"/>
              </w:rPr>
              <w:t>СР №15. Обозначение допусков и посадок шлицевых соединений на чертежах.</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ОК02</w:t>
            </w: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Н1.2.01</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 1.2.01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1.2.01 Н1.2.04</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1.2.04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Н1.2.06</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1.2.06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1.2.06 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D825F8" w:rsidRDefault="00C24BDE" w:rsidP="00C24BDE">
            <w:pPr>
              <w:pStyle w:val="ae"/>
              <w:spacing w:before="0" w:after="0"/>
              <w:ind w:left="0"/>
              <w:rPr>
                <w:rStyle w:val="FontStyle49"/>
                <w:rFonts w:ascii="Calibri" w:hAnsi="Calibri"/>
                <w:b w:val="0"/>
                <w:bCs w:val="0"/>
                <w:lang w:eastAsia="en-US"/>
              </w:rPr>
            </w:pPr>
            <w:r w:rsidRPr="00D825F8">
              <w:rPr>
                <w:rFonts w:ascii="Calibri" w:hAnsi="Calibri"/>
                <w:lang w:val="ru-RU" w:eastAsia="en-US"/>
              </w:rPr>
              <w:t>Зо.02.01</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284"/>
              <w:rPr>
                <w:rFonts w:ascii="Calibri" w:hAnsi="Calibri"/>
                <w:color w:val="000000"/>
                <w:lang w:eastAsia="en-US"/>
              </w:rPr>
            </w:pPr>
            <w:r w:rsidRPr="00D825F8">
              <w:rPr>
                <w:rFonts w:ascii="Calibri" w:hAnsi="Calibri"/>
                <w:color w:val="000000"/>
                <w:lang w:val="ru-RU" w:eastAsia="en-US"/>
              </w:rPr>
              <w:t>СР №16. Применение шлицевых соединений в машинах и механизмах.</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Содержание учебного материала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val="restart"/>
          </w:tcPr>
          <w:p w:rsidR="00C24BDE" w:rsidRPr="00AC2BBC" w:rsidRDefault="00C24BDE" w:rsidP="00C24BDE">
            <w:pPr>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Тема 2.6.</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Допуски и средства</w:t>
            </w:r>
          </w:p>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lang w:val="ru-RU" w:eastAsia="en-US"/>
              </w:rPr>
              <w:t>измерения зубчатых колес и передач</w:t>
            </w: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vAlign w:val="bottom"/>
          </w:tcPr>
          <w:p w:rsidR="00C24BDE" w:rsidRPr="00D825F8" w:rsidRDefault="00C24BDE" w:rsidP="00C24BDE">
            <w:pPr>
              <w:pStyle w:val="ae"/>
              <w:spacing w:before="0" w:after="0"/>
              <w:ind w:left="0" w:firstLine="284"/>
              <w:jc w:val="both"/>
              <w:rPr>
                <w:rFonts w:ascii="Calibri" w:hAnsi="Calibri"/>
                <w:color w:val="000000"/>
                <w:lang w:eastAsia="en-US"/>
              </w:rPr>
            </w:pPr>
            <w:r w:rsidRPr="00D825F8">
              <w:rPr>
                <w:rFonts w:ascii="Calibri" w:hAnsi="Calibri"/>
                <w:b/>
                <w:bCs/>
                <w:color w:val="000000"/>
                <w:lang w:val="ru-RU" w:eastAsia="en-US"/>
              </w:rPr>
              <w:t>Основные элементы зубчатой передачи с эвольвентным профилем</w:t>
            </w:r>
            <w:r w:rsidRPr="00D825F8">
              <w:rPr>
                <w:rFonts w:ascii="Calibri" w:hAnsi="Calibri"/>
                <w:color w:val="000000"/>
                <w:lang w:val="ru-RU" w:eastAsia="en-US"/>
              </w:rPr>
              <w:t xml:space="preserve"> (закрепление материала, изученного на уроках спецтехнологии и технической графики). Эксплуатационные требования к зубчатым передачам. Степени точности зубчатых колес и передач. Боковой зазор в зубчатой передаче. Виды сопряжений и показатели. Понятие о показателях </w:t>
            </w:r>
            <w:r w:rsidRPr="00D825F8">
              <w:rPr>
                <w:rFonts w:ascii="Calibri" w:hAnsi="Calibri"/>
                <w:color w:val="000000"/>
                <w:lang w:val="ru-RU" w:eastAsia="en-US"/>
              </w:rPr>
              <w:lastRenderedPageBreak/>
              <w:t xml:space="preserve">точности зубчатых колес: показатели кинематической точности, показатели плавности работы колеса, показатели полноты контакта зубьев передачи. Понятие о степенях точности и погрешности червячных передач. </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lastRenderedPageBreak/>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Н1.2.01</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1.2.01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1.2.01 Н1.2.04</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1.2.04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Н1.2.06</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1.2.06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З 1.2.06 </w:t>
            </w:r>
            <w:r w:rsidRPr="00AC2BBC">
              <w:rPr>
                <w:rFonts w:ascii="Times New Roman" w:hAnsi="Times New Roman"/>
                <w:sz w:val="24"/>
                <w:szCs w:val="24"/>
                <w:lang w:eastAsia="en-US"/>
              </w:rPr>
              <w:lastRenderedPageBreak/>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 xml:space="preserve">Зо.02.01 </w:t>
            </w:r>
          </w:p>
        </w:tc>
      </w:tr>
      <w:tr w:rsidR="00C24BDE" w:rsidRPr="00AC2BBC" w:rsidTr="00C24BDE">
        <w:tc>
          <w:tcPr>
            <w:tcW w:w="2126" w:type="dxa"/>
            <w:vMerge/>
          </w:tcPr>
          <w:p w:rsidR="00C24BDE" w:rsidRPr="00AC2BBC" w:rsidRDefault="00C24BDE" w:rsidP="00C24BDE">
            <w:pPr>
              <w:spacing w:after="0" w:line="240" w:lineRule="auto"/>
              <w:jc w:val="center"/>
              <w:rPr>
                <w:rFonts w:ascii="Times New Roman" w:hAnsi="Times New Roman"/>
                <w:b/>
                <w:bCs/>
                <w:sz w:val="24"/>
                <w:szCs w:val="24"/>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vAlign w:val="bottom"/>
          </w:tcPr>
          <w:p w:rsidR="00C24BDE" w:rsidRPr="00D825F8" w:rsidRDefault="00C24BDE" w:rsidP="00C24BDE">
            <w:pPr>
              <w:pStyle w:val="ae"/>
              <w:spacing w:before="0" w:after="0"/>
              <w:ind w:left="0" w:firstLine="284"/>
              <w:jc w:val="both"/>
              <w:rPr>
                <w:rFonts w:ascii="Calibri" w:hAnsi="Calibri"/>
                <w:color w:val="000000"/>
                <w:lang w:eastAsia="en-US"/>
              </w:rPr>
            </w:pPr>
            <w:r w:rsidRPr="00D825F8">
              <w:rPr>
                <w:rFonts w:ascii="Calibri" w:hAnsi="Calibri"/>
                <w:b/>
                <w:bCs/>
                <w:color w:val="000000"/>
                <w:lang w:val="ru-RU" w:eastAsia="en-US"/>
              </w:rPr>
              <w:t>Средства измерения зубчатых колес</w:t>
            </w:r>
            <w:r w:rsidRPr="00D825F8">
              <w:rPr>
                <w:rFonts w:ascii="Calibri" w:hAnsi="Calibri"/>
                <w:color w:val="000000"/>
                <w:lang w:val="ru-RU" w:eastAsia="en-US"/>
              </w:rPr>
              <w:t>: зубомериндикаторно-микрометрический и штангензубомер – для измерения толщины зуба; зубомер смещения (тангенциальный) – для измерения положения исходного контура зубчатого колеса; биениемер – для измерения радиального биения зубчатого венца; микрометр зубомерный – для измерения длины общей нормали колеса; межцентромер и измерительные зубчатые колеса – для измерения комплексных показателей. Шагомер – для измерения шага.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firstLine="318"/>
              <w:jc w:val="both"/>
              <w:rPr>
                <w:rFonts w:ascii="Calibri" w:hAnsi="Calibri"/>
                <w:color w:val="000000"/>
                <w:lang w:eastAsia="en-US"/>
              </w:rPr>
            </w:pPr>
            <w:r w:rsidRPr="00D825F8">
              <w:rPr>
                <w:rFonts w:ascii="Calibri" w:hAnsi="Calibri"/>
                <w:b/>
                <w:bCs/>
                <w:lang w:val="ru-RU" w:eastAsia="en-US"/>
              </w:rPr>
              <w:t>Практические занятия</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vAlign w:val="bottom"/>
          </w:tcPr>
          <w:p w:rsidR="00C24BDE" w:rsidRPr="00D825F8" w:rsidRDefault="00C24BDE" w:rsidP="00C24BDE">
            <w:pPr>
              <w:pStyle w:val="ae"/>
              <w:spacing w:before="0" w:after="0"/>
              <w:ind w:left="0" w:firstLine="318"/>
              <w:jc w:val="both"/>
              <w:rPr>
                <w:rFonts w:ascii="Calibri" w:hAnsi="Calibri"/>
                <w:b/>
                <w:bCs/>
                <w:color w:val="000000"/>
                <w:lang w:eastAsia="en-US"/>
              </w:rPr>
            </w:pPr>
            <w:r w:rsidRPr="00D825F8">
              <w:rPr>
                <w:rFonts w:ascii="Calibri" w:hAnsi="Calibri"/>
                <w:color w:val="000000"/>
                <w:lang w:val="ru-RU" w:eastAsia="en-US"/>
              </w:rPr>
              <w:t>ПР №21. Измерение толщины зуба по хорде с помощью тангенциального зубомера и штангензубомера.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ОК04</w:t>
            </w: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Н1.2.01</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1.2.01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1.2.01 Н1.2.04</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1.2.04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Н1.2.06</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1.2.06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1.2.06 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D825F8" w:rsidRDefault="00C24BDE" w:rsidP="00C24BDE">
            <w:pPr>
              <w:pStyle w:val="ae"/>
              <w:spacing w:before="0" w:after="0"/>
              <w:ind w:left="0"/>
              <w:rPr>
                <w:rFonts w:ascii="Calibri" w:hAnsi="Calibri"/>
                <w:lang w:eastAsia="en-US"/>
              </w:rPr>
            </w:pPr>
            <w:r w:rsidRPr="00D825F8">
              <w:rPr>
                <w:rFonts w:ascii="Calibri" w:hAnsi="Calibri"/>
                <w:lang w:val="ru-RU" w:eastAsia="en-US"/>
              </w:rPr>
              <w:lastRenderedPageBreak/>
              <w:t>Уо.02.01 Уо.04.01</w:t>
            </w:r>
          </w:p>
          <w:p w:rsidR="00C24BDE" w:rsidRPr="00D825F8" w:rsidRDefault="00C24BDE" w:rsidP="00C24BDE">
            <w:pPr>
              <w:pStyle w:val="ae"/>
              <w:spacing w:before="0" w:after="0"/>
              <w:ind w:left="0"/>
              <w:rPr>
                <w:rStyle w:val="FontStyle49"/>
                <w:rFonts w:ascii="Calibri" w:hAnsi="Calibri"/>
                <w:b w:val="0"/>
                <w:bCs w:val="0"/>
                <w:lang w:eastAsia="en-US"/>
              </w:rPr>
            </w:pPr>
            <w:r w:rsidRPr="00D825F8">
              <w:rPr>
                <w:rFonts w:ascii="Calibri" w:hAnsi="Calibri"/>
                <w:lang w:val="ru-RU" w:eastAsia="en-US"/>
              </w:rPr>
              <w:t>Зо.04.01</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8"/>
              <w:rPr>
                <w:rFonts w:ascii="Calibri" w:hAnsi="Calibri"/>
                <w:color w:val="000000"/>
                <w:lang w:eastAsia="en-US"/>
              </w:rPr>
            </w:pPr>
            <w:r w:rsidRPr="00D825F8">
              <w:rPr>
                <w:rFonts w:ascii="Calibri" w:hAnsi="Calibri"/>
                <w:lang w:val="ru-RU" w:eastAsia="en-US"/>
              </w:rPr>
              <w:t>ПР №22. Измерение радиального биения биениемером.</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Самостоятельная аудиторная работа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8"/>
              <w:rPr>
                <w:rFonts w:ascii="Calibri" w:hAnsi="Calibri"/>
                <w:color w:val="000000"/>
                <w:lang w:eastAsia="en-US"/>
              </w:rPr>
            </w:pPr>
            <w:r w:rsidRPr="00D825F8">
              <w:rPr>
                <w:rFonts w:ascii="Calibri" w:hAnsi="Calibri"/>
                <w:color w:val="000000"/>
                <w:lang w:val="ru-RU" w:eastAsia="en-US"/>
              </w:rPr>
              <w:t>СР №17. Погрешности изготовления цилиндрических зубчатых колес и передач.</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ОК02</w:t>
            </w:r>
          </w:p>
        </w:tc>
        <w:tc>
          <w:tcPr>
            <w:tcW w:w="1276" w:type="dxa"/>
            <w:vMerge w:val="restart"/>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Н1.2.01</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1.2.01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1.2.01 Н1.2.04</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1.2.04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Н1.2.06</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1.2.06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1.2.06 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Зо.02.01</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8"/>
              <w:rPr>
                <w:rFonts w:ascii="Calibri" w:hAnsi="Calibri"/>
                <w:color w:val="000000"/>
                <w:lang w:eastAsia="en-US"/>
              </w:rPr>
            </w:pPr>
            <w:r w:rsidRPr="00D825F8">
              <w:rPr>
                <w:rFonts w:ascii="Calibri" w:hAnsi="Calibri"/>
                <w:color w:val="000000"/>
                <w:lang w:val="ru-RU" w:eastAsia="en-US"/>
              </w:rPr>
              <w:t>СР №18. Понятие о приборах для измерения кинематической погрешности зубчатого колеса.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Содержание учебного материала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val="restart"/>
          </w:tcPr>
          <w:p w:rsidR="00C24BDE" w:rsidRPr="00AC2BBC" w:rsidRDefault="00C24BDE" w:rsidP="00C24BDE">
            <w:pPr>
              <w:spacing w:after="0" w:line="240" w:lineRule="auto"/>
              <w:jc w:val="center"/>
              <w:rPr>
                <w:rFonts w:ascii="Times New Roman" w:hAnsi="Times New Roman"/>
                <w:b/>
                <w:bCs/>
                <w:sz w:val="24"/>
                <w:szCs w:val="24"/>
                <w:lang w:eastAsia="en-US"/>
              </w:rPr>
            </w:pPr>
            <w:r w:rsidRPr="00AC2BBC">
              <w:rPr>
                <w:rFonts w:ascii="Times New Roman" w:hAnsi="Times New Roman"/>
                <w:b/>
                <w:bCs/>
                <w:sz w:val="24"/>
                <w:szCs w:val="24"/>
                <w:lang w:eastAsia="en-US"/>
              </w:rPr>
              <w:t>Тема 2.7.</w:t>
            </w:r>
          </w:p>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lang w:val="ru-RU" w:eastAsia="en-US"/>
              </w:rPr>
              <w:t>Понятие о размерных цепях</w:t>
            </w: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7"/>
              <w:rPr>
                <w:rStyle w:val="FontStyle49"/>
                <w:rFonts w:ascii="Calibri" w:hAnsi="Calibri"/>
                <w:lang w:eastAsia="en-US"/>
              </w:rPr>
            </w:pPr>
            <w:r w:rsidRPr="00D825F8">
              <w:rPr>
                <w:rFonts w:ascii="Calibri" w:hAnsi="Calibri"/>
                <w:lang w:val="ru-RU" w:eastAsia="en-US"/>
              </w:rPr>
              <w:t>Основные виды размерных цепей и составляющие их элементы. Влияние погрешностей, накопленных в размерных цепях, на точность сборки. Понятие о расчете на максимум и минимум размеров, составляющих размерные цепи и их допуски.</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Н1.2.02</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1.2.02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1.2.02 Н1.2.03</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1.2.03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1.2.03</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 xml:space="preserve">Зо.02.01 </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5387" w:type="dxa"/>
            <w:gridSpan w:val="2"/>
          </w:tcPr>
          <w:p w:rsidR="00C24BDE" w:rsidRPr="00D825F8" w:rsidRDefault="00C24BDE" w:rsidP="00C24BDE">
            <w:pPr>
              <w:pStyle w:val="ae"/>
              <w:spacing w:before="0" w:after="0"/>
              <w:ind w:left="0"/>
              <w:rPr>
                <w:rStyle w:val="FontStyle49"/>
                <w:rFonts w:ascii="Calibri" w:hAnsi="Calibri"/>
                <w:lang w:eastAsia="en-US"/>
              </w:rPr>
            </w:pPr>
            <w:r w:rsidRPr="00D825F8">
              <w:rPr>
                <w:rFonts w:ascii="Calibri" w:hAnsi="Calibri"/>
                <w:b/>
                <w:bCs/>
                <w:lang w:val="ru-RU" w:eastAsia="en-US"/>
              </w:rPr>
              <w:t>Самостоятельная аудиторная работа</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29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D825F8" w:rsidRDefault="00C24BDE" w:rsidP="00C24BDE">
            <w:pPr>
              <w:pStyle w:val="ae"/>
              <w:spacing w:before="0" w:after="0"/>
              <w:ind w:left="0"/>
              <w:jc w:val="center"/>
              <w:rPr>
                <w:rStyle w:val="FontStyle49"/>
                <w:rFonts w:ascii="Calibri" w:hAnsi="Calibri"/>
                <w:b w:val="0"/>
                <w:bCs w:val="0"/>
                <w:lang w:eastAsia="en-US"/>
              </w:rPr>
            </w:pP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8"/>
              <w:rPr>
                <w:rFonts w:ascii="Calibri" w:hAnsi="Calibri"/>
                <w:color w:val="000000"/>
                <w:lang w:eastAsia="en-US"/>
              </w:rPr>
            </w:pPr>
            <w:r w:rsidRPr="00D825F8">
              <w:rPr>
                <w:rFonts w:ascii="Calibri" w:hAnsi="Calibri"/>
                <w:color w:val="000000"/>
                <w:lang w:val="ru-RU" w:eastAsia="en-US"/>
              </w:rPr>
              <w:t>СР №19. Понятие о методах компенсации накопленных погрешностей в размерных цепях.</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lastRenderedPageBreak/>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vMerge w:val="restart"/>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lastRenderedPageBreak/>
              <w:t>ПК1.2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ОК02</w:t>
            </w:r>
          </w:p>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lastRenderedPageBreak/>
              <w:t>З 1.2.02</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 З 1.2.03</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lastRenderedPageBreak/>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Зо.02.01</w:t>
            </w:r>
          </w:p>
        </w:tc>
      </w:tr>
      <w:tr w:rsidR="00C24BDE" w:rsidRPr="00AC2BBC" w:rsidTr="00C24BDE">
        <w:tc>
          <w:tcPr>
            <w:tcW w:w="2126" w:type="dxa"/>
            <w:vMerge/>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D825F8" w:rsidRDefault="00C24BDE" w:rsidP="00C24BDE">
            <w:pPr>
              <w:pStyle w:val="ae"/>
              <w:spacing w:before="0" w:after="0"/>
              <w:ind w:left="0" w:firstLine="318"/>
              <w:rPr>
                <w:rFonts w:ascii="Calibri" w:hAnsi="Calibri"/>
                <w:color w:val="000000"/>
                <w:lang w:eastAsia="en-US"/>
              </w:rPr>
            </w:pPr>
            <w:r w:rsidRPr="00D825F8">
              <w:rPr>
                <w:rFonts w:ascii="Calibri" w:hAnsi="Calibri"/>
                <w:color w:val="000000"/>
                <w:lang w:val="ru-RU" w:eastAsia="en-US"/>
              </w:rPr>
              <w:t>СР №20. Подготовка к дифференцированному зачету</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vMerge/>
          </w:tcPr>
          <w:p w:rsidR="00C24BDE" w:rsidRPr="00D825F8" w:rsidRDefault="00C24BDE" w:rsidP="00C24BDE">
            <w:pPr>
              <w:pStyle w:val="ae"/>
              <w:spacing w:before="0" w:after="0"/>
              <w:ind w:left="0"/>
              <w:jc w:val="center"/>
              <w:rPr>
                <w:rStyle w:val="FontStyle49"/>
                <w:rFonts w:ascii="Calibri" w:hAnsi="Calibri"/>
                <w:b w:val="0"/>
                <w:bCs w:val="0"/>
                <w:lang w:eastAsia="en-US"/>
              </w:rPr>
            </w:pPr>
          </w:p>
        </w:tc>
        <w:tc>
          <w:tcPr>
            <w:tcW w:w="1276" w:type="dxa"/>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Н1.2.01</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1.2.01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1.2.01 Н1.2.02</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1.2.02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1.2.02 Н1.2.03</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1.2.03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1.2.03</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Н1.2.04</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 Н1.2.05</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 1.2.05</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1.2.05 Н1.2.06</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 1.2.06</w:t>
            </w:r>
          </w:p>
          <w:p w:rsidR="00C24BDE" w:rsidRPr="00D825F8" w:rsidRDefault="00C24BDE" w:rsidP="00C24BDE">
            <w:pPr>
              <w:pStyle w:val="ae"/>
              <w:spacing w:before="0" w:after="0"/>
              <w:ind w:left="0"/>
              <w:rPr>
                <w:rFonts w:ascii="Calibri" w:hAnsi="Calibri"/>
                <w:lang w:eastAsia="en-US"/>
              </w:rPr>
            </w:pPr>
            <w:r w:rsidRPr="00D825F8">
              <w:rPr>
                <w:rFonts w:ascii="Calibri" w:hAnsi="Calibri"/>
                <w:lang w:val="ru-RU" w:eastAsia="en-US"/>
              </w:rPr>
              <w:t>З 1.2.06</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D825F8" w:rsidRDefault="00C24BDE" w:rsidP="00C24BDE">
            <w:pPr>
              <w:pStyle w:val="ae"/>
              <w:spacing w:before="0" w:after="0"/>
              <w:ind w:left="0"/>
              <w:rPr>
                <w:rStyle w:val="FontStyle49"/>
                <w:rFonts w:ascii="Calibri" w:hAnsi="Calibri"/>
                <w:b w:val="0"/>
                <w:bCs w:val="0"/>
                <w:lang w:eastAsia="en-US"/>
              </w:rPr>
            </w:pPr>
            <w:r w:rsidRPr="00D825F8">
              <w:rPr>
                <w:rFonts w:ascii="Calibri" w:hAnsi="Calibri"/>
                <w:lang w:val="ru-RU" w:eastAsia="en-US"/>
              </w:rPr>
              <w:t xml:space="preserve">Зо.02.01 </w:t>
            </w:r>
          </w:p>
        </w:tc>
      </w:tr>
      <w:tr w:rsidR="00C24BDE" w:rsidRPr="00AC2BBC" w:rsidTr="00C24BDE">
        <w:tc>
          <w:tcPr>
            <w:tcW w:w="2126" w:type="dxa"/>
          </w:tcPr>
          <w:p w:rsidR="00C24BDE" w:rsidRPr="00D825F8" w:rsidRDefault="00C24BDE" w:rsidP="00C24BDE">
            <w:pPr>
              <w:pStyle w:val="ae"/>
              <w:spacing w:before="0" w:after="0"/>
              <w:ind w:left="0"/>
              <w:rPr>
                <w:rStyle w:val="FontStyle49"/>
                <w:rFonts w:ascii="Calibri" w:hAnsi="Calibri"/>
                <w:lang w:eastAsia="en-US"/>
              </w:rPr>
            </w:pPr>
          </w:p>
        </w:tc>
        <w:tc>
          <w:tcPr>
            <w:tcW w:w="709" w:type="dxa"/>
          </w:tcPr>
          <w:p w:rsidR="00C24BDE" w:rsidRPr="00D825F8" w:rsidRDefault="00C24BDE" w:rsidP="00F1104E">
            <w:pPr>
              <w:pStyle w:val="ae"/>
              <w:numPr>
                <w:ilvl w:val="0"/>
                <w:numId w:val="18"/>
              </w:numPr>
              <w:spacing w:before="0" w:after="0"/>
              <w:rPr>
                <w:rStyle w:val="FontStyle49"/>
                <w:rFonts w:ascii="Calibri" w:hAnsi="Calibri"/>
                <w:lang w:eastAsia="en-US"/>
              </w:rPr>
            </w:pPr>
          </w:p>
        </w:tc>
        <w:tc>
          <w:tcPr>
            <w:tcW w:w="4678" w:type="dxa"/>
          </w:tcPr>
          <w:p w:rsidR="00C24BDE" w:rsidRPr="00AC2BBC" w:rsidRDefault="00C24BDE" w:rsidP="00C24BDE">
            <w:pPr>
              <w:spacing w:after="0" w:line="240" w:lineRule="auto"/>
              <w:rPr>
                <w:rFonts w:ascii="Times New Roman" w:hAnsi="Times New Roman"/>
                <w:b/>
                <w:bCs/>
                <w:color w:val="000000"/>
                <w:sz w:val="24"/>
                <w:szCs w:val="24"/>
                <w:lang w:eastAsia="en-US"/>
              </w:rPr>
            </w:pPr>
            <w:r w:rsidRPr="00AC2BBC">
              <w:rPr>
                <w:rFonts w:ascii="Times New Roman" w:hAnsi="Times New Roman"/>
                <w:b/>
                <w:bCs/>
                <w:color w:val="000000"/>
                <w:sz w:val="24"/>
                <w:szCs w:val="24"/>
                <w:lang w:eastAsia="en-US"/>
              </w:rPr>
              <w:t>Дифференцированный зачет</w:t>
            </w:r>
          </w:p>
        </w:tc>
        <w:tc>
          <w:tcPr>
            <w:tcW w:w="1843" w:type="dxa"/>
          </w:tcPr>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1</w:t>
            </w:r>
          </w:p>
        </w:tc>
        <w:tc>
          <w:tcPr>
            <w:tcW w:w="2976" w:type="dxa"/>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 xml:space="preserve">ПК 1.2 </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ЛР4</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ЛР-6</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ЛР-9</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Fonts w:ascii="Calibri" w:hAnsi="Calibri"/>
                <w:lang w:val="ru-RU" w:eastAsia="en-US"/>
              </w:rPr>
              <w:t>ЛР10</w:t>
            </w:r>
          </w:p>
        </w:tc>
        <w:tc>
          <w:tcPr>
            <w:tcW w:w="1276" w:type="dxa"/>
          </w:tcPr>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ПК 1.2</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 01</w:t>
            </w:r>
          </w:p>
          <w:p w:rsidR="00C24BDE" w:rsidRPr="00AC2BBC" w:rsidRDefault="00C24BDE" w:rsidP="00C24BDE">
            <w:pPr>
              <w:spacing w:after="0" w:line="240" w:lineRule="auto"/>
              <w:jc w:val="center"/>
              <w:rPr>
                <w:rFonts w:ascii="Times New Roman" w:hAnsi="Times New Roman"/>
                <w:sz w:val="24"/>
                <w:szCs w:val="24"/>
                <w:lang w:eastAsia="en-US"/>
              </w:rPr>
            </w:pPr>
            <w:r w:rsidRPr="00AC2BBC">
              <w:rPr>
                <w:rFonts w:ascii="Times New Roman" w:hAnsi="Times New Roman"/>
                <w:sz w:val="24"/>
                <w:szCs w:val="24"/>
                <w:lang w:eastAsia="en-US"/>
              </w:rPr>
              <w:t>ОК 02</w:t>
            </w:r>
          </w:p>
          <w:p w:rsidR="00C24BDE" w:rsidRPr="00D825F8" w:rsidRDefault="00C24BDE" w:rsidP="00C24BDE">
            <w:pPr>
              <w:pStyle w:val="ae"/>
              <w:spacing w:before="0" w:after="0"/>
              <w:ind w:left="0"/>
              <w:jc w:val="center"/>
              <w:rPr>
                <w:rStyle w:val="FontStyle49"/>
                <w:rFonts w:ascii="Calibri" w:hAnsi="Calibri"/>
                <w:b w:val="0"/>
                <w:bCs w:val="0"/>
                <w:lang w:eastAsia="en-US"/>
              </w:rPr>
            </w:pPr>
            <w:r w:rsidRPr="00D825F8">
              <w:rPr>
                <w:rStyle w:val="FontStyle49"/>
                <w:rFonts w:ascii="Calibri" w:hAnsi="Calibri"/>
                <w:lang w:val="ru-RU" w:eastAsia="en-US"/>
              </w:rPr>
              <w:t>ОК 04</w:t>
            </w:r>
          </w:p>
        </w:tc>
        <w:tc>
          <w:tcPr>
            <w:tcW w:w="1276" w:type="dxa"/>
          </w:tcPr>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1.2.01</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1.2.01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З 1.2.01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1.2.02</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1.2.02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1.2.02</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1.2.03</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1.2.03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lastRenderedPageBreak/>
              <w:t>З 1.2.03</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1.2.04</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1.2.04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1.2.04</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1.2.05</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 1.2.05</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1.2.05</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Н 1.2.06</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1.2.06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1.2.06 Н 1.2.01</w:t>
            </w:r>
          </w:p>
          <w:p w:rsidR="00C24BDE" w:rsidRPr="00AC2BBC" w:rsidRDefault="00C24BDE" w:rsidP="00C24BDE">
            <w:pPr>
              <w:tabs>
                <w:tab w:val="left" w:pos="1096"/>
              </w:tabs>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 xml:space="preserve">У 1.2.01 </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 1.2.01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Зо.01.01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Зо.02.01</w:t>
            </w:r>
          </w:p>
          <w:p w:rsidR="00C24BDE" w:rsidRPr="00AC2BBC" w:rsidRDefault="00C24BDE" w:rsidP="00C24BDE">
            <w:pPr>
              <w:spacing w:after="0" w:line="240" w:lineRule="auto"/>
              <w:rPr>
                <w:rFonts w:ascii="Times New Roman" w:hAnsi="Times New Roman"/>
                <w:sz w:val="24"/>
                <w:szCs w:val="24"/>
                <w:lang w:eastAsia="en-US"/>
              </w:rPr>
            </w:pPr>
            <w:r w:rsidRPr="00AC2BBC">
              <w:rPr>
                <w:rFonts w:ascii="Times New Roman" w:hAnsi="Times New Roman"/>
                <w:sz w:val="24"/>
                <w:szCs w:val="24"/>
                <w:lang w:eastAsia="en-US"/>
              </w:rPr>
              <w:t>Уо.04.01</w:t>
            </w:r>
          </w:p>
          <w:p w:rsidR="00C24BDE" w:rsidRPr="00AC2BBC" w:rsidRDefault="00C24BDE" w:rsidP="00C24BDE">
            <w:pPr>
              <w:spacing w:after="0" w:line="240" w:lineRule="auto"/>
              <w:rPr>
                <w:rStyle w:val="FontStyle49"/>
                <w:b w:val="0"/>
                <w:bCs w:val="0"/>
                <w:lang w:eastAsia="en-US"/>
              </w:rPr>
            </w:pPr>
            <w:r w:rsidRPr="00AC2BBC">
              <w:rPr>
                <w:rFonts w:ascii="Times New Roman" w:hAnsi="Times New Roman"/>
                <w:sz w:val="24"/>
                <w:szCs w:val="24"/>
                <w:lang w:eastAsia="en-US"/>
              </w:rPr>
              <w:t>Зо.04.01</w:t>
            </w:r>
          </w:p>
        </w:tc>
      </w:tr>
    </w:tbl>
    <w:p w:rsidR="00C24BDE" w:rsidRPr="00871008" w:rsidRDefault="00C24BDE" w:rsidP="00C24BDE">
      <w:pPr>
        <w:pStyle w:val="ae"/>
        <w:tabs>
          <w:tab w:val="left" w:pos="5966"/>
        </w:tabs>
        <w:spacing w:before="240"/>
        <w:ind w:left="720"/>
        <w:rPr>
          <w:rStyle w:val="FontStyle49"/>
          <w:rFonts w:ascii="Calibri" w:hAnsi="Calibri"/>
        </w:rPr>
      </w:pPr>
      <w:r>
        <w:rPr>
          <w:rStyle w:val="FontStyle49"/>
          <w:rFonts w:ascii="Calibri" w:hAnsi="Calibri"/>
        </w:rPr>
        <w:lastRenderedPageBreak/>
        <w:tab/>
      </w:r>
    </w:p>
    <w:p w:rsidR="00C24BDE" w:rsidRDefault="00C24BDE" w:rsidP="00C24BDE">
      <w:pPr>
        <w:spacing w:after="0"/>
        <w:jc w:val="center"/>
        <w:rPr>
          <w:rFonts w:ascii="Times New Roman" w:hAnsi="Times New Roman"/>
          <w:b/>
          <w:bCs/>
          <w:sz w:val="24"/>
          <w:szCs w:val="24"/>
        </w:rPr>
        <w:sectPr w:rsidR="00C24BDE" w:rsidSect="00C24BDE">
          <w:pgSz w:w="16838" w:h="11906" w:orient="landscape"/>
          <w:pgMar w:top="1701" w:right="1134" w:bottom="851" w:left="1134" w:header="709" w:footer="0" w:gutter="0"/>
          <w:cols w:space="708"/>
          <w:docGrid w:linePitch="360"/>
        </w:sectPr>
      </w:pPr>
    </w:p>
    <w:p w:rsidR="00C24BDE" w:rsidRPr="004A66B7" w:rsidRDefault="00C24BDE" w:rsidP="00C24BDE">
      <w:pPr>
        <w:spacing w:after="0"/>
        <w:jc w:val="center"/>
        <w:rPr>
          <w:rFonts w:ascii="Times New Roman" w:hAnsi="Times New Roman"/>
          <w:b/>
          <w:bCs/>
          <w:sz w:val="24"/>
          <w:szCs w:val="24"/>
        </w:rPr>
      </w:pPr>
      <w:r w:rsidRPr="004A66B7">
        <w:rPr>
          <w:rFonts w:ascii="Times New Roman" w:hAnsi="Times New Roman"/>
          <w:b/>
          <w:bCs/>
          <w:sz w:val="24"/>
          <w:szCs w:val="24"/>
        </w:rPr>
        <w:lastRenderedPageBreak/>
        <w:t xml:space="preserve">3. УСЛОВИЯ РЕАЛИЗАЦИИ ПРОГРАММЫ </w:t>
      </w:r>
      <w:r w:rsidRPr="004A66B7">
        <w:rPr>
          <w:rFonts w:ascii="Times New Roman" w:hAnsi="Times New Roman"/>
          <w:b/>
          <w:bCs/>
          <w:sz w:val="24"/>
          <w:szCs w:val="24"/>
        </w:rPr>
        <w:br/>
        <w:t>УЧЕБНОЙ ДИСЦИПЛИНЫ</w:t>
      </w:r>
    </w:p>
    <w:p w:rsidR="00C24BDE" w:rsidRPr="004A66B7" w:rsidRDefault="00C24BDE" w:rsidP="00C24BDE">
      <w:pPr>
        <w:spacing w:after="0" w:line="240" w:lineRule="auto"/>
        <w:ind w:firstLine="709"/>
        <w:jc w:val="both"/>
        <w:rPr>
          <w:rFonts w:ascii="Times New Roman" w:hAnsi="Times New Roman"/>
          <w:b/>
          <w:bCs/>
          <w:sz w:val="24"/>
          <w:szCs w:val="24"/>
        </w:rPr>
      </w:pPr>
    </w:p>
    <w:p w:rsidR="00C24BDE" w:rsidRPr="004A66B7" w:rsidRDefault="00C24BDE" w:rsidP="00C24BDE">
      <w:pPr>
        <w:spacing w:after="0" w:line="240" w:lineRule="auto"/>
        <w:ind w:firstLine="709"/>
        <w:jc w:val="both"/>
        <w:outlineLvl w:val="0"/>
        <w:rPr>
          <w:rFonts w:ascii="Times New Roman" w:hAnsi="Times New Roman"/>
          <w:b/>
          <w:bCs/>
          <w:sz w:val="24"/>
          <w:szCs w:val="24"/>
        </w:rPr>
      </w:pPr>
      <w:r w:rsidRPr="004A66B7">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C24BDE" w:rsidRDefault="00C24BDE" w:rsidP="00C24BDE">
      <w:pPr>
        <w:suppressAutoHyphens/>
        <w:spacing w:after="0"/>
        <w:ind w:firstLine="709"/>
        <w:jc w:val="both"/>
        <w:rPr>
          <w:rFonts w:ascii="Times New Roman" w:hAnsi="Times New Roman"/>
          <w:i/>
          <w:iCs/>
          <w:sz w:val="24"/>
          <w:szCs w:val="24"/>
        </w:rPr>
      </w:pPr>
      <w:r w:rsidRPr="004A66B7">
        <w:rPr>
          <w:rFonts w:ascii="Times New Roman" w:hAnsi="Times New Roman"/>
          <w:b/>
          <w:bCs/>
          <w:sz w:val="24"/>
          <w:szCs w:val="24"/>
        </w:rPr>
        <w:t>Кабинет «</w:t>
      </w:r>
      <w:r>
        <w:rPr>
          <w:rFonts w:ascii="Times New Roman" w:hAnsi="Times New Roman"/>
          <w:b/>
          <w:bCs/>
          <w:sz w:val="24"/>
          <w:szCs w:val="24"/>
        </w:rPr>
        <w:t>Технические измерения</w:t>
      </w:r>
      <w:r w:rsidRPr="004A66B7">
        <w:rPr>
          <w:rFonts w:ascii="Times New Roman" w:hAnsi="Times New Roman"/>
          <w:b/>
          <w:bCs/>
          <w:sz w:val="24"/>
          <w:szCs w:val="24"/>
        </w:rPr>
        <w:t>»</w:t>
      </w:r>
      <w:r w:rsidRPr="004A66B7">
        <w:rPr>
          <w:rFonts w:ascii="Times New Roman" w:hAnsi="Times New Roman"/>
          <w:sz w:val="24"/>
          <w:szCs w:val="24"/>
        </w:rPr>
        <w:t xml:space="preserve">, </w:t>
      </w:r>
      <w:r>
        <w:rPr>
          <w:rFonts w:ascii="Times New Roman" w:hAnsi="Times New Roman"/>
          <w:sz w:val="24"/>
          <w:szCs w:val="24"/>
        </w:rPr>
        <w:t xml:space="preserve"> оснащенный в соответствии с п. 6 образовательной программы </w:t>
      </w:r>
      <w:r w:rsidRPr="00F86CFD">
        <w:rPr>
          <w:rFonts w:ascii="Times New Roman" w:hAnsi="Times New Roman"/>
          <w:sz w:val="24"/>
          <w:szCs w:val="24"/>
        </w:rPr>
        <w:t>по профессии/специальности.</w:t>
      </w:r>
    </w:p>
    <w:p w:rsidR="00C24BDE" w:rsidRPr="00F86CFD" w:rsidRDefault="00C24BDE" w:rsidP="00C24BDE">
      <w:pPr>
        <w:suppressAutoHyphens/>
        <w:spacing w:after="0"/>
        <w:ind w:firstLine="709"/>
        <w:jc w:val="both"/>
        <w:rPr>
          <w:rFonts w:ascii="Times New Roman" w:hAnsi="Times New Roman"/>
          <w:sz w:val="24"/>
          <w:szCs w:val="24"/>
        </w:rPr>
      </w:pPr>
      <w:r w:rsidRPr="00F86CFD">
        <w:rPr>
          <w:rFonts w:ascii="Times New Roman" w:hAnsi="Times New Roman"/>
          <w:sz w:val="24"/>
          <w:szCs w:val="24"/>
        </w:rPr>
        <w:t>В случае необходимости:</w:t>
      </w:r>
    </w:p>
    <w:p w:rsidR="00C24BDE" w:rsidRDefault="00C24BDE" w:rsidP="00C24BDE">
      <w:pPr>
        <w:suppressAutoHyphens/>
        <w:spacing w:after="0" w:line="240" w:lineRule="auto"/>
        <w:ind w:firstLine="709"/>
        <w:jc w:val="both"/>
        <w:rPr>
          <w:rFonts w:ascii="Times New Roman" w:hAnsi="Times New Roman"/>
          <w:sz w:val="24"/>
          <w:szCs w:val="24"/>
        </w:rPr>
      </w:pPr>
      <w:r>
        <w:rPr>
          <w:rFonts w:ascii="Times New Roman" w:hAnsi="Times New Roman"/>
          <w:b/>
          <w:bCs/>
          <w:sz w:val="24"/>
          <w:szCs w:val="24"/>
        </w:rPr>
        <w:t>Лаборатория «Допуски и посадки</w:t>
      </w:r>
      <w:r w:rsidRPr="004A66B7">
        <w:rPr>
          <w:rFonts w:ascii="Times New Roman" w:hAnsi="Times New Roman"/>
          <w:b/>
          <w:bCs/>
          <w:sz w:val="24"/>
          <w:szCs w:val="24"/>
        </w:rPr>
        <w:t>»</w:t>
      </w:r>
      <w:r w:rsidRPr="004A66B7">
        <w:rPr>
          <w:rFonts w:ascii="Times New Roman" w:hAnsi="Times New Roman"/>
          <w:sz w:val="24"/>
          <w:szCs w:val="24"/>
        </w:rPr>
        <w:t xml:space="preserve"> оснащенная в соответствии </w:t>
      </w:r>
      <w:r w:rsidRPr="00315F34">
        <w:rPr>
          <w:rFonts w:ascii="Times New Roman" w:hAnsi="Times New Roman"/>
          <w:sz w:val="24"/>
          <w:szCs w:val="24"/>
        </w:rPr>
        <w:t>п. 6</w:t>
      </w:r>
      <w:r>
        <w:rPr>
          <w:rFonts w:ascii="Times New Roman" w:hAnsi="Times New Roman"/>
          <w:sz w:val="24"/>
          <w:szCs w:val="24"/>
        </w:rPr>
        <w:t xml:space="preserve"> образовательной программы </w:t>
      </w:r>
      <w:r w:rsidRPr="00315F34">
        <w:rPr>
          <w:rFonts w:ascii="Times New Roman" w:hAnsi="Times New Roman"/>
          <w:sz w:val="24"/>
          <w:szCs w:val="24"/>
        </w:rPr>
        <w:t xml:space="preserve">по данной </w:t>
      </w:r>
      <w:r w:rsidRPr="001C0289">
        <w:rPr>
          <w:rFonts w:ascii="Times New Roman" w:hAnsi="Times New Roman"/>
          <w:sz w:val="24"/>
          <w:szCs w:val="24"/>
        </w:rPr>
        <w:t>профессии</w:t>
      </w:r>
      <w:r>
        <w:rPr>
          <w:rFonts w:ascii="Times New Roman" w:hAnsi="Times New Roman"/>
          <w:sz w:val="24"/>
          <w:szCs w:val="24"/>
        </w:rPr>
        <w:t>.</w:t>
      </w:r>
    </w:p>
    <w:p w:rsidR="00C24BDE" w:rsidRPr="004A66B7" w:rsidRDefault="00C24BDE" w:rsidP="00C24BDE">
      <w:pPr>
        <w:suppressAutoHyphens/>
        <w:spacing w:after="0" w:line="240" w:lineRule="auto"/>
        <w:ind w:firstLine="709"/>
        <w:jc w:val="both"/>
        <w:rPr>
          <w:rFonts w:ascii="Times New Roman" w:hAnsi="Times New Roman"/>
          <w:i/>
          <w:iCs/>
          <w:sz w:val="24"/>
          <w:szCs w:val="24"/>
        </w:rPr>
      </w:pPr>
    </w:p>
    <w:p w:rsidR="00C24BDE" w:rsidRPr="004A66B7" w:rsidRDefault="00C24BDE" w:rsidP="00C24BDE">
      <w:pPr>
        <w:spacing w:after="0" w:line="240" w:lineRule="auto"/>
        <w:ind w:firstLine="709"/>
        <w:jc w:val="both"/>
        <w:rPr>
          <w:rFonts w:ascii="Times New Roman" w:hAnsi="Times New Roman"/>
          <w:b/>
          <w:bCs/>
          <w:sz w:val="24"/>
          <w:szCs w:val="24"/>
        </w:rPr>
      </w:pPr>
      <w:r w:rsidRPr="004A66B7">
        <w:rPr>
          <w:rFonts w:ascii="Times New Roman" w:hAnsi="Times New Roman"/>
          <w:b/>
          <w:bCs/>
          <w:sz w:val="24"/>
          <w:szCs w:val="24"/>
        </w:rPr>
        <w:t>3.2. Информационное обеспечение реализации программы</w:t>
      </w:r>
    </w:p>
    <w:p w:rsidR="00C24BDE" w:rsidRPr="00315F34" w:rsidRDefault="00C24BDE" w:rsidP="00C24BDE">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списокможет быть дополнен новыми изданиями.</w:t>
      </w:r>
    </w:p>
    <w:p w:rsidR="00C24BDE" w:rsidRPr="004A66B7" w:rsidRDefault="00C24BDE" w:rsidP="00C24BDE">
      <w:pPr>
        <w:spacing w:after="0" w:line="240" w:lineRule="auto"/>
        <w:ind w:firstLine="709"/>
        <w:jc w:val="both"/>
        <w:rPr>
          <w:rFonts w:ascii="Times New Roman" w:hAnsi="Times New Roman"/>
          <w:sz w:val="24"/>
          <w:szCs w:val="24"/>
        </w:rPr>
      </w:pPr>
    </w:p>
    <w:p w:rsidR="00C24BDE" w:rsidRDefault="00C24BDE" w:rsidP="00C24BDE">
      <w:pPr>
        <w:spacing w:after="0" w:line="240" w:lineRule="auto"/>
        <w:ind w:firstLine="709"/>
        <w:jc w:val="both"/>
        <w:rPr>
          <w:rFonts w:ascii="Times New Roman" w:hAnsi="Times New Roman"/>
          <w:color w:val="000000"/>
          <w:sz w:val="24"/>
          <w:szCs w:val="24"/>
        </w:rPr>
      </w:pPr>
      <w:r w:rsidRPr="004A66B7">
        <w:rPr>
          <w:rFonts w:ascii="Times New Roman" w:hAnsi="Times New Roman"/>
          <w:b/>
          <w:bCs/>
          <w:color w:val="000000"/>
          <w:sz w:val="24"/>
          <w:szCs w:val="24"/>
        </w:rPr>
        <w:t>3.2.1. Основные печатные издания</w:t>
      </w:r>
    </w:p>
    <w:p w:rsidR="00C24BDE" w:rsidRPr="00C60004" w:rsidRDefault="00C24BDE" w:rsidP="00F1104E">
      <w:pPr>
        <w:pStyle w:val="ae"/>
        <w:numPr>
          <w:ilvl w:val="0"/>
          <w:numId w:val="20"/>
        </w:numPr>
        <w:tabs>
          <w:tab w:val="left" w:pos="993"/>
        </w:tabs>
        <w:spacing w:after="0"/>
        <w:ind w:left="0" w:firstLine="709"/>
        <w:jc w:val="both"/>
        <w:rPr>
          <w:rFonts w:ascii="TimesNewRomanPSMT" w:hAnsi="TimesNewRomanPSMT" w:cs="TimesNewRomanPSMT"/>
          <w:color w:val="000000"/>
        </w:rPr>
      </w:pPr>
      <w:r w:rsidRPr="00C60004">
        <w:rPr>
          <w:color w:val="000000"/>
        </w:rPr>
        <w:t xml:space="preserve">Зайцев, С.А. Допуски, посадки и технические измерения в машиностроении / С.А.Зайцев, А.Д. Куранов, А.Н.Толстов. </w:t>
      </w:r>
      <w:r w:rsidRPr="00C60004">
        <w:rPr>
          <w:b/>
          <w:bCs/>
          <w:color w:val="000000"/>
        </w:rPr>
        <w:t xml:space="preserve">– </w:t>
      </w:r>
      <w:r w:rsidRPr="00C60004">
        <w:rPr>
          <w:color w:val="000000"/>
        </w:rPr>
        <w:t>М.: Издательский центр «Академия», 2019 – 240 с.</w:t>
      </w:r>
    </w:p>
    <w:p w:rsidR="00C24BDE" w:rsidRPr="00C24BDE" w:rsidRDefault="00C24BDE" w:rsidP="00F1104E">
      <w:pPr>
        <w:pStyle w:val="ae"/>
        <w:numPr>
          <w:ilvl w:val="0"/>
          <w:numId w:val="20"/>
        </w:numPr>
        <w:tabs>
          <w:tab w:val="left" w:pos="993"/>
        </w:tabs>
        <w:spacing w:after="0"/>
        <w:ind w:left="0" w:firstLine="709"/>
        <w:jc w:val="both"/>
        <w:rPr>
          <w:rStyle w:val="fontstyle01"/>
          <w:rFonts w:ascii="Times New Roman" w:hAnsi="Times New Roman" w:cs="Times New Roman"/>
          <w:sz w:val="24"/>
          <w:szCs w:val="24"/>
        </w:rPr>
      </w:pPr>
      <w:r w:rsidRPr="00C24BDE">
        <w:rPr>
          <w:rStyle w:val="fontstyle01"/>
          <w:rFonts w:ascii="Times New Roman" w:hAnsi="Times New Roman" w:cs="Times New Roman"/>
          <w:sz w:val="24"/>
          <w:szCs w:val="24"/>
        </w:rPr>
        <w:t>Технические измерения</w:t>
      </w:r>
      <w:r w:rsidRPr="00C24BDE">
        <w:t xml:space="preserve">: </w:t>
      </w:r>
      <w:r w:rsidRPr="00C24BDE">
        <w:rPr>
          <w:color w:val="000000"/>
          <w:shd w:val="clear" w:color="auto" w:fill="FFFFFF"/>
        </w:rPr>
        <w:t xml:space="preserve">Учебник для студ, учреждений сред. проф, образования/ </w:t>
      </w:r>
      <w:r w:rsidRPr="00C24BDE">
        <w:rPr>
          <w:rStyle w:val="fontstyle01"/>
          <w:rFonts w:ascii="Times New Roman" w:hAnsi="Times New Roman" w:cs="Times New Roman"/>
          <w:sz w:val="24"/>
          <w:szCs w:val="24"/>
        </w:rPr>
        <w:t>Зайцев С.А., А.Н. Толстов.  – М.: Издательский центр «Академия», 2019 – 368 с.</w:t>
      </w:r>
    </w:p>
    <w:p w:rsidR="00C24BDE" w:rsidRPr="004A66B7" w:rsidRDefault="00C24BDE" w:rsidP="00C24BDE">
      <w:pPr>
        <w:spacing w:after="0" w:line="240" w:lineRule="auto"/>
        <w:ind w:firstLine="709"/>
        <w:jc w:val="both"/>
        <w:rPr>
          <w:rFonts w:ascii="Times New Roman" w:hAnsi="Times New Roman"/>
          <w:b/>
          <w:bCs/>
          <w:color w:val="000000"/>
          <w:sz w:val="24"/>
          <w:szCs w:val="24"/>
        </w:rPr>
      </w:pPr>
    </w:p>
    <w:p w:rsidR="00C24BDE" w:rsidRDefault="00C24BDE" w:rsidP="00C24BDE">
      <w:pPr>
        <w:spacing w:after="0"/>
        <w:ind w:firstLine="709"/>
        <w:jc w:val="both"/>
        <w:rPr>
          <w:rFonts w:ascii="Times New Roman" w:hAnsi="Times New Roman"/>
          <w:color w:val="000000"/>
          <w:sz w:val="24"/>
          <w:szCs w:val="24"/>
        </w:rPr>
      </w:pPr>
      <w:r w:rsidRPr="004A66B7">
        <w:rPr>
          <w:rFonts w:ascii="Times New Roman" w:hAnsi="Times New Roman"/>
          <w:b/>
          <w:bCs/>
          <w:color w:val="000000"/>
          <w:sz w:val="24"/>
          <w:szCs w:val="24"/>
        </w:rPr>
        <w:t>3.2.2. Основные электронные издания</w:t>
      </w:r>
    </w:p>
    <w:p w:rsidR="00C24BDE" w:rsidRPr="00387444" w:rsidRDefault="00C24BDE" w:rsidP="00F1104E">
      <w:pPr>
        <w:pStyle w:val="ae"/>
        <w:numPr>
          <w:ilvl w:val="0"/>
          <w:numId w:val="17"/>
        </w:numPr>
        <w:tabs>
          <w:tab w:val="left" w:pos="1134"/>
        </w:tabs>
        <w:spacing w:before="0" w:after="0" w:line="276" w:lineRule="auto"/>
        <w:ind w:left="0" w:firstLine="709"/>
        <w:jc w:val="both"/>
        <w:rPr>
          <w:color w:val="0000FF"/>
        </w:rPr>
      </w:pPr>
      <w:r w:rsidRPr="00387444">
        <w:t>Допуски, посадки и технические измерения. [Электронный ресурс]</w:t>
      </w:r>
      <w:hyperlink r:id="rId27" w:history="1">
        <w:r w:rsidRPr="00387444">
          <w:rPr>
            <w:color w:val="0000FF"/>
          </w:rPr>
          <w:t>https://www.iprbookshop.ru/67627.html</w:t>
        </w:r>
      </w:hyperlink>
    </w:p>
    <w:p w:rsidR="00C24BDE" w:rsidRPr="00387444" w:rsidRDefault="00C24BDE" w:rsidP="00F1104E">
      <w:pPr>
        <w:pStyle w:val="ae"/>
        <w:numPr>
          <w:ilvl w:val="0"/>
          <w:numId w:val="17"/>
        </w:numPr>
        <w:tabs>
          <w:tab w:val="left" w:pos="1134"/>
        </w:tabs>
        <w:spacing w:before="0" w:after="0"/>
        <w:ind w:left="0" w:firstLine="709"/>
        <w:jc w:val="both"/>
        <w:rPr>
          <w:rStyle w:val="ad"/>
          <w:color w:val="000000"/>
        </w:rPr>
      </w:pPr>
      <w:r w:rsidRPr="00387444">
        <w:rPr>
          <w:color w:val="000000"/>
        </w:rPr>
        <w:t xml:space="preserve">Издательский центр «Академия» </w:t>
      </w:r>
      <w:hyperlink r:id="rId28" w:history="1">
        <w:r w:rsidRPr="00387444">
          <w:rPr>
            <w:rStyle w:val="ad"/>
          </w:rPr>
          <w:t>http://www.academia-moscow.ru</w:t>
        </w:r>
      </w:hyperlink>
    </w:p>
    <w:p w:rsidR="00C24BDE" w:rsidRPr="00387444" w:rsidRDefault="00C24BDE" w:rsidP="00F1104E">
      <w:pPr>
        <w:pStyle w:val="ae"/>
        <w:numPr>
          <w:ilvl w:val="0"/>
          <w:numId w:val="17"/>
        </w:numPr>
        <w:tabs>
          <w:tab w:val="left" w:pos="1134"/>
        </w:tabs>
        <w:spacing w:before="0" w:after="0"/>
        <w:ind w:left="0" w:firstLine="709"/>
        <w:jc w:val="both"/>
        <w:rPr>
          <w:color w:val="000000"/>
        </w:rPr>
      </w:pPr>
      <w:r w:rsidRPr="00387444">
        <w:rPr>
          <w:color w:val="000000"/>
        </w:rPr>
        <w:t>Машиностроительные материалы [Электронный ресурс] // Муравьев Е.М. Слесарное дело. –</w:t>
      </w:r>
      <w:r w:rsidRPr="00387444">
        <w:rPr>
          <w:color w:val="000000"/>
          <w:lang w:val="en-US"/>
        </w:rPr>
        <w:t>URL</w:t>
      </w:r>
      <w:r w:rsidRPr="00387444">
        <w:rPr>
          <w:color w:val="000000"/>
        </w:rPr>
        <w:t xml:space="preserve">: www.bibliotekar.ru/slesar/14.htm </w:t>
      </w:r>
    </w:p>
    <w:p w:rsidR="00C24BDE" w:rsidRPr="00387444" w:rsidRDefault="00C24BDE" w:rsidP="00F1104E">
      <w:pPr>
        <w:pStyle w:val="ae"/>
        <w:numPr>
          <w:ilvl w:val="0"/>
          <w:numId w:val="17"/>
        </w:numPr>
        <w:tabs>
          <w:tab w:val="left" w:pos="1134"/>
        </w:tabs>
        <w:spacing w:before="0" w:after="0"/>
        <w:ind w:left="0" w:firstLine="709"/>
        <w:jc w:val="both"/>
        <w:rPr>
          <w:rStyle w:val="ad"/>
          <w:color w:val="000000"/>
        </w:rPr>
      </w:pPr>
      <w:r w:rsidRPr="00387444">
        <w:t xml:space="preserve">Машиностроительный ресурс </w:t>
      </w:r>
      <w:hyperlink r:id="rId29" w:history="1">
        <w:r w:rsidRPr="00387444">
          <w:rPr>
            <w:rStyle w:val="ad"/>
          </w:rPr>
          <w:t>www.i-Mash.ru</w:t>
        </w:r>
      </w:hyperlink>
    </w:p>
    <w:p w:rsidR="00C24BDE" w:rsidRPr="00387444" w:rsidRDefault="00C24BDE" w:rsidP="00F1104E">
      <w:pPr>
        <w:pStyle w:val="ae"/>
        <w:numPr>
          <w:ilvl w:val="0"/>
          <w:numId w:val="17"/>
        </w:numPr>
        <w:tabs>
          <w:tab w:val="left" w:pos="1134"/>
        </w:tabs>
        <w:spacing w:before="0" w:after="0"/>
        <w:ind w:left="0" w:firstLine="709"/>
        <w:jc w:val="both"/>
        <w:rPr>
          <w:rStyle w:val="ad"/>
          <w:color w:val="000000"/>
        </w:rPr>
      </w:pPr>
      <w:r w:rsidRPr="00387444">
        <w:t xml:space="preserve">Метрология, измерения, средства измерений. </w:t>
      </w:r>
      <w:hyperlink r:id="rId30" w:history="1">
        <w:r w:rsidRPr="00387444">
          <w:rPr>
            <w:rStyle w:val="ad"/>
            <w:lang w:val="en-US"/>
          </w:rPr>
          <w:t>www</w:t>
        </w:r>
        <w:r w:rsidRPr="00387444">
          <w:rPr>
            <w:rStyle w:val="ad"/>
          </w:rPr>
          <w:t>.</w:t>
        </w:r>
        <w:r w:rsidRPr="00387444">
          <w:rPr>
            <w:rStyle w:val="ad"/>
            <w:lang w:val="en-US"/>
          </w:rPr>
          <w:t>metrologyia</w:t>
        </w:r>
        <w:r w:rsidRPr="00387444">
          <w:rPr>
            <w:rStyle w:val="ad"/>
          </w:rPr>
          <w:t>.</w:t>
        </w:r>
        <w:r w:rsidRPr="00387444">
          <w:rPr>
            <w:rStyle w:val="ad"/>
            <w:lang w:val="en-US"/>
          </w:rPr>
          <w:t>ru</w:t>
        </w:r>
      </w:hyperlink>
    </w:p>
    <w:p w:rsidR="00C24BDE" w:rsidRPr="00387444" w:rsidRDefault="00C24BDE" w:rsidP="00F1104E">
      <w:pPr>
        <w:pStyle w:val="ae"/>
        <w:numPr>
          <w:ilvl w:val="0"/>
          <w:numId w:val="17"/>
        </w:numPr>
        <w:tabs>
          <w:tab w:val="left" w:pos="1134"/>
        </w:tabs>
        <w:spacing w:before="0" w:after="0"/>
        <w:ind w:left="0" w:firstLine="709"/>
        <w:jc w:val="both"/>
        <w:rPr>
          <w:color w:val="0000FF"/>
        </w:rPr>
      </w:pPr>
      <w:r w:rsidRPr="00387444">
        <w:t>Метрология, стандартизация и сертификация в машиностроении [Электронный ресурс</w:t>
      </w:r>
      <w:hyperlink r:id="rId31" w:history="1">
        <w:r w:rsidRPr="00387444">
          <w:rPr>
            <w:rStyle w:val="ad"/>
          </w:rPr>
          <w:t>]  https://academia-moscow.ru/reader/?id=344887</w:t>
        </w:r>
      </w:hyperlink>
    </w:p>
    <w:p w:rsidR="00C24BDE" w:rsidRPr="00387444" w:rsidRDefault="00C24BDE" w:rsidP="00F1104E">
      <w:pPr>
        <w:pStyle w:val="ae"/>
        <w:numPr>
          <w:ilvl w:val="0"/>
          <w:numId w:val="17"/>
        </w:numPr>
        <w:tabs>
          <w:tab w:val="left" w:pos="1134"/>
        </w:tabs>
        <w:spacing w:before="0" w:after="0"/>
        <w:ind w:left="0" w:firstLine="709"/>
        <w:jc w:val="both"/>
        <w:rPr>
          <w:color w:val="000000"/>
        </w:rPr>
      </w:pPr>
      <w:r w:rsidRPr="00387444">
        <w:t xml:space="preserve">Сергеев А.Г., Терегеря В.В. Метрология, стандартизация и сертификация в 2 ч. Часть 2. Стандартизация и сертификация 2-е изд., пер. и доп. Учебник и практикум для академическогобакалавриата: Учебник и практикум для академического бакалавриата :М.:ИздательствоЮрайт, 2017. – 420 с. [Электронный ресурс]. - Режим доступа: </w:t>
      </w:r>
      <w:hyperlink r:id="rId32" w:anchor="page" w:history="1">
        <w:r w:rsidRPr="00387444">
          <w:rPr>
            <w:rStyle w:val="ad"/>
          </w:rPr>
          <w:t>https://www.biblio-online.ru/viewer/A54A2FD7-6676-4EC0-88DF-CF3E2578311B#page</w:t>
        </w:r>
      </w:hyperlink>
    </w:p>
    <w:p w:rsidR="00C24BDE" w:rsidRPr="00387444" w:rsidRDefault="00C24BDE" w:rsidP="00F1104E">
      <w:pPr>
        <w:pStyle w:val="ae"/>
        <w:numPr>
          <w:ilvl w:val="0"/>
          <w:numId w:val="17"/>
        </w:numPr>
        <w:tabs>
          <w:tab w:val="left" w:pos="1134"/>
        </w:tabs>
        <w:spacing w:before="0" w:after="0"/>
        <w:ind w:left="0" w:firstLine="709"/>
        <w:jc w:val="both"/>
        <w:rPr>
          <w:rStyle w:val="ad"/>
          <w:color w:val="000000"/>
        </w:rPr>
      </w:pPr>
      <w:r w:rsidRPr="00387444">
        <w:t xml:space="preserve">Справочник по сертификации, стандартизации и метрологии </w:t>
      </w:r>
      <w:hyperlink r:id="rId33" w:history="1">
        <w:r w:rsidRPr="00387444">
          <w:rPr>
            <w:rStyle w:val="ad"/>
          </w:rPr>
          <w:t>www.</w:t>
        </w:r>
        <w:r w:rsidRPr="00387444">
          <w:rPr>
            <w:rStyle w:val="ad"/>
            <w:lang w:val="en-US"/>
          </w:rPr>
          <w:t>tso</w:t>
        </w:r>
        <w:r w:rsidRPr="00387444">
          <w:rPr>
            <w:rStyle w:val="ad"/>
          </w:rPr>
          <w:t>.</w:t>
        </w:r>
        <w:r w:rsidRPr="00387444">
          <w:rPr>
            <w:rStyle w:val="ad"/>
            <w:lang w:val="en-US"/>
          </w:rPr>
          <w:t>su</w:t>
        </w:r>
      </w:hyperlink>
    </w:p>
    <w:p w:rsidR="00C24BDE" w:rsidRPr="004A66B7" w:rsidRDefault="00C24BDE" w:rsidP="00C24BDE">
      <w:pPr>
        <w:spacing w:after="0"/>
        <w:ind w:firstLine="709"/>
        <w:jc w:val="both"/>
        <w:rPr>
          <w:rFonts w:ascii="Times New Roman" w:hAnsi="Times New Roman"/>
          <w:b/>
          <w:bCs/>
          <w:color w:val="000000"/>
          <w:sz w:val="24"/>
          <w:szCs w:val="24"/>
        </w:rPr>
      </w:pPr>
    </w:p>
    <w:p w:rsidR="00C24BDE" w:rsidRPr="00F679BA" w:rsidRDefault="00C24BDE" w:rsidP="00C24BDE">
      <w:pPr>
        <w:spacing w:after="0"/>
        <w:ind w:firstLine="709"/>
        <w:jc w:val="both"/>
        <w:rPr>
          <w:rFonts w:ascii="Times New Roman" w:hAnsi="Times New Roman"/>
          <w:b/>
          <w:bCs/>
          <w:color w:val="000000"/>
          <w:sz w:val="24"/>
          <w:szCs w:val="24"/>
        </w:rPr>
      </w:pPr>
      <w:r w:rsidRPr="004A66B7">
        <w:rPr>
          <w:rFonts w:ascii="Times New Roman" w:hAnsi="Times New Roman"/>
          <w:b/>
          <w:bCs/>
          <w:color w:val="000000"/>
          <w:sz w:val="24"/>
          <w:szCs w:val="24"/>
        </w:rPr>
        <w:t>3.2.3. Дополнительные источники</w:t>
      </w:r>
    </w:p>
    <w:p w:rsidR="00C24BDE" w:rsidRPr="00C24BDE" w:rsidRDefault="00C24BDE" w:rsidP="00F1104E">
      <w:pPr>
        <w:pStyle w:val="ae"/>
        <w:numPr>
          <w:ilvl w:val="0"/>
          <w:numId w:val="19"/>
        </w:numPr>
        <w:tabs>
          <w:tab w:val="left" w:pos="993"/>
        </w:tabs>
        <w:spacing w:before="0" w:after="0" w:line="276" w:lineRule="auto"/>
        <w:ind w:left="0" w:firstLine="709"/>
        <w:jc w:val="both"/>
        <w:rPr>
          <w:rStyle w:val="fontstyle01"/>
          <w:rFonts w:ascii="Times New Roman" w:hAnsi="Times New Roman" w:cs="Times New Roman"/>
          <w:sz w:val="24"/>
          <w:szCs w:val="24"/>
        </w:rPr>
      </w:pPr>
      <w:r w:rsidRPr="00C24BDE">
        <w:rPr>
          <w:rStyle w:val="fontstyle01"/>
          <w:rFonts w:ascii="Times New Roman" w:hAnsi="Times New Roman" w:cs="Times New Roman"/>
          <w:sz w:val="24"/>
          <w:szCs w:val="24"/>
        </w:rPr>
        <w:t>Берков В.И. Технические измерения (альбом). – М.: Книга по требованию, 2017. – 144 с.</w:t>
      </w:r>
    </w:p>
    <w:p w:rsidR="00C24BDE" w:rsidRPr="00C24BDE" w:rsidRDefault="00C24BDE" w:rsidP="00F1104E">
      <w:pPr>
        <w:pStyle w:val="ae"/>
        <w:numPr>
          <w:ilvl w:val="0"/>
          <w:numId w:val="19"/>
        </w:numPr>
        <w:tabs>
          <w:tab w:val="left" w:pos="993"/>
        </w:tabs>
        <w:spacing w:before="0" w:after="0"/>
        <w:ind w:left="0" w:firstLine="709"/>
        <w:jc w:val="both"/>
        <w:rPr>
          <w:rStyle w:val="fontstyle01"/>
          <w:rFonts w:ascii="Times New Roman" w:hAnsi="Times New Roman" w:cs="Times New Roman"/>
          <w:sz w:val="24"/>
          <w:szCs w:val="24"/>
        </w:rPr>
      </w:pPr>
      <w:r w:rsidRPr="00C24BDE">
        <w:rPr>
          <w:rStyle w:val="fontstyle01"/>
          <w:rFonts w:ascii="Times New Roman" w:hAnsi="Times New Roman" w:cs="Times New Roman"/>
          <w:sz w:val="24"/>
          <w:szCs w:val="24"/>
        </w:rPr>
        <w:t>Зайцев С.А., А.Д Куранов, А.Н. Толстов.  Допуски и технические</w:t>
      </w:r>
      <w:r w:rsidRPr="00C24BDE">
        <w:rPr>
          <w:color w:val="000000"/>
        </w:rPr>
        <w:br/>
      </w:r>
      <w:r w:rsidRPr="00C24BDE">
        <w:rPr>
          <w:rStyle w:val="fontstyle01"/>
          <w:rFonts w:ascii="Times New Roman" w:hAnsi="Times New Roman" w:cs="Times New Roman"/>
          <w:sz w:val="24"/>
          <w:szCs w:val="24"/>
        </w:rPr>
        <w:t>измерения. – М.: Издательский центр «Академия», 2019 г.</w:t>
      </w:r>
    </w:p>
    <w:p w:rsidR="00C24BDE" w:rsidRPr="00C30E26" w:rsidRDefault="00C24BDE" w:rsidP="00F1104E">
      <w:pPr>
        <w:pStyle w:val="ae"/>
        <w:numPr>
          <w:ilvl w:val="0"/>
          <w:numId w:val="19"/>
        </w:numPr>
        <w:tabs>
          <w:tab w:val="left" w:pos="993"/>
        </w:tabs>
        <w:spacing w:before="0" w:after="0"/>
        <w:ind w:left="0" w:firstLine="709"/>
        <w:jc w:val="both"/>
      </w:pPr>
      <w:r w:rsidRPr="00C30E26">
        <w:rPr>
          <w:color w:val="000000"/>
        </w:rPr>
        <w:t>Зайцев, С.А. Контрольно-измерительные приборы и инструменты: учебник для нач. проф. образования/ С.А. Зайцев, Д.Д.Грибанов, А.Н. Толстов, Р.В. Меркулов. – М.:</w:t>
      </w:r>
      <w:r w:rsidRPr="00C30E26">
        <w:rPr>
          <w:color w:val="000000"/>
        </w:rPr>
        <w:br/>
        <w:t>Издательский центр Академия, 2020.- 464 с.</w:t>
      </w:r>
    </w:p>
    <w:p w:rsidR="00C24BDE" w:rsidRPr="00C30E26" w:rsidRDefault="00C24BDE" w:rsidP="00F1104E">
      <w:pPr>
        <w:numPr>
          <w:ilvl w:val="0"/>
          <w:numId w:val="19"/>
        </w:numPr>
        <w:tabs>
          <w:tab w:val="num" w:pos="360"/>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lastRenderedPageBreak/>
        <w:t xml:space="preserve">ГОСТ Р 51672-2000. Метрологическое обеспечение испытаний продукции для целей подтверждения соответствия. Основные положения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w:t>
      </w:r>
    </w:p>
    <w:p w:rsidR="00C24BDE" w:rsidRPr="00C30E26" w:rsidRDefault="00C24BDE" w:rsidP="00F1104E">
      <w:pPr>
        <w:numPr>
          <w:ilvl w:val="0"/>
          <w:numId w:val="19"/>
        </w:numPr>
        <w:tabs>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t xml:space="preserve">ГОСТ 8.315-2019. Государственная система обеспечения единства измерений. Стандартные образцы состава и свойств веществ и материалов. Основные положения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w:t>
      </w:r>
    </w:p>
    <w:p w:rsidR="00C24BDE" w:rsidRPr="00C30E26" w:rsidRDefault="00C24BDE" w:rsidP="00F1104E">
      <w:pPr>
        <w:numPr>
          <w:ilvl w:val="0"/>
          <w:numId w:val="19"/>
        </w:numPr>
        <w:tabs>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t xml:space="preserve">ГОСТ Р 8.010-2013. Государственная система обеспечения единства измерений. Методики выполнения измерений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w:t>
      </w:r>
    </w:p>
    <w:p w:rsidR="00C24BDE" w:rsidRPr="00C30E26" w:rsidRDefault="00C24BDE" w:rsidP="00F1104E">
      <w:pPr>
        <w:numPr>
          <w:ilvl w:val="0"/>
          <w:numId w:val="19"/>
        </w:numPr>
        <w:tabs>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t xml:space="preserve">ГОСТ Р ИСО 5725-1-2002. Точность (правильность и прецизионность) методов и результатов измерений. Ч. 1. Основные положения и определения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 xml:space="preserve">. </w:t>
      </w:r>
    </w:p>
    <w:p w:rsidR="00C24BDE" w:rsidRPr="00C30E26" w:rsidRDefault="00C24BDE" w:rsidP="00F1104E">
      <w:pPr>
        <w:numPr>
          <w:ilvl w:val="0"/>
          <w:numId w:val="19"/>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ГОСТ Р</w:t>
      </w:r>
      <w:r w:rsidRPr="00C30E26">
        <w:rPr>
          <w:rFonts w:ascii="Times New Roman" w:hAnsi="Times New Roman"/>
          <w:sz w:val="24"/>
          <w:szCs w:val="24"/>
        </w:rPr>
        <w:t xml:space="preserve"> 40.001-95 правила по проведению сертификации систем качества в российской федерации</w:t>
      </w:r>
      <w:r>
        <w:rPr>
          <w:rFonts w:ascii="Times New Roman" w:hAnsi="Times New Roman"/>
          <w:sz w:val="24"/>
          <w:szCs w:val="24"/>
        </w:rPr>
        <w:t xml:space="preserve"> </w:t>
      </w:r>
      <w:r w:rsidRPr="00C30E26">
        <w:rPr>
          <w:rFonts w:ascii="Times New Roman" w:hAnsi="Times New Roman"/>
          <w:sz w:val="24"/>
          <w:szCs w:val="24"/>
        </w:rPr>
        <w:t>(документ действующий).</w:t>
      </w:r>
    </w:p>
    <w:p w:rsidR="00C24BDE" w:rsidRPr="00C30E26" w:rsidRDefault="00C24BDE" w:rsidP="00F1104E">
      <w:pPr>
        <w:numPr>
          <w:ilvl w:val="0"/>
          <w:numId w:val="19"/>
        </w:numPr>
        <w:tabs>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t xml:space="preserve">ПР 50.2.002-94. Государственная система обеспечения единства  измерений. Порядок осуществления государственного метрологического надзора за выпуском, состоянием средств измерений, методиками выполнения измерений, эталонами и соблюдением метрологических правил и норм. ВНИИМС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w:t>
      </w:r>
    </w:p>
    <w:p w:rsidR="00C24BDE" w:rsidRPr="00C30E26" w:rsidRDefault="00C24BDE" w:rsidP="00F1104E">
      <w:pPr>
        <w:numPr>
          <w:ilvl w:val="0"/>
          <w:numId w:val="19"/>
        </w:numPr>
        <w:tabs>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t xml:space="preserve">ПР 50.2.003-94. Государственная система обеспечения единства измерений. Порядок осуществления государственного метрологического надзора за количеством товаров, отчуждаемых при совершении торговых операций. ВНИИМС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w:t>
      </w:r>
    </w:p>
    <w:p w:rsidR="00C24BDE" w:rsidRPr="00C30E26" w:rsidRDefault="00C24BDE" w:rsidP="00F1104E">
      <w:pPr>
        <w:numPr>
          <w:ilvl w:val="0"/>
          <w:numId w:val="19"/>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C30E26">
        <w:rPr>
          <w:rFonts w:ascii="Times New Roman" w:hAnsi="Times New Roman"/>
          <w:sz w:val="24"/>
          <w:szCs w:val="24"/>
        </w:rPr>
        <w:t>ГОСТ 25346-89 Основные нормы взаимозаменяемости. Единая система допусков и посадок Общие положения, ряды допусков и основных отклонений (документ действующий).</w:t>
      </w:r>
    </w:p>
    <w:p w:rsidR="00C24BDE" w:rsidRDefault="00C24BDE" w:rsidP="00C24BDE">
      <w:pPr>
        <w:tabs>
          <w:tab w:val="left" w:pos="1134"/>
        </w:tabs>
        <w:spacing w:after="0"/>
        <w:jc w:val="both"/>
        <w:rPr>
          <w:rFonts w:ascii="Times New Roman" w:hAnsi="Times New Roman"/>
          <w:sz w:val="28"/>
          <w:szCs w:val="28"/>
        </w:rPr>
      </w:pPr>
    </w:p>
    <w:p w:rsidR="00C24BDE" w:rsidRPr="004A66B7" w:rsidRDefault="00C24BDE" w:rsidP="00C24BDE">
      <w:pPr>
        <w:jc w:val="center"/>
        <w:rPr>
          <w:rFonts w:ascii="Times New Roman" w:hAnsi="Times New Roman"/>
          <w:b/>
          <w:bCs/>
          <w:sz w:val="24"/>
          <w:szCs w:val="24"/>
        </w:rPr>
      </w:pPr>
      <w:r w:rsidRPr="004A66B7">
        <w:rPr>
          <w:rFonts w:ascii="Times New Roman" w:hAnsi="Times New Roman"/>
          <w:b/>
          <w:bCs/>
          <w:sz w:val="24"/>
          <w:szCs w:val="24"/>
        </w:rPr>
        <w:t xml:space="preserve">4. КОНТРОЛЬ И ОЦЕНКА РЕЗУЛЬТАТОВ ОСВОЕНИЯ </w:t>
      </w:r>
      <w:r w:rsidRPr="004A66B7">
        <w:rPr>
          <w:rFonts w:ascii="Times New Roman" w:hAnsi="Times New Roman"/>
          <w:b/>
          <w:bCs/>
          <w:sz w:val="24"/>
          <w:szCs w:val="24"/>
        </w:rPr>
        <w:br/>
        <w:t>УЧЕБНОЙ ДИСЦИПЛИНЫ</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90"/>
        <w:gridCol w:w="3190"/>
        <w:gridCol w:w="3191"/>
      </w:tblGrid>
      <w:tr w:rsidR="00C24BDE" w:rsidRPr="00F55A0E" w:rsidTr="00C24BDE">
        <w:tc>
          <w:tcPr>
            <w:tcW w:w="3190" w:type="dxa"/>
          </w:tcPr>
          <w:p w:rsidR="00C24BDE" w:rsidRPr="00F55A0E" w:rsidRDefault="00C24BDE" w:rsidP="00C24BDE">
            <w:pPr>
              <w:spacing w:after="0" w:line="240" w:lineRule="auto"/>
              <w:jc w:val="center"/>
              <w:rPr>
                <w:rFonts w:ascii="Times New Roman" w:hAnsi="Times New Roman"/>
                <w:b/>
                <w:bCs/>
                <w:sz w:val="24"/>
                <w:szCs w:val="24"/>
                <w:lang w:eastAsia="en-US"/>
              </w:rPr>
            </w:pPr>
            <w:r w:rsidRPr="00F55A0E">
              <w:rPr>
                <w:rFonts w:ascii="Times New Roman" w:hAnsi="Times New Roman"/>
                <w:b/>
                <w:bCs/>
                <w:sz w:val="24"/>
                <w:szCs w:val="24"/>
                <w:lang w:eastAsia="en-US"/>
              </w:rPr>
              <w:t>Результаты обучения</w:t>
            </w:r>
          </w:p>
          <w:p w:rsidR="00C24BDE" w:rsidRPr="00F55A0E" w:rsidRDefault="00C24BDE" w:rsidP="00C24BDE">
            <w:pPr>
              <w:spacing w:after="0" w:line="240" w:lineRule="auto"/>
              <w:jc w:val="center"/>
              <w:rPr>
                <w:rFonts w:ascii="Times New Roman" w:hAnsi="Times New Roman"/>
                <w:b/>
                <w:bCs/>
                <w:sz w:val="24"/>
                <w:szCs w:val="24"/>
                <w:lang w:eastAsia="en-US"/>
              </w:rPr>
            </w:pPr>
          </w:p>
        </w:tc>
        <w:tc>
          <w:tcPr>
            <w:tcW w:w="3190" w:type="dxa"/>
          </w:tcPr>
          <w:p w:rsidR="00C24BDE" w:rsidRPr="00F55A0E" w:rsidRDefault="00C24BDE" w:rsidP="00C24BDE">
            <w:pPr>
              <w:spacing w:after="0" w:line="240" w:lineRule="auto"/>
              <w:jc w:val="center"/>
              <w:rPr>
                <w:rFonts w:ascii="Times New Roman" w:hAnsi="Times New Roman"/>
                <w:b/>
                <w:bCs/>
                <w:sz w:val="24"/>
                <w:szCs w:val="24"/>
                <w:lang w:eastAsia="en-US"/>
              </w:rPr>
            </w:pPr>
            <w:r w:rsidRPr="00F55A0E">
              <w:rPr>
                <w:rFonts w:ascii="Times New Roman" w:hAnsi="Times New Roman"/>
                <w:b/>
                <w:bCs/>
                <w:sz w:val="24"/>
                <w:szCs w:val="24"/>
                <w:lang w:eastAsia="en-US"/>
              </w:rPr>
              <w:t>Критерии оценки</w:t>
            </w:r>
          </w:p>
        </w:tc>
        <w:tc>
          <w:tcPr>
            <w:tcW w:w="3191" w:type="dxa"/>
          </w:tcPr>
          <w:p w:rsidR="00C24BDE" w:rsidRPr="00F55A0E" w:rsidRDefault="00C24BDE" w:rsidP="00C24BDE">
            <w:pPr>
              <w:spacing w:after="0" w:line="240" w:lineRule="auto"/>
              <w:jc w:val="center"/>
              <w:rPr>
                <w:rFonts w:ascii="Times New Roman" w:hAnsi="Times New Roman"/>
                <w:b/>
                <w:bCs/>
                <w:sz w:val="24"/>
                <w:szCs w:val="24"/>
                <w:lang w:eastAsia="en-US"/>
              </w:rPr>
            </w:pPr>
            <w:r w:rsidRPr="00F55A0E">
              <w:rPr>
                <w:rFonts w:ascii="Times New Roman" w:hAnsi="Times New Roman"/>
                <w:b/>
                <w:bCs/>
                <w:sz w:val="24"/>
                <w:szCs w:val="24"/>
                <w:lang w:eastAsia="en-US"/>
              </w:rPr>
              <w:t>Формы и методы оценки</w:t>
            </w:r>
          </w:p>
        </w:tc>
      </w:tr>
      <w:tr w:rsidR="00C24BDE" w:rsidRPr="00F55A0E" w:rsidTr="00C24BDE">
        <w:tc>
          <w:tcPr>
            <w:tcW w:w="3190" w:type="dxa"/>
          </w:tcPr>
          <w:p w:rsidR="00C24BDE" w:rsidRPr="00F55A0E"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F55A0E">
              <w:rPr>
                <w:rFonts w:ascii="Times New Roman" w:hAnsi="Times New Roman"/>
                <w:color w:val="000000"/>
                <w:sz w:val="24"/>
                <w:szCs w:val="24"/>
                <w:lang w:eastAsia="en-US"/>
              </w:rPr>
              <w:t>Анализировать техническую документацию; определять предельные отклонения размеров по стандартам, технической документации</w:t>
            </w:r>
          </w:p>
        </w:tc>
        <w:tc>
          <w:tcPr>
            <w:tcW w:w="3190" w:type="dxa"/>
          </w:tcPr>
          <w:p w:rsidR="00C24BDE" w:rsidRPr="00F55A0E" w:rsidRDefault="00C24BDE" w:rsidP="00C24BDE">
            <w:pPr>
              <w:spacing w:after="0" w:line="240" w:lineRule="auto"/>
              <w:rPr>
                <w:rFonts w:ascii="Times New Roman" w:hAnsi="Times New Roman"/>
                <w:sz w:val="24"/>
                <w:szCs w:val="24"/>
                <w:lang w:eastAsia="en-US"/>
              </w:rPr>
            </w:pPr>
            <w:r w:rsidRPr="00F55A0E">
              <w:rPr>
                <w:rFonts w:ascii="Times New Roman" w:hAnsi="Times New Roman"/>
                <w:sz w:val="24"/>
                <w:szCs w:val="24"/>
                <w:lang w:eastAsia="en-US"/>
              </w:rPr>
              <w:t>Выбор и применение методов и способов решения поставленных задач.</w:t>
            </w:r>
          </w:p>
          <w:p w:rsidR="00C24BDE" w:rsidRPr="00F55A0E" w:rsidRDefault="00C24BDE" w:rsidP="00C24BDE">
            <w:pPr>
              <w:spacing w:after="0" w:line="240" w:lineRule="auto"/>
              <w:rPr>
                <w:rFonts w:ascii="Times New Roman" w:hAnsi="Times New Roman"/>
                <w:sz w:val="24"/>
                <w:szCs w:val="24"/>
                <w:lang w:eastAsia="en-US"/>
              </w:rPr>
            </w:pPr>
          </w:p>
          <w:p w:rsidR="00C24BDE" w:rsidRPr="00F55A0E" w:rsidRDefault="00C24BDE" w:rsidP="00C24BDE">
            <w:pPr>
              <w:spacing w:after="0" w:line="240" w:lineRule="auto"/>
              <w:rPr>
                <w:rFonts w:ascii="Times New Roman" w:hAnsi="Times New Roman"/>
                <w:sz w:val="24"/>
                <w:szCs w:val="24"/>
                <w:lang w:eastAsia="en-US"/>
              </w:rPr>
            </w:pPr>
          </w:p>
        </w:tc>
        <w:tc>
          <w:tcPr>
            <w:tcW w:w="3191" w:type="dxa"/>
          </w:tcPr>
          <w:p w:rsidR="00C24BDE" w:rsidRPr="00F55A0E" w:rsidRDefault="00C24BDE" w:rsidP="00C24BDE">
            <w:pPr>
              <w:pStyle w:val="Style41"/>
              <w:widowControl/>
              <w:ind w:firstLine="5"/>
              <w:rPr>
                <w:rFonts w:ascii="Times New Roman" w:hAnsi="Times New Roman" w:cs="Times New Roman"/>
                <w:lang w:eastAsia="en-US"/>
              </w:rPr>
            </w:pPr>
            <w:r w:rsidRPr="00F55A0E">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F55A0E">
              <w:rPr>
                <w:rStyle w:val="FontStyle58"/>
                <w:sz w:val="24"/>
                <w:szCs w:val="24"/>
                <w:lang w:eastAsia="en-US"/>
              </w:rPr>
              <w:softHyphen/>
              <w:t>машних работ, тестирования, контрольных работ и других видов текущего контроля</w:t>
            </w:r>
          </w:p>
        </w:tc>
      </w:tr>
      <w:tr w:rsidR="00C24BDE" w:rsidRPr="00F55A0E" w:rsidTr="00C24BDE">
        <w:tc>
          <w:tcPr>
            <w:tcW w:w="3190" w:type="dxa"/>
          </w:tcPr>
          <w:p w:rsidR="00C24BDE" w:rsidRPr="00F55A0E" w:rsidRDefault="00C24BDE" w:rsidP="00C24BDE">
            <w:pPr>
              <w:spacing w:after="0" w:line="240" w:lineRule="auto"/>
              <w:rPr>
                <w:rFonts w:ascii="Times New Roman" w:hAnsi="Times New Roman"/>
                <w:sz w:val="24"/>
                <w:szCs w:val="24"/>
                <w:lang w:eastAsia="en-US"/>
              </w:rPr>
            </w:pPr>
            <w:r w:rsidRPr="00F55A0E">
              <w:rPr>
                <w:rFonts w:ascii="Times New Roman" w:hAnsi="Times New Roman"/>
                <w:color w:val="000000"/>
                <w:sz w:val="24"/>
                <w:szCs w:val="24"/>
                <w:lang w:eastAsia="en-US"/>
              </w:rPr>
              <w:t>Выполнять расчеты величин предельных размеров и допуска по данным чертежа и определять годность заданных размеров; определять характер сопряжения (группы посадки) по данным чертежей, по выполненным расчетам</w:t>
            </w:r>
          </w:p>
        </w:tc>
        <w:tc>
          <w:tcPr>
            <w:tcW w:w="3190" w:type="dxa"/>
          </w:tcPr>
          <w:p w:rsidR="00C24BDE" w:rsidRPr="00F55A0E" w:rsidRDefault="00C24BDE" w:rsidP="00C24BDE">
            <w:pPr>
              <w:spacing w:after="0" w:line="240" w:lineRule="auto"/>
              <w:rPr>
                <w:rFonts w:ascii="Times New Roman" w:hAnsi="Times New Roman"/>
                <w:sz w:val="24"/>
                <w:szCs w:val="24"/>
                <w:lang w:eastAsia="en-US"/>
              </w:rPr>
            </w:pPr>
            <w:r w:rsidRPr="00F55A0E">
              <w:rPr>
                <w:rFonts w:ascii="Times New Roman" w:hAnsi="Times New Roman"/>
                <w:sz w:val="24"/>
                <w:szCs w:val="24"/>
                <w:lang w:eastAsia="en-US"/>
              </w:rPr>
              <w:t>Демонстрация профессиональных знаний и умений чтения чертежей средней сложности. Организация самостоятельных занятий по изучении данной дисциплины.Оценка эффективности и качества выполнения</w:t>
            </w:r>
          </w:p>
        </w:tc>
        <w:tc>
          <w:tcPr>
            <w:tcW w:w="3191" w:type="dxa"/>
          </w:tcPr>
          <w:p w:rsidR="00C24BDE" w:rsidRPr="00F55A0E" w:rsidRDefault="00C24BDE" w:rsidP="00C24BDE">
            <w:pPr>
              <w:spacing w:after="0" w:line="240" w:lineRule="auto"/>
              <w:rPr>
                <w:rFonts w:ascii="Times New Roman" w:hAnsi="Times New Roman"/>
                <w:sz w:val="24"/>
                <w:szCs w:val="24"/>
                <w:lang w:eastAsia="en-US"/>
              </w:rPr>
            </w:pPr>
            <w:r w:rsidRPr="00F55A0E">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F55A0E">
              <w:rPr>
                <w:rStyle w:val="FontStyle58"/>
                <w:sz w:val="24"/>
                <w:szCs w:val="24"/>
                <w:lang w:eastAsia="en-US"/>
              </w:rPr>
              <w:softHyphen/>
              <w:t>машних работ, тестирования, контрольных работ и других видов текущего контроля</w:t>
            </w:r>
          </w:p>
        </w:tc>
      </w:tr>
      <w:tr w:rsidR="00C24BDE" w:rsidRPr="00F55A0E" w:rsidTr="00C24BDE">
        <w:tc>
          <w:tcPr>
            <w:tcW w:w="3190" w:type="dxa"/>
          </w:tcPr>
          <w:p w:rsidR="00C24BDE" w:rsidRPr="00F55A0E" w:rsidRDefault="00C24BDE" w:rsidP="00C24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F55A0E">
              <w:rPr>
                <w:rFonts w:ascii="Times New Roman" w:hAnsi="Times New Roman"/>
                <w:color w:val="000000"/>
                <w:spacing w:val="-1"/>
                <w:sz w:val="24"/>
                <w:szCs w:val="24"/>
                <w:lang w:eastAsia="en-US"/>
              </w:rPr>
              <w:t xml:space="preserve">Систему допусков и посадок; квалитеты и </w:t>
            </w:r>
            <w:r w:rsidRPr="00F55A0E">
              <w:rPr>
                <w:rFonts w:ascii="Times New Roman" w:hAnsi="Times New Roman"/>
                <w:color w:val="000000"/>
                <w:spacing w:val="-1"/>
                <w:sz w:val="24"/>
                <w:szCs w:val="24"/>
                <w:lang w:eastAsia="en-US"/>
              </w:rPr>
              <w:lastRenderedPageBreak/>
              <w:t>параметры шероховатости; основные принципы калибровки сложных профилей; основы взаимозаменяемости; методы определения погрешностей измерений</w:t>
            </w:r>
          </w:p>
        </w:tc>
        <w:tc>
          <w:tcPr>
            <w:tcW w:w="3190" w:type="dxa"/>
          </w:tcPr>
          <w:p w:rsidR="00C24BDE" w:rsidRPr="00F55A0E" w:rsidRDefault="00C24BDE" w:rsidP="00C24BDE">
            <w:pPr>
              <w:spacing w:after="0" w:line="240" w:lineRule="auto"/>
              <w:rPr>
                <w:rFonts w:ascii="Times New Roman" w:hAnsi="Times New Roman"/>
                <w:sz w:val="24"/>
                <w:szCs w:val="24"/>
                <w:lang w:eastAsia="en-US"/>
              </w:rPr>
            </w:pPr>
            <w:r w:rsidRPr="00F55A0E">
              <w:rPr>
                <w:rFonts w:ascii="Times New Roman" w:hAnsi="Times New Roman"/>
                <w:sz w:val="24"/>
                <w:szCs w:val="24"/>
                <w:lang w:eastAsia="en-US"/>
              </w:rPr>
              <w:lastRenderedPageBreak/>
              <w:t xml:space="preserve">Эффективный поиск необходимой информации </w:t>
            </w:r>
            <w:r w:rsidRPr="00F55A0E">
              <w:rPr>
                <w:rFonts w:ascii="Times New Roman" w:hAnsi="Times New Roman"/>
                <w:sz w:val="24"/>
                <w:szCs w:val="24"/>
                <w:lang w:eastAsia="en-US"/>
              </w:rPr>
              <w:lastRenderedPageBreak/>
              <w:t>по данной дисциплине.</w:t>
            </w:r>
          </w:p>
          <w:p w:rsidR="00C24BDE" w:rsidRPr="00F55A0E" w:rsidRDefault="00C24BDE" w:rsidP="00C24BDE">
            <w:pPr>
              <w:spacing w:after="0" w:line="240" w:lineRule="auto"/>
              <w:rPr>
                <w:rFonts w:ascii="Times New Roman" w:hAnsi="Times New Roman"/>
                <w:sz w:val="24"/>
                <w:szCs w:val="24"/>
                <w:lang w:eastAsia="en-US"/>
              </w:rPr>
            </w:pPr>
            <w:r w:rsidRPr="00F55A0E">
              <w:rPr>
                <w:rFonts w:ascii="Times New Roman" w:hAnsi="Times New Roman"/>
                <w:sz w:val="24"/>
                <w:szCs w:val="24"/>
                <w:lang w:eastAsia="en-US"/>
              </w:rPr>
              <w:t>Использование различных источников, включая электронные. Оценка эффективности и качества выполнения</w:t>
            </w:r>
          </w:p>
        </w:tc>
        <w:tc>
          <w:tcPr>
            <w:tcW w:w="3191" w:type="dxa"/>
          </w:tcPr>
          <w:p w:rsidR="00C24BDE" w:rsidRPr="00F55A0E" w:rsidRDefault="00C24BDE" w:rsidP="00C24BDE">
            <w:pPr>
              <w:spacing w:after="0" w:line="240" w:lineRule="auto"/>
              <w:rPr>
                <w:rFonts w:ascii="Times New Roman" w:hAnsi="Times New Roman"/>
                <w:sz w:val="24"/>
                <w:szCs w:val="24"/>
                <w:lang w:eastAsia="en-US"/>
              </w:rPr>
            </w:pPr>
            <w:r w:rsidRPr="00F55A0E">
              <w:rPr>
                <w:rStyle w:val="FontStyle58"/>
                <w:sz w:val="24"/>
                <w:szCs w:val="24"/>
                <w:lang w:eastAsia="en-US"/>
              </w:rPr>
              <w:lastRenderedPageBreak/>
              <w:t xml:space="preserve">Экспертная оценка результатов деятельности </w:t>
            </w:r>
            <w:r w:rsidRPr="00F55A0E">
              <w:rPr>
                <w:rStyle w:val="FontStyle58"/>
                <w:sz w:val="24"/>
                <w:szCs w:val="24"/>
                <w:lang w:eastAsia="en-US"/>
              </w:rPr>
              <w:lastRenderedPageBreak/>
              <w:t>обучающегося при выполнении и защите результатов практических занятий, выполнении до</w:t>
            </w:r>
            <w:r w:rsidRPr="00F55A0E">
              <w:rPr>
                <w:rStyle w:val="FontStyle58"/>
                <w:sz w:val="24"/>
                <w:szCs w:val="24"/>
                <w:lang w:eastAsia="en-US"/>
              </w:rPr>
              <w:softHyphen/>
              <w:t>машних работ, тестирования, контрольных работ и других видов текущего контроля</w:t>
            </w:r>
          </w:p>
        </w:tc>
      </w:tr>
      <w:tr w:rsidR="00C24BDE" w:rsidRPr="00F55A0E" w:rsidTr="00C24BDE">
        <w:tc>
          <w:tcPr>
            <w:tcW w:w="3190" w:type="dxa"/>
          </w:tcPr>
          <w:p w:rsidR="00C24BDE" w:rsidRPr="00F55A0E" w:rsidRDefault="00C24BDE" w:rsidP="00C24BDE">
            <w:pPr>
              <w:spacing w:after="0" w:line="240" w:lineRule="auto"/>
              <w:rPr>
                <w:rFonts w:ascii="Times New Roman" w:hAnsi="Times New Roman"/>
                <w:sz w:val="24"/>
                <w:szCs w:val="24"/>
                <w:lang w:eastAsia="en-US"/>
              </w:rPr>
            </w:pPr>
            <w:r w:rsidRPr="00F55A0E">
              <w:rPr>
                <w:rFonts w:ascii="Times New Roman" w:hAnsi="Times New Roman"/>
                <w:color w:val="000000"/>
                <w:spacing w:val="-1"/>
                <w:sz w:val="24"/>
                <w:szCs w:val="24"/>
                <w:lang w:eastAsia="en-US"/>
              </w:rPr>
              <w:lastRenderedPageBreak/>
              <w:t>Основные сведения о сопряжениях в машиностроении; размеры допусков для основных видов механической обработки и для деталей, поступающих на сборку</w:t>
            </w:r>
          </w:p>
        </w:tc>
        <w:tc>
          <w:tcPr>
            <w:tcW w:w="3190" w:type="dxa"/>
          </w:tcPr>
          <w:p w:rsidR="00C24BDE" w:rsidRPr="00F55A0E" w:rsidRDefault="00C24BDE" w:rsidP="00C24BDE">
            <w:pPr>
              <w:spacing w:after="0" w:line="240" w:lineRule="auto"/>
              <w:rPr>
                <w:rFonts w:ascii="Times New Roman" w:hAnsi="Times New Roman"/>
                <w:sz w:val="24"/>
                <w:szCs w:val="24"/>
                <w:lang w:eastAsia="en-US"/>
              </w:rPr>
            </w:pPr>
            <w:r w:rsidRPr="00F55A0E">
              <w:rPr>
                <w:rFonts w:ascii="Times New Roman" w:hAnsi="Times New Roman"/>
                <w:sz w:val="24"/>
                <w:szCs w:val="24"/>
                <w:lang w:eastAsia="en-US"/>
              </w:rPr>
              <w:t>Применение информационно-коммуникационных технологий при организации самостоятельной работы по данной дисциплине. Оценка эффективности и качества выполнения</w:t>
            </w:r>
          </w:p>
        </w:tc>
        <w:tc>
          <w:tcPr>
            <w:tcW w:w="3191" w:type="dxa"/>
          </w:tcPr>
          <w:p w:rsidR="00C24BDE" w:rsidRPr="00F55A0E" w:rsidRDefault="00C24BDE" w:rsidP="00C24BDE">
            <w:pPr>
              <w:spacing w:after="0" w:line="240" w:lineRule="auto"/>
              <w:rPr>
                <w:rFonts w:ascii="Times New Roman" w:hAnsi="Times New Roman"/>
                <w:sz w:val="24"/>
                <w:szCs w:val="24"/>
                <w:lang w:eastAsia="en-US"/>
              </w:rPr>
            </w:pPr>
            <w:r w:rsidRPr="00F55A0E">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F55A0E">
              <w:rPr>
                <w:rStyle w:val="FontStyle58"/>
                <w:sz w:val="24"/>
                <w:szCs w:val="24"/>
                <w:lang w:eastAsia="en-US"/>
              </w:rPr>
              <w:softHyphen/>
              <w:t>машних работ, тестирования, контрольных работ и других видов текущего контроля</w:t>
            </w:r>
          </w:p>
        </w:tc>
      </w:tr>
      <w:tr w:rsidR="00C24BDE" w:rsidRPr="00F55A0E" w:rsidTr="00C24BDE">
        <w:tc>
          <w:tcPr>
            <w:tcW w:w="3190" w:type="dxa"/>
          </w:tcPr>
          <w:p w:rsidR="00C24BDE" w:rsidRPr="00F55A0E" w:rsidRDefault="00C24BDE" w:rsidP="00C24BDE">
            <w:pPr>
              <w:spacing w:after="0" w:line="240" w:lineRule="auto"/>
              <w:rPr>
                <w:rFonts w:ascii="Times New Roman" w:hAnsi="Times New Roman"/>
                <w:sz w:val="24"/>
                <w:szCs w:val="24"/>
                <w:lang w:eastAsia="en-US"/>
              </w:rPr>
            </w:pPr>
            <w:r w:rsidRPr="00F55A0E">
              <w:rPr>
                <w:rFonts w:ascii="Times New Roman" w:hAnsi="Times New Roman"/>
                <w:color w:val="000000"/>
                <w:sz w:val="24"/>
                <w:szCs w:val="24"/>
                <w:lang w:eastAsia="en-US"/>
              </w:rPr>
              <w:t>Основные принципы калибрования простых и средней сложности профилей; стандарты на материалы, крепежные и нормализованные детали и узлы</w:t>
            </w:r>
          </w:p>
        </w:tc>
        <w:tc>
          <w:tcPr>
            <w:tcW w:w="3190" w:type="dxa"/>
          </w:tcPr>
          <w:p w:rsidR="00C24BDE" w:rsidRPr="00F55A0E" w:rsidRDefault="00C24BDE" w:rsidP="00C24BDE">
            <w:pPr>
              <w:spacing w:after="0" w:line="240" w:lineRule="auto"/>
              <w:rPr>
                <w:rFonts w:ascii="Times New Roman" w:hAnsi="Times New Roman"/>
                <w:sz w:val="24"/>
                <w:szCs w:val="24"/>
                <w:lang w:eastAsia="en-US"/>
              </w:rPr>
            </w:pPr>
            <w:r w:rsidRPr="00F55A0E">
              <w:rPr>
                <w:rFonts w:ascii="Times New Roman" w:hAnsi="Times New Roman"/>
                <w:sz w:val="24"/>
                <w:szCs w:val="24"/>
                <w:lang w:eastAsia="en-US"/>
              </w:rPr>
              <w:t>Взаимодействие обучающихся с мастерами, преподавателями в ходе обучения. Оценка эффективности и качества выполнения</w:t>
            </w:r>
          </w:p>
        </w:tc>
        <w:tc>
          <w:tcPr>
            <w:tcW w:w="3191" w:type="dxa"/>
          </w:tcPr>
          <w:p w:rsidR="00C24BDE" w:rsidRPr="00F55A0E" w:rsidRDefault="00C24BDE" w:rsidP="00C24BDE">
            <w:pPr>
              <w:spacing w:after="0" w:line="240" w:lineRule="auto"/>
              <w:rPr>
                <w:rFonts w:ascii="Times New Roman" w:hAnsi="Times New Roman"/>
                <w:sz w:val="24"/>
                <w:szCs w:val="24"/>
                <w:lang w:eastAsia="en-US"/>
              </w:rPr>
            </w:pPr>
            <w:r w:rsidRPr="00F55A0E">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F55A0E">
              <w:rPr>
                <w:rStyle w:val="FontStyle58"/>
                <w:sz w:val="24"/>
                <w:szCs w:val="24"/>
                <w:lang w:eastAsia="en-US"/>
              </w:rPr>
              <w:softHyphen/>
              <w:t>машних работ, тестирования, контрольных работ и других видов текущего контроля</w:t>
            </w:r>
          </w:p>
        </w:tc>
      </w:tr>
      <w:tr w:rsidR="00C24BDE" w:rsidRPr="00F55A0E" w:rsidTr="00C24BDE">
        <w:tc>
          <w:tcPr>
            <w:tcW w:w="3190" w:type="dxa"/>
          </w:tcPr>
          <w:p w:rsidR="00C24BDE" w:rsidRPr="00F55A0E" w:rsidRDefault="00C24BDE" w:rsidP="00C24BDE">
            <w:pPr>
              <w:spacing w:after="0" w:line="240" w:lineRule="auto"/>
              <w:rPr>
                <w:rFonts w:ascii="Times New Roman" w:hAnsi="Times New Roman"/>
                <w:sz w:val="24"/>
                <w:szCs w:val="24"/>
                <w:lang w:eastAsia="en-US"/>
              </w:rPr>
            </w:pPr>
            <w:r w:rsidRPr="00F55A0E">
              <w:rPr>
                <w:rFonts w:ascii="Times New Roman" w:hAnsi="Times New Roman"/>
                <w:color w:val="000000"/>
                <w:sz w:val="24"/>
                <w:szCs w:val="24"/>
                <w:lang w:eastAsia="en-US"/>
              </w:rPr>
              <w:t>Наименование и свойства комплектуемых материалов; устройство, назначение, правила настройки и регулирования контрольно-измерительных инструментов и приборов;</w:t>
            </w:r>
          </w:p>
        </w:tc>
        <w:tc>
          <w:tcPr>
            <w:tcW w:w="3190" w:type="dxa"/>
          </w:tcPr>
          <w:p w:rsidR="00C24BDE" w:rsidRPr="00F55A0E" w:rsidRDefault="00C24BDE" w:rsidP="00C24BDE">
            <w:pPr>
              <w:spacing w:after="0" w:line="240" w:lineRule="auto"/>
              <w:rPr>
                <w:rFonts w:ascii="Times New Roman" w:hAnsi="Times New Roman"/>
                <w:sz w:val="24"/>
                <w:szCs w:val="24"/>
                <w:lang w:eastAsia="en-US"/>
              </w:rPr>
            </w:pPr>
            <w:r w:rsidRPr="00F55A0E">
              <w:rPr>
                <w:rFonts w:ascii="Times New Roman" w:hAnsi="Times New Roman"/>
                <w:sz w:val="24"/>
                <w:szCs w:val="24"/>
                <w:lang w:eastAsia="en-US"/>
              </w:rPr>
              <w:t>Демонстрация профессиональных знаний и умений настройки и регулировки контрольно-измерительных инструментов и приборов. Оценка эффективности и качества выполнения</w:t>
            </w:r>
          </w:p>
        </w:tc>
        <w:tc>
          <w:tcPr>
            <w:tcW w:w="3191" w:type="dxa"/>
          </w:tcPr>
          <w:p w:rsidR="00C24BDE" w:rsidRPr="00F55A0E" w:rsidRDefault="00C24BDE" w:rsidP="00C24BDE">
            <w:pPr>
              <w:spacing w:after="0" w:line="240" w:lineRule="auto"/>
              <w:rPr>
                <w:rFonts w:ascii="Times New Roman" w:hAnsi="Times New Roman"/>
                <w:sz w:val="24"/>
                <w:szCs w:val="24"/>
                <w:lang w:eastAsia="en-US"/>
              </w:rPr>
            </w:pPr>
            <w:r w:rsidRPr="00F55A0E">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F55A0E">
              <w:rPr>
                <w:rStyle w:val="FontStyle58"/>
                <w:sz w:val="24"/>
                <w:szCs w:val="24"/>
                <w:lang w:eastAsia="en-US"/>
              </w:rPr>
              <w:softHyphen/>
              <w:t>машних работ, тестирования, контрольных работ и других видов текущего контроля</w:t>
            </w:r>
          </w:p>
        </w:tc>
      </w:tr>
      <w:tr w:rsidR="00C24BDE" w:rsidRPr="00F55A0E" w:rsidTr="00C24BDE">
        <w:tc>
          <w:tcPr>
            <w:tcW w:w="3190" w:type="dxa"/>
          </w:tcPr>
          <w:p w:rsidR="00C24BDE" w:rsidRPr="00F55A0E" w:rsidRDefault="00C24BDE" w:rsidP="00C24BDE">
            <w:pPr>
              <w:spacing w:after="0" w:line="240" w:lineRule="auto"/>
              <w:rPr>
                <w:rFonts w:ascii="Times New Roman" w:hAnsi="Times New Roman"/>
                <w:sz w:val="24"/>
                <w:szCs w:val="24"/>
                <w:lang w:eastAsia="en-US"/>
              </w:rPr>
            </w:pPr>
            <w:r w:rsidRPr="00F55A0E">
              <w:rPr>
                <w:rFonts w:ascii="Times New Roman" w:hAnsi="Times New Roman"/>
                <w:color w:val="000000"/>
                <w:sz w:val="24"/>
                <w:szCs w:val="24"/>
                <w:lang w:eastAsia="en-US"/>
              </w:rPr>
              <w:t>Методы и средства контроля обработанных поверхностей</w:t>
            </w:r>
          </w:p>
        </w:tc>
        <w:tc>
          <w:tcPr>
            <w:tcW w:w="3190" w:type="dxa"/>
          </w:tcPr>
          <w:p w:rsidR="00C24BDE" w:rsidRPr="00F55A0E" w:rsidRDefault="00C24BDE" w:rsidP="00C24BDE">
            <w:pPr>
              <w:spacing w:after="0" w:line="240" w:lineRule="auto"/>
              <w:rPr>
                <w:rFonts w:ascii="Times New Roman" w:hAnsi="Times New Roman"/>
                <w:sz w:val="24"/>
                <w:szCs w:val="24"/>
                <w:lang w:eastAsia="en-US"/>
              </w:rPr>
            </w:pPr>
            <w:r w:rsidRPr="00F55A0E">
              <w:rPr>
                <w:rFonts w:ascii="Times New Roman" w:hAnsi="Times New Roman"/>
                <w:sz w:val="24"/>
                <w:szCs w:val="24"/>
                <w:lang w:eastAsia="en-US"/>
              </w:rPr>
              <w:t>Демонстрация профессиональных знаний и умений проводить контроль обработанных поверхностей деталей. Оценка эффективности и качества выполнения</w:t>
            </w:r>
          </w:p>
        </w:tc>
        <w:tc>
          <w:tcPr>
            <w:tcW w:w="3191" w:type="dxa"/>
          </w:tcPr>
          <w:p w:rsidR="00C24BDE" w:rsidRPr="00F55A0E" w:rsidRDefault="00C24BDE" w:rsidP="00C24BDE">
            <w:pPr>
              <w:spacing w:after="0" w:line="240" w:lineRule="auto"/>
              <w:rPr>
                <w:rFonts w:ascii="Times New Roman" w:hAnsi="Times New Roman"/>
                <w:sz w:val="24"/>
                <w:szCs w:val="24"/>
                <w:lang w:eastAsia="en-US"/>
              </w:rPr>
            </w:pPr>
            <w:r w:rsidRPr="00F55A0E">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F55A0E">
              <w:rPr>
                <w:rStyle w:val="FontStyle58"/>
                <w:sz w:val="24"/>
                <w:szCs w:val="24"/>
                <w:lang w:eastAsia="en-US"/>
              </w:rPr>
              <w:softHyphen/>
              <w:t>машних работ, тестирования, контрольных работ и других видов текущего контроля</w:t>
            </w:r>
          </w:p>
        </w:tc>
      </w:tr>
    </w:tbl>
    <w:p w:rsidR="00C24BDE" w:rsidRDefault="00C24BDE" w:rsidP="00C24BDE"/>
    <w:p w:rsidR="00713FD2" w:rsidRPr="00315F34" w:rsidRDefault="00713FD2" w:rsidP="00713FD2">
      <w:pPr>
        <w:spacing w:after="0"/>
        <w:jc w:val="both"/>
        <w:rPr>
          <w:rFonts w:ascii="Times New Roman" w:hAnsi="Times New Roman"/>
          <w:b/>
          <w:bCs/>
        </w:rPr>
      </w:pPr>
    </w:p>
    <w:p w:rsidR="004D72B4" w:rsidRPr="00315F34" w:rsidRDefault="004D72B4" w:rsidP="004D72B4">
      <w:pPr>
        <w:pStyle w:val="1"/>
        <w:ind w:firstLine="0"/>
        <w:jc w:val="right"/>
      </w:pPr>
      <w:r w:rsidRPr="00315F34">
        <w:lastRenderedPageBreak/>
        <w:t xml:space="preserve">Приложение </w:t>
      </w:r>
      <w:r>
        <w:rPr>
          <w:lang w:val="ru-RU"/>
        </w:rPr>
        <w:t>3 П</w:t>
      </w:r>
      <w:r w:rsidRPr="00315F34">
        <w:t>рограммы учебных дисциплин</w:t>
      </w:r>
    </w:p>
    <w:p w:rsidR="004D72B4" w:rsidRPr="00315F34" w:rsidRDefault="004D72B4" w:rsidP="004D72B4">
      <w:pPr>
        <w:rPr>
          <w:lang/>
        </w:rPr>
      </w:pPr>
    </w:p>
    <w:p w:rsidR="004D72B4" w:rsidRPr="00393F81" w:rsidRDefault="004D72B4" w:rsidP="004D72B4">
      <w:pPr>
        <w:pStyle w:val="afffffd"/>
        <w:jc w:val="right"/>
        <w:rPr>
          <w:rFonts w:ascii="Times New Roman" w:hAnsi="Times New Roman"/>
          <w:b/>
          <w:bCs/>
          <w:lang w:val="ru-RU"/>
        </w:rPr>
      </w:pPr>
      <w:r w:rsidRPr="00315F34">
        <w:rPr>
          <w:rFonts w:ascii="Times New Roman" w:hAnsi="Times New Roman"/>
          <w:b/>
          <w:bCs/>
        </w:rPr>
        <w:t>Приложение</w:t>
      </w:r>
      <w:r>
        <w:rPr>
          <w:rFonts w:ascii="Times New Roman" w:hAnsi="Times New Roman"/>
          <w:b/>
          <w:bCs/>
        </w:rPr>
        <w:t xml:space="preserve"> 3.</w:t>
      </w:r>
      <w:r>
        <w:rPr>
          <w:rFonts w:ascii="Times New Roman" w:hAnsi="Times New Roman"/>
          <w:b/>
          <w:bCs/>
          <w:lang w:val="ru-RU"/>
        </w:rPr>
        <w:t>5</w:t>
      </w:r>
    </w:p>
    <w:p w:rsidR="004D72B4" w:rsidRPr="003C0DCF" w:rsidRDefault="004D72B4" w:rsidP="004D72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right"/>
        <w:rPr>
          <w:rFonts w:ascii="Times New Roman" w:hAnsi="Times New Roman"/>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C0DCF">
        <w:rPr>
          <w:rFonts w:ascii="Times New Roman" w:hAnsi="Times New Roman"/>
          <w:bCs/>
          <w:sz w:val="24"/>
          <w:szCs w:val="24"/>
        </w:rPr>
        <w:t>15.01.35  МАСТЕР СЛЕСАРНЫХ РАБОТ</w:t>
      </w:r>
    </w:p>
    <w:p w:rsidR="00B4533E" w:rsidRDefault="00B4533E" w:rsidP="00B4533E">
      <w:pPr>
        <w:jc w:val="center"/>
        <w:rPr>
          <w:rFonts w:ascii="Times New Roman" w:hAnsi="Times New Roman"/>
          <w:b/>
          <w:bCs/>
          <w:i/>
          <w:iCs/>
        </w:rPr>
      </w:pPr>
    </w:p>
    <w:p w:rsidR="00B4533E" w:rsidRDefault="00B4533E" w:rsidP="00B4533E">
      <w:pPr>
        <w:jc w:val="center"/>
        <w:rPr>
          <w:rFonts w:ascii="Times New Roman" w:hAnsi="Times New Roman"/>
          <w:b/>
          <w:bCs/>
          <w:i/>
          <w:iCs/>
        </w:rPr>
      </w:pPr>
    </w:p>
    <w:p w:rsidR="00B4533E" w:rsidRDefault="00B4533E" w:rsidP="00B4533E">
      <w:pPr>
        <w:jc w:val="center"/>
        <w:rPr>
          <w:rFonts w:ascii="Times New Roman" w:hAnsi="Times New Roman"/>
          <w:b/>
          <w:bCs/>
          <w:i/>
          <w:iCs/>
        </w:rPr>
      </w:pPr>
    </w:p>
    <w:p w:rsidR="00B4533E" w:rsidRDefault="00B4533E" w:rsidP="00B4533E">
      <w:pPr>
        <w:jc w:val="center"/>
        <w:rPr>
          <w:rFonts w:ascii="Times New Roman" w:hAnsi="Times New Roman"/>
          <w:b/>
          <w:bCs/>
          <w:i/>
          <w:iCs/>
        </w:rPr>
      </w:pPr>
    </w:p>
    <w:p w:rsidR="00B4533E" w:rsidRDefault="00B4533E" w:rsidP="00B4533E">
      <w:pPr>
        <w:jc w:val="center"/>
        <w:rPr>
          <w:rFonts w:ascii="Times New Roman" w:hAnsi="Times New Roman"/>
          <w:b/>
          <w:bCs/>
          <w:i/>
          <w:iCs/>
        </w:rPr>
      </w:pPr>
    </w:p>
    <w:p w:rsidR="00B4533E" w:rsidRDefault="00B4533E" w:rsidP="00B4533E">
      <w:pPr>
        <w:jc w:val="center"/>
        <w:rPr>
          <w:rFonts w:ascii="Times New Roman" w:hAnsi="Times New Roman"/>
          <w:b/>
          <w:bCs/>
          <w:i/>
          <w:iCs/>
        </w:rPr>
      </w:pPr>
    </w:p>
    <w:p w:rsidR="00B4533E" w:rsidRDefault="00B4533E" w:rsidP="00B4533E">
      <w:pPr>
        <w:jc w:val="center"/>
        <w:rPr>
          <w:rFonts w:ascii="Times New Roman" w:hAnsi="Times New Roman"/>
          <w:b/>
          <w:bCs/>
          <w:i/>
          <w:iCs/>
        </w:rPr>
      </w:pPr>
    </w:p>
    <w:p w:rsidR="00B4533E" w:rsidRDefault="00B4533E" w:rsidP="00B4533E">
      <w:pPr>
        <w:jc w:val="center"/>
        <w:rPr>
          <w:rFonts w:ascii="Times New Roman" w:hAnsi="Times New Roman"/>
          <w:b/>
          <w:bCs/>
          <w:i/>
          <w:iCs/>
        </w:rPr>
      </w:pPr>
    </w:p>
    <w:p w:rsidR="00B4533E" w:rsidRDefault="00B4533E" w:rsidP="00B4533E">
      <w:pPr>
        <w:jc w:val="center"/>
        <w:rPr>
          <w:rFonts w:ascii="Times New Roman" w:hAnsi="Times New Roman"/>
          <w:b/>
          <w:bCs/>
          <w:i/>
          <w:iCs/>
        </w:rPr>
      </w:pPr>
    </w:p>
    <w:p w:rsidR="00B4533E" w:rsidRDefault="00B4533E" w:rsidP="00B4533E">
      <w:pPr>
        <w:jc w:val="center"/>
        <w:rPr>
          <w:rFonts w:ascii="Times New Roman" w:hAnsi="Times New Roman"/>
          <w:b/>
          <w:bCs/>
          <w:i/>
          <w:iCs/>
        </w:rPr>
      </w:pPr>
    </w:p>
    <w:p w:rsidR="00B4533E" w:rsidRDefault="00B4533E" w:rsidP="00B4533E">
      <w:pPr>
        <w:jc w:val="center"/>
        <w:rPr>
          <w:rFonts w:ascii="Times New Roman" w:hAnsi="Times New Roman"/>
          <w:b/>
          <w:bCs/>
          <w:sz w:val="24"/>
          <w:szCs w:val="24"/>
        </w:rPr>
      </w:pPr>
      <w:r>
        <w:rPr>
          <w:rFonts w:ascii="Times New Roman" w:hAnsi="Times New Roman"/>
          <w:b/>
          <w:bCs/>
          <w:sz w:val="24"/>
          <w:szCs w:val="24"/>
        </w:rPr>
        <w:t>РАБОЧАЯ ПРОГРАММА УЧЕБНОЙ ДИСЦИПЛИНЫ</w:t>
      </w:r>
    </w:p>
    <w:p w:rsidR="00B4533E" w:rsidRDefault="00B4533E" w:rsidP="00B4533E">
      <w:pPr>
        <w:spacing w:after="0"/>
        <w:jc w:val="center"/>
        <w:rPr>
          <w:rFonts w:ascii="Times New Roman" w:hAnsi="Times New Roman"/>
          <w:b/>
          <w:bCs/>
          <w:sz w:val="24"/>
          <w:szCs w:val="24"/>
          <w:u w:val="single"/>
        </w:rPr>
      </w:pPr>
      <w:r>
        <w:rPr>
          <w:rFonts w:ascii="Times New Roman" w:hAnsi="Times New Roman"/>
          <w:b/>
          <w:bCs/>
          <w:sz w:val="24"/>
          <w:szCs w:val="24"/>
          <w:u w:val="single"/>
        </w:rPr>
        <w:t xml:space="preserve"> «ОП 01.06  Иностранный язык в профессиональной деятельности»</w:t>
      </w:r>
    </w:p>
    <w:p w:rsidR="00B4533E" w:rsidRDefault="00B4533E" w:rsidP="00B4533E">
      <w:pPr>
        <w:jc w:val="center"/>
        <w:rPr>
          <w:rFonts w:ascii="Times New Roman" w:hAnsi="Times New Roman"/>
          <w:b/>
          <w:bCs/>
          <w:i/>
          <w:iCs/>
        </w:rPr>
      </w:pPr>
    </w:p>
    <w:p w:rsidR="00B4533E" w:rsidRDefault="00B4533E" w:rsidP="00B4533E">
      <w:pPr>
        <w:rPr>
          <w:rFonts w:ascii="Times New Roman" w:hAnsi="Times New Roman"/>
          <w:b/>
          <w:bCs/>
          <w:i/>
          <w:iCs/>
        </w:rPr>
      </w:pPr>
    </w:p>
    <w:p w:rsidR="00B4533E" w:rsidRDefault="00B4533E" w:rsidP="00B4533E">
      <w:pPr>
        <w:rPr>
          <w:rFonts w:ascii="Times New Roman" w:hAnsi="Times New Roman"/>
          <w:b/>
          <w:bCs/>
          <w:i/>
          <w:iCs/>
        </w:rPr>
      </w:pPr>
    </w:p>
    <w:p w:rsidR="00B4533E" w:rsidRDefault="00B4533E" w:rsidP="00B4533E">
      <w:pPr>
        <w:rPr>
          <w:rFonts w:ascii="Times New Roman" w:hAnsi="Times New Roman"/>
          <w:b/>
          <w:bCs/>
          <w:i/>
          <w:iCs/>
        </w:rPr>
      </w:pPr>
    </w:p>
    <w:p w:rsidR="00B4533E" w:rsidRDefault="00B4533E" w:rsidP="00B4533E">
      <w:pPr>
        <w:rPr>
          <w:rFonts w:ascii="Times New Roman" w:hAnsi="Times New Roman"/>
          <w:b/>
          <w:bCs/>
          <w:i/>
          <w:iCs/>
        </w:rPr>
      </w:pPr>
    </w:p>
    <w:p w:rsidR="00B4533E" w:rsidRDefault="00B4533E" w:rsidP="00B4533E">
      <w:pPr>
        <w:rPr>
          <w:rFonts w:ascii="Times New Roman" w:hAnsi="Times New Roman"/>
          <w:b/>
          <w:bCs/>
          <w:i/>
          <w:iCs/>
        </w:rPr>
      </w:pPr>
    </w:p>
    <w:p w:rsidR="00B4533E" w:rsidRDefault="00B4533E" w:rsidP="00B4533E">
      <w:pPr>
        <w:rPr>
          <w:rFonts w:ascii="Times New Roman" w:hAnsi="Times New Roman"/>
          <w:b/>
          <w:bCs/>
          <w:i/>
          <w:iCs/>
        </w:rPr>
      </w:pPr>
    </w:p>
    <w:p w:rsidR="00B4533E" w:rsidRDefault="00B4533E" w:rsidP="00B4533E">
      <w:pPr>
        <w:rPr>
          <w:rFonts w:ascii="Times New Roman" w:hAnsi="Times New Roman"/>
          <w:b/>
          <w:bCs/>
          <w:i/>
          <w:iCs/>
        </w:rPr>
      </w:pPr>
    </w:p>
    <w:p w:rsidR="00B4533E" w:rsidRDefault="00B4533E" w:rsidP="00B4533E">
      <w:pPr>
        <w:rPr>
          <w:rFonts w:ascii="Times New Roman" w:hAnsi="Times New Roman"/>
          <w:b/>
          <w:bCs/>
          <w:i/>
          <w:iCs/>
        </w:rPr>
      </w:pPr>
    </w:p>
    <w:p w:rsidR="00B4533E" w:rsidRDefault="00B4533E" w:rsidP="00B4533E">
      <w:pPr>
        <w:rPr>
          <w:rFonts w:ascii="Times New Roman" w:hAnsi="Times New Roman"/>
          <w:b/>
          <w:bCs/>
          <w:i/>
          <w:iCs/>
        </w:rPr>
      </w:pPr>
    </w:p>
    <w:p w:rsidR="00B4533E" w:rsidRDefault="00B4533E" w:rsidP="00B4533E">
      <w:pPr>
        <w:jc w:val="center"/>
        <w:rPr>
          <w:rFonts w:ascii="Times New Roman" w:hAnsi="Times New Roman"/>
          <w:b/>
          <w:bCs/>
          <w:i/>
          <w:iCs/>
        </w:rPr>
      </w:pPr>
    </w:p>
    <w:p w:rsidR="00B4533E" w:rsidRDefault="00B4533E" w:rsidP="00B4533E">
      <w:pPr>
        <w:jc w:val="center"/>
        <w:rPr>
          <w:rFonts w:ascii="Times New Roman" w:hAnsi="Times New Roman"/>
          <w:b/>
          <w:bCs/>
          <w:sz w:val="24"/>
          <w:szCs w:val="24"/>
        </w:rPr>
      </w:pPr>
      <w:r>
        <w:rPr>
          <w:rFonts w:ascii="Times New Roman" w:hAnsi="Times New Roman"/>
          <w:b/>
          <w:bCs/>
          <w:sz w:val="24"/>
          <w:szCs w:val="24"/>
        </w:rPr>
        <w:t>2022 г.</w:t>
      </w:r>
    </w:p>
    <w:p w:rsidR="00B4533E" w:rsidRDefault="00B4533E" w:rsidP="00B4533E">
      <w:pPr>
        <w:jc w:val="center"/>
        <w:rPr>
          <w:rFonts w:ascii="Times New Roman" w:hAnsi="Times New Roman"/>
          <w:b/>
          <w:bCs/>
          <w:sz w:val="24"/>
          <w:szCs w:val="24"/>
        </w:rPr>
      </w:pPr>
    </w:p>
    <w:p w:rsidR="00B4533E" w:rsidRDefault="00B4533E" w:rsidP="00B4533E">
      <w:pPr>
        <w:jc w:val="center"/>
        <w:rPr>
          <w:rFonts w:ascii="Times New Roman" w:hAnsi="Times New Roman"/>
          <w:b/>
          <w:bCs/>
          <w:i/>
          <w:iCs/>
          <w:sz w:val="24"/>
          <w:szCs w:val="24"/>
        </w:rPr>
      </w:pPr>
      <w:r>
        <w:rPr>
          <w:rFonts w:ascii="Times New Roman" w:hAnsi="Times New Roman"/>
          <w:b/>
          <w:bCs/>
          <w:i/>
          <w:iCs/>
          <w:sz w:val="24"/>
          <w:szCs w:val="24"/>
        </w:rPr>
        <w:lastRenderedPageBreak/>
        <w:t>СОДЕРЖАНИЕ</w:t>
      </w:r>
    </w:p>
    <w:p w:rsidR="00B4533E" w:rsidRDefault="00B4533E" w:rsidP="00B4533E">
      <w:pPr>
        <w:rPr>
          <w:rFonts w:ascii="Times New Roman" w:hAnsi="Times New Roman"/>
          <w:b/>
          <w:bCs/>
          <w:i/>
          <w:iCs/>
          <w:sz w:val="24"/>
          <w:szCs w:val="24"/>
        </w:rPr>
      </w:pPr>
    </w:p>
    <w:tbl>
      <w:tblPr>
        <w:tblW w:w="0" w:type="auto"/>
        <w:tblInd w:w="-106" w:type="dxa"/>
        <w:tblLook w:val="01E0"/>
      </w:tblPr>
      <w:tblGrid>
        <w:gridCol w:w="7501"/>
        <w:gridCol w:w="1854"/>
      </w:tblGrid>
      <w:tr w:rsidR="00B4533E" w:rsidTr="004D72B4">
        <w:tc>
          <w:tcPr>
            <w:tcW w:w="7501" w:type="dxa"/>
          </w:tcPr>
          <w:p w:rsidR="00B4533E" w:rsidRDefault="00B4533E" w:rsidP="00F1104E">
            <w:pPr>
              <w:numPr>
                <w:ilvl w:val="0"/>
                <w:numId w:val="21"/>
              </w:numPr>
              <w:suppressAutoHyphens/>
              <w:rPr>
                <w:rFonts w:ascii="Times New Roman" w:hAnsi="Times New Roman"/>
                <w:b/>
                <w:bCs/>
                <w:sz w:val="24"/>
                <w:szCs w:val="24"/>
              </w:rPr>
            </w:pPr>
            <w:r>
              <w:rPr>
                <w:rFonts w:ascii="Times New Roman" w:hAnsi="Times New Roman"/>
                <w:b/>
                <w:bCs/>
                <w:sz w:val="24"/>
                <w:szCs w:val="24"/>
              </w:rPr>
              <w:t xml:space="preserve">ОБЩАЯ ХАРАКТЕРИСТИКА </w:t>
            </w:r>
            <w:r>
              <w:rPr>
                <w:rFonts w:ascii="Times New Roman" w:hAnsi="Times New Roman"/>
                <w:b/>
                <w:bCs/>
                <w:color w:val="000000"/>
                <w:sz w:val="24"/>
                <w:szCs w:val="24"/>
              </w:rPr>
              <w:t>РАБОЧЕЙ ПРОГРАММЫ</w:t>
            </w:r>
            <w:r>
              <w:rPr>
                <w:rFonts w:ascii="Times New Roman" w:hAnsi="Times New Roman"/>
                <w:b/>
                <w:bCs/>
                <w:sz w:val="24"/>
                <w:szCs w:val="24"/>
              </w:rPr>
              <w:t xml:space="preserve"> УЧЕБНОЙ ДИСЦИПЛИНЫ 4</w:t>
            </w:r>
          </w:p>
        </w:tc>
        <w:tc>
          <w:tcPr>
            <w:tcW w:w="1854" w:type="dxa"/>
          </w:tcPr>
          <w:p w:rsidR="00B4533E" w:rsidRDefault="00B4533E" w:rsidP="004D72B4">
            <w:pPr>
              <w:rPr>
                <w:rFonts w:ascii="Times New Roman" w:hAnsi="Times New Roman"/>
                <w:b/>
                <w:bCs/>
                <w:sz w:val="24"/>
                <w:szCs w:val="24"/>
              </w:rPr>
            </w:pPr>
          </w:p>
        </w:tc>
      </w:tr>
      <w:tr w:rsidR="00B4533E" w:rsidTr="004D72B4">
        <w:tc>
          <w:tcPr>
            <w:tcW w:w="7501" w:type="dxa"/>
          </w:tcPr>
          <w:p w:rsidR="00B4533E" w:rsidRDefault="00B4533E" w:rsidP="00F1104E">
            <w:pPr>
              <w:numPr>
                <w:ilvl w:val="0"/>
                <w:numId w:val="21"/>
              </w:numPr>
              <w:suppressAutoHyphens/>
              <w:rPr>
                <w:rFonts w:ascii="Times New Roman" w:hAnsi="Times New Roman"/>
                <w:b/>
                <w:bCs/>
                <w:sz w:val="24"/>
                <w:szCs w:val="24"/>
              </w:rPr>
            </w:pPr>
            <w:r>
              <w:rPr>
                <w:rFonts w:ascii="Times New Roman" w:hAnsi="Times New Roman"/>
                <w:b/>
                <w:bCs/>
                <w:sz w:val="24"/>
                <w:szCs w:val="24"/>
              </w:rPr>
              <w:t>СТРУКТУРА И СОДЕРЖАНИЕ УЧЕБНОЙ ДИСЦИПЛИНЫ 6</w:t>
            </w:r>
          </w:p>
          <w:p w:rsidR="00B4533E" w:rsidRDefault="00B4533E" w:rsidP="00F1104E">
            <w:pPr>
              <w:numPr>
                <w:ilvl w:val="0"/>
                <w:numId w:val="21"/>
              </w:numPr>
              <w:suppressAutoHyphens/>
              <w:rPr>
                <w:rFonts w:ascii="Times New Roman" w:hAnsi="Times New Roman"/>
                <w:b/>
                <w:bCs/>
                <w:sz w:val="24"/>
                <w:szCs w:val="24"/>
              </w:rPr>
            </w:pPr>
            <w:r>
              <w:rPr>
                <w:rFonts w:ascii="Times New Roman" w:hAnsi="Times New Roman"/>
                <w:b/>
                <w:bCs/>
                <w:sz w:val="24"/>
                <w:szCs w:val="24"/>
              </w:rPr>
              <w:t>УСЛОВИЯ РЕАЛИЗАЦИИ УЧЕБНОЙ ДИСЦИПЛИНЫ 12</w:t>
            </w:r>
          </w:p>
        </w:tc>
        <w:tc>
          <w:tcPr>
            <w:tcW w:w="1854" w:type="dxa"/>
          </w:tcPr>
          <w:p w:rsidR="00B4533E" w:rsidRDefault="00B4533E" w:rsidP="004D72B4">
            <w:pPr>
              <w:ind w:left="644"/>
              <w:rPr>
                <w:rFonts w:ascii="Times New Roman" w:hAnsi="Times New Roman"/>
                <w:b/>
                <w:bCs/>
                <w:sz w:val="24"/>
                <w:szCs w:val="24"/>
              </w:rPr>
            </w:pPr>
          </w:p>
        </w:tc>
      </w:tr>
      <w:tr w:rsidR="00B4533E" w:rsidTr="004D72B4">
        <w:tc>
          <w:tcPr>
            <w:tcW w:w="7501" w:type="dxa"/>
          </w:tcPr>
          <w:p w:rsidR="00B4533E" w:rsidRDefault="00B4533E" w:rsidP="00F1104E">
            <w:pPr>
              <w:numPr>
                <w:ilvl w:val="0"/>
                <w:numId w:val="21"/>
              </w:numPr>
              <w:suppressAutoHyphens/>
              <w:rPr>
                <w:rFonts w:ascii="Times New Roman" w:hAnsi="Times New Roman"/>
                <w:b/>
                <w:bCs/>
                <w:sz w:val="24"/>
                <w:szCs w:val="24"/>
              </w:rPr>
            </w:pPr>
            <w:r>
              <w:rPr>
                <w:rFonts w:ascii="Times New Roman" w:hAnsi="Times New Roman"/>
                <w:b/>
                <w:bCs/>
                <w:sz w:val="24"/>
                <w:szCs w:val="24"/>
              </w:rPr>
              <w:t>КОНТРОЛЬ И ОЦЕНКА РЕЗУЛЬТАТОВ ОСВОЕНИЯ УЧЕБНОЙ ДИСЦИПЛИНЫ 13</w:t>
            </w:r>
          </w:p>
          <w:p w:rsidR="00B4533E" w:rsidRDefault="00B4533E" w:rsidP="004D72B4">
            <w:pPr>
              <w:suppressAutoHyphens/>
              <w:rPr>
                <w:rFonts w:ascii="Times New Roman" w:hAnsi="Times New Roman"/>
                <w:b/>
                <w:bCs/>
                <w:sz w:val="24"/>
                <w:szCs w:val="24"/>
              </w:rPr>
            </w:pPr>
          </w:p>
        </w:tc>
        <w:tc>
          <w:tcPr>
            <w:tcW w:w="1854" w:type="dxa"/>
          </w:tcPr>
          <w:p w:rsidR="00B4533E" w:rsidRDefault="00B4533E" w:rsidP="004D72B4">
            <w:pPr>
              <w:rPr>
                <w:rFonts w:ascii="Times New Roman" w:hAnsi="Times New Roman"/>
                <w:b/>
                <w:bCs/>
                <w:sz w:val="24"/>
                <w:szCs w:val="24"/>
              </w:rPr>
            </w:pPr>
          </w:p>
        </w:tc>
      </w:tr>
    </w:tbl>
    <w:p w:rsidR="00B4533E" w:rsidRPr="009A7F35" w:rsidRDefault="00B4533E" w:rsidP="00B4533E">
      <w:pPr>
        <w:rPr>
          <w:rFonts w:ascii="Times New Roman" w:hAnsi="Times New Roman"/>
        </w:rPr>
      </w:pPr>
    </w:p>
    <w:p w:rsidR="00B4533E" w:rsidRDefault="00B4533E" w:rsidP="00B4533E">
      <w:pPr>
        <w:rPr>
          <w:rFonts w:ascii="Times New Roman" w:hAnsi="Times New Roman"/>
          <w:b/>
          <w:bCs/>
          <w:i/>
          <w:iCs/>
        </w:rPr>
      </w:pPr>
    </w:p>
    <w:p w:rsidR="00B4533E" w:rsidRDefault="00B4533E" w:rsidP="00B4533E">
      <w:pPr>
        <w:rPr>
          <w:rFonts w:ascii="Times New Roman" w:hAnsi="Times New Roman"/>
          <w:b/>
          <w:bCs/>
          <w:i/>
          <w:iCs/>
        </w:rPr>
      </w:pPr>
    </w:p>
    <w:p w:rsidR="00B4533E" w:rsidRDefault="00B4533E" w:rsidP="00B4533E">
      <w:pPr>
        <w:rPr>
          <w:rFonts w:ascii="Times New Roman" w:hAnsi="Times New Roman"/>
          <w:b/>
          <w:bCs/>
          <w:i/>
          <w:iCs/>
        </w:rPr>
      </w:pPr>
    </w:p>
    <w:p w:rsidR="00B4533E" w:rsidRDefault="00B4533E" w:rsidP="00B4533E">
      <w:pPr>
        <w:rPr>
          <w:rFonts w:ascii="Times New Roman" w:hAnsi="Times New Roman"/>
          <w:b/>
          <w:bCs/>
          <w:i/>
          <w:iCs/>
        </w:rPr>
      </w:pPr>
    </w:p>
    <w:p w:rsidR="00B4533E" w:rsidRDefault="00B4533E" w:rsidP="00B4533E"/>
    <w:p w:rsidR="00B4533E" w:rsidRDefault="00B4533E" w:rsidP="00B4533E"/>
    <w:p w:rsidR="00B4533E" w:rsidRDefault="00B4533E" w:rsidP="00B4533E">
      <w:pPr>
        <w:pStyle w:val="1"/>
        <w:tabs>
          <w:tab w:val="left" w:pos="916"/>
          <w:tab w:val="left" w:pos="1832"/>
          <w:tab w:val="left" w:pos="198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B4533E" w:rsidRDefault="00B4533E" w:rsidP="00B4533E"/>
    <w:p w:rsidR="00B4533E" w:rsidRDefault="00B4533E" w:rsidP="00B4533E"/>
    <w:p w:rsidR="00B4533E" w:rsidRDefault="00B4533E" w:rsidP="00B4533E"/>
    <w:p w:rsidR="00B4533E" w:rsidRDefault="00B4533E" w:rsidP="00B4533E"/>
    <w:p w:rsidR="00B4533E" w:rsidRDefault="00B4533E" w:rsidP="00B4533E"/>
    <w:p w:rsidR="00B4533E" w:rsidRDefault="00B4533E" w:rsidP="00B4533E"/>
    <w:p w:rsidR="00B4533E" w:rsidRDefault="00B4533E" w:rsidP="00B4533E"/>
    <w:p w:rsidR="00B4533E" w:rsidRDefault="00B4533E" w:rsidP="00B4533E"/>
    <w:p w:rsidR="00B4533E" w:rsidRDefault="00B4533E" w:rsidP="00B4533E"/>
    <w:p w:rsidR="00B4533E" w:rsidRDefault="00B4533E" w:rsidP="00B4533E"/>
    <w:p w:rsidR="00B4533E" w:rsidRDefault="00B4533E" w:rsidP="00B4533E"/>
    <w:p w:rsidR="00B4533E" w:rsidRDefault="00B4533E" w:rsidP="00F1104E">
      <w:pPr>
        <w:numPr>
          <w:ilvl w:val="0"/>
          <w:numId w:val="22"/>
        </w:numPr>
        <w:suppressAutoHyphens/>
        <w:spacing w:after="0"/>
        <w:jc w:val="center"/>
        <w:rPr>
          <w:rFonts w:ascii="Times New Roman" w:hAnsi="Times New Roman"/>
          <w:b/>
          <w:bCs/>
          <w:sz w:val="24"/>
          <w:szCs w:val="24"/>
        </w:rPr>
      </w:pPr>
      <w:r>
        <w:rPr>
          <w:rFonts w:ascii="Times New Roman" w:hAnsi="Times New Roman"/>
          <w:b/>
          <w:bCs/>
          <w:sz w:val="24"/>
          <w:szCs w:val="24"/>
        </w:rPr>
        <w:lastRenderedPageBreak/>
        <w:t xml:space="preserve">ОБЩАЯ ХАРАКТЕРИСТИКА </w:t>
      </w:r>
      <w:r>
        <w:rPr>
          <w:rFonts w:ascii="Times New Roman" w:hAnsi="Times New Roman"/>
          <w:b/>
          <w:bCs/>
          <w:color w:val="000000"/>
          <w:sz w:val="24"/>
          <w:szCs w:val="24"/>
        </w:rPr>
        <w:t>РАБОЧЕЙ ПРОГРАММЫ</w:t>
      </w:r>
      <w:r>
        <w:rPr>
          <w:rFonts w:ascii="Times New Roman" w:hAnsi="Times New Roman"/>
          <w:b/>
          <w:bCs/>
          <w:sz w:val="24"/>
          <w:szCs w:val="24"/>
        </w:rPr>
        <w:t xml:space="preserve"> УЧЕБНОЙ ДИСЦИПЛИНЫ</w:t>
      </w:r>
    </w:p>
    <w:p w:rsidR="00B4533E" w:rsidRDefault="00B4533E" w:rsidP="00B4533E">
      <w:pPr>
        <w:suppressAutoHyphens/>
        <w:spacing w:after="0" w:line="240" w:lineRule="auto"/>
        <w:ind w:left="720"/>
        <w:jc w:val="center"/>
        <w:rPr>
          <w:rFonts w:ascii="Times New Roman" w:hAnsi="Times New Roman"/>
          <w:b/>
          <w:bCs/>
          <w:sz w:val="24"/>
          <w:szCs w:val="24"/>
          <w:u w:val="single"/>
        </w:rPr>
      </w:pPr>
      <w:r>
        <w:rPr>
          <w:rFonts w:ascii="Times New Roman" w:hAnsi="Times New Roman"/>
          <w:b/>
          <w:bCs/>
          <w:sz w:val="24"/>
          <w:szCs w:val="24"/>
        </w:rPr>
        <w:t xml:space="preserve"> </w:t>
      </w:r>
      <w:r>
        <w:rPr>
          <w:rFonts w:ascii="Times New Roman" w:hAnsi="Times New Roman"/>
          <w:b/>
          <w:bCs/>
          <w:sz w:val="24"/>
          <w:szCs w:val="24"/>
          <w:u w:val="single"/>
        </w:rPr>
        <w:t>«ОП.01.06 Иностранный язык в профессиональной деятельности»</w:t>
      </w:r>
    </w:p>
    <w:p w:rsidR="00B4533E" w:rsidRDefault="00B4533E" w:rsidP="00B4533E">
      <w:pPr>
        <w:suppressAutoHyphens/>
        <w:spacing w:after="0" w:line="240" w:lineRule="auto"/>
        <w:ind w:left="720"/>
        <w:jc w:val="center"/>
        <w:rPr>
          <w:rFonts w:ascii="Times New Roman" w:hAnsi="Times New Roman"/>
          <w:b/>
          <w:bCs/>
          <w:sz w:val="24"/>
          <w:szCs w:val="24"/>
          <w:u w:val="single"/>
        </w:rPr>
      </w:pPr>
    </w:p>
    <w:p w:rsidR="00B4533E"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bCs/>
          <w:sz w:val="24"/>
          <w:szCs w:val="24"/>
        </w:rPr>
        <w:t xml:space="preserve">1.1. Место дисциплины в структуре основной образовательной программы: </w:t>
      </w:r>
    </w:p>
    <w:p w:rsidR="00B4533E" w:rsidRDefault="00B4533E" w:rsidP="00B453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Pr>
          <w:rFonts w:ascii="Times New Roman" w:hAnsi="Times New Roman"/>
          <w:sz w:val="24"/>
          <w:szCs w:val="24"/>
          <w:u w:val="single"/>
        </w:rPr>
        <w:t>Иностранный язык в профессиональной деятельности</w:t>
      </w:r>
      <w:r>
        <w:rPr>
          <w:rFonts w:ascii="Times New Roman" w:hAnsi="Times New Roman"/>
          <w:sz w:val="24"/>
          <w:szCs w:val="24"/>
        </w:rPr>
        <w:t>» является обязательной частью общеобразовательного цикла ПООП-П</w:t>
      </w:r>
      <w:r>
        <w:rPr>
          <w:rFonts w:ascii="Times New Roman" w:hAnsi="Times New Roman"/>
          <w:sz w:val="24"/>
          <w:szCs w:val="24"/>
        </w:rPr>
        <w:br/>
        <w:t>в соответствии с ФГОС СПО по профессии 15.01.35 Мастер слесарных работ.</w:t>
      </w:r>
    </w:p>
    <w:p w:rsidR="00B4533E" w:rsidRPr="009A7F35" w:rsidRDefault="00B4533E" w:rsidP="00B4533E">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color w:val="000000"/>
          <w:sz w:val="24"/>
          <w:szCs w:val="24"/>
        </w:rPr>
        <w:t xml:space="preserve">ОК 01, ОК 02, ОК 03, ОК 04, </w:t>
      </w:r>
      <w:r w:rsidRPr="00022F20">
        <w:rPr>
          <w:rFonts w:ascii="Times New Roman" w:hAnsi="Times New Roman"/>
          <w:color w:val="000000"/>
          <w:sz w:val="24"/>
          <w:szCs w:val="24"/>
        </w:rPr>
        <w:t xml:space="preserve"> ОК 05</w:t>
      </w:r>
      <w:r>
        <w:rPr>
          <w:rFonts w:ascii="Times New Roman" w:hAnsi="Times New Roman"/>
          <w:color w:val="000000"/>
          <w:sz w:val="24"/>
          <w:szCs w:val="24"/>
        </w:rPr>
        <w:t xml:space="preserve">, </w:t>
      </w:r>
      <w:r w:rsidRPr="00022F20">
        <w:rPr>
          <w:rFonts w:ascii="Times New Roman" w:hAnsi="Times New Roman"/>
          <w:color w:val="000000"/>
          <w:sz w:val="24"/>
          <w:szCs w:val="24"/>
        </w:rPr>
        <w:t>ОК 06</w:t>
      </w:r>
      <w:r>
        <w:rPr>
          <w:rFonts w:ascii="Times New Roman" w:hAnsi="Times New Roman"/>
          <w:color w:val="000000"/>
          <w:sz w:val="24"/>
          <w:szCs w:val="24"/>
        </w:rPr>
        <w:t xml:space="preserve">, </w:t>
      </w:r>
      <w:r w:rsidRPr="00022F20">
        <w:rPr>
          <w:rFonts w:ascii="Times New Roman" w:hAnsi="Times New Roman"/>
          <w:color w:val="000000"/>
          <w:sz w:val="24"/>
          <w:szCs w:val="24"/>
        </w:rPr>
        <w:t>ОК 09</w:t>
      </w:r>
      <w:r>
        <w:rPr>
          <w:rFonts w:ascii="Times New Roman" w:hAnsi="Times New Roman"/>
          <w:color w:val="000000"/>
          <w:sz w:val="24"/>
          <w:szCs w:val="24"/>
        </w:rPr>
        <w:t xml:space="preserve">, </w:t>
      </w:r>
      <w:r w:rsidRPr="00022F20">
        <w:rPr>
          <w:rFonts w:ascii="Times New Roman" w:hAnsi="Times New Roman"/>
          <w:color w:val="000000"/>
          <w:sz w:val="24"/>
          <w:szCs w:val="24"/>
        </w:rPr>
        <w:t>ОК 10</w:t>
      </w:r>
      <w:r>
        <w:rPr>
          <w:rFonts w:ascii="Times New Roman" w:hAnsi="Times New Roman"/>
          <w:color w:val="000000"/>
          <w:sz w:val="24"/>
          <w:szCs w:val="24"/>
        </w:rPr>
        <w:t xml:space="preserve">, </w:t>
      </w:r>
      <w:r w:rsidRPr="00022F20">
        <w:rPr>
          <w:rFonts w:ascii="Times New Roman" w:hAnsi="Times New Roman"/>
          <w:color w:val="000000"/>
          <w:sz w:val="24"/>
          <w:szCs w:val="24"/>
        </w:rPr>
        <w:t>ОК 11</w:t>
      </w:r>
      <w:r>
        <w:rPr>
          <w:rFonts w:ascii="Times New Roman" w:hAnsi="Times New Roman"/>
          <w:color w:val="000000"/>
          <w:sz w:val="24"/>
          <w:szCs w:val="24"/>
        </w:rPr>
        <w:t xml:space="preserve">, </w:t>
      </w:r>
      <w:r w:rsidRPr="00022F20">
        <w:rPr>
          <w:rFonts w:ascii="Times New Roman" w:hAnsi="Times New Roman"/>
          <w:color w:val="000000"/>
          <w:sz w:val="24"/>
          <w:szCs w:val="24"/>
        </w:rPr>
        <w:t xml:space="preserve">ПК 1.1. ПК 1.2. ПК 1.3. ПК 1.4. ПК 2.1.ПК 2.2. ПК 2.3. ПК 2.4. </w:t>
      </w:r>
      <w:r>
        <w:rPr>
          <w:rFonts w:ascii="Times New Roman" w:hAnsi="Times New Roman"/>
          <w:color w:val="000000"/>
          <w:sz w:val="24"/>
          <w:szCs w:val="24"/>
        </w:rPr>
        <w:t xml:space="preserve"> </w:t>
      </w:r>
      <w:r w:rsidRPr="00022F20">
        <w:rPr>
          <w:rFonts w:ascii="Times New Roman" w:hAnsi="Times New Roman"/>
          <w:color w:val="000000"/>
          <w:sz w:val="24"/>
          <w:szCs w:val="24"/>
        </w:rPr>
        <w:t xml:space="preserve">ПК 3.1. </w:t>
      </w:r>
      <w:r>
        <w:rPr>
          <w:rFonts w:ascii="Times New Roman" w:hAnsi="Times New Roman"/>
          <w:color w:val="000000"/>
          <w:sz w:val="24"/>
          <w:szCs w:val="24"/>
        </w:rPr>
        <w:t xml:space="preserve"> </w:t>
      </w:r>
      <w:r w:rsidRPr="00022F20">
        <w:rPr>
          <w:rFonts w:ascii="Times New Roman" w:hAnsi="Times New Roman"/>
          <w:color w:val="000000"/>
          <w:sz w:val="24"/>
          <w:szCs w:val="24"/>
        </w:rPr>
        <w:t xml:space="preserve">ПК 3.2. ПК 3.3. </w:t>
      </w:r>
    </w:p>
    <w:p w:rsidR="00B4533E" w:rsidRPr="009A7F35" w:rsidRDefault="00B4533E" w:rsidP="00B453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u w:val="single"/>
        </w:rPr>
      </w:pPr>
      <w:r>
        <w:rPr>
          <w:rFonts w:ascii="Times New Roman" w:hAnsi="Times New Roman"/>
          <w:b/>
          <w:bCs/>
          <w:sz w:val="24"/>
          <w:szCs w:val="24"/>
        </w:rPr>
        <w:t>1</w:t>
      </w:r>
      <w:r w:rsidRPr="00D96CFC">
        <w:rPr>
          <w:rFonts w:ascii="Times New Roman" w:hAnsi="Times New Roman"/>
          <w:b/>
          <w:bCs/>
          <w:sz w:val="24"/>
          <w:szCs w:val="24"/>
        </w:rPr>
        <w:t>.2. Место дисциплины в структуре основной профессиональной образовательной программы:</w:t>
      </w:r>
      <w:r>
        <w:rPr>
          <w:rFonts w:ascii="Times New Roman" w:hAnsi="Times New Roman"/>
          <w:b/>
          <w:bCs/>
          <w:sz w:val="24"/>
          <w:szCs w:val="24"/>
        </w:rPr>
        <w:t xml:space="preserve"> </w:t>
      </w:r>
      <w:r w:rsidRPr="00B8396C">
        <w:rPr>
          <w:rFonts w:ascii="Times New Roman" w:hAnsi="Times New Roman"/>
          <w:sz w:val="24"/>
          <w:szCs w:val="24"/>
        </w:rPr>
        <w:t>входит</w:t>
      </w:r>
      <w:r>
        <w:rPr>
          <w:rFonts w:ascii="Times New Roman" w:hAnsi="Times New Roman"/>
          <w:sz w:val="24"/>
          <w:szCs w:val="24"/>
        </w:rPr>
        <w:t xml:space="preserve"> общепрофессиональный </w:t>
      </w:r>
      <w:r w:rsidRPr="001B3E0E">
        <w:rPr>
          <w:rFonts w:ascii="Times New Roman" w:hAnsi="Times New Roman"/>
          <w:sz w:val="24"/>
          <w:szCs w:val="24"/>
        </w:rPr>
        <w:t xml:space="preserve"> блок.</w:t>
      </w:r>
    </w:p>
    <w:p w:rsidR="00B4533E" w:rsidRPr="00D96CFC"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b/>
          <w:bCs/>
          <w:sz w:val="24"/>
          <w:szCs w:val="24"/>
        </w:rPr>
      </w:pPr>
      <w:r w:rsidRPr="00D96CFC">
        <w:rPr>
          <w:rFonts w:ascii="Times New Roman" w:hAnsi="Times New Roman"/>
          <w:b/>
          <w:bCs/>
          <w:sz w:val="24"/>
          <w:szCs w:val="24"/>
        </w:rPr>
        <w:t>1.3. Цели и задачи дисциплины – требования к результатам освоения дисциплины:</w:t>
      </w:r>
    </w:p>
    <w:p w:rsidR="00B4533E" w:rsidRDefault="00B4533E" w:rsidP="00B453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E2E57">
        <w:rPr>
          <w:rFonts w:ascii="Times New Roman" w:hAnsi="Times New Roman"/>
          <w:sz w:val="24"/>
          <w:szCs w:val="24"/>
        </w:rPr>
        <w:tab/>
        <w:t>Учебная дисциплина «Иностранный язык в профессиональной деятельности» обеспечивает формирование профессиональных и общих компетенций по всем видам деятельности ФГОС по профессии 15.01.35 Мастер слесарных работ. Особое значение дисциплина имеет при формировании и развитии ОК 10. Пользоваться профессиональной документацией на государственном и иностранном языке.</w:t>
      </w:r>
    </w:p>
    <w:p w:rsidR="00B4533E" w:rsidRPr="009348F5"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rPr>
      </w:pPr>
      <w:r>
        <w:rPr>
          <w:rFonts w:ascii="Times New Roman" w:hAnsi="Times New Roman"/>
          <w:sz w:val="24"/>
          <w:szCs w:val="24"/>
        </w:rPr>
        <w:t xml:space="preserve">ОК 01. </w:t>
      </w:r>
      <w:r w:rsidRPr="009348F5">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rsidR="00B4533E" w:rsidRPr="009348F5"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rPr>
      </w:pPr>
      <w:r>
        <w:rPr>
          <w:rFonts w:ascii="Times New Roman" w:hAnsi="Times New Roman"/>
          <w:sz w:val="24"/>
          <w:szCs w:val="24"/>
        </w:rPr>
        <w:t xml:space="preserve">ОК 02. </w:t>
      </w:r>
      <w:r w:rsidRPr="009348F5">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p w:rsidR="00B4533E" w:rsidRPr="009348F5"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rPr>
      </w:pPr>
      <w:r>
        <w:rPr>
          <w:rFonts w:ascii="Times New Roman" w:hAnsi="Times New Roman"/>
          <w:sz w:val="24"/>
          <w:szCs w:val="24"/>
        </w:rPr>
        <w:t xml:space="preserve">ОК 03. </w:t>
      </w:r>
      <w:r w:rsidRPr="009348F5">
        <w:rPr>
          <w:rFonts w:ascii="Times New Roman" w:hAnsi="Times New Roman"/>
          <w:sz w:val="24"/>
          <w:szCs w:val="24"/>
        </w:rPr>
        <w:t>Планировать и реализовывать собственное профессиональное и личностное развитие.</w:t>
      </w:r>
      <w:r w:rsidRPr="009348F5">
        <w:rPr>
          <w:rFonts w:ascii="Times New Roman" w:hAnsi="Times New Roman"/>
          <w:sz w:val="24"/>
          <w:szCs w:val="24"/>
        </w:rPr>
        <w:tab/>
      </w:r>
    </w:p>
    <w:p w:rsidR="00B4533E" w:rsidRPr="009348F5"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rPr>
      </w:pPr>
      <w:r>
        <w:rPr>
          <w:rFonts w:ascii="Times New Roman" w:hAnsi="Times New Roman"/>
          <w:sz w:val="24"/>
          <w:szCs w:val="24"/>
        </w:rPr>
        <w:t xml:space="preserve">ОК 04. </w:t>
      </w:r>
      <w:r w:rsidRPr="009348F5">
        <w:rPr>
          <w:rFonts w:ascii="Times New Roman" w:hAnsi="Times New Roman"/>
          <w:sz w:val="24"/>
          <w:szCs w:val="24"/>
        </w:rPr>
        <w:t>Работать в коллективе и команде, эффективно взаимодействовать с коллегами, руководством, клиентами.</w:t>
      </w:r>
    </w:p>
    <w:p w:rsidR="00B4533E" w:rsidRPr="009348F5"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rPr>
      </w:pPr>
      <w:r>
        <w:rPr>
          <w:rFonts w:ascii="Times New Roman" w:hAnsi="Times New Roman"/>
          <w:sz w:val="24"/>
          <w:szCs w:val="24"/>
        </w:rPr>
        <w:t xml:space="preserve">ОК 05. </w:t>
      </w:r>
      <w:r w:rsidRPr="009348F5">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r w:rsidRPr="009348F5">
        <w:rPr>
          <w:rFonts w:ascii="Times New Roman" w:hAnsi="Times New Roman"/>
          <w:sz w:val="24"/>
          <w:szCs w:val="24"/>
        </w:rPr>
        <w:tab/>
      </w:r>
    </w:p>
    <w:p w:rsidR="00B4533E" w:rsidRPr="009348F5"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rPr>
      </w:pPr>
      <w:r>
        <w:rPr>
          <w:rFonts w:ascii="Times New Roman" w:hAnsi="Times New Roman"/>
          <w:sz w:val="24"/>
          <w:szCs w:val="24"/>
        </w:rPr>
        <w:t xml:space="preserve">ОК 06. </w:t>
      </w:r>
      <w:r w:rsidRPr="009348F5">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p w:rsidR="00B4533E" w:rsidRPr="009348F5"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rPr>
      </w:pPr>
      <w:r>
        <w:rPr>
          <w:rFonts w:ascii="Times New Roman" w:hAnsi="Times New Roman"/>
          <w:sz w:val="24"/>
          <w:szCs w:val="24"/>
        </w:rPr>
        <w:t xml:space="preserve">ОК 07. </w:t>
      </w:r>
      <w:r w:rsidRPr="009348F5">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p w:rsidR="00B4533E" w:rsidRPr="009348F5"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rPr>
      </w:pPr>
      <w:r>
        <w:rPr>
          <w:rFonts w:ascii="Times New Roman" w:hAnsi="Times New Roman"/>
          <w:sz w:val="24"/>
          <w:szCs w:val="24"/>
        </w:rPr>
        <w:t xml:space="preserve">ОК 08. </w:t>
      </w:r>
      <w:r w:rsidRPr="009348F5">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9348F5">
        <w:rPr>
          <w:rFonts w:ascii="Times New Roman" w:hAnsi="Times New Roman"/>
          <w:sz w:val="24"/>
          <w:szCs w:val="24"/>
        </w:rPr>
        <w:tab/>
      </w:r>
    </w:p>
    <w:p w:rsidR="00B4533E" w:rsidRPr="009348F5"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rPr>
      </w:pPr>
      <w:r>
        <w:rPr>
          <w:rFonts w:ascii="Times New Roman" w:hAnsi="Times New Roman"/>
          <w:sz w:val="24"/>
          <w:szCs w:val="24"/>
        </w:rPr>
        <w:t xml:space="preserve">ОК 09. </w:t>
      </w:r>
      <w:r w:rsidRPr="009348F5">
        <w:rPr>
          <w:rFonts w:ascii="Times New Roman" w:hAnsi="Times New Roman"/>
          <w:sz w:val="24"/>
          <w:szCs w:val="24"/>
        </w:rPr>
        <w:t>Использовать информационные технологии в профессиональной деятельности</w:t>
      </w:r>
      <w:r w:rsidRPr="009348F5">
        <w:rPr>
          <w:rFonts w:ascii="Times New Roman" w:hAnsi="Times New Roman"/>
          <w:sz w:val="24"/>
          <w:szCs w:val="24"/>
        </w:rPr>
        <w:tab/>
      </w:r>
    </w:p>
    <w:p w:rsidR="00B4533E" w:rsidRPr="009348F5"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rPr>
      </w:pPr>
      <w:r>
        <w:rPr>
          <w:rFonts w:ascii="Times New Roman" w:hAnsi="Times New Roman"/>
          <w:sz w:val="24"/>
          <w:szCs w:val="24"/>
        </w:rPr>
        <w:t xml:space="preserve">ОК 10. </w:t>
      </w:r>
      <w:r w:rsidRPr="009348F5">
        <w:rPr>
          <w:rFonts w:ascii="Times New Roman" w:hAnsi="Times New Roman"/>
          <w:sz w:val="24"/>
          <w:szCs w:val="24"/>
        </w:rPr>
        <w:t>Пользоваться профессиональной документацией на государственном и иностранном языках.</w:t>
      </w:r>
      <w:r w:rsidRPr="009348F5">
        <w:rPr>
          <w:rFonts w:ascii="Times New Roman" w:hAnsi="Times New Roman"/>
          <w:sz w:val="24"/>
          <w:szCs w:val="24"/>
        </w:rPr>
        <w:tab/>
      </w:r>
    </w:p>
    <w:p w:rsidR="00B4533E" w:rsidRPr="003B6888"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rPr>
      </w:pPr>
      <w:r>
        <w:rPr>
          <w:rFonts w:ascii="Times New Roman" w:hAnsi="Times New Roman"/>
          <w:sz w:val="24"/>
          <w:szCs w:val="24"/>
        </w:rPr>
        <w:t xml:space="preserve">ОК 11. </w:t>
      </w:r>
      <w:r w:rsidRPr="009348F5">
        <w:rPr>
          <w:rFonts w:ascii="Times New Roman" w:hAnsi="Times New Roman"/>
          <w:sz w:val="24"/>
          <w:szCs w:val="24"/>
        </w:rPr>
        <w:t>Планировать предпринимательскую деятельность в профессиональной сфере</w:t>
      </w:r>
    </w:p>
    <w:p w:rsidR="00B4533E" w:rsidRPr="00356FEF" w:rsidRDefault="00B4533E" w:rsidP="00B4533E">
      <w:pPr>
        <w:pStyle w:val="ConsPlusNormal"/>
        <w:ind w:firstLine="540"/>
        <w:jc w:val="both"/>
        <w:rPr>
          <w:rFonts w:ascii="Times New Roman" w:hAnsi="Times New Roman" w:cs="Times New Roman"/>
          <w:sz w:val="24"/>
          <w:szCs w:val="24"/>
        </w:rPr>
      </w:pPr>
      <w:r w:rsidRPr="00356FEF">
        <w:rPr>
          <w:rFonts w:ascii="Times New Roman" w:hAnsi="Times New Roman" w:cs="Times New Roman"/>
          <w:sz w:val="24"/>
          <w:szCs w:val="24"/>
        </w:rPr>
        <w:t>Обладать   профессиональными компетенциями (ПК):</w:t>
      </w:r>
    </w:p>
    <w:p w:rsidR="00B4533E" w:rsidRPr="009348F5"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9348F5">
        <w:rPr>
          <w:rFonts w:ascii="Times New Roman" w:hAnsi="Times New Roman"/>
          <w:b/>
          <w:bCs/>
          <w:sz w:val="24"/>
          <w:szCs w:val="24"/>
        </w:rPr>
        <w:t>1. Слесарная обработка деталей, изготовление, сборка и ремонт приспособлений, режущего и измерительного инструмента:</w:t>
      </w:r>
      <w:r w:rsidRPr="009348F5">
        <w:rPr>
          <w:rFonts w:ascii="Times New Roman" w:hAnsi="Times New Roman"/>
          <w:b/>
          <w:bCs/>
          <w:sz w:val="24"/>
          <w:szCs w:val="24"/>
        </w:rPr>
        <w:tab/>
      </w:r>
    </w:p>
    <w:p w:rsidR="00B4533E"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348F5">
        <w:rPr>
          <w:rFonts w:ascii="Times New Roman" w:hAnsi="Times New Roman"/>
          <w:sz w:val="24"/>
          <w:szCs w:val="24"/>
        </w:rPr>
        <w:t>ПК 1.1 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правилами организации рабочего места</w:t>
      </w:r>
      <w:r>
        <w:rPr>
          <w:rFonts w:ascii="Times New Roman" w:hAnsi="Times New Roman"/>
          <w:sz w:val="24"/>
          <w:szCs w:val="24"/>
        </w:rPr>
        <w:t>.</w:t>
      </w:r>
    </w:p>
    <w:p w:rsidR="00B4533E" w:rsidRDefault="00B4533E" w:rsidP="00B4533E">
      <w:pPr>
        <w:spacing w:after="0" w:line="240" w:lineRule="auto"/>
        <w:jc w:val="both"/>
        <w:rPr>
          <w:rFonts w:ascii="Times New Roman" w:hAnsi="Times New Roman"/>
          <w:sz w:val="24"/>
          <w:szCs w:val="24"/>
        </w:rPr>
      </w:pPr>
      <w:r w:rsidRPr="00150D7C">
        <w:rPr>
          <w:rFonts w:ascii="Times New Roman" w:hAnsi="Times New Roman"/>
          <w:sz w:val="24"/>
          <w:szCs w:val="24"/>
        </w:rPr>
        <w:t>ПК 1.2 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r>
        <w:rPr>
          <w:rFonts w:ascii="Times New Roman" w:hAnsi="Times New Roman"/>
          <w:sz w:val="24"/>
          <w:szCs w:val="24"/>
        </w:rPr>
        <w:t>.</w:t>
      </w:r>
    </w:p>
    <w:p w:rsidR="00B4533E" w:rsidRDefault="00B4533E" w:rsidP="00B4533E">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ПК 1.3 </w:t>
      </w:r>
      <w:r w:rsidRPr="00150D7C">
        <w:rPr>
          <w:rFonts w:ascii="Times New Roman" w:hAnsi="Times New Roman"/>
          <w:sz w:val="24"/>
          <w:szCs w:val="24"/>
        </w:rPr>
        <w:t>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заданием с соблюдением требований охраны труда</w:t>
      </w:r>
      <w:r>
        <w:rPr>
          <w:rFonts w:ascii="Times New Roman" w:hAnsi="Times New Roman"/>
          <w:sz w:val="24"/>
          <w:szCs w:val="24"/>
        </w:rPr>
        <w:t>.</w:t>
      </w:r>
    </w:p>
    <w:p w:rsidR="00B4533E" w:rsidRDefault="00B4533E" w:rsidP="00B4533E">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ПК 1.4 </w:t>
      </w:r>
      <w:r w:rsidRPr="00150D7C">
        <w:rPr>
          <w:rFonts w:ascii="Times New Roman" w:hAnsi="Times New Roman"/>
          <w:sz w:val="24"/>
          <w:szCs w:val="24"/>
        </w:rPr>
        <w:t>Выполнять сборку и регулировку приспособлений, режущего и измерительного инструмента в соответствии с техническим заданием с соблюдением требований охраны труда.</w:t>
      </w:r>
    </w:p>
    <w:p w:rsidR="00B4533E" w:rsidRPr="009348F5" w:rsidRDefault="00B4533E" w:rsidP="00B4533E">
      <w:pPr>
        <w:widowControl w:val="0"/>
        <w:autoSpaceDE w:val="0"/>
        <w:autoSpaceDN w:val="0"/>
        <w:adjustRightInd w:val="0"/>
        <w:spacing w:after="0" w:line="240" w:lineRule="auto"/>
        <w:jc w:val="both"/>
        <w:rPr>
          <w:rFonts w:ascii="Times New Roman" w:hAnsi="Times New Roman"/>
          <w:b/>
          <w:bCs/>
          <w:sz w:val="24"/>
          <w:szCs w:val="24"/>
        </w:rPr>
      </w:pPr>
      <w:r w:rsidRPr="009348F5">
        <w:rPr>
          <w:rFonts w:ascii="Times New Roman" w:hAnsi="Times New Roman"/>
          <w:b/>
          <w:bCs/>
          <w:sz w:val="24"/>
          <w:szCs w:val="24"/>
        </w:rPr>
        <w:t>2. 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p w:rsidR="00B4533E" w:rsidRDefault="00B4533E" w:rsidP="00B4533E">
      <w:pPr>
        <w:widowControl w:val="0"/>
        <w:autoSpaceDE w:val="0"/>
        <w:autoSpaceDN w:val="0"/>
        <w:adjustRightInd w:val="0"/>
        <w:spacing w:after="0" w:line="240" w:lineRule="auto"/>
        <w:jc w:val="both"/>
        <w:rPr>
          <w:rFonts w:ascii="Times New Roman" w:hAnsi="Times New Roman"/>
          <w:sz w:val="24"/>
          <w:szCs w:val="24"/>
        </w:rPr>
      </w:pPr>
      <w:r w:rsidRPr="009348F5">
        <w:rPr>
          <w:rFonts w:ascii="Times New Roman" w:hAnsi="Times New Roman"/>
          <w:sz w:val="24"/>
          <w:szCs w:val="24"/>
        </w:rPr>
        <w:t>ПК 2.1</w:t>
      </w:r>
      <w:r>
        <w:rPr>
          <w:rFonts w:ascii="Times New Roman" w:hAnsi="Times New Roman"/>
          <w:sz w:val="24"/>
          <w:szCs w:val="24"/>
        </w:rPr>
        <w:t xml:space="preserve"> </w:t>
      </w:r>
      <w:r w:rsidRPr="009348F5">
        <w:rPr>
          <w:rFonts w:ascii="Times New Roman" w:hAnsi="Times New Roman"/>
          <w:sz w:val="24"/>
          <w:szCs w:val="24"/>
        </w:rPr>
        <w:t>Подготавливать оборудование, инструменты, рабочего места для сборки и смазки узлов и механизмов средней и высокой категории сложности механической, гидравлической, пневматической частей изделий машиностроения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r>
        <w:rPr>
          <w:rFonts w:ascii="Times New Roman" w:hAnsi="Times New Roman"/>
          <w:sz w:val="24"/>
          <w:szCs w:val="24"/>
        </w:rPr>
        <w:t>.</w:t>
      </w:r>
    </w:p>
    <w:p w:rsidR="00B4533E" w:rsidRDefault="00B4533E" w:rsidP="00B4533E">
      <w:pPr>
        <w:spacing w:after="0" w:line="240" w:lineRule="auto"/>
        <w:jc w:val="both"/>
        <w:rPr>
          <w:rFonts w:ascii="Times New Roman" w:hAnsi="Times New Roman"/>
          <w:sz w:val="24"/>
          <w:szCs w:val="24"/>
        </w:rPr>
      </w:pPr>
      <w:r>
        <w:rPr>
          <w:rFonts w:ascii="Times New Roman" w:hAnsi="Times New Roman"/>
          <w:sz w:val="24"/>
          <w:szCs w:val="24"/>
        </w:rPr>
        <w:t xml:space="preserve">ПК 2.2 </w:t>
      </w:r>
      <w:r w:rsidRPr="00150D7C">
        <w:rPr>
          <w:rFonts w:ascii="Times New Roman" w:hAnsi="Times New Roman"/>
          <w:sz w:val="24"/>
          <w:szCs w:val="24"/>
        </w:rPr>
        <w:t>Выполнять сборку, подгонку, соединение, смазку и крепление узлов и механизмов машин, оборудования, агрегатов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r>
        <w:rPr>
          <w:rFonts w:ascii="Times New Roman" w:hAnsi="Times New Roman"/>
          <w:sz w:val="24"/>
          <w:szCs w:val="24"/>
        </w:rPr>
        <w:t>.</w:t>
      </w:r>
    </w:p>
    <w:p w:rsidR="00B4533E" w:rsidRDefault="00B4533E" w:rsidP="00B4533E">
      <w:pPr>
        <w:spacing w:after="0" w:line="240" w:lineRule="auto"/>
        <w:jc w:val="both"/>
        <w:rPr>
          <w:rFonts w:ascii="Times New Roman" w:hAnsi="Times New Roman"/>
          <w:sz w:val="24"/>
          <w:szCs w:val="24"/>
        </w:rPr>
      </w:pPr>
      <w:r>
        <w:rPr>
          <w:rFonts w:ascii="Times New Roman" w:hAnsi="Times New Roman"/>
          <w:sz w:val="24"/>
          <w:szCs w:val="24"/>
        </w:rPr>
        <w:t xml:space="preserve">ПК 2.3 </w:t>
      </w:r>
      <w:r w:rsidRPr="00150D7C">
        <w:rPr>
          <w:rFonts w:ascii="Times New Roman" w:hAnsi="Times New Roman"/>
          <w:sz w:val="24"/>
          <w:szCs w:val="24"/>
        </w:rPr>
        <w:t>Выполнять испытание собираемых или собранных узлов и агрегатов на специальных стендах</w:t>
      </w:r>
      <w:r>
        <w:rPr>
          <w:rFonts w:ascii="Times New Roman" w:hAnsi="Times New Roman"/>
          <w:sz w:val="24"/>
          <w:szCs w:val="24"/>
        </w:rPr>
        <w:t>.</w:t>
      </w:r>
    </w:p>
    <w:p w:rsidR="00B4533E" w:rsidRDefault="00B4533E" w:rsidP="00B4533E">
      <w:pPr>
        <w:spacing w:after="0" w:line="240" w:lineRule="auto"/>
        <w:jc w:val="both"/>
        <w:rPr>
          <w:rFonts w:ascii="Times New Roman" w:hAnsi="Times New Roman"/>
          <w:sz w:val="24"/>
          <w:szCs w:val="24"/>
        </w:rPr>
      </w:pPr>
      <w:r>
        <w:rPr>
          <w:rFonts w:ascii="Times New Roman" w:hAnsi="Times New Roman"/>
          <w:sz w:val="24"/>
          <w:szCs w:val="24"/>
        </w:rPr>
        <w:t xml:space="preserve">ПК 2.4 </w:t>
      </w:r>
      <w:r w:rsidRPr="00150D7C">
        <w:rPr>
          <w:rFonts w:ascii="Times New Roman" w:hAnsi="Times New Roman"/>
          <w:sz w:val="24"/>
          <w:szCs w:val="24"/>
        </w:rPr>
        <w:t>Выполнять выявление и устранение дефектов собранных узлов и агрегатов</w:t>
      </w:r>
      <w:r>
        <w:rPr>
          <w:rFonts w:ascii="Times New Roman" w:hAnsi="Times New Roman"/>
          <w:sz w:val="24"/>
          <w:szCs w:val="24"/>
        </w:rPr>
        <w:t>.</w:t>
      </w:r>
    </w:p>
    <w:p w:rsidR="00B4533E" w:rsidRDefault="00B4533E" w:rsidP="00B4533E">
      <w:pPr>
        <w:spacing w:after="0" w:line="240" w:lineRule="auto"/>
        <w:jc w:val="both"/>
        <w:rPr>
          <w:rFonts w:ascii="Times New Roman" w:hAnsi="Times New Roman"/>
          <w:sz w:val="24"/>
          <w:szCs w:val="24"/>
        </w:rPr>
      </w:pPr>
      <w:r>
        <w:rPr>
          <w:rFonts w:ascii="Times New Roman" w:hAnsi="Times New Roman"/>
          <w:sz w:val="24"/>
          <w:szCs w:val="24"/>
        </w:rPr>
        <w:t>3</w:t>
      </w:r>
      <w:r w:rsidRPr="009348F5">
        <w:rPr>
          <w:rFonts w:ascii="Times New Roman" w:hAnsi="Times New Roman"/>
          <w:b/>
          <w:bCs/>
          <w:sz w:val="24"/>
          <w:szCs w:val="24"/>
        </w:rPr>
        <w:t xml:space="preserve">. Техническое обслуживание и ремонт узлов и механизмов </w:t>
      </w:r>
      <w:r>
        <w:rPr>
          <w:rFonts w:ascii="Times New Roman" w:hAnsi="Times New Roman"/>
          <w:b/>
          <w:bCs/>
          <w:sz w:val="24"/>
          <w:szCs w:val="24"/>
        </w:rPr>
        <w:t>оборудования, агрегатов и машин</w:t>
      </w:r>
      <w:r w:rsidRPr="009348F5">
        <w:rPr>
          <w:rFonts w:ascii="Times New Roman" w:hAnsi="Times New Roman"/>
          <w:b/>
          <w:bCs/>
          <w:sz w:val="24"/>
          <w:szCs w:val="24"/>
        </w:rPr>
        <w:t>:</w:t>
      </w:r>
    </w:p>
    <w:p w:rsidR="00B4533E" w:rsidRDefault="00B4533E" w:rsidP="00B4533E">
      <w:pPr>
        <w:spacing w:after="0" w:line="240" w:lineRule="auto"/>
        <w:jc w:val="both"/>
        <w:rPr>
          <w:rFonts w:ascii="Times New Roman" w:hAnsi="Times New Roman"/>
          <w:sz w:val="24"/>
          <w:szCs w:val="24"/>
        </w:rPr>
      </w:pPr>
      <w:r w:rsidRPr="009348F5">
        <w:rPr>
          <w:rFonts w:ascii="Times New Roman" w:hAnsi="Times New Roman"/>
          <w:sz w:val="24"/>
          <w:szCs w:val="24"/>
        </w:rPr>
        <w:t>ПК 3.1</w:t>
      </w:r>
      <w:r>
        <w:rPr>
          <w:rFonts w:ascii="Times New Roman" w:hAnsi="Times New Roman"/>
          <w:sz w:val="24"/>
          <w:szCs w:val="24"/>
        </w:rPr>
        <w:t xml:space="preserve"> </w:t>
      </w:r>
      <w:r w:rsidRPr="009348F5">
        <w:rPr>
          <w:rFonts w:ascii="Times New Roman" w:hAnsi="Times New Roman"/>
          <w:sz w:val="24"/>
          <w:szCs w:val="24"/>
        </w:rPr>
        <w:t>Подготавливать рабочее место, инструменты и приспособления для ремонтных работ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r>
        <w:rPr>
          <w:rFonts w:ascii="Times New Roman" w:hAnsi="Times New Roman"/>
          <w:sz w:val="24"/>
          <w:szCs w:val="24"/>
        </w:rPr>
        <w:t>.</w:t>
      </w:r>
    </w:p>
    <w:p w:rsidR="00B4533E" w:rsidRDefault="00B4533E" w:rsidP="00B4533E">
      <w:pPr>
        <w:spacing w:after="0" w:line="240" w:lineRule="auto"/>
        <w:jc w:val="both"/>
        <w:rPr>
          <w:rFonts w:ascii="Times New Roman" w:hAnsi="Times New Roman"/>
          <w:sz w:val="24"/>
          <w:szCs w:val="24"/>
        </w:rPr>
      </w:pPr>
      <w:r>
        <w:rPr>
          <w:rFonts w:ascii="Times New Roman" w:hAnsi="Times New Roman"/>
          <w:sz w:val="24"/>
          <w:szCs w:val="24"/>
        </w:rPr>
        <w:t xml:space="preserve">ПК 3.2 </w:t>
      </w:r>
      <w:r w:rsidRPr="00150D7C">
        <w:rPr>
          <w:rFonts w:ascii="Times New Roman" w:hAnsi="Times New Roman"/>
          <w:sz w:val="24"/>
          <w:szCs w:val="24"/>
        </w:rPr>
        <w:t>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p w:rsidR="00B4533E" w:rsidRPr="009348F5" w:rsidRDefault="00B4533E" w:rsidP="00B4533E">
      <w:pPr>
        <w:spacing w:after="0" w:line="240" w:lineRule="auto"/>
        <w:jc w:val="both"/>
        <w:rPr>
          <w:rFonts w:ascii="Times New Roman" w:hAnsi="Times New Roman"/>
          <w:sz w:val="24"/>
          <w:szCs w:val="24"/>
        </w:rPr>
      </w:pPr>
      <w:r w:rsidRPr="00150D7C">
        <w:rPr>
          <w:rFonts w:ascii="Times New Roman" w:hAnsi="Times New Roman"/>
          <w:sz w:val="24"/>
          <w:szCs w:val="24"/>
        </w:rPr>
        <w:t>ПК 3.3Осуществлять техническое обслуживание узлов и механизмов отремонтированного оборудования, агрегатов и машин</w:t>
      </w:r>
    </w:p>
    <w:p w:rsidR="00B4533E" w:rsidRPr="002E0718" w:rsidRDefault="00B4533E" w:rsidP="00B4533E">
      <w:pPr>
        <w:spacing w:after="0" w:line="240" w:lineRule="auto"/>
        <w:rPr>
          <w:rFonts w:ascii="Times New Roman" w:hAnsi="Times New Roman"/>
          <w:sz w:val="24"/>
          <w:szCs w:val="24"/>
        </w:rPr>
      </w:pPr>
      <w:r w:rsidRPr="002E0718">
        <w:rPr>
          <w:rFonts w:ascii="Times New Roman" w:hAnsi="Times New Roman"/>
          <w:sz w:val="24"/>
          <w:szCs w:val="24"/>
        </w:rPr>
        <w:t xml:space="preserve">В </w:t>
      </w:r>
      <w:r>
        <w:rPr>
          <w:rFonts w:ascii="Times New Roman" w:hAnsi="Times New Roman"/>
          <w:sz w:val="24"/>
          <w:szCs w:val="24"/>
        </w:rPr>
        <w:t>рамках</w:t>
      </w:r>
      <w:r w:rsidRPr="002E0718">
        <w:rPr>
          <w:rFonts w:ascii="Times New Roman" w:hAnsi="Times New Roman"/>
          <w:sz w:val="24"/>
          <w:szCs w:val="24"/>
        </w:rPr>
        <w:t xml:space="preserve"> программы</w:t>
      </w:r>
      <w:r>
        <w:rPr>
          <w:rFonts w:ascii="Times New Roman" w:hAnsi="Times New Roman"/>
          <w:sz w:val="24"/>
          <w:szCs w:val="24"/>
        </w:rPr>
        <w:t xml:space="preserve"> учебной дисциплины обучающийся осваиваются :</w:t>
      </w:r>
    </w:p>
    <w:tbl>
      <w:tblPr>
        <w:tblW w:w="9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9"/>
        <w:gridCol w:w="5075"/>
        <w:gridCol w:w="3685"/>
      </w:tblGrid>
      <w:tr w:rsidR="00B4533E" w:rsidRPr="00E910D5" w:rsidTr="004D72B4">
        <w:trPr>
          <w:trHeight w:val="649"/>
        </w:trPr>
        <w:tc>
          <w:tcPr>
            <w:tcW w:w="1129" w:type="dxa"/>
          </w:tcPr>
          <w:p w:rsidR="00B4533E" w:rsidRPr="00E910D5" w:rsidRDefault="00B4533E" w:rsidP="004D72B4">
            <w:pPr>
              <w:spacing w:after="0" w:line="240" w:lineRule="auto"/>
              <w:jc w:val="center"/>
              <w:rPr>
                <w:rFonts w:ascii="Times New Roman" w:hAnsi="Times New Roman"/>
                <w:sz w:val="24"/>
                <w:szCs w:val="24"/>
              </w:rPr>
            </w:pPr>
            <w:r w:rsidRPr="00E910D5">
              <w:rPr>
                <w:rFonts w:ascii="Times New Roman" w:hAnsi="Times New Roman"/>
                <w:sz w:val="24"/>
                <w:szCs w:val="24"/>
              </w:rPr>
              <w:t>Код ПК, ОК</w:t>
            </w:r>
          </w:p>
        </w:tc>
        <w:tc>
          <w:tcPr>
            <w:tcW w:w="5075" w:type="dxa"/>
          </w:tcPr>
          <w:p w:rsidR="00B4533E" w:rsidRPr="00E910D5" w:rsidRDefault="00B4533E" w:rsidP="004D72B4">
            <w:pPr>
              <w:spacing w:after="0" w:line="240" w:lineRule="auto"/>
              <w:jc w:val="center"/>
              <w:rPr>
                <w:rFonts w:ascii="Times New Roman" w:hAnsi="Times New Roman"/>
                <w:sz w:val="24"/>
                <w:szCs w:val="24"/>
              </w:rPr>
            </w:pPr>
            <w:r w:rsidRPr="00E910D5">
              <w:rPr>
                <w:rFonts w:ascii="Times New Roman" w:hAnsi="Times New Roman"/>
                <w:sz w:val="24"/>
                <w:szCs w:val="24"/>
              </w:rPr>
              <w:t>Умения</w:t>
            </w:r>
          </w:p>
        </w:tc>
        <w:tc>
          <w:tcPr>
            <w:tcW w:w="3685" w:type="dxa"/>
          </w:tcPr>
          <w:p w:rsidR="00B4533E" w:rsidRPr="00E910D5" w:rsidRDefault="00B4533E" w:rsidP="004D72B4">
            <w:pPr>
              <w:spacing w:after="0" w:line="240" w:lineRule="auto"/>
              <w:jc w:val="center"/>
              <w:rPr>
                <w:rFonts w:ascii="Times New Roman" w:hAnsi="Times New Roman"/>
                <w:sz w:val="24"/>
                <w:szCs w:val="24"/>
              </w:rPr>
            </w:pPr>
            <w:r w:rsidRPr="00E910D5">
              <w:rPr>
                <w:rFonts w:ascii="Times New Roman" w:hAnsi="Times New Roman"/>
                <w:sz w:val="24"/>
                <w:szCs w:val="24"/>
              </w:rPr>
              <w:t>Знания</w:t>
            </w:r>
          </w:p>
        </w:tc>
      </w:tr>
      <w:tr w:rsidR="00B4533E" w:rsidRPr="00E910D5" w:rsidTr="004D72B4">
        <w:trPr>
          <w:trHeight w:val="212"/>
        </w:trPr>
        <w:tc>
          <w:tcPr>
            <w:tcW w:w="1129" w:type="dxa"/>
          </w:tcPr>
          <w:p w:rsidR="00B4533E" w:rsidRPr="00022F20" w:rsidRDefault="00B4533E" w:rsidP="004D72B4">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ОК 01. ОК 02. ОК 03. ОК 04. ОК 05.</w:t>
            </w:r>
          </w:p>
          <w:p w:rsidR="00B4533E" w:rsidRPr="00022F20" w:rsidRDefault="00B4533E" w:rsidP="004D72B4">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ОК 06.</w:t>
            </w:r>
          </w:p>
          <w:p w:rsidR="00B4533E" w:rsidRPr="00022F20" w:rsidRDefault="00B4533E" w:rsidP="004D72B4">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ОК 09.</w:t>
            </w:r>
          </w:p>
          <w:p w:rsidR="00B4533E" w:rsidRPr="00022F20" w:rsidRDefault="00B4533E" w:rsidP="004D72B4">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ОК 10.</w:t>
            </w:r>
          </w:p>
          <w:p w:rsidR="00B4533E" w:rsidRPr="00022F20" w:rsidRDefault="00B4533E" w:rsidP="004D72B4">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ОК 11.</w:t>
            </w:r>
          </w:p>
          <w:p w:rsidR="00B4533E" w:rsidRPr="00022F20" w:rsidRDefault="00B4533E" w:rsidP="004D72B4">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 xml:space="preserve">ПК 1.1. ПК 1.2. </w:t>
            </w:r>
          </w:p>
          <w:p w:rsidR="00B4533E" w:rsidRPr="00022F20" w:rsidRDefault="00B4533E" w:rsidP="004D72B4">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ПК 1.3. ПК 1.4. ПК 2.1.</w:t>
            </w:r>
          </w:p>
          <w:p w:rsidR="00B4533E" w:rsidRPr="00022F20" w:rsidRDefault="00B4533E" w:rsidP="004D72B4">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 xml:space="preserve">ПК 2.2. ПК 2.3. </w:t>
            </w:r>
            <w:r w:rsidRPr="00022F20">
              <w:rPr>
                <w:rFonts w:ascii="Times New Roman" w:hAnsi="Times New Roman"/>
                <w:color w:val="000000"/>
                <w:sz w:val="24"/>
                <w:szCs w:val="24"/>
              </w:rPr>
              <w:lastRenderedPageBreak/>
              <w:t xml:space="preserve">ПК 2.4. </w:t>
            </w:r>
          </w:p>
          <w:p w:rsidR="00B4533E" w:rsidRPr="00022F20" w:rsidRDefault="00B4533E" w:rsidP="004D72B4">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 xml:space="preserve">ПК 3.1. </w:t>
            </w:r>
          </w:p>
          <w:p w:rsidR="00B4533E" w:rsidRPr="00022F20" w:rsidRDefault="00B4533E" w:rsidP="004D72B4">
            <w:pPr>
              <w:widowControl w:val="0"/>
              <w:autoSpaceDE w:val="0"/>
              <w:autoSpaceDN w:val="0"/>
              <w:adjustRightInd w:val="0"/>
              <w:spacing w:after="0" w:line="240" w:lineRule="auto"/>
              <w:rPr>
                <w:rFonts w:ascii="Times New Roman" w:hAnsi="Times New Roman"/>
                <w:color w:val="000000"/>
                <w:sz w:val="24"/>
                <w:szCs w:val="24"/>
              </w:rPr>
            </w:pPr>
            <w:r w:rsidRPr="00022F20">
              <w:rPr>
                <w:rFonts w:ascii="Times New Roman" w:hAnsi="Times New Roman"/>
                <w:color w:val="000000"/>
                <w:sz w:val="24"/>
                <w:szCs w:val="24"/>
              </w:rPr>
              <w:t xml:space="preserve">ПК 3.2. ПК 3.3. </w:t>
            </w:r>
          </w:p>
          <w:p w:rsidR="00B4533E" w:rsidRPr="00E910D5" w:rsidRDefault="00B4533E" w:rsidP="004D72B4">
            <w:pPr>
              <w:spacing w:after="0" w:line="240" w:lineRule="auto"/>
              <w:rPr>
                <w:rFonts w:ascii="Times New Roman" w:hAnsi="Times New Roman"/>
                <w:b/>
                <w:bCs/>
                <w:sz w:val="24"/>
                <w:szCs w:val="24"/>
              </w:rPr>
            </w:pPr>
          </w:p>
        </w:tc>
        <w:tc>
          <w:tcPr>
            <w:tcW w:w="5075" w:type="dxa"/>
          </w:tcPr>
          <w:p w:rsidR="00B4533E" w:rsidRPr="00022F20" w:rsidRDefault="00B4533E" w:rsidP="004D72B4">
            <w:pPr>
              <w:spacing w:after="0" w:line="240" w:lineRule="auto"/>
              <w:jc w:val="both"/>
              <w:rPr>
                <w:rFonts w:ascii="Times New Roman" w:hAnsi="Times New Roman"/>
                <w:sz w:val="24"/>
                <w:szCs w:val="24"/>
              </w:rPr>
            </w:pPr>
            <w:r w:rsidRPr="00022F20">
              <w:rPr>
                <w:rFonts w:ascii="Times New Roman" w:hAnsi="Times New Roman"/>
                <w:sz w:val="24"/>
                <w:szCs w:val="24"/>
              </w:rPr>
              <w:lastRenderedPageBreak/>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rsidR="00B4533E" w:rsidRPr="00022F20" w:rsidRDefault="00B4533E" w:rsidP="004D72B4">
            <w:pPr>
              <w:spacing w:after="0" w:line="240" w:lineRule="auto"/>
              <w:jc w:val="both"/>
              <w:rPr>
                <w:rFonts w:ascii="Times New Roman" w:hAnsi="Times New Roman"/>
                <w:sz w:val="24"/>
                <w:szCs w:val="24"/>
              </w:rPr>
            </w:pPr>
            <w:r w:rsidRPr="00022F20">
              <w:rPr>
                <w:rFonts w:ascii="Times New Roman" w:hAnsi="Times New Roman"/>
                <w:sz w:val="24"/>
                <w:szCs w:val="24"/>
              </w:rPr>
              <w:t>- сообщать сведения о себе и заполнять различные виды анкет, резюме, заявлений и др.;</w:t>
            </w:r>
          </w:p>
          <w:p w:rsidR="00B4533E" w:rsidRPr="00022F20" w:rsidRDefault="00B4533E" w:rsidP="004D72B4">
            <w:pPr>
              <w:spacing w:after="0" w:line="240" w:lineRule="auto"/>
              <w:jc w:val="both"/>
              <w:rPr>
                <w:rFonts w:ascii="Times New Roman" w:hAnsi="Times New Roman"/>
                <w:sz w:val="24"/>
                <w:szCs w:val="24"/>
              </w:rPr>
            </w:pPr>
            <w:r w:rsidRPr="00022F20">
              <w:rPr>
                <w:rFonts w:ascii="Times New Roman" w:hAnsi="Times New Roman"/>
                <w:sz w:val="24"/>
                <w:szCs w:val="24"/>
              </w:rPr>
              <w:t>- понимать относительно полно (общий смысл) высказывания на английском языке в различных ситуациях профессионального общения;</w:t>
            </w:r>
          </w:p>
          <w:p w:rsidR="00B4533E" w:rsidRPr="00022F20" w:rsidRDefault="00B4533E" w:rsidP="004D72B4">
            <w:pPr>
              <w:spacing w:after="0" w:line="240" w:lineRule="auto"/>
              <w:jc w:val="both"/>
              <w:rPr>
                <w:rFonts w:ascii="Times New Roman" w:hAnsi="Times New Roman"/>
                <w:sz w:val="24"/>
                <w:szCs w:val="24"/>
              </w:rPr>
            </w:pPr>
            <w:r w:rsidRPr="00022F20">
              <w:rPr>
                <w:rFonts w:ascii="Times New Roman" w:hAnsi="Times New Roman"/>
                <w:sz w:val="24"/>
                <w:szCs w:val="24"/>
              </w:rPr>
              <w:t>- читать чертежи и техническую документацию на английском языке;</w:t>
            </w:r>
          </w:p>
          <w:p w:rsidR="00B4533E" w:rsidRPr="00022F20" w:rsidRDefault="00B4533E" w:rsidP="004D72B4">
            <w:pPr>
              <w:spacing w:after="0" w:line="240" w:lineRule="auto"/>
              <w:jc w:val="both"/>
              <w:rPr>
                <w:rFonts w:ascii="Times New Roman" w:hAnsi="Times New Roman"/>
                <w:sz w:val="24"/>
                <w:szCs w:val="24"/>
              </w:rPr>
            </w:pPr>
            <w:r w:rsidRPr="00022F20">
              <w:rPr>
                <w:rFonts w:ascii="Times New Roman" w:hAnsi="Times New Roman"/>
                <w:sz w:val="24"/>
                <w:szCs w:val="24"/>
              </w:rPr>
              <w:t xml:space="preserve">- называть на английском языке инструменты, оборудование, оснастку, приспособления, </w:t>
            </w:r>
            <w:r w:rsidRPr="00022F20">
              <w:rPr>
                <w:rFonts w:ascii="Times New Roman" w:hAnsi="Times New Roman"/>
                <w:sz w:val="24"/>
                <w:szCs w:val="24"/>
              </w:rPr>
              <w:lastRenderedPageBreak/>
              <w:t>станки</w:t>
            </w:r>
            <w:r>
              <w:rPr>
                <w:rFonts w:ascii="Times New Roman" w:hAnsi="Times New Roman"/>
                <w:sz w:val="24"/>
                <w:szCs w:val="24"/>
              </w:rPr>
              <w:t>,</w:t>
            </w:r>
            <w:r w:rsidRPr="00022F20">
              <w:rPr>
                <w:rFonts w:ascii="Times New Roman" w:hAnsi="Times New Roman"/>
                <w:sz w:val="24"/>
                <w:szCs w:val="24"/>
              </w:rPr>
              <w:t xml:space="preserve"> используемые при выполнении слесарных работ; </w:t>
            </w:r>
          </w:p>
          <w:p w:rsidR="00B4533E" w:rsidRPr="00022F20" w:rsidRDefault="00B4533E" w:rsidP="004D72B4">
            <w:pPr>
              <w:spacing w:after="0" w:line="240" w:lineRule="auto"/>
              <w:jc w:val="both"/>
              <w:rPr>
                <w:rFonts w:ascii="Times New Roman" w:hAnsi="Times New Roman"/>
                <w:sz w:val="24"/>
                <w:szCs w:val="24"/>
              </w:rPr>
            </w:pPr>
            <w:r w:rsidRPr="00022F20">
              <w:rPr>
                <w:rFonts w:ascii="Times New Roman" w:hAnsi="Times New Roman"/>
                <w:sz w:val="24"/>
                <w:szCs w:val="24"/>
              </w:rPr>
              <w:t>- применять профессионально-ориентированную лексику при выполнении слесарных работ;</w:t>
            </w:r>
          </w:p>
          <w:p w:rsidR="00B4533E" w:rsidRPr="00022F20" w:rsidRDefault="00B4533E" w:rsidP="004D72B4">
            <w:pPr>
              <w:spacing w:after="0" w:line="240" w:lineRule="auto"/>
              <w:jc w:val="both"/>
              <w:rPr>
                <w:rFonts w:ascii="Times New Roman" w:hAnsi="Times New Roman"/>
                <w:sz w:val="24"/>
                <w:szCs w:val="24"/>
              </w:rPr>
            </w:pPr>
            <w:r w:rsidRPr="00022F20">
              <w:rPr>
                <w:rFonts w:ascii="Times New Roman" w:hAnsi="Times New Roman"/>
                <w:sz w:val="24"/>
                <w:szCs w:val="24"/>
              </w:rPr>
              <w:t xml:space="preserve">- устанавливать межличностное общение между участниками движения </w:t>
            </w:r>
            <w:r w:rsidRPr="00022F20">
              <w:rPr>
                <w:rFonts w:ascii="Times New Roman" w:hAnsi="Times New Roman"/>
                <w:sz w:val="24"/>
                <w:szCs w:val="24"/>
                <w:lang w:val="en-US"/>
              </w:rPr>
              <w:t>WS</w:t>
            </w:r>
            <w:r w:rsidRPr="00022F20">
              <w:rPr>
                <w:rFonts w:ascii="Times New Roman" w:hAnsi="Times New Roman"/>
                <w:sz w:val="24"/>
                <w:szCs w:val="24"/>
              </w:rPr>
              <w:t xml:space="preserve"> разных стран;</w:t>
            </w:r>
          </w:p>
          <w:p w:rsidR="00B4533E" w:rsidRPr="00F1104E" w:rsidRDefault="00B4533E" w:rsidP="004D72B4">
            <w:pPr>
              <w:pStyle w:val="51"/>
              <w:shd w:val="clear" w:color="auto" w:fill="auto"/>
              <w:spacing w:line="240" w:lineRule="auto"/>
              <w:jc w:val="both"/>
              <w:rPr>
                <w:rFonts w:ascii="Times New Roman" w:hAnsi="Times New Roman"/>
                <w:b/>
                <w:bCs/>
                <w:sz w:val="24"/>
                <w:szCs w:val="24"/>
                <w:lang w:val="ru-RU" w:eastAsia="en-US"/>
              </w:rPr>
            </w:pPr>
            <w:r w:rsidRPr="00F1104E">
              <w:rPr>
                <w:rFonts w:ascii="Times New Roman" w:hAnsi="Times New Roman"/>
                <w:sz w:val="24"/>
                <w:szCs w:val="24"/>
                <w:lang w:val="ru-RU" w:eastAsia="en-US"/>
              </w:rPr>
              <w:t>- самостоятельно совершенствовать устную и письменную профессионально-ориентированную речь, пополнять словарный запас</w:t>
            </w:r>
          </w:p>
        </w:tc>
        <w:tc>
          <w:tcPr>
            <w:tcW w:w="3685" w:type="dxa"/>
          </w:tcPr>
          <w:p w:rsidR="00B4533E" w:rsidRPr="000E2E57" w:rsidRDefault="00B4533E" w:rsidP="004D72B4">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Pr="000E2E57">
              <w:rPr>
                <w:rFonts w:ascii="Times New Roman" w:hAnsi="Times New Roman"/>
                <w:sz w:val="24"/>
                <w:szCs w:val="24"/>
              </w:rPr>
              <w:t>лексический и грамматический минимум, необходимый для чтения и перевода (со словарем) английского профессионально-ориентированного текста;</w:t>
            </w:r>
          </w:p>
          <w:p w:rsidR="00B4533E" w:rsidRPr="000E2E57" w:rsidRDefault="00B4533E"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E2E57">
              <w:rPr>
                <w:rFonts w:ascii="Times New Roman" w:hAnsi="Times New Roman"/>
                <w:sz w:val="24"/>
                <w:szCs w:val="24"/>
              </w:rPr>
              <w:t>- лексический и грамматический минимум, необходимый для заполнения анкет, резюме, заявлений и др.;</w:t>
            </w:r>
          </w:p>
          <w:p w:rsidR="00B4533E" w:rsidRPr="000E2E57" w:rsidRDefault="00B4533E" w:rsidP="004D72B4">
            <w:pPr>
              <w:spacing w:after="0" w:line="240" w:lineRule="auto"/>
              <w:jc w:val="both"/>
              <w:rPr>
                <w:rFonts w:ascii="Times New Roman" w:hAnsi="Times New Roman"/>
                <w:sz w:val="24"/>
                <w:szCs w:val="24"/>
              </w:rPr>
            </w:pPr>
            <w:r w:rsidRPr="000E2E57">
              <w:rPr>
                <w:rFonts w:ascii="Times New Roman" w:hAnsi="Times New Roman"/>
                <w:sz w:val="24"/>
                <w:szCs w:val="24"/>
              </w:rPr>
              <w:t>- основы разговорной речи на английском языке;</w:t>
            </w:r>
          </w:p>
          <w:p w:rsidR="00B4533E" w:rsidRPr="000E2E57" w:rsidRDefault="00B4533E"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E2E57">
              <w:rPr>
                <w:rFonts w:ascii="Times New Roman" w:hAnsi="Times New Roman"/>
                <w:sz w:val="24"/>
                <w:szCs w:val="24"/>
              </w:rPr>
              <w:t>- профессиональные термины и определения для чтения чертежей, инструкций, нормативной документации</w:t>
            </w:r>
          </w:p>
          <w:p w:rsidR="00B4533E" w:rsidRPr="00022F20" w:rsidRDefault="00B4533E" w:rsidP="004D72B4">
            <w:pPr>
              <w:pStyle w:val="ConsPlusNormal"/>
              <w:jc w:val="both"/>
              <w:rPr>
                <w:rFonts w:ascii="Times New Roman" w:hAnsi="Times New Roman" w:cs="Times New Roman"/>
                <w:color w:val="000000"/>
                <w:sz w:val="24"/>
                <w:szCs w:val="24"/>
              </w:rPr>
            </w:pPr>
          </w:p>
        </w:tc>
      </w:tr>
    </w:tbl>
    <w:p w:rsidR="00B4533E" w:rsidRDefault="00B4533E" w:rsidP="00B4533E">
      <w:pPr>
        <w:spacing w:after="0" w:line="240" w:lineRule="auto"/>
        <w:rPr>
          <w:rFonts w:ascii="Times New Roman" w:hAnsi="Times New Roman"/>
          <w:b/>
          <w:bCs/>
          <w:sz w:val="24"/>
          <w:szCs w:val="24"/>
        </w:rPr>
      </w:pPr>
    </w:p>
    <w:p w:rsidR="00B4533E" w:rsidRPr="00E910D5" w:rsidRDefault="00B4533E" w:rsidP="00B4533E">
      <w:pPr>
        <w:spacing w:after="0" w:line="240" w:lineRule="auto"/>
        <w:jc w:val="center"/>
        <w:rPr>
          <w:rFonts w:ascii="Times New Roman" w:hAnsi="Times New Roman"/>
          <w:b/>
          <w:bCs/>
          <w:sz w:val="24"/>
          <w:szCs w:val="24"/>
        </w:rPr>
      </w:pPr>
      <w:r w:rsidRPr="00E910D5">
        <w:rPr>
          <w:rFonts w:ascii="Times New Roman" w:hAnsi="Times New Roman"/>
          <w:b/>
          <w:bCs/>
          <w:sz w:val="24"/>
          <w:szCs w:val="24"/>
        </w:rPr>
        <w:t>2. СТРУКТУРА И СОДЕРЖАНИЕ УЧЕБНОЙ ДИСЦИПЛИНЫ</w:t>
      </w:r>
    </w:p>
    <w:p w:rsidR="00B4533E" w:rsidRDefault="00B4533E" w:rsidP="00B4533E">
      <w:pPr>
        <w:spacing w:after="0" w:line="240" w:lineRule="auto"/>
        <w:jc w:val="center"/>
        <w:rPr>
          <w:rFonts w:ascii="Times New Roman" w:hAnsi="Times New Roman"/>
          <w:b/>
          <w:bCs/>
          <w:sz w:val="24"/>
          <w:szCs w:val="24"/>
        </w:rPr>
      </w:pPr>
      <w:r w:rsidRPr="00E910D5">
        <w:rPr>
          <w:rFonts w:ascii="Times New Roman" w:hAnsi="Times New Roman"/>
          <w:b/>
          <w:bCs/>
          <w:sz w:val="24"/>
          <w:szCs w:val="24"/>
        </w:rPr>
        <w:t>2.1. Объем учебной дисциплины и виды учебной работы</w:t>
      </w:r>
    </w:p>
    <w:p w:rsidR="00B4533E" w:rsidRPr="00E910D5" w:rsidRDefault="00B4533E" w:rsidP="00B4533E">
      <w:pPr>
        <w:spacing w:after="0" w:line="240" w:lineRule="auto"/>
        <w:jc w:val="center"/>
        <w:rPr>
          <w:rFonts w:ascii="Times New Roman" w:hAnsi="Times New Roman"/>
          <w:b/>
          <w:bCs/>
          <w:sz w:val="24"/>
          <w:szCs w:val="24"/>
        </w:rPr>
      </w:pPr>
    </w:p>
    <w:tbl>
      <w:tblPr>
        <w:tblW w:w="5000" w:type="pct"/>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027"/>
        <w:gridCol w:w="1827"/>
      </w:tblGrid>
      <w:tr w:rsidR="00B4533E" w:rsidRPr="00E910D5" w:rsidTr="004D72B4">
        <w:trPr>
          <w:trHeight w:val="490"/>
        </w:trPr>
        <w:tc>
          <w:tcPr>
            <w:tcW w:w="4073" w:type="pct"/>
            <w:vAlign w:val="center"/>
          </w:tcPr>
          <w:p w:rsidR="00B4533E" w:rsidRPr="00022F20" w:rsidRDefault="00B4533E" w:rsidP="004D72B4">
            <w:pPr>
              <w:spacing w:after="0" w:line="240" w:lineRule="auto"/>
              <w:rPr>
                <w:rFonts w:ascii="Times New Roman" w:hAnsi="Times New Roman"/>
                <w:b/>
                <w:bCs/>
                <w:color w:val="000000"/>
                <w:sz w:val="24"/>
                <w:szCs w:val="24"/>
              </w:rPr>
            </w:pPr>
            <w:r w:rsidRPr="00022F20">
              <w:rPr>
                <w:rFonts w:ascii="Times New Roman" w:hAnsi="Times New Roman"/>
                <w:b/>
                <w:bCs/>
                <w:color w:val="000000"/>
                <w:sz w:val="24"/>
                <w:szCs w:val="24"/>
              </w:rPr>
              <w:t>Вид учебной работы</w:t>
            </w:r>
          </w:p>
        </w:tc>
        <w:tc>
          <w:tcPr>
            <w:tcW w:w="927" w:type="pct"/>
            <w:vAlign w:val="center"/>
          </w:tcPr>
          <w:p w:rsidR="00B4533E" w:rsidRPr="00022F20" w:rsidRDefault="00B4533E" w:rsidP="004D72B4">
            <w:pPr>
              <w:spacing w:after="0" w:line="240" w:lineRule="auto"/>
              <w:rPr>
                <w:rFonts w:ascii="Times New Roman" w:hAnsi="Times New Roman"/>
                <w:b/>
                <w:bCs/>
                <w:color w:val="000000"/>
                <w:sz w:val="24"/>
                <w:szCs w:val="24"/>
              </w:rPr>
            </w:pPr>
            <w:r w:rsidRPr="00022F20">
              <w:rPr>
                <w:rFonts w:ascii="Times New Roman" w:hAnsi="Times New Roman"/>
                <w:b/>
                <w:bCs/>
                <w:color w:val="000000"/>
                <w:sz w:val="24"/>
                <w:szCs w:val="24"/>
              </w:rPr>
              <w:t>Объем часов</w:t>
            </w:r>
          </w:p>
        </w:tc>
      </w:tr>
      <w:tr w:rsidR="00B4533E" w:rsidRPr="00E910D5" w:rsidTr="004D72B4">
        <w:trPr>
          <w:trHeight w:val="490"/>
        </w:trPr>
        <w:tc>
          <w:tcPr>
            <w:tcW w:w="4073" w:type="pct"/>
            <w:vAlign w:val="center"/>
          </w:tcPr>
          <w:p w:rsidR="00B4533E" w:rsidRPr="00022F20" w:rsidRDefault="00B4533E" w:rsidP="004D72B4">
            <w:pPr>
              <w:spacing w:after="0" w:line="240" w:lineRule="auto"/>
              <w:rPr>
                <w:rFonts w:ascii="Times New Roman" w:hAnsi="Times New Roman"/>
                <w:b/>
                <w:bCs/>
                <w:color w:val="000000"/>
                <w:sz w:val="24"/>
                <w:szCs w:val="24"/>
              </w:rPr>
            </w:pPr>
            <w:r>
              <w:rPr>
                <w:rFonts w:ascii="Times New Roman" w:hAnsi="Times New Roman"/>
                <w:b/>
                <w:bCs/>
                <w:sz w:val="24"/>
                <w:szCs w:val="24"/>
              </w:rPr>
              <w:t>Максимальная аудиторная  нагрузка</w:t>
            </w:r>
          </w:p>
        </w:tc>
        <w:tc>
          <w:tcPr>
            <w:tcW w:w="927" w:type="pct"/>
            <w:vAlign w:val="center"/>
          </w:tcPr>
          <w:p w:rsidR="00B4533E" w:rsidRPr="000E2E57" w:rsidRDefault="00B4533E" w:rsidP="004D72B4">
            <w:pPr>
              <w:rPr>
                <w:rFonts w:ascii="Times New Roman" w:hAnsi="Times New Roman"/>
                <w:b/>
                <w:bCs/>
                <w:sz w:val="24"/>
                <w:szCs w:val="24"/>
              </w:rPr>
            </w:pPr>
            <w:r>
              <w:rPr>
                <w:rFonts w:ascii="Times New Roman" w:hAnsi="Times New Roman"/>
                <w:b/>
                <w:bCs/>
                <w:sz w:val="24"/>
                <w:szCs w:val="24"/>
              </w:rPr>
              <w:t>34</w:t>
            </w:r>
          </w:p>
        </w:tc>
      </w:tr>
      <w:tr w:rsidR="00B4533E" w:rsidRPr="00E910D5" w:rsidTr="004D72B4">
        <w:trPr>
          <w:trHeight w:val="490"/>
        </w:trPr>
        <w:tc>
          <w:tcPr>
            <w:tcW w:w="4073" w:type="pct"/>
            <w:vAlign w:val="center"/>
          </w:tcPr>
          <w:p w:rsidR="00B4533E" w:rsidRDefault="00B4533E" w:rsidP="004D72B4">
            <w:pPr>
              <w:spacing w:after="0" w:line="240" w:lineRule="auto"/>
              <w:rPr>
                <w:rFonts w:ascii="Times New Roman" w:hAnsi="Times New Roman"/>
                <w:b/>
                <w:bCs/>
                <w:sz w:val="24"/>
                <w:szCs w:val="24"/>
              </w:rPr>
            </w:pPr>
            <w:r w:rsidRPr="007D3EF8">
              <w:rPr>
                <w:rFonts w:ascii="Times New Roman" w:hAnsi="Times New Roman"/>
                <w:b/>
                <w:bCs/>
                <w:sz w:val="24"/>
                <w:szCs w:val="24"/>
              </w:rPr>
              <w:t>В т.ч. в форме практической подготовки</w:t>
            </w:r>
          </w:p>
        </w:tc>
        <w:tc>
          <w:tcPr>
            <w:tcW w:w="927" w:type="pct"/>
            <w:vAlign w:val="center"/>
          </w:tcPr>
          <w:p w:rsidR="00B4533E" w:rsidRDefault="00B4533E" w:rsidP="004D72B4">
            <w:pPr>
              <w:rPr>
                <w:rFonts w:ascii="Times New Roman" w:hAnsi="Times New Roman"/>
                <w:b/>
                <w:bCs/>
                <w:sz w:val="24"/>
                <w:szCs w:val="24"/>
              </w:rPr>
            </w:pPr>
            <w:r>
              <w:rPr>
                <w:rFonts w:ascii="Times New Roman" w:hAnsi="Times New Roman"/>
                <w:b/>
                <w:bCs/>
                <w:sz w:val="24"/>
                <w:szCs w:val="24"/>
              </w:rPr>
              <w:t>12</w:t>
            </w:r>
          </w:p>
        </w:tc>
      </w:tr>
      <w:tr w:rsidR="00B4533E" w:rsidRPr="00E910D5" w:rsidTr="004D72B4">
        <w:trPr>
          <w:trHeight w:val="490"/>
        </w:trPr>
        <w:tc>
          <w:tcPr>
            <w:tcW w:w="4073" w:type="pct"/>
            <w:vAlign w:val="center"/>
          </w:tcPr>
          <w:p w:rsidR="00B4533E" w:rsidRPr="00022F20" w:rsidRDefault="00B4533E" w:rsidP="004D72B4">
            <w:pPr>
              <w:spacing w:after="0" w:line="240" w:lineRule="auto"/>
              <w:rPr>
                <w:rFonts w:ascii="Times New Roman" w:hAnsi="Times New Roman"/>
                <w:color w:val="000000"/>
                <w:sz w:val="24"/>
                <w:szCs w:val="24"/>
              </w:rPr>
            </w:pPr>
            <w:r w:rsidRPr="00022F20">
              <w:rPr>
                <w:rFonts w:ascii="Times New Roman" w:hAnsi="Times New Roman"/>
                <w:color w:val="000000"/>
                <w:sz w:val="24"/>
                <w:szCs w:val="24"/>
              </w:rPr>
              <w:t>теоретическое обучение</w:t>
            </w:r>
          </w:p>
        </w:tc>
        <w:tc>
          <w:tcPr>
            <w:tcW w:w="927" w:type="pct"/>
            <w:vAlign w:val="center"/>
          </w:tcPr>
          <w:p w:rsidR="00B4533E" w:rsidRPr="000E2E57" w:rsidRDefault="00B4533E" w:rsidP="004D72B4">
            <w:pPr>
              <w:rPr>
                <w:rFonts w:ascii="Times New Roman" w:hAnsi="Times New Roman"/>
                <w:sz w:val="24"/>
                <w:szCs w:val="24"/>
              </w:rPr>
            </w:pPr>
            <w:r>
              <w:rPr>
                <w:rFonts w:ascii="Times New Roman" w:hAnsi="Times New Roman"/>
                <w:sz w:val="24"/>
                <w:szCs w:val="24"/>
              </w:rPr>
              <w:t>22</w:t>
            </w:r>
          </w:p>
        </w:tc>
      </w:tr>
      <w:tr w:rsidR="00B4533E" w:rsidRPr="00E910D5" w:rsidTr="004D72B4">
        <w:trPr>
          <w:trHeight w:val="490"/>
        </w:trPr>
        <w:tc>
          <w:tcPr>
            <w:tcW w:w="4073" w:type="pct"/>
            <w:vAlign w:val="center"/>
          </w:tcPr>
          <w:p w:rsidR="00B4533E" w:rsidRPr="00022F20" w:rsidRDefault="00B4533E" w:rsidP="004D72B4">
            <w:pPr>
              <w:spacing w:after="0" w:line="240" w:lineRule="auto"/>
              <w:rPr>
                <w:rFonts w:ascii="Times New Roman" w:hAnsi="Times New Roman"/>
                <w:color w:val="000000"/>
                <w:sz w:val="24"/>
                <w:szCs w:val="24"/>
              </w:rPr>
            </w:pPr>
            <w:r w:rsidRPr="00022F20">
              <w:rPr>
                <w:rFonts w:ascii="Times New Roman" w:hAnsi="Times New Roman"/>
                <w:color w:val="000000"/>
                <w:sz w:val="24"/>
                <w:szCs w:val="24"/>
              </w:rPr>
              <w:t xml:space="preserve">практические занятия </w:t>
            </w:r>
            <w:r>
              <w:rPr>
                <w:rFonts w:ascii="Times New Roman" w:hAnsi="Times New Roman"/>
                <w:color w:val="000000"/>
                <w:sz w:val="24"/>
                <w:szCs w:val="24"/>
              </w:rPr>
              <w:t xml:space="preserve"> </w:t>
            </w:r>
          </w:p>
        </w:tc>
        <w:tc>
          <w:tcPr>
            <w:tcW w:w="927" w:type="pct"/>
            <w:vAlign w:val="center"/>
          </w:tcPr>
          <w:p w:rsidR="00B4533E" w:rsidRPr="000E2E57" w:rsidRDefault="00B4533E" w:rsidP="004D72B4">
            <w:pPr>
              <w:rPr>
                <w:rFonts w:ascii="Times New Roman" w:hAnsi="Times New Roman"/>
                <w:sz w:val="24"/>
                <w:szCs w:val="24"/>
              </w:rPr>
            </w:pPr>
            <w:r>
              <w:rPr>
                <w:rFonts w:ascii="Times New Roman" w:hAnsi="Times New Roman"/>
                <w:sz w:val="24"/>
                <w:szCs w:val="24"/>
              </w:rPr>
              <w:t>12</w:t>
            </w:r>
          </w:p>
        </w:tc>
      </w:tr>
      <w:tr w:rsidR="00B4533E" w:rsidRPr="00E910D5" w:rsidTr="004D72B4">
        <w:trPr>
          <w:trHeight w:val="490"/>
        </w:trPr>
        <w:tc>
          <w:tcPr>
            <w:tcW w:w="4073" w:type="pct"/>
            <w:vAlign w:val="center"/>
          </w:tcPr>
          <w:p w:rsidR="00B4533E" w:rsidRPr="00022F20" w:rsidRDefault="00B4533E" w:rsidP="004D72B4">
            <w:pPr>
              <w:spacing w:after="0" w:line="240" w:lineRule="auto"/>
              <w:rPr>
                <w:rFonts w:ascii="Times New Roman" w:hAnsi="Times New Roman"/>
                <w:color w:val="000000"/>
                <w:sz w:val="24"/>
                <w:szCs w:val="24"/>
              </w:rPr>
            </w:pPr>
            <w:r w:rsidRPr="00022F20">
              <w:rPr>
                <w:rFonts w:ascii="Times New Roman" w:hAnsi="Times New Roman"/>
                <w:color w:val="000000"/>
                <w:sz w:val="24"/>
                <w:szCs w:val="24"/>
              </w:rPr>
              <w:t>Самостоятельная работа</w:t>
            </w:r>
            <w:r w:rsidRPr="00022F20">
              <w:rPr>
                <w:rFonts w:ascii="Times New Roman" w:hAnsi="Times New Roman"/>
                <w:i/>
                <w:iCs/>
                <w:color w:val="000000"/>
                <w:sz w:val="24"/>
                <w:szCs w:val="24"/>
              </w:rPr>
              <w:t xml:space="preserve"> </w:t>
            </w:r>
          </w:p>
        </w:tc>
        <w:tc>
          <w:tcPr>
            <w:tcW w:w="927" w:type="pct"/>
            <w:vAlign w:val="center"/>
          </w:tcPr>
          <w:p w:rsidR="00B4533E" w:rsidRPr="000E2E57" w:rsidRDefault="00B4533E" w:rsidP="004D72B4">
            <w:pPr>
              <w:rPr>
                <w:rFonts w:ascii="Times New Roman" w:hAnsi="Times New Roman"/>
                <w:sz w:val="24"/>
                <w:szCs w:val="24"/>
              </w:rPr>
            </w:pPr>
            <w:r>
              <w:rPr>
                <w:rFonts w:ascii="Times New Roman" w:hAnsi="Times New Roman"/>
                <w:sz w:val="24"/>
                <w:szCs w:val="24"/>
              </w:rPr>
              <w:t>10</w:t>
            </w:r>
          </w:p>
        </w:tc>
      </w:tr>
      <w:tr w:rsidR="00B4533E" w:rsidRPr="00E910D5" w:rsidTr="004D72B4">
        <w:trPr>
          <w:trHeight w:val="490"/>
        </w:trPr>
        <w:tc>
          <w:tcPr>
            <w:tcW w:w="5000" w:type="pct"/>
            <w:gridSpan w:val="2"/>
            <w:vAlign w:val="center"/>
          </w:tcPr>
          <w:p w:rsidR="00B4533E" w:rsidRPr="0032678E" w:rsidRDefault="00B4533E" w:rsidP="004D72B4">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Итоговая аттестация в форме дифференцированного зачета</w:t>
            </w:r>
          </w:p>
        </w:tc>
      </w:tr>
    </w:tbl>
    <w:p w:rsidR="00B4533E" w:rsidRPr="0067731E" w:rsidRDefault="00B4533E" w:rsidP="00B4533E">
      <w:pPr>
        <w:spacing w:after="0" w:line="240" w:lineRule="auto"/>
        <w:rPr>
          <w:rFonts w:ascii="Times New Roman" w:hAnsi="Times New Roman"/>
          <w:b/>
          <w:bCs/>
          <w:sz w:val="24"/>
          <w:szCs w:val="24"/>
        </w:rPr>
      </w:pPr>
    </w:p>
    <w:p w:rsidR="00B4533E" w:rsidRPr="0067731E" w:rsidRDefault="00B4533E" w:rsidP="00B4533E">
      <w:pPr>
        <w:spacing w:after="0" w:line="240" w:lineRule="auto"/>
        <w:rPr>
          <w:rFonts w:ascii="Times New Roman" w:hAnsi="Times New Roman"/>
          <w:b/>
          <w:bCs/>
          <w:i/>
          <w:iCs/>
          <w:sz w:val="24"/>
          <w:szCs w:val="24"/>
        </w:rPr>
      </w:pPr>
    </w:p>
    <w:p w:rsidR="00B4533E" w:rsidRPr="0067731E" w:rsidRDefault="00B4533E" w:rsidP="00B4533E">
      <w:pPr>
        <w:spacing w:after="0" w:line="240" w:lineRule="auto"/>
        <w:rPr>
          <w:rFonts w:ascii="Times New Roman" w:hAnsi="Times New Roman"/>
          <w:b/>
          <w:bCs/>
          <w:i/>
          <w:iCs/>
          <w:sz w:val="24"/>
          <w:szCs w:val="24"/>
        </w:rPr>
        <w:sectPr w:rsidR="00B4533E" w:rsidRPr="0067731E" w:rsidSect="004D72B4">
          <w:footerReference w:type="default" r:id="rId34"/>
          <w:pgSz w:w="11906" w:h="16838"/>
          <w:pgMar w:top="1134" w:right="1134" w:bottom="1134" w:left="1134" w:header="708" w:footer="708" w:gutter="0"/>
          <w:cols w:space="720"/>
          <w:titlePg/>
          <w:docGrid w:linePitch="299"/>
        </w:sectPr>
      </w:pPr>
    </w:p>
    <w:p w:rsidR="00B4533E" w:rsidRPr="00FD4010" w:rsidRDefault="00B4533E" w:rsidP="00B4533E">
      <w:pPr>
        <w:spacing w:after="0" w:line="240" w:lineRule="auto"/>
        <w:rPr>
          <w:rFonts w:ascii="Times New Roman" w:hAnsi="Times New Roman"/>
          <w:b/>
          <w:bCs/>
          <w:sz w:val="24"/>
          <w:szCs w:val="24"/>
        </w:rPr>
      </w:pPr>
      <w:r w:rsidRPr="00E910D5">
        <w:rPr>
          <w:rFonts w:ascii="Times New Roman" w:hAnsi="Times New Roman"/>
          <w:b/>
          <w:bCs/>
          <w:sz w:val="24"/>
          <w:szCs w:val="24"/>
        </w:rPr>
        <w:lastRenderedPageBreak/>
        <w:t xml:space="preserve">2.2. Тематический план и содержание учебной дисциплины </w:t>
      </w:r>
    </w:p>
    <w:tbl>
      <w:tblPr>
        <w:tblW w:w="5152"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34"/>
        <w:gridCol w:w="10633"/>
        <w:gridCol w:w="850"/>
        <w:gridCol w:w="1134"/>
        <w:gridCol w:w="987"/>
      </w:tblGrid>
      <w:tr w:rsidR="00B4533E" w:rsidRPr="004D72B4" w:rsidTr="004D72B4">
        <w:trPr>
          <w:trHeight w:val="20"/>
        </w:trPr>
        <w:tc>
          <w:tcPr>
            <w:tcW w:w="536" w:type="pct"/>
          </w:tcPr>
          <w:p w:rsidR="00B4533E" w:rsidRPr="004D72B4" w:rsidRDefault="00B4533E" w:rsidP="004D72B4">
            <w:pPr>
              <w:spacing w:after="0" w:line="240" w:lineRule="auto"/>
              <w:jc w:val="center"/>
              <w:rPr>
                <w:rFonts w:ascii="Times New Roman" w:hAnsi="Times New Roman"/>
                <w:b/>
                <w:bCs/>
                <w:sz w:val="20"/>
                <w:szCs w:val="20"/>
              </w:rPr>
            </w:pPr>
            <w:r w:rsidRPr="004D72B4">
              <w:rPr>
                <w:rFonts w:ascii="Times New Roman" w:hAnsi="Times New Roman"/>
                <w:b/>
                <w:bCs/>
                <w:sz w:val="20"/>
                <w:szCs w:val="20"/>
              </w:rPr>
              <w:t>Наименование разделов и тем</w:t>
            </w:r>
          </w:p>
          <w:p w:rsidR="00B4533E" w:rsidRPr="004D72B4" w:rsidRDefault="00B4533E" w:rsidP="004D72B4">
            <w:pPr>
              <w:spacing w:after="0" w:line="240" w:lineRule="auto"/>
              <w:jc w:val="center"/>
              <w:rPr>
                <w:rFonts w:ascii="Times New Roman" w:hAnsi="Times New Roman"/>
                <w:b/>
                <w:bCs/>
                <w:sz w:val="20"/>
                <w:szCs w:val="20"/>
              </w:rPr>
            </w:pPr>
          </w:p>
        </w:tc>
        <w:tc>
          <w:tcPr>
            <w:tcW w:w="3489" w:type="pct"/>
          </w:tcPr>
          <w:p w:rsidR="00B4533E" w:rsidRPr="004D72B4" w:rsidRDefault="00B4533E" w:rsidP="004D72B4">
            <w:pPr>
              <w:spacing w:after="0" w:line="240" w:lineRule="auto"/>
              <w:jc w:val="center"/>
              <w:rPr>
                <w:rFonts w:ascii="Times New Roman" w:hAnsi="Times New Roman"/>
                <w:b/>
                <w:bCs/>
                <w:sz w:val="20"/>
                <w:szCs w:val="20"/>
              </w:rPr>
            </w:pPr>
            <w:r w:rsidRPr="004D72B4">
              <w:rPr>
                <w:rFonts w:ascii="Times New Roman" w:hAnsi="Times New Roman"/>
                <w:b/>
                <w:bCs/>
                <w:sz w:val="20"/>
                <w:szCs w:val="20"/>
              </w:rPr>
              <w:t>Содержание учебного материала и формы организации деятельности обучающихся</w:t>
            </w:r>
          </w:p>
        </w:tc>
        <w:tc>
          <w:tcPr>
            <w:tcW w:w="279" w:type="pct"/>
          </w:tcPr>
          <w:p w:rsidR="00B4533E" w:rsidRPr="004D72B4" w:rsidRDefault="00B4533E" w:rsidP="004D72B4">
            <w:pPr>
              <w:spacing w:after="0" w:line="240" w:lineRule="auto"/>
              <w:jc w:val="center"/>
              <w:rPr>
                <w:rFonts w:ascii="Times New Roman" w:hAnsi="Times New Roman"/>
                <w:b/>
                <w:bCs/>
                <w:sz w:val="20"/>
                <w:szCs w:val="20"/>
              </w:rPr>
            </w:pPr>
            <w:r w:rsidRPr="004D72B4">
              <w:rPr>
                <w:rFonts w:ascii="Times New Roman" w:hAnsi="Times New Roman"/>
                <w:b/>
                <w:bCs/>
                <w:sz w:val="20"/>
                <w:szCs w:val="20"/>
              </w:rPr>
              <w:t>Объем часов</w:t>
            </w:r>
          </w:p>
        </w:tc>
        <w:tc>
          <w:tcPr>
            <w:tcW w:w="372" w:type="pct"/>
          </w:tcPr>
          <w:p w:rsidR="00B4533E" w:rsidRPr="004D72B4" w:rsidRDefault="00B4533E" w:rsidP="004D72B4">
            <w:pPr>
              <w:spacing w:after="0" w:line="240" w:lineRule="auto"/>
              <w:jc w:val="center"/>
              <w:rPr>
                <w:rFonts w:ascii="Times New Roman" w:hAnsi="Times New Roman"/>
                <w:b/>
                <w:bCs/>
                <w:sz w:val="20"/>
                <w:szCs w:val="20"/>
              </w:rPr>
            </w:pPr>
            <w:r w:rsidRPr="004D72B4">
              <w:rPr>
                <w:rFonts w:ascii="Times New Roman" w:hAnsi="Times New Roman"/>
                <w:b/>
                <w:bCs/>
                <w:sz w:val="20"/>
                <w:szCs w:val="20"/>
              </w:rPr>
              <w:t>Уровень усвоения</w:t>
            </w:r>
          </w:p>
        </w:tc>
        <w:tc>
          <w:tcPr>
            <w:tcW w:w="325" w:type="pct"/>
          </w:tcPr>
          <w:p w:rsidR="00B4533E" w:rsidRPr="004D72B4" w:rsidRDefault="00B4533E" w:rsidP="004D72B4">
            <w:pPr>
              <w:spacing w:after="0" w:line="240" w:lineRule="auto"/>
              <w:jc w:val="center"/>
              <w:rPr>
                <w:rFonts w:ascii="Times New Roman" w:hAnsi="Times New Roman"/>
                <w:b/>
                <w:bCs/>
                <w:sz w:val="20"/>
                <w:szCs w:val="20"/>
              </w:rPr>
            </w:pPr>
            <w:r w:rsidRPr="004D72B4">
              <w:rPr>
                <w:rFonts w:ascii="Times New Roman" w:hAnsi="Times New Roman"/>
                <w:b/>
                <w:bCs/>
                <w:sz w:val="20"/>
                <w:szCs w:val="20"/>
              </w:rPr>
              <w:t>Коды компетенций, формированию которых способствует элемент программы</w:t>
            </w:r>
          </w:p>
        </w:tc>
      </w:tr>
      <w:tr w:rsidR="00B4533E" w:rsidRPr="004D72B4" w:rsidTr="004D72B4">
        <w:trPr>
          <w:trHeight w:val="20"/>
        </w:trPr>
        <w:tc>
          <w:tcPr>
            <w:tcW w:w="4024" w:type="pct"/>
            <w:gridSpan w:val="2"/>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 xml:space="preserve">Раздел 1.  Профессия Мастер слесарных работ   </w:t>
            </w:r>
          </w:p>
        </w:tc>
        <w:tc>
          <w:tcPr>
            <w:tcW w:w="27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9</w:t>
            </w:r>
          </w:p>
        </w:tc>
        <w:tc>
          <w:tcPr>
            <w:tcW w:w="372" w:type="pct"/>
          </w:tcPr>
          <w:p w:rsidR="00B4533E" w:rsidRPr="004D72B4" w:rsidRDefault="00B4533E" w:rsidP="004D72B4">
            <w:pPr>
              <w:spacing w:after="0" w:line="240" w:lineRule="auto"/>
              <w:rPr>
                <w:rFonts w:ascii="Times New Roman" w:hAnsi="Times New Roman"/>
                <w:b/>
                <w:bCs/>
                <w:sz w:val="20"/>
                <w:szCs w:val="20"/>
              </w:rPr>
            </w:pPr>
          </w:p>
        </w:tc>
        <w:tc>
          <w:tcPr>
            <w:tcW w:w="325" w:type="pct"/>
          </w:tcPr>
          <w:p w:rsidR="00B4533E" w:rsidRPr="004D72B4" w:rsidRDefault="00B4533E" w:rsidP="004D72B4">
            <w:pPr>
              <w:spacing w:after="0" w:line="240" w:lineRule="auto"/>
              <w:rPr>
                <w:rFonts w:ascii="Times New Roman" w:hAnsi="Times New Roman"/>
                <w:b/>
                <w:bCs/>
                <w:sz w:val="20"/>
                <w:szCs w:val="20"/>
              </w:rPr>
            </w:pPr>
          </w:p>
        </w:tc>
      </w:tr>
      <w:tr w:rsidR="00B4533E" w:rsidRPr="004D72B4" w:rsidTr="004D72B4">
        <w:trPr>
          <w:trHeight w:val="20"/>
        </w:trPr>
        <w:tc>
          <w:tcPr>
            <w:tcW w:w="536" w:type="pct"/>
            <w:vMerge w:val="restar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 xml:space="preserve">Тема 1.1. </w:t>
            </w:r>
          </w:p>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Я и моя профессия</w:t>
            </w:r>
          </w:p>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Содержание учебного материала</w:t>
            </w:r>
          </w:p>
        </w:tc>
        <w:tc>
          <w:tcPr>
            <w:tcW w:w="279" w:type="pct"/>
            <w:vMerge w:val="restar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3</w:t>
            </w:r>
          </w:p>
        </w:tc>
        <w:tc>
          <w:tcPr>
            <w:tcW w:w="372" w:type="pct"/>
            <w:vMerge w:val="restart"/>
          </w:tcPr>
          <w:p w:rsidR="00B4533E" w:rsidRPr="004D72B4" w:rsidRDefault="00B4533E" w:rsidP="004D72B4">
            <w:pPr>
              <w:spacing w:after="0" w:line="240" w:lineRule="auto"/>
              <w:jc w:val="center"/>
              <w:rPr>
                <w:rFonts w:ascii="Times New Roman" w:hAnsi="Times New Roman"/>
                <w:i/>
                <w:iCs/>
                <w:sz w:val="20"/>
                <w:szCs w:val="20"/>
              </w:rPr>
            </w:pPr>
            <w:r w:rsidRPr="004D72B4">
              <w:rPr>
                <w:rFonts w:ascii="Times New Roman" w:hAnsi="Times New Roman"/>
                <w:i/>
                <w:iCs/>
                <w:sz w:val="20"/>
                <w:szCs w:val="20"/>
              </w:rPr>
              <w:t>2,3</w:t>
            </w:r>
          </w:p>
        </w:tc>
        <w:tc>
          <w:tcPr>
            <w:tcW w:w="325" w:type="pct"/>
            <w:vMerge w:val="restar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01</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03</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06</w:t>
            </w:r>
            <w:r w:rsidRPr="004D72B4">
              <w:rPr>
                <w:rFonts w:ascii="Times New Roman" w:hAnsi="Times New Roman"/>
                <w:sz w:val="20"/>
                <w:szCs w:val="20"/>
              </w:rPr>
              <w:br/>
              <w:t>ОК 09</w:t>
            </w:r>
          </w:p>
          <w:p w:rsidR="00B4533E" w:rsidRPr="004D72B4" w:rsidRDefault="00B4533E" w:rsidP="004D72B4">
            <w:pPr>
              <w:spacing w:after="0" w:line="240" w:lineRule="auto"/>
              <w:jc w:val="center"/>
              <w:rPr>
                <w:rFonts w:ascii="Times New Roman" w:hAnsi="Times New Roman"/>
                <w:i/>
                <w:iCs/>
                <w:sz w:val="20"/>
                <w:szCs w:val="20"/>
              </w:rPr>
            </w:pPr>
          </w:p>
        </w:tc>
      </w:tr>
      <w:tr w:rsidR="00B4533E"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1. Современный мир профессий. Проблемы выбора будущей профессии</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B4533E"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2. Английский язык-язык международного общения в современном мире и его необходимость для развития профессиональной квалификации</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B4533E"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3. Представление себя в профессии. Саморазвитие в профессии: продолжение образования, повышение рабочей квалификации</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B4533E"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 xml:space="preserve">Практические занятия: </w:t>
            </w:r>
          </w:p>
        </w:tc>
        <w:tc>
          <w:tcPr>
            <w:tcW w:w="27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2</w:t>
            </w: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B4533E"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№1. Практическое занятие: Чтение и перевод текстов и диалогов по теме: «Я и моя профессия»</w:t>
            </w:r>
          </w:p>
        </w:tc>
        <w:tc>
          <w:tcPr>
            <w:tcW w:w="27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1</w:t>
            </w: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B4533E"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№2. Практическое занятие: Составить сообщение: «Почему я выбрал профессию слесарь» (монологическая речь)</w:t>
            </w:r>
          </w:p>
        </w:tc>
        <w:tc>
          <w:tcPr>
            <w:tcW w:w="27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1</w:t>
            </w: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B4533E"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Примерная тематика самостоятельной работы: Составить и написать эссе: «Хочу учиться – хочу быть профессионалом»</w:t>
            </w:r>
          </w:p>
        </w:tc>
        <w:tc>
          <w:tcPr>
            <w:tcW w:w="279" w:type="pct"/>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val="restart"/>
          </w:tcPr>
          <w:p w:rsidR="004D72B4" w:rsidRPr="004D72B4" w:rsidRDefault="004D72B4" w:rsidP="004D72B4">
            <w:pPr>
              <w:spacing w:after="0" w:line="240" w:lineRule="auto"/>
              <w:rPr>
                <w:rFonts w:ascii="Times New Roman" w:hAnsi="Times New Roman"/>
                <w:b/>
                <w:bCs/>
                <w:sz w:val="20"/>
                <w:szCs w:val="20"/>
              </w:rPr>
            </w:pPr>
            <w:r w:rsidRPr="004D72B4">
              <w:rPr>
                <w:rFonts w:ascii="Times New Roman" w:hAnsi="Times New Roman"/>
                <w:b/>
                <w:bCs/>
                <w:sz w:val="20"/>
                <w:szCs w:val="20"/>
              </w:rPr>
              <w:t>Тема 1.2.</w:t>
            </w:r>
          </w:p>
          <w:p w:rsidR="004D72B4" w:rsidRPr="004D72B4" w:rsidRDefault="004D72B4" w:rsidP="004D72B4">
            <w:pPr>
              <w:spacing w:after="0" w:line="240" w:lineRule="auto"/>
              <w:rPr>
                <w:rFonts w:ascii="Times New Roman" w:hAnsi="Times New Roman"/>
                <w:sz w:val="20"/>
                <w:szCs w:val="20"/>
              </w:rPr>
            </w:pPr>
            <w:r w:rsidRPr="004D72B4">
              <w:rPr>
                <w:rFonts w:ascii="Times New Roman" w:hAnsi="Times New Roman"/>
                <w:b/>
                <w:bCs/>
                <w:sz w:val="20"/>
                <w:szCs w:val="20"/>
              </w:rPr>
              <w:t>Диалог-общение</w:t>
            </w:r>
          </w:p>
        </w:tc>
        <w:tc>
          <w:tcPr>
            <w:tcW w:w="3489" w:type="pct"/>
          </w:tcPr>
          <w:p w:rsidR="004D72B4" w:rsidRPr="004D72B4" w:rsidRDefault="004D72B4" w:rsidP="004D72B4">
            <w:pPr>
              <w:spacing w:after="0" w:line="240" w:lineRule="auto"/>
              <w:rPr>
                <w:rFonts w:ascii="Times New Roman" w:hAnsi="Times New Roman"/>
                <w:b/>
                <w:bCs/>
                <w:sz w:val="20"/>
                <w:szCs w:val="20"/>
              </w:rPr>
            </w:pPr>
            <w:r w:rsidRPr="004D72B4">
              <w:rPr>
                <w:rFonts w:ascii="Times New Roman" w:hAnsi="Times New Roman"/>
                <w:b/>
                <w:bCs/>
                <w:sz w:val="20"/>
                <w:szCs w:val="20"/>
              </w:rPr>
              <w:t>Содержание учебного материала</w:t>
            </w:r>
          </w:p>
        </w:tc>
        <w:tc>
          <w:tcPr>
            <w:tcW w:w="279" w:type="pct"/>
            <w:vMerge w:val="restart"/>
          </w:tcPr>
          <w:p w:rsidR="004D72B4" w:rsidRPr="004D72B4" w:rsidRDefault="004D72B4" w:rsidP="004D72B4">
            <w:pPr>
              <w:spacing w:after="0" w:line="240" w:lineRule="auto"/>
              <w:rPr>
                <w:rFonts w:ascii="Times New Roman" w:hAnsi="Times New Roman"/>
                <w:b/>
                <w:bCs/>
                <w:sz w:val="20"/>
                <w:szCs w:val="20"/>
              </w:rPr>
            </w:pPr>
            <w:r w:rsidRPr="004D72B4">
              <w:rPr>
                <w:rFonts w:ascii="Times New Roman" w:hAnsi="Times New Roman"/>
                <w:b/>
                <w:bCs/>
                <w:sz w:val="20"/>
                <w:szCs w:val="20"/>
              </w:rPr>
              <w:t>3</w:t>
            </w:r>
          </w:p>
        </w:tc>
        <w:tc>
          <w:tcPr>
            <w:tcW w:w="372" w:type="pct"/>
            <w:vMerge w:val="restart"/>
          </w:tcPr>
          <w:p w:rsidR="004D72B4" w:rsidRPr="004D72B4" w:rsidRDefault="004D72B4" w:rsidP="004D72B4">
            <w:pPr>
              <w:spacing w:after="0" w:line="240" w:lineRule="auto"/>
              <w:jc w:val="center"/>
              <w:rPr>
                <w:rFonts w:ascii="Times New Roman" w:hAnsi="Times New Roman"/>
                <w:sz w:val="20"/>
                <w:szCs w:val="20"/>
              </w:rPr>
            </w:pPr>
            <w:r w:rsidRPr="004D72B4">
              <w:rPr>
                <w:rFonts w:ascii="Times New Roman" w:hAnsi="Times New Roman"/>
                <w:sz w:val="20"/>
                <w:szCs w:val="20"/>
              </w:rPr>
              <w:t>2,3</w:t>
            </w:r>
          </w:p>
        </w:tc>
        <w:tc>
          <w:tcPr>
            <w:tcW w:w="325" w:type="pct"/>
            <w:vMerge w:val="restart"/>
          </w:tcPr>
          <w:p w:rsidR="004D72B4" w:rsidRPr="004D72B4" w:rsidRDefault="004D72B4" w:rsidP="004D72B4">
            <w:pPr>
              <w:spacing w:after="0" w:line="240" w:lineRule="auto"/>
              <w:rPr>
                <w:rFonts w:ascii="Times New Roman" w:hAnsi="Times New Roman"/>
                <w:sz w:val="20"/>
                <w:szCs w:val="20"/>
              </w:rPr>
            </w:pPr>
            <w:r w:rsidRPr="004D72B4">
              <w:rPr>
                <w:rFonts w:ascii="Times New Roman" w:hAnsi="Times New Roman"/>
                <w:sz w:val="20"/>
                <w:szCs w:val="20"/>
              </w:rPr>
              <w:t>ОК 02</w:t>
            </w:r>
          </w:p>
          <w:p w:rsidR="004D72B4" w:rsidRPr="004D72B4" w:rsidRDefault="004D72B4" w:rsidP="004D72B4">
            <w:pPr>
              <w:spacing w:after="0" w:line="240" w:lineRule="auto"/>
              <w:rPr>
                <w:rFonts w:ascii="Times New Roman" w:hAnsi="Times New Roman"/>
                <w:sz w:val="20"/>
                <w:szCs w:val="20"/>
              </w:rPr>
            </w:pPr>
            <w:r w:rsidRPr="004D72B4">
              <w:rPr>
                <w:rFonts w:ascii="Times New Roman" w:hAnsi="Times New Roman"/>
                <w:sz w:val="20"/>
                <w:szCs w:val="20"/>
              </w:rPr>
              <w:t>ОК 04</w:t>
            </w:r>
          </w:p>
          <w:p w:rsidR="004D72B4" w:rsidRPr="004D72B4" w:rsidRDefault="004D72B4" w:rsidP="004D72B4">
            <w:pPr>
              <w:spacing w:after="0" w:line="240" w:lineRule="auto"/>
              <w:rPr>
                <w:rFonts w:ascii="Times New Roman" w:hAnsi="Times New Roman"/>
                <w:sz w:val="20"/>
                <w:szCs w:val="20"/>
              </w:rPr>
            </w:pPr>
            <w:r w:rsidRPr="004D72B4">
              <w:rPr>
                <w:rFonts w:ascii="Times New Roman" w:hAnsi="Times New Roman"/>
                <w:sz w:val="20"/>
                <w:szCs w:val="20"/>
              </w:rPr>
              <w:t>ОК 05</w:t>
            </w:r>
          </w:p>
          <w:p w:rsidR="004D72B4" w:rsidRPr="004D72B4" w:rsidRDefault="004D72B4" w:rsidP="004D72B4">
            <w:pPr>
              <w:spacing w:after="0" w:line="240" w:lineRule="auto"/>
              <w:rPr>
                <w:rFonts w:ascii="Times New Roman" w:hAnsi="Times New Roman"/>
                <w:sz w:val="20"/>
                <w:szCs w:val="20"/>
              </w:rPr>
            </w:pPr>
            <w:r w:rsidRPr="004D72B4">
              <w:rPr>
                <w:rFonts w:ascii="Times New Roman" w:hAnsi="Times New Roman"/>
                <w:sz w:val="20"/>
                <w:szCs w:val="20"/>
              </w:rPr>
              <w:t>ОК 06</w:t>
            </w:r>
          </w:p>
          <w:p w:rsidR="004D72B4" w:rsidRPr="004D72B4" w:rsidRDefault="004D72B4" w:rsidP="004D72B4">
            <w:pPr>
              <w:spacing w:after="0" w:line="240" w:lineRule="auto"/>
              <w:rPr>
                <w:rFonts w:ascii="Times New Roman" w:hAnsi="Times New Roman"/>
                <w:sz w:val="20"/>
                <w:szCs w:val="20"/>
              </w:rPr>
            </w:pPr>
            <w:r w:rsidRPr="004D72B4">
              <w:rPr>
                <w:rFonts w:ascii="Times New Roman" w:hAnsi="Times New Roman"/>
                <w:sz w:val="20"/>
                <w:szCs w:val="20"/>
              </w:rPr>
              <w:t>ОК 09</w:t>
            </w:r>
          </w:p>
          <w:p w:rsidR="004D72B4" w:rsidRPr="004D72B4" w:rsidRDefault="004D72B4" w:rsidP="004D72B4">
            <w:pPr>
              <w:spacing w:after="0" w:line="240" w:lineRule="auto"/>
              <w:jc w:val="center"/>
              <w:rPr>
                <w:rFonts w:ascii="Times New Roman" w:hAnsi="Times New Roman"/>
                <w:sz w:val="20"/>
                <w:szCs w:val="20"/>
              </w:rPr>
            </w:pPr>
          </w:p>
        </w:tc>
      </w:tr>
      <w:tr w:rsidR="004D72B4" w:rsidRPr="004D72B4" w:rsidTr="004D72B4">
        <w:trPr>
          <w:trHeight w:val="20"/>
        </w:trPr>
        <w:tc>
          <w:tcPr>
            <w:tcW w:w="536" w:type="pct"/>
            <w:vMerge/>
          </w:tcPr>
          <w:p w:rsidR="004D72B4" w:rsidRPr="004D72B4" w:rsidRDefault="004D72B4" w:rsidP="004D72B4">
            <w:pPr>
              <w:spacing w:after="0" w:line="240" w:lineRule="auto"/>
              <w:rPr>
                <w:rFonts w:ascii="Times New Roman" w:hAnsi="Times New Roman"/>
                <w:sz w:val="20"/>
                <w:szCs w:val="20"/>
              </w:rPr>
            </w:pPr>
          </w:p>
        </w:tc>
        <w:tc>
          <w:tcPr>
            <w:tcW w:w="3489" w:type="pct"/>
          </w:tcPr>
          <w:p w:rsidR="004D72B4" w:rsidRPr="004D72B4" w:rsidRDefault="004D72B4" w:rsidP="004D72B4">
            <w:pPr>
              <w:spacing w:after="0" w:line="240" w:lineRule="auto"/>
              <w:rPr>
                <w:rFonts w:ascii="Times New Roman" w:hAnsi="Times New Roman"/>
                <w:sz w:val="20"/>
                <w:szCs w:val="20"/>
              </w:rPr>
            </w:pPr>
            <w:r w:rsidRPr="004D72B4">
              <w:rPr>
                <w:rFonts w:ascii="Times New Roman" w:hAnsi="Times New Roman"/>
                <w:sz w:val="20"/>
                <w:szCs w:val="20"/>
              </w:rPr>
              <w:t xml:space="preserve">1. Диалог этикетного характера, диалог-распрос: построение диалога, применение в ситуациях официального и неофициального общения </w:t>
            </w:r>
          </w:p>
        </w:tc>
        <w:tc>
          <w:tcPr>
            <w:tcW w:w="279" w:type="pct"/>
            <w:vMerge/>
          </w:tcPr>
          <w:p w:rsidR="004D72B4" w:rsidRPr="004D72B4" w:rsidRDefault="004D72B4" w:rsidP="004D72B4">
            <w:pPr>
              <w:spacing w:after="0" w:line="240" w:lineRule="auto"/>
              <w:rPr>
                <w:rFonts w:ascii="Times New Roman" w:hAnsi="Times New Roman"/>
                <w:sz w:val="20"/>
                <w:szCs w:val="20"/>
              </w:rPr>
            </w:pPr>
          </w:p>
        </w:tc>
        <w:tc>
          <w:tcPr>
            <w:tcW w:w="372" w:type="pct"/>
            <w:vMerge/>
          </w:tcPr>
          <w:p w:rsidR="004D72B4" w:rsidRPr="004D72B4" w:rsidRDefault="004D72B4" w:rsidP="004D72B4">
            <w:pPr>
              <w:spacing w:after="0" w:line="240" w:lineRule="auto"/>
              <w:rPr>
                <w:rFonts w:ascii="Times New Roman" w:hAnsi="Times New Roman"/>
                <w:sz w:val="20"/>
                <w:szCs w:val="20"/>
              </w:rPr>
            </w:pPr>
          </w:p>
        </w:tc>
        <w:tc>
          <w:tcPr>
            <w:tcW w:w="325" w:type="pct"/>
            <w:vMerge/>
          </w:tcPr>
          <w:p w:rsidR="004D72B4" w:rsidRPr="004D72B4" w:rsidRDefault="004D72B4"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4D72B4" w:rsidRPr="004D72B4" w:rsidRDefault="004D72B4" w:rsidP="004D72B4">
            <w:pPr>
              <w:spacing w:after="0" w:line="240" w:lineRule="auto"/>
              <w:rPr>
                <w:rFonts w:ascii="Times New Roman" w:hAnsi="Times New Roman"/>
                <w:sz w:val="20"/>
                <w:szCs w:val="20"/>
              </w:rPr>
            </w:pPr>
          </w:p>
        </w:tc>
        <w:tc>
          <w:tcPr>
            <w:tcW w:w="3489" w:type="pct"/>
          </w:tcPr>
          <w:p w:rsidR="004D72B4" w:rsidRPr="004D72B4" w:rsidRDefault="004D72B4" w:rsidP="004D72B4">
            <w:pPr>
              <w:spacing w:after="0" w:line="240" w:lineRule="auto"/>
              <w:rPr>
                <w:rFonts w:ascii="Times New Roman" w:hAnsi="Times New Roman"/>
                <w:sz w:val="20"/>
                <w:szCs w:val="20"/>
              </w:rPr>
            </w:pPr>
            <w:r w:rsidRPr="004D72B4">
              <w:rPr>
                <w:rFonts w:ascii="Times New Roman" w:hAnsi="Times New Roman"/>
                <w:sz w:val="20"/>
                <w:szCs w:val="20"/>
              </w:rPr>
              <w:t>2. Диалог-побуждение к действию, диалог-обмен информацией: построение диалога, применение в различных ситуациях профессионального общения</w:t>
            </w:r>
          </w:p>
        </w:tc>
        <w:tc>
          <w:tcPr>
            <w:tcW w:w="279" w:type="pct"/>
            <w:vMerge/>
          </w:tcPr>
          <w:p w:rsidR="004D72B4" w:rsidRPr="004D72B4" w:rsidRDefault="004D72B4" w:rsidP="004D72B4">
            <w:pPr>
              <w:spacing w:after="0" w:line="240" w:lineRule="auto"/>
              <w:rPr>
                <w:rFonts w:ascii="Times New Roman" w:hAnsi="Times New Roman"/>
                <w:sz w:val="20"/>
                <w:szCs w:val="20"/>
              </w:rPr>
            </w:pPr>
          </w:p>
        </w:tc>
        <w:tc>
          <w:tcPr>
            <w:tcW w:w="372" w:type="pct"/>
            <w:vMerge/>
          </w:tcPr>
          <w:p w:rsidR="004D72B4" w:rsidRPr="004D72B4" w:rsidRDefault="004D72B4" w:rsidP="004D72B4">
            <w:pPr>
              <w:spacing w:after="0" w:line="240" w:lineRule="auto"/>
              <w:rPr>
                <w:rFonts w:ascii="Times New Roman" w:hAnsi="Times New Roman"/>
                <w:sz w:val="20"/>
                <w:szCs w:val="20"/>
              </w:rPr>
            </w:pPr>
          </w:p>
        </w:tc>
        <w:tc>
          <w:tcPr>
            <w:tcW w:w="325" w:type="pct"/>
            <w:vMerge/>
          </w:tcPr>
          <w:p w:rsidR="004D72B4" w:rsidRPr="004D72B4" w:rsidRDefault="004D72B4"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4D72B4" w:rsidRPr="004D72B4" w:rsidRDefault="004D72B4" w:rsidP="004D72B4">
            <w:pPr>
              <w:spacing w:after="0" w:line="240" w:lineRule="auto"/>
              <w:rPr>
                <w:rFonts w:ascii="Times New Roman" w:hAnsi="Times New Roman"/>
                <w:sz w:val="20"/>
                <w:szCs w:val="20"/>
              </w:rPr>
            </w:pPr>
          </w:p>
        </w:tc>
        <w:tc>
          <w:tcPr>
            <w:tcW w:w="3489" w:type="pct"/>
          </w:tcPr>
          <w:p w:rsidR="004D72B4" w:rsidRPr="004D72B4" w:rsidRDefault="004D72B4" w:rsidP="004D72B4">
            <w:pPr>
              <w:spacing w:after="0" w:line="240" w:lineRule="auto"/>
              <w:rPr>
                <w:rFonts w:ascii="Times New Roman" w:hAnsi="Times New Roman"/>
                <w:sz w:val="20"/>
                <w:szCs w:val="20"/>
              </w:rPr>
            </w:pPr>
            <w:r w:rsidRPr="004D72B4">
              <w:rPr>
                <w:rFonts w:ascii="Times New Roman" w:hAnsi="Times New Roman"/>
                <w:sz w:val="20"/>
                <w:szCs w:val="20"/>
              </w:rPr>
              <w:t>3. Диалоги смешанного типа, включающие в себя элементы разных типов диалогов: построение диалога, применение в различных ситуациях профессионального и социального общения</w:t>
            </w:r>
          </w:p>
        </w:tc>
        <w:tc>
          <w:tcPr>
            <w:tcW w:w="279" w:type="pct"/>
            <w:vMerge/>
          </w:tcPr>
          <w:p w:rsidR="004D72B4" w:rsidRPr="004D72B4" w:rsidRDefault="004D72B4" w:rsidP="004D72B4">
            <w:pPr>
              <w:spacing w:after="0" w:line="240" w:lineRule="auto"/>
              <w:rPr>
                <w:rFonts w:ascii="Times New Roman" w:hAnsi="Times New Roman"/>
                <w:sz w:val="20"/>
                <w:szCs w:val="20"/>
              </w:rPr>
            </w:pPr>
          </w:p>
        </w:tc>
        <w:tc>
          <w:tcPr>
            <w:tcW w:w="372" w:type="pct"/>
            <w:vMerge/>
          </w:tcPr>
          <w:p w:rsidR="004D72B4" w:rsidRPr="004D72B4" w:rsidRDefault="004D72B4" w:rsidP="004D72B4">
            <w:pPr>
              <w:spacing w:after="0" w:line="240" w:lineRule="auto"/>
              <w:rPr>
                <w:rFonts w:ascii="Times New Roman" w:hAnsi="Times New Roman"/>
                <w:sz w:val="20"/>
                <w:szCs w:val="20"/>
              </w:rPr>
            </w:pPr>
          </w:p>
        </w:tc>
        <w:tc>
          <w:tcPr>
            <w:tcW w:w="325" w:type="pct"/>
            <w:vMerge/>
          </w:tcPr>
          <w:p w:rsidR="004D72B4" w:rsidRPr="004D72B4" w:rsidRDefault="004D72B4"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4D72B4" w:rsidRPr="004D72B4" w:rsidRDefault="004D72B4" w:rsidP="004D72B4">
            <w:pPr>
              <w:spacing w:after="0" w:line="240" w:lineRule="auto"/>
              <w:rPr>
                <w:rFonts w:ascii="Times New Roman" w:hAnsi="Times New Roman"/>
                <w:sz w:val="20"/>
                <w:szCs w:val="20"/>
              </w:rPr>
            </w:pPr>
          </w:p>
        </w:tc>
        <w:tc>
          <w:tcPr>
            <w:tcW w:w="3489" w:type="pct"/>
          </w:tcPr>
          <w:p w:rsidR="004D72B4" w:rsidRPr="004D72B4" w:rsidRDefault="004D72B4" w:rsidP="004D72B4">
            <w:pPr>
              <w:spacing w:after="0" w:line="240" w:lineRule="auto"/>
              <w:rPr>
                <w:rFonts w:ascii="Times New Roman" w:hAnsi="Times New Roman"/>
                <w:b/>
                <w:bCs/>
                <w:sz w:val="20"/>
                <w:szCs w:val="20"/>
              </w:rPr>
            </w:pPr>
            <w:r w:rsidRPr="004D72B4">
              <w:rPr>
                <w:rFonts w:ascii="Times New Roman" w:hAnsi="Times New Roman"/>
                <w:b/>
                <w:bCs/>
                <w:sz w:val="20"/>
                <w:szCs w:val="20"/>
              </w:rPr>
              <w:t xml:space="preserve">Практические занятия:  </w:t>
            </w:r>
          </w:p>
        </w:tc>
        <w:tc>
          <w:tcPr>
            <w:tcW w:w="279" w:type="pct"/>
          </w:tcPr>
          <w:p w:rsidR="004D72B4" w:rsidRPr="004D72B4" w:rsidRDefault="004D72B4" w:rsidP="004D72B4">
            <w:pPr>
              <w:spacing w:after="0" w:line="240" w:lineRule="auto"/>
              <w:rPr>
                <w:rFonts w:ascii="Times New Roman" w:hAnsi="Times New Roman"/>
                <w:b/>
                <w:bCs/>
                <w:sz w:val="20"/>
                <w:szCs w:val="20"/>
              </w:rPr>
            </w:pPr>
            <w:r w:rsidRPr="004D72B4">
              <w:rPr>
                <w:rFonts w:ascii="Times New Roman" w:hAnsi="Times New Roman"/>
                <w:b/>
                <w:bCs/>
                <w:sz w:val="20"/>
                <w:szCs w:val="20"/>
              </w:rPr>
              <w:t>1</w:t>
            </w:r>
          </w:p>
        </w:tc>
        <w:tc>
          <w:tcPr>
            <w:tcW w:w="372" w:type="pct"/>
            <w:vMerge/>
          </w:tcPr>
          <w:p w:rsidR="004D72B4" w:rsidRPr="004D72B4" w:rsidRDefault="004D72B4" w:rsidP="004D72B4">
            <w:pPr>
              <w:spacing w:after="0" w:line="240" w:lineRule="auto"/>
              <w:rPr>
                <w:rFonts w:ascii="Times New Roman" w:hAnsi="Times New Roman"/>
                <w:sz w:val="20"/>
                <w:szCs w:val="20"/>
              </w:rPr>
            </w:pPr>
          </w:p>
        </w:tc>
        <w:tc>
          <w:tcPr>
            <w:tcW w:w="325" w:type="pct"/>
            <w:vMerge/>
          </w:tcPr>
          <w:p w:rsidR="004D72B4" w:rsidRPr="004D72B4" w:rsidRDefault="004D72B4"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4D72B4" w:rsidRPr="004D72B4" w:rsidRDefault="004D72B4" w:rsidP="004D72B4">
            <w:pPr>
              <w:spacing w:after="0" w:line="240" w:lineRule="auto"/>
              <w:rPr>
                <w:rFonts w:ascii="Times New Roman" w:hAnsi="Times New Roman"/>
                <w:sz w:val="20"/>
                <w:szCs w:val="20"/>
              </w:rPr>
            </w:pPr>
          </w:p>
        </w:tc>
        <w:tc>
          <w:tcPr>
            <w:tcW w:w="3489" w:type="pct"/>
          </w:tcPr>
          <w:p w:rsidR="004D72B4" w:rsidRPr="004D72B4" w:rsidRDefault="004D72B4"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4D72B4">
              <w:rPr>
                <w:rFonts w:ascii="Times New Roman" w:hAnsi="Times New Roman"/>
                <w:sz w:val="20"/>
                <w:szCs w:val="20"/>
              </w:rPr>
              <w:t>№ 3.  Практическое занятие: Беседа/дискуссия на тему: «Английский язык в профессиональном общении»</w:t>
            </w:r>
          </w:p>
        </w:tc>
        <w:tc>
          <w:tcPr>
            <w:tcW w:w="279" w:type="pct"/>
          </w:tcPr>
          <w:p w:rsidR="004D72B4" w:rsidRPr="004D72B4" w:rsidRDefault="004D72B4" w:rsidP="004D72B4">
            <w:pPr>
              <w:spacing w:after="0" w:line="240" w:lineRule="auto"/>
              <w:rPr>
                <w:rFonts w:ascii="Times New Roman" w:hAnsi="Times New Roman"/>
                <w:sz w:val="20"/>
                <w:szCs w:val="20"/>
              </w:rPr>
            </w:pPr>
            <w:r w:rsidRPr="004D72B4">
              <w:rPr>
                <w:rFonts w:ascii="Times New Roman" w:hAnsi="Times New Roman"/>
                <w:sz w:val="20"/>
                <w:szCs w:val="20"/>
              </w:rPr>
              <w:t>1</w:t>
            </w:r>
          </w:p>
        </w:tc>
        <w:tc>
          <w:tcPr>
            <w:tcW w:w="372" w:type="pct"/>
            <w:vMerge/>
          </w:tcPr>
          <w:p w:rsidR="004D72B4" w:rsidRPr="004D72B4" w:rsidRDefault="004D72B4" w:rsidP="004D72B4">
            <w:pPr>
              <w:spacing w:after="0" w:line="240" w:lineRule="auto"/>
              <w:rPr>
                <w:rFonts w:ascii="Times New Roman" w:hAnsi="Times New Roman"/>
                <w:sz w:val="20"/>
                <w:szCs w:val="20"/>
              </w:rPr>
            </w:pPr>
          </w:p>
        </w:tc>
        <w:tc>
          <w:tcPr>
            <w:tcW w:w="325" w:type="pct"/>
            <w:vMerge/>
          </w:tcPr>
          <w:p w:rsidR="004D72B4" w:rsidRPr="004D72B4" w:rsidRDefault="004D72B4"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4D72B4" w:rsidRPr="004D72B4" w:rsidRDefault="004D72B4" w:rsidP="004D72B4">
            <w:pPr>
              <w:spacing w:after="0" w:line="240" w:lineRule="auto"/>
              <w:rPr>
                <w:rFonts w:ascii="Times New Roman" w:hAnsi="Times New Roman"/>
                <w:sz w:val="20"/>
                <w:szCs w:val="20"/>
              </w:rPr>
            </w:pPr>
          </w:p>
        </w:tc>
        <w:tc>
          <w:tcPr>
            <w:tcW w:w="3489" w:type="pct"/>
          </w:tcPr>
          <w:p w:rsidR="004D72B4" w:rsidRPr="004D72B4" w:rsidRDefault="004D72B4" w:rsidP="004D72B4">
            <w:pPr>
              <w:spacing w:after="0" w:line="240" w:lineRule="auto"/>
              <w:rPr>
                <w:rFonts w:ascii="Times New Roman" w:hAnsi="Times New Roman"/>
                <w:sz w:val="20"/>
                <w:szCs w:val="20"/>
              </w:rPr>
            </w:pPr>
            <w:r w:rsidRPr="004D72B4">
              <w:rPr>
                <w:rFonts w:ascii="Times New Roman" w:hAnsi="Times New Roman"/>
                <w:sz w:val="20"/>
                <w:szCs w:val="20"/>
              </w:rPr>
              <w:t>Примерная тематика самостоятельной работы: Составить устно рассказ о себе, своем окружении, своих планах, обосновывая свои намерения/поступки (объем 12-15 фраз)</w:t>
            </w:r>
          </w:p>
        </w:tc>
        <w:tc>
          <w:tcPr>
            <w:tcW w:w="279" w:type="pct"/>
          </w:tcPr>
          <w:p w:rsidR="004D72B4" w:rsidRPr="004D72B4" w:rsidRDefault="004D72B4" w:rsidP="004D72B4">
            <w:pPr>
              <w:spacing w:after="0" w:line="240" w:lineRule="auto"/>
              <w:rPr>
                <w:rFonts w:ascii="Times New Roman" w:hAnsi="Times New Roman"/>
                <w:sz w:val="20"/>
                <w:szCs w:val="20"/>
              </w:rPr>
            </w:pPr>
          </w:p>
        </w:tc>
        <w:tc>
          <w:tcPr>
            <w:tcW w:w="372" w:type="pct"/>
            <w:vMerge/>
          </w:tcPr>
          <w:p w:rsidR="004D72B4" w:rsidRPr="004D72B4" w:rsidRDefault="004D72B4" w:rsidP="004D72B4">
            <w:pPr>
              <w:spacing w:after="0" w:line="240" w:lineRule="auto"/>
              <w:rPr>
                <w:rFonts w:ascii="Times New Roman" w:hAnsi="Times New Roman"/>
                <w:sz w:val="20"/>
                <w:szCs w:val="20"/>
              </w:rPr>
            </w:pPr>
          </w:p>
        </w:tc>
        <w:tc>
          <w:tcPr>
            <w:tcW w:w="325" w:type="pct"/>
            <w:vMerge/>
          </w:tcPr>
          <w:p w:rsidR="004D72B4" w:rsidRPr="004D72B4" w:rsidRDefault="004D72B4" w:rsidP="004D72B4">
            <w:pPr>
              <w:spacing w:after="0" w:line="240" w:lineRule="auto"/>
              <w:rPr>
                <w:rFonts w:ascii="Times New Roman" w:hAnsi="Times New Roman"/>
                <w:sz w:val="20"/>
                <w:szCs w:val="20"/>
              </w:rPr>
            </w:pPr>
          </w:p>
        </w:tc>
      </w:tr>
      <w:tr w:rsidR="00B4533E" w:rsidRPr="004D72B4" w:rsidTr="004D72B4">
        <w:trPr>
          <w:trHeight w:val="20"/>
        </w:trPr>
        <w:tc>
          <w:tcPr>
            <w:tcW w:w="536" w:type="pct"/>
            <w:vMerge w:val="restar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Тема 1.3.</w:t>
            </w:r>
          </w:p>
          <w:p w:rsidR="00B4533E" w:rsidRPr="004D72B4" w:rsidRDefault="00B4533E"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4D72B4">
              <w:rPr>
                <w:rFonts w:ascii="Times New Roman" w:hAnsi="Times New Roman"/>
                <w:b/>
                <w:bCs/>
                <w:sz w:val="20"/>
                <w:szCs w:val="20"/>
              </w:rPr>
              <w:t xml:space="preserve">Страна, принимающая </w:t>
            </w:r>
            <w:r w:rsidRPr="004D72B4">
              <w:rPr>
                <w:rFonts w:ascii="Times New Roman" w:hAnsi="Times New Roman"/>
                <w:b/>
                <w:bCs/>
                <w:sz w:val="20"/>
                <w:szCs w:val="20"/>
              </w:rPr>
              <w:lastRenderedPageBreak/>
              <w:t xml:space="preserve">участников </w:t>
            </w:r>
            <w:r w:rsidRPr="004D72B4">
              <w:rPr>
                <w:rFonts w:ascii="Times New Roman" w:hAnsi="Times New Roman"/>
                <w:b/>
                <w:bCs/>
                <w:sz w:val="20"/>
                <w:szCs w:val="20"/>
                <w:lang w:val="en-US"/>
              </w:rPr>
              <w:t>W</w:t>
            </w:r>
            <w:r w:rsidRPr="004D72B4">
              <w:rPr>
                <w:rFonts w:ascii="Times New Roman" w:hAnsi="Times New Roman"/>
                <w:b/>
                <w:bCs/>
                <w:sz w:val="20"/>
                <w:szCs w:val="20"/>
              </w:rPr>
              <w:t xml:space="preserve">ORLDSKILLS </w:t>
            </w:r>
            <w:r w:rsidRPr="004D72B4">
              <w:rPr>
                <w:rFonts w:ascii="Times New Roman" w:hAnsi="Times New Roman"/>
                <w:b/>
                <w:bCs/>
                <w:sz w:val="20"/>
                <w:szCs w:val="20"/>
                <w:lang w:val="en-US"/>
              </w:rPr>
              <w:t>I</w:t>
            </w:r>
            <w:r w:rsidRPr="004D72B4">
              <w:rPr>
                <w:rFonts w:ascii="Times New Roman" w:hAnsi="Times New Roman"/>
                <w:b/>
                <w:bCs/>
                <w:sz w:val="20"/>
                <w:szCs w:val="20"/>
              </w:rPr>
              <w:t>NTERNATIONAL</w:t>
            </w:r>
          </w:p>
        </w:tc>
        <w:tc>
          <w:tcPr>
            <w:tcW w:w="348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lastRenderedPageBreak/>
              <w:t>Содержание учебного материала</w:t>
            </w:r>
          </w:p>
        </w:tc>
        <w:tc>
          <w:tcPr>
            <w:tcW w:w="279" w:type="pct"/>
            <w:vMerge w:val="restar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2</w:t>
            </w:r>
          </w:p>
        </w:tc>
        <w:tc>
          <w:tcPr>
            <w:tcW w:w="372" w:type="pct"/>
            <w:vMerge w:val="restart"/>
          </w:tcPr>
          <w:p w:rsidR="00B4533E" w:rsidRPr="004D72B4" w:rsidRDefault="00B4533E" w:rsidP="004D72B4">
            <w:pPr>
              <w:spacing w:after="0" w:line="240" w:lineRule="auto"/>
              <w:jc w:val="center"/>
              <w:rPr>
                <w:rFonts w:ascii="Times New Roman" w:hAnsi="Times New Roman"/>
                <w:sz w:val="20"/>
                <w:szCs w:val="20"/>
              </w:rPr>
            </w:pPr>
            <w:r w:rsidRPr="004D72B4">
              <w:rPr>
                <w:rFonts w:ascii="Times New Roman" w:hAnsi="Times New Roman"/>
                <w:sz w:val="20"/>
                <w:szCs w:val="20"/>
              </w:rPr>
              <w:t>2,3</w:t>
            </w:r>
          </w:p>
        </w:tc>
        <w:tc>
          <w:tcPr>
            <w:tcW w:w="325" w:type="pct"/>
            <w:vMerge w:val="restar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02</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05</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06</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lastRenderedPageBreak/>
              <w:t>ОК 09</w:t>
            </w:r>
          </w:p>
          <w:p w:rsidR="00B4533E" w:rsidRPr="004D72B4" w:rsidRDefault="00B4533E" w:rsidP="004D72B4">
            <w:pPr>
              <w:spacing w:after="0" w:line="240" w:lineRule="auto"/>
              <w:jc w:val="center"/>
              <w:rPr>
                <w:rFonts w:ascii="Times New Roman" w:hAnsi="Times New Roman"/>
                <w:sz w:val="20"/>
                <w:szCs w:val="20"/>
              </w:rPr>
            </w:pPr>
          </w:p>
        </w:tc>
      </w:tr>
      <w:tr w:rsidR="00B4533E"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1. Географическое положение страны, природные особенности, климат, экология</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B4533E"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 xml:space="preserve">2. Государственное устройство, правовые институты,  этнический состав и религиозные особенности страны </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B4533E"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3. Культурные и национальные традиции, искусство, обычаи и праздники</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B4533E"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4. Научно-технический прогресс, общественная жизнь страны, образ жизни людей</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B4533E"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5. Ценностные ориентиры молодежи. Досуг молодежи,  спорт. Возможности получения профессионального образования</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B4533E"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6. Отдых, туризм, культурные достопримечательности страны</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B4533E"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 xml:space="preserve">Практические занятия:  </w:t>
            </w:r>
          </w:p>
        </w:tc>
        <w:tc>
          <w:tcPr>
            <w:tcW w:w="27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1</w:t>
            </w: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B4533E"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4D72B4">
              <w:rPr>
                <w:rFonts w:ascii="Times New Roman" w:hAnsi="Times New Roman"/>
                <w:sz w:val="20"/>
                <w:szCs w:val="20"/>
              </w:rPr>
              <w:t xml:space="preserve">№ 4.  Практическое занятие: Прослушивание аудиотекстов по теме «Страна, принимающая олимпиаду </w:t>
            </w:r>
            <w:r w:rsidRPr="004D72B4">
              <w:rPr>
                <w:rFonts w:ascii="Times New Roman" w:hAnsi="Times New Roman"/>
                <w:sz w:val="20"/>
                <w:szCs w:val="20"/>
                <w:lang w:val="en-US"/>
              </w:rPr>
              <w:t>WS</w:t>
            </w:r>
            <w:r w:rsidRPr="004D72B4">
              <w:rPr>
                <w:rFonts w:ascii="Times New Roman" w:hAnsi="Times New Roman"/>
                <w:sz w:val="20"/>
                <w:szCs w:val="20"/>
              </w:rPr>
              <w:t>». Выбрать из аудиотекстов информацию о возможностях получения профессионального образования в стране и составить сообщение  (объем 12-15 фраз)</w:t>
            </w:r>
          </w:p>
        </w:tc>
        <w:tc>
          <w:tcPr>
            <w:tcW w:w="27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1</w:t>
            </w: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B4533E"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Примерная тематика самостоятельной работы: Прочитать несколько научно-популярных заметок об общественной жизни страны и подготовиться к устному пересказу</w:t>
            </w:r>
          </w:p>
        </w:tc>
        <w:tc>
          <w:tcPr>
            <w:tcW w:w="27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1</w:t>
            </w: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B4533E" w:rsidRPr="004D72B4" w:rsidTr="004D72B4">
        <w:trPr>
          <w:trHeight w:val="20"/>
        </w:trPr>
        <w:tc>
          <w:tcPr>
            <w:tcW w:w="4024" w:type="pct"/>
            <w:gridSpan w:val="2"/>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Раздел 2. Организация и выполнение слесарных работ</w:t>
            </w:r>
          </w:p>
        </w:tc>
        <w:tc>
          <w:tcPr>
            <w:tcW w:w="27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18</w:t>
            </w:r>
          </w:p>
        </w:tc>
        <w:tc>
          <w:tcPr>
            <w:tcW w:w="372" w:type="pct"/>
          </w:tcPr>
          <w:p w:rsidR="00B4533E" w:rsidRPr="004D72B4" w:rsidRDefault="00B4533E" w:rsidP="004D72B4">
            <w:pPr>
              <w:spacing w:after="0" w:line="240" w:lineRule="auto"/>
              <w:rPr>
                <w:rFonts w:ascii="Times New Roman" w:hAnsi="Times New Roman"/>
                <w:sz w:val="20"/>
                <w:szCs w:val="20"/>
              </w:rPr>
            </w:pPr>
          </w:p>
        </w:tc>
        <w:tc>
          <w:tcPr>
            <w:tcW w:w="325" w:type="pct"/>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val="restar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 xml:space="preserve">Тема 2.1.  </w:t>
            </w:r>
          </w:p>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 xml:space="preserve">Чертежи и техническая документация </w:t>
            </w:r>
          </w:p>
        </w:tc>
        <w:tc>
          <w:tcPr>
            <w:tcW w:w="348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 xml:space="preserve">Содержание учебного материала </w:t>
            </w:r>
          </w:p>
        </w:tc>
        <w:tc>
          <w:tcPr>
            <w:tcW w:w="279" w:type="pct"/>
            <w:vMerge w:val="restar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5</w:t>
            </w:r>
          </w:p>
        </w:tc>
        <w:tc>
          <w:tcPr>
            <w:tcW w:w="372" w:type="pct"/>
            <w:vMerge w:val="restart"/>
          </w:tcPr>
          <w:p w:rsidR="00B4533E" w:rsidRPr="004D72B4" w:rsidRDefault="00B4533E" w:rsidP="004D72B4">
            <w:pPr>
              <w:spacing w:after="0" w:line="240" w:lineRule="auto"/>
              <w:jc w:val="center"/>
              <w:rPr>
                <w:rFonts w:ascii="Times New Roman" w:hAnsi="Times New Roman"/>
                <w:i/>
                <w:iCs/>
                <w:sz w:val="20"/>
                <w:szCs w:val="20"/>
              </w:rPr>
            </w:pPr>
            <w:r w:rsidRPr="004D72B4">
              <w:rPr>
                <w:rFonts w:ascii="Times New Roman" w:hAnsi="Times New Roman"/>
                <w:i/>
                <w:iCs/>
                <w:sz w:val="20"/>
                <w:szCs w:val="20"/>
              </w:rPr>
              <w:t>2,3</w:t>
            </w:r>
          </w:p>
        </w:tc>
        <w:tc>
          <w:tcPr>
            <w:tcW w:w="325" w:type="pct"/>
            <w:vMerge w:val="restar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02</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03</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09</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10</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ПК 1.1-ПК 1.4.</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ПК 2.1.-ПК 2.4.</w:t>
            </w:r>
          </w:p>
          <w:p w:rsidR="00B4533E" w:rsidRPr="004D72B4" w:rsidRDefault="00B4533E" w:rsidP="004D72B4">
            <w:pPr>
              <w:spacing w:after="0" w:line="240" w:lineRule="auto"/>
              <w:jc w:val="center"/>
              <w:rPr>
                <w:rFonts w:ascii="Times New Roman" w:hAnsi="Times New Roman"/>
                <w:i/>
                <w:iCs/>
                <w:sz w:val="20"/>
                <w:szCs w:val="20"/>
              </w:rPr>
            </w:pPr>
            <w:r w:rsidRPr="004D72B4">
              <w:rPr>
                <w:rFonts w:ascii="Times New Roman" w:hAnsi="Times New Roman"/>
                <w:sz w:val="20"/>
                <w:szCs w:val="20"/>
              </w:rPr>
              <w:t>ПК 3.1.-ПК3.3.</w:t>
            </w: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1. Чертежи. Формат. Основная надпись. Типы линий чертежа.  Общие правила нанесения размеров на чертежах</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i/>
                <w:iCs/>
                <w:sz w:val="20"/>
                <w:szCs w:val="20"/>
              </w:rPr>
            </w:pPr>
          </w:p>
        </w:tc>
        <w:tc>
          <w:tcPr>
            <w:tcW w:w="325" w:type="pct"/>
            <w:vMerge/>
          </w:tcPr>
          <w:p w:rsidR="00B4533E" w:rsidRPr="004D72B4" w:rsidRDefault="00B4533E" w:rsidP="004D72B4">
            <w:pPr>
              <w:spacing w:after="0" w:line="240" w:lineRule="auto"/>
              <w:rPr>
                <w:rFonts w:ascii="Times New Roman" w:hAnsi="Times New Roman"/>
                <w:i/>
                <w:iCs/>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2. Стандартные масштабы чертежей. Инструменты и материалы для черчения</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i/>
                <w:iCs/>
                <w:sz w:val="20"/>
                <w:szCs w:val="20"/>
              </w:rPr>
            </w:pPr>
          </w:p>
        </w:tc>
        <w:tc>
          <w:tcPr>
            <w:tcW w:w="325" w:type="pct"/>
            <w:vMerge/>
          </w:tcPr>
          <w:p w:rsidR="00B4533E" w:rsidRPr="004D72B4" w:rsidRDefault="00B4533E" w:rsidP="004D72B4">
            <w:pPr>
              <w:spacing w:after="0" w:line="240" w:lineRule="auto"/>
              <w:rPr>
                <w:rFonts w:ascii="Times New Roman" w:hAnsi="Times New Roman"/>
                <w:i/>
                <w:iCs/>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3. Геометрические построения на плоскости. Сечения и разрезы</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i/>
                <w:iCs/>
                <w:sz w:val="20"/>
                <w:szCs w:val="20"/>
              </w:rPr>
            </w:pPr>
          </w:p>
        </w:tc>
        <w:tc>
          <w:tcPr>
            <w:tcW w:w="325" w:type="pct"/>
            <w:vMerge/>
          </w:tcPr>
          <w:p w:rsidR="00B4533E" w:rsidRPr="004D72B4" w:rsidRDefault="00B4533E" w:rsidP="004D72B4">
            <w:pPr>
              <w:spacing w:after="0" w:line="240" w:lineRule="auto"/>
              <w:rPr>
                <w:rFonts w:ascii="Times New Roman" w:hAnsi="Times New Roman"/>
                <w:i/>
                <w:iCs/>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4. Проекционные изображения на чертежах</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i/>
                <w:iCs/>
                <w:sz w:val="20"/>
                <w:szCs w:val="20"/>
              </w:rPr>
            </w:pPr>
          </w:p>
        </w:tc>
        <w:tc>
          <w:tcPr>
            <w:tcW w:w="325" w:type="pct"/>
            <w:vMerge/>
          </w:tcPr>
          <w:p w:rsidR="00B4533E" w:rsidRPr="004D72B4" w:rsidRDefault="00B4533E" w:rsidP="004D72B4">
            <w:pPr>
              <w:spacing w:after="0" w:line="240" w:lineRule="auto"/>
              <w:rPr>
                <w:rFonts w:ascii="Times New Roman" w:hAnsi="Times New Roman"/>
                <w:i/>
                <w:iCs/>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5. Спецификация и маркировка элементов слесарного изделия на чертеже</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i/>
                <w:iCs/>
                <w:sz w:val="20"/>
                <w:szCs w:val="20"/>
              </w:rPr>
            </w:pPr>
          </w:p>
        </w:tc>
        <w:tc>
          <w:tcPr>
            <w:tcW w:w="325" w:type="pct"/>
            <w:vMerge/>
          </w:tcPr>
          <w:p w:rsidR="00B4533E" w:rsidRPr="004D72B4" w:rsidRDefault="00B4533E" w:rsidP="004D72B4">
            <w:pPr>
              <w:spacing w:after="0" w:line="240" w:lineRule="auto"/>
              <w:rPr>
                <w:rFonts w:ascii="Times New Roman" w:hAnsi="Times New Roman"/>
                <w:i/>
                <w:iCs/>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6. Технологические карты: виды, назначение. Применение технологических карт при изготовлении  и сборке слесарного изделия</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i/>
                <w:iCs/>
                <w:sz w:val="20"/>
                <w:szCs w:val="20"/>
              </w:rPr>
            </w:pPr>
          </w:p>
        </w:tc>
        <w:tc>
          <w:tcPr>
            <w:tcW w:w="325" w:type="pct"/>
            <w:vMerge/>
          </w:tcPr>
          <w:p w:rsidR="00B4533E" w:rsidRPr="004D72B4" w:rsidRDefault="00B4533E" w:rsidP="004D72B4">
            <w:pPr>
              <w:spacing w:after="0" w:line="240" w:lineRule="auto"/>
              <w:rPr>
                <w:rFonts w:ascii="Times New Roman" w:hAnsi="Times New Roman"/>
                <w:i/>
                <w:iCs/>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 xml:space="preserve">7. ГОСТ, СНиП, ЕСКД, ТУ (технические условия), ТО (техническое описание) и другие нормативные документы, необходимые при изготовлении и сборке слесарных изделий  </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i/>
                <w:iCs/>
                <w:sz w:val="20"/>
                <w:szCs w:val="20"/>
              </w:rPr>
            </w:pPr>
          </w:p>
        </w:tc>
        <w:tc>
          <w:tcPr>
            <w:tcW w:w="325" w:type="pct"/>
            <w:vMerge/>
          </w:tcPr>
          <w:p w:rsidR="00B4533E" w:rsidRPr="004D72B4" w:rsidRDefault="00B4533E" w:rsidP="004D72B4">
            <w:pPr>
              <w:spacing w:after="0" w:line="240" w:lineRule="auto"/>
              <w:rPr>
                <w:rFonts w:ascii="Times New Roman" w:hAnsi="Times New Roman"/>
                <w:i/>
                <w:iCs/>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 xml:space="preserve">Практические занятия: </w:t>
            </w:r>
          </w:p>
        </w:tc>
        <w:tc>
          <w:tcPr>
            <w:tcW w:w="27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1</w:t>
            </w:r>
          </w:p>
        </w:tc>
        <w:tc>
          <w:tcPr>
            <w:tcW w:w="372" w:type="pct"/>
            <w:vMerge/>
          </w:tcPr>
          <w:p w:rsidR="00B4533E" w:rsidRPr="004D72B4" w:rsidRDefault="00B4533E" w:rsidP="004D72B4">
            <w:pPr>
              <w:spacing w:after="0" w:line="240" w:lineRule="auto"/>
              <w:rPr>
                <w:rFonts w:ascii="Times New Roman" w:hAnsi="Times New Roman"/>
                <w:i/>
                <w:iCs/>
                <w:sz w:val="20"/>
                <w:szCs w:val="20"/>
              </w:rPr>
            </w:pPr>
          </w:p>
        </w:tc>
        <w:tc>
          <w:tcPr>
            <w:tcW w:w="325" w:type="pct"/>
            <w:vMerge/>
          </w:tcPr>
          <w:p w:rsidR="00B4533E" w:rsidRPr="004D72B4" w:rsidRDefault="00B4533E" w:rsidP="004D72B4">
            <w:pPr>
              <w:spacing w:after="0" w:line="240" w:lineRule="auto"/>
              <w:rPr>
                <w:rFonts w:ascii="Times New Roman" w:hAnsi="Times New Roman"/>
                <w:i/>
                <w:iCs/>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 5.  Практическое занятие: Чтение и перевод технологических карт на изготовление слесарных изделий</w:t>
            </w:r>
          </w:p>
        </w:tc>
        <w:tc>
          <w:tcPr>
            <w:tcW w:w="27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1</w:t>
            </w:r>
          </w:p>
        </w:tc>
        <w:tc>
          <w:tcPr>
            <w:tcW w:w="372" w:type="pct"/>
            <w:vMerge/>
          </w:tcPr>
          <w:p w:rsidR="00B4533E" w:rsidRPr="004D72B4" w:rsidRDefault="00B4533E" w:rsidP="004D72B4">
            <w:pPr>
              <w:spacing w:after="0" w:line="240" w:lineRule="auto"/>
              <w:rPr>
                <w:rFonts w:ascii="Times New Roman" w:hAnsi="Times New Roman"/>
                <w:i/>
                <w:iCs/>
                <w:sz w:val="20"/>
                <w:szCs w:val="20"/>
              </w:rPr>
            </w:pPr>
          </w:p>
        </w:tc>
        <w:tc>
          <w:tcPr>
            <w:tcW w:w="325" w:type="pct"/>
            <w:vMerge/>
          </w:tcPr>
          <w:p w:rsidR="00B4533E" w:rsidRPr="004D72B4" w:rsidRDefault="00B4533E" w:rsidP="004D72B4">
            <w:pPr>
              <w:spacing w:after="0" w:line="240" w:lineRule="auto"/>
              <w:rPr>
                <w:rFonts w:ascii="Times New Roman" w:hAnsi="Times New Roman"/>
                <w:i/>
                <w:iCs/>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Примерная тематика самостоятельной работы: Заучивание слов и выражений на английском языке по теме: «Чертежи и техническая документация», подготовка к устному опросу</w:t>
            </w:r>
          </w:p>
        </w:tc>
        <w:tc>
          <w:tcPr>
            <w:tcW w:w="279" w:type="pct"/>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i/>
                <w:iCs/>
                <w:sz w:val="20"/>
                <w:szCs w:val="20"/>
              </w:rPr>
            </w:pPr>
          </w:p>
        </w:tc>
        <w:tc>
          <w:tcPr>
            <w:tcW w:w="325" w:type="pct"/>
            <w:vMerge/>
          </w:tcPr>
          <w:p w:rsidR="00B4533E" w:rsidRPr="004D72B4" w:rsidRDefault="00B4533E" w:rsidP="004D72B4">
            <w:pPr>
              <w:spacing w:after="0" w:line="240" w:lineRule="auto"/>
              <w:rPr>
                <w:rFonts w:ascii="Times New Roman" w:hAnsi="Times New Roman"/>
                <w:i/>
                <w:iCs/>
                <w:sz w:val="20"/>
                <w:szCs w:val="20"/>
              </w:rPr>
            </w:pPr>
          </w:p>
        </w:tc>
      </w:tr>
      <w:tr w:rsidR="004D72B4" w:rsidRPr="004D72B4" w:rsidTr="004D72B4">
        <w:trPr>
          <w:trHeight w:val="20"/>
        </w:trPr>
        <w:tc>
          <w:tcPr>
            <w:tcW w:w="536" w:type="pct"/>
            <w:vMerge w:val="restar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Тема 2. 2.</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b/>
                <w:bCs/>
                <w:sz w:val="20"/>
                <w:szCs w:val="20"/>
              </w:rPr>
              <w:t>Инструменты, оборудование, приспособления станки</w:t>
            </w:r>
            <w:r w:rsidRPr="004D72B4">
              <w:rPr>
                <w:rFonts w:ascii="Times New Roman" w:hAnsi="Times New Roman"/>
                <w:sz w:val="20"/>
                <w:szCs w:val="20"/>
              </w:rPr>
              <w:t xml:space="preserve"> </w:t>
            </w:r>
          </w:p>
        </w:tc>
        <w:tc>
          <w:tcPr>
            <w:tcW w:w="348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 xml:space="preserve">Содержание учебного материала </w:t>
            </w:r>
          </w:p>
        </w:tc>
        <w:tc>
          <w:tcPr>
            <w:tcW w:w="279" w:type="pct"/>
            <w:vMerge w:val="restar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5</w:t>
            </w:r>
          </w:p>
        </w:tc>
        <w:tc>
          <w:tcPr>
            <w:tcW w:w="372" w:type="pct"/>
            <w:vMerge w:val="restart"/>
          </w:tcPr>
          <w:p w:rsidR="00B4533E" w:rsidRPr="004D72B4" w:rsidRDefault="00B4533E" w:rsidP="004D72B4">
            <w:pPr>
              <w:spacing w:after="0" w:line="240" w:lineRule="auto"/>
              <w:jc w:val="center"/>
              <w:rPr>
                <w:rFonts w:ascii="Times New Roman" w:hAnsi="Times New Roman"/>
                <w:i/>
                <w:iCs/>
                <w:sz w:val="20"/>
                <w:szCs w:val="20"/>
              </w:rPr>
            </w:pPr>
            <w:r w:rsidRPr="004D72B4">
              <w:rPr>
                <w:rFonts w:ascii="Times New Roman" w:hAnsi="Times New Roman"/>
                <w:i/>
                <w:iCs/>
                <w:sz w:val="20"/>
                <w:szCs w:val="20"/>
              </w:rPr>
              <w:t>2,3</w:t>
            </w:r>
          </w:p>
        </w:tc>
        <w:tc>
          <w:tcPr>
            <w:tcW w:w="325" w:type="pct"/>
            <w:vMerge w:val="restar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02</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03</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09</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10</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ПК 1.1-ПК 1.4.</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ПК 2.1.-ПК 2.4.</w:t>
            </w:r>
          </w:p>
          <w:p w:rsidR="00B4533E" w:rsidRPr="004D72B4" w:rsidRDefault="00B4533E" w:rsidP="004D72B4">
            <w:pPr>
              <w:spacing w:after="0" w:line="240" w:lineRule="auto"/>
              <w:jc w:val="center"/>
              <w:rPr>
                <w:rFonts w:ascii="Times New Roman" w:hAnsi="Times New Roman"/>
                <w:i/>
                <w:iCs/>
                <w:sz w:val="20"/>
                <w:szCs w:val="20"/>
              </w:rPr>
            </w:pPr>
            <w:r w:rsidRPr="004D72B4">
              <w:rPr>
                <w:rFonts w:ascii="Times New Roman" w:hAnsi="Times New Roman"/>
                <w:sz w:val="20"/>
                <w:szCs w:val="20"/>
              </w:rPr>
              <w:t>ПК 3.1.-ПК3.3.</w:t>
            </w: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1. Основной и вспомогательный слесарный инструмент</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2. Контрольно-измерительный инструмент</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3. Абразивные инструменты (материалы)</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4. Ручной электрифицированный инструмент и электрические машины</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53"/>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 xml:space="preserve">5. Приспособления и машины для механической обработки металла </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6. Металлорежущие станки: сверлильные, шлифовальные, доводочные, фрезерные, распиловочные, притирочные</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 xml:space="preserve">Практические занятия: </w:t>
            </w:r>
          </w:p>
        </w:tc>
        <w:tc>
          <w:tcPr>
            <w:tcW w:w="27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1</w:t>
            </w: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 6.  Практическое занятие:</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Чтение и перевод технических текстов по теме: «Инструменты, оборудование, станки»</w:t>
            </w:r>
          </w:p>
        </w:tc>
        <w:tc>
          <w:tcPr>
            <w:tcW w:w="27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1</w:t>
            </w: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Примерная тематика самостоятельной работы: Заучивание слов и выражений на английском языке по теме: «Инструменты, оборудование, станки», подготовка к устному опросу</w:t>
            </w:r>
          </w:p>
        </w:tc>
        <w:tc>
          <w:tcPr>
            <w:tcW w:w="279" w:type="pct"/>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val="restar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Тема 2. 3.</w:t>
            </w:r>
          </w:p>
          <w:p w:rsidR="00B4533E" w:rsidRPr="004D72B4" w:rsidRDefault="00B4533E"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4D72B4">
              <w:rPr>
                <w:rFonts w:ascii="Times New Roman" w:hAnsi="Times New Roman"/>
                <w:b/>
                <w:bCs/>
                <w:sz w:val="20"/>
                <w:szCs w:val="20"/>
              </w:rPr>
              <w:lastRenderedPageBreak/>
              <w:t xml:space="preserve">Основные операции при изготовлении слесарных изделий </w:t>
            </w:r>
          </w:p>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lastRenderedPageBreak/>
              <w:t xml:space="preserve">Содержание учебного материала </w:t>
            </w:r>
          </w:p>
        </w:tc>
        <w:tc>
          <w:tcPr>
            <w:tcW w:w="279" w:type="pct"/>
            <w:vMerge w:val="restar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7</w:t>
            </w:r>
          </w:p>
        </w:tc>
        <w:tc>
          <w:tcPr>
            <w:tcW w:w="372" w:type="pct"/>
            <w:vMerge w:val="restart"/>
          </w:tcPr>
          <w:p w:rsidR="00B4533E" w:rsidRPr="004D72B4" w:rsidRDefault="00B4533E" w:rsidP="004D72B4">
            <w:pPr>
              <w:spacing w:after="0" w:line="240" w:lineRule="auto"/>
              <w:jc w:val="center"/>
              <w:rPr>
                <w:rFonts w:ascii="Times New Roman" w:hAnsi="Times New Roman"/>
                <w:i/>
                <w:iCs/>
                <w:sz w:val="20"/>
                <w:szCs w:val="20"/>
              </w:rPr>
            </w:pPr>
            <w:r w:rsidRPr="004D72B4">
              <w:rPr>
                <w:rFonts w:ascii="Times New Roman" w:hAnsi="Times New Roman"/>
                <w:i/>
                <w:iCs/>
                <w:sz w:val="20"/>
                <w:szCs w:val="20"/>
              </w:rPr>
              <w:t>2,3</w:t>
            </w:r>
          </w:p>
        </w:tc>
        <w:tc>
          <w:tcPr>
            <w:tcW w:w="325" w:type="pct"/>
            <w:vMerge w:val="restar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02</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lastRenderedPageBreak/>
              <w:t>ОК 03</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09</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10</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ПК 1.1-ПК 1.4.</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ПК 2.1.-ПК 2.4.</w:t>
            </w:r>
          </w:p>
          <w:p w:rsidR="00B4533E" w:rsidRPr="004D72B4" w:rsidRDefault="00B4533E" w:rsidP="004D72B4">
            <w:pPr>
              <w:spacing w:after="0" w:line="240" w:lineRule="auto"/>
              <w:jc w:val="center"/>
              <w:rPr>
                <w:rFonts w:ascii="Times New Roman" w:hAnsi="Times New Roman"/>
                <w:i/>
                <w:iCs/>
                <w:sz w:val="20"/>
                <w:szCs w:val="20"/>
              </w:rPr>
            </w:pPr>
            <w:r w:rsidRPr="004D72B4">
              <w:rPr>
                <w:rFonts w:ascii="Times New Roman" w:hAnsi="Times New Roman"/>
                <w:sz w:val="20"/>
                <w:szCs w:val="20"/>
              </w:rPr>
              <w:t>ПК 3.1.-ПК3.3</w:t>
            </w: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1. Организация рабочего места слесаря, основные требования безопасности труда, требования к спецодежде, индивидуальным средствам защиты</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2. Расчеты и геометрические построения для последующей обработки слесарных деталей</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 xml:space="preserve">3. Технология слесарной обработки деталей: разметка, рубка, правка,  гибка, резка, опиливание, сверление, зенкование, зенкерование и развертывание отверстий, нарезание резьбы, клепка, пайка </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4. Механическая обработка металлов на металлорежущих станках</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 xml:space="preserve">Практические занятия: </w:t>
            </w:r>
          </w:p>
        </w:tc>
        <w:tc>
          <w:tcPr>
            <w:tcW w:w="27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1</w:t>
            </w: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hd w:val="clear" w:color="auto" w:fill="FFFFFF"/>
              <w:spacing w:after="0" w:line="240" w:lineRule="auto"/>
              <w:rPr>
                <w:rFonts w:ascii="Times New Roman" w:hAnsi="Times New Roman"/>
                <w:sz w:val="20"/>
                <w:szCs w:val="20"/>
              </w:rPr>
            </w:pPr>
            <w:r w:rsidRPr="004D72B4">
              <w:rPr>
                <w:rFonts w:ascii="Times New Roman" w:hAnsi="Times New Roman"/>
                <w:sz w:val="20"/>
                <w:szCs w:val="20"/>
              </w:rPr>
              <w:t>№ 7. Составить и перевести текст по теме: «Основные операции при изготовлении слесарных изделии»</w:t>
            </w:r>
          </w:p>
        </w:tc>
        <w:tc>
          <w:tcPr>
            <w:tcW w:w="27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1</w:t>
            </w: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Примерная тематика самостоятельной работы: Описать  организацию рабочего места слесаря (18-20 предложений)</w:t>
            </w:r>
          </w:p>
        </w:tc>
        <w:tc>
          <w:tcPr>
            <w:tcW w:w="27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1</w:t>
            </w: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B4533E" w:rsidRPr="004D72B4" w:rsidTr="004D72B4">
        <w:trPr>
          <w:trHeight w:val="20"/>
        </w:trPr>
        <w:tc>
          <w:tcPr>
            <w:tcW w:w="4024" w:type="pct"/>
            <w:gridSpan w:val="2"/>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b/>
                <w:bCs/>
                <w:sz w:val="20"/>
                <w:szCs w:val="20"/>
              </w:rPr>
              <w:t xml:space="preserve">Раздел 3. Решение </w:t>
            </w:r>
            <w:r w:rsidRPr="004D72B4">
              <w:rPr>
                <w:rStyle w:val="210"/>
                <w:b/>
                <w:bCs/>
                <w:sz w:val="20"/>
                <w:szCs w:val="20"/>
              </w:rPr>
              <w:t>стандартных и нестандартных профессиональных ситуаций</w:t>
            </w:r>
          </w:p>
        </w:tc>
        <w:tc>
          <w:tcPr>
            <w:tcW w:w="27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10</w:t>
            </w:r>
          </w:p>
        </w:tc>
        <w:tc>
          <w:tcPr>
            <w:tcW w:w="372" w:type="pct"/>
          </w:tcPr>
          <w:p w:rsidR="00B4533E" w:rsidRPr="004D72B4" w:rsidRDefault="00B4533E" w:rsidP="004D72B4">
            <w:pPr>
              <w:spacing w:after="0" w:line="240" w:lineRule="auto"/>
              <w:rPr>
                <w:rFonts w:ascii="Times New Roman" w:hAnsi="Times New Roman"/>
                <w:sz w:val="20"/>
                <w:szCs w:val="20"/>
              </w:rPr>
            </w:pPr>
          </w:p>
        </w:tc>
        <w:tc>
          <w:tcPr>
            <w:tcW w:w="325" w:type="pct"/>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val="restart"/>
          </w:tcPr>
          <w:p w:rsidR="00B4533E" w:rsidRPr="004D72B4" w:rsidRDefault="00B4533E"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4D72B4">
              <w:rPr>
                <w:rFonts w:ascii="Times New Roman" w:hAnsi="Times New Roman"/>
                <w:b/>
                <w:bCs/>
                <w:sz w:val="20"/>
                <w:szCs w:val="20"/>
              </w:rPr>
              <w:t xml:space="preserve">Тема 3.1. </w:t>
            </w:r>
          </w:p>
          <w:p w:rsidR="00B4533E" w:rsidRPr="004D72B4" w:rsidRDefault="00B4533E"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4D72B4">
              <w:rPr>
                <w:rFonts w:ascii="Times New Roman" w:hAnsi="Times New Roman"/>
                <w:b/>
                <w:bCs/>
                <w:sz w:val="20"/>
                <w:szCs w:val="20"/>
              </w:rPr>
              <w:t>Профессиональные ситуации и задачи</w:t>
            </w:r>
          </w:p>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 xml:space="preserve">Содержание учебного материала </w:t>
            </w:r>
          </w:p>
        </w:tc>
        <w:tc>
          <w:tcPr>
            <w:tcW w:w="279" w:type="pct"/>
            <w:vMerge w:val="restar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3</w:t>
            </w:r>
          </w:p>
        </w:tc>
        <w:tc>
          <w:tcPr>
            <w:tcW w:w="372" w:type="pct"/>
            <w:vMerge w:val="restart"/>
          </w:tcPr>
          <w:p w:rsidR="00B4533E" w:rsidRPr="004D72B4" w:rsidRDefault="00B4533E" w:rsidP="004D72B4">
            <w:pPr>
              <w:spacing w:after="0" w:line="240" w:lineRule="auto"/>
              <w:jc w:val="center"/>
              <w:rPr>
                <w:rFonts w:ascii="Times New Roman" w:hAnsi="Times New Roman"/>
                <w:i/>
                <w:iCs/>
                <w:sz w:val="20"/>
                <w:szCs w:val="20"/>
              </w:rPr>
            </w:pPr>
            <w:r w:rsidRPr="004D72B4">
              <w:rPr>
                <w:rFonts w:ascii="Times New Roman" w:hAnsi="Times New Roman"/>
                <w:i/>
                <w:iCs/>
                <w:sz w:val="20"/>
                <w:szCs w:val="20"/>
              </w:rPr>
              <w:t>2,3</w:t>
            </w:r>
          </w:p>
        </w:tc>
        <w:tc>
          <w:tcPr>
            <w:tcW w:w="325" w:type="pct"/>
            <w:vMerge w:val="restar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01</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02</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04</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09</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10</w:t>
            </w:r>
          </w:p>
          <w:p w:rsidR="00B4533E" w:rsidRPr="004D72B4" w:rsidRDefault="00B4533E" w:rsidP="004D72B4">
            <w:pPr>
              <w:spacing w:after="0" w:line="240" w:lineRule="auto"/>
              <w:jc w:val="center"/>
              <w:rPr>
                <w:rFonts w:ascii="Times New Roman" w:hAnsi="Times New Roman"/>
                <w:i/>
                <w:iCs/>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1. Способы (методы, ситуации) выхода из положения в условиях дефицита языковых средств при получении и передаче информации</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2. Решение профессиональной ситуации или задачи с использованием потенциального словаря интернациональной лексики</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3. Формулировка задачи и/или сложной  профессиональной ситуации, возникающей  при изготовлении, сборке слесарного изделия</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 xml:space="preserve">Практические занятия: </w:t>
            </w:r>
          </w:p>
        </w:tc>
        <w:tc>
          <w:tcPr>
            <w:tcW w:w="27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1</w:t>
            </w: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 8.  Практическое занятие: Описать устно решение нестандартных профессиональных ситуаций:</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 Представленная технологическая карта не соответствует технологическому заданию</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 Рабочее место слесаря не соответствует требованиям охраны труда: обосновать несоответствие через диалог-побуждение к действию</w:t>
            </w:r>
          </w:p>
        </w:tc>
        <w:tc>
          <w:tcPr>
            <w:tcW w:w="27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1</w:t>
            </w: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Примерная тематика самостоятельной работы обучающихся: Составить устный диалог-расспрос (совместная работа двух обучающихся): «Соответствие рабочего чертежа слесарному изделию»</w:t>
            </w:r>
          </w:p>
        </w:tc>
        <w:tc>
          <w:tcPr>
            <w:tcW w:w="279" w:type="pct"/>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val="restart"/>
          </w:tcPr>
          <w:p w:rsidR="00B4533E" w:rsidRPr="004D72B4" w:rsidRDefault="00B4533E"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4D72B4">
              <w:rPr>
                <w:rFonts w:ascii="Times New Roman" w:hAnsi="Times New Roman"/>
                <w:b/>
                <w:bCs/>
                <w:sz w:val="20"/>
                <w:szCs w:val="20"/>
              </w:rPr>
              <w:t>Тема 3.2</w:t>
            </w:r>
          </w:p>
          <w:p w:rsidR="00B4533E" w:rsidRPr="004D72B4" w:rsidRDefault="00B4533E"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4D72B4">
              <w:rPr>
                <w:rFonts w:ascii="Times New Roman" w:hAnsi="Times New Roman"/>
                <w:b/>
                <w:bCs/>
                <w:sz w:val="20"/>
                <w:szCs w:val="20"/>
              </w:rPr>
              <w:t>Саморазвитие в профессии</w:t>
            </w:r>
          </w:p>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 xml:space="preserve">Содержание учебного материала </w:t>
            </w:r>
          </w:p>
        </w:tc>
        <w:tc>
          <w:tcPr>
            <w:tcW w:w="279" w:type="pct"/>
            <w:vMerge w:val="restar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6</w:t>
            </w:r>
          </w:p>
        </w:tc>
        <w:tc>
          <w:tcPr>
            <w:tcW w:w="372" w:type="pct"/>
            <w:vMerge w:val="restart"/>
          </w:tcPr>
          <w:p w:rsidR="00B4533E" w:rsidRPr="004D72B4" w:rsidRDefault="00B4533E" w:rsidP="004D72B4">
            <w:pPr>
              <w:spacing w:after="0" w:line="240" w:lineRule="auto"/>
              <w:jc w:val="center"/>
              <w:rPr>
                <w:rFonts w:ascii="Times New Roman" w:hAnsi="Times New Roman"/>
                <w:i/>
                <w:iCs/>
                <w:sz w:val="20"/>
                <w:szCs w:val="20"/>
              </w:rPr>
            </w:pPr>
            <w:r w:rsidRPr="004D72B4">
              <w:rPr>
                <w:rFonts w:ascii="Times New Roman" w:hAnsi="Times New Roman"/>
                <w:i/>
                <w:iCs/>
                <w:sz w:val="20"/>
                <w:szCs w:val="20"/>
              </w:rPr>
              <w:t>2,3</w:t>
            </w:r>
          </w:p>
        </w:tc>
        <w:tc>
          <w:tcPr>
            <w:tcW w:w="325" w:type="pct"/>
            <w:vMerge w:val="restar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03</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05</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06</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09</w:t>
            </w:r>
          </w:p>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ОК 10</w:t>
            </w:r>
          </w:p>
          <w:p w:rsidR="00B4533E" w:rsidRPr="004D72B4" w:rsidRDefault="00B4533E" w:rsidP="004D72B4">
            <w:pPr>
              <w:spacing w:after="0" w:line="240" w:lineRule="auto"/>
              <w:rPr>
                <w:rFonts w:ascii="Times New Roman" w:hAnsi="Times New Roman"/>
                <w:i/>
                <w:iCs/>
                <w:sz w:val="20"/>
                <w:szCs w:val="20"/>
              </w:rPr>
            </w:pPr>
            <w:r w:rsidRPr="004D72B4">
              <w:rPr>
                <w:rFonts w:ascii="Times New Roman" w:hAnsi="Times New Roman"/>
                <w:sz w:val="20"/>
                <w:szCs w:val="20"/>
              </w:rPr>
              <w:t>ОК 11</w:t>
            </w: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Участие в движении «Молодые профессионалы» (</w:t>
            </w:r>
            <w:r w:rsidRPr="004D72B4">
              <w:rPr>
                <w:rFonts w:ascii="Times New Roman" w:hAnsi="Times New Roman"/>
                <w:sz w:val="20"/>
                <w:szCs w:val="20"/>
                <w:lang w:val="en-US"/>
              </w:rPr>
              <w:t>WSR</w:t>
            </w:r>
            <w:r w:rsidRPr="004D72B4">
              <w:rPr>
                <w:rFonts w:ascii="Times New Roman" w:hAnsi="Times New Roman"/>
                <w:sz w:val="20"/>
                <w:szCs w:val="20"/>
              </w:rPr>
              <w:t>)</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 xml:space="preserve">Содержание компетенции </w:t>
            </w:r>
            <w:r w:rsidRPr="004D72B4">
              <w:rPr>
                <w:rFonts w:ascii="Times New Roman" w:hAnsi="Times New Roman"/>
                <w:sz w:val="20"/>
                <w:szCs w:val="20"/>
                <w:lang w:val="en-US"/>
              </w:rPr>
              <w:t>WSR</w:t>
            </w:r>
            <w:r w:rsidRPr="004D72B4">
              <w:rPr>
                <w:rFonts w:ascii="Times New Roman" w:hAnsi="Times New Roman"/>
                <w:sz w:val="20"/>
                <w:szCs w:val="20"/>
              </w:rPr>
              <w:t xml:space="preserve"> «Обработка листового металла» и </w:t>
            </w:r>
            <w:r w:rsidRPr="004D72B4">
              <w:rPr>
                <w:rFonts w:ascii="Times New Roman" w:hAnsi="Times New Roman"/>
                <w:sz w:val="20"/>
                <w:szCs w:val="20"/>
                <w:lang w:val="en-US"/>
              </w:rPr>
              <w:t>WSI</w:t>
            </w:r>
            <w:r w:rsidRPr="004D72B4">
              <w:rPr>
                <w:rFonts w:ascii="Times New Roman" w:hAnsi="Times New Roman"/>
                <w:sz w:val="20"/>
                <w:szCs w:val="20"/>
              </w:rPr>
              <w:t xml:space="preserve"> «</w:t>
            </w:r>
            <w:r w:rsidRPr="004D72B4">
              <w:rPr>
                <w:rFonts w:ascii="Times New Roman" w:hAnsi="Times New Roman"/>
                <w:sz w:val="20"/>
                <w:szCs w:val="20"/>
                <w:lang w:val="en-US"/>
              </w:rPr>
              <w:t>SheetMetalTechnology</w:t>
            </w:r>
            <w:r w:rsidRPr="004D72B4">
              <w:rPr>
                <w:rFonts w:ascii="Times New Roman" w:hAnsi="Times New Roman"/>
                <w:sz w:val="20"/>
                <w:szCs w:val="20"/>
              </w:rPr>
              <w:t>»</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Самостоятельное совершенствование устной и письменной профессионально-ориентированной речи, пополнение словарного запаса (лексического и грамматического минимума) необходимого для чтения и перевода (со словарем) английского профессионально-ориентированного текста</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Профессиональный  рост, пути саморазвития и самосовершенствования в профессиональной деятельности</w:t>
            </w:r>
          </w:p>
        </w:tc>
        <w:tc>
          <w:tcPr>
            <w:tcW w:w="279" w:type="pct"/>
            <w:vMerge/>
          </w:tcPr>
          <w:p w:rsidR="00B4533E" w:rsidRPr="004D72B4" w:rsidRDefault="00B4533E" w:rsidP="004D72B4">
            <w:pPr>
              <w:spacing w:after="0" w:line="240" w:lineRule="auto"/>
              <w:rPr>
                <w:rFonts w:ascii="Times New Roman" w:hAnsi="Times New Roman"/>
                <w:sz w:val="20"/>
                <w:szCs w:val="20"/>
              </w:rPr>
            </w:pP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4D72B4">
              <w:rPr>
                <w:rFonts w:ascii="Times New Roman" w:hAnsi="Times New Roman"/>
                <w:sz w:val="20"/>
                <w:szCs w:val="20"/>
              </w:rPr>
              <w:t>Контрольное занятие: Грамматический диктант по темам учебной дисциплины. Письменный перевод практико-ориентированного текста.</w:t>
            </w:r>
          </w:p>
        </w:tc>
        <w:tc>
          <w:tcPr>
            <w:tcW w:w="27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1</w:t>
            </w: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vMerge/>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Примерная тематика самостоятельной работы: Подготовить в устной  форме самопрезентацию: «Мои профессиональные достижения и успехи»</w:t>
            </w:r>
          </w:p>
        </w:tc>
        <w:tc>
          <w:tcPr>
            <w:tcW w:w="27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2</w:t>
            </w:r>
          </w:p>
        </w:tc>
        <w:tc>
          <w:tcPr>
            <w:tcW w:w="372" w:type="pct"/>
            <w:vMerge/>
          </w:tcPr>
          <w:p w:rsidR="00B4533E" w:rsidRPr="004D72B4" w:rsidRDefault="00B4533E" w:rsidP="004D72B4">
            <w:pPr>
              <w:spacing w:after="0" w:line="240" w:lineRule="auto"/>
              <w:rPr>
                <w:rFonts w:ascii="Times New Roman" w:hAnsi="Times New Roman"/>
                <w:sz w:val="20"/>
                <w:szCs w:val="20"/>
              </w:rPr>
            </w:pPr>
          </w:p>
        </w:tc>
        <w:tc>
          <w:tcPr>
            <w:tcW w:w="325" w:type="pct"/>
            <w:vMerge/>
          </w:tcPr>
          <w:p w:rsidR="00B4533E" w:rsidRPr="004D72B4" w:rsidRDefault="00B4533E" w:rsidP="004D72B4">
            <w:pPr>
              <w:spacing w:after="0" w:line="240" w:lineRule="auto"/>
              <w:rPr>
                <w:rFonts w:ascii="Times New Roman" w:hAnsi="Times New Roman"/>
                <w:sz w:val="20"/>
                <w:szCs w:val="20"/>
              </w:rPr>
            </w:pPr>
          </w:p>
        </w:tc>
      </w:tr>
      <w:tr w:rsidR="004D72B4" w:rsidRPr="004D72B4" w:rsidTr="004D72B4">
        <w:trPr>
          <w:trHeight w:val="20"/>
        </w:trPr>
        <w:tc>
          <w:tcPr>
            <w:tcW w:w="536" w:type="pct"/>
          </w:tcPr>
          <w:p w:rsidR="00B4533E" w:rsidRPr="004D72B4" w:rsidRDefault="00B4533E" w:rsidP="004D72B4">
            <w:pPr>
              <w:spacing w:after="0" w:line="240" w:lineRule="auto"/>
              <w:rPr>
                <w:rFonts w:ascii="Times New Roman" w:hAnsi="Times New Roman"/>
                <w:sz w:val="20"/>
                <w:szCs w:val="20"/>
              </w:rPr>
            </w:pPr>
          </w:p>
        </w:tc>
        <w:tc>
          <w:tcPr>
            <w:tcW w:w="348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 xml:space="preserve">Дифференцированный зачет </w:t>
            </w:r>
          </w:p>
        </w:tc>
        <w:tc>
          <w:tcPr>
            <w:tcW w:w="279" w:type="pct"/>
          </w:tcPr>
          <w:p w:rsidR="00B4533E" w:rsidRPr="004D72B4" w:rsidRDefault="00B4533E" w:rsidP="004D72B4">
            <w:pPr>
              <w:spacing w:after="0" w:line="240" w:lineRule="auto"/>
              <w:rPr>
                <w:rFonts w:ascii="Times New Roman" w:hAnsi="Times New Roman"/>
                <w:sz w:val="20"/>
                <w:szCs w:val="20"/>
              </w:rPr>
            </w:pPr>
            <w:r w:rsidRPr="004D72B4">
              <w:rPr>
                <w:rFonts w:ascii="Times New Roman" w:hAnsi="Times New Roman"/>
                <w:sz w:val="20"/>
                <w:szCs w:val="20"/>
              </w:rPr>
              <w:t>2</w:t>
            </w:r>
          </w:p>
        </w:tc>
        <w:tc>
          <w:tcPr>
            <w:tcW w:w="372" w:type="pct"/>
          </w:tcPr>
          <w:p w:rsidR="00B4533E" w:rsidRPr="004D72B4" w:rsidRDefault="00B4533E" w:rsidP="004D72B4">
            <w:pPr>
              <w:spacing w:after="0" w:line="240" w:lineRule="auto"/>
              <w:rPr>
                <w:rFonts w:ascii="Times New Roman" w:hAnsi="Times New Roman"/>
                <w:sz w:val="20"/>
                <w:szCs w:val="20"/>
              </w:rPr>
            </w:pPr>
          </w:p>
        </w:tc>
        <w:tc>
          <w:tcPr>
            <w:tcW w:w="325" w:type="pct"/>
          </w:tcPr>
          <w:p w:rsidR="00B4533E" w:rsidRPr="004D72B4" w:rsidRDefault="00B4533E" w:rsidP="004D72B4">
            <w:pPr>
              <w:spacing w:after="0" w:line="240" w:lineRule="auto"/>
              <w:rPr>
                <w:rFonts w:ascii="Times New Roman" w:hAnsi="Times New Roman"/>
                <w:sz w:val="20"/>
                <w:szCs w:val="20"/>
              </w:rPr>
            </w:pPr>
          </w:p>
        </w:tc>
      </w:tr>
      <w:tr w:rsidR="00B4533E" w:rsidRPr="004D72B4" w:rsidTr="004D72B4">
        <w:trPr>
          <w:trHeight w:val="20"/>
        </w:trPr>
        <w:tc>
          <w:tcPr>
            <w:tcW w:w="4024" w:type="pct"/>
            <w:gridSpan w:val="2"/>
          </w:tcPr>
          <w:p w:rsidR="00B4533E" w:rsidRPr="004D72B4" w:rsidRDefault="00B4533E" w:rsidP="004D72B4">
            <w:pPr>
              <w:spacing w:after="0" w:line="240" w:lineRule="auto"/>
              <w:jc w:val="right"/>
              <w:rPr>
                <w:rFonts w:ascii="Times New Roman" w:hAnsi="Times New Roman"/>
                <w:sz w:val="20"/>
                <w:szCs w:val="20"/>
              </w:rPr>
            </w:pPr>
            <w:r w:rsidRPr="004D72B4">
              <w:rPr>
                <w:rFonts w:ascii="Times New Roman" w:hAnsi="Times New Roman"/>
                <w:b/>
                <w:bCs/>
                <w:sz w:val="20"/>
                <w:szCs w:val="20"/>
              </w:rPr>
              <w:t>Всего:</w:t>
            </w:r>
          </w:p>
        </w:tc>
        <w:tc>
          <w:tcPr>
            <w:tcW w:w="279" w:type="pct"/>
          </w:tcPr>
          <w:p w:rsidR="00B4533E" w:rsidRPr="004D72B4" w:rsidRDefault="00B4533E" w:rsidP="004D72B4">
            <w:pPr>
              <w:spacing w:after="0" w:line="240" w:lineRule="auto"/>
              <w:rPr>
                <w:rFonts w:ascii="Times New Roman" w:hAnsi="Times New Roman"/>
                <w:b/>
                <w:bCs/>
                <w:sz w:val="20"/>
                <w:szCs w:val="20"/>
              </w:rPr>
            </w:pPr>
            <w:r w:rsidRPr="004D72B4">
              <w:rPr>
                <w:rFonts w:ascii="Times New Roman" w:hAnsi="Times New Roman"/>
                <w:b/>
                <w:bCs/>
                <w:sz w:val="20"/>
                <w:szCs w:val="20"/>
              </w:rPr>
              <w:t>34</w:t>
            </w:r>
          </w:p>
        </w:tc>
        <w:tc>
          <w:tcPr>
            <w:tcW w:w="372" w:type="pct"/>
          </w:tcPr>
          <w:p w:rsidR="00B4533E" w:rsidRPr="004D72B4" w:rsidRDefault="00B4533E" w:rsidP="004D72B4">
            <w:pPr>
              <w:spacing w:after="0" w:line="240" w:lineRule="auto"/>
              <w:rPr>
                <w:rFonts w:ascii="Times New Roman" w:hAnsi="Times New Roman"/>
                <w:sz w:val="20"/>
                <w:szCs w:val="20"/>
              </w:rPr>
            </w:pPr>
          </w:p>
        </w:tc>
        <w:tc>
          <w:tcPr>
            <w:tcW w:w="325" w:type="pct"/>
          </w:tcPr>
          <w:p w:rsidR="00B4533E" w:rsidRPr="004D72B4" w:rsidRDefault="00B4533E" w:rsidP="004D72B4">
            <w:pPr>
              <w:spacing w:after="0" w:line="240" w:lineRule="auto"/>
              <w:rPr>
                <w:rFonts w:ascii="Times New Roman" w:hAnsi="Times New Roman"/>
                <w:sz w:val="20"/>
                <w:szCs w:val="20"/>
              </w:rPr>
            </w:pPr>
          </w:p>
        </w:tc>
      </w:tr>
    </w:tbl>
    <w:p w:rsidR="00B4533E" w:rsidRPr="00E910D5" w:rsidRDefault="00B4533E" w:rsidP="00B4533E">
      <w:pPr>
        <w:spacing w:after="0" w:line="240" w:lineRule="auto"/>
        <w:rPr>
          <w:rFonts w:ascii="Times New Roman" w:hAnsi="Times New Roman"/>
          <w:sz w:val="24"/>
          <w:szCs w:val="24"/>
        </w:rPr>
        <w:sectPr w:rsidR="00B4533E" w:rsidRPr="00E910D5" w:rsidSect="004D72B4">
          <w:pgSz w:w="16840" w:h="11907" w:orient="landscape"/>
          <w:pgMar w:top="1134" w:right="1134" w:bottom="1134" w:left="1134" w:header="709" w:footer="709" w:gutter="0"/>
          <w:cols w:space="720"/>
        </w:sectPr>
      </w:pPr>
    </w:p>
    <w:p w:rsidR="00B4533E" w:rsidRPr="00154D17" w:rsidRDefault="00B4533E" w:rsidP="00B4533E">
      <w:pPr>
        <w:pStyle w:val="1"/>
        <w:spacing w:before="0" w:after="0"/>
        <w:jc w:val="both"/>
      </w:pPr>
      <w:r w:rsidRPr="00154D17">
        <w:lastRenderedPageBreak/>
        <w:t xml:space="preserve">3. </w:t>
      </w:r>
      <w:r>
        <w:t xml:space="preserve">УСЛОВИЯ РЕАЛИЗАЦИИ ПРОГРАММЫ УЧЕБНОЙ </w:t>
      </w:r>
      <w:r w:rsidRPr="00154D17">
        <w:t>ДИСЦИПЛИН</w:t>
      </w:r>
      <w:r>
        <w:t>Ы</w:t>
      </w:r>
      <w:r w:rsidRPr="00154D17">
        <w:t xml:space="preserve"> </w:t>
      </w:r>
    </w:p>
    <w:p w:rsidR="00B4533E" w:rsidRDefault="00B4533E" w:rsidP="00B4533E">
      <w:pPr>
        <w:spacing w:after="0" w:line="240" w:lineRule="auto"/>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B4533E" w:rsidRPr="0005792A" w:rsidRDefault="00B4533E" w:rsidP="00B4533E">
      <w:pPr>
        <w:spacing w:after="0"/>
        <w:ind w:firstLine="709"/>
        <w:jc w:val="both"/>
        <w:rPr>
          <w:rFonts w:ascii="Times New Roman" w:hAnsi="Times New Roman"/>
          <w:sz w:val="24"/>
          <w:szCs w:val="24"/>
        </w:rPr>
      </w:pPr>
      <w:r>
        <w:rPr>
          <w:rFonts w:ascii="Times New Roman" w:hAnsi="Times New Roman"/>
          <w:sz w:val="24"/>
          <w:szCs w:val="24"/>
        </w:rPr>
        <w:t xml:space="preserve">Кабинет «Английский язык», оснащенный оборудованием и техническими средствами обучения: </w:t>
      </w:r>
      <w:r w:rsidRPr="0005792A">
        <w:rPr>
          <w:rFonts w:ascii="Times New Roman" w:hAnsi="Times New Roman"/>
          <w:sz w:val="24"/>
          <w:szCs w:val="24"/>
        </w:rPr>
        <w:t>индивидуальные рабочие места для учащихся, рабочее место преподавателя, классная доска, интерактивная доска, оргтехника, персональный компьютер с лицензионным программным обеспечением, комплекты учебно-наглядных пособий; комплекты дидактических раздаточных материалов; оргтехника, персональный компьютер с лицензионным программным обеспечением: операционная система MSWindowsXPProfessional; графический редактор «AUTOCAD»,  АUТОСАDCommercialNew 5 Seats (или аналог); графический редактор CorelDraw Graphics Suite X3 ent and Teache Edition RUS (BOX) (или аналог).</w:t>
      </w:r>
      <w:r w:rsidRPr="0005792A">
        <w:rPr>
          <w:rFonts w:ascii="Times New Roman" w:hAnsi="Times New Roman"/>
          <w:sz w:val="24"/>
          <w:szCs w:val="24"/>
        </w:rPr>
        <w:tab/>
      </w:r>
    </w:p>
    <w:p w:rsidR="00B4533E" w:rsidRDefault="00B4533E" w:rsidP="00B4533E">
      <w:pPr>
        <w:spacing w:after="0" w:line="240" w:lineRule="auto"/>
        <w:ind w:firstLine="709"/>
        <w:jc w:val="both"/>
        <w:rPr>
          <w:rFonts w:ascii="Times New Roman" w:hAnsi="Times New Roman"/>
          <w:sz w:val="24"/>
          <w:szCs w:val="24"/>
        </w:rPr>
      </w:pPr>
      <w:r>
        <w:rPr>
          <w:rFonts w:ascii="Times New Roman" w:hAnsi="Times New Roman"/>
          <w:sz w:val="24"/>
          <w:szCs w:val="24"/>
        </w:rPr>
        <w:t>Лаборатория «И</w:t>
      </w:r>
      <w:r w:rsidRPr="000C0B40">
        <w:rPr>
          <w:rStyle w:val="16"/>
          <w:sz w:val="24"/>
          <w:szCs w:val="24"/>
        </w:rPr>
        <w:t>нформационных технологий</w:t>
      </w:r>
      <w:r>
        <w:rPr>
          <w:rStyle w:val="16"/>
          <w:sz w:val="24"/>
          <w:szCs w:val="24"/>
        </w:rPr>
        <w:t xml:space="preserve">» </w:t>
      </w:r>
      <w:r>
        <w:rPr>
          <w:rFonts w:ascii="Times New Roman" w:hAnsi="Times New Roman"/>
          <w:sz w:val="24"/>
          <w:szCs w:val="24"/>
        </w:rPr>
        <w:t xml:space="preserve">оснащенная необходимым оборудованием </w:t>
      </w:r>
      <w:r w:rsidRPr="00E3502C">
        <w:rPr>
          <w:rFonts w:ascii="Times New Roman" w:hAnsi="Times New Roman"/>
          <w:sz w:val="24"/>
          <w:szCs w:val="24"/>
        </w:rPr>
        <w:t xml:space="preserve">для реализации программы учебной дисциплины </w:t>
      </w:r>
      <w:r>
        <w:rPr>
          <w:rFonts w:ascii="Times New Roman" w:hAnsi="Times New Roman"/>
          <w:sz w:val="24"/>
          <w:szCs w:val="24"/>
        </w:rPr>
        <w:t>по профессии 15.01.35 Мастер слесарных работ</w:t>
      </w:r>
      <w:r w:rsidRPr="00E3502C">
        <w:rPr>
          <w:rFonts w:ascii="Times New Roman" w:hAnsi="Times New Roman"/>
          <w:sz w:val="24"/>
          <w:szCs w:val="24"/>
        </w:rPr>
        <w:t>.</w:t>
      </w:r>
    </w:p>
    <w:p w:rsidR="00B4533E" w:rsidRDefault="00B4533E" w:rsidP="00B4533E">
      <w:pPr>
        <w:spacing w:after="0" w:line="240" w:lineRule="auto"/>
        <w:ind w:firstLine="709"/>
        <w:jc w:val="both"/>
        <w:rPr>
          <w:rFonts w:ascii="Times New Roman" w:hAnsi="Times New Roman"/>
          <w:sz w:val="24"/>
          <w:szCs w:val="24"/>
        </w:rPr>
      </w:pPr>
    </w:p>
    <w:p w:rsidR="00B4533E" w:rsidRDefault="00B4533E" w:rsidP="00B4533E">
      <w:pPr>
        <w:spacing w:after="0" w:line="240" w:lineRule="auto"/>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B4533E" w:rsidRPr="00BE4B1B" w:rsidRDefault="00B4533E" w:rsidP="00B4533E">
      <w:pPr>
        <w:spacing w:after="0" w:line="240" w:lineRule="auto"/>
        <w:ind w:firstLine="709"/>
        <w:jc w:val="both"/>
        <w:rPr>
          <w:rFonts w:ascii="Times New Roman" w:hAnsi="Times New Roman"/>
        </w:rPr>
      </w:pPr>
      <w:r w:rsidRPr="00BE4B1B">
        <w:rPr>
          <w:rFonts w:ascii="Times New Roman" w:hAnsi="Times New Roman"/>
          <w:sz w:val="24"/>
          <w:szCs w:val="24"/>
        </w:rPr>
        <w:t>Для реализации программы библиотечный фонд образовательной организации должен иметь издания печатные и/или электронные образовательные и информационные ресурсы, рекомендуемых для использования в образовательном процессе (в случае наличия)</w:t>
      </w:r>
      <w:r>
        <w:rPr>
          <w:rFonts w:ascii="Times New Roman" w:hAnsi="Times New Roman"/>
          <w:sz w:val="24"/>
          <w:szCs w:val="24"/>
        </w:rPr>
        <w:t>.</w:t>
      </w:r>
    </w:p>
    <w:p w:rsidR="00B4533E" w:rsidRDefault="00B4533E" w:rsidP="00B4533E">
      <w:pPr>
        <w:spacing w:after="0" w:line="240" w:lineRule="auto"/>
        <w:ind w:left="360"/>
        <w:jc w:val="both"/>
        <w:rPr>
          <w:rFonts w:ascii="Times New Roman" w:hAnsi="Times New Roman"/>
        </w:rPr>
      </w:pPr>
    </w:p>
    <w:p w:rsidR="00B4533E" w:rsidRDefault="00B4533E" w:rsidP="00B4533E">
      <w:pPr>
        <w:spacing w:after="0" w:line="240" w:lineRule="auto"/>
        <w:jc w:val="both"/>
        <w:rPr>
          <w:rFonts w:ascii="Times New Roman" w:hAnsi="Times New Roman"/>
          <w:b/>
          <w:bCs/>
          <w:sz w:val="24"/>
          <w:szCs w:val="24"/>
        </w:rPr>
      </w:pPr>
      <w:r>
        <w:rPr>
          <w:rFonts w:ascii="Times New Roman" w:hAnsi="Times New Roman"/>
          <w:b/>
          <w:bCs/>
          <w:sz w:val="24"/>
          <w:szCs w:val="24"/>
        </w:rPr>
        <w:t>3.2.1. Печатные издания</w:t>
      </w:r>
    </w:p>
    <w:p w:rsidR="00B4533E" w:rsidRPr="00022F20" w:rsidRDefault="00B4533E" w:rsidP="00B4533E">
      <w:pPr>
        <w:spacing w:after="0" w:line="240" w:lineRule="auto"/>
        <w:jc w:val="both"/>
        <w:rPr>
          <w:rFonts w:ascii="Times New Roman" w:hAnsi="Times New Roman"/>
          <w:b/>
          <w:bCs/>
          <w:sz w:val="24"/>
          <w:szCs w:val="24"/>
        </w:rPr>
      </w:pPr>
      <w:r w:rsidRPr="00022F20">
        <w:rPr>
          <w:rFonts w:ascii="Times New Roman" w:hAnsi="Times New Roman"/>
          <w:sz w:val="24"/>
          <w:szCs w:val="24"/>
        </w:rPr>
        <w:t>1. Безкоровайная, Г.Т. PlanetofEnglish. Учебник английского языка (+</w:t>
      </w:r>
      <w:r w:rsidRPr="00022F20">
        <w:rPr>
          <w:rFonts w:ascii="Times New Roman" w:hAnsi="Times New Roman"/>
          <w:sz w:val="24"/>
          <w:szCs w:val="24"/>
          <w:lang w:val="en-US"/>
        </w:rPr>
        <w:t>CD</w:t>
      </w:r>
      <w:r w:rsidRPr="00022F20">
        <w:rPr>
          <w:rFonts w:ascii="Times New Roman" w:hAnsi="Times New Roman"/>
          <w:sz w:val="24"/>
          <w:szCs w:val="24"/>
        </w:rPr>
        <w:t>) – М: Академия, 2015.</w:t>
      </w:r>
    </w:p>
    <w:p w:rsidR="00B4533E" w:rsidRPr="00022F20" w:rsidRDefault="00B4533E" w:rsidP="00B4533E">
      <w:pPr>
        <w:pStyle w:val="3"/>
        <w:spacing w:before="0"/>
        <w:jc w:val="both"/>
        <w:rPr>
          <w:rStyle w:val="ad"/>
          <w:rFonts w:ascii="Times New Roman" w:hAnsi="Times New Roman"/>
          <w:b w:val="0"/>
          <w:bCs w:val="0"/>
          <w:sz w:val="24"/>
          <w:szCs w:val="24"/>
        </w:rPr>
      </w:pPr>
      <w:r w:rsidRPr="00022F20">
        <w:rPr>
          <w:rFonts w:ascii="Times New Roman" w:hAnsi="Times New Roman"/>
          <w:b w:val="0"/>
          <w:bCs w:val="0"/>
          <w:sz w:val="24"/>
          <w:szCs w:val="24"/>
        </w:rPr>
        <w:t>2. Голубев А.П. Английский язык для технических специальностей: учебник, серия –</w:t>
      </w:r>
      <w:r>
        <w:rPr>
          <w:rFonts w:ascii="Times New Roman" w:hAnsi="Times New Roman"/>
          <w:b w:val="0"/>
          <w:bCs w:val="0"/>
          <w:sz w:val="24"/>
          <w:szCs w:val="24"/>
        </w:rPr>
        <w:t xml:space="preserve"> Среднее профессиональное образование. </w:t>
      </w:r>
      <w:r w:rsidRPr="00022F20">
        <w:rPr>
          <w:rFonts w:ascii="Times New Roman" w:hAnsi="Times New Roman"/>
          <w:b w:val="0"/>
          <w:bCs w:val="0"/>
          <w:sz w:val="24"/>
          <w:szCs w:val="24"/>
        </w:rPr>
        <w:t>Издательство –</w:t>
      </w:r>
      <w:r>
        <w:rPr>
          <w:rFonts w:ascii="Times New Roman" w:hAnsi="Times New Roman"/>
          <w:b w:val="0"/>
          <w:bCs w:val="0"/>
          <w:sz w:val="24"/>
          <w:szCs w:val="24"/>
        </w:rPr>
        <w:t xml:space="preserve"> Академия, 2014.</w:t>
      </w:r>
    </w:p>
    <w:p w:rsidR="00B4533E" w:rsidRPr="00022F20" w:rsidRDefault="00B4533E" w:rsidP="00B4533E">
      <w:pPr>
        <w:spacing w:after="0" w:line="240" w:lineRule="auto"/>
        <w:jc w:val="both"/>
        <w:rPr>
          <w:rFonts w:ascii="Times New Roman" w:hAnsi="Times New Roman"/>
          <w:sz w:val="24"/>
          <w:szCs w:val="24"/>
        </w:rPr>
      </w:pPr>
      <w:r w:rsidRPr="00022F20">
        <w:rPr>
          <w:rFonts w:ascii="Times New Roman" w:hAnsi="Times New Roman"/>
          <w:sz w:val="24"/>
          <w:szCs w:val="24"/>
        </w:rPr>
        <w:t>3. Клюев Г.И. Столяр (базовый уровень): учебное пособие / Г.И.Клюев.  – М.: Академия, 2014.</w:t>
      </w:r>
    </w:p>
    <w:p w:rsidR="00B4533E" w:rsidRPr="00022F20" w:rsidRDefault="00B4533E" w:rsidP="00B4533E">
      <w:pPr>
        <w:spacing w:after="0" w:line="240" w:lineRule="auto"/>
        <w:jc w:val="both"/>
        <w:textAlignment w:val="baseline"/>
        <w:rPr>
          <w:rFonts w:ascii="Times New Roman" w:hAnsi="Times New Roman"/>
          <w:sz w:val="24"/>
          <w:szCs w:val="24"/>
        </w:rPr>
      </w:pPr>
      <w:r w:rsidRPr="00022F20">
        <w:rPr>
          <w:rFonts w:ascii="Times New Roman" w:hAnsi="Times New Roman"/>
          <w:sz w:val="24"/>
          <w:szCs w:val="24"/>
        </w:rPr>
        <w:t>4. Клюев Г.И., Столяр (повышенный уровень). Уч. пособие, – М.: Издательский центр «Академия», 2014.</w:t>
      </w:r>
    </w:p>
    <w:p w:rsidR="00B4533E" w:rsidRDefault="00B4533E" w:rsidP="00B4533E">
      <w:pPr>
        <w:spacing w:after="0" w:line="240" w:lineRule="auto"/>
        <w:ind w:left="360"/>
        <w:jc w:val="both"/>
        <w:rPr>
          <w:rFonts w:ascii="Times New Roman" w:hAnsi="Times New Roman"/>
          <w:b/>
          <w:bCs/>
        </w:rPr>
      </w:pPr>
    </w:p>
    <w:p w:rsidR="00B4533E" w:rsidRDefault="00B4533E" w:rsidP="00B4533E">
      <w:pPr>
        <w:spacing w:after="0" w:line="240" w:lineRule="auto"/>
        <w:jc w:val="both"/>
        <w:rPr>
          <w:rFonts w:ascii="Times New Roman" w:hAnsi="Times New Roman"/>
          <w:b/>
          <w:bCs/>
          <w:sz w:val="24"/>
          <w:szCs w:val="24"/>
        </w:rPr>
      </w:pPr>
      <w:r>
        <w:rPr>
          <w:rFonts w:ascii="Times New Roman" w:hAnsi="Times New Roman"/>
          <w:b/>
          <w:bCs/>
          <w:sz w:val="24"/>
          <w:szCs w:val="24"/>
        </w:rPr>
        <w:t>3.2.2. Электронные издания (электронные ресурсы)</w:t>
      </w:r>
    </w:p>
    <w:p w:rsidR="00B4533E" w:rsidRPr="00F11660" w:rsidRDefault="00B4533E" w:rsidP="00B4533E">
      <w:pPr>
        <w:spacing w:after="0"/>
        <w:jc w:val="both"/>
        <w:rPr>
          <w:rFonts w:ascii="Times New Roman" w:hAnsi="Times New Roman"/>
          <w:sz w:val="24"/>
          <w:szCs w:val="24"/>
        </w:rPr>
      </w:pPr>
      <w:r>
        <w:rPr>
          <w:rFonts w:ascii="Times New Roman" w:hAnsi="Times New Roman"/>
          <w:sz w:val="24"/>
          <w:szCs w:val="24"/>
        </w:rPr>
        <w:t xml:space="preserve">1. </w:t>
      </w:r>
      <w:r w:rsidRPr="00F11660">
        <w:rPr>
          <w:rFonts w:ascii="Times New Roman" w:hAnsi="Times New Roman"/>
          <w:sz w:val="24"/>
          <w:szCs w:val="24"/>
        </w:rPr>
        <w:t xml:space="preserve">Всем, кто учится [Электронный ресурс] – режим доступа: </w:t>
      </w:r>
      <w:hyperlink r:id="rId35" w:history="1">
        <w:r w:rsidRPr="00F11660">
          <w:rPr>
            <w:rStyle w:val="ad"/>
            <w:rFonts w:ascii="Times New Roman" w:hAnsi="Times New Roman"/>
            <w:sz w:val="24"/>
            <w:szCs w:val="24"/>
          </w:rPr>
          <w:t>www.alleng.ru</w:t>
        </w:r>
      </w:hyperlink>
    </w:p>
    <w:p w:rsidR="00B4533E" w:rsidRDefault="00B4533E" w:rsidP="00B4533E">
      <w:pPr>
        <w:rPr>
          <w:rFonts w:ascii="Times New Roman" w:hAnsi="Times New Roman"/>
          <w:b/>
          <w:bCs/>
          <w:sz w:val="24"/>
          <w:szCs w:val="24"/>
        </w:rPr>
      </w:pPr>
      <w:r>
        <w:rPr>
          <w:rFonts w:ascii="Times New Roman" w:hAnsi="Times New Roman"/>
          <w:b/>
          <w:bCs/>
          <w:sz w:val="24"/>
          <w:szCs w:val="24"/>
        </w:rPr>
        <w:br w:type="page"/>
      </w:r>
      <w:r>
        <w:rPr>
          <w:rFonts w:ascii="Times New Roman" w:hAnsi="Times New Roman"/>
          <w:b/>
          <w:bCs/>
          <w:sz w:val="24"/>
          <w:szCs w:val="24"/>
        </w:rPr>
        <w:lastRenderedPageBreak/>
        <w:t>4</w:t>
      </w:r>
      <w:r w:rsidRPr="003727B4">
        <w:rPr>
          <w:rFonts w:ascii="Times New Roman" w:hAnsi="Times New Roman"/>
          <w:b/>
          <w:bCs/>
          <w:sz w:val="24"/>
          <w:szCs w:val="24"/>
        </w:rPr>
        <w:t>. КОНТРОЛЬ И ОЦЕНКА РЕЗУЛЬТАТОВ ОСВОЕНИЯ УЧЕБНОЙ ДИСЦИПЛИНЫ</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3"/>
        <w:gridCol w:w="3187"/>
        <w:gridCol w:w="3159"/>
      </w:tblGrid>
      <w:tr w:rsidR="00B4533E" w:rsidRPr="00352D13" w:rsidTr="004D72B4">
        <w:tc>
          <w:tcPr>
            <w:tcW w:w="3284" w:type="dxa"/>
          </w:tcPr>
          <w:p w:rsidR="00B4533E" w:rsidRPr="004765C3" w:rsidRDefault="00B4533E" w:rsidP="004D72B4">
            <w:pPr>
              <w:spacing w:after="0" w:line="240" w:lineRule="auto"/>
              <w:rPr>
                <w:rFonts w:ascii="Times New Roman" w:hAnsi="Times New Roman"/>
                <w:b/>
                <w:bCs/>
                <w:sz w:val="24"/>
                <w:szCs w:val="24"/>
              </w:rPr>
            </w:pPr>
            <w:r w:rsidRPr="004765C3">
              <w:rPr>
                <w:rFonts w:ascii="Times New Roman" w:hAnsi="Times New Roman"/>
                <w:b/>
                <w:bCs/>
                <w:sz w:val="24"/>
                <w:szCs w:val="24"/>
              </w:rPr>
              <w:t>Результаты обучения</w:t>
            </w:r>
          </w:p>
        </w:tc>
        <w:tc>
          <w:tcPr>
            <w:tcW w:w="3285" w:type="dxa"/>
          </w:tcPr>
          <w:p w:rsidR="00B4533E" w:rsidRPr="004765C3" w:rsidRDefault="00B4533E" w:rsidP="004D72B4">
            <w:pPr>
              <w:spacing w:after="0" w:line="240" w:lineRule="auto"/>
              <w:rPr>
                <w:rFonts w:ascii="Times New Roman" w:hAnsi="Times New Roman"/>
                <w:b/>
                <w:bCs/>
                <w:sz w:val="24"/>
                <w:szCs w:val="24"/>
              </w:rPr>
            </w:pPr>
            <w:r w:rsidRPr="004765C3">
              <w:rPr>
                <w:rFonts w:ascii="Times New Roman" w:hAnsi="Times New Roman"/>
                <w:b/>
                <w:bCs/>
                <w:sz w:val="24"/>
                <w:szCs w:val="24"/>
              </w:rPr>
              <w:t>Критерии оценки</w:t>
            </w:r>
          </w:p>
        </w:tc>
        <w:tc>
          <w:tcPr>
            <w:tcW w:w="3285" w:type="dxa"/>
          </w:tcPr>
          <w:p w:rsidR="00B4533E" w:rsidRPr="004765C3" w:rsidRDefault="00B4533E" w:rsidP="004D72B4">
            <w:pPr>
              <w:spacing w:after="0" w:line="240" w:lineRule="auto"/>
              <w:rPr>
                <w:rFonts w:ascii="Times New Roman" w:hAnsi="Times New Roman"/>
                <w:b/>
                <w:bCs/>
                <w:sz w:val="24"/>
                <w:szCs w:val="24"/>
              </w:rPr>
            </w:pPr>
            <w:r>
              <w:rPr>
                <w:rFonts w:ascii="Times New Roman" w:hAnsi="Times New Roman"/>
                <w:b/>
                <w:bCs/>
                <w:sz w:val="24"/>
                <w:szCs w:val="24"/>
              </w:rPr>
              <w:t>М</w:t>
            </w:r>
            <w:r w:rsidRPr="004765C3">
              <w:rPr>
                <w:rFonts w:ascii="Times New Roman" w:hAnsi="Times New Roman"/>
                <w:b/>
                <w:bCs/>
                <w:sz w:val="24"/>
                <w:szCs w:val="24"/>
              </w:rPr>
              <w:t>етоды оценки</w:t>
            </w:r>
          </w:p>
        </w:tc>
      </w:tr>
      <w:tr w:rsidR="00B4533E" w:rsidRPr="00352D13" w:rsidTr="004D72B4">
        <w:tc>
          <w:tcPr>
            <w:tcW w:w="3284" w:type="dxa"/>
          </w:tcPr>
          <w:p w:rsidR="00B4533E" w:rsidRPr="004765C3" w:rsidRDefault="00B4533E" w:rsidP="004D72B4">
            <w:pPr>
              <w:spacing w:after="0" w:line="240" w:lineRule="auto"/>
              <w:rPr>
                <w:rFonts w:ascii="Times New Roman" w:hAnsi="Times New Roman"/>
                <w:b/>
                <w:bCs/>
                <w:sz w:val="24"/>
                <w:szCs w:val="24"/>
              </w:rPr>
            </w:pPr>
            <w:r w:rsidRPr="004765C3">
              <w:rPr>
                <w:rFonts w:ascii="Times New Roman" w:hAnsi="Times New Roman"/>
                <w:b/>
                <w:bCs/>
                <w:sz w:val="24"/>
                <w:szCs w:val="24"/>
              </w:rPr>
              <w:t>Перечень знаний, осваиваемых в рамках дисциплины:</w:t>
            </w:r>
          </w:p>
          <w:p w:rsidR="00B4533E" w:rsidRPr="004765C3" w:rsidRDefault="00B4533E" w:rsidP="004D72B4">
            <w:pPr>
              <w:spacing w:after="0" w:line="240" w:lineRule="auto"/>
              <w:jc w:val="both"/>
              <w:rPr>
                <w:rFonts w:ascii="Times New Roman" w:hAnsi="Times New Roman"/>
                <w:sz w:val="24"/>
                <w:szCs w:val="24"/>
              </w:rPr>
            </w:pPr>
            <w:r w:rsidRPr="004765C3">
              <w:rPr>
                <w:rFonts w:ascii="Times New Roman" w:hAnsi="Times New Roman"/>
                <w:sz w:val="24"/>
                <w:szCs w:val="24"/>
              </w:rPr>
              <w:t>- лексический и грамматический минимум, необходимый для чтения и перевода (со словарем) английского профессионально-ориентированного текста;</w:t>
            </w:r>
          </w:p>
          <w:p w:rsidR="00B4533E" w:rsidRPr="004765C3" w:rsidRDefault="00B4533E"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765C3">
              <w:rPr>
                <w:rFonts w:ascii="Times New Roman" w:hAnsi="Times New Roman"/>
                <w:sz w:val="24"/>
                <w:szCs w:val="24"/>
              </w:rPr>
              <w:t>- лексический и грамматический минимум, необходимый для заполнения анкет, резюме, заявлений и др.;</w:t>
            </w:r>
          </w:p>
          <w:p w:rsidR="00B4533E" w:rsidRPr="004765C3" w:rsidRDefault="00B4533E" w:rsidP="004D72B4">
            <w:pPr>
              <w:spacing w:after="0" w:line="240" w:lineRule="auto"/>
              <w:jc w:val="both"/>
              <w:rPr>
                <w:rFonts w:ascii="Times New Roman" w:hAnsi="Times New Roman"/>
                <w:sz w:val="24"/>
                <w:szCs w:val="24"/>
              </w:rPr>
            </w:pPr>
            <w:r w:rsidRPr="004765C3">
              <w:rPr>
                <w:rFonts w:ascii="Times New Roman" w:hAnsi="Times New Roman"/>
                <w:sz w:val="24"/>
                <w:szCs w:val="24"/>
              </w:rPr>
              <w:t>- основы разговорной речи на английском языке;</w:t>
            </w:r>
          </w:p>
          <w:p w:rsidR="00B4533E" w:rsidRPr="004765C3" w:rsidRDefault="00B4533E" w:rsidP="004D72B4">
            <w:pPr>
              <w:spacing w:after="0" w:line="240" w:lineRule="auto"/>
              <w:rPr>
                <w:rFonts w:ascii="Times New Roman" w:hAnsi="Times New Roman"/>
                <w:b/>
                <w:bCs/>
                <w:sz w:val="24"/>
                <w:szCs w:val="24"/>
              </w:rPr>
            </w:pPr>
            <w:r w:rsidRPr="004765C3">
              <w:rPr>
                <w:rFonts w:ascii="Times New Roman" w:hAnsi="Times New Roman"/>
                <w:sz w:val="24"/>
                <w:szCs w:val="24"/>
              </w:rPr>
              <w:t>- профессиональные термины и определения для чтения чертежей, инструкций, нормативной документации</w:t>
            </w:r>
          </w:p>
          <w:p w:rsidR="00B4533E" w:rsidRPr="004765C3" w:rsidRDefault="00B4533E" w:rsidP="004D72B4">
            <w:pPr>
              <w:spacing w:after="0" w:line="240" w:lineRule="auto"/>
              <w:rPr>
                <w:rFonts w:ascii="Times New Roman" w:hAnsi="Times New Roman"/>
                <w:b/>
                <w:bCs/>
                <w:sz w:val="24"/>
                <w:szCs w:val="24"/>
              </w:rPr>
            </w:pPr>
            <w:r w:rsidRPr="004765C3">
              <w:rPr>
                <w:rFonts w:ascii="Times New Roman" w:hAnsi="Times New Roman"/>
                <w:b/>
                <w:bCs/>
                <w:sz w:val="24"/>
                <w:szCs w:val="24"/>
              </w:rPr>
              <w:t>Перечень умений, осваиваемых в рамках дисциплины:</w:t>
            </w:r>
          </w:p>
          <w:p w:rsidR="00B4533E" w:rsidRPr="004765C3" w:rsidRDefault="00B4533E" w:rsidP="004D72B4">
            <w:pPr>
              <w:spacing w:after="0" w:line="240" w:lineRule="auto"/>
              <w:jc w:val="both"/>
              <w:rPr>
                <w:rFonts w:ascii="Times New Roman" w:hAnsi="Times New Roman"/>
                <w:sz w:val="24"/>
                <w:szCs w:val="24"/>
              </w:rPr>
            </w:pPr>
            <w:r w:rsidRPr="004765C3">
              <w:rPr>
                <w:rFonts w:ascii="Times New Roman" w:hAnsi="Times New Roman"/>
                <w:sz w:val="24"/>
                <w:szCs w:val="24"/>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rsidR="00B4533E" w:rsidRPr="004765C3" w:rsidRDefault="00B4533E" w:rsidP="004D72B4">
            <w:pPr>
              <w:spacing w:after="0" w:line="240" w:lineRule="auto"/>
              <w:jc w:val="both"/>
              <w:rPr>
                <w:rFonts w:ascii="Times New Roman" w:hAnsi="Times New Roman"/>
                <w:sz w:val="24"/>
                <w:szCs w:val="24"/>
              </w:rPr>
            </w:pPr>
            <w:r w:rsidRPr="004765C3">
              <w:rPr>
                <w:rFonts w:ascii="Times New Roman" w:hAnsi="Times New Roman"/>
                <w:sz w:val="24"/>
                <w:szCs w:val="24"/>
              </w:rPr>
              <w:t>- сообщать сведения о себе и  заполнять различные виды анкет, резюме, заявлений и др.;</w:t>
            </w:r>
          </w:p>
          <w:p w:rsidR="00B4533E" w:rsidRPr="004765C3" w:rsidRDefault="00B4533E" w:rsidP="004D72B4">
            <w:pPr>
              <w:spacing w:after="0" w:line="240" w:lineRule="auto"/>
              <w:jc w:val="both"/>
              <w:rPr>
                <w:rFonts w:ascii="Times New Roman" w:hAnsi="Times New Roman"/>
                <w:sz w:val="24"/>
                <w:szCs w:val="24"/>
              </w:rPr>
            </w:pPr>
            <w:r w:rsidRPr="004765C3">
              <w:rPr>
                <w:rFonts w:ascii="Times New Roman" w:hAnsi="Times New Roman"/>
                <w:sz w:val="24"/>
                <w:szCs w:val="24"/>
              </w:rPr>
              <w:t>- понимать относительно полно (общий смысл) высказывания на английском языке в различных ситуациях профессионального общения;</w:t>
            </w:r>
          </w:p>
          <w:p w:rsidR="00B4533E" w:rsidRPr="004765C3" w:rsidRDefault="00B4533E" w:rsidP="004D72B4">
            <w:pPr>
              <w:spacing w:after="0" w:line="240" w:lineRule="auto"/>
              <w:jc w:val="both"/>
              <w:rPr>
                <w:rFonts w:ascii="Times New Roman" w:hAnsi="Times New Roman"/>
                <w:sz w:val="24"/>
                <w:szCs w:val="24"/>
              </w:rPr>
            </w:pPr>
            <w:r w:rsidRPr="004765C3">
              <w:rPr>
                <w:rFonts w:ascii="Times New Roman" w:hAnsi="Times New Roman"/>
                <w:sz w:val="24"/>
                <w:szCs w:val="24"/>
              </w:rPr>
              <w:t xml:space="preserve">- читать чертежи и техническую документацию </w:t>
            </w:r>
            <w:r w:rsidRPr="004765C3">
              <w:rPr>
                <w:rFonts w:ascii="Times New Roman" w:hAnsi="Times New Roman"/>
                <w:sz w:val="24"/>
                <w:szCs w:val="24"/>
              </w:rPr>
              <w:lastRenderedPageBreak/>
              <w:t>на английском языке;</w:t>
            </w:r>
          </w:p>
          <w:p w:rsidR="00B4533E" w:rsidRPr="004765C3" w:rsidRDefault="00B4533E" w:rsidP="004D72B4">
            <w:pPr>
              <w:spacing w:after="0" w:line="240" w:lineRule="auto"/>
              <w:jc w:val="both"/>
              <w:rPr>
                <w:rFonts w:ascii="Times New Roman" w:hAnsi="Times New Roman"/>
                <w:sz w:val="24"/>
                <w:szCs w:val="24"/>
              </w:rPr>
            </w:pPr>
            <w:r w:rsidRPr="004765C3">
              <w:rPr>
                <w:rFonts w:ascii="Times New Roman" w:hAnsi="Times New Roman"/>
                <w:sz w:val="24"/>
                <w:szCs w:val="24"/>
              </w:rPr>
              <w:t xml:space="preserve">- называть на английском языке инструменты, оборудование, оснастку, приспособления, станки используемые при выполнении слесарных работ; </w:t>
            </w:r>
          </w:p>
          <w:p w:rsidR="00B4533E" w:rsidRPr="004765C3" w:rsidRDefault="00B4533E" w:rsidP="004D72B4">
            <w:pPr>
              <w:spacing w:after="0" w:line="240" w:lineRule="auto"/>
              <w:jc w:val="both"/>
              <w:rPr>
                <w:rFonts w:ascii="Times New Roman" w:hAnsi="Times New Roman"/>
                <w:sz w:val="24"/>
                <w:szCs w:val="24"/>
              </w:rPr>
            </w:pPr>
            <w:r w:rsidRPr="004765C3">
              <w:rPr>
                <w:rFonts w:ascii="Times New Roman" w:hAnsi="Times New Roman"/>
                <w:sz w:val="24"/>
                <w:szCs w:val="24"/>
              </w:rPr>
              <w:t>- применять профессионально-ориентированную лексику при выполнении слесарных работ;</w:t>
            </w:r>
          </w:p>
          <w:p w:rsidR="00B4533E" w:rsidRPr="004765C3" w:rsidRDefault="00B4533E" w:rsidP="004D72B4">
            <w:pPr>
              <w:spacing w:after="0" w:line="240" w:lineRule="auto"/>
              <w:jc w:val="both"/>
              <w:rPr>
                <w:rFonts w:ascii="Times New Roman" w:hAnsi="Times New Roman"/>
                <w:sz w:val="24"/>
                <w:szCs w:val="24"/>
              </w:rPr>
            </w:pPr>
            <w:r w:rsidRPr="004765C3">
              <w:rPr>
                <w:rFonts w:ascii="Times New Roman" w:hAnsi="Times New Roman"/>
                <w:sz w:val="24"/>
                <w:szCs w:val="24"/>
              </w:rPr>
              <w:t xml:space="preserve">- устанавливать межличностное общение между участниками движения  </w:t>
            </w:r>
            <w:r w:rsidRPr="004765C3">
              <w:rPr>
                <w:rFonts w:ascii="Times New Roman" w:hAnsi="Times New Roman"/>
                <w:sz w:val="24"/>
                <w:szCs w:val="24"/>
                <w:lang w:val="en-US"/>
              </w:rPr>
              <w:t>WS</w:t>
            </w:r>
            <w:r w:rsidRPr="004765C3">
              <w:rPr>
                <w:rFonts w:ascii="Times New Roman" w:hAnsi="Times New Roman"/>
                <w:sz w:val="24"/>
                <w:szCs w:val="24"/>
              </w:rPr>
              <w:t xml:space="preserve"> разных стран;</w:t>
            </w:r>
          </w:p>
          <w:p w:rsidR="00B4533E" w:rsidRPr="00F1104E" w:rsidRDefault="00B4533E" w:rsidP="004D72B4">
            <w:pPr>
              <w:pStyle w:val="51"/>
              <w:shd w:val="clear" w:color="auto" w:fill="auto"/>
              <w:spacing w:line="240" w:lineRule="auto"/>
              <w:jc w:val="both"/>
              <w:rPr>
                <w:rFonts w:ascii="Times New Roman" w:hAnsi="Times New Roman"/>
                <w:sz w:val="24"/>
                <w:szCs w:val="24"/>
                <w:lang w:val="ru-RU" w:eastAsia="en-US"/>
              </w:rPr>
            </w:pPr>
            <w:r w:rsidRPr="00F1104E">
              <w:rPr>
                <w:rFonts w:ascii="Times New Roman" w:hAnsi="Times New Roman"/>
                <w:sz w:val="24"/>
                <w:szCs w:val="24"/>
                <w:lang w:val="ru-RU" w:eastAsia="en-US"/>
              </w:rPr>
              <w:t>- самостоятельно совершенствовать устную и письменную профессионально-ориентированную речь, пополнять словарный запас</w:t>
            </w:r>
          </w:p>
          <w:p w:rsidR="00B4533E" w:rsidRPr="00F1104E" w:rsidRDefault="00B4533E" w:rsidP="004D72B4">
            <w:pPr>
              <w:pStyle w:val="51"/>
              <w:shd w:val="clear" w:color="auto" w:fill="auto"/>
              <w:spacing w:line="240" w:lineRule="auto"/>
              <w:jc w:val="left"/>
              <w:rPr>
                <w:rFonts w:ascii="Times New Roman" w:hAnsi="Times New Roman"/>
                <w:sz w:val="24"/>
                <w:szCs w:val="24"/>
                <w:lang w:val="ru-RU" w:eastAsia="en-US"/>
              </w:rPr>
            </w:pPr>
            <w:r w:rsidRPr="00F1104E">
              <w:rPr>
                <w:rFonts w:ascii="Times New Roman" w:hAnsi="Times New Roman"/>
                <w:sz w:val="24"/>
                <w:szCs w:val="24"/>
                <w:lang w:val="ru-RU" w:eastAsia="en-US"/>
              </w:rPr>
              <w:t>запас</w:t>
            </w:r>
          </w:p>
          <w:p w:rsidR="00B4533E" w:rsidRPr="004765C3" w:rsidRDefault="00B4533E" w:rsidP="004D72B4">
            <w:pPr>
              <w:pStyle w:val="ConsPlusNormal"/>
              <w:rPr>
                <w:rFonts w:ascii="Times New Roman" w:hAnsi="Times New Roman" w:cs="Times New Roman"/>
                <w:color w:val="000000"/>
                <w:sz w:val="24"/>
                <w:szCs w:val="24"/>
              </w:rPr>
            </w:pPr>
          </w:p>
        </w:tc>
        <w:tc>
          <w:tcPr>
            <w:tcW w:w="3285" w:type="dxa"/>
          </w:tcPr>
          <w:p w:rsidR="00B4533E" w:rsidRPr="004765C3" w:rsidRDefault="00B4533E" w:rsidP="004D72B4">
            <w:pPr>
              <w:spacing w:after="0" w:line="240" w:lineRule="auto"/>
              <w:jc w:val="both"/>
              <w:rPr>
                <w:rFonts w:ascii="Times New Roman" w:hAnsi="Times New Roman"/>
                <w:sz w:val="24"/>
                <w:szCs w:val="24"/>
              </w:rPr>
            </w:pPr>
            <w:r w:rsidRPr="004765C3">
              <w:rPr>
                <w:rFonts w:ascii="Times New Roman" w:hAnsi="Times New Roman"/>
                <w:sz w:val="24"/>
                <w:szCs w:val="24"/>
              </w:rPr>
              <w:lastRenderedPageBreak/>
              <w:t>- ведет диалог на английском языке в различных ситуациях профессионального общения в рамках учебно-трудовой деятельности в условиях дефицита языковых средств;</w:t>
            </w:r>
          </w:p>
          <w:p w:rsidR="00B4533E" w:rsidRPr="004765C3" w:rsidRDefault="00B4533E" w:rsidP="004D72B4">
            <w:pPr>
              <w:spacing w:after="0" w:line="240" w:lineRule="auto"/>
              <w:jc w:val="both"/>
              <w:rPr>
                <w:rFonts w:ascii="Times New Roman" w:hAnsi="Times New Roman"/>
                <w:sz w:val="24"/>
                <w:szCs w:val="24"/>
              </w:rPr>
            </w:pPr>
            <w:r w:rsidRPr="004765C3">
              <w:rPr>
                <w:rFonts w:ascii="Times New Roman" w:hAnsi="Times New Roman"/>
                <w:sz w:val="24"/>
                <w:szCs w:val="24"/>
              </w:rPr>
              <w:t>- заполняет необходимые официальные документы и сообщает о себе сведения в рамках профессионального общения;</w:t>
            </w:r>
          </w:p>
          <w:p w:rsidR="00B4533E" w:rsidRPr="004765C3" w:rsidRDefault="00B4533E" w:rsidP="004D72B4">
            <w:pPr>
              <w:spacing w:after="0" w:line="240" w:lineRule="auto"/>
              <w:jc w:val="both"/>
              <w:rPr>
                <w:rFonts w:ascii="Times New Roman" w:hAnsi="Times New Roman"/>
                <w:sz w:val="24"/>
                <w:szCs w:val="24"/>
              </w:rPr>
            </w:pPr>
            <w:r w:rsidRPr="004765C3">
              <w:rPr>
                <w:rFonts w:ascii="Times New Roman" w:hAnsi="Times New Roman"/>
                <w:sz w:val="24"/>
                <w:szCs w:val="24"/>
              </w:rPr>
              <w:t>- ориентируется относительно полно в высказываниях на английском языке в различных ситуациях профессионального общения;</w:t>
            </w:r>
          </w:p>
          <w:p w:rsidR="00B4533E" w:rsidRPr="004765C3" w:rsidRDefault="00B4533E" w:rsidP="004D72B4">
            <w:pPr>
              <w:spacing w:after="0" w:line="240" w:lineRule="auto"/>
              <w:jc w:val="both"/>
              <w:rPr>
                <w:rFonts w:ascii="Times New Roman" w:hAnsi="Times New Roman"/>
                <w:sz w:val="24"/>
                <w:szCs w:val="24"/>
              </w:rPr>
            </w:pPr>
            <w:r w:rsidRPr="004765C3">
              <w:rPr>
                <w:rFonts w:ascii="Times New Roman" w:hAnsi="Times New Roman"/>
                <w:sz w:val="24"/>
                <w:szCs w:val="24"/>
              </w:rPr>
              <w:t>- читает чертежи и техническую документацию на английском языке в соответствии с условными обозначениями, правилами изображения,  надписями, особенностями, отраженными  в нормативных технических документах;</w:t>
            </w:r>
          </w:p>
          <w:p w:rsidR="00B4533E" w:rsidRPr="004765C3" w:rsidRDefault="00B4533E" w:rsidP="004D72B4">
            <w:pPr>
              <w:spacing w:after="0" w:line="240" w:lineRule="auto"/>
              <w:jc w:val="both"/>
              <w:rPr>
                <w:rFonts w:ascii="Times New Roman" w:hAnsi="Times New Roman"/>
                <w:sz w:val="24"/>
                <w:szCs w:val="24"/>
              </w:rPr>
            </w:pPr>
            <w:r w:rsidRPr="004765C3">
              <w:rPr>
                <w:rFonts w:ascii="Times New Roman" w:hAnsi="Times New Roman"/>
                <w:sz w:val="24"/>
                <w:szCs w:val="24"/>
              </w:rPr>
              <w:t>- называет на английском языке инструменты, приспособления, материалы, оборудование необходимые для изготовления и сборки слесарных изделий;</w:t>
            </w:r>
          </w:p>
          <w:p w:rsidR="00B4533E" w:rsidRPr="004765C3" w:rsidRDefault="00B4533E" w:rsidP="004D72B4">
            <w:pPr>
              <w:spacing w:after="0" w:line="240" w:lineRule="auto"/>
              <w:jc w:val="both"/>
              <w:rPr>
                <w:rFonts w:ascii="Times New Roman" w:hAnsi="Times New Roman"/>
                <w:sz w:val="24"/>
                <w:szCs w:val="24"/>
              </w:rPr>
            </w:pPr>
            <w:r w:rsidRPr="004765C3">
              <w:rPr>
                <w:rFonts w:ascii="Times New Roman" w:hAnsi="Times New Roman"/>
                <w:sz w:val="24"/>
                <w:szCs w:val="24"/>
              </w:rPr>
              <w:t>- устанавливает межличностное общение между участниками движения WS разных стран в официальных и неофициальных ситуациях с использованием потенциального словаря интернациональной лексики;</w:t>
            </w:r>
          </w:p>
          <w:p w:rsidR="00B4533E" w:rsidRPr="004765C3" w:rsidRDefault="00B4533E" w:rsidP="004D72B4">
            <w:pPr>
              <w:spacing w:after="0" w:line="240" w:lineRule="auto"/>
              <w:jc w:val="both"/>
              <w:rPr>
                <w:rFonts w:ascii="Times New Roman" w:hAnsi="Times New Roman"/>
                <w:sz w:val="24"/>
                <w:szCs w:val="24"/>
              </w:rPr>
            </w:pPr>
            <w:r w:rsidRPr="004765C3">
              <w:rPr>
                <w:rFonts w:ascii="Times New Roman" w:hAnsi="Times New Roman"/>
                <w:sz w:val="24"/>
                <w:szCs w:val="24"/>
              </w:rPr>
              <w:lastRenderedPageBreak/>
              <w:t>-предъявляет повышенный уровень владения устной и письменной практико-ориентированной речи</w:t>
            </w:r>
          </w:p>
        </w:tc>
        <w:tc>
          <w:tcPr>
            <w:tcW w:w="3285" w:type="dxa"/>
          </w:tcPr>
          <w:p w:rsidR="00B4533E" w:rsidRPr="002E3A29" w:rsidRDefault="00B4533E" w:rsidP="004D72B4">
            <w:pPr>
              <w:pStyle w:val="212"/>
              <w:rPr>
                <w:rFonts w:eastAsia="Times New Roman"/>
                <w:color w:val="000000"/>
                <w:lang w:eastAsia="en-US"/>
              </w:rPr>
            </w:pPr>
            <w:r w:rsidRPr="002E3A29">
              <w:rPr>
                <w:rFonts w:eastAsia="Times New Roman"/>
                <w:color w:val="000000"/>
                <w:lang w:eastAsia="en-US"/>
              </w:rPr>
              <w:lastRenderedPageBreak/>
              <w:t>Оценка результатов выполнения:</w:t>
            </w:r>
          </w:p>
          <w:p w:rsidR="00B4533E" w:rsidRPr="002E3A29" w:rsidRDefault="00B4533E" w:rsidP="004D72B4">
            <w:pPr>
              <w:pStyle w:val="212"/>
              <w:rPr>
                <w:rFonts w:eastAsia="Times New Roman"/>
                <w:color w:val="000000"/>
                <w:lang w:eastAsia="en-US"/>
              </w:rPr>
            </w:pPr>
            <w:r w:rsidRPr="002E3A29">
              <w:rPr>
                <w:rFonts w:eastAsia="Times New Roman"/>
                <w:color w:val="000000"/>
                <w:lang w:eastAsia="en-US"/>
              </w:rPr>
              <w:t>практической работы</w:t>
            </w:r>
          </w:p>
          <w:p w:rsidR="00B4533E" w:rsidRPr="002E3A29" w:rsidRDefault="00B4533E" w:rsidP="004D72B4">
            <w:pPr>
              <w:pStyle w:val="212"/>
              <w:rPr>
                <w:rFonts w:eastAsia="Times New Roman"/>
                <w:color w:val="000000"/>
                <w:lang w:eastAsia="en-US"/>
              </w:rPr>
            </w:pPr>
            <w:r w:rsidRPr="002E3A29">
              <w:rPr>
                <w:rFonts w:eastAsia="Times New Roman"/>
                <w:color w:val="000000"/>
                <w:lang w:eastAsia="en-US"/>
              </w:rPr>
              <w:t>лабораторной работы</w:t>
            </w:r>
          </w:p>
          <w:p w:rsidR="00B4533E" w:rsidRPr="002E3A29" w:rsidRDefault="00B4533E" w:rsidP="004D72B4">
            <w:pPr>
              <w:pStyle w:val="212"/>
              <w:rPr>
                <w:rFonts w:eastAsia="Times New Roman"/>
                <w:color w:val="000000"/>
                <w:lang w:eastAsia="en-US"/>
              </w:rPr>
            </w:pPr>
            <w:r w:rsidRPr="002E3A29">
              <w:rPr>
                <w:rFonts w:eastAsia="Times New Roman"/>
                <w:color w:val="000000"/>
                <w:lang w:eastAsia="en-US"/>
              </w:rPr>
              <w:t>контрольной работы</w:t>
            </w:r>
          </w:p>
          <w:p w:rsidR="00B4533E" w:rsidRPr="002E3A29" w:rsidRDefault="00B4533E" w:rsidP="004D72B4">
            <w:pPr>
              <w:pStyle w:val="212"/>
              <w:rPr>
                <w:rFonts w:eastAsia="Times New Roman"/>
                <w:color w:val="000000"/>
                <w:lang w:eastAsia="en-US"/>
              </w:rPr>
            </w:pPr>
            <w:r w:rsidRPr="002E3A29">
              <w:rPr>
                <w:rFonts w:eastAsia="Times New Roman"/>
                <w:color w:val="000000"/>
              </w:rPr>
              <w:t>самостоятельной работы</w:t>
            </w:r>
            <w:r w:rsidRPr="002E3A29">
              <w:rPr>
                <w:rFonts w:eastAsia="Times New Roman"/>
                <w:color w:val="000000"/>
                <w:lang w:eastAsia="en-US"/>
              </w:rPr>
              <w:t xml:space="preserve"> </w:t>
            </w:r>
          </w:p>
          <w:p w:rsidR="00B4533E" w:rsidRPr="002E3A29" w:rsidRDefault="00B4533E" w:rsidP="004D72B4">
            <w:pPr>
              <w:pStyle w:val="212"/>
              <w:rPr>
                <w:rFonts w:eastAsia="Times New Roman"/>
                <w:color w:val="000000"/>
                <w:lang w:eastAsia="en-US"/>
              </w:rPr>
            </w:pPr>
            <w:r w:rsidRPr="002E3A29">
              <w:rPr>
                <w:rFonts w:eastAsia="Times New Roman"/>
                <w:color w:val="000000"/>
                <w:lang w:eastAsia="en-US"/>
              </w:rPr>
              <w:t>тестирования</w:t>
            </w:r>
          </w:p>
          <w:p w:rsidR="00B4533E" w:rsidRPr="004765C3" w:rsidRDefault="00B4533E" w:rsidP="004D72B4">
            <w:pPr>
              <w:spacing w:after="0" w:line="240" w:lineRule="auto"/>
              <w:rPr>
                <w:rFonts w:ascii="Times New Roman" w:hAnsi="Times New Roman"/>
                <w:b/>
                <w:bCs/>
                <w:sz w:val="24"/>
                <w:szCs w:val="24"/>
              </w:rPr>
            </w:pPr>
          </w:p>
        </w:tc>
      </w:tr>
    </w:tbl>
    <w:p w:rsidR="00B4533E" w:rsidRDefault="00B4533E" w:rsidP="00B4533E">
      <w:pPr>
        <w:spacing w:after="0" w:line="240" w:lineRule="auto"/>
        <w:rPr>
          <w:rFonts w:ascii="Times New Roman" w:hAnsi="Times New Roman"/>
          <w:b/>
          <w:bCs/>
          <w:sz w:val="24"/>
          <w:szCs w:val="24"/>
        </w:rPr>
      </w:pPr>
    </w:p>
    <w:p w:rsidR="00B4533E" w:rsidRDefault="00B4533E" w:rsidP="00B4533E">
      <w:pPr>
        <w:jc w:val="center"/>
        <w:rPr>
          <w:rFonts w:ascii="Times New Roman" w:hAnsi="Times New Roman"/>
          <w:b/>
          <w:bCs/>
          <w:sz w:val="24"/>
          <w:szCs w:val="24"/>
        </w:rPr>
      </w:pPr>
      <w:r w:rsidRPr="00687BDE">
        <w:rPr>
          <w:rFonts w:ascii="Times New Roman" w:hAnsi="Times New Roman"/>
          <w:b/>
          <w:bCs/>
          <w:sz w:val="24"/>
          <w:szCs w:val="24"/>
        </w:rPr>
        <w:t>ВОПРОСЫ ИТОГОВОГО КОНТРОЛЯ</w:t>
      </w:r>
    </w:p>
    <w:p w:rsidR="00B4533E" w:rsidRPr="00687BDE" w:rsidRDefault="00B4533E" w:rsidP="00B4533E">
      <w:pPr>
        <w:spacing w:after="0" w:line="240" w:lineRule="auto"/>
        <w:rPr>
          <w:rFonts w:ascii="Times New Roman" w:hAnsi="Times New Roman"/>
          <w:sz w:val="24"/>
          <w:szCs w:val="24"/>
        </w:rPr>
      </w:pPr>
      <w:r w:rsidRPr="00687BDE">
        <w:rPr>
          <w:rFonts w:ascii="Times New Roman" w:hAnsi="Times New Roman"/>
          <w:sz w:val="24"/>
          <w:szCs w:val="24"/>
        </w:rPr>
        <w:t>1.</w:t>
      </w:r>
      <w:r w:rsidRPr="00687BDE">
        <w:rPr>
          <w:rFonts w:ascii="Times New Roman" w:hAnsi="Times New Roman"/>
          <w:b/>
          <w:bCs/>
          <w:sz w:val="24"/>
          <w:szCs w:val="24"/>
        </w:rPr>
        <w:t xml:space="preserve"> </w:t>
      </w:r>
      <w:r w:rsidRPr="00687BDE">
        <w:rPr>
          <w:rFonts w:ascii="Times New Roman" w:hAnsi="Times New Roman"/>
          <w:sz w:val="24"/>
          <w:szCs w:val="24"/>
        </w:rPr>
        <w:t>Я и моя профессия</w:t>
      </w:r>
    </w:p>
    <w:p w:rsidR="00B4533E" w:rsidRPr="00687BDE" w:rsidRDefault="00B4533E" w:rsidP="00B4533E">
      <w:pPr>
        <w:spacing w:after="0"/>
        <w:jc w:val="both"/>
        <w:rPr>
          <w:rFonts w:ascii="Times New Roman" w:hAnsi="Times New Roman"/>
          <w:sz w:val="24"/>
          <w:szCs w:val="24"/>
        </w:rPr>
      </w:pPr>
      <w:r w:rsidRPr="00687BDE">
        <w:rPr>
          <w:rFonts w:ascii="Times New Roman" w:hAnsi="Times New Roman"/>
          <w:sz w:val="24"/>
          <w:szCs w:val="24"/>
        </w:rPr>
        <w:t>2.</w:t>
      </w:r>
      <w:r w:rsidRPr="00687BDE">
        <w:rPr>
          <w:rFonts w:ascii="Times New Roman" w:hAnsi="Times New Roman"/>
          <w:b/>
          <w:bCs/>
          <w:sz w:val="24"/>
          <w:szCs w:val="24"/>
        </w:rPr>
        <w:t xml:space="preserve"> </w:t>
      </w:r>
      <w:r w:rsidRPr="00687BDE">
        <w:rPr>
          <w:rFonts w:ascii="Times New Roman" w:hAnsi="Times New Roman"/>
          <w:sz w:val="24"/>
          <w:szCs w:val="24"/>
        </w:rPr>
        <w:t>Диалог-общение</w:t>
      </w:r>
    </w:p>
    <w:p w:rsidR="00B4533E" w:rsidRPr="00687BDE" w:rsidRDefault="00B4533E" w:rsidP="00B4533E">
      <w:pPr>
        <w:spacing w:after="0"/>
        <w:jc w:val="both"/>
        <w:rPr>
          <w:rFonts w:ascii="Times New Roman" w:hAnsi="Times New Roman"/>
          <w:sz w:val="24"/>
          <w:szCs w:val="24"/>
        </w:rPr>
      </w:pPr>
      <w:r w:rsidRPr="00687BDE">
        <w:rPr>
          <w:rFonts w:ascii="Times New Roman" w:hAnsi="Times New Roman"/>
          <w:sz w:val="24"/>
          <w:szCs w:val="24"/>
        </w:rPr>
        <w:t xml:space="preserve">3. Страна, принимающая участников </w:t>
      </w:r>
      <w:r w:rsidRPr="00687BDE">
        <w:rPr>
          <w:rFonts w:ascii="Times New Roman" w:hAnsi="Times New Roman"/>
          <w:sz w:val="24"/>
          <w:szCs w:val="24"/>
          <w:lang w:val="en-US"/>
        </w:rPr>
        <w:t>W</w:t>
      </w:r>
      <w:r w:rsidRPr="00687BDE">
        <w:rPr>
          <w:rFonts w:ascii="Times New Roman" w:hAnsi="Times New Roman"/>
          <w:sz w:val="24"/>
          <w:szCs w:val="24"/>
        </w:rPr>
        <w:t xml:space="preserve">ORLDSKILLS </w:t>
      </w:r>
      <w:r w:rsidRPr="00687BDE">
        <w:rPr>
          <w:rFonts w:ascii="Times New Roman" w:hAnsi="Times New Roman"/>
          <w:sz w:val="24"/>
          <w:szCs w:val="24"/>
          <w:lang w:val="en-US"/>
        </w:rPr>
        <w:t>I</w:t>
      </w:r>
      <w:r w:rsidRPr="00687BDE">
        <w:rPr>
          <w:rFonts w:ascii="Times New Roman" w:hAnsi="Times New Roman"/>
          <w:sz w:val="24"/>
          <w:szCs w:val="24"/>
        </w:rPr>
        <w:t>NTERNATIONAL</w:t>
      </w:r>
    </w:p>
    <w:p w:rsidR="00B4533E" w:rsidRPr="00687BDE" w:rsidRDefault="00B4533E" w:rsidP="00B4533E">
      <w:pPr>
        <w:spacing w:after="0"/>
        <w:jc w:val="both"/>
        <w:rPr>
          <w:rFonts w:ascii="Times New Roman" w:hAnsi="Times New Roman"/>
          <w:sz w:val="24"/>
          <w:szCs w:val="24"/>
        </w:rPr>
      </w:pPr>
      <w:r w:rsidRPr="00687BDE">
        <w:rPr>
          <w:rFonts w:ascii="Times New Roman" w:hAnsi="Times New Roman"/>
          <w:sz w:val="24"/>
          <w:szCs w:val="24"/>
        </w:rPr>
        <w:t>4. Чертежи и техническая документация</w:t>
      </w:r>
    </w:p>
    <w:p w:rsidR="00B4533E" w:rsidRPr="00687BDE" w:rsidRDefault="00B4533E" w:rsidP="00B4533E">
      <w:pPr>
        <w:spacing w:after="0"/>
        <w:jc w:val="both"/>
        <w:rPr>
          <w:rFonts w:ascii="Times New Roman" w:hAnsi="Times New Roman"/>
          <w:sz w:val="24"/>
          <w:szCs w:val="24"/>
        </w:rPr>
      </w:pPr>
      <w:r w:rsidRPr="00687BDE">
        <w:rPr>
          <w:rFonts w:ascii="Times New Roman" w:hAnsi="Times New Roman"/>
          <w:sz w:val="24"/>
          <w:szCs w:val="24"/>
        </w:rPr>
        <w:t>5. Инструменты, оборудование, приспособления станки</w:t>
      </w:r>
    </w:p>
    <w:p w:rsidR="00B4533E" w:rsidRPr="00687BDE"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87BDE">
        <w:rPr>
          <w:rFonts w:ascii="Times New Roman" w:hAnsi="Times New Roman"/>
          <w:sz w:val="24"/>
          <w:szCs w:val="24"/>
        </w:rPr>
        <w:t xml:space="preserve">6. Основные операции при изготовлении слесарных изделий </w:t>
      </w:r>
    </w:p>
    <w:p w:rsidR="00B4533E" w:rsidRPr="00687BDE"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87BDE">
        <w:rPr>
          <w:rFonts w:ascii="Times New Roman" w:hAnsi="Times New Roman"/>
          <w:sz w:val="24"/>
          <w:szCs w:val="24"/>
        </w:rPr>
        <w:t>7.</w:t>
      </w:r>
      <w:r w:rsidRPr="00687BDE">
        <w:rPr>
          <w:rFonts w:ascii="Times New Roman" w:hAnsi="Times New Roman"/>
          <w:b/>
          <w:bCs/>
          <w:sz w:val="24"/>
          <w:szCs w:val="24"/>
        </w:rPr>
        <w:t xml:space="preserve"> </w:t>
      </w:r>
      <w:r w:rsidRPr="00687BDE">
        <w:rPr>
          <w:rFonts w:ascii="Times New Roman" w:hAnsi="Times New Roman"/>
          <w:sz w:val="24"/>
          <w:szCs w:val="24"/>
        </w:rPr>
        <w:t>Профессиональные ситуации и задачи</w:t>
      </w:r>
    </w:p>
    <w:p w:rsidR="00B4533E" w:rsidRPr="00687BDE"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87BDE">
        <w:rPr>
          <w:rFonts w:ascii="Times New Roman" w:hAnsi="Times New Roman"/>
          <w:sz w:val="24"/>
          <w:szCs w:val="24"/>
        </w:rPr>
        <w:t>8.</w:t>
      </w:r>
      <w:r w:rsidRPr="00687BDE">
        <w:rPr>
          <w:rFonts w:ascii="Times New Roman" w:hAnsi="Times New Roman"/>
          <w:b/>
          <w:bCs/>
          <w:sz w:val="24"/>
          <w:szCs w:val="24"/>
        </w:rPr>
        <w:t xml:space="preserve"> </w:t>
      </w:r>
      <w:r w:rsidRPr="00687BDE">
        <w:rPr>
          <w:rFonts w:ascii="Times New Roman" w:hAnsi="Times New Roman"/>
          <w:sz w:val="24"/>
          <w:szCs w:val="24"/>
        </w:rPr>
        <w:t>Саморазвитие в профессии</w:t>
      </w:r>
    </w:p>
    <w:p w:rsidR="00B4533E" w:rsidRPr="00315F34" w:rsidRDefault="004D72B4" w:rsidP="00B4533E">
      <w:pPr>
        <w:pStyle w:val="1"/>
        <w:ind w:firstLine="0"/>
        <w:jc w:val="right"/>
      </w:pPr>
      <w:r>
        <w:br w:type="page"/>
      </w:r>
      <w:r w:rsidR="00B4533E" w:rsidRPr="00315F34">
        <w:lastRenderedPageBreak/>
        <w:t xml:space="preserve">Приложение </w:t>
      </w:r>
      <w:r w:rsidR="00B4533E">
        <w:rPr>
          <w:lang w:val="ru-RU"/>
        </w:rPr>
        <w:t>3 П</w:t>
      </w:r>
      <w:r w:rsidR="00B4533E" w:rsidRPr="00315F34">
        <w:t>рограммы учебных дисциплин</w:t>
      </w:r>
    </w:p>
    <w:p w:rsidR="00B4533E" w:rsidRPr="00315F34" w:rsidRDefault="00B4533E" w:rsidP="00B4533E">
      <w:pPr>
        <w:rPr>
          <w:lang/>
        </w:rPr>
      </w:pPr>
    </w:p>
    <w:p w:rsidR="00B4533E" w:rsidRPr="00312147" w:rsidRDefault="00B4533E" w:rsidP="00B4533E">
      <w:pPr>
        <w:pStyle w:val="afffffd"/>
        <w:jc w:val="right"/>
        <w:rPr>
          <w:rFonts w:ascii="Times New Roman" w:hAnsi="Times New Roman"/>
          <w:b/>
          <w:bCs/>
          <w:lang w:val="ru-RU"/>
        </w:rPr>
      </w:pPr>
      <w:r w:rsidRPr="00315F34">
        <w:rPr>
          <w:rFonts w:ascii="Times New Roman" w:hAnsi="Times New Roman"/>
          <w:b/>
          <w:bCs/>
        </w:rPr>
        <w:t>Приложение</w:t>
      </w:r>
      <w:r>
        <w:rPr>
          <w:rFonts w:ascii="Times New Roman" w:hAnsi="Times New Roman"/>
          <w:b/>
          <w:bCs/>
        </w:rPr>
        <w:t xml:space="preserve"> 3.</w:t>
      </w:r>
      <w:r>
        <w:rPr>
          <w:rFonts w:ascii="Times New Roman" w:hAnsi="Times New Roman"/>
          <w:b/>
          <w:bCs/>
          <w:lang w:val="ru-RU"/>
        </w:rPr>
        <w:t>6</w:t>
      </w:r>
    </w:p>
    <w:p w:rsidR="00B4533E" w:rsidRDefault="00B4533E" w:rsidP="00B4533E">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p>
    <w:p w:rsidR="00B4533E" w:rsidRPr="00315F34" w:rsidRDefault="00B4533E" w:rsidP="00B4533E">
      <w:pPr>
        <w:spacing w:after="0"/>
        <w:jc w:val="right"/>
        <w:rPr>
          <w:rFonts w:ascii="Times New Roman" w:hAnsi="Times New Roman"/>
          <w:b/>
          <w:i/>
          <w:sz w:val="24"/>
          <w:szCs w:val="24"/>
        </w:rPr>
      </w:pPr>
      <w:r w:rsidRPr="003E2C1A">
        <w:rPr>
          <w:rFonts w:ascii="Times New Roman" w:hAnsi="Times New Roman"/>
          <w:sz w:val="24"/>
          <w:szCs w:val="24"/>
          <w:u w:val="single"/>
        </w:rPr>
        <w:t xml:space="preserve">   </w:t>
      </w:r>
      <w:r>
        <w:rPr>
          <w:rFonts w:ascii="Times New Roman" w:hAnsi="Times New Roman"/>
          <w:sz w:val="24"/>
          <w:szCs w:val="24"/>
          <w:u w:val="single"/>
        </w:rPr>
        <w:t>15.01.35</w:t>
      </w:r>
      <w:r w:rsidRPr="003E2C1A">
        <w:rPr>
          <w:rFonts w:ascii="Times New Roman" w:hAnsi="Times New Roman"/>
          <w:sz w:val="24"/>
          <w:szCs w:val="24"/>
          <w:u w:val="single"/>
        </w:rPr>
        <w:t>"</w:t>
      </w:r>
      <w:r>
        <w:rPr>
          <w:rFonts w:ascii="Times New Roman" w:hAnsi="Times New Roman"/>
          <w:sz w:val="24"/>
          <w:szCs w:val="24"/>
          <w:u w:val="single"/>
        </w:rPr>
        <w:t>Мастер слесарных работ»</w:t>
      </w:r>
    </w:p>
    <w:p w:rsidR="00B4533E" w:rsidRPr="00315F34" w:rsidRDefault="00B4533E" w:rsidP="00B4533E">
      <w:pPr>
        <w:jc w:val="right"/>
        <w:rPr>
          <w:rFonts w:ascii="Times New Roman" w:hAnsi="Times New Roman"/>
          <w:i/>
          <w:sz w:val="18"/>
          <w:szCs w:val="18"/>
        </w:rPr>
      </w:pPr>
      <w:r w:rsidRPr="00315F34">
        <w:rPr>
          <w:rFonts w:ascii="Times New Roman" w:hAnsi="Times New Roman"/>
          <w:i/>
          <w:sz w:val="18"/>
          <w:szCs w:val="18"/>
        </w:rPr>
        <w:t>Код и наименование профессии/специальности</w:t>
      </w:r>
    </w:p>
    <w:p w:rsidR="00B4533E" w:rsidRPr="00315F34" w:rsidRDefault="00B4533E" w:rsidP="00B4533E">
      <w:pPr>
        <w:jc w:val="center"/>
        <w:rPr>
          <w:rFonts w:ascii="Times New Roman" w:hAnsi="Times New Roman"/>
          <w:b/>
          <w:i/>
        </w:rPr>
      </w:pPr>
    </w:p>
    <w:p w:rsidR="00B4533E" w:rsidRPr="00315F34" w:rsidRDefault="00B4533E" w:rsidP="00B4533E">
      <w:pPr>
        <w:jc w:val="center"/>
        <w:rPr>
          <w:rFonts w:ascii="Times New Roman" w:hAnsi="Times New Roman"/>
          <w:b/>
          <w:i/>
        </w:rPr>
      </w:pPr>
    </w:p>
    <w:p w:rsidR="00B4533E" w:rsidRDefault="00B4533E" w:rsidP="00B4533E">
      <w:pPr>
        <w:jc w:val="center"/>
        <w:rPr>
          <w:rFonts w:ascii="Times New Roman" w:hAnsi="Times New Roman"/>
          <w:b/>
          <w:i/>
        </w:rPr>
      </w:pPr>
    </w:p>
    <w:p w:rsidR="00B4533E" w:rsidRDefault="00B4533E" w:rsidP="00B4533E">
      <w:pPr>
        <w:jc w:val="center"/>
        <w:rPr>
          <w:rFonts w:ascii="Times New Roman" w:hAnsi="Times New Roman"/>
          <w:b/>
          <w:i/>
        </w:rPr>
      </w:pPr>
    </w:p>
    <w:p w:rsidR="00B4533E" w:rsidRPr="00315F34" w:rsidRDefault="00B4533E" w:rsidP="00B4533E">
      <w:pPr>
        <w:jc w:val="center"/>
        <w:rPr>
          <w:rFonts w:ascii="Times New Roman" w:hAnsi="Times New Roman"/>
          <w:b/>
          <w:i/>
        </w:rPr>
      </w:pPr>
    </w:p>
    <w:p w:rsidR="00B4533E" w:rsidRPr="00315F34" w:rsidRDefault="00B4533E" w:rsidP="00B4533E">
      <w:pPr>
        <w:jc w:val="center"/>
        <w:rPr>
          <w:rFonts w:ascii="Times New Roman" w:hAnsi="Times New Roman"/>
          <w:b/>
          <w:i/>
        </w:rPr>
      </w:pPr>
    </w:p>
    <w:p w:rsidR="00B4533E" w:rsidRPr="00315F34" w:rsidRDefault="00B4533E" w:rsidP="00B4533E">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rsidR="00B4533E" w:rsidRPr="00315F34" w:rsidRDefault="00B4533E" w:rsidP="00B4533E">
      <w:pPr>
        <w:jc w:val="center"/>
        <w:rPr>
          <w:rFonts w:ascii="Times New Roman" w:hAnsi="Times New Roman"/>
          <w:b/>
          <w:i/>
          <w:sz w:val="24"/>
          <w:szCs w:val="24"/>
          <w:u w:val="single"/>
        </w:rPr>
      </w:pPr>
    </w:p>
    <w:p w:rsidR="00B4533E" w:rsidRPr="003E2C1A" w:rsidRDefault="00B4533E" w:rsidP="00B4533E">
      <w:pPr>
        <w:spacing w:after="0"/>
        <w:jc w:val="center"/>
        <w:rPr>
          <w:rFonts w:ascii="Times New Roman" w:hAnsi="Times New Roman"/>
          <w:b/>
          <w:iCs/>
          <w:sz w:val="24"/>
          <w:szCs w:val="24"/>
          <w:u w:val="single"/>
        </w:rPr>
      </w:pPr>
      <w:r w:rsidRPr="003E2C1A">
        <w:rPr>
          <w:rFonts w:ascii="Times New Roman" w:hAnsi="Times New Roman"/>
          <w:b/>
          <w:iCs/>
          <w:sz w:val="24"/>
          <w:szCs w:val="24"/>
          <w:u w:val="single"/>
        </w:rPr>
        <w:t>«</w:t>
      </w:r>
      <w:r>
        <w:rPr>
          <w:rFonts w:ascii="Times New Roman" w:hAnsi="Times New Roman"/>
          <w:b/>
          <w:iCs/>
          <w:sz w:val="24"/>
          <w:szCs w:val="24"/>
          <w:u w:val="single"/>
        </w:rPr>
        <w:t>ОПд 01</w:t>
      </w:r>
      <w:r w:rsidRPr="003E2C1A">
        <w:rPr>
          <w:rFonts w:ascii="Times New Roman" w:hAnsi="Times New Roman"/>
          <w:b/>
          <w:iCs/>
          <w:sz w:val="24"/>
          <w:szCs w:val="24"/>
          <w:u w:val="single"/>
        </w:rPr>
        <w:t>_Охрана труда_»</w:t>
      </w:r>
    </w:p>
    <w:p w:rsidR="00B4533E" w:rsidRPr="003057E5" w:rsidRDefault="00B4533E" w:rsidP="00B4533E">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rsidR="00B4533E" w:rsidRPr="00315F34" w:rsidRDefault="00B4533E" w:rsidP="00B4533E">
      <w:pPr>
        <w:jc w:val="center"/>
        <w:rPr>
          <w:rFonts w:ascii="Times New Roman" w:hAnsi="Times New Roman"/>
          <w:b/>
          <w:i/>
        </w:rPr>
      </w:pPr>
    </w:p>
    <w:p w:rsidR="00B4533E" w:rsidRDefault="00B4533E" w:rsidP="00B4533E">
      <w:pPr>
        <w:rPr>
          <w:rFonts w:ascii="Times New Roman" w:hAnsi="Times New Roman"/>
          <w:b/>
          <w:i/>
        </w:rPr>
      </w:pPr>
    </w:p>
    <w:p w:rsidR="00B4533E" w:rsidRDefault="00B4533E" w:rsidP="00B4533E">
      <w:pPr>
        <w:rPr>
          <w:rFonts w:ascii="Times New Roman" w:hAnsi="Times New Roman"/>
          <w:b/>
          <w:i/>
        </w:rPr>
      </w:pPr>
    </w:p>
    <w:p w:rsidR="00B4533E" w:rsidRDefault="00B4533E" w:rsidP="00B4533E">
      <w:pPr>
        <w:rPr>
          <w:rFonts w:ascii="Times New Roman" w:hAnsi="Times New Roman"/>
          <w:b/>
          <w:i/>
        </w:rPr>
      </w:pPr>
    </w:p>
    <w:p w:rsidR="00B4533E" w:rsidRDefault="00B4533E" w:rsidP="00B4533E">
      <w:pPr>
        <w:rPr>
          <w:rFonts w:ascii="Times New Roman" w:hAnsi="Times New Roman"/>
          <w:b/>
          <w:i/>
        </w:rPr>
      </w:pPr>
    </w:p>
    <w:p w:rsidR="00B4533E" w:rsidRDefault="00B4533E" w:rsidP="00B4533E">
      <w:pPr>
        <w:rPr>
          <w:rFonts w:ascii="Times New Roman" w:hAnsi="Times New Roman"/>
          <w:b/>
          <w:i/>
        </w:rPr>
      </w:pPr>
    </w:p>
    <w:p w:rsidR="00B4533E" w:rsidRDefault="00B4533E" w:rsidP="00B4533E">
      <w:pPr>
        <w:rPr>
          <w:rFonts w:ascii="Times New Roman" w:hAnsi="Times New Roman"/>
          <w:b/>
          <w:i/>
        </w:rPr>
      </w:pPr>
    </w:p>
    <w:p w:rsidR="00B4533E" w:rsidRPr="00315F34" w:rsidRDefault="00B4533E" w:rsidP="00B4533E">
      <w:pPr>
        <w:rPr>
          <w:rFonts w:ascii="Times New Roman" w:hAnsi="Times New Roman"/>
          <w:b/>
          <w:i/>
        </w:rPr>
      </w:pPr>
    </w:p>
    <w:p w:rsidR="00B4533E" w:rsidRPr="00315F34" w:rsidRDefault="00B4533E" w:rsidP="00B4533E">
      <w:pPr>
        <w:rPr>
          <w:rFonts w:ascii="Times New Roman" w:hAnsi="Times New Roman"/>
          <w:b/>
          <w:i/>
        </w:rPr>
      </w:pPr>
    </w:p>
    <w:p w:rsidR="00B4533E" w:rsidRPr="00315F34" w:rsidRDefault="00B4533E" w:rsidP="00B4533E">
      <w:pPr>
        <w:rPr>
          <w:rFonts w:ascii="Times New Roman" w:hAnsi="Times New Roman"/>
          <w:b/>
          <w:i/>
        </w:rPr>
      </w:pPr>
    </w:p>
    <w:p w:rsidR="00B4533E" w:rsidRPr="00315F34" w:rsidRDefault="00B4533E" w:rsidP="00B4533E">
      <w:pPr>
        <w:rPr>
          <w:rFonts w:ascii="Times New Roman" w:hAnsi="Times New Roman"/>
          <w:b/>
          <w:i/>
        </w:rPr>
      </w:pPr>
    </w:p>
    <w:p w:rsidR="00B4533E" w:rsidRPr="00315F34" w:rsidRDefault="00B4533E" w:rsidP="00B4533E">
      <w:pPr>
        <w:rPr>
          <w:rFonts w:ascii="Times New Roman" w:hAnsi="Times New Roman"/>
          <w:b/>
          <w:i/>
        </w:rPr>
      </w:pPr>
    </w:p>
    <w:p w:rsidR="00B4533E" w:rsidRPr="00315F34" w:rsidRDefault="00B4533E" w:rsidP="00B4533E">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B4533E" w:rsidRPr="00315F34" w:rsidRDefault="00B4533E" w:rsidP="00B4533E">
      <w:pPr>
        <w:rPr>
          <w:rFonts w:ascii="Times New Roman" w:hAnsi="Times New Roman"/>
          <w:b/>
          <w:i/>
          <w:sz w:val="24"/>
          <w:szCs w:val="24"/>
        </w:rPr>
      </w:pPr>
    </w:p>
    <w:tbl>
      <w:tblPr>
        <w:tblW w:w="0" w:type="auto"/>
        <w:tblLook w:val="01E0"/>
      </w:tblPr>
      <w:tblGrid>
        <w:gridCol w:w="7501"/>
        <w:gridCol w:w="1854"/>
      </w:tblGrid>
      <w:tr w:rsidR="00B4533E" w:rsidRPr="00315F34" w:rsidTr="004D72B4">
        <w:tc>
          <w:tcPr>
            <w:tcW w:w="7501" w:type="dxa"/>
          </w:tcPr>
          <w:p w:rsidR="00B4533E" w:rsidRPr="00315F34" w:rsidRDefault="00B4533E" w:rsidP="00F1104E">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B4533E" w:rsidRPr="00315F34" w:rsidRDefault="00B4533E" w:rsidP="004D72B4">
            <w:pPr>
              <w:rPr>
                <w:rFonts w:ascii="Times New Roman" w:hAnsi="Times New Roman"/>
                <w:b/>
                <w:sz w:val="24"/>
                <w:szCs w:val="24"/>
              </w:rPr>
            </w:pPr>
          </w:p>
        </w:tc>
      </w:tr>
      <w:tr w:rsidR="00B4533E" w:rsidRPr="00315F34" w:rsidTr="004D72B4">
        <w:tc>
          <w:tcPr>
            <w:tcW w:w="7501" w:type="dxa"/>
          </w:tcPr>
          <w:p w:rsidR="00B4533E" w:rsidRPr="00315F34" w:rsidRDefault="00B4533E" w:rsidP="00F1104E">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B4533E" w:rsidRPr="00315F34" w:rsidRDefault="00B4533E" w:rsidP="00F1104E">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B4533E" w:rsidRPr="00315F34" w:rsidRDefault="00B4533E" w:rsidP="004D72B4">
            <w:pPr>
              <w:ind w:left="644"/>
              <w:rPr>
                <w:rFonts w:ascii="Times New Roman" w:hAnsi="Times New Roman"/>
                <w:b/>
                <w:sz w:val="24"/>
                <w:szCs w:val="24"/>
              </w:rPr>
            </w:pPr>
          </w:p>
        </w:tc>
      </w:tr>
      <w:tr w:rsidR="00B4533E" w:rsidRPr="00315F34" w:rsidTr="004D72B4">
        <w:tc>
          <w:tcPr>
            <w:tcW w:w="7501" w:type="dxa"/>
          </w:tcPr>
          <w:p w:rsidR="00B4533E" w:rsidRPr="00315F34" w:rsidRDefault="00B4533E" w:rsidP="00F1104E">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B4533E" w:rsidRPr="00315F34" w:rsidRDefault="00B4533E" w:rsidP="004D72B4">
            <w:pPr>
              <w:suppressAutoHyphens/>
              <w:rPr>
                <w:rFonts w:ascii="Times New Roman" w:hAnsi="Times New Roman"/>
                <w:b/>
                <w:sz w:val="24"/>
                <w:szCs w:val="24"/>
              </w:rPr>
            </w:pPr>
          </w:p>
        </w:tc>
        <w:tc>
          <w:tcPr>
            <w:tcW w:w="1854" w:type="dxa"/>
          </w:tcPr>
          <w:p w:rsidR="00B4533E" w:rsidRPr="00315F34" w:rsidRDefault="00B4533E" w:rsidP="004D72B4">
            <w:pPr>
              <w:rPr>
                <w:rFonts w:ascii="Times New Roman" w:hAnsi="Times New Roman"/>
                <w:b/>
                <w:sz w:val="24"/>
                <w:szCs w:val="24"/>
              </w:rPr>
            </w:pPr>
          </w:p>
        </w:tc>
      </w:tr>
    </w:tbl>
    <w:p w:rsidR="00B4533E" w:rsidRPr="00315F34" w:rsidRDefault="00B4533E" w:rsidP="00F1104E">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B4533E" w:rsidRPr="00315F34" w:rsidRDefault="00B4533E" w:rsidP="00B4533E">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3E2C1A">
        <w:rPr>
          <w:rFonts w:ascii="Times New Roman" w:hAnsi="Times New Roman"/>
          <w:b/>
          <w:sz w:val="24"/>
          <w:szCs w:val="24"/>
          <w:u w:val="single"/>
        </w:rPr>
        <w:t>Охрана труда»</w:t>
      </w:r>
    </w:p>
    <w:p w:rsidR="00B4533E" w:rsidRPr="00315F34" w:rsidRDefault="00B4533E" w:rsidP="00B4533E">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B4533E" w:rsidRPr="00315F34"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rsidR="00B4533E" w:rsidRPr="0011103A" w:rsidRDefault="00B4533E" w:rsidP="00B4533E">
      <w:pPr>
        <w:spacing w:after="0"/>
        <w:jc w:val="both"/>
        <w:rPr>
          <w:rFonts w:ascii="Times New Roman" w:hAnsi="Times New Roman"/>
          <w:sz w:val="24"/>
          <w:szCs w:val="24"/>
          <w:u w:val="single"/>
        </w:rPr>
      </w:pPr>
      <w:r w:rsidRPr="00315F34">
        <w:rPr>
          <w:rFonts w:ascii="Times New Roman" w:hAnsi="Times New Roman"/>
          <w:sz w:val="24"/>
          <w:szCs w:val="24"/>
        </w:rPr>
        <w:t>Учебная дисциплина «</w:t>
      </w:r>
      <w:r>
        <w:rPr>
          <w:rFonts w:ascii="Times New Roman" w:hAnsi="Times New Roman"/>
          <w:sz w:val="24"/>
          <w:szCs w:val="24"/>
        </w:rPr>
        <w:t xml:space="preserve">Охрана труда </w:t>
      </w:r>
      <w:r w:rsidRPr="00315F34">
        <w:rPr>
          <w:rFonts w:ascii="Times New Roman" w:hAnsi="Times New Roman"/>
          <w:sz w:val="24"/>
          <w:szCs w:val="24"/>
        </w:rPr>
        <w:t xml:space="preserve">» является обязательной частью </w:t>
      </w:r>
      <w:r>
        <w:rPr>
          <w:rFonts w:ascii="Times New Roman" w:hAnsi="Times New Roman"/>
          <w:sz w:val="24"/>
          <w:szCs w:val="24"/>
          <w:u w:val="single"/>
        </w:rPr>
        <w:t xml:space="preserve">15.01.35  </w:t>
      </w:r>
      <w:r w:rsidRPr="003E2C1A">
        <w:rPr>
          <w:rFonts w:ascii="Times New Roman" w:hAnsi="Times New Roman"/>
          <w:sz w:val="24"/>
          <w:szCs w:val="24"/>
          <w:u w:val="single"/>
        </w:rPr>
        <w:t>"</w:t>
      </w:r>
      <w:r>
        <w:rPr>
          <w:rFonts w:ascii="Times New Roman" w:hAnsi="Times New Roman"/>
          <w:sz w:val="24"/>
          <w:szCs w:val="24"/>
          <w:u w:val="single"/>
        </w:rPr>
        <w:t>Мастер слесарных работ»</w:t>
      </w:r>
      <w:r>
        <w:rPr>
          <w:rFonts w:ascii="Times New Roman" w:hAnsi="Times New Roman"/>
          <w:b/>
          <w:i/>
          <w:sz w:val="24"/>
          <w:szCs w:val="24"/>
        </w:rPr>
        <w:t xml:space="preserve"> </w:t>
      </w:r>
      <w:r w:rsidRPr="0011103A">
        <w:rPr>
          <w:rFonts w:ascii="Times New Roman" w:hAnsi="Times New Roman"/>
          <w:sz w:val="24"/>
          <w:szCs w:val="24"/>
        </w:rPr>
        <w:t>"</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профе</w:t>
      </w:r>
      <w:r w:rsidRPr="00315F34">
        <w:rPr>
          <w:rFonts w:ascii="Times New Roman" w:hAnsi="Times New Roman"/>
          <w:i/>
          <w:color w:val="000000"/>
          <w:sz w:val="24"/>
          <w:szCs w:val="24"/>
        </w:rPr>
        <w:t>с</w:t>
      </w:r>
      <w:r w:rsidRPr="00315F34">
        <w:rPr>
          <w:rFonts w:ascii="Times New Roman" w:hAnsi="Times New Roman"/>
          <w:i/>
          <w:color w:val="000000"/>
          <w:sz w:val="24"/>
          <w:szCs w:val="24"/>
        </w:rPr>
        <w:t>сии</w:t>
      </w:r>
      <w:r w:rsidRPr="00315F34">
        <w:rPr>
          <w:rFonts w:ascii="Times New Roman" w:hAnsi="Times New Roman"/>
          <w:sz w:val="24"/>
          <w:szCs w:val="24"/>
        </w:rPr>
        <w:t xml:space="preserve">. </w:t>
      </w:r>
    </w:p>
    <w:p w:rsidR="00B4533E" w:rsidRPr="00315F34" w:rsidRDefault="00B4533E" w:rsidP="00B453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2.ОК.07.ОК08.</w:t>
      </w:r>
    </w:p>
    <w:p w:rsidR="00B4533E" w:rsidRPr="00315F34" w:rsidRDefault="00B4533E" w:rsidP="00B45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4533E" w:rsidRPr="00315F34" w:rsidRDefault="00B4533E" w:rsidP="00B4533E">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B4533E" w:rsidRPr="00315F34" w:rsidRDefault="00B4533E" w:rsidP="00B4533E">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4394"/>
        <w:gridCol w:w="3895"/>
      </w:tblGrid>
      <w:tr w:rsidR="00B4533E" w:rsidRPr="00315F34" w:rsidTr="004D72B4">
        <w:trPr>
          <w:trHeight w:val="649"/>
        </w:trPr>
        <w:tc>
          <w:tcPr>
            <w:tcW w:w="959" w:type="dxa"/>
            <w:hideMark/>
          </w:tcPr>
          <w:p w:rsidR="00B4533E" w:rsidRPr="00315F34" w:rsidRDefault="00B4533E" w:rsidP="004D72B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B4533E" w:rsidRPr="00315F34" w:rsidRDefault="00B4533E" w:rsidP="004D72B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394" w:type="dxa"/>
            <w:hideMark/>
          </w:tcPr>
          <w:p w:rsidR="00B4533E" w:rsidRPr="00315F34" w:rsidRDefault="00B4533E" w:rsidP="004D72B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B4533E" w:rsidRPr="00315F34" w:rsidRDefault="00B4533E" w:rsidP="004D72B4">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4533E" w:rsidRPr="00315F34" w:rsidTr="004D72B4">
        <w:trPr>
          <w:trHeight w:val="1899"/>
        </w:trPr>
        <w:tc>
          <w:tcPr>
            <w:tcW w:w="959" w:type="dxa"/>
          </w:tcPr>
          <w:p w:rsidR="00B4533E" w:rsidRPr="00E53010" w:rsidRDefault="00B4533E" w:rsidP="004D72B4">
            <w:pPr>
              <w:suppressAutoHyphens/>
              <w:spacing w:after="0" w:line="240" w:lineRule="auto"/>
              <w:rPr>
                <w:rFonts w:ascii="Times New Roman" w:hAnsi="Times New Roman"/>
                <w:sz w:val="24"/>
                <w:szCs w:val="24"/>
              </w:rPr>
            </w:pPr>
            <w:r w:rsidRPr="00E53010">
              <w:rPr>
                <w:rFonts w:ascii="Times New Roman" w:hAnsi="Times New Roman"/>
                <w:sz w:val="24"/>
                <w:szCs w:val="24"/>
              </w:rPr>
              <w:t>ОК 2.</w:t>
            </w:r>
          </w:p>
          <w:p w:rsidR="00B4533E" w:rsidRPr="00E53010" w:rsidRDefault="00B4533E" w:rsidP="004D72B4">
            <w:pPr>
              <w:suppressAutoHyphens/>
              <w:spacing w:after="0" w:line="240" w:lineRule="auto"/>
              <w:rPr>
                <w:rFonts w:ascii="Times New Roman" w:hAnsi="Times New Roman"/>
                <w:sz w:val="24"/>
                <w:szCs w:val="24"/>
              </w:rPr>
            </w:pPr>
          </w:p>
          <w:p w:rsidR="00B4533E" w:rsidRPr="00E53010" w:rsidRDefault="00B4533E" w:rsidP="004D72B4">
            <w:pPr>
              <w:suppressAutoHyphens/>
              <w:spacing w:after="0" w:line="240" w:lineRule="auto"/>
              <w:rPr>
                <w:rFonts w:ascii="Times New Roman" w:hAnsi="Times New Roman"/>
                <w:sz w:val="24"/>
                <w:szCs w:val="24"/>
              </w:rPr>
            </w:pPr>
          </w:p>
          <w:p w:rsidR="00B4533E" w:rsidRPr="00E53010" w:rsidRDefault="00B4533E" w:rsidP="004D72B4">
            <w:pPr>
              <w:suppressAutoHyphens/>
              <w:spacing w:after="0" w:line="240" w:lineRule="auto"/>
              <w:rPr>
                <w:rFonts w:ascii="Times New Roman" w:hAnsi="Times New Roman"/>
                <w:sz w:val="24"/>
                <w:szCs w:val="24"/>
              </w:rPr>
            </w:pPr>
          </w:p>
          <w:p w:rsidR="00B4533E" w:rsidRPr="00E53010" w:rsidRDefault="00B4533E" w:rsidP="004D72B4">
            <w:pPr>
              <w:suppressAutoHyphens/>
              <w:spacing w:after="0" w:line="240" w:lineRule="auto"/>
              <w:rPr>
                <w:rFonts w:ascii="Times New Roman" w:hAnsi="Times New Roman"/>
                <w:sz w:val="24"/>
                <w:szCs w:val="24"/>
              </w:rPr>
            </w:pPr>
          </w:p>
          <w:p w:rsidR="00B4533E" w:rsidRPr="00E53010" w:rsidRDefault="00B4533E" w:rsidP="004D72B4">
            <w:pPr>
              <w:suppressAutoHyphens/>
              <w:spacing w:after="0" w:line="240" w:lineRule="auto"/>
              <w:rPr>
                <w:rFonts w:ascii="Times New Roman" w:hAnsi="Times New Roman"/>
                <w:i/>
                <w:sz w:val="24"/>
                <w:szCs w:val="24"/>
              </w:rPr>
            </w:pPr>
          </w:p>
        </w:tc>
        <w:tc>
          <w:tcPr>
            <w:tcW w:w="4394" w:type="dxa"/>
          </w:tcPr>
          <w:p w:rsidR="00B4533E" w:rsidRDefault="00B4533E" w:rsidP="004D72B4">
            <w:pPr>
              <w:shd w:val="clear" w:color="auto" w:fill="FFFFFF"/>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p>
          <w:p w:rsidR="00B4533E" w:rsidRDefault="00B4533E" w:rsidP="004D72B4">
            <w:pPr>
              <w:shd w:val="clear" w:color="auto" w:fill="FFFFFF"/>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определять задачи для поиска информации; </w:t>
            </w:r>
          </w:p>
          <w:p w:rsidR="00B4533E" w:rsidRDefault="00B4533E" w:rsidP="004D72B4">
            <w:pPr>
              <w:shd w:val="clear" w:color="auto" w:fill="FFFFFF"/>
              <w:spacing w:after="0" w:line="240" w:lineRule="auto"/>
              <w:jc w:val="both"/>
              <w:rPr>
                <w:rFonts w:ascii="Times New Roman" w:hAnsi="Times New Roman"/>
                <w:sz w:val="24"/>
                <w:szCs w:val="24"/>
              </w:rPr>
            </w:pPr>
            <w:r w:rsidRPr="00375D7D">
              <w:rPr>
                <w:rFonts w:ascii="Times New Roman" w:hAnsi="Times New Roman"/>
                <w:iCs/>
                <w:sz w:val="24"/>
                <w:szCs w:val="24"/>
              </w:rPr>
              <w:t>определять необходимые источники информации</w:t>
            </w:r>
            <w:r>
              <w:rPr>
                <w:rFonts w:ascii="Times New Roman" w:hAnsi="Times New Roman"/>
                <w:iCs/>
                <w:sz w:val="24"/>
                <w:szCs w:val="24"/>
              </w:rPr>
              <w:t>;</w:t>
            </w:r>
            <w:r w:rsidRPr="00E53010">
              <w:rPr>
                <w:rFonts w:ascii="Times New Roman" w:hAnsi="Times New Roman"/>
                <w:sz w:val="24"/>
                <w:szCs w:val="24"/>
              </w:rPr>
              <w:t xml:space="preserve"> </w:t>
            </w:r>
          </w:p>
          <w:p w:rsidR="00B4533E" w:rsidRPr="00000FA7" w:rsidRDefault="00B4533E" w:rsidP="004D72B4">
            <w:pPr>
              <w:shd w:val="clear" w:color="auto" w:fill="FFFFFF"/>
              <w:spacing w:after="0" w:line="240" w:lineRule="auto"/>
              <w:jc w:val="both"/>
              <w:rPr>
                <w:rFonts w:ascii="Times New Roman" w:hAnsi="Times New Roman"/>
                <w:sz w:val="24"/>
                <w:szCs w:val="24"/>
              </w:rPr>
            </w:pPr>
            <w:r w:rsidRPr="00375D7D">
              <w:rPr>
                <w:rFonts w:ascii="Times New Roman" w:hAnsi="Times New Roman"/>
                <w:iCs/>
                <w:sz w:val="24"/>
                <w:szCs w:val="24"/>
              </w:rPr>
              <w:t>выделять наиболее значимое в перечне информации</w:t>
            </w:r>
          </w:p>
        </w:tc>
        <w:tc>
          <w:tcPr>
            <w:tcW w:w="3895" w:type="dxa"/>
          </w:tcPr>
          <w:p w:rsidR="00B4533E" w:rsidRPr="00E53010" w:rsidRDefault="00B4533E"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B4533E" w:rsidRPr="00315F34" w:rsidTr="004D72B4">
        <w:trPr>
          <w:trHeight w:val="1843"/>
        </w:trPr>
        <w:tc>
          <w:tcPr>
            <w:tcW w:w="959" w:type="dxa"/>
          </w:tcPr>
          <w:p w:rsidR="00B4533E" w:rsidRPr="00E53010" w:rsidRDefault="00B4533E" w:rsidP="004D72B4">
            <w:pPr>
              <w:suppressAutoHyphens/>
              <w:spacing w:after="0" w:line="240" w:lineRule="auto"/>
              <w:rPr>
                <w:rFonts w:ascii="Times New Roman" w:hAnsi="Times New Roman"/>
                <w:sz w:val="24"/>
                <w:szCs w:val="24"/>
              </w:rPr>
            </w:pPr>
            <w:r w:rsidRPr="00375D7D">
              <w:rPr>
                <w:rFonts w:ascii="Times New Roman" w:hAnsi="Times New Roman"/>
                <w:iCs/>
                <w:sz w:val="24"/>
                <w:szCs w:val="24"/>
              </w:rPr>
              <w:t>ОК 07</w:t>
            </w:r>
          </w:p>
          <w:p w:rsidR="00B4533E" w:rsidRPr="00E53010" w:rsidRDefault="00B4533E" w:rsidP="004D72B4">
            <w:pPr>
              <w:suppressAutoHyphens/>
              <w:spacing w:after="0" w:line="240" w:lineRule="auto"/>
              <w:rPr>
                <w:rFonts w:ascii="Times New Roman" w:hAnsi="Times New Roman"/>
                <w:sz w:val="24"/>
                <w:szCs w:val="24"/>
              </w:rPr>
            </w:pPr>
          </w:p>
          <w:p w:rsidR="00B4533E" w:rsidRDefault="00B4533E" w:rsidP="004D72B4">
            <w:pPr>
              <w:suppressAutoHyphens/>
              <w:spacing w:after="0" w:line="240" w:lineRule="auto"/>
              <w:rPr>
                <w:rFonts w:ascii="Times New Roman" w:hAnsi="Times New Roman"/>
                <w:sz w:val="24"/>
                <w:szCs w:val="24"/>
              </w:rPr>
            </w:pPr>
          </w:p>
          <w:p w:rsidR="00B4533E" w:rsidRPr="00E53010" w:rsidRDefault="00B4533E" w:rsidP="004D72B4">
            <w:pPr>
              <w:suppressAutoHyphens/>
              <w:spacing w:after="0" w:line="240" w:lineRule="auto"/>
              <w:rPr>
                <w:rFonts w:ascii="Times New Roman" w:hAnsi="Times New Roman"/>
                <w:sz w:val="24"/>
                <w:szCs w:val="24"/>
              </w:rPr>
            </w:pPr>
          </w:p>
        </w:tc>
        <w:tc>
          <w:tcPr>
            <w:tcW w:w="4394" w:type="dxa"/>
          </w:tcPr>
          <w:p w:rsidR="00B4533E" w:rsidRDefault="00B4533E" w:rsidP="004D72B4">
            <w:pPr>
              <w:shd w:val="clear" w:color="auto" w:fill="FFFFFF"/>
              <w:spacing w:after="0" w:line="240" w:lineRule="auto"/>
              <w:jc w:val="both"/>
              <w:rPr>
                <w:rFonts w:ascii="Times New Roman" w:hAnsi="Times New Roman"/>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соблюдать нормы экологической безопасности;</w:t>
            </w:r>
          </w:p>
          <w:p w:rsidR="00B4533E" w:rsidRPr="00375D7D" w:rsidRDefault="00B4533E" w:rsidP="004D72B4">
            <w:pPr>
              <w:shd w:val="clear" w:color="auto" w:fill="FFFFFF"/>
              <w:spacing w:after="0" w:line="240" w:lineRule="auto"/>
              <w:jc w:val="both"/>
              <w:rPr>
                <w:rFonts w:ascii="Times New Roman" w:hAnsi="Times New Roman"/>
                <w:b/>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w:t>
            </w:r>
            <w:r w:rsidRPr="00375D7D">
              <w:rPr>
                <w:rFonts w:ascii="Times New Roman" w:hAnsi="Times New Roman"/>
                <w:b/>
                <w:bCs/>
                <w:iCs/>
                <w:sz w:val="24"/>
                <w:szCs w:val="24"/>
              </w:rPr>
              <w:t xml:space="preserve"> </w:t>
            </w:r>
          </w:p>
        </w:tc>
        <w:tc>
          <w:tcPr>
            <w:tcW w:w="3895" w:type="dxa"/>
          </w:tcPr>
          <w:p w:rsidR="00B4533E" w:rsidRPr="00E53010" w:rsidRDefault="00B4533E"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B4533E" w:rsidRPr="00315F34" w:rsidTr="004D72B4">
        <w:trPr>
          <w:trHeight w:val="2499"/>
        </w:trPr>
        <w:tc>
          <w:tcPr>
            <w:tcW w:w="959" w:type="dxa"/>
          </w:tcPr>
          <w:p w:rsidR="00B4533E" w:rsidRDefault="00B4533E" w:rsidP="004D72B4">
            <w:pPr>
              <w:suppressAutoHyphens/>
              <w:spacing w:after="0" w:line="240" w:lineRule="auto"/>
              <w:rPr>
                <w:rFonts w:ascii="Times New Roman" w:hAnsi="Times New Roman"/>
                <w:sz w:val="24"/>
                <w:szCs w:val="24"/>
              </w:rPr>
            </w:pPr>
          </w:p>
          <w:p w:rsidR="00B4533E" w:rsidRDefault="00B4533E" w:rsidP="004D72B4">
            <w:pPr>
              <w:suppressAutoHyphens/>
              <w:spacing w:after="0" w:line="240" w:lineRule="auto"/>
              <w:rPr>
                <w:rFonts w:ascii="Times New Roman" w:hAnsi="Times New Roman"/>
                <w:sz w:val="24"/>
                <w:szCs w:val="24"/>
              </w:rPr>
            </w:pPr>
            <w:r w:rsidRPr="00375D7D">
              <w:rPr>
                <w:rFonts w:ascii="Times New Roman" w:hAnsi="Times New Roman"/>
                <w:iCs/>
                <w:sz w:val="24"/>
                <w:szCs w:val="24"/>
              </w:rPr>
              <w:t>ОК 08</w:t>
            </w:r>
          </w:p>
          <w:p w:rsidR="00B4533E" w:rsidRDefault="00B4533E" w:rsidP="004D72B4">
            <w:pPr>
              <w:suppressAutoHyphens/>
              <w:spacing w:after="0" w:line="240" w:lineRule="auto"/>
              <w:rPr>
                <w:rFonts w:ascii="Times New Roman" w:hAnsi="Times New Roman"/>
                <w:sz w:val="24"/>
                <w:szCs w:val="24"/>
              </w:rPr>
            </w:pPr>
          </w:p>
          <w:p w:rsidR="00B4533E" w:rsidRPr="00E53010" w:rsidRDefault="00B4533E" w:rsidP="004D72B4">
            <w:pPr>
              <w:suppressAutoHyphens/>
              <w:spacing w:after="0" w:line="240" w:lineRule="auto"/>
              <w:rPr>
                <w:rFonts w:ascii="Times New Roman" w:hAnsi="Times New Roman"/>
                <w:sz w:val="24"/>
                <w:szCs w:val="24"/>
              </w:rPr>
            </w:pPr>
          </w:p>
          <w:p w:rsidR="00B4533E" w:rsidRPr="00E53010" w:rsidRDefault="00B4533E" w:rsidP="004D72B4">
            <w:pPr>
              <w:suppressAutoHyphens/>
              <w:spacing w:after="0" w:line="240" w:lineRule="auto"/>
              <w:rPr>
                <w:rFonts w:ascii="Times New Roman" w:hAnsi="Times New Roman"/>
                <w:sz w:val="24"/>
                <w:szCs w:val="24"/>
              </w:rPr>
            </w:pPr>
          </w:p>
          <w:p w:rsidR="00B4533E" w:rsidRPr="00375D7D" w:rsidRDefault="00B4533E" w:rsidP="004D72B4">
            <w:pPr>
              <w:suppressAutoHyphens/>
              <w:spacing w:after="0" w:line="240" w:lineRule="auto"/>
              <w:rPr>
                <w:rFonts w:ascii="Times New Roman" w:hAnsi="Times New Roman"/>
                <w:iCs/>
                <w:sz w:val="24"/>
                <w:szCs w:val="24"/>
              </w:rPr>
            </w:pPr>
          </w:p>
        </w:tc>
        <w:tc>
          <w:tcPr>
            <w:tcW w:w="4394" w:type="dxa"/>
          </w:tcPr>
          <w:p w:rsidR="00B4533E" w:rsidRDefault="00B4533E" w:rsidP="004D72B4">
            <w:pPr>
              <w:shd w:val="clear" w:color="auto" w:fill="FFFFFF"/>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и профессиональных целей;</w:t>
            </w:r>
          </w:p>
          <w:p w:rsidR="00B4533E" w:rsidRPr="00375D7D" w:rsidRDefault="00B4533E" w:rsidP="004D72B4">
            <w:pPr>
              <w:shd w:val="clear" w:color="auto" w:fill="FFFFFF"/>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Pr="00375D7D">
              <w:rPr>
                <w:rFonts w:ascii="Times New Roman" w:hAnsi="Times New Roman"/>
                <w:i/>
                <w:iCs/>
                <w:sz w:val="24"/>
                <w:szCs w:val="24"/>
              </w:rPr>
              <w:t xml:space="preserve">профессии </w:t>
            </w:r>
            <w:r w:rsidRPr="00375D7D">
              <w:rPr>
                <w:rFonts w:ascii="Times New Roman" w:hAnsi="Times New Roman"/>
                <w:iCs/>
                <w:sz w:val="24"/>
                <w:szCs w:val="24"/>
              </w:rPr>
              <w:t xml:space="preserve"> основы здорового образа жизни;</w:t>
            </w:r>
          </w:p>
        </w:tc>
        <w:tc>
          <w:tcPr>
            <w:tcW w:w="3895" w:type="dxa"/>
          </w:tcPr>
          <w:p w:rsidR="00B4533E" w:rsidRPr="00E53010" w:rsidRDefault="00B4533E"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p w:rsidR="00B4533E" w:rsidRPr="00E53010" w:rsidRDefault="00B4533E"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B4533E" w:rsidRPr="00E53010" w:rsidRDefault="00B4533E"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75D7D">
              <w:rPr>
                <w:rFonts w:ascii="Times New Roman" w:hAnsi="Times New Roman"/>
                <w:iCs/>
                <w:sz w:val="24"/>
                <w:szCs w:val="24"/>
              </w:rPr>
              <w:t>основы здорового образа жизни;</w:t>
            </w:r>
          </w:p>
          <w:p w:rsidR="00B4533E" w:rsidRPr="00E53010" w:rsidRDefault="00B4533E" w:rsidP="004D7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Pr>
                <w:rFonts w:ascii="Times New Roman" w:hAnsi="Times New Roman"/>
                <w:i/>
                <w:iCs/>
                <w:sz w:val="24"/>
                <w:szCs w:val="24"/>
              </w:rPr>
              <w:t>профессии</w:t>
            </w:r>
            <w:r w:rsidRPr="00375D7D">
              <w:rPr>
                <w:rFonts w:ascii="Times New Roman" w:hAnsi="Times New Roman"/>
                <w:i/>
                <w:iCs/>
                <w:sz w:val="24"/>
                <w:szCs w:val="24"/>
              </w:rPr>
              <w:t>;</w:t>
            </w:r>
          </w:p>
        </w:tc>
      </w:tr>
    </w:tbl>
    <w:p w:rsidR="00B4533E" w:rsidRDefault="00B4533E" w:rsidP="00B4533E">
      <w:pPr>
        <w:suppressAutoHyphens/>
        <w:spacing w:after="240" w:line="240" w:lineRule="auto"/>
        <w:ind w:firstLine="709"/>
        <w:rPr>
          <w:rFonts w:ascii="Times New Roman" w:hAnsi="Times New Roman"/>
          <w:b/>
        </w:rPr>
      </w:pPr>
    </w:p>
    <w:p w:rsidR="00B4533E" w:rsidRDefault="00B4533E" w:rsidP="00B4533E">
      <w:pPr>
        <w:suppressAutoHyphens/>
        <w:spacing w:after="240" w:line="240" w:lineRule="auto"/>
        <w:ind w:firstLine="709"/>
        <w:rPr>
          <w:rFonts w:ascii="Times New Roman" w:hAnsi="Times New Roman"/>
          <w:b/>
        </w:rPr>
      </w:pPr>
    </w:p>
    <w:p w:rsidR="00B4533E" w:rsidRDefault="00B4533E" w:rsidP="00B4533E">
      <w:pPr>
        <w:suppressAutoHyphens/>
        <w:spacing w:after="240" w:line="240" w:lineRule="auto"/>
        <w:ind w:firstLine="709"/>
        <w:rPr>
          <w:rFonts w:ascii="Times New Roman" w:hAnsi="Times New Roman"/>
          <w:b/>
        </w:rPr>
      </w:pPr>
    </w:p>
    <w:p w:rsidR="004D72B4" w:rsidRDefault="004D72B4" w:rsidP="00B4533E">
      <w:pPr>
        <w:suppressAutoHyphens/>
        <w:spacing w:after="240" w:line="240" w:lineRule="auto"/>
        <w:ind w:firstLine="709"/>
        <w:rPr>
          <w:rFonts w:ascii="Times New Roman" w:hAnsi="Times New Roman"/>
          <w:b/>
        </w:rPr>
      </w:pPr>
    </w:p>
    <w:p w:rsidR="00B4533E" w:rsidRDefault="00B4533E" w:rsidP="00B4533E">
      <w:pPr>
        <w:suppressAutoHyphens/>
        <w:spacing w:after="240" w:line="240" w:lineRule="auto"/>
        <w:ind w:firstLine="709"/>
        <w:rPr>
          <w:rFonts w:ascii="Times New Roman" w:hAnsi="Times New Roman"/>
          <w:b/>
        </w:rPr>
      </w:pPr>
    </w:p>
    <w:p w:rsidR="00B4533E" w:rsidRPr="00315F34" w:rsidRDefault="00B4533E" w:rsidP="00B4533E">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B4533E" w:rsidRPr="00315F34" w:rsidRDefault="00B4533E" w:rsidP="00B4533E">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B4533E" w:rsidRPr="00315F34" w:rsidTr="004D72B4">
        <w:trPr>
          <w:trHeight w:val="490"/>
        </w:trPr>
        <w:tc>
          <w:tcPr>
            <w:tcW w:w="3685" w:type="pct"/>
            <w:vAlign w:val="center"/>
          </w:tcPr>
          <w:p w:rsidR="00B4533E" w:rsidRPr="00315F34" w:rsidRDefault="00B4533E" w:rsidP="004D72B4">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B4533E" w:rsidRPr="00315F34" w:rsidRDefault="00B4533E" w:rsidP="004D72B4">
            <w:pPr>
              <w:suppressAutoHyphens/>
              <w:rPr>
                <w:rFonts w:ascii="Times New Roman" w:hAnsi="Times New Roman"/>
                <w:b/>
                <w:iCs/>
              </w:rPr>
            </w:pPr>
            <w:r w:rsidRPr="00315F34">
              <w:rPr>
                <w:rFonts w:ascii="Times New Roman" w:hAnsi="Times New Roman"/>
                <w:b/>
                <w:iCs/>
              </w:rPr>
              <w:t>Объем в часах</w:t>
            </w:r>
          </w:p>
        </w:tc>
      </w:tr>
      <w:tr w:rsidR="00B4533E" w:rsidRPr="00315F34" w:rsidTr="004D72B4">
        <w:trPr>
          <w:trHeight w:val="490"/>
        </w:trPr>
        <w:tc>
          <w:tcPr>
            <w:tcW w:w="3685" w:type="pct"/>
            <w:vAlign w:val="center"/>
          </w:tcPr>
          <w:p w:rsidR="00B4533E" w:rsidRPr="00315F34" w:rsidRDefault="00B4533E" w:rsidP="004D72B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B4533E" w:rsidRPr="00315F34" w:rsidRDefault="00B4533E" w:rsidP="004D72B4">
            <w:pPr>
              <w:suppressAutoHyphens/>
              <w:spacing w:after="0"/>
              <w:rPr>
                <w:rFonts w:ascii="Times New Roman" w:hAnsi="Times New Roman"/>
                <w:iCs/>
              </w:rPr>
            </w:pPr>
            <w:r>
              <w:rPr>
                <w:rFonts w:ascii="Times New Roman" w:hAnsi="Times New Roman"/>
                <w:iCs/>
              </w:rPr>
              <w:t>32</w:t>
            </w:r>
          </w:p>
        </w:tc>
      </w:tr>
      <w:tr w:rsidR="00B4533E" w:rsidRPr="00315F34" w:rsidTr="004D72B4">
        <w:trPr>
          <w:trHeight w:val="490"/>
        </w:trPr>
        <w:tc>
          <w:tcPr>
            <w:tcW w:w="3685" w:type="pct"/>
            <w:shd w:val="clear" w:color="auto" w:fill="auto"/>
            <w:vAlign w:val="center"/>
          </w:tcPr>
          <w:p w:rsidR="00B4533E" w:rsidRPr="00315F34" w:rsidRDefault="00B4533E" w:rsidP="004D72B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B4533E" w:rsidRPr="00315F34" w:rsidRDefault="00B4533E" w:rsidP="004D72B4">
            <w:pPr>
              <w:suppressAutoHyphens/>
              <w:spacing w:after="0"/>
              <w:rPr>
                <w:rFonts w:ascii="Times New Roman" w:hAnsi="Times New Roman"/>
                <w:iCs/>
              </w:rPr>
            </w:pPr>
            <w:r>
              <w:rPr>
                <w:rFonts w:ascii="Times New Roman" w:hAnsi="Times New Roman"/>
                <w:iCs/>
              </w:rPr>
              <w:t>11</w:t>
            </w:r>
          </w:p>
        </w:tc>
      </w:tr>
      <w:tr w:rsidR="00B4533E" w:rsidRPr="00315F34" w:rsidTr="004D72B4">
        <w:trPr>
          <w:trHeight w:val="336"/>
        </w:trPr>
        <w:tc>
          <w:tcPr>
            <w:tcW w:w="5000" w:type="pct"/>
            <w:gridSpan w:val="2"/>
            <w:vAlign w:val="center"/>
          </w:tcPr>
          <w:p w:rsidR="00B4533E" w:rsidRPr="00315F34" w:rsidRDefault="00B4533E" w:rsidP="004D72B4">
            <w:pPr>
              <w:suppressAutoHyphens/>
              <w:spacing w:after="0"/>
              <w:rPr>
                <w:rFonts w:ascii="Times New Roman" w:hAnsi="Times New Roman"/>
                <w:iCs/>
              </w:rPr>
            </w:pPr>
            <w:r w:rsidRPr="00315F34">
              <w:rPr>
                <w:rFonts w:ascii="Times New Roman" w:hAnsi="Times New Roman"/>
              </w:rPr>
              <w:t>в т. ч.:</w:t>
            </w:r>
          </w:p>
        </w:tc>
      </w:tr>
      <w:tr w:rsidR="00B4533E" w:rsidRPr="00315F34" w:rsidTr="004D72B4">
        <w:trPr>
          <w:trHeight w:val="490"/>
        </w:trPr>
        <w:tc>
          <w:tcPr>
            <w:tcW w:w="3685" w:type="pct"/>
            <w:vAlign w:val="center"/>
          </w:tcPr>
          <w:p w:rsidR="00B4533E" w:rsidRPr="00315F34" w:rsidRDefault="00B4533E" w:rsidP="004D72B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B4533E" w:rsidRPr="00315F34" w:rsidRDefault="00B4533E" w:rsidP="004D72B4">
            <w:pPr>
              <w:suppressAutoHyphens/>
              <w:spacing w:after="0"/>
              <w:rPr>
                <w:rFonts w:ascii="Times New Roman" w:hAnsi="Times New Roman"/>
                <w:iCs/>
              </w:rPr>
            </w:pPr>
            <w:r>
              <w:rPr>
                <w:rFonts w:ascii="Times New Roman" w:hAnsi="Times New Roman"/>
                <w:iCs/>
              </w:rPr>
              <w:t>21</w:t>
            </w:r>
          </w:p>
        </w:tc>
      </w:tr>
      <w:tr w:rsidR="00B4533E" w:rsidRPr="00315F34" w:rsidTr="004D72B4">
        <w:trPr>
          <w:trHeight w:val="490"/>
        </w:trPr>
        <w:tc>
          <w:tcPr>
            <w:tcW w:w="3685" w:type="pct"/>
            <w:vAlign w:val="center"/>
          </w:tcPr>
          <w:p w:rsidR="00B4533E" w:rsidRPr="00315F34" w:rsidRDefault="00B4533E" w:rsidP="004D72B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B4533E" w:rsidRPr="00315F34" w:rsidRDefault="00B4533E" w:rsidP="004D72B4">
            <w:pPr>
              <w:suppressAutoHyphens/>
              <w:spacing w:after="0"/>
              <w:rPr>
                <w:rFonts w:ascii="Times New Roman" w:hAnsi="Times New Roman"/>
                <w:iCs/>
              </w:rPr>
            </w:pPr>
            <w:r>
              <w:rPr>
                <w:rFonts w:ascii="Times New Roman" w:hAnsi="Times New Roman"/>
                <w:iCs/>
              </w:rPr>
              <w:t>11</w:t>
            </w:r>
          </w:p>
        </w:tc>
      </w:tr>
      <w:tr w:rsidR="00B4533E" w:rsidRPr="00315F34" w:rsidTr="004D72B4">
        <w:trPr>
          <w:trHeight w:val="267"/>
        </w:trPr>
        <w:tc>
          <w:tcPr>
            <w:tcW w:w="3685" w:type="pct"/>
            <w:vAlign w:val="center"/>
          </w:tcPr>
          <w:p w:rsidR="00B4533E" w:rsidRPr="00315F34" w:rsidRDefault="00B4533E" w:rsidP="004D72B4">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B4533E" w:rsidRPr="00315F34" w:rsidRDefault="00B4533E" w:rsidP="004D72B4">
            <w:pPr>
              <w:suppressAutoHyphens/>
              <w:spacing w:after="0"/>
              <w:rPr>
                <w:rFonts w:ascii="Times New Roman" w:hAnsi="Times New Roman"/>
                <w:iCs/>
              </w:rPr>
            </w:pPr>
            <w:r>
              <w:rPr>
                <w:rFonts w:ascii="Times New Roman" w:hAnsi="Times New Roman"/>
                <w:iCs/>
              </w:rPr>
              <w:t>10</w:t>
            </w:r>
          </w:p>
        </w:tc>
      </w:tr>
      <w:tr w:rsidR="00B4533E" w:rsidRPr="00315F34" w:rsidTr="004D72B4">
        <w:trPr>
          <w:trHeight w:val="331"/>
        </w:trPr>
        <w:tc>
          <w:tcPr>
            <w:tcW w:w="3685" w:type="pct"/>
            <w:vAlign w:val="center"/>
          </w:tcPr>
          <w:p w:rsidR="00B4533E" w:rsidRPr="00315F34" w:rsidRDefault="00B4533E" w:rsidP="004D72B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B4533E" w:rsidRPr="00315F34" w:rsidRDefault="00B4533E" w:rsidP="004D72B4">
            <w:pPr>
              <w:suppressAutoHyphens/>
              <w:spacing w:after="0"/>
              <w:rPr>
                <w:rFonts w:ascii="Times New Roman" w:hAnsi="Times New Roman"/>
                <w:iCs/>
              </w:rPr>
            </w:pPr>
            <w:r>
              <w:rPr>
                <w:rFonts w:ascii="Times New Roman" w:hAnsi="Times New Roman"/>
                <w:iCs/>
              </w:rPr>
              <w:t>0</w:t>
            </w:r>
          </w:p>
        </w:tc>
      </w:tr>
    </w:tbl>
    <w:p w:rsidR="00B4533E" w:rsidRPr="00315F34" w:rsidRDefault="00B4533E" w:rsidP="00B4533E">
      <w:pPr>
        <w:rPr>
          <w:rFonts w:ascii="Times New Roman" w:hAnsi="Times New Roman"/>
          <w:b/>
          <w:i/>
        </w:rPr>
        <w:sectPr w:rsidR="00B4533E" w:rsidRPr="00315F34" w:rsidSect="00733AEF">
          <w:pgSz w:w="11906" w:h="16838"/>
          <w:pgMar w:top="1134" w:right="850" w:bottom="284" w:left="1701" w:header="708" w:footer="708" w:gutter="0"/>
          <w:cols w:space="720"/>
          <w:docGrid w:linePitch="299"/>
        </w:sectPr>
      </w:pPr>
    </w:p>
    <w:p w:rsidR="00B4533E" w:rsidRPr="00315F34" w:rsidRDefault="00B4533E" w:rsidP="00B4533E">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20"/>
        <w:gridCol w:w="47"/>
        <w:gridCol w:w="4770"/>
        <w:gridCol w:w="1643"/>
        <w:gridCol w:w="3730"/>
        <w:gridCol w:w="1160"/>
        <w:gridCol w:w="1151"/>
      </w:tblGrid>
      <w:tr w:rsidR="00B4533E" w:rsidRPr="00CF6B86" w:rsidTr="004D72B4">
        <w:trPr>
          <w:trHeight w:val="20"/>
        </w:trPr>
        <w:tc>
          <w:tcPr>
            <w:tcW w:w="754" w:type="pct"/>
            <w:vAlign w:val="center"/>
          </w:tcPr>
          <w:p w:rsidR="00B4533E" w:rsidRPr="00CF6B86" w:rsidRDefault="00B4533E" w:rsidP="00CF6B86">
            <w:pPr>
              <w:suppressAutoHyphens/>
              <w:spacing w:after="0" w:line="240" w:lineRule="auto"/>
              <w:jc w:val="center"/>
              <w:rPr>
                <w:rFonts w:ascii="Times New Roman" w:hAnsi="Times New Roman"/>
                <w:b/>
                <w:bCs/>
                <w:sz w:val="20"/>
                <w:szCs w:val="20"/>
              </w:rPr>
            </w:pPr>
            <w:r w:rsidRPr="00CF6B86">
              <w:rPr>
                <w:rFonts w:ascii="Times New Roman" w:hAnsi="Times New Roman"/>
                <w:b/>
                <w:bCs/>
                <w:sz w:val="20"/>
                <w:szCs w:val="20"/>
              </w:rPr>
              <w:t>Наименование разделов и тем</w:t>
            </w:r>
          </w:p>
        </w:tc>
        <w:tc>
          <w:tcPr>
            <w:tcW w:w="1636" w:type="pct"/>
            <w:gridSpan w:val="2"/>
            <w:vAlign w:val="center"/>
          </w:tcPr>
          <w:p w:rsidR="00B4533E" w:rsidRPr="00CF6B86" w:rsidRDefault="00B4533E" w:rsidP="00CF6B86">
            <w:pPr>
              <w:suppressAutoHyphens/>
              <w:spacing w:after="0" w:line="240" w:lineRule="auto"/>
              <w:jc w:val="center"/>
              <w:rPr>
                <w:rFonts w:ascii="Times New Roman" w:hAnsi="Times New Roman"/>
                <w:b/>
                <w:bCs/>
                <w:sz w:val="20"/>
                <w:szCs w:val="20"/>
              </w:rPr>
            </w:pPr>
            <w:r w:rsidRPr="00CF6B86">
              <w:rPr>
                <w:rFonts w:ascii="Times New Roman" w:hAnsi="Times New Roman"/>
                <w:b/>
                <w:bCs/>
                <w:sz w:val="20"/>
                <w:szCs w:val="20"/>
              </w:rPr>
              <w:t>Содержание учебного материала и формы организации деятельности обучающихся</w:t>
            </w:r>
          </w:p>
        </w:tc>
        <w:tc>
          <w:tcPr>
            <w:tcW w:w="558" w:type="pct"/>
            <w:vAlign w:val="center"/>
          </w:tcPr>
          <w:p w:rsidR="00B4533E" w:rsidRPr="00CF6B86" w:rsidRDefault="00B4533E" w:rsidP="00CF6B86">
            <w:pPr>
              <w:suppressAutoHyphens/>
              <w:spacing w:after="0" w:line="240" w:lineRule="auto"/>
              <w:jc w:val="center"/>
              <w:rPr>
                <w:rFonts w:ascii="Times New Roman" w:hAnsi="Times New Roman"/>
                <w:b/>
                <w:bCs/>
                <w:sz w:val="20"/>
                <w:szCs w:val="20"/>
              </w:rPr>
            </w:pPr>
            <w:r w:rsidRPr="00CF6B86">
              <w:rPr>
                <w:rFonts w:ascii="Times New Roman" w:hAnsi="Times New Roman"/>
                <w:b/>
                <w:bCs/>
                <w:sz w:val="20"/>
                <w:szCs w:val="20"/>
              </w:rPr>
              <w:t>Объем, акад. ч / в том числе в форме практической подготовки, акад ч</w:t>
            </w:r>
          </w:p>
        </w:tc>
        <w:tc>
          <w:tcPr>
            <w:tcW w:w="1267" w:type="pct"/>
            <w:vAlign w:val="center"/>
          </w:tcPr>
          <w:p w:rsidR="00B4533E" w:rsidRPr="00CF6B86" w:rsidRDefault="00B4533E" w:rsidP="00CF6B86">
            <w:pPr>
              <w:suppressAutoHyphens/>
              <w:spacing w:after="0" w:line="240" w:lineRule="auto"/>
              <w:jc w:val="center"/>
              <w:rPr>
                <w:rFonts w:ascii="Times New Roman" w:hAnsi="Times New Roman"/>
                <w:b/>
                <w:bCs/>
                <w:sz w:val="20"/>
                <w:szCs w:val="20"/>
              </w:rPr>
            </w:pPr>
            <w:r w:rsidRPr="00CF6B86">
              <w:rPr>
                <w:rFonts w:ascii="Times New Roman" w:hAnsi="Times New Roman"/>
                <w:b/>
                <w:bCs/>
                <w:sz w:val="20"/>
                <w:szCs w:val="20"/>
              </w:rPr>
              <w:t>Коды компетенций и личностных результатов, формированию которых способствует элемент программы</w:t>
            </w:r>
          </w:p>
        </w:tc>
        <w:tc>
          <w:tcPr>
            <w:tcW w:w="394" w:type="pct"/>
          </w:tcPr>
          <w:p w:rsidR="00B4533E" w:rsidRPr="00CF6B86" w:rsidRDefault="00B4533E" w:rsidP="00CF6B86">
            <w:pPr>
              <w:suppressAutoHyphens/>
              <w:spacing w:after="0" w:line="240" w:lineRule="auto"/>
              <w:jc w:val="center"/>
              <w:rPr>
                <w:rFonts w:ascii="Times New Roman" w:hAnsi="Times New Roman"/>
                <w:b/>
                <w:bCs/>
                <w:sz w:val="20"/>
                <w:szCs w:val="20"/>
              </w:rPr>
            </w:pPr>
            <w:r w:rsidRPr="00CF6B86">
              <w:rPr>
                <w:rFonts w:ascii="Times New Roman" w:hAnsi="Times New Roman"/>
                <w:sz w:val="20"/>
                <w:szCs w:val="20"/>
              </w:rPr>
              <w:t>Код ПК, ОК</w:t>
            </w:r>
          </w:p>
        </w:tc>
        <w:tc>
          <w:tcPr>
            <w:tcW w:w="391" w:type="pct"/>
          </w:tcPr>
          <w:p w:rsidR="00B4533E" w:rsidRPr="00CF6B86" w:rsidRDefault="00B4533E" w:rsidP="00CF6B86">
            <w:pPr>
              <w:suppressAutoHyphens/>
              <w:spacing w:after="0" w:line="240" w:lineRule="auto"/>
              <w:jc w:val="center"/>
              <w:rPr>
                <w:rFonts w:ascii="Times New Roman" w:hAnsi="Times New Roman"/>
                <w:b/>
                <w:bCs/>
                <w:sz w:val="20"/>
                <w:szCs w:val="20"/>
              </w:rPr>
            </w:pPr>
            <w:r w:rsidRPr="00CF6B86">
              <w:rPr>
                <w:rFonts w:ascii="Times New Roman" w:hAnsi="Times New Roman"/>
                <w:sz w:val="20"/>
                <w:szCs w:val="20"/>
              </w:rPr>
              <w:t>Код Н/У/З</w:t>
            </w:r>
          </w:p>
        </w:tc>
      </w:tr>
      <w:tr w:rsidR="00B4533E" w:rsidRPr="00CF6B86" w:rsidTr="004D72B4">
        <w:trPr>
          <w:trHeight w:val="20"/>
        </w:trPr>
        <w:tc>
          <w:tcPr>
            <w:tcW w:w="754" w:type="pct"/>
          </w:tcPr>
          <w:p w:rsidR="00B4533E" w:rsidRPr="00CF6B86" w:rsidRDefault="00B4533E" w:rsidP="00CF6B86">
            <w:pPr>
              <w:spacing w:after="0" w:line="240" w:lineRule="auto"/>
              <w:jc w:val="center"/>
              <w:rPr>
                <w:rFonts w:ascii="Times New Roman" w:hAnsi="Times New Roman"/>
                <w:b/>
                <w:bCs/>
                <w:i/>
                <w:iCs/>
                <w:sz w:val="20"/>
                <w:szCs w:val="20"/>
              </w:rPr>
            </w:pPr>
            <w:r w:rsidRPr="00CF6B86">
              <w:rPr>
                <w:rFonts w:ascii="Times New Roman" w:hAnsi="Times New Roman"/>
                <w:b/>
                <w:bCs/>
                <w:i/>
                <w:iCs/>
                <w:sz w:val="20"/>
                <w:szCs w:val="20"/>
              </w:rPr>
              <w:t>1</w:t>
            </w:r>
          </w:p>
        </w:tc>
        <w:tc>
          <w:tcPr>
            <w:tcW w:w="1636" w:type="pct"/>
            <w:gridSpan w:val="2"/>
          </w:tcPr>
          <w:p w:rsidR="00B4533E" w:rsidRPr="00CF6B86" w:rsidRDefault="00B4533E" w:rsidP="00CF6B86">
            <w:pPr>
              <w:spacing w:after="0" w:line="240" w:lineRule="auto"/>
              <w:jc w:val="center"/>
              <w:rPr>
                <w:rFonts w:ascii="Times New Roman" w:hAnsi="Times New Roman"/>
                <w:b/>
                <w:bCs/>
                <w:i/>
                <w:iCs/>
                <w:sz w:val="20"/>
                <w:szCs w:val="20"/>
              </w:rPr>
            </w:pPr>
            <w:r w:rsidRPr="00CF6B86">
              <w:rPr>
                <w:rFonts w:ascii="Times New Roman" w:hAnsi="Times New Roman"/>
                <w:b/>
                <w:bCs/>
                <w:i/>
                <w:iCs/>
                <w:sz w:val="20"/>
                <w:szCs w:val="20"/>
              </w:rPr>
              <w:t>2</w:t>
            </w:r>
          </w:p>
        </w:tc>
        <w:tc>
          <w:tcPr>
            <w:tcW w:w="558" w:type="pct"/>
          </w:tcPr>
          <w:p w:rsidR="00B4533E" w:rsidRPr="00CF6B86" w:rsidRDefault="00B4533E" w:rsidP="00CF6B86">
            <w:pPr>
              <w:spacing w:after="0" w:line="240" w:lineRule="auto"/>
              <w:jc w:val="center"/>
              <w:rPr>
                <w:rFonts w:ascii="Times New Roman" w:hAnsi="Times New Roman"/>
                <w:b/>
                <w:bCs/>
                <w:i/>
                <w:iCs/>
                <w:sz w:val="20"/>
                <w:szCs w:val="20"/>
              </w:rPr>
            </w:pPr>
            <w:r w:rsidRPr="00CF6B86">
              <w:rPr>
                <w:rFonts w:ascii="Times New Roman" w:hAnsi="Times New Roman"/>
                <w:b/>
                <w:bCs/>
                <w:i/>
                <w:iCs/>
                <w:sz w:val="20"/>
                <w:szCs w:val="20"/>
              </w:rPr>
              <w:t>3</w:t>
            </w:r>
          </w:p>
        </w:tc>
        <w:tc>
          <w:tcPr>
            <w:tcW w:w="1267" w:type="pct"/>
          </w:tcPr>
          <w:p w:rsidR="00B4533E" w:rsidRPr="00CF6B86" w:rsidRDefault="00B4533E" w:rsidP="00CF6B86">
            <w:pPr>
              <w:spacing w:after="0" w:line="240" w:lineRule="auto"/>
              <w:jc w:val="center"/>
              <w:rPr>
                <w:rFonts w:ascii="Times New Roman" w:hAnsi="Times New Roman"/>
                <w:b/>
                <w:bCs/>
                <w:i/>
                <w:iCs/>
                <w:sz w:val="20"/>
                <w:szCs w:val="20"/>
              </w:rPr>
            </w:pPr>
            <w:r w:rsidRPr="00CF6B86">
              <w:rPr>
                <w:rFonts w:ascii="Times New Roman" w:hAnsi="Times New Roman"/>
                <w:b/>
                <w:bCs/>
                <w:i/>
                <w:iCs/>
                <w:sz w:val="20"/>
                <w:szCs w:val="20"/>
              </w:rPr>
              <w:t>4</w:t>
            </w:r>
          </w:p>
        </w:tc>
        <w:tc>
          <w:tcPr>
            <w:tcW w:w="394" w:type="pct"/>
          </w:tcPr>
          <w:p w:rsidR="00B4533E" w:rsidRPr="00CF6B86" w:rsidRDefault="00B4533E" w:rsidP="00CF6B86">
            <w:pPr>
              <w:spacing w:after="0" w:line="240" w:lineRule="auto"/>
              <w:jc w:val="center"/>
              <w:rPr>
                <w:rFonts w:ascii="Times New Roman" w:hAnsi="Times New Roman"/>
                <w:b/>
                <w:bCs/>
                <w:i/>
                <w:iCs/>
                <w:sz w:val="20"/>
                <w:szCs w:val="20"/>
              </w:rPr>
            </w:pPr>
          </w:p>
        </w:tc>
        <w:tc>
          <w:tcPr>
            <w:tcW w:w="391" w:type="pct"/>
          </w:tcPr>
          <w:p w:rsidR="00B4533E" w:rsidRPr="00CF6B86" w:rsidRDefault="00B4533E" w:rsidP="00CF6B86">
            <w:pPr>
              <w:spacing w:after="0" w:line="240" w:lineRule="auto"/>
              <w:jc w:val="center"/>
              <w:rPr>
                <w:rFonts w:ascii="Times New Roman" w:hAnsi="Times New Roman"/>
                <w:b/>
                <w:bCs/>
                <w:i/>
                <w:iCs/>
                <w:sz w:val="20"/>
                <w:szCs w:val="20"/>
              </w:rPr>
            </w:pPr>
          </w:p>
        </w:tc>
      </w:tr>
      <w:tr w:rsidR="00B4533E" w:rsidRPr="00CF6B86" w:rsidTr="004D72B4">
        <w:trPr>
          <w:trHeight w:val="20"/>
        </w:trPr>
        <w:tc>
          <w:tcPr>
            <w:tcW w:w="2390" w:type="pct"/>
            <w:gridSpan w:val="3"/>
          </w:tcPr>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b/>
                <w:sz w:val="20"/>
                <w:szCs w:val="20"/>
              </w:rPr>
              <w:t>Раздел 1. Основы охраны труда</w:t>
            </w:r>
          </w:p>
        </w:tc>
        <w:tc>
          <w:tcPr>
            <w:tcW w:w="558" w:type="pct"/>
          </w:tcPr>
          <w:p w:rsidR="00B4533E" w:rsidRPr="00CF6B86" w:rsidRDefault="00B4533E" w:rsidP="00CF6B86">
            <w:pPr>
              <w:spacing w:after="0" w:line="240" w:lineRule="auto"/>
              <w:jc w:val="center"/>
              <w:rPr>
                <w:rFonts w:ascii="Times New Roman" w:hAnsi="Times New Roman"/>
                <w:b/>
                <w:bCs/>
                <w:i/>
                <w:iCs/>
                <w:sz w:val="20"/>
                <w:szCs w:val="20"/>
              </w:rPr>
            </w:pPr>
            <w:r w:rsidRPr="00CF6B86">
              <w:rPr>
                <w:rFonts w:ascii="Times New Roman" w:hAnsi="Times New Roman"/>
                <w:b/>
                <w:sz w:val="20"/>
                <w:szCs w:val="20"/>
              </w:rPr>
              <w:t>12</w:t>
            </w:r>
          </w:p>
        </w:tc>
        <w:tc>
          <w:tcPr>
            <w:tcW w:w="1267" w:type="pct"/>
          </w:tcPr>
          <w:p w:rsidR="00B4533E" w:rsidRPr="00CF6B86" w:rsidRDefault="00B4533E" w:rsidP="00CF6B86">
            <w:pPr>
              <w:spacing w:after="0" w:line="240" w:lineRule="auto"/>
              <w:jc w:val="center"/>
              <w:rPr>
                <w:rFonts w:ascii="Times New Roman" w:hAnsi="Times New Roman"/>
                <w:b/>
                <w:bCs/>
                <w:i/>
                <w:iCs/>
                <w:sz w:val="20"/>
                <w:szCs w:val="20"/>
              </w:rPr>
            </w:pPr>
          </w:p>
        </w:tc>
        <w:tc>
          <w:tcPr>
            <w:tcW w:w="394" w:type="pct"/>
          </w:tcPr>
          <w:p w:rsidR="00B4533E" w:rsidRPr="00CF6B86" w:rsidRDefault="00B4533E" w:rsidP="00CF6B86">
            <w:pPr>
              <w:spacing w:after="0" w:line="240" w:lineRule="auto"/>
              <w:jc w:val="center"/>
              <w:rPr>
                <w:rFonts w:ascii="Times New Roman" w:hAnsi="Times New Roman"/>
                <w:b/>
                <w:bCs/>
                <w:i/>
                <w:iCs/>
                <w:sz w:val="20"/>
                <w:szCs w:val="20"/>
              </w:rPr>
            </w:pPr>
          </w:p>
        </w:tc>
        <w:tc>
          <w:tcPr>
            <w:tcW w:w="391" w:type="pct"/>
          </w:tcPr>
          <w:p w:rsidR="00B4533E" w:rsidRPr="00CF6B86" w:rsidRDefault="00B4533E" w:rsidP="00CF6B86">
            <w:pPr>
              <w:spacing w:after="0" w:line="240" w:lineRule="auto"/>
              <w:jc w:val="center"/>
              <w:rPr>
                <w:rFonts w:ascii="Times New Roman" w:hAnsi="Times New Roman"/>
                <w:b/>
                <w:bCs/>
                <w:i/>
                <w:iCs/>
                <w:sz w:val="20"/>
                <w:szCs w:val="20"/>
              </w:rPr>
            </w:pPr>
          </w:p>
        </w:tc>
      </w:tr>
      <w:tr w:rsidR="00B4533E" w:rsidRPr="00CF6B86" w:rsidTr="00CF6B86">
        <w:trPr>
          <w:trHeight w:val="559"/>
        </w:trPr>
        <w:tc>
          <w:tcPr>
            <w:tcW w:w="754" w:type="pct"/>
            <w:vMerge w:val="restart"/>
          </w:tcPr>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bCs/>
                <w:sz w:val="20"/>
                <w:szCs w:val="20"/>
              </w:rPr>
            </w:pPr>
            <w:r w:rsidRPr="00CF6B86">
              <w:rPr>
                <w:rFonts w:ascii="Times New Roman" w:hAnsi="Times New Roman"/>
                <w:b/>
                <w:bCs/>
                <w:sz w:val="20"/>
                <w:szCs w:val="20"/>
              </w:rPr>
              <w:t>Тема 1.</w:t>
            </w:r>
            <w:bookmarkStart w:id="7" w:name="sub_11000"/>
            <w:r w:rsidRPr="00CF6B86">
              <w:rPr>
                <w:rFonts w:ascii="Times New Roman" w:hAnsi="Times New Roman"/>
                <w:b/>
                <w:bCs/>
                <w:sz w:val="20"/>
                <w:szCs w:val="20"/>
              </w:rPr>
              <w:t xml:space="preserve"> 1 Трудовая деятельность человека</w:t>
            </w:r>
            <w:bookmarkEnd w:id="7"/>
          </w:p>
        </w:tc>
        <w:tc>
          <w:tcPr>
            <w:tcW w:w="1636" w:type="pct"/>
            <w:gridSpan w:val="2"/>
          </w:tcPr>
          <w:p w:rsidR="00B4533E" w:rsidRPr="00CF6B86" w:rsidRDefault="00B4533E" w:rsidP="00CF6B86">
            <w:pPr>
              <w:pStyle w:val="Style27"/>
              <w:spacing w:line="240" w:lineRule="auto"/>
              <w:jc w:val="both"/>
              <w:rPr>
                <w:b/>
                <w:bCs/>
                <w:i/>
                <w:sz w:val="20"/>
                <w:szCs w:val="20"/>
              </w:rPr>
            </w:pPr>
            <w:r w:rsidRPr="00CF6B86">
              <w:rPr>
                <w:b/>
                <w:sz w:val="20"/>
                <w:szCs w:val="20"/>
              </w:rPr>
              <w:t>Цель и задачи дисциплины Охрана труда.</w:t>
            </w:r>
            <w:r w:rsidRPr="00CF6B86">
              <w:rPr>
                <w:sz w:val="20"/>
                <w:szCs w:val="20"/>
              </w:rPr>
              <w:t xml:space="preserve"> Роль в производственном процессе и в формировании специалиста. Основные понятия и термины в области охраны (безопасности) труда.</w:t>
            </w:r>
          </w:p>
        </w:tc>
        <w:tc>
          <w:tcPr>
            <w:tcW w:w="558" w:type="pct"/>
            <w:vAlign w:val="center"/>
          </w:tcPr>
          <w:p w:rsidR="00B4533E" w:rsidRPr="00CF6B86" w:rsidRDefault="00B4533E" w:rsidP="00CF6B86">
            <w:pPr>
              <w:suppressAutoHyphens/>
              <w:spacing w:after="0" w:line="240" w:lineRule="auto"/>
              <w:jc w:val="center"/>
              <w:rPr>
                <w:rFonts w:ascii="Times New Roman" w:hAnsi="Times New Roman"/>
                <w:i/>
                <w:iCs/>
                <w:sz w:val="20"/>
                <w:szCs w:val="20"/>
              </w:rPr>
            </w:pPr>
            <w:r w:rsidRPr="00CF6B86">
              <w:rPr>
                <w:rFonts w:ascii="Times New Roman" w:hAnsi="Times New Roman"/>
                <w:i/>
                <w:iCs/>
                <w:sz w:val="20"/>
                <w:szCs w:val="20"/>
              </w:rPr>
              <w:t>2</w:t>
            </w:r>
          </w:p>
        </w:tc>
        <w:tc>
          <w:tcPr>
            <w:tcW w:w="1267" w:type="pct"/>
          </w:tcPr>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CF6B86">
              <w:rPr>
                <w:rFonts w:ascii="Times New Roman" w:hAnsi="Times New Roman"/>
                <w:sz w:val="20"/>
                <w:szCs w:val="20"/>
              </w:rPr>
              <w:t>к</w:t>
            </w:r>
            <w:r w:rsidRPr="00CF6B86">
              <w:rPr>
                <w:rFonts w:ascii="Times New Roman" w:hAnsi="Times New Roman"/>
                <w:sz w:val="20"/>
                <w:szCs w:val="20"/>
              </w:rPr>
              <w:t xml:space="preserve">тивность), демонстрирующий стремление </w:t>
            </w:r>
            <w:r w:rsidRPr="00CF6B86">
              <w:rPr>
                <w:rFonts w:ascii="Times New Roman" w:hAnsi="Times New Roman"/>
                <w:sz w:val="20"/>
                <w:szCs w:val="20"/>
              </w:rPr>
              <w:br/>
              <w:t>к физическому соверше</w:t>
            </w:r>
            <w:r w:rsidRPr="00CF6B86">
              <w:rPr>
                <w:rFonts w:ascii="Times New Roman" w:hAnsi="Times New Roman"/>
                <w:sz w:val="20"/>
                <w:szCs w:val="20"/>
              </w:rPr>
              <w:t>н</w:t>
            </w:r>
            <w:r w:rsidRPr="00CF6B86">
              <w:rPr>
                <w:rFonts w:ascii="Times New Roman" w:hAnsi="Times New Roman"/>
                <w:sz w:val="20"/>
                <w:szCs w:val="20"/>
              </w:rPr>
              <w:t xml:space="preserve">ствованию. Проявляющий сознательное </w:t>
            </w:r>
            <w:r w:rsidRPr="00CF6B86">
              <w:rPr>
                <w:rFonts w:ascii="Times New Roman" w:hAnsi="Times New Roman"/>
                <w:sz w:val="20"/>
                <w:szCs w:val="20"/>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CF6B86">
              <w:rPr>
                <w:rFonts w:ascii="Times New Roman" w:hAnsi="Times New Roman"/>
                <w:sz w:val="20"/>
                <w:szCs w:val="20"/>
              </w:rPr>
              <w:t>ю</w:t>
            </w:r>
            <w:r w:rsidRPr="00CF6B86">
              <w:rPr>
                <w:rFonts w:ascii="Times New Roman" w:hAnsi="Times New Roman"/>
                <w:sz w:val="20"/>
                <w:szCs w:val="20"/>
              </w:rPr>
              <w:t>бых форм зависимостей), деструктивного поведения в обществе, в том числе в цифровой среде</w:t>
            </w: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З 1.1.01</w:t>
            </w:r>
          </w:p>
        </w:tc>
      </w:tr>
      <w:tr w:rsidR="00B4533E" w:rsidRPr="00CF6B86" w:rsidTr="004D72B4">
        <w:trPr>
          <w:trHeight w:val="20"/>
        </w:trPr>
        <w:tc>
          <w:tcPr>
            <w:tcW w:w="754" w:type="pct"/>
            <w:vMerge/>
          </w:tcPr>
          <w:p w:rsidR="00B4533E" w:rsidRPr="00CF6B86" w:rsidRDefault="00B4533E" w:rsidP="00CF6B86">
            <w:pPr>
              <w:spacing w:after="0" w:line="240" w:lineRule="auto"/>
              <w:rPr>
                <w:rFonts w:ascii="Times New Roman" w:hAnsi="Times New Roman"/>
                <w:b/>
                <w:bCs/>
                <w:i/>
                <w:sz w:val="20"/>
                <w:szCs w:val="20"/>
              </w:rPr>
            </w:pPr>
          </w:p>
        </w:tc>
        <w:tc>
          <w:tcPr>
            <w:tcW w:w="1636" w:type="pct"/>
            <w:gridSpan w:val="2"/>
          </w:tcPr>
          <w:p w:rsidR="00B4533E" w:rsidRPr="00CF6B86" w:rsidRDefault="00B4533E" w:rsidP="00CF6B86">
            <w:pPr>
              <w:pStyle w:val="Style27"/>
              <w:widowControl/>
              <w:spacing w:line="240" w:lineRule="auto"/>
              <w:ind w:firstLine="0"/>
              <w:jc w:val="both"/>
              <w:rPr>
                <w:sz w:val="20"/>
                <w:szCs w:val="20"/>
              </w:rPr>
            </w:pPr>
            <w:r w:rsidRPr="00CF6B86">
              <w:rPr>
                <w:sz w:val="20"/>
                <w:szCs w:val="20"/>
              </w:rPr>
              <w:t>Опасные и вредные производственные факторы, и их классификация. Тяжелые работы и работы с вредными и (или) опасными условиями труда. Оптимальные и допустимые условия труда.</w:t>
            </w:r>
          </w:p>
        </w:tc>
        <w:tc>
          <w:tcPr>
            <w:tcW w:w="558" w:type="pct"/>
            <w:vAlign w:val="center"/>
          </w:tcPr>
          <w:p w:rsidR="00B4533E" w:rsidRPr="00CF6B86" w:rsidRDefault="00B4533E" w:rsidP="00CF6B86">
            <w:pPr>
              <w:suppressAutoHyphens/>
              <w:spacing w:after="0" w:line="240" w:lineRule="auto"/>
              <w:jc w:val="center"/>
              <w:rPr>
                <w:rFonts w:ascii="Times New Roman" w:hAnsi="Times New Roman"/>
                <w:bCs/>
                <w:i/>
                <w:iCs/>
                <w:sz w:val="20"/>
                <w:szCs w:val="20"/>
              </w:rPr>
            </w:pPr>
            <w:r w:rsidRPr="00CF6B86">
              <w:rPr>
                <w:rFonts w:ascii="Times New Roman" w:hAnsi="Times New Roman"/>
                <w:bCs/>
                <w:i/>
                <w:iCs/>
                <w:sz w:val="20"/>
                <w:szCs w:val="20"/>
              </w:rPr>
              <w:t>2</w:t>
            </w:r>
          </w:p>
        </w:tc>
        <w:tc>
          <w:tcPr>
            <w:tcW w:w="1267" w:type="pct"/>
          </w:tcPr>
          <w:p w:rsidR="00B4533E" w:rsidRPr="00CF6B86" w:rsidRDefault="00B4533E" w:rsidP="00CF6B86">
            <w:pPr>
              <w:spacing w:after="0" w:line="240" w:lineRule="auto"/>
              <w:rPr>
                <w:rFonts w:ascii="Times New Roman" w:hAnsi="Times New Roman"/>
                <w:b/>
                <w:bCs/>
                <w:i/>
                <w:sz w:val="20"/>
                <w:szCs w:val="20"/>
              </w:rPr>
            </w:pPr>
            <w:r w:rsidRPr="00CF6B86">
              <w:rPr>
                <w:rFonts w:ascii="Times New Roman" w:hAnsi="Times New Roman"/>
                <w:sz w:val="20"/>
                <w:szCs w:val="20"/>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CF6B86">
              <w:rPr>
                <w:rFonts w:ascii="Times New Roman" w:hAnsi="Times New Roman"/>
                <w:sz w:val="20"/>
                <w:szCs w:val="20"/>
              </w:rPr>
              <w:t>к</w:t>
            </w:r>
            <w:r w:rsidRPr="00CF6B86">
              <w:rPr>
                <w:rFonts w:ascii="Times New Roman" w:hAnsi="Times New Roman"/>
                <w:sz w:val="20"/>
                <w:szCs w:val="20"/>
              </w:rPr>
              <w:t xml:space="preserve">тивность), демонстрирующий стремление </w:t>
            </w:r>
            <w:r w:rsidRPr="00CF6B86">
              <w:rPr>
                <w:rFonts w:ascii="Times New Roman" w:hAnsi="Times New Roman"/>
                <w:sz w:val="20"/>
                <w:szCs w:val="20"/>
              </w:rPr>
              <w:br/>
              <w:t>к физическому соверше</w:t>
            </w:r>
            <w:r w:rsidRPr="00CF6B86">
              <w:rPr>
                <w:rFonts w:ascii="Times New Roman" w:hAnsi="Times New Roman"/>
                <w:sz w:val="20"/>
                <w:szCs w:val="20"/>
              </w:rPr>
              <w:t>н</w:t>
            </w:r>
            <w:r w:rsidRPr="00CF6B86">
              <w:rPr>
                <w:rFonts w:ascii="Times New Roman" w:hAnsi="Times New Roman"/>
                <w:sz w:val="20"/>
                <w:szCs w:val="20"/>
              </w:rPr>
              <w:t xml:space="preserve">ствованию. Проявляющий сознательное </w:t>
            </w:r>
            <w:r w:rsidRPr="00CF6B86">
              <w:rPr>
                <w:rFonts w:ascii="Times New Roman" w:hAnsi="Times New Roman"/>
                <w:sz w:val="20"/>
                <w:szCs w:val="20"/>
              </w:rPr>
              <w:br/>
              <w:t xml:space="preserve">и обоснованное неприятие вредных привычек и опасных наклонностей (курение, употребление алкоголя, наркотиков, психоактивных веществ, </w:t>
            </w:r>
            <w:r w:rsidRPr="00CF6B86">
              <w:rPr>
                <w:rFonts w:ascii="Times New Roman" w:hAnsi="Times New Roman"/>
                <w:sz w:val="20"/>
                <w:szCs w:val="20"/>
              </w:rPr>
              <w:lastRenderedPageBreak/>
              <w:t>азартных игр, л</w:t>
            </w:r>
            <w:r w:rsidRPr="00CF6B86">
              <w:rPr>
                <w:rFonts w:ascii="Times New Roman" w:hAnsi="Times New Roman"/>
                <w:sz w:val="20"/>
                <w:szCs w:val="20"/>
              </w:rPr>
              <w:t>ю</w:t>
            </w:r>
            <w:r w:rsidRPr="00CF6B86">
              <w:rPr>
                <w:rFonts w:ascii="Times New Roman" w:hAnsi="Times New Roman"/>
                <w:sz w:val="20"/>
                <w:szCs w:val="20"/>
              </w:rPr>
              <w:t>бых форм зависимостей), деструктивного поведения в обществе, в том числе в цифровой среде</w:t>
            </w: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lastRenderedPageBreak/>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bCs/>
                <w:i/>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bCs/>
                <w:i/>
                <w:sz w:val="20"/>
                <w:szCs w:val="20"/>
              </w:rPr>
            </w:pPr>
          </w:p>
        </w:tc>
      </w:tr>
      <w:tr w:rsidR="00B4533E" w:rsidRPr="00CF6B86" w:rsidTr="004D72B4">
        <w:trPr>
          <w:trHeight w:val="2430"/>
        </w:trPr>
        <w:tc>
          <w:tcPr>
            <w:tcW w:w="754" w:type="pct"/>
            <w:vMerge/>
          </w:tcPr>
          <w:p w:rsidR="00B4533E" w:rsidRPr="00CF6B86" w:rsidRDefault="00B4533E" w:rsidP="00CF6B86">
            <w:pPr>
              <w:spacing w:after="0" w:line="240" w:lineRule="auto"/>
              <w:rPr>
                <w:rFonts w:ascii="Times New Roman" w:hAnsi="Times New Roman"/>
                <w:b/>
                <w:bCs/>
                <w:i/>
                <w:sz w:val="20"/>
                <w:szCs w:val="20"/>
              </w:rPr>
            </w:pPr>
          </w:p>
        </w:tc>
        <w:tc>
          <w:tcPr>
            <w:tcW w:w="1636" w:type="pct"/>
            <w:gridSpan w:val="2"/>
          </w:tcPr>
          <w:p w:rsidR="00B4533E" w:rsidRPr="00CF6B86" w:rsidRDefault="00B4533E" w:rsidP="00CF6B86">
            <w:pPr>
              <w:pStyle w:val="Style27"/>
              <w:widowControl/>
              <w:spacing w:line="240" w:lineRule="auto"/>
              <w:ind w:firstLine="0"/>
              <w:jc w:val="both"/>
              <w:rPr>
                <w:sz w:val="20"/>
                <w:szCs w:val="20"/>
              </w:rPr>
            </w:pPr>
            <w:r w:rsidRPr="00CF6B86">
              <w:rPr>
                <w:sz w:val="20"/>
                <w:szCs w:val="20"/>
              </w:rPr>
              <w:t>Классификация и основы применения экобиозащитной техники. Понятия о предельно допустимой концентрации (ПДК), предельно допустимом уровне (ПДУ), предельно допустимом значении (ПДЗ), предельно допустимой дозе (ПДД).</w:t>
            </w:r>
          </w:p>
        </w:tc>
        <w:tc>
          <w:tcPr>
            <w:tcW w:w="558" w:type="pct"/>
            <w:vAlign w:val="center"/>
          </w:tcPr>
          <w:p w:rsidR="00B4533E" w:rsidRPr="00CF6B86" w:rsidRDefault="00B4533E" w:rsidP="00CF6B86">
            <w:pPr>
              <w:suppressAutoHyphens/>
              <w:spacing w:after="0" w:line="240" w:lineRule="auto"/>
              <w:jc w:val="center"/>
              <w:rPr>
                <w:rFonts w:ascii="Times New Roman" w:hAnsi="Times New Roman"/>
                <w:i/>
                <w:iCs/>
                <w:sz w:val="20"/>
                <w:szCs w:val="20"/>
              </w:rPr>
            </w:pPr>
            <w:r w:rsidRPr="00CF6B86">
              <w:rPr>
                <w:rFonts w:ascii="Times New Roman" w:hAnsi="Times New Roman"/>
                <w:i/>
                <w:iCs/>
                <w:sz w:val="20"/>
                <w:szCs w:val="20"/>
              </w:rPr>
              <w:t>2</w:t>
            </w:r>
          </w:p>
        </w:tc>
        <w:tc>
          <w:tcPr>
            <w:tcW w:w="1267" w:type="pct"/>
          </w:tcPr>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CF6B86">
              <w:rPr>
                <w:rFonts w:ascii="Times New Roman" w:hAnsi="Times New Roman"/>
                <w:sz w:val="20"/>
                <w:szCs w:val="20"/>
              </w:rPr>
              <w:t>к</w:t>
            </w:r>
            <w:r w:rsidRPr="00CF6B86">
              <w:rPr>
                <w:rFonts w:ascii="Times New Roman" w:hAnsi="Times New Roman"/>
                <w:sz w:val="20"/>
                <w:szCs w:val="20"/>
              </w:rPr>
              <w:t xml:space="preserve">тивность), демонстрирующий стремление </w:t>
            </w:r>
            <w:r w:rsidRPr="00CF6B86">
              <w:rPr>
                <w:rFonts w:ascii="Times New Roman" w:hAnsi="Times New Roman"/>
                <w:sz w:val="20"/>
                <w:szCs w:val="20"/>
              </w:rPr>
              <w:br/>
              <w:t>к физическому соверше</w:t>
            </w:r>
            <w:r w:rsidRPr="00CF6B86">
              <w:rPr>
                <w:rFonts w:ascii="Times New Roman" w:hAnsi="Times New Roman"/>
                <w:sz w:val="20"/>
                <w:szCs w:val="20"/>
              </w:rPr>
              <w:t>н</w:t>
            </w:r>
            <w:r w:rsidRPr="00CF6B86">
              <w:rPr>
                <w:rFonts w:ascii="Times New Roman" w:hAnsi="Times New Roman"/>
                <w:sz w:val="20"/>
                <w:szCs w:val="20"/>
              </w:rPr>
              <w:t xml:space="preserve">ствованию. Проявляющий сознательное </w:t>
            </w:r>
            <w:r w:rsidRPr="00CF6B86">
              <w:rPr>
                <w:rFonts w:ascii="Times New Roman" w:hAnsi="Times New Roman"/>
                <w:sz w:val="20"/>
                <w:szCs w:val="20"/>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CF6B86">
              <w:rPr>
                <w:rFonts w:ascii="Times New Roman" w:hAnsi="Times New Roman"/>
                <w:sz w:val="20"/>
                <w:szCs w:val="20"/>
              </w:rPr>
              <w:t>ю</w:t>
            </w:r>
            <w:r w:rsidRPr="00CF6B86">
              <w:rPr>
                <w:rFonts w:ascii="Times New Roman" w:hAnsi="Times New Roman"/>
                <w:sz w:val="20"/>
                <w:szCs w:val="20"/>
              </w:rPr>
              <w:t>бых форм зависимостей), деструктивного поведения в обществе, в том числе в цифровой среде</w:t>
            </w: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i/>
                <w:sz w:val="20"/>
                <w:szCs w:val="20"/>
              </w:rPr>
            </w:pPr>
          </w:p>
        </w:tc>
      </w:tr>
      <w:tr w:rsidR="00B4533E" w:rsidRPr="00CF6B86" w:rsidTr="004D72B4">
        <w:trPr>
          <w:trHeight w:val="3395"/>
        </w:trPr>
        <w:tc>
          <w:tcPr>
            <w:tcW w:w="754" w:type="pct"/>
            <w:vMerge w:val="restart"/>
          </w:tcPr>
          <w:p w:rsidR="00B4533E" w:rsidRPr="00CF6B86" w:rsidRDefault="00B4533E" w:rsidP="00CF6B86">
            <w:pPr>
              <w:pStyle w:val="affffff3"/>
              <w:jc w:val="center"/>
              <w:rPr>
                <w:rFonts w:ascii="Times New Roman" w:hAnsi="Times New Roman"/>
                <w:b/>
                <w:sz w:val="20"/>
                <w:szCs w:val="20"/>
              </w:rPr>
            </w:pPr>
            <w:r w:rsidRPr="00CF6B86">
              <w:rPr>
                <w:rFonts w:ascii="Times New Roman" w:hAnsi="Times New Roman"/>
                <w:b/>
                <w:sz w:val="20"/>
                <w:szCs w:val="20"/>
              </w:rPr>
              <w:t>Тема 1.2. Основные принципы обеспечения безопасности и охраны труда</w:t>
            </w:r>
          </w:p>
          <w:p w:rsidR="00B4533E" w:rsidRPr="00CF6B86" w:rsidRDefault="00B4533E" w:rsidP="00CF6B86">
            <w:pPr>
              <w:spacing w:after="0" w:line="240" w:lineRule="auto"/>
              <w:rPr>
                <w:rFonts w:ascii="Times New Roman" w:hAnsi="Times New Roman"/>
                <w:b/>
                <w:bCs/>
                <w:sz w:val="20"/>
                <w:szCs w:val="20"/>
              </w:rPr>
            </w:pPr>
          </w:p>
        </w:tc>
        <w:tc>
          <w:tcPr>
            <w:tcW w:w="1636" w:type="pct"/>
            <w:gridSpan w:val="2"/>
          </w:tcPr>
          <w:p w:rsidR="00B4533E" w:rsidRPr="00CF6B86" w:rsidRDefault="00B4533E" w:rsidP="00CF6B86">
            <w:pPr>
              <w:pStyle w:val="Style27"/>
              <w:widowControl/>
              <w:spacing w:line="240" w:lineRule="auto"/>
              <w:ind w:firstLine="5"/>
              <w:jc w:val="both"/>
              <w:rPr>
                <w:sz w:val="20"/>
                <w:szCs w:val="20"/>
              </w:rPr>
            </w:pPr>
            <w:r w:rsidRPr="00CF6B86">
              <w:rPr>
                <w:sz w:val="20"/>
                <w:szCs w:val="20"/>
              </w:rPr>
              <w:t>Понятие о микроклимате. Влияние на состояние человека. Действие токсических газообразных веществ и производственной пыли на организм человека. Вентиляция производственных помещений.</w:t>
            </w:r>
          </w:p>
          <w:p w:rsidR="00B4533E" w:rsidRPr="00CF6B86" w:rsidRDefault="00B4533E" w:rsidP="00CF6B86">
            <w:pPr>
              <w:pStyle w:val="Style27"/>
              <w:widowControl/>
              <w:spacing w:line="240" w:lineRule="auto"/>
              <w:ind w:firstLine="5"/>
              <w:jc w:val="both"/>
              <w:rPr>
                <w:sz w:val="20"/>
                <w:szCs w:val="20"/>
              </w:rPr>
            </w:pPr>
            <w:r w:rsidRPr="00CF6B86">
              <w:rPr>
                <w:sz w:val="20"/>
                <w:szCs w:val="20"/>
              </w:rPr>
              <w:t xml:space="preserve">Основные светотехнические понятия и величины. Гигиенические требования к освещению. Электромагнитные поля и их физико-гигиенические характеристики. Ионизирующие излучения и их физико-гигиенические характеристики. Вибрация и шум, их физико-гигиеническая характеристики. Ультразвук и его физико-гигиеническая характеристика. </w:t>
            </w:r>
          </w:p>
          <w:p w:rsidR="00B4533E" w:rsidRPr="00CF6B86" w:rsidRDefault="00B4533E" w:rsidP="00CF6B86">
            <w:pPr>
              <w:pStyle w:val="Style27"/>
              <w:widowControl/>
              <w:spacing w:line="240" w:lineRule="auto"/>
              <w:ind w:firstLine="5"/>
              <w:jc w:val="both"/>
              <w:rPr>
                <w:sz w:val="20"/>
                <w:szCs w:val="20"/>
              </w:rPr>
            </w:pPr>
            <w:r w:rsidRPr="00CF6B86">
              <w:rPr>
                <w:sz w:val="20"/>
                <w:szCs w:val="20"/>
              </w:rPr>
              <w:t xml:space="preserve">Основные принципы обеспечения безопасности труда. Понятие риска как меры опасности. Идентификация опасностей и оценка риска. </w:t>
            </w:r>
          </w:p>
          <w:p w:rsidR="00B4533E" w:rsidRPr="00CF6B86" w:rsidRDefault="00B4533E" w:rsidP="00CF6B86">
            <w:pPr>
              <w:pStyle w:val="Style27"/>
              <w:widowControl/>
              <w:spacing w:line="240" w:lineRule="auto"/>
              <w:ind w:firstLine="5"/>
              <w:jc w:val="both"/>
              <w:rPr>
                <w:rStyle w:val="FontStyle57"/>
                <w:sz w:val="20"/>
                <w:szCs w:val="20"/>
              </w:rPr>
            </w:pPr>
            <w:r w:rsidRPr="00CF6B86">
              <w:rPr>
                <w:sz w:val="20"/>
                <w:szCs w:val="20"/>
              </w:rPr>
              <w:t>Система организационно-технических и санитарно-гигиенических и иных мероприятий, обеспечивающих безопасность труда</w:t>
            </w:r>
          </w:p>
        </w:tc>
        <w:tc>
          <w:tcPr>
            <w:tcW w:w="558" w:type="pct"/>
            <w:vAlign w:val="center"/>
          </w:tcPr>
          <w:p w:rsidR="00B4533E" w:rsidRPr="00CF6B86" w:rsidRDefault="00B4533E" w:rsidP="00CF6B86">
            <w:pPr>
              <w:spacing w:after="0" w:line="240" w:lineRule="auto"/>
              <w:jc w:val="center"/>
              <w:rPr>
                <w:rFonts w:ascii="Times New Roman" w:hAnsi="Times New Roman"/>
                <w:b/>
                <w:sz w:val="20"/>
                <w:szCs w:val="20"/>
              </w:rPr>
            </w:pPr>
            <w:r w:rsidRPr="00CF6B86">
              <w:rPr>
                <w:rFonts w:ascii="Times New Roman" w:hAnsi="Times New Roman"/>
                <w:b/>
                <w:sz w:val="20"/>
                <w:szCs w:val="20"/>
              </w:rPr>
              <w:t>2</w:t>
            </w:r>
          </w:p>
          <w:p w:rsidR="00B4533E" w:rsidRPr="00CF6B86" w:rsidRDefault="00B4533E" w:rsidP="00CF6B86">
            <w:pPr>
              <w:spacing w:after="0" w:line="240" w:lineRule="auto"/>
              <w:jc w:val="center"/>
              <w:rPr>
                <w:rFonts w:ascii="Times New Roman" w:hAnsi="Times New Roman"/>
                <w:b/>
                <w:bCs/>
                <w:sz w:val="20"/>
                <w:szCs w:val="20"/>
              </w:rPr>
            </w:pPr>
          </w:p>
        </w:tc>
        <w:tc>
          <w:tcPr>
            <w:tcW w:w="1267" w:type="pct"/>
            <w:vMerge w:val="restart"/>
          </w:tcPr>
          <w:p w:rsidR="00B4533E" w:rsidRPr="00CF6B86" w:rsidRDefault="00B4533E" w:rsidP="00CF6B86">
            <w:pPr>
              <w:spacing w:after="0" w:line="240" w:lineRule="auto"/>
              <w:rPr>
                <w:rFonts w:ascii="Times New Roman" w:hAnsi="Times New Roman"/>
                <w:b/>
                <w:sz w:val="20"/>
                <w:szCs w:val="20"/>
              </w:rPr>
            </w:pPr>
            <w:r w:rsidRPr="00CF6B86">
              <w:rPr>
                <w:rFonts w:ascii="Times New Roman" w:hAnsi="Times New Roman"/>
                <w:sz w:val="20"/>
                <w:szCs w:val="20"/>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CF6B86">
              <w:rPr>
                <w:rFonts w:ascii="Times New Roman" w:hAnsi="Times New Roman"/>
                <w:sz w:val="20"/>
                <w:szCs w:val="20"/>
              </w:rPr>
              <w:t>к</w:t>
            </w:r>
            <w:r w:rsidRPr="00CF6B86">
              <w:rPr>
                <w:rFonts w:ascii="Times New Roman" w:hAnsi="Times New Roman"/>
                <w:sz w:val="20"/>
                <w:szCs w:val="20"/>
              </w:rPr>
              <w:t xml:space="preserve">тивность), демонстрирующий стремление </w:t>
            </w:r>
            <w:r w:rsidRPr="00CF6B86">
              <w:rPr>
                <w:rFonts w:ascii="Times New Roman" w:hAnsi="Times New Roman"/>
                <w:sz w:val="20"/>
                <w:szCs w:val="20"/>
              </w:rPr>
              <w:br/>
              <w:t>к физическому соверше</w:t>
            </w:r>
            <w:r w:rsidRPr="00CF6B86">
              <w:rPr>
                <w:rFonts w:ascii="Times New Roman" w:hAnsi="Times New Roman"/>
                <w:sz w:val="20"/>
                <w:szCs w:val="20"/>
              </w:rPr>
              <w:t>н</w:t>
            </w:r>
            <w:r w:rsidRPr="00CF6B86">
              <w:rPr>
                <w:rFonts w:ascii="Times New Roman" w:hAnsi="Times New Roman"/>
                <w:sz w:val="20"/>
                <w:szCs w:val="20"/>
              </w:rPr>
              <w:t xml:space="preserve">ствованию. Проявляющий сознательное </w:t>
            </w:r>
            <w:r w:rsidRPr="00CF6B86">
              <w:rPr>
                <w:rFonts w:ascii="Times New Roman" w:hAnsi="Times New Roman"/>
                <w:sz w:val="20"/>
                <w:szCs w:val="20"/>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CF6B86">
              <w:rPr>
                <w:rFonts w:ascii="Times New Roman" w:hAnsi="Times New Roman"/>
                <w:sz w:val="20"/>
                <w:szCs w:val="20"/>
              </w:rPr>
              <w:t>ю</w:t>
            </w:r>
            <w:r w:rsidRPr="00CF6B86">
              <w:rPr>
                <w:rFonts w:ascii="Times New Roman" w:hAnsi="Times New Roman"/>
                <w:sz w:val="20"/>
                <w:szCs w:val="20"/>
              </w:rPr>
              <w:t>бых форм зависимостей), деструктивного поведения в обществе, в том числе в цифровой среде</w:t>
            </w: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sz w:val="20"/>
                <w:szCs w:val="20"/>
              </w:rPr>
            </w:pPr>
          </w:p>
        </w:tc>
      </w:tr>
      <w:tr w:rsidR="00B4533E" w:rsidRPr="00CF6B86" w:rsidTr="004D72B4">
        <w:trPr>
          <w:trHeight w:val="20"/>
        </w:trPr>
        <w:tc>
          <w:tcPr>
            <w:tcW w:w="754" w:type="pct"/>
            <w:vMerge/>
          </w:tcPr>
          <w:p w:rsidR="00B4533E" w:rsidRPr="00CF6B86" w:rsidRDefault="00B4533E" w:rsidP="00CF6B86">
            <w:pPr>
              <w:spacing w:after="0" w:line="240" w:lineRule="auto"/>
              <w:rPr>
                <w:rFonts w:ascii="Times New Roman" w:hAnsi="Times New Roman"/>
                <w:b/>
                <w:bCs/>
                <w:sz w:val="20"/>
                <w:szCs w:val="20"/>
              </w:rPr>
            </w:pPr>
          </w:p>
        </w:tc>
        <w:tc>
          <w:tcPr>
            <w:tcW w:w="1636" w:type="pct"/>
            <w:gridSpan w:val="2"/>
          </w:tcPr>
          <w:p w:rsidR="00B4533E" w:rsidRPr="00CF6B86" w:rsidRDefault="00B4533E" w:rsidP="00CF6B86">
            <w:pPr>
              <w:pStyle w:val="1"/>
              <w:spacing w:before="0" w:after="0"/>
              <w:ind w:firstLine="0"/>
              <w:jc w:val="both"/>
              <w:rPr>
                <w:rStyle w:val="FontStyle57"/>
                <w:sz w:val="20"/>
                <w:szCs w:val="20"/>
                <w:lang w:val="ru-RU" w:eastAsia="ru-RU"/>
              </w:rPr>
            </w:pPr>
            <w:r w:rsidRPr="00CF6B86">
              <w:rPr>
                <w:rStyle w:val="FontStyle57"/>
                <w:b w:val="0"/>
                <w:sz w:val="20"/>
                <w:szCs w:val="20"/>
                <w:lang w:val="ru-RU" w:eastAsia="ru-RU"/>
              </w:rPr>
              <w:t xml:space="preserve">Практическое занятие </w:t>
            </w:r>
            <w:r w:rsidRPr="00CF6B86">
              <w:rPr>
                <w:rStyle w:val="FontStyle57"/>
                <w:sz w:val="20"/>
                <w:szCs w:val="20"/>
                <w:lang w:val="ru-RU" w:eastAsia="ru-RU"/>
              </w:rPr>
              <w:t>«</w:t>
            </w:r>
            <w:r w:rsidRPr="00CF6B86">
              <w:rPr>
                <w:color w:val="000000"/>
                <w:kern w:val="36"/>
                <w:sz w:val="20"/>
                <w:szCs w:val="20"/>
                <w:lang w:val="ru-RU" w:eastAsia="ru-RU"/>
              </w:rPr>
              <w:t>Идентификация опасных и вредных производственных факторов. Подбор средств и методов защиты от них</w:t>
            </w:r>
            <w:r w:rsidRPr="00CF6B86">
              <w:rPr>
                <w:rStyle w:val="FontStyle57"/>
                <w:sz w:val="20"/>
                <w:szCs w:val="20"/>
                <w:lang w:val="ru-RU" w:eastAsia="ru-RU"/>
              </w:rPr>
              <w:t>»</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b/>
                <w:sz w:val="20"/>
                <w:szCs w:val="20"/>
              </w:rPr>
              <w:t>Практическое занятие</w:t>
            </w:r>
            <w:r w:rsidRPr="00CF6B86">
              <w:rPr>
                <w:rFonts w:ascii="Times New Roman" w:hAnsi="Times New Roman"/>
                <w:sz w:val="20"/>
                <w:szCs w:val="20"/>
              </w:rPr>
              <w:t xml:space="preserve"> «Предупреждение производственного травматизма. Виды производственных травм. Превентивные мероприятия по профилактике несчастных случаев»</w:t>
            </w:r>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t>1</w:t>
            </w:r>
          </w:p>
        </w:tc>
        <w:tc>
          <w:tcPr>
            <w:tcW w:w="1267" w:type="pct"/>
            <w:vMerge/>
          </w:tcPr>
          <w:p w:rsidR="00B4533E" w:rsidRPr="00CF6B86" w:rsidRDefault="00B4533E" w:rsidP="00CF6B86">
            <w:pPr>
              <w:spacing w:after="0" w:line="240" w:lineRule="auto"/>
              <w:rPr>
                <w:rFonts w:ascii="Times New Roman" w:hAnsi="Times New Roman"/>
                <w:b/>
                <w:bCs/>
                <w:sz w:val="20"/>
                <w:szCs w:val="20"/>
              </w:rPr>
            </w:pP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bCs/>
                <w:sz w:val="20"/>
                <w:szCs w:val="20"/>
              </w:rPr>
            </w:pPr>
          </w:p>
        </w:tc>
      </w:tr>
      <w:tr w:rsidR="00B4533E" w:rsidRPr="00CF6B86" w:rsidTr="00CF6B86">
        <w:trPr>
          <w:trHeight w:val="3885"/>
        </w:trPr>
        <w:tc>
          <w:tcPr>
            <w:tcW w:w="754" w:type="pct"/>
            <w:vMerge/>
          </w:tcPr>
          <w:p w:rsidR="00B4533E" w:rsidRPr="00CF6B86" w:rsidRDefault="00B4533E" w:rsidP="00CF6B86">
            <w:pPr>
              <w:spacing w:after="0" w:line="240" w:lineRule="auto"/>
              <w:rPr>
                <w:rFonts w:ascii="Times New Roman" w:hAnsi="Times New Roman"/>
                <w:b/>
                <w:bCs/>
                <w:sz w:val="20"/>
                <w:szCs w:val="20"/>
              </w:rPr>
            </w:pPr>
          </w:p>
        </w:tc>
        <w:tc>
          <w:tcPr>
            <w:tcW w:w="1636" w:type="pct"/>
            <w:gridSpan w:val="2"/>
          </w:tcPr>
          <w:p w:rsidR="00B4533E" w:rsidRPr="00CF6B86" w:rsidRDefault="00B4533E" w:rsidP="00CF6B86">
            <w:pPr>
              <w:pStyle w:val="1"/>
              <w:spacing w:before="0" w:after="0"/>
              <w:jc w:val="both"/>
              <w:rPr>
                <w:rStyle w:val="FontStyle54"/>
              </w:rPr>
            </w:pPr>
            <w:r w:rsidRPr="00CF6B86">
              <w:rPr>
                <w:rStyle w:val="FontStyle54"/>
              </w:rPr>
              <w:t>Самостоятельная работа обучающихся</w:t>
            </w:r>
            <w:r w:rsidRPr="00CF6B86">
              <w:rPr>
                <w:sz w:val="20"/>
                <w:szCs w:val="20"/>
                <w:lang w:val="ru-RU" w:eastAsia="ru-RU"/>
              </w:rPr>
              <w:t xml:space="preserve"> «Льготы и компенсации за тяжелые работы и работы с вредными и (или) опасными условиями труда», «Мероприятия по ограничению неблагоприятного воздействия вредных и опасных производственных факторов»</w:t>
            </w:r>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t>2</w:t>
            </w:r>
          </w:p>
        </w:tc>
        <w:tc>
          <w:tcPr>
            <w:tcW w:w="1267" w:type="pct"/>
          </w:tcPr>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CF6B86">
              <w:rPr>
                <w:rFonts w:ascii="Times New Roman" w:hAnsi="Times New Roman"/>
                <w:sz w:val="20"/>
                <w:szCs w:val="20"/>
              </w:rPr>
              <w:t>к</w:t>
            </w:r>
            <w:r w:rsidRPr="00CF6B86">
              <w:rPr>
                <w:rFonts w:ascii="Times New Roman" w:hAnsi="Times New Roman"/>
                <w:sz w:val="20"/>
                <w:szCs w:val="20"/>
              </w:rPr>
              <w:t xml:space="preserve">тивность), демонстрирующий стремление </w:t>
            </w:r>
            <w:r w:rsidRPr="00CF6B86">
              <w:rPr>
                <w:rFonts w:ascii="Times New Roman" w:hAnsi="Times New Roman"/>
                <w:sz w:val="20"/>
                <w:szCs w:val="20"/>
              </w:rPr>
              <w:br/>
              <w:t>к физическому соверше</w:t>
            </w:r>
            <w:r w:rsidRPr="00CF6B86">
              <w:rPr>
                <w:rFonts w:ascii="Times New Roman" w:hAnsi="Times New Roman"/>
                <w:sz w:val="20"/>
                <w:szCs w:val="20"/>
              </w:rPr>
              <w:t>н</w:t>
            </w:r>
            <w:r w:rsidRPr="00CF6B86">
              <w:rPr>
                <w:rFonts w:ascii="Times New Roman" w:hAnsi="Times New Roman"/>
                <w:sz w:val="20"/>
                <w:szCs w:val="20"/>
              </w:rPr>
              <w:t xml:space="preserve">ствованию. Проявляющий сознательное </w:t>
            </w:r>
            <w:r w:rsidRPr="00CF6B86">
              <w:rPr>
                <w:rFonts w:ascii="Times New Roman" w:hAnsi="Times New Roman"/>
                <w:sz w:val="20"/>
                <w:szCs w:val="20"/>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CF6B86">
              <w:rPr>
                <w:rFonts w:ascii="Times New Roman" w:hAnsi="Times New Roman"/>
                <w:sz w:val="20"/>
                <w:szCs w:val="20"/>
              </w:rPr>
              <w:t>ю</w:t>
            </w:r>
            <w:r w:rsidRPr="00CF6B86">
              <w:rPr>
                <w:rFonts w:ascii="Times New Roman" w:hAnsi="Times New Roman"/>
                <w:sz w:val="20"/>
                <w:szCs w:val="20"/>
              </w:rPr>
              <w:t>бых форм зависимостей), деструктивного поведения в обществе, в том числе в цифровой среде</w:t>
            </w: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bCs/>
                <w:sz w:val="20"/>
                <w:szCs w:val="20"/>
              </w:rPr>
            </w:pPr>
          </w:p>
        </w:tc>
      </w:tr>
      <w:tr w:rsidR="00B4533E" w:rsidRPr="00CF6B86" w:rsidTr="00CF6B86">
        <w:trPr>
          <w:trHeight w:val="276"/>
        </w:trPr>
        <w:tc>
          <w:tcPr>
            <w:tcW w:w="754" w:type="pct"/>
          </w:tcPr>
          <w:p w:rsidR="00B4533E" w:rsidRPr="00CF6B86" w:rsidRDefault="00B4533E" w:rsidP="00CF6B86">
            <w:pPr>
              <w:spacing w:after="0" w:line="240" w:lineRule="auto"/>
              <w:rPr>
                <w:rFonts w:ascii="Times New Roman" w:hAnsi="Times New Roman"/>
                <w:b/>
                <w:sz w:val="20"/>
                <w:szCs w:val="20"/>
              </w:rPr>
            </w:pP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b/>
                <w:sz w:val="20"/>
                <w:szCs w:val="20"/>
              </w:rPr>
              <w:t>Тема 1.3. Основные положения трудового права</w:t>
            </w:r>
          </w:p>
          <w:p w:rsidR="00B4533E" w:rsidRPr="00CF6B86" w:rsidRDefault="00B4533E" w:rsidP="00CF6B86">
            <w:pPr>
              <w:spacing w:after="0" w:line="240" w:lineRule="auto"/>
              <w:rPr>
                <w:rFonts w:ascii="Times New Roman" w:hAnsi="Times New Roman"/>
                <w:b/>
                <w:bCs/>
                <w:sz w:val="20"/>
                <w:szCs w:val="20"/>
              </w:rPr>
            </w:pPr>
          </w:p>
        </w:tc>
        <w:tc>
          <w:tcPr>
            <w:tcW w:w="1636" w:type="pct"/>
            <w:gridSpan w:val="2"/>
          </w:tcPr>
          <w:p w:rsidR="00B4533E" w:rsidRPr="00CF6B86" w:rsidRDefault="00B4533E" w:rsidP="00CF6B86">
            <w:pPr>
              <w:pStyle w:val="Style27"/>
              <w:widowControl/>
              <w:spacing w:line="240" w:lineRule="auto"/>
              <w:ind w:firstLine="0"/>
              <w:jc w:val="both"/>
              <w:rPr>
                <w:sz w:val="20"/>
                <w:szCs w:val="20"/>
              </w:rPr>
            </w:pPr>
            <w:r w:rsidRPr="00CF6B86">
              <w:rPr>
                <w:sz w:val="20"/>
                <w:szCs w:val="20"/>
              </w:rPr>
              <w:t xml:space="preserve">Основные понятия трудового права. </w:t>
            </w:r>
          </w:p>
          <w:p w:rsidR="00B4533E" w:rsidRPr="00CF6B86" w:rsidRDefault="00B4533E" w:rsidP="00CF6B86">
            <w:pPr>
              <w:pStyle w:val="Style25"/>
              <w:spacing w:line="240" w:lineRule="auto"/>
              <w:rPr>
                <w:rStyle w:val="FontStyle54"/>
              </w:rPr>
            </w:pPr>
            <w:r w:rsidRPr="00CF6B86">
              <w:rPr>
                <w:sz w:val="20"/>
                <w:szCs w:val="20"/>
              </w:rPr>
              <w:t>Трудовой кодекс Российской Федерации, федеральные законы и другие нормативные правовые акты, содержащие нормы трудового права.</w:t>
            </w:r>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t>2</w:t>
            </w:r>
          </w:p>
        </w:tc>
        <w:tc>
          <w:tcPr>
            <w:tcW w:w="1267" w:type="pct"/>
          </w:tcPr>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CF6B86">
              <w:rPr>
                <w:rFonts w:ascii="Times New Roman" w:hAnsi="Times New Roman"/>
                <w:sz w:val="20"/>
                <w:szCs w:val="20"/>
              </w:rPr>
              <w:t>к</w:t>
            </w:r>
            <w:r w:rsidRPr="00CF6B86">
              <w:rPr>
                <w:rFonts w:ascii="Times New Roman" w:hAnsi="Times New Roman"/>
                <w:sz w:val="20"/>
                <w:szCs w:val="20"/>
              </w:rPr>
              <w:t xml:space="preserve">тивность), демонстрирующий стремление </w:t>
            </w:r>
            <w:r w:rsidRPr="00CF6B86">
              <w:rPr>
                <w:rFonts w:ascii="Times New Roman" w:hAnsi="Times New Roman"/>
                <w:sz w:val="20"/>
                <w:szCs w:val="20"/>
              </w:rPr>
              <w:br/>
              <w:t>к физическому соверше</w:t>
            </w:r>
            <w:r w:rsidRPr="00CF6B86">
              <w:rPr>
                <w:rFonts w:ascii="Times New Roman" w:hAnsi="Times New Roman"/>
                <w:sz w:val="20"/>
                <w:szCs w:val="20"/>
              </w:rPr>
              <w:t>н</w:t>
            </w:r>
            <w:r w:rsidRPr="00CF6B86">
              <w:rPr>
                <w:rFonts w:ascii="Times New Roman" w:hAnsi="Times New Roman"/>
                <w:sz w:val="20"/>
                <w:szCs w:val="20"/>
              </w:rPr>
              <w:t xml:space="preserve">ствованию. Проявляющий сознательное </w:t>
            </w:r>
            <w:r w:rsidRPr="00CF6B86">
              <w:rPr>
                <w:rFonts w:ascii="Times New Roman" w:hAnsi="Times New Roman"/>
                <w:sz w:val="20"/>
                <w:szCs w:val="20"/>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CF6B86">
              <w:rPr>
                <w:rFonts w:ascii="Times New Roman" w:hAnsi="Times New Roman"/>
                <w:sz w:val="20"/>
                <w:szCs w:val="20"/>
              </w:rPr>
              <w:t>ю</w:t>
            </w:r>
            <w:r w:rsidRPr="00CF6B86">
              <w:rPr>
                <w:rFonts w:ascii="Times New Roman" w:hAnsi="Times New Roman"/>
                <w:sz w:val="20"/>
                <w:szCs w:val="20"/>
              </w:rPr>
              <w:t xml:space="preserve">бых форм зависимостей), деструктивного поведения в обществе, в том числе в </w:t>
            </w:r>
            <w:r w:rsidRPr="00CF6B86">
              <w:rPr>
                <w:rFonts w:ascii="Times New Roman" w:hAnsi="Times New Roman"/>
                <w:sz w:val="20"/>
                <w:szCs w:val="20"/>
              </w:rPr>
              <w:lastRenderedPageBreak/>
              <w:t>цифровой среде</w:t>
            </w: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lastRenderedPageBreak/>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bCs/>
                <w:sz w:val="20"/>
                <w:szCs w:val="20"/>
              </w:rPr>
            </w:pPr>
          </w:p>
        </w:tc>
      </w:tr>
      <w:tr w:rsidR="00B4533E" w:rsidRPr="00CF6B86" w:rsidTr="004D72B4">
        <w:trPr>
          <w:trHeight w:val="20"/>
        </w:trPr>
        <w:tc>
          <w:tcPr>
            <w:tcW w:w="754" w:type="pct"/>
            <w:vMerge w:val="restart"/>
          </w:tcPr>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b/>
                <w:sz w:val="20"/>
                <w:szCs w:val="20"/>
              </w:rPr>
              <w:lastRenderedPageBreak/>
              <w:t>Тема 1.4. Обязанности и ответственность по соблюдению требований охраны труда</w:t>
            </w:r>
          </w:p>
        </w:tc>
        <w:tc>
          <w:tcPr>
            <w:tcW w:w="1636" w:type="pct"/>
            <w:gridSpan w:val="2"/>
          </w:tcPr>
          <w:p w:rsidR="00B4533E" w:rsidRPr="00CF6B86" w:rsidRDefault="00B4533E" w:rsidP="00CF6B86">
            <w:pPr>
              <w:pStyle w:val="Style27"/>
              <w:widowControl/>
              <w:spacing w:line="240" w:lineRule="auto"/>
              <w:ind w:firstLine="5"/>
              <w:jc w:val="both"/>
              <w:rPr>
                <w:rStyle w:val="FontStyle57"/>
                <w:sz w:val="20"/>
                <w:szCs w:val="20"/>
              </w:rPr>
            </w:pPr>
            <w:r w:rsidRPr="00CF6B86">
              <w:rPr>
                <w:b/>
                <w:sz w:val="20"/>
                <w:szCs w:val="20"/>
              </w:rPr>
              <w:t>Практическое занятие</w:t>
            </w:r>
            <w:r w:rsidRPr="00CF6B86">
              <w:rPr>
                <w:sz w:val="20"/>
                <w:szCs w:val="20"/>
              </w:rPr>
              <w:t xml:space="preserve"> «Обязанности и ответственность работников по соблюдению требований охраны труда и трудового распорядка. Обязанности и ответственность должностных лиц по соблюдению требований законодательства о труде и об охране труда»</w:t>
            </w:r>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t>1</w:t>
            </w:r>
          </w:p>
        </w:tc>
        <w:tc>
          <w:tcPr>
            <w:tcW w:w="1267" w:type="pct"/>
            <w:vMerge w:val="restart"/>
          </w:tcPr>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CF6B86">
              <w:rPr>
                <w:rFonts w:ascii="Times New Roman" w:hAnsi="Times New Roman"/>
                <w:sz w:val="20"/>
                <w:szCs w:val="20"/>
              </w:rPr>
              <w:t>к</w:t>
            </w:r>
            <w:r w:rsidRPr="00CF6B86">
              <w:rPr>
                <w:rFonts w:ascii="Times New Roman" w:hAnsi="Times New Roman"/>
                <w:sz w:val="20"/>
                <w:szCs w:val="20"/>
              </w:rPr>
              <w:t xml:space="preserve">тивность), демонстрирующий стремление </w:t>
            </w:r>
            <w:r w:rsidRPr="00CF6B86">
              <w:rPr>
                <w:rFonts w:ascii="Times New Roman" w:hAnsi="Times New Roman"/>
                <w:sz w:val="20"/>
                <w:szCs w:val="20"/>
              </w:rPr>
              <w:br/>
              <w:t>к физическому соверше</w:t>
            </w:r>
            <w:r w:rsidRPr="00CF6B86">
              <w:rPr>
                <w:rFonts w:ascii="Times New Roman" w:hAnsi="Times New Roman"/>
                <w:sz w:val="20"/>
                <w:szCs w:val="20"/>
              </w:rPr>
              <w:t>н</w:t>
            </w:r>
            <w:r w:rsidRPr="00CF6B86">
              <w:rPr>
                <w:rFonts w:ascii="Times New Roman" w:hAnsi="Times New Roman"/>
                <w:sz w:val="20"/>
                <w:szCs w:val="20"/>
              </w:rPr>
              <w:t xml:space="preserve">ствованию. Проявляющий сознательное </w:t>
            </w:r>
            <w:r w:rsidRPr="00CF6B86">
              <w:rPr>
                <w:rFonts w:ascii="Times New Roman" w:hAnsi="Times New Roman"/>
                <w:sz w:val="20"/>
                <w:szCs w:val="20"/>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CF6B86">
              <w:rPr>
                <w:rFonts w:ascii="Times New Roman" w:hAnsi="Times New Roman"/>
                <w:sz w:val="20"/>
                <w:szCs w:val="20"/>
              </w:rPr>
              <w:t>ю</w:t>
            </w:r>
            <w:r w:rsidRPr="00CF6B86">
              <w:rPr>
                <w:rFonts w:ascii="Times New Roman" w:hAnsi="Times New Roman"/>
                <w:sz w:val="20"/>
                <w:szCs w:val="20"/>
              </w:rPr>
              <w:t>бых форм зависимостей), деструктивного поведения в обществе, в том числе в цифровой среде</w:t>
            </w: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bCs/>
                <w:sz w:val="20"/>
                <w:szCs w:val="20"/>
              </w:rPr>
            </w:pPr>
          </w:p>
        </w:tc>
      </w:tr>
      <w:tr w:rsidR="00B4533E" w:rsidRPr="00CF6B86" w:rsidTr="00CF6B86">
        <w:trPr>
          <w:trHeight w:val="2567"/>
        </w:trPr>
        <w:tc>
          <w:tcPr>
            <w:tcW w:w="754" w:type="pct"/>
            <w:vMerge/>
          </w:tcPr>
          <w:p w:rsidR="00B4533E" w:rsidRPr="00CF6B86" w:rsidRDefault="00B4533E" w:rsidP="00CF6B86">
            <w:pPr>
              <w:spacing w:after="0" w:line="240" w:lineRule="auto"/>
              <w:rPr>
                <w:rFonts w:ascii="Times New Roman" w:hAnsi="Times New Roman"/>
                <w:b/>
                <w:bCs/>
                <w:sz w:val="20"/>
                <w:szCs w:val="20"/>
              </w:rPr>
            </w:pPr>
          </w:p>
        </w:tc>
        <w:tc>
          <w:tcPr>
            <w:tcW w:w="1636" w:type="pct"/>
            <w:gridSpan w:val="2"/>
          </w:tcPr>
          <w:p w:rsidR="00B4533E" w:rsidRPr="00CF6B86" w:rsidRDefault="00B4533E" w:rsidP="00CF6B86">
            <w:pPr>
              <w:pStyle w:val="Style25"/>
              <w:widowControl/>
              <w:spacing w:line="240" w:lineRule="auto"/>
              <w:ind w:firstLine="0"/>
              <w:rPr>
                <w:rStyle w:val="FontStyle54"/>
              </w:rPr>
            </w:pPr>
            <w:r w:rsidRPr="00CF6B86">
              <w:rPr>
                <w:rStyle w:val="FontStyle54"/>
              </w:rPr>
              <w:t>Самостоятельная работа обучающихся:</w:t>
            </w:r>
          </w:p>
          <w:p w:rsidR="00B4533E" w:rsidRPr="00CF6B86" w:rsidRDefault="00B4533E" w:rsidP="00CF6B86">
            <w:pPr>
              <w:pStyle w:val="Style27"/>
              <w:spacing w:line="240" w:lineRule="auto"/>
              <w:ind w:firstLine="5"/>
              <w:jc w:val="both"/>
              <w:rPr>
                <w:sz w:val="20"/>
                <w:szCs w:val="20"/>
              </w:rPr>
            </w:pPr>
            <w:r w:rsidRPr="00CF6B86">
              <w:rPr>
                <w:sz w:val="20"/>
                <w:szCs w:val="20"/>
              </w:rPr>
              <w:t>«Понятие трудового договора. Содержание трудового договора. Рабочее время и время отдыха. Трудовая дисциплина. Правила внутреннего трудового распорядка. Нормы трудового законодательства, регулирующие применение труда женщин, работников, имеющих несовершеннолетних детей или осуществляющих уход за больными членами их семей; особенности регулирования труда лиц моложе восемнадцати лет. Оплата труда и заработная плата»</w:t>
            </w:r>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t>4</w:t>
            </w:r>
          </w:p>
        </w:tc>
        <w:tc>
          <w:tcPr>
            <w:tcW w:w="1267" w:type="pct"/>
            <w:vMerge/>
          </w:tcPr>
          <w:p w:rsidR="00B4533E" w:rsidRPr="00CF6B86" w:rsidRDefault="00B4533E" w:rsidP="00CF6B86">
            <w:pPr>
              <w:spacing w:after="0" w:line="240" w:lineRule="auto"/>
              <w:rPr>
                <w:rFonts w:ascii="Times New Roman" w:hAnsi="Times New Roman"/>
                <w:b/>
                <w:bCs/>
                <w:sz w:val="20"/>
                <w:szCs w:val="20"/>
              </w:rPr>
            </w:pP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З 1.1.01</w:t>
            </w:r>
          </w:p>
        </w:tc>
      </w:tr>
      <w:tr w:rsidR="00B4533E" w:rsidRPr="00CF6B86" w:rsidTr="004D72B4">
        <w:trPr>
          <w:trHeight w:val="491"/>
        </w:trPr>
        <w:tc>
          <w:tcPr>
            <w:tcW w:w="2390" w:type="pct"/>
            <w:gridSpan w:val="3"/>
          </w:tcPr>
          <w:p w:rsidR="00B4533E" w:rsidRPr="00CF6B86" w:rsidRDefault="00B4533E" w:rsidP="00CF6B86">
            <w:pPr>
              <w:spacing w:after="0" w:line="240" w:lineRule="auto"/>
              <w:rPr>
                <w:rFonts w:ascii="Times New Roman" w:hAnsi="Times New Roman"/>
                <w:b/>
                <w:bCs/>
                <w:sz w:val="20"/>
                <w:szCs w:val="20"/>
              </w:rPr>
            </w:pPr>
            <w:bookmarkStart w:id="8" w:name="sub_20000"/>
            <w:r w:rsidRPr="00CF6B86">
              <w:rPr>
                <w:rFonts w:ascii="Times New Roman" w:hAnsi="Times New Roman"/>
                <w:b/>
                <w:bCs/>
                <w:sz w:val="20"/>
                <w:szCs w:val="20"/>
              </w:rPr>
              <w:t>Раздел 2. Основы управления охраной труда</w:t>
            </w:r>
            <w:bookmarkEnd w:id="8"/>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t>9</w:t>
            </w:r>
          </w:p>
        </w:tc>
        <w:tc>
          <w:tcPr>
            <w:tcW w:w="1267" w:type="pct"/>
          </w:tcPr>
          <w:p w:rsidR="00B4533E" w:rsidRPr="00CF6B86" w:rsidRDefault="00B4533E" w:rsidP="00CF6B86">
            <w:pPr>
              <w:spacing w:after="0" w:line="240" w:lineRule="auto"/>
              <w:rPr>
                <w:rFonts w:ascii="Times New Roman" w:hAnsi="Times New Roman"/>
                <w:b/>
                <w:bCs/>
                <w:sz w:val="20"/>
                <w:szCs w:val="20"/>
              </w:rPr>
            </w:pPr>
          </w:p>
        </w:tc>
        <w:tc>
          <w:tcPr>
            <w:tcW w:w="394" w:type="pct"/>
          </w:tcPr>
          <w:p w:rsidR="00B4533E" w:rsidRPr="00CF6B86" w:rsidRDefault="00B4533E" w:rsidP="00CF6B86">
            <w:pPr>
              <w:spacing w:after="0" w:line="240" w:lineRule="auto"/>
              <w:rPr>
                <w:rFonts w:ascii="Times New Roman" w:hAnsi="Times New Roman"/>
                <w:b/>
                <w:bCs/>
                <w:sz w:val="20"/>
                <w:szCs w:val="20"/>
              </w:rPr>
            </w:pPr>
          </w:p>
        </w:tc>
        <w:tc>
          <w:tcPr>
            <w:tcW w:w="391" w:type="pct"/>
          </w:tcPr>
          <w:p w:rsidR="00B4533E" w:rsidRPr="00CF6B86" w:rsidRDefault="00B4533E" w:rsidP="00CF6B86">
            <w:pPr>
              <w:spacing w:after="0" w:line="240" w:lineRule="auto"/>
              <w:rPr>
                <w:rFonts w:ascii="Times New Roman" w:hAnsi="Times New Roman"/>
                <w:b/>
                <w:bCs/>
                <w:sz w:val="20"/>
                <w:szCs w:val="20"/>
              </w:rPr>
            </w:pPr>
          </w:p>
        </w:tc>
      </w:tr>
      <w:tr w:rsidR="00B4533E" w:rsidRPr="00CF6B86" w:rsidTr="004D72B4">
        <w:trPr>
          <w:trHeight w:val="390"/>
        </w:trPr>
        <w:tc>
          <w:tcPr>
            <w:tcW w:w="754" w:type="pct"/>
          </w:tcPr>
          <w:p w:rsidR="00B4533E" w:rsidRPr="00CF6B86" w:rsidRDefault="00B4533E" w:rsidP="00CF6B86">
            <w:pPr>
              <w:spacing w:after="0" w:line="240" w:lineRule="auto"/>
              <w:rPr>
                <w:rFonts w:ascii="Times New Roman" w:hAnsi="Times New Roman"/>
                <w:b/>
                <w:bCs/>
                <w:sz w:val="20"/>
                <w:szCs w:val="20"/>
              </w:rPr>
            </w:pPr>
            <w:bookmarkStart w:id="9" w:name="sub_25000"/>
            <w:r w:rsidRPr="00CF6B86">
              <w:rPr>
                <w:rFonts w:ascii="Times New Roman" w:hAnsi="Times New Roman"/>
                <w:b/>
                <w:bCs/>
                <w:sz w:val="20"/>
                <w:szCs w:val="20"/>
              </w:rPr>
              <w:t>Тема 2.1. Специальная оценка условий труда</w:t>
            </w:r>
            <w:bookmarkEnd w:id="9"/>
          </w:p>
        </w:tc>
        <w:tc>
          <w:tcPr>
            <w:tcW w:w="1636" w:type="pct"/>
            <w:gridSpan w:val="2"/>
          </w:tcPr>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Цели, задачи и порядок проведения специальной оценки условий труда</w:t>
            </w:r>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t>1</w:t>
            </w:r>
          </w:p>
        </w:tc>
        <w:tc>
          <w:tcPr>
            <w:tcW w:w="1267" w:type="pct"/>
          </w:tcPr>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CF6B86">
              <w:rPr>
                <w:rFonts w:ascii="Times New Roman" w:hAnsi="Times New Roman"/>
                <w:sz w:val="20"/>
                <w:szCs w:val="20"/>
              </w:rPr>
              <w:t>к</w:t>
            </w:r>
            <w:r w:rsidRPr="00CF6B86">
              <w:rPr>
                <w:rFonts w:ascii="Times New Roman" w:hAnsi="Times New Roman"/>
                <w:sz w:val="20"/>
                <w:szCs w:val="20"/>
              </w:rPr>
              <w:t xml:space="preserve">тивность), демонстрирующий стремление </w:t>
            </w:r>
            <w:r w:rsidRPr="00CF6B86">
              <w:rPr>
                <w:rFonts w:ascii="Times New Roman" w:hAnsi="Times New Roman"/>
                <w:sz w:val="20"/>
                <w:szCs w:val="20"/>
              </w:rPr>
              <w:br/>
              <w:t>к физическому соверше</w:t>
            </w:r>
            <w:r w:rsidRPr="00CF6B86">
              <w:rPr>
                <w:rFonts w:ascii="Times New Roman" w:hAnsi="Times New Roman"/>
                <w:sz w:val="20"/>
                <w:szCs w:val="20"/>
              </w:rPr>
              <w:t>н</w:t>
            </w:r>
            <w:r w:rsidRPr="00CF6B86">
              <w:rPr>
                <w:rFonts w:ascii="Times New Roman" w:hAnsi="Times New Roman"/>
                <w:sz w:val="20"/>
                <w:szCs w:val="20"/>
              </w:rPr>
              <w:t xml:space="preserve">ствованию. Проявляющий сознательное </w:t>
            </w:r>
            <w:r w:rsidRPr="00CF6B86">
              <w:rPr>
                <w:rFonts w:ascii="Times New Roman" w:hAnsi="Times New Roman"/>
                <w:sz w:val="20"/>
                <w:szCs w:val="20"/>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CF6B86">
              <w:rPr>
                <w:rFonts w:ascii="Times New Roman" w:hAnsi="Times New Roman"/>
                <w:sz w:val="20"/>
                <w:szCs w:val="20"/>
              </w:rPr>
              <w:t>ю</w:t>
            </w:r>
            <w:r w:rsidRPr="00CF6B86">
              <w:rPr>
                <w:rFonts w:ascii="Times New Roman" w:hAnsi="Times New Roman"/>
                <w:sz w:val="20"/>
                <w:szCs w:val="20"/>
              </w:rPr>
              <w:t>бых форм зависимостей), деструктивного поведения в обществе, в том числе в цифровой среде</w:t>
            </w: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bCs/>
                <w:sz w:val="20"/>
                <w:szCs w:val="20"/>
              </w:rPr>
            </w:pPr>
          </w:p>
        </w:tc>
      </w:tr>
      <w:tr w:rsidR="00B4533E" w:rsidRPr="00CF6B86" w:rsidTr="004D72B4">
        <w:trPr>
          <w:trHeight w:val="1110"/>
        </w:trPr>
        <w:tc>
          <w:tcPr>
            <w:tcW w:w="754" w:type="pct"/>
            <w:vMerge w:val="restart"/>
          </w:tcPr>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b/>
                <w:bCs/>
                <w:sz w:val="20"/>
                <w:szCs w:val="20"/>
              </w:rPr>
              <w:lastRenderedPageBreak/>
              <w:t>Тема 2.2. Организация обучения по охране труда и проверки знаний требований охраны труда</w:t>
            </w:r>
          </w:p>
        </w:tc>
        <w:tc>
          <w:tcPr>
            <w:tcW w:w="1636" w:type="pct"/>
            <w:gridSpan w:val="2"/>
          </w:tcPr>
          <w:p w:rsidR="00B4533E" w:rsidRPr="00CF6B86" w:rsidRDefault="00B4533E" w:rsidP="00CF6B86">
            <w:pPr>
              <w:pStyle w:val="Style25"/>
              <w:widowControl/>
              <w:spacing w:line="240" w:lineRule="auto"/>
              <w:ind w:firstLine="0"/>
              <w:jc w:val="both"/>
              <w:rPr>
                <w:rStyle w:val="FontStyle54"/>
              </w:rPr>
            </w:pPr>
            <w:r w:rsidRPr="00CF6B86">
              <w:rPr>
                <w:sz w:val="20"/>
                <w:szCs w:val="20"/>
              </w:rPr>
              <w:t>Организация обучения по охране труда и проверки знаний требований охраны труда.</w:t>
            </w:r>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t>2</w:t>
            </w:r>
          </w:p>
        </w:tc>
        <w:tc>
          <w:tcPr>
            <w:tcW w:w="1267" w:type="pct"/>
            <w:vMerge w:val="restart"/>
          </w:tcPr>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CF6B86">
              <w:rPr>
                <w:rFonts w:ascii="Times New Roman" w:hAnsi="Times New Roman"/>
                <w:sz w:val="20"/>
                <w:szCs w:val="20"/>
              </w:rPr>
              <w:t>к</w:t>
            </w:r>
            <w:r w:rsidRPr="00CF6B86">
              <w:rPr>
                <w:rFonts w:ascii="Times New Roman" w:hAnsi="Times New Roman"/>
                <w:sz w:val="20"/>
                <w:szCs w:val="20"/>
              </w:rPr>
              <w:t xml:space="preserve">тивность), демонстрирующий стремление </w:t>
            </w:r>
            <w:r w:rsidRPr="00CF6B86">
              <w:rPr>
                <w:rFonts w:ascii="Times New Roman" w:hAnsi="Times New Roman"/>
                <w:sz w:val="20"/>
                <w:szCs w:val="20"/>
              </w:rPr>
              <w:br/>
              <w:t>к физическому соверше</w:t>
            </w:r>
            <w:r w:rsidRPr="00CF6B86">
              <w:rPr>
                <w:rFonts w:ascii="Times New Roman" w:hAnsi="Times New Roman"/>
                <w:sz w:val="20"/>
                <w:szCs w:val="20"/>
              </w:rPr>
              <w:t>н</w:t>
            </w:r>
            <w:r w:rsidRPr="00CF6B86">
              <w:rPr>
                <w:rFonts w:ascii="Times New Roman" w:hAnsi="Times New Roman"/>
                <w:sz w:val="20"/>
                <w:szCs w:val="20"/>
              </w:rPr>
              <w:t xml:space="preserve">ствованию. Проявляющий сознательное </w:t>
            </w:r>
            <w:r w:rsidRPr="00CF6B86">
              <w:rPr>
                <w:rFonts w:ascii="Times New Roman" w:hAnsi="Times New Roman"/>
                <w:sz w:val="20"/>
                <w:szCs w:val="20"/>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CF6B86">
              <w:rPr>
                <w:rFonts w:ascii="Times New Roman" w:hAnsi="Times New Roman"/>
                <w:sz w:val="20"/>
                <w:szCs w:val="20"/>
              </w:rPr>
              <w:t>ю</w:t>
            </w:r>
            <w:r w:rsidRPr="00CF6B86">
              <w:rPr>
                <w:rFonts w:ascii="Times New Roman" w:hAnsi="Times New Roman"/>
                <w:sz w:val="20"/>
                <w:szCs w:val="20"/>
              </w:rPr>
              <w:t>бых форм зависимостей), деструктивного поведения в обществе, в том числе в цифровой среде</w:t>
            </w: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bCs/>
                <w:sz w:val="20"/>
                <w:szCs w:val="20"/>
              </w:rPr>
            </w:pPr>
          </w:p>
        </w:tc>
      </w:tr>
      <w:tr w:rsidR="00B4533E" w:rsidRPr="00CF6B86" w:rsidTr="004D72B4">
        <w:trPr>
          <w:trHeight w:val="1245"/>
        </w:trPr>
        <w:tc>
          <w:tcPr>
            <w:tcW w:w="754" w:type="pct"/>
            <w:vMerge/>
          </w:tcPr>
          <w:p w:rsidR="00B4533E" w:rsidRPr="00CF6B86" w:rsidRDefault="00B4533E" w:rsidP="00CF6B86">
            <w:pPr>
              <w:spacing w:after="0" w:line="240" w:lineRule="auto"/>
              <w:rPr>
                <w:rFonts w:ascii="Times New Roman" w:hAnsi="Times New Roman"/>
                <w:b/>
                <w:bCs/>
                <w:sz w:val="20"/>
                <w:szCs w:val="20"/>
              </w:rPr>
            </w:pPr>
          </w:p>
        </w:tc>
        <w:tc>
          <w:tcPr>
            <w:tcW w:w="1636" w:type="pct"/>
            <w:gridSpan w:val="2"/>
          </w:tcPr>
          <w:p w:rsidR="00B4533E" w:rsidRPr="00CF6B86" w:rsidRDefault="00B4533E" w:rsidP="00CF6B86">
            <w:pPr>
              <w:pStyle w:val="Style25"/>
              <w:widowControl/>
              <w:spacing w:line="240" w:lineRule="auto"/>
              <w:ind w:firstLine="0"/>
              <w:jc w:val="both"/>
              <w:rPr>
                <w:b/>
                <w:sz w:val="20"/>
                <w:szCs w:val="20"/>
              </w:rPr>
            </w:pPr>
            <w:r w:rsidRPr="00CF6B86">
              <w:rPr>
                <w:rStyle w:val="FontStyle57"/>
                <w:b/>
                <w:sz w:val="20"/>
                <w:szCs w:val="20"/>
              </w:rPr>
              <w:t xml:space="preserve">Практическое занятие </w:t>
            </w:r>
            <w:r w:rsidRPr="00CF6B86">
              <w:rPr>
                <w:rStyle w:val="FontStyle57"/>
                <w:sz w:val="20"/>
                <w:szCs w:val="20"/>
              </w:rPr>
              <w:t>«</w:t>
            </w:r>
            <w:r w:rsidRPr="00CF6B86">
              <w:rPr>
                <w:sz w:val="20"/>
                <w:szCs w:val="20"/>
              </w:rPr>
              <w:t>Виды и содержание инструктажей по охране труда</w:t>
            </w:r>
            <w:r w:rsidRPr="00CF6B86">
              <w:rPr>
                <w:rStyle w:val="FontStyle57"/>
                <w:sz w:val="20"/>
                <w:szCs w:val="20"/>
              </w:rPr>
              <w:t>»</w:t>
            </w:r>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t>2</w:t>
            </w:r>
          </w:p>
        </w:tc>
        <w:tc>
          <w:tcPr>
            <w:tcW w:w="1267" w:type="pct"/>
            <w:vMerge/>
          </w:tcPr>
          <w:p w:rsidR="00B4533E" w:rsidRPr="00CF6B86" w:rsidRDefault="00B4533E" w:rsidP="00CF6B86">
            <w:pPr>
              <w:spacing w:after="0" w:line="240" w:lineRule="auto"/>
              <w:rPr>
                <w:rFonts w:ascii="Times New Roman" w:hAnsi="Times New Roman"/>
                <w:b/>
                <w:bCs/>
                <w:sz w:val="20"/>
                <w:szCs w:val="20"/>
              </w:rPr>
            </w:pP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bCs/>
                <w:sz w:val="20"/>
                <w:szCs w:val="20"/>
              </w:rPr>
            </w:pPr>
          </w:p>
        </w:tc>
      </w:tr>
      <w:tr w:rsidR="00B4533E" w:rsidRPr="00CF6B86" w:rsidTr="004D72B4">
        <w:trPr>
          <w:trHeight w:val="1245"/>
        </w:trPr>
        <w:tc>
          <w:tcPr>
            <w:tcW w:w="754" w:type="pct"/>
            <w:vMerge w:val="restart"/>
          </w:tcPr>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bCs/>
                <w:sz w:val="20"/>
                <w:szCs w:val="20"/>
              </w:rPr>
            </w:pPr>
            <w:r w:rsidRPr="00CF6B86">
              <w:rPr>
                <w:rFonts w:ascii="Times New Roman" w:hAnsi="Times New Roman"/>
                <w:b/>
                <w:sz w:val="20"/>
                <w:szCs w:val="20"/>
              </w:rPr>
              <w:t>Тема 2.3. Обеспечение средствами индивидуальной защиты</w:t>
            </w:r>
          </w:p>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sz w:val="20"/>
                <w:szCs w:val="20"/>
              </w:rPr>
            </w:pPr>
          </w:p>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bCs/>
                <w:sz w:val="20"/>
                <w:szCs w:val="20"/>
              </w:rPr>
            </w:pPr>
            <w:bookmarkStart w:id="10" w:name="sub_29000"/>
          </w:p>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bCs/>
                <w:sz w:val="20"/>
                <w:szCs w:val="20"/>
              </w:rPr>
            </w:pPr>
          </w:p>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bCs/>
                <w:sz w:val="20"/>
                <w:szCs w:val="20"/>
              </w:rPr>
            </w:pPr>
          </w:p>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bCs/>
                <w:sz w:val="20"/>
                <w:szCs w:val="20"/>
              </w:rPr>
            </w:pPr>
          </w:p>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sz w:val="20"/>
                <w:szCs w:val="20"/>
              </w:rPr>
            </w:pPr>
            <w:r w:rsidRPr="00CF6B86">
              <w:rPr>
                <w:rFonts w:ascii="Times New Roman" w:hAnsi="Times New Roman"/>
                <w:b/>
                <w:bCs/>
                <w:sz w:val="20"/>
                <w:szCs w:val="20"/>
              </w:rPr>
              <w:t>Тема 2.4. Основы предупреждения профессиональной заболеваемости</w:t>
            </w:r>
          </w:p>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bCs/>
                <w:sz w:val="20"/>
                <w:szCs w:val="20"/>
              </w:rPr>
            </w:pPr>
            <w:bookmarkStart w:id="11" w:name="sub_40000"/>
            <w:bookmarkEnd w:id="10"/>
          </w:p>
          <w:bookmarkEnd w:id="11"/>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bCs/>
                <w:sz w:val="20"/>
                <w:szCs w:val="20"/>
              </w:rPr>
            </w:pPr>
          </w:p>
        </w:tc>
        <w:tc>
          <w:tcPr>
            <w:tcW w:w="1636" w:type="pct"/>
            <w:gridSpan w:val="2"/>
          </w:tcPr>
          <w:p w:rsidR="00B4533E" w:rsidRPr="00CF6B86" w:rsidRDefault="00B4533E" w:rsidP="00CF6B86">
            <w:pPr>
              <w:pStyle w:val="Style25"/>
              <w:spacing w:line="240" w:lineRule="auto"/>
              <w:jc w:val="both"/>
              <w:rPr>
                <w:rStyle w:val="ac"/>
                <w:sz w:val="20"/>
                <w:szCs w:val="20"/>
              </w:rPr>
            </w:pPr>
            <w:r w:rsidRPr="00CF6B86">
              <w:rPr>
                <w:sz w:val="20"/>
                <w:szCs w:val="20"/>
              </w:rPr>
              <w:t>Обязанности работодателя по обеспечению и применению средств индивидуальной защиты (СИЗ). Роль и место СИЗ в ряду профилактических мероприятий. Основные виды средств коллективной защиты.</w:t>
            </w:r>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t>1</w:t>
            </w:r>
          </w:p>
        </w:tc>
        <w:tc>
          <w:tcPr>
            <w:tcW w:w="1267" w:type="pct"/>
            <w:vMerge w:val="restart"/>
          </w:tcPr>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CF6B86">
              <w:rPr>
                <w:rFonts w:ascii="Times New Roman" w:hAnsi="Times New Roman"/>
                <w:sz w:val="20"/>
                <w:szCs w:val="20"/>
              </w:rPr>
              <w:t>к</w:t>
            </w:r>
            <w:r w:rsidRPr="00CF6B86">
              <w:rPr>
                <w:rFonts w:ascii="Times New Roman" w:hAnsi="Times New Roman"/>
                <w:sz w:val="20"/>
                <w:szCs w:val="20"/>
              </w:rPr>
              <w:t xml:space="preserve">тивность), демонстрирующий стремление </w:t>
            </w:r>
            <w:r w:rsidRPr="00CF6B86">
              <w:rPr>
                <w:rFonts w:ascii="Times New Roman" w:hAnsi="Times New Roman"/>
                <w:sz w:val="20"/>
                <w:szCs w:val="20"/>
              </w:rPr>
              <w:br/>
              <w:t>к физическому соверше</w:t>
            </w:r>
            <w:r w:rsidRPr="00CF6B86">
              <w:rPr>
                <w:rFonts w:ascii="Times New Roman" w:hAnsi="Times New Roman"/>
                <w:sz w:val="20"/>
                <w:szCs w:val="20"/>
              </w:rPr>
              <w:t>н</w:t>
            </w:r>
            <w:r w:rsidRPr="00CF6B86">
              <w:rPr>
                <w:rFonts w:ascii="Times New Roman" w:hAnsi="Times New Roman"/>
                <w:sz w:val="20"/>
                <w:szCs w:val="20"/>
              </w:rPr>
              <w:t xml:space="preserve">ствованию. Проявляющий сознательное </w:t>
            </w:r>
            <w:r w:rsidRPr="00CF6B86">
              <w:rPr>
                <w:rFonts w:ascii="Times New Roman" w:hAnsi="Times New Roman"/>
                <w:sz w:val="20"/>
                <w:szCs w:val="20"/>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CF6B86">
              <w:rPr>
                <w:rFonts w:ascii="Times New Roman" w:hAnsi="Times New Roman"/>
                <w:sz w:val="20"/>
                <w:szCs w:val="20"/>
              </w:rPr>
              <w:t>ю</w:t>
            </w:r>
            <w:r w:rsidRPr="00CF6B86">
              <w:rPr>
                <w:rFonts w:ascii="Times New Roman" w:hAnsi="Times New Roman"/>
                <w:sz w:val="20"/>
                <w:szCs w:val="20"/>
              </w:rPr>
              <w:t>бых форм зависимостей), деструктивного поведения в обществе, в том числе в цифровой среде</w:t>
            </w: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bCs/>
                <w:sz w:val="20"/>
                <w:szCs w:val="20"/>
              </w:rPr>
            </w:pPr>
          </w:p>
        </w:tc>
      </w:tr>
      <w:tr w:rsidR="00B4533E" w:rsidRPr="00CF6B86" w:rsidTr="004D72B4">
        <w:trPr>
          <w:trHeight w:val="450"/>
        </w:trPr>
        <w:tc>
          <w:tcPr>
            <w:tcW w:w="754" w:type="pct"/>
            <w:vMerge/>
          </w:tcPr>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sz w:val="20"/>
                <w:szCs w:val="20"/>
              </w:rPr>
            </w:pPr>
          </w:p>
        </w:tc>
        <w:tc>
          <w:tcPr>
            <w:tcW w:w="1636" w:type="pct"/>
            <w:gridSpan w:val="2"/>
          </w:tcPr>
          <w:p w:rsidR="00B4533E" w:rsidRPr="00CF6B86" w:rsidRDefault="00B4533E" w:rsidP="00CF6B86">
            <w:pPr>
              <w:spacing w:after="0" w:line="240" w:lineRule="auto"/>
              <w:rPr>
                <w:rFonts w:ascii="Times New Roman" w:hAnsi="Times New Roman"/>
                <w:b/>
                <w:bCs/>
                <w:sz w:val="20"/>
                <w:szCs w:val="20"/>
              </w:rPr>
            </w:pPr>
            <w:r w:rsidRPr="00CF6B86">
              <w:rPr>
                <w:rStyle w:val="FontStyle57"/>
                <w:b/>
                <w:sz w:val="20"/>
                <w:szCs w:val="20"/>
              </w:rPr>
              <w:t>Практическое занятие «</w:t>
            </w:r>
            <w:r w:rsidRPr="00CF6B86">
              <w:rPr>
                <w:rFonts w:ascii="Times New Roman" w:hAnsi="Times New Roman"/>
                <w:sz w:val="20"/>
                <w:szCs w:val="20"/>
              </w:rPr>
              <w:t>Классификация СИЗ, требования к ним. Типовые отраслевые нормы бесплатной выдачи работникам специальной одежды, специальной обуви и других средств индивидуальной защиты (СИЗ). Порядок обеспечения работников СИЗ</w:t>
            </w:r>
            <w:r w:rsidRPr="00CF6B86">
              <w:rPr>
                <w:rStyle w:val="FontStyle57"/>
                <w:b/>
                <w:sz w:val="20"/>
                <w:szCs w:val="20"/>
              </w:rPr>
              <w:t>»</w:t>
            </w:r>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t>2</w:t>
            </w:r>
          </w:p>
        </w:tc>
        <w:tc>
          <w:tcPr>
            <w:tcW w:w="1267" w:type="pct"/>
            <w:vMerge/>
          </w:tcPr>
          <w:p w:rsidR="00B4533E" w:rsidRPr="00CF6B86" w:rsidRDefault="00B4533E" w:rsidP="00CF6B86">
            <w:pPr>
              <w:spacing w:after="0" w:line="240" w:lineRule="auto"/>
              <w:rPr>
                <w:rFonts w:ascii="Times New Roman" w:hAnsi="Times New Roman"/>
                <w:b/>
                <w:bCs/>
                <w:sz w:val="20"/>
                <w:szCs w:val="20"/>
              </w:rPr>
            </w:pP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bCs/>
                <w:sz w:val="20"/>
                <w:szCs w:val="20"/>
              </w:rPr>
            </w:pPr>
          </w:p>
        </w:tc>
      </w:tr>
      <w:tr w:rsidR="00B4533E" w:rsidRPr="00CF6B86" w:rsidTr="00CF6B86">
        <w:trPr>
          <w:trHeight w:val="1552"/>
        </w:trPr>
        <w:tc>
          <w:tcPr>
            <w:tcW w:w="754" w:type="pct"/>
            <w:vMerge/>
          </w:tcPr>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sz w:val="20"/>
                <w:szCs w:val="20"/>
              </w:rPr>
            </w:pPr>
          </w:p>
        </w:tc>
        <w:tc>
          <w:tcPr>
            <w:tcW w:w="1636" w:type="pct"/>
            <w:gridSpan w:val="2"/>
          </w:tcPr>
          <w:p w:rsidR="00B4533E" w:rsidRPr="00CF6B86" w:rsidRDefault="00B4533E" w:rsidP="00CF6B86">
            <w:pPr>
              <w:pStyle w:val="Style25"/>
              <w:widowControl/>
              <w:spacing w:line="240" w:lineRule="auto"/>
              <w:ind w:firstLine="0"/>
              <w:jc w:val="both"/>
              <w:rPr>
                <w:rStyle w:val="FontStyle54"/>
              </w:rPr>
            </w:pPr>
            <w:r w:rsidRPr="00CF6B86">
              <w:rPr>
                <w:sz w:val="20"/>
                <w:szCs w:val="20"/>
              </w:rPr>
              <w:t>Основы предупреждения профессиональной заболеваемости. Основные причины профессиональной заболеваемости. Предварительные (при приеме на работу) и периодические медицинские осмотры.</w:t>
            </w:r>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t>1</w:t>
            </w:r>
          </w:p>
        </w:tc>
        <w:tc>
          <w:tcPr>
            <w:tcW w:w="1267" w:type="pct"/>
            <w:vMerge w:val="restart"/>
          </w:tcPr>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CF6B86">
              <w:rPr>
                <w:rFonts w:ascii="Times New Roman" w:hAnsi="Times New Roman"/>
                <w:sz w:val="20"/>
                <w:szCs w:val="20"/>
              </w:rPr>
              <w:t>к</w:t>
            </w:r>
            <w:r w:rsidRPr="00CF6B86">
              <w:rPr>
                <w:rFonts w:ascii="Times New Roman" w:hAnsi="Times New Roman"/>
                <w:sz w:val="20"/>
                <w:szCs w:val="20"/>
              </w:rPr>
              <w:t xml:space="preserve">тивность), </w:t>
            </w:r>
            <w:r w:rsidRPr="00CF6B86">
              <w:rPr>
                <w:rFonts w:ascii="Times New Roman" w:hAnsi="Times New Roman"/>
                <w:sz w:val="20"/>
                <w:szCs w:val="20"/>
              </w:rPr>
              <w:lastRenderedPageBreak/>
              <w:t xml:space="preserve">демонстрирующий стремление </w:t>
            </w:r>
            <w:r w:rsidRPr="00CF6B86">
              <w:rPr>
                <w:rFonts w:ascii="Times New Roman" w:hAnsi="Times New Roman"/>
                <w:sz w:val="20"/>
                <w:szCs w:val="20"/>
              </w:rPr>
              <w:br/>
              <w:t>к физическому соверше</w:t>
            </w:r>
            <w:r w:rsidRPr="00CF6B86">
              <w:rPr>
                <w:rFonts w:ascii="Times New Roman" w:hAnsi="Times New Roman"/>
                <w:sz w:val="20"/>
                <w:szCs w:val="20"/>
              </w:rPr>
              <w:t>н</w:t>
            </w:r>
            <w:r w:rsidRPr="00CF6B86">
              <w:rPr>
                <w:rFonts w:ascii="Times New Roman" w:hAnsi="Times New Roman"/>
                <w:sz w:val="20"/>
                <w:szCs w:val="20"/>
              </w:rPr>
              <w:t xml:space="preserve">ствованию. Проявляющий сознательное </w:t>
            </w:r>
            <w:r w:rsidRPr="00CF6B86">
              <w:rPr>
                <w:rFonts w:ascii="Times New Roman" w:hAnsi="Times New Roman"/>
                <w:sz w:val="20"/>
                <w:szCs w:val="20"/>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CF6B86">
              <w:rPr>
                <w:rFonts w:ascii="Times New Roman" w:hAnsi="Times New Roman"/>
                <w:sz w:val="20"/>
                <w:szCs w:val="20"/>
              </w:rPr>
              <w:t>ю</w:t>
            </w:r>
            <w:r w:rsidRPr="00CF6B86">
              <w:rPr>
                <w:rFonts w:ascii="Times New Roman" w:hAnsi="Times New Roman"/>
                <w:sz w:val="20"/>
                <w:szCs w:val="20"/>
              </w:rPr>
              <w:t>бых форм зависимостей), деструктивного поведения в обществе, в том числе в цифровой среде</w:t>
            </w: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lastRenderedPageBreak/>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bCs/>
                <w:sz w:val="20"/>
                <w:szCs w:val="20"/>
              </w:rPr>
            </w:pPr>
          </w:p>
        </w:tc>
      </w:tr>
      <w:tr w:rsidR="00B4533E" w:rsidRPr="00CF6B86" w:rsidTr="004D72B4">
        <w:trPr>
          <w:trHeight w:val="405"/>
        </w:trPr>
        <w:tc>
          <w:tcPr>
            <w:tcW w:w="754" w:type="pct"/>
            <w:vMerge/>
          </w:tcPr>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sz w:val="20"/>
                <w:szCs w:val="20"/>
              </w:rPr>
            </w:pPr>
          </w:p>
        </w:tc>
        <w:tc>
          <w:tcPr>
            <w:tcW w:w="1636" w:type="pct"/>
            <w:gridSpan w:val="2"/>
          </w:tcPr>
          <w:p w:rsidR="00B4533E" w:rsidRPr="00CF6B86" w:rsidRDefault="00B4533E" w:rsidP="00CF6B86">
            <w:pPr>
              <w:pStyle w:val="Style25"/>
              <w:widowControl/>
              <w:spacing w:line="240" w:lineRule="auto"/>
              <w:ind w:firstLine="0"/>
              <w:rPr>
                <w:rStyle w:val="FontStyle54"/>
              </w:rPr>
            </w:pPr>
            <w:r w:rsidRPr="00CF6B86">
              <w:rPr>
                <w:rStyle w:val="FontStyle54"/>
              </w:rPr>
              <w:t>Самостоятельная работа обучающихся:</w:t>
            </w:r>
          </w:p>
          <w:p w:rsidR="00B4533E" w:rsidRPr="00CF6B86" w:rsidRDefault="00B4533E" w:rsidP="00CF6B86">
            <w:pPr>
              <w:pStyle w:val="Style25"/>
              <w:widowControl/>
              <w:spacing w:line="240" w:lineRule="auto"/>
              <w:ind w:firstLine="0"/>
              <w:jc w:val="both"/>
              <w:rPr>
                <w:sz w:val="20"/>
                <w:szCs w:val="20"/>
              </w:rPr>
            </w:pPr>
            <w:r w:rsidRPr="00CF6B86">
              <w:rPr>
                <w:sz w:val="20"/>
                <w:szCs w:val="20"/>
              </w:rPr>
              <w:t>«Порядок обеспечения работников специальной одеждой, специальной обувью и другими средствами индивидуальной защиты; организация их хранения, стирки, химической чистки, сушки, ремонта и т.п. Порядок обеспечения дежурными средствами индивидуальной защиты, теплой специальной одеждой и обувью. Организация учета и контроля за выдачей работникам средств индивидуальной защиты»</w:t>
            </w:r>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t>2</w:t>
            </w:r>
          </w:p>
        </w:tc>
        <w:tc>
          <w:tcPr>
            <w:tcW w:w="1267" w:type="pct"/>
            <w:vMerge/>
          </w:tcPr>
          <w:p w:rsidR="00B4533E" w:rsidRPr="00CF6B86" w:rsidRDefault="00B4533E" w:rsidP="00CF6B86">
            <w:pPr>
              <w:spacing w:after="0" w:line="240" w:lineRule="auto"/>
              <w:rPr>
                <w:rFonts w:ascii="Times New Roman" w:hAnsi="Times New Roman"/>
                <w:b/>
                <w:bCs/>
                <w:sz w:val="20"/>
                <w:szCs w:val="20"/>
              </w:rPr>
            </w:pP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bCs/>
                <w:sz w:val="20"/>
                <w:szCs w:val="20"/>
              </w:rPr>
            </w:pPr>
          </w:p>
        </w:tc>
      </w:tr>
      <w:tr w:rsidR="00B4533E" w:rsidRPr="00CF6B86" w:rsidTr="004D72B4">
        <w:trPr>
          <w:trHeight w:val="480"/>
        </w:trPr>
        <w:tc>
          <w:tcPr>
            <w:tcW w:w="2390" w:type="pct"/>
            <w:gridSpan w:val="3"/>
          </w:tcPr>
          <w:p w:rsidR="00B4533E" w:rsidRPr="00CF6B86" w:rsidRDefault="00B4533E" w:rsidP="00CF6B86">
            <w:pPr>
              <w:pStyle w:val="Style25"/>
              <w:widowControl/>
              <w:spacing w:line="240" w:lineRule="auto"/>
              <w:ind w:firstLine="0"/>
              <w:jc w:val="both"/>
              <w:rPr>
                <w:sz w:val="20"/>
                <w:szCs w:val="20"/>
              </w:rPr>
            </w:pPr>
            <w:r w:rsidRPr="00CF6B86">
              <w:rPr>
                <w:b/>
                <w:bCs/>
                <w:sz w:val="20"/>
                <w:szCs w:val="20"/>
              </w:rPr>
              <w:lastRenderedPageBreak/>
              <w:t>Раздел 3. Социальная защита пострадавших на производстве</w:t>
            </w:r>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t>5</w:t>
            </w:r>
          </w:p>
        </w:tc>
        <w:tc>
          <w:tcPr>
            <w:tcW w:w="1267" w:type="pct"/>
          </w:tcPr>
          <w:p w:rsidR="00B4533E" w:rsidRPr="00CF6B86" w:rsidRDefault="00B4533E" w:rsidP="00CF6B86">
            <w:pPr>
              <w:spacing w:after="0" w:line="240" w:lineRule="auto"/>
              <w:rPr>
                <w:rFonts w:ascii="Times New Roman" w:hAnsi="Times New Roman"/>
                <w:b/>
                <w:bCs/>
                <w:sz w:val="20"/>
                <w:szCs w:val="20"/>
              </w:rPr>
            </w:pPr>
          </w:p>
        </w:tc>
        <w:tc>
          <w:tcPr>
            <w:tcW w:w="394" w:type="pct"/>
          </w:tcPr>
          <w:p w:rsidR="00B4533E" w:rsidRPr="00CF6B86" w:rsidRDefault="00B4533E" w:rsidP="00CF6B86">
            <w:pPr>
              <w:spacing w:after="0" w:line="240" w:lineRule="auto"/>
              <w:rPr>
                <w:rFonts w:ascii="Times New Roman" w:hAnsi="Times New Roman"/>
                <w:b/>
                <w:bCs/>
                <w:sz w:val="20"/>
                <w:szCs w:val="20"/>
              </w:rPr>
            </w:pPr>
          </w:p>
        </w:tc>
        <w:tc>
          <w:tcPr>
            <w:tcW w:w="391" w:type="pct"/>
          </w:tcPr>
          <w:p w:rsidR="00B4533E" w:rsidRPr="00CF6B86" w:rsidRDefault="00B4533E" w:rsidP="00CF6B86">
            <w:pPr>
              <w:spacing w:after="0" w:line="240" w:lineRule="auto"/>
              <w:rPr>
                <w:rFonts w:ascii="Times New Roman" w:hAnsi="Times New Roman"/>
                <w:b/>
                <w:bCs/>
                <w:sz w:val="20"/>
                <w:szCs w:val="20"/>
              </w:rPr>
            </w:pPr>
          </w:p>
        </w:tc>
      </w:tr>
      <w:tr w:rsidR="00B4533E" w:rsidRPr="00CF6B86" w:rsidTr="00CF6B86">
        <w:trPr>
          <w:trHeight w:val="843"/>
        </w:trPr>
        <w:tc>
          <w:tcPr>
            <w:tcW w:w="754" w:type="pct"/>
          </w:tcPr>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bCs/>
                <w:sz w:val="20"/>
                <w:szCs w:val="20"/>
              </w:rPr>
            </w:pPr>
            <w:r w:rsidRPr="00CF6B86">
              <w:rPr>
                <w:rFonts w:ascii="Times New Roman" w:hAnsi="Times New Roman"/>
                <w:b/>
                <w:bCs/>
                <w:sz w:val="20"/>
                <w:szCs w:val="20"/>
              </w:rPr>
              <w:t>Тема 3.1. Обязательное социальное страхование от несчастных случаев на производстве и профессиональных заболеваний</w:t>
            </w:r>
          </w:p>
        </w:tc>
        <w:tc>
          <w:tcPr>
            <w:tcW w:w="1636" w:type="pct"/>
            <w:gridSpan w:val="2"/>
          </w:tcPr>
          <w:p w:rsidR="00B4533E" w:rsidRPr="00CF6B86" w:rsidRDefault="00B4533E" w:rsidP="00CF6B86">
            <w:pPr>
              <w:pStyle w:val="Style25"/>
              <w:widowControl/>
              <w:spacing w:line="240" w:lineRule="auto"/>
              <w:ind w:firstLine="0"/>
              <w:jc w:val="both"/>
              <w:rPr>
                <w:rStyle w:val="FontStyle54"/>
              </w:rPr>
            </w:pPr>
            <w:r w:rsidRPr="00CF6B86">
              <w:rPr>
                <w:sz w:val="20"/>
                <w:szCs w:val="20"/>
              </w:rPr>
              <w:t>Право работника на обязательное социальное страхование от несчастных случаев на производстве и профессиональных заболеваний. Обязанность работодателя по обеспечению обязательного социального страхования от несчастных случаев на производстве и профессиональных заболеваний.</w:t>
            </w:r>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t>1</w:t>
            </w:r>
          </w:p>
        </w:tc>
        <w:tc>
          <w:tcPr>
            <w:tcW w:w="1267" w:type="pct"/>
            <w:vMerge w:val="restart"/>
          </w:tcPr>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CF6B86">
              <w:rPr>
                <w:rFonts w:ascii="Times New Roman" w:hAnsi="Times New Roman"/>
                <w:sz w:val="20"/>
                <w:szCs w:val="20"/>
              </w:rPr>
              <w:t>к</w:t>
            </w:r>
            <w:r w:rsidRPr="00CF6B86">
              <w:rPr>
                <w:rFonts w:ascii="Times New Roman" w:hAnsi="Times New Roman"/>
                <w:sz w:val="20"/>
                <w:szCs w:val="20"/>
              </w:rPr>
              <w:t xml:space="preserve">тивность), демонстрирующий стремление </w:t>
            </w:r>
            <w:r w:rsidRPr="00CF6B86">
              <w:rPr>
                <w:rFonts w:ascii="Times New Roman" w:hAnsi="Times New Roman"/>
                <w:sz w:val="20"/>
                <w:szCs w:val="20"/>
              </w:rPr>
              <w:br/>
              <w:t>к физическому соверше</w:t>
            </w:r>
            <w:r w:rsidRPr="00CF6B86">
              <w:rPr>
                <w:rFonts w:ascii="Times New Roman" w:hAnsi="Times New Roman"/>
                <w:sz w:val="20"/>
                <w:szCs w:val="20"/>
              </w:rPr>
              <w:t>н</w:t>
            </w:r>
            <w:r w:rsidRPr="00CF6B86">
              <w:rPr>
                <w:rFonts w:ascii="Times New Roman" w:hAnsi="Times New Roman"/>
                <w:sz w:val="20"/>
                <w:szCs w:val="20"/>
              </w:rPr>
              <w:t xml:space="preserve">ствованию. Проявляющий сознательное </w:t>
            </w:r>
            <w:r w:rsidRPr="00CF6B86">
              <w:rPr>
                <w:rFonts w:ascii="Times New Roman" w:hAnsi="Times New Roman"/>
                <w:sz w:val="20"/>
                <w:szCs w:val="20"/>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CF6B86">
              <w:rPr>
                <w:rFonts w:ascii="Times New Roman" w:hAnsi="Times New Roman"/>
                <w:sz w:val="20"/>
                <w:szCs w:val="20"/>
              </w:rPr>
              <w:t>ю</w:t>
            </w:r>
            <w:r w:rsidRPr="00CF6B86">
              <w:rPr>
                <w:rFonts w:ascii="Times New Roman" w:hAnsi="Times New Roman"/>
                <w:sz w:val="20"/>
                <w:szCs w:val="20"/>
              </w:rPr>
              <w:t>бых форм зависимостей), деструктивного поведения в обществе, в том числе в цифровой среде</w:t>
            </w: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bCs/>
                <w:sz w:val="20"/>
                <w:szCs w:val="20"/>
              </w:rPr>
            </w:pPr>
          </w:p>
        </w:tc>
      </w:tr>
      <w:tr w:rsidR="00B4533E" w:rsidRPr="00CF6B86" w:rsidTr="00CF6B86">
        <w:trPr>
          <w:trHeight w:val="2060"/>
        </w:trPr>
        <w:tc>
          <w:tcPr>
            <w:tcW w:w="754" w:type="pct"/>
          </w:tcPr>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bCs/>
                <w:sz w:val="20"/>
                <w:szCs w:val="20"/>
              </w:rPr>
            </w:pPr>
            <w:r w:rsidRPr="00CF6B86">
              <w:rPr>
                <w:rFonts w:ascii="Times New Roman" w:hAnsi="Times New Roman"/>
                <w:b/>
                <w:sz w:val="20"/>
                <w:szCs w:val="20"/>
              </w:rPr>
              <w:t>Тема 3.2. Порядок расследования и учета несчастных случаев на производстве</w:t>
            </w:r>
          </w:p>
        </w:tc>
        <w:tc>
          <w:tcPr>
            <w:tcW w:w="1636" w:type="pct"/>
            <w:gridSpan w:val="2"/>
          </w:tcPr>
          <w:p w:rsidR="00B4533E" w:rsidRPr="00CF6B86" w:rsidRDefault="00B4533E" w:rsidP="00CF6B86">
            <w:pPr>
              <w:pStyle w:val="a8"/>
              <w:jc w:val="both"/>
              <w:rPr>
                <w:rStyle w:val="ac"/>
                <w:sz w:val="20"/>
                <w:szCs w:val="20"/>
                <w:lang w:val="ru-RU"/>
              </w:rPr>
            </w:pPr>
            <w:r w:rsidRPr="00CF6B86">
              <w:rPr>
                <w:b/>
                <w:sz w:val="20"/>
                <w:szCs w:val="20"/>
                <w:lang w:val="ru-RU"/>
              </w:rPr>
              <w:t xml:space="preserve">Практическое занятие </w:t>
            </w:r>
            <w:r w:rsidRPr="00CF6B86">
              <w:rPr>
                <w:sz w:val="20"/>
                <w:szCs w:val="20"/>
                <w:lang w:val="ru-RU"/>
              </w:rPr>
              <w:t>«Классификация, расследование, оформление и учет несчастных случаев».</w:t>
            </w:r>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t>2</w:t>
            </w:r>
          </w:p>
        </w:tc>
        <w:tc>
          <w:tcPr>
            <w:tcW w:w="1267" w:type="pct"/>
            <w:vMerge/>
          </w:tcPr>
          <w:p w:rsidR="00B4533E" w:rsidRPr="00CF6B86" w:rsidRDefault="00B4533E" w:rsidP="00CF6B86">
            <w:pPr>
              <w:spacing w:after="0" w:line="240" w:lineRule="auto"/>
              <w:rPr>
                <w:rFonts w:ascii="Times New Roman" w:hAnsi="Times New Roman"/>
                <w:b/>
                <w:bCs/>
                <w:sz w:val="20"/>
                <w:szCs w:val="20"/>
              </w:rPr>
            </w:pP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З 1.1.01</w:t>
            </w:r>
          </w:p>
        </w:tc>
      </w:tr>
      <w:tr w:rsidR="00B4533E" w:rsidRPr="00CF6B86" w:rsidTr="004D72B4">
        <w:trPr>
          <w:trHeight w:val="20"/>
        </w:trPr>
        <w:tc>
          <w:tcPr>
            <w:tcW w:w="754" w:type="pct"/>
          </w:tcPr>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b/>
                <w:sz w:val="20"/>
                <w:szCs w:val="20"/>
              </w:rPr>
              <w:t>Тема 3.3. Оказание первой помощи пострадавшим на производстве</w:t>
            </w:r>
          </w:p>
        </w:tc>
        <w:tc>
          <w:tcPr>
            <w:tcW w:w="1636" w:type="pct"/>
            <w:gridSpan w:val="2"/>
          </w:tcPr>
          <w:p w:rsidR="00B4533E" w:rsidRPr="00CF6B86" w:rsidRDefault="00B4533E" w:rsidP="00CF6B86">
            <w:pPr>
              <w:pStyle w:val="Style25"/>
              <w:widowControl/>
              <w:spacing w:line="240" w:lineRule="auto"/>
              <w:ind w:firstLine="0"/>
              <w:jc w:val="both"/>
              <w:rPr>
                <w:sz w:val="20"/>
                <w:szCs w:val="20"/>
              </w:rPr>
            </w:pPr>
            <w:r w:rsidRPr="00CF6B86">
              <w:rPr>
                <w:b/>
                <w:sz w:val="20"/>
                <w:szCs w:val="20"/>
              </w:rPr>
              <w:t>Практическое занятие</w:t>
            </w:r>
            <w:r w:rsidRPr="00CF6B86">
              <w:rPr>
                <w:sz w:val="20"/>
                <w:szCs w:val="20"/>
              </w:rPr>
              <w:t xml:space="preserve"> «Первая помощь при ранениях, кровотечениях, ожогах, поражениях электротоком, отравлениях химическими веществами.</w:t>
            </w:r>
          </w:p>
          <w:p w:rsidR="00B4533E" w:rsidRPr="00CF6B86" w:rsidRDefault="00B4533E" w:rsidP="00CF6B86">
            <w:pPr>
              <w:pStyle w:val="Style25"/>
              <w:widowControl/>
              <w:spacing w:line="240" w:lineRule="auto"/>
              <w:ind w:firstLine="0"/>
              <w:jc w:val="both"/>
              <w:rPr>
                <w:sz w:val="20"/>
                <w:szCs w:val="20"/>
              </w:rPr>
            </w:pPr>
            <w:r w:rsidRPr="00CF6B86">
              <w:rPr>
                <w:sz w:val="20"/>
                <w:szCs w:val="20"/>
              </w:rPr>
              <w:t>Первая помощь при поражении электрическим током.</w:t>
            </w:r>
          </w:p>
          <w:p w:rsidR="00B4533E" w:rsidRPr="00CF6B86" w:rsidRDefault="00B4533E" w:rsidP="00CF6B86">
            <w:pPr>
              <w:pStyle w:val="Style25"/>
              <w:widowControl/>
              <w:spacing w:line="240" w:lineRule="auto"/>
              <w:ind w:firstLine="0"/>
              <w:jc w:val="both"/>
              <w:rPr>
                <w:sz w:val="20"/>
                <w:szCs w:val="20"/>
              </w:rPr>
            </w:pPr>
            <w:r w:rsidRPr="00CF6B86">
              <w:rPr>
                <w:sz w:val="20"/>
                <w:szCs w:val="20"/>
              </w:rPr>
              <w:t>Первая помощь при травмах (переломах, растяжениях связок, вывихах, ушибах.</w:t>
            </w:r>
          </w:p>
          <w:p w:rsidR="00B4533E" w:rsidRPr="00CF6B86" w:rsidRDefault="00B4533E" w:rsidP="00CF6B86">
            <w:pPr>
              <w:pStyle w:val="Style25"/>
              <w:widowControl/>
              <w:spacing w:line="240" w:lineRule="auto"/>
              <w:ind w:firstLine="0"/>
              <w:jc w:val="both"/>
              <w:rPr>
                <w:sz w:val="20"/>
                <w:szCs w:val="20"/>
              </w:rPr>
            </w:pPr>
            <w:r w:rsidRPr="00CF6B86">
              <w:rPr>
                <w:sz w:val="20"/>
                <w:szCs w:val="20"/>
              </w:rPr>
              <w:t xml:space="preserve">Способы реанимации при оказании первой помощи. Непрямой массаж сердца. Искусственная вентиляция </w:t>
            </w:r>
            <w:r w:rsidRPr="00CF6B86">
              <w:rPr>
                <w:sz w:val="20"/>
                <w:szCs w:val="20"/>
              </w:rPr>
              <w:lastRenderedPageBreak/>
              <w:t>легких.</w:t>
            </w:r>
          </w:p>
          <w:p w:rsidR="00B4533E" w:rsidRPr="00CF6B86" w:rsidRDefault="00B4533E" w:rsidP="00CF6B86">
            <w:pPr>
              <w:pStyle w:val="Style25"/>
              <w:widowControl/>
              <w:spacing w:line="240" w:lineRule="auto"/>
              <w:ind w:firstLine="0"/>
              <w:jc w:val="both"/>
              <w:rPr>
                <w:sz w:val="20"/>
                <w:szCs w:val="20"/>
              </w:rPr>
            </w:pPr>
            <w:r w:rsidRPr="00CF6B86">
              <w:rPr>
                <w:sz w:val="20"/>
                <w:szCs w:val="20"/>
              </w:rPr>
              <w:t>Особенности оказания первой помощи пострадавшим в чрезвычайнойситуациях, дорожно-транспортных авариях, на пожаре. Переноска, транспортировка пострадавших с учетом их состояния и характера повреждения.</w:t>
            </w:r>
          </w:p>
          <w:p w:rsidR="00B4533E" w:rsidRPr="00CF6B86" w:rsidRDefault="00B4533E" w:rsidP="00CF6B86">
            <w:pPr>
              <w:spacing w:after="0" w:line="240" w:lineRule="auto"/>
              <w:jc w:val="both"/>
              <w:rPr>
                <w:rFonts w:ascii="Times New Roman" w:hAnsi="Times New Roman"/>
                <w:sz w:val="20"/>
                <w:szCs w:val="20"/>
              </w:rPr>
            </w:pPr>
            <w:r w:rsidRPr="00CF6B86">
              <w:rPr>
                <w:rFonts w:ascii="Times New Roman" w:hAnsi="Times New Roman"/>
                <w:sz w:val="20"/>
                <w:szCs w:val="20"/>
              </w:rPr>
              <w:t>Рекомендации по оказанию первой помощи. Демонстрация приемов.</w:t>
            </w:r>
          </w:p>
          <w:p w:rsidR="00B4533E" w:rsidRPr="00CF6B86" w:rsidRDefault="00B4533E" w:rsidP="00CF6B86">
            <w:pPr>
              <w:pStyle w:val="Style25"/>
              <w:widowControl/>
              <w:spacing w:line="240" w:lineRule="auto"/>
              <w:ind w:firstLine="0"/>
              <w:rPr>
                <w:rStyle w:val="FontStyle54"/>
              </w:rPr>
            </w:pPr>
            <w:r w:rsidRPr="00CF6B86">
              <w:rPr>
                <w:sz w:val="20"/>
                <w:szCs w:val="20"/>
              </w:rPr>
              <w:t>Требования к персоналу при оказании первой помощи. Аптечка</w:t>
            </w:r>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lastRenderedPageBreak/>
              <w:t>2</w:t>
            </w:r>
          </w:p>
        </w:tc>
        <w:tc>
          <w:tcPr>
            <w:tcW w:w="1267" w:type="pct"/>
            <w:vMerge w:val="restart"/>
          </w:tcPr>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CF6B86">
              <w:rPr>
                <w:rFonts w:ascii="Times New Roman" w:hAnsi="Times New Roman"/>
                <w:sz w:val="20"/>
                <w:szCs w:val="20"/>
              </w:rPr>
              <w:t>к</w:t>
            </w:r>
            <w:r w:rsidRPr="00CF6B86">
              <w:rPr>
                <w:rFonts w:ascii="Times New Roman" w:hAnsi="Times New Roman"/>
                <w:sz w:val="20"/>
                <w:szCs w:val="20"/>
              </w:rPr>
              <w:t xml:space="preserve">тивность), демонстрирующий стремление </w:t>
            </w:r>
            <w:r w:rsidRPr="00CF6B86">
              <w:rPr>
                <w:rFonts w:ascii="Times New Roman" w:hAnsi="Times New Roman"/>
                <w:sz w:val="20"/>
                <w:szCs w:val="20"/>
              </w:rPr>
              <w:br/>
              <w:t>к физическому соверше</w:t>
            </w:r>
            <w:r w:rsidRPr="00CF6B86">
              <w:rPr>
                <w:rFonts w:ascii="Times New Roman" w:hAnsi="Times New Roman"/>
                <w:sz w:val="20"/>
                <w:szCs w:val="20"/>
              </w:rPr>
              <w:t>н</w:t>
            </w:r>
            <w:r w:rsidRPr="00CF6B86">
              <w:rPr>
                <w:rFonts w:ascii="Times New Roman" w:hAnsi="Times New Roman"/>
                <w:sz w:val="20"/>
                <w:szCs w:val="20"/>
              </w:rPr>
              <w:t xml:space="preserve">ствованию. Проявляющий сознательное </w:t>
            </w:r>
            <w:r w:rsidRPr="00CF6B86">
              <w:rPr>
                <w:rFonts w:ascii="Times New Roman" w:hAnsi="Times New Roman"/>
                <w:sz w:val="20"/>
                <w:szCs w:val="20"/>
              </w:rPr>
              <w:br/>
              <w:t xml:space="preserve">и обоснованное неприятие вредных </w:t>
            </w:r>
            <w:r w:rsidRPr="00CF6B86">
              <w:rPr>
                <w:rFonts w:ascii="Times New Roman" w:hAnsi="Times New Roman"/>
                <w:sz w:val="20"/>
                <w:szCs w:val="20"/>
              </w:rPr>
              <w:lastRenderedPageBreak/>
              <w:t>привычек и опасных наклонностей (курение, употребление алкоголя, наркотиков, психоактивных веществ, азартных игр, л</w:t>
            </w:r>
            <w:r w:rsidRPr="00CF6B86">
              <w:rPr>
                <w:rFonts w:ascii="Times New Roman" w:hAnsi="Times New Roman"/>
                <w:sz w:val="20"/>
                <w:szCs w:val="20"/>
              </w:rPr>
              <w:t>ю</w:t>
            </w:r>
            <w:r w:rsidRPr="00CF6B86">
              <w:rPr>
                <w:rFonts w:ascii="Times New Roman" w:hAnsi="Times New Roman"/>
                <w:sz w:val="20"/>
                <w:szCs w:val="20"/>
              </w:rPr>
              <w:t>бых форм зависимостей), деструктивного поведения в обществе, в том числе в цифровой среде</w:t>
            </w: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lastRenderedPageBreak/>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bCs/>
                <w:sz w:val="20"/>
                <w:szCs w:val="20"/>
              </w:rPr>
            </w:pPr>
          </w:p>
        </w:tc>
      </w:tr>
      <w:tr w:rsidR="00B4533E" w:rsidRPr="00CF6B86" w:rsidTr="004D72B4">
        <w:trPr>
          <w:trHeight w:val="20"/>
        </w:trPr>
        <w:tc>
          <w:tcPr>
            <w:tcW w:w="754" w:type="pct"/>
          </w:tcPr>
          <w:p w:rsidR="00B4533E" w:rsidRPr="00CF6B86" w:rsidRDefault="00B4533E" w:rsidP="00CF6B86">
            <w:pPr>
              <w:spacing w:after="0" w:line="240" w:lineRule="auto"/>
              <w:rPr>
                <w:rFonts w:ascii="Times New Roman" w:hAnsi="Times New Roman"/>
                <w:b/>
                <w:bCs/>
                <w:sz w:val="20"/>
                <w:szCs w:val="20"/>
              </w:rPr>
            </w:pPr>
          </w:p>
        </w:tc>
        <w:tc>
          <w:tcPr>
            <w:tcW w:w="1636" w:type="pct"/>
            <w:gridSpan w:val="2"/>
          </w:tcPr>
          <w:p w:rsidR="00B4533E" w:rsidRPr="00CF6B86" w:rsidRDefault="00B4533E" w:rsidP="00CF6B86">
            <w:pPr>
              <w:pStyle w:val="Style25"/>
              <w:widowControl/>
              <w:spacing w:line="240" w:lineRule="auto"/>
              <w:ind w:firstLine="0"/>
              <w:rPr>
                <w:rStyle w:val="FontStyle54"/>
              </w:rPr>
            </w:pPr>
            <w:r w:rsidRPr="00CF6B86">
              <w:rPr>
                <w:rStyle w:val="FontStyle54"/>
              </w:rPr>
              <w:t>Самостоятельная работа обучающихся:</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«Понятие вреда, возмещения вреда и причинителя вреда в гражданском праве. Третьи лица. Ответственность юридического лица или гражданина за вред, причиненный его работникам»</w:t>
            </w:r>
          </w:p>
        </w:tc>
        <w:tc>
          <w:tcPr>
            <w:tcW w:w="558" w:type="pct"/>
            <w:vAlign w:val="center"/>
          </w:tcPr>
          <w:p w:rsidR="00B4533E" w:rsidRPr="00CF6B86" w:rsidRDefault="00B4533E" w:rsidP="00CF6B86">
            <w:pPr>
              <w:spacing w:after="0" w:line="240" w:lineRule="auto"/>
              <w:jc w:val="center"/>
              <w:rPr>
                <w:rFonts w:ascii="Times New Roman" w:hAnsi="Times New Roman"/>
                <w:b/>
                <w:bCs/>
                <w:sz w:val="20"/>
                <w:szCs w:val="20"/>
              </w:rPr>
            </w:pPr>
            <w:r w:rsidRPr="00CF6B86">
              <w:rPr>
                <w:rFonts w:ascii="Times New Roman" w:hAnsi="Times New Roman"/>
                <w:b/>
                <w:bCs/>
                <w:sz w:val="20"/>
                <w:szCs w:val="20"/>
              </w:rPr>
              <w:t>2</w:t>
            </w:r>
          </w:p>
        </w:tc>
        <w:tc>
          <w:tcPr>
            <w:tcW w:w="1267" w:type="pct"/>
            <w:vMerge/>
          </w:tcPr>
          <w:p w:rsidR="00B4533E" w:rsidRPr="00CF6B86" w:rsidRDefault="00B4533E" w:rsidP="00CF6B86">
            <w:pPr>
              <w:spacing w:after="0" w:line="240" w:lineRule="auto"/>
              <w:rPr>
                <w:rFonts w:ascii="Times New Roman" w:hAnsi="Times New Roman"/>
                <w:b/>
                <w:bCs/>
                <w:sz w:val="20"/>
                <w:szCs w:val="20"/>
              </w:rPr>
            </w:pP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bCs/>
                <w:sz w:val="20"/>
                <w:szCs w:val="20"/>
              </w:rPr>
            </w:pPr>
          </w:p>
        </w:tc>
      </w:tr>
      <w:tr w:rsidR="00B4533E" w:rsidRPr="00CF6B86" w:rsidTr="004D72B4">
        <w:trPr>
          <w:trHeight w:val="20"/>
        </w:trPr>
        <w:tc>
          <w:tcPr>
            <w:tcW w:w="2390" w:type="pct"/>
            <w:gridSpan w:val="3"/>
          </w:tcPr>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bCs/>
                <w:sz w:val="20"/>
                <w:szCs w:val="20"/>
              </w:rPr>
            </w:pPr>
            <w:bookmarkStart w:id="12" w:name="sub_30000"/>
            <w:r w:rsidRPr="00CF6B86">
              <w:rPr>
                <w:rFonts w:ascii="Times New Roman" w:hAnsi="Times New Roman"/>
                <w:b/>
                <w:bCs/>
                <w:sz w:val="20"/>
                <w:szCs w:val="20"/>
              </w:rPr>
              <w:t>Раздел 4. Специальные вопросы обеспечения требований охраны труда и безопасности производственной деятельности</w:t>
            </w:r>
            <w:bookmarkEnd w:id="12"/>
          </w:p>
        </w:tc>
        <w:tc>
          <w:tcPr>
            <w:tcW w:w="558" w:type="pct"/>
            <w:vAlign w:val="center"/>
          </w:tcPr>
          <w:p w:rsidR="00B4533E" w:rsidRPr="00CF6B86" w:rsidRDefault="00B4533E" w:rsidP="00CF6B86">
            <w:pPr>
              <w:spacing w:after="0" w:line="240" w:lineRule="auto"/>
              <w:jc w:val="center"/>
              <w:rPr>
                <w:rFonts w:ascii="Times New Roman" w:hAnsi="Times New Roman"/>
                <w:b/>
                <w:sz w:val="20"/>
                <w:szCs w:val="20"/>
              </w:rPr>
            </w:pPr>
            <w:r w:rsidRPr="00CF6B86">
              <w:rPr>
                <w:rFonts w:ascii="Times New Roman" w:hAnsi="Times New Roman"/>
                <w:b/>
                <w:sz w:val="20"/>
                <w:szCs w:val="20"/>
              </w:rPr>
              <w:t>14</w:t>
            </w:r>
          </w:p>
        </w:tc>
        <w:tc>
          <w:tcPr>
            <w:tcW w:w="1267" w:type="pct"/>
          </w:tcPr>
          <w:p w:rsidR="00B4533E" w:rsidRPr="00CF6B86" w:rsidRDefault="00B4533E" w:rsidP="00CF6B86">
            <w:pPr>
              <w:spacing w:after="0" w:line="240" w:lineRule="auto"/>
              <w:rPr>
                <w:rFonts w:ascii="Times New Roman" w:hAnsi="Times New Roman"/>
                <w:b/>
                <w:sz w:val="20"/>
                <w:szCs w:val="20"/>
              </w:rPr>
            </w:pPr>
          </w:p>
        </w:tc>
        <w:tc>
          <w:tcPr>
            <w:tcW w:w="394" w:type="pct"/>
          </w:tcPr>
          <w:p w:rsidR="00B4533E" w:rsidRPr="00CF6B86" w:rsidRDefault="00B4533E" w:rsidP="00CF6B86">
            <w:pPr>
              <w:spacing w:after="0" w:line="240" w:lineRule="auto"/>
              <w:rPr>
                <w:rFonts w:ascii="Times New Roman" w:hAnsi="Times New Roman"/>
                <w:b/>
                <w:sz w:val="20"/>
                <w:szCs w:val="20"/>
              </w:rPr>
            </w:pPr>
          </w:p>
        </w:tc>
        <w:tc>
          <w:tcPr>
            <w:tcW w:w="391" w:type="pct"/>
          </w:tcPr>
          <w:p w:rsidR="00B4533E" w:rsidRPr="00CF6B86" w:rsidRDefault="00B4533E" w:rsidP="00CF6B86">
            <w:pPr>
              <w:spacing w:after="0" w:line="240" w:lineRule="auto"/>
              <w:rPr>
                <w:rFonts w:ascii="Times New Roman" w:hAnsi="Times New Roman"/>
                <w:b/>
                <w:sz w:val="20"/>
                <w:szCs w:val="20"/>
              </w:rPr>
            </w:pPr>
          </w:p>
        </w:tc>
      </w:tr>
      <w:tr w:rsidR="00B4533E" w:rsidRPr="00CF6B86" w:rsidTr="004D72B4">
        <w:trPr>
          <w:trHeight w:val="20"/>
        </w:trPr>
        <w:tc>
          <w:tcPr>
            <w:tcW w:w="770" w:type="pct"/>
            <w:gridSpan w:val="2"/>
            <w:vMerge w:val="restart"/>
          </w:tcPr>
          <w:p w:rsidR="00B4533E" w:rsidRPr="00CF6B86" w:rsidRDefault="00B4533E" w:rsidP="00CF6B86">
            <w:pPr>
              <w:spacing w:after="0" w:line="240" w:lineRule="auto"/>
              <w:jc w:val="center"/>
              <w:rPr>
                <w:rFonts w:ascii="Times New Roman" w:hAnsi="Times New Roman"/>
                <w:b/>
                <w:sz w:val="20"/>
                <w:szCs w:val="20"/>
              </w:rPr>
            </w:pPr>
            <w:r w:rsidRPr="00CF6B86">
              <w:rPr>
                <w:rFonts w:ascii="Times New Roman" w:hAnsi="Times New Roman"/>
                <w:b/>
                <w:sz w:val="20"/>
                <w:szCs w:val="20"/>
              </w:rPr>
              <w:t>Тема 4.1. Опасные производственные объекты и обеспечение промышленной безопасности</w:t>
            </w:r>
          </w:p>
        </w:tc>
        <w:tc>
          <w:tcPr>
            <w:tcW w:w="1620" w:type="pct"/>
          </w:tcPr>
          <w:p w:rsidR="00B4533E" w:rsidRPr="00CF6B86" w:rsidRDefault="00B4533E" w:rsidP="00CF6B86">
            <w:pPr>
              <w:pStyle w:val="Style25"/>
              <w:widowControl/>
              <w:spacing w:line="240" w:lineRule="auto"/>
              <w:ind w:firstLine="0"/>
              <w:jc w:val="both"/>
              <w:rPr>
                <w:rStyle w:val="FontStyle54"/>
              </w:rPr>
            </w:pPr>
            <w:r w:rsidRPr="00CF6B86">
              <w:rPr>
                <w:sz w:val="20"/>
                <w:szCs w:val="20"/>
              </w:rPr>
              <w:t>Опасные производственные объекты и обеспечение промышленной безопасности. Перечень работ с повышенной опасностью. Порядок оформления допуска к работам с повышенной опасностью. Требования безопасности для работ с повышенной опасностью.</w:t>
            </w:r>
          </w:p>
        </w:tc>
        <w:tc>
          <w:tcPr>
            <w:tcW w:w="558" w:type="pct"/>
            <w:vAlign w:val="center"/>
          </w:tcPr>
          <w:p w:rsidR="00B4533E" w:rsidRPr="00CF6B86" w:rsidRDefault="00B4533E" w:rsidP="00CF6B86">
            <w:pPr>
              <w:spacing w:after="0" w:line="240" w:lineRule="auto"/>
              <w:jc w:val="center"/>
              <w:rPr>
                <w:rFonts w:ascii="Times New Roman" w:hAnsi="Times New Roman"/>
                <w:b/>
                <w:i/>
                <w:sz w:val="20"/>
                <w:szCs w:val="20"/>
              </w:rPr>
            </w:pPr>
            <w:r w:rsidRPr="00CF6B86">
              <w:rPr>
                <w:rFonts w:ascii="Times New Roman" w:hAnsi="Times New Roman"/>
                <w:b/>
                <w:i/>
                <w:sz w:val="20"/>
                <w:szCs w:val="20"/>
              </w:rPr>
              <w:t>2</w:t>
            </w:r>
          </w:p>
        </w:tc>
        <w:tc>
          <w:tcPr>
            <w:tcW w:w="1267" w:type="pct"/>
            <w:vMerge w:val="restart"/>
          </w:tcPr>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CF6B86">
              <w:rPr>
                <w:rFonts w:ascii="Times New Roman" w:hAnsi="Times New Roman"/>
                <w:sz w:val="20"/>
                <w:szCs w:val="20"/>
              </w:rPr>
              <w:t>к</w:t>
            </w:r>
            <w:r w:rsidRPr="00CF6B86">
              <w:rPr>
                <w:rFonts w:ascii="Times New Roman" w:hAnsi="Times New Roman"/>
                <w:sz w:val="20"/>
                <w:szCs w:val="20"/>
              </w:rPr>
              <w:t xml:space="preserve">тивность), демонстрирующий стремление </w:t>
            </w:r>
            <w:r w:rsidRPr="00CF6B86">
              <w:rPr>
                <w:rFonts w:ascii="Times New Roman" w:hAnsi="Times New Roman"/>
                <w:sz w:val="20"/>
                <w:szCs w:val="20"/>
              </w:rPr>
              <w:br/>
              <w:t>к физическому соверше</w:t>
            </w:r>
            <w:r w:rsidRPr="00CF6B86">
              <w:rPr>
                <w:rFonts w:ascii="Times New Roman" w:hAnsi="Times New Roman"/>
                <w:sz w:val="20"/>
                <w:szCs w:val="20"/>
              </w:rPr>
              <w:t>н</w:t>
            </w:r>
            <w:r w:rsidRPr="00CF6B86">
              <w:rPr>
                <w:rFonts w:ascii="Times New Roman" w:hAnsi="Times New Roman"/>
                <w:sz w:val="20"/>
                <w:szCs w:val="20"/>
              </w:rPr>
              <w:t xml:space="preserve">ствованию. Проявляющий сознательное </w:t>
            </w:r>
            <w:r w:rsidRPr="00CF6B86">
              <w:rPr>
                <w:rFonts w:ascii="Times New Roman" w:hAnsi="Times New Roman"/>
                <w:sz w:val="20"/>
                <w:szCs w:val="20"/>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CF6B86">
              <w:rPr>
                <w:rFonts w:ascii="Times New Roman" w:hAnsi="Times New Roman"/>
                <w:sz w:val="20"/>
                <w:szCs w:val="20"/>
              </w:rPr>
              <w:t>ю</w:t>
            </w:r>
            <w:r w:rsidRPr="00CF6B86">
              <w:rPr>
                <w:rFonts w:ascii="Times New Roman" w:hAnsi="Times New Roman"/>
                <w:sz w:val="20"/>
                <w:szCs w:val="20"/>
              </w:rPr>
              <w:t>бых форм зависимостей), деструктивного поведения в обществе, в том числе в цифровой среде</w:t>
            </w: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i/>
                <w:sz w:val="20"/>
                <w:szCs w:val="20"/>
              </w:rPr>
            </w:pPr>
          </w:p>
        </w:tc>
      </w:tr>
      <w:tr w:rsidR="00B4533E" w:rsidRPr="00CF6B86" w:rsidTr="004D72B4">
        <w:trPr>
          <w:trHeight w:val="20"/>
        </w:trPr>
        <w:tc>
          <w:tcPr>
            <w:tcW w:w="770" w:type="pct"/>
            <w:gridSpan w:val="2"/>
            <w:vMerge/>
          </w:tcPr>
          <w:p w:rsidR="00B4533E" w:rsidRPr="00CF6B86" w:rsidRDefault="00B4533E" w:rsidP="00CF6B86">
            <w:pPr>
              <w:spacing w:after="0" w:line="240" w:lineRule="auto"/>
              <w:jc w:val="center"/>
              <w:rPr>
                <w:rFonts w:ascii="Times New Roman" w:hAnsi="Times New Roman"/>
                <w:b/>
                <w:sz w:val="20"/>
                <w:szCs w:val="20"/>
              </w:rPr>
            </w:pPr>
          </w:p>
        </w:tc>
        <w:tc>
          <w:tcPr>
            <w:tcW w:w="1620" w:type="pct"/>
          </w:tcPr>
          <w:p w:rsidR="00B4533E" w:rsidRPr="00CF6B86" w:rsidRDefault="00B4533E" w:rsidP="00CF6B86">
            <w:pPr>
              <w:pStyle w:val="Style25"/>
              <w:widowControl/>
              <w:spacing w:line="240" w:lineRule="auto"/>
              <w:ind w:firstLine="0"/>
              <w:jc w:val="both"/>
              <w:rPr>
                <w:sz w:val="20"/>
                <w:szCs w:val="20"/>
              </w:rPr>
            </w:pPr>
            <w:r w:rsidRPr="00CF6B86">
              <w:rPr>
                <w:b/>
                <w:sz w:val="20"/>
                <w:szCs w:val="20"/>
              </w:rPr>
              <w:t>Практическое занятие</w:t>
            </w:r>
            <w:r w:rsidRPr="00CF6B86">
              <w:rPr>
                <w:sz w:val="20"/>
                <w:szCs w:val="20"/>
              </w:rPr>
              <w:t xml:space="preserve"> «Прогнозирование развития событий и оценки последствий при техногенных чрезвычайных ситуациях и стихийных явлениях. Основные мероприятия по предупреждению и обеспечению готовности к ним»</w:t>
            </w:r>
          </w:p>
        </w:tc>
        <w:tc>
          <w:tcPr>
            <w:tcW w:w="558" w:type="pct"/>
            <w:vAlign w:val="center"/>
          </w:tcPr>
          <w:p w:rsidR="00B4533E" w:rsidRPr="00CF6B86" w:rsidRDefault="00B4533E" w:rsidP="00CF6B86">
            <w:pPr>
              <w:spacing w:after="0" w:line="240" w:lineRule="auto"/>
              <w:jc w:val="center"/>
              <w:rPr>
                <w:rFonts w:ascii="Times New Roman" w:hAnsi="Times New Roman"/>
                <w:b/>
                <w:i/>
                <w:sz w:val="20"/>
                <w:szCs w:val="20"/>
              </w:rPr>
            </w:pPr>
            <w:r w:rsidRPr="00CF6B86">
              <w:rPr>
                <w:rFonts w:ascii="Times New Roman" w:hAnsi="Times New Roman"/>
                <w:b/>
                <w:i/>
                <w:sz w:val="20"/>
                <w:szCs w:val="20"/>
              </w:rPr>
              <w:t>1</w:t>
            </w:r>
          </w:p>
        </w:tc>
        <w:tc>
          <w:tcPr>
            <w:tcW w:w="1267" w:type="pct"/>
            <w:vMerge/>
          </w:tcPr>
          <w:p w:rsidR="00B4533E" w:rsidRPr="00CF6B86" w:rsidRDefault="00B4533E" w:rsidP="00CF6B86">
            <w:pPr>
              <w:spacing w:after="0" w:line="240" w:lineRule="auto"/>
              <w:rPr>
                <w:rFonts w:ascii="Times New Roman" w:hAnsi="Times New Roman"/>
                <w:b/>
                <w:i/>
                <w:sz w:val="20"/>
                <w:szCs w:val="20"/>
              </w:rPr>
            </w:pP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i/>
                <w:sz w:val="20"/>
                <w:szCs w:val="20"/>
              </w:rPr>
            </w:pPr>
          </w:p>
        </w:tc>
      </w:tr>
      <w:tr w:rsidR="00B4533E" w:rsidRPr="00CF6B86" w:rsidTr="004D72B4">
        <w:trPr>
          <w:trHeight w:val="20"/>
        </w:trPr>
        <w:tc>
          <w:tcPr>
            <w:tcW w:w="770" w:type="pct"/>
            <w:gridSpan w:val="2"/>
          </w:tcPr>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bCs/>
                <w:sz w:val="20"/>
                <w:szCs w:val="20"/>
              </w:rPr>
            </w:pPr>
            <w:r w:rsidRPr="00CF6B86">
              <w:rPr>
                <w:rFonts w:ascii="Times New Roman" w:hAnsi="Times New Roman"/>
                <w:b/>
                <w:sz w:val="20"/>
                <w:szCs w:val="20"/>
              </w:rPr>
              <w:t>Тема 4.2. Обеспечение электробезопасности</w:t>
            </w:r>
          </w:p>
        </w:tc>
        <w:tc>
          <w:tcPr>
            <w:tcW w:w="1620" w:type="pct"/>
          </w:tcPr>
          <w:p w:rsidR="00B4533E" w:rsidRPr="00CF6B86" w:rsidRDefault="00B4533E" w:rsidP="00CF6B86">
            <w:pPr>
              <w:spacing w:after="0" w:line="240" w:lineRule="auto"/>
              <w:jc w:val="both"/>
              <w:rPr>
                <w:rFonts w:ascii="Times New Roman" w:hAnsi="Times New Roman"/>
                <w:sz w:val="20"/>
                <w:szCs w:val="20"/>
              </w:rPr>
            </w:pPr>
            <w:r w:rsidRPr="00CF6B86">
              <w:rPr>
                <w:rFonts w:ascii="Times New Roman" w:hAnsi="Times New Roman"/>
                <w:sz w:val="20"/>
                <w:szCs w:val="20"/>
              </w:rPr>
              <w:t>Электробезопасность. Основные причины и виды электротравматизма.</w:t>
            </w:r>
          </w:p>
          <w:p w:rsidR="00B4533E" w:rsidRPr="00CF6B86" w:rsidRDefault="00B4533E" w:rsidP="00CF6B86">
            <w:pPr>
              <w:spacing w:after="0" w:line="240" w:lineRule="auto"/>
              <w:jc w:val="both"/>
              <w:rPr>
                <w:rFonts w:ascii="Times New Roman" w:hAnsi="Times New Roman"/>
                <w:sz w:val="20"/>
                <w:szCs w:val="20"/>
              </w:rPr>
            </w:pPr>
            <w:r w:rsidRPr="00CF6B86">
              <w:rPr>
                <w:rFonts w:ascii="Times New Roman" w:hAnsi="Times New Roman"/>
                <w:sz w:val="20"/>
                <w:szCs w:val="20"/>
              </w:rPr>
              <w:t>Специфика поражающего действия. Факторы поражающего действия.</w:t>
            </w:r>
          </w:p>
          <w:p w:rsidR="00B4533E" w:rsidRPr="00CF6B86" w:rsidRDefault="00B4533E" w:rsidP="00CF6B86">
            <w:pPr>
              <w:spacing w:after="0" w:line="240" w:lineRule="auto"/>
              <w:jc w:val="both"/>
              <w:rPr>
                <w:rStyle w:val="FontStyle54"/>
                <w:b/>
                <w:bCs/>
              </w:rPr>
            </w:pPr>
            <w:r w:rsidRPr="00CF6B86">
              <w:rPr>
                <w:rFonts w:ascii="Times New Roman" w:hAnsi="Times New Roman"/>
                <w:sz w:val="20"/>
                <w:szCs w:val="20"/>
              </w:rPr>
              <w:t xml:space="preserve">Классификация помещений по степени поражения человека электрическим током. Средства защиты от </w:t>
            </w:r>
            <w:r w:rsidRPr="00CF6B86">
              <w:rPr>
                <w:rFonts w:ascii="Times New Roman" w:hAnsi="Times New Roman"/>
                <w:sz w:val="20"/>
                <w:szCs w:val="20"/>
              </w:rPr>
              <w:lastRenderedPageBreak/>
              <w:t>поражения электротоком.</w:t>
            </w:r>
          </w:p>
        </w:tc>
        <w:tc>
          <w:tcPr>
            <w:tcW w:w="558" w:type="pct"/>
            <w:vAlign w:val="center"/>
          </w:tcPr>
          <w:p w:rsidR="00B4533E" w:rsidRPr="00CF6B86" w:rsidRDefault="00B4533E" w:rsidP="00CF6B86">
            <w:pPr>
              <w:spacing w:after="0" w:line="240" w:lineRule="auto"/>
              <w:jc w:val="center"/>
              <w:rPr>
                <w:rFonts w:ascii="Times New Roman" w:hAnsi="Times New Roman"/>
                <w:b/>
                <w:i/>
                <w:sz w:val="20"/>
                <w:szCs w:val="20"/>
              </w:rPr>
            </w:pPr>
            <w:r w:rsidRPr="00CF6B86">
              <w:rPr>
                <w:rFonts w:ascii="Times New Roman" w:hAnsi="Times New Roman"/>
                <w:b/>
                <w:i/>
                <w:sz w:val="20"/>
                <w:szCs w:val="20"/>
              </w:rPr>
              <w:lastRenderedPageBreak/>
              <w:t>1</w:t>
            </w:r>
          </w:p>
        </w:tc>
        <w:tc>
          <w:tcPr>
            <w:tcW w:w="1267" w:type="pct"/>
          </w:tcPr>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CF6B86">
              <w:rPr>
                <w:rFonts w:ascii="Times New Roman" w:hAnsi="Times New Roman"/>
                <w:sz w:val="20"/>
                <w:szCs w:val="20"/>
              </w:rPr>
              <w:t>к</w:t>
            </w:r>
            <w:r w:rsidRPr="00CF6B86">
              <w:rPr>
                <w:rFonts w:ascii="Times New Roman" w:hAnsi="Times New Roman"/>
                <w:sz w:val="20"/>
                <w:szCs w:val="20"/>
              </w:rPr>
              <w:t xml:space="preserve">тивность), </w:t>
            </w:r>
            <w:r w:rsidRPr="00CF6B86">
              <w:rPr>
                <w:rFonts w:ascii="Times New Roman" w:hAnsi="Times New Roman"/>
                <w:sz w:val="20"/>
                <w:szCs w:val="20"/>
              </w:rPr>
              <w:lastRenderedPageBreak/>
              <w:t xml:space="preserve">демонстрирующий стремление </w:t>
            </w:r>
            <w:r w:rsidRPr="00CF6B86">
              <w:rPr>
                <w:rFonts w:ascii="Times New Roman" w:hAnsi="Times New Roman"/>
                <w:sz w:val="20"/>
                <w:szCs w:val="20"/>
              </w:rPr>
              <w:br/>
              <w:t>к физическому соверше</w:t>
            </w:r>
            <w:r w:rsidRPr="00CF6B86">
              <w:rPr>
                <w:rFonts w:ascii="Times New Roman" w:hAnsi="Times New Roman"/>
                <w:sz w:val="20"/>
                <w:szCs w:val="20"/>
              </w:rPr>
              <w:t>н</w:t>
            </w:r>
            <w:r w:rsidRPr="00CF6B86">
              <w:rPr>
                <w:rFonts w:ascii="Times New Roman" w:hAnsi="Times New Roman"/>
                <w:sz w:val="20"/>
                <w:szCs w:val="20"/>
              </w:rPr>
              <w:t xml:space="preserve">ствованию. Проявляющий сознательное </w:t>
            </w:r>
            <w:r w:rsidRPr="00CF6B86">
              <w:rPr>
                <w:rFonts w:ascii="Times New Roman" w:hAnsi="Times New Roman"/>
                <w:sz w:val="20"/>
                <w:szCs w:val="20"/>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CF6B86">
              <w:rPr>
                <w:rFonts w:ascii="Times New Roman" w:hAnsi="Times New Roman"/>
                <w:sz w:val="20"/>
                <w:szCs w:val="20"/>
              </w:rPr>
              <w:t>ю</w:t>
            </w:r>
            <w:r w:rsidRPr="00CF6B86">
              <w:rPr>
                <w:rFonts w:ascii="Times New Roman" w:hAnsi="Times New Roman"/>
                <w:sz w:val="20"/>
                <w:szCs w:val="20"/>
              </w:rPr>
              <w:t>бых форм зависимостей), деструктивного поведения в обществе, в том числе в цифровой среде</w:t>
            </w: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lastRenderedPageBreak/>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i/>
                <w:sz w:val="20"/>
                <w:szCs w:val="20"/>
              </w:rPr>
            </w:pPr>
          </w:p>
        </w:tc>
      </w:tr>
      <w:tr w:rsidR="00B4533E" w:rsidRPr="00CF6B86" w:rsidTr="004D72B4">
        <w:trPr>
          <w:trHeight w:val="20"/>
        </w:trPr>
        <w:tc>
          <w:tcPr>
            <w:tcW w:w="770" w:type="pct"/>
            <w:gridSpan w:val="2"/>
            <w:vMerge w:val="restart"/>
          </w:tcPr>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bCs/>
                <w:sz w:val="20"/>
                <w:szCs w:val="20"/>
              </w:rPr>
            </w:pPr>
            <w:bookmarkStart w:id="13" w:name="sub_37000"/>
            <w:r w:rsidRPr="00CF6B86">
              <w:rPr>
                <w:rFonts w:ascii="Times New Roman" w:hAnsi="Times New Roman"/>
                <w:b/>
                <w:bCs/>
                <w:sz w:val="20"/>
                <w:szCs w:val="20"/>
              </w:rPr>
              <w:lastRenderedPageBreak/>
              <w:t>Тема 4.3. Обеспечение пожарной безопасности</w:t>
            </w:r>
            <w:bookmarkEnd w:id="13"/>
          </w:p>
        </w:tc>
        <w:tc>
          <w:tcPr>
            <w:tcW w:w="1620" w:type="pct"/>
          </w:tcPr>
          <w:p w:rsidR="00B4533E" w:rsidRPr="00CF6B86" w:rsidRDefault="00B4533E" w:rsidP="00CF6B86">
            <w:pPr>
              <w:pStyle w:val="Style25"/>
              <w:widowControl/>
              <w:spacing w:line="240" w:lineRule="auto"/>
              <w:ind w:firstLine="0"/>
              <w:jc w:val="both"/>
              <w:rPr>
                <w:rStyle w:val="FontStyle54"/>
              </w:rPr>
            </w:pPr>
            <w:r w:rsidRPr="00CF6B86">
              <w:rPr>
                <w:sz w:val="20"/>
                <w:szCs w:val="20"/>
              </w:rPr>
              <w:t>Обеспечение пожарной безопасности. Основные понятия о горении и распространении пламени. Опасные (поражающие) факторы пожара и взрыва.</w:t>
            </w:r>
          </w:p>
        </w:tc>
        <w:tc>
          <w:tcPr>
            <w:tcW w:w="558" w:type="pct"/>
            <w:vAlign w:val="center"/>
          </w:tcPr>
          <w:p w:rsidR="00B4533E" w:rsidRPr="00CF6B86" w:rsidRDefault="00B4533E" w:rsidP="00CF6B86">
            <w:pPr>
              <w:spacing w:after="0" w:line="240" w:lineRule="auto"/>
              <w:jc w:val="center"/>
              <w:rPr>
                <w:rFonts w:ascii="Times New Roman" w:hAnsi="Times New Roman"/>
                <w:b/>
                <w:i/>
                <w:sz w:val="20"/>
                <w:szCs w:val="20"/>
              </w:rPr>
            </w:pPr>
            <w:r w:rsidRPr="00CF6B86">
              <w:rPr>
                <w:rFonts w:ascii="Times New Roman" w:hAnsi="Times New Roman"/>
                <w:b/>
                <w:i/>
                <w:sz w:val="20"/>
                <w:szCs w:val="20"/>
              </w:rPr>
              <w:t>2</w:t>
            </w:r>
          </w:p>
        </w:tc>
        <w:tc>
          <w:tcPr>
            <w:tcW w:w="1267" w:type="pct"/>
            <w:vMerge w:val="restart"/>
          </w:tcPr>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CF6B86">
              <w:rPr>
                <w:rFonts w:ascii="Times New Roman" w:hAnsi="Times New Roman"/>
                <w:sz w:val="20"/>
                <w:szCs w:val="20"/>
              </w:rPr>
              <w:t>к</w:t>
            </w:r>
            <w:r w:rsidRPr="00CF6B86">
              <w:rPr>
                <w:rFonts w:ascii="Times New Roman" w:hAnsi="Times New Roman"/>
                <w:sz w:val="20"/>
                <w:szCs w:val="20"/>
              </w:rPr>
              <w:t xml:space="preserve">тивность), демонстрирующий стремление </w:t>
            </w:r>
            <w:r w:rsidRPr="00CF6B86">
              <w:rPr>
                <w:rFonts w:ascii="Times New Roman" w:hAnsi="Times New Roman"/>
                <w:sz w:val="20"/>
                <w:szCs w:val="20"/>
              </w:rPr>
              <w:br/>
              <w:t>к физическому соверше</w:t>
            </w:r>
            <w:r w:rsidRPr="00CF6B86">
              <w:rPr>
                <w:rFonts w:ascii="Times New Roman" w:hAnsi="Times New Roman"/>
                <w:sz w:val="20"/>
                <w:szCs w:val="20"/>
              </w:rPr>
              <w:t>н</w:t>
            </w:r>
            <w:r w:rsidRPr="00CF6B86">
              <w:rPr>
                <w:rFonts w:ascii="Times New Roman" w:hAnsi="Times New Roman"/>
                <w:sz w:val="20"/>
                <w:szCs w:val="20"/>
              </w:rPr>
              <w:t xml:space="preserve">ствованию. Проявляющий сознательное </w:t>
            </w:r>
            <w:r w:rsidRPr="00CF6B86">
              <w:rPr>
                <w:rFonts w:ascii="Times New Roman" w:hAnsi="Times New Roman"/>
                <w:sz w:val="20"/>
                <w:szCs w:val="20"/>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CF6B86">
              <w:rPr>
                <w:rFonts w:ascii="Times New Roman" w:hAnsi="Times New Roman"/>
                <w:sz w:val="20"/>
                <w:szCs w:val="20"/>
              </w:rPr>
              <w:t>ю</w:t>
            </w:r>
            <w:r w:rsidRPr="00CF6B86">
              <w:rPr>
                <w:rFonts w:ascii="Times New Roman" w:hAnsi="Times New Roman"/>
                <w:sz w:val="20"/>
                <w:szCs w:val="20"/>
              </w:rPr>
              <w:t>бых форм зависимостей), деструктивного поведения в обществе, в том числе в цифровой среде</w:t>
            </w: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i/>
                <w:sz w:val="20"/>
                <w:szCs w:val="20"/>
              </w:rPr>
            </w:pPr>
          </w:p>
        </w:tc>
      </w:tr>
      <w:tr w:rsidR="00B4533E" w:rsidRPr="00CF6B86" w:rsidTr="004D72B4">
        <w:trPr>
          <w:trHeight w:val="20"/>
        </w:trPr>
        <w:tc>
          <w:tcPr>
            <w:tcW w:w="770" w:type="pct"/>
            <w:gridSpan w:val="2"/>
            <w:vMerge/>
          </w:tcPr>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sz w:val="20"/>
                <w:szCs w:val="20"/>
              </w:rPr>
            </w:pPr>
          </w:p>
        </w:tc>
        <w:tc>
          <w:tcPr>
            <w:tcW w:w="1620" w:type="pct"/>
          </w:tcPr>
          <w:p w:rsidR="00B4533E" w:rsidRPr="00CF6B86" w:rsidRDefault="00B4533E" w:rsidP="00CF6B86">
            <w:pPr>
              <w:pStyle w:val="Style25"/>
              <w:widowControl/>
              <w:spacing w:line="240" w:lineRule="auto"/>
              <w:ind w:firstLine="0"/>
              <w:jc w:val="both"/>
              <w:rPr>
                <w:b/>
                <w:sz w:val="20"/>
                <w:szCs w:val="20"/>
              </w:rPr>
            </w:pPr>
            <w:r w:rsidRPr="00CF6B86">
              <w:rPr>
                <w:rStyle w:val="FontStyle57"/>
                <w:b/>
                <w:sz w:val="20"/>
                <w:szCs w:val="20"/>
              </w:rPr>
              <w:t>Практическое занятие «</w:t>
            </w:r>
            <w:r w:rsidRPr="00CF6B86">
              <w:rPr>
                <w:sz w:val="20"/>
                <w:szCs w:val="20"/>
              </w:rPr>
              <w:t>Системы пожарной защиты. Средства оповещения и тушения пожаров. Эвакуация людей при пожаре. Подбор первичных средств пожаротушения»</w:t>
            </w:r>
          </w:p>
        </w:tc>
        <w:tc>
          <w:tcPr>
            <w:tcW w:w="558" w:type="pct"/>
            <w:vAlign w:val="center"/>
          </w:tcPr>
          <w:p w:rsidR="00B4533E" w:rsidRPr="00CF6B86" w:rsidRDefault="00B4533E" w:rsidP="00CF6B86">
            <w:pPr>
              <w:spacing w:after="0" w:line="240" w:lineRule="auto"/>
              <w:jc w:val="center"/>
              <w:rPr>
                <w:rFonts w:ascii="Times New Roman" w:hAnsi="Times New Roman"/>
                <w:b/>
                <w:i/>
                <w:sz w:val="20"/>
                <w:szCs w:val="20"/>
              </w:rPr>
            </w:pPr>
            <w:r w:rsidRPr="00CF6B86">
              <w:rPr>
                <w:rFonts w:ascii="Times New Roman" w:hAnsi="Times New Roman"/>
                <w:b/>
                <w:i/>
                <w:sz w:val="20"/>
                <w:szCs w:val="20"/>
              </w:rPr>
              <w:t>1</w:t>
            </w:r>
          </w:p>
        </w:tc>
        <w:tc>
          <w:tcPr>
            <w:tcW w:w="1267" w:type="pct"/>
            <w:vMerge/>
          </w:tcPr>
          <w:p w:rsidR="00B4533E" w:rsidRPr="00CF6B86" w:rsidRDefault="00B4533E" w:rsidP="00CF6B86">
            <w:pPr>
              <w:spacing w:after="0" w:line="240" w:lineRule="auto"/>
              <w:rPr>
                <w:rFonts w:ascii="Times New Roman" w:hAnsi="Times New Roman"/>
                <w:b/>
                <w:i/>
                <w:sz w:val="20"/>
                <w:szCs w:val="20"/>
              </w:rPr>
            </w:pP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i/>
                <w:sz w:val="20"/>
                <w:szCs w:val="20"/>
              </w:rPr>
            </w:pPr>
          </w:p>
        </w:tc>
      </w:tr>
      <w:tr w:rsidR="00B4533E" w:rsidRPr="00CF6B86" w:rsidTr="004D72B4">
        <w:trPr>
          <w:trHeight w:val="20"/>
        </w:trPr>
        <w:tc>
          <w:tcPr>
            <w:tcW w:w="770" w:type="pct"/>
            <w:gridSpan w:val="2"/>
            <w:vMerge w:val="restart"/>
          </w:tcPr>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sz w:val="20"/>
                <w:szCs w:val="20"/>
              </w:rPr>
            </w:pPr>
            <w:r w:rsidRPr="00CF6B86">
              <w:rPr>
                <w:rFonts w:ascii="Times New Roman" w:hAnsi="Times New Roman"/>
                <w:b/>
                <w:bCs/>
                <w:sz w:val="20"/>
                <w:szCs w:val="20"/>
              </w:rPr>
              <w:t>Тема 4.4. Обеспечение безопасности при выполнении работ</w:t>
            </w:r>
          </w:p>
        </w:tc>
        <w:tc>
          <w:tcPr>
            <w:tcW w:w="1620" w:type="pct"/>
          </w:tcPr>
          <w:p w:rsidR="00B4533E" w:rsidRPr="00CF6B86" w:rsidRDefault="00B4533E" w:rsidP="00CF6B86">
            <w:pPr>
              <w:pStyle w:val="Style25"/>
              <w:widowControl/>
              <w:spacing w:line="240" w:lineRule="auto"/>
              <w:ind w:firstLine="0"/>
              <w:jc w:val="both"/>
              <w:rPr>
                <w:sz w:val="20"/>
                <w:szCs w:val="20"/>
              </w:rPr>
            </w:pPr>
            <w:r w:rsidRPr="00CF6B86">
              <w:rPr>
                <w:sz w:val="20"/>
                <w:szCs w:val="20"/>
              </w:rPr>
              <w:t>Характеристика работ     . Сведения о случаях производственного травматизма и профессиональных заболеваниях при выполнении станочных работ.</w:t>
            </w:r>
          </w:p>
        </w:tc>
        <w:tc>
          <w:tcPr>
            <w:tcW w:w="558" w:type="pct"/>
            <w:vAlign w:val="center"/>
          </w:tcPr>
          <w:p w:rsidR="00B4533E" w:rsidRPr="00CF6B86" w:rsidRDefault="00B4533E" w:rsidP="00CF6B86">
            <w:pPr>
              <w:spacing w:after="0" w:line="240" w:lineRule="auto"/>
              <w:jc w:val="center"/>
              <w:rPr>
                <w:rFonts w:ascii="Times New Roman" w:hAnsi="Times New Roman"/>
                <w:b/>
                <w:i/>
                <w:sz w:val="20"/>
                <w:szCs w:val="20"/>
              </w:rPr>
            </w:pPr>
            <w:r w:rsidRPr="00CF6B86">
              <w:rPr>
                <w:rFonts w:ascii="Times New Roman" w:hAnsi="Times New Roman"/>
                <w:b/>
                <w:i/>
                <w:sz w:val="20"/>
                <w:szCs w:val="20"/>
              </w:rPr>
              <w:t>2</w:t>
            </w:r>
          </w:p>
        </w:tc>
        <w:tc>
          <w:tcPr>
            <w:tcW w:w="1267" w:type="pct"/>
            <w:vMerge w:val="restart"/>
          </w:tcPr>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CF6B86">
              <w:rPr>
                <w:rFonts w:ascii="Times New Roman" w:hAnsi="Times New Roman"/>
                <w:sz w:val="20"/>
                <w:szCs w:val="20"/>
              </w:rPr>
              <w:t>к</w:t>
            </w:r>
            <w:r w:rsidRPr="00CF6B86">
              <w:rPr>
                <w:rFonts w:ascii="Times New Roman" w:hAnsi="Times New Roman"/>
                <w:sz w:val="20"/>
                <w:szCs w:val="20"/>
              </w:rPr>
              <w:t xml:space="preserve">тивность), демонстрирующий стремление </w:t>
            </w:r>
            <w:r w:rsidRPr="00CF6B86">
              <w:rPr>
                <w:rFonts w:ascii="Times New Roman" w:hAnsi="Times New Roman"/>
                <w:sz w:val="20"/>
                <w:szCs w:val="20"/>
              </w:rPr>
              <w:br/>
              <w:t>к физическому соверше</w:t>
            </w:r>
            <w:r w:rsidRPr="00CF6B86">
              <w:rPr>
                <w:rFonts w:ascii="Times New Roman" w:hAnsi="Times New Roman"/>
                <w:sz w:val="20"/>
                <w:szCs w:val="20"/>
              </w:rPr>
              <w:t>н</w:t>
            </w:r>
            <w:r w:rsidRPr="00CF6B86">
              <w:rPr>
                <w:rFonts w:ascii="Times New Roman" w:hAnsi="Times New Roman"/>
                <w:sz w:val="20"/>
                <w:szCs w:val="20"/>
              </w:rPr>
              <w:t xml:space="preserve">ствованию. Проявляющий сознательное </w:t>
            </w:r>
            <w:r w:rsidRPr="00CF6B86">
              <w:rPr>
                <w:rFonts w:ascii="Times New Roman" w:hAnsi="Times New Roman"/>
                <w:sz w:val="20"/>
                <w:szCs w:val="20"/>
              </w:rPr>
              <w:br/>
              <w:t xml:space="preserve">и обоснованное неприятие вредных привычек и опасных наклонностей (курение, употребление алкоголя, </w:t>
            </w:r>
            <w:r w:rsidRPr="00CF6B86">
              <w:rPr>
                <w:rFonts w:ascii="Times New Roman" w:hAnsi="Times New Roman"/>
                <w:sz w:val="20"/>
                <w:szCs w:val="20"/>
              </w:rPr>
              <w:lastRenderedPageBreak/>
              <w:t>наркотиков, психоактивных веществ, азартных игр, л</w:t>
            </w:r>
            <w:r w:rsidRPr="00CF6B86">
              <w:rPr>
                <w:rFonts w:ascii="Times New Roman" w:hAnsi="Times New Roman"/>
                <w:sz w:val="20"/>
                <w:szCs w:val="20"/>
              </w:rPr>
              <w:t>ю</w:t>
            </w:r>
            <w:r w:rsidRPr="00CF6B86">
              <w:rPr>
                <w:rFonts w:ascii="Times New Roman" w:hAnsi="Times New Roman"/>
                <w:sz w:val="20"/>
                <w:szCs w:val="20"/>
              </w:rPr>
              <w:t>бых форм зависимостей), деструктивного поведения в обществе, в том числе в цифровой среде</w:t>
            </w: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lastRenderedPageBreak/>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i/>
                <w:sz w:val="20"/>
                <w:szCs w:val="20"/>
              </w:rPr>
            </w:pPr>
          </w:p>
        </w:tc>
      </w:tr>
      <w:tr w:rsidR="00B4533E" w:rsidRPr="00CF6B86" w:rsidTr="004D72B4">
        <w:trPr>
          <w:trHeight w:val="20"/>
        </w:trPr>
        <w:tc>
          <w:tcPr>
            <w:tcW w:w="770" w:type="pct"/>
            <w:gridSpan w:val="2"/>
            <w:vMerge/>
          </w:tcPr>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sz w:val="20"/>
                <w:szCs w:val="20"/>
              </w:rPr>
            </w:pPr>
          </w:p>
        </w:tc>
        <w:tc>
          <w:tcPr>
            <w:tcW w:w="1620" w:type="pct"/>
          </w:tcPr>
          <w:p w:rsidR="00B4533E" w:rsidRPr="00CF6B86" w:rsidRDefault="00B4533E" w:rsidP="00CF6B86">
            <w:pPr>
              <w:pStyle w:val="Style25"/>
              <w:widowControl/>
              <w:spacing w:line="240" w:lineRule="auto"/>
              <w:ind w:firstLine="0"/>
              <w:jc w:val="both"/>
              <w:rPr>
                <w:sz w:val="20"/>
                <w:szCs w:val="20"/>
              </w:rPr>
            </w:pPr>
            <w:r w:rsidRPr="00CF6B86">
              <w:rPr>
                <w:b/>
                <w:sz w:val="20"/>
                <w:szCs w:val="20"/>
              </w:rPr>
              <w:t>Практическое занятие</w:t>
            </w:r>
            <w:r w:rsidRPr="00CF6B86">
              <w:rPr>
                <w:sz w:val="20"/>
                <w:szCs w:val="20"/>
              </w:rPr>
              <w:t xml:space="preserve"> «Назначение инструкций по охране труда. Содержание инструкций, структура инструкций. Санитарно-гигиенические требования к организации работы на станке»</w:t>
            </w:r>
          </w:p>
        </w:tc>
        <w:tc>
          <w:tcPr>
            <w:tcW w:w="558" w:type="pct"/>
            <w:vAlign w:val="center"/>
          </w:tcPr>
          <w:p w:rsidR="00B4533E" w:rsidRPr="00CF6B86" w:rsidRDefault="00B4533E" w:rsidP="00CF6B86">
            <w:pPr>
              <w:spacing w:after="0" w:line="240" w:lineRule="auto"/>
              <w:jc w:val="center"/>
              <w:rPr>
                <w:rFonts w:ascii="Times New Roman" w:hAnsi="Times New Roman"/>
                <w:b/>
                <w:i/>
                <w:sz w:val="20"/>
                <w:szCs w:val="20"/>
              </w:rPr>
            </w:pPr>
            <w:r w:rsidRPr="00CF6B86">
              <w:rPr>
                <w:rFonts w:ascii="Times New Roman" w:hAnsi="Times New Roman"/>
                <w:b/>
                <w:i/>
                <w:sz w:val="20"/>
                <w:szCs w:val="20"/>
              </w:rPr>
              <w:t>1</w:t>
            </w:r>
          </w:p>
        </w:tc>
        <w:tc>
          <w:tcPr>
            <w:tcW w:w="1267" w:type="pct"/>
            <w:vMerge/>
          </w:tcPr>
          <w:p w:rsidR="00B4533E" w:rsidRPr="00CF6B86" w:rsidRDefault="00B4533E" w:rsidP="00CF6B86">
            <w:pPr>
              <w:spacing w:after="0" w:line="240" w:lineRule="auto"/>
              <w:rPr>
                <w:rFonts w:ascii="Times New Roman" w:hAnsi="Times New Roman"/>
                <w:b/>
                <w:i/>
                <w:sz w:val="20"/>
                <w:szCs w:val="20"/>
              </w:rPr>
            </w:pP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i/>
                <w:sz w:val="20"/>
                <w:szCs w:val="20"/>
              </w:rPr>
            </w:pPr>
          </w:p>
        </w:tc>
      </w:tr>
      <w:tr w:rsidR="00B4533E" w:rsidRPr="00CF6B86" w:rsidTr="004D72B4">
        <w:trPr>
          <w:trHeight w:val="20"/>
        </w:trPr>
        <w:tc>
          <w:tcPr>
            <w:tcW w:w="770" w:type="pct"/>
            <w:gridSpan w:val="2"/>
            <w:vMerge/>
          </w:tcPr>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sz w:val="20"/>
                <w:szCs w:val="20"/>
              </w:rPr>
            </w:pPr>
          </w:p>
        </w:tc>
        <w:tc>
          <w:tcPr>
            <w:tcW w:w="1620" w:type="pct"/>
          </w:tcPr>
          <w:p w:rsidR="00B4533E" w:rsidRPr="00CF6B86" w:rsidRDefault="00B4533E" w:rsidP="00CF6B86">
            <w:pPr>
              <w:pStyle w:val="Style25"/>
              <w:widowControl/>
              <w:spacing w:line="240" w:lineRule="auto"/>
              <w:ind w:firstLine="0"/>
              <w:jc w:val="both"/>
              <w:rPr>
                <w:sz w:val="20"/>
                <w:szCs w:val="20"/>
              </w:rPr>
            </w:pPr>
            <w:r w:rsidRPr="00CF6B86">
              <w:rPr>
                <w:sz w:val="20"/>
                <w:szCs w:val="20"/>
              </w:rPr>
              <w:t xml:space="preserve">Требования, предъявляемые к ручному электроинструменту. Требования к питанию ручного </w:t>
            </w:r>
            <w:r w:rsidRPr="00CF6B86">
              <w:rPr>
                <w:sz w:val="20"/>
                <w:szCs w:val="20"/>
              </w:rPr>
              <w:lastRenderedPageBreak/>
              <w:t>электроинструмента, переносных светильников в зависимости от категории помещения по степени электрической опасности.</w:t>
            </w:r>
          </w:p>
        </w:tc>
        <w:tc>
          <w:tcPr>
            <w:tcW w:w="558" w:type="pct"/>
            <w:vAlign w:val="center"/>
          </w:tcPr>
          <w:p w:rsidR="00B4533E" w:rsidRPr="00CF6B86" w:rsidRDefault="00B4533E" w:rsidP="00CF6B86">
            <w:pPr>
              <w:spacing w:after="0" w:line="240" w:lineRule="auto"/>
              <w:jc w:val="center"/>
              <w:rPr>
                <w:rFonts w:ascii="Times New Roman" w:hAnsi="Times New Roman"/>
                <w:b/>
                <w:i/>
                <w:sz w:val="20"/>
                <w:szCs w:val="20"/>
              </w:rPr>
            </w:pPr>
            <w:r w:rsidRPr="00CF6B86">
              <w:rPr>
                <w:rFonts w:ascii="Times New Roman" w:hAnsi="Times New Roman"/>
                <w:b/>
                <w:i/>
                <w:sz w:val="20"/>
                <w:szCs w:val="20"/>
              </w:rPr>
              <w:lastRenderedPageBreak/>
              <w:t>2</w:t>
            </w:r>
          </w:p>
        </w:tc>
        <w:tc>
          <w:tcPr>
            <w:tcW w:w="1267" w:type="pct"/>
            <w:vMerge/>
          </w:tcPr>
          <w:p w:rsidR="00B4533E" w:rsidRPr="00CF6B86" w:rsidRDefault="00B4533E" w:rsidP="00CF6B86">
            <w:pPr>
              <w:spacing w:after="0" w:line="240" w:lineRule="auto"/>
              <w:rPr>
                <w:rFonts w:ascii="Times New Roman" w:hAnsi="Times New Roman"/>
                <w:b/>
                <w:i/>
                <w:sz w:val="20"/>
                <w:szCs w:val="20"/>
              </w:rPr>
            </w:pP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lastRenderedPageBreak/>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lastRenderedPageBreak/>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i/>
                <w:sz w:val="20"/>
                <w:szCs w:val="20"/>
              </w:rPr>
            </w:pPr>
          </w:p>
        </w:tc>
      </w:tr>
      <w:tr w:rsidR="00B4533E" w:rsidRPr="00CF6B86" w:rsidTr="004D72B4">
        <w:trPr>
          <w:trHeight w:val="20"/>
        </w:trPr>
        <w:tc>
          <w:tcPr>
            <w:tcW w:w="770" w:type="pct"/>
            <w:gridSpan w:val="2"/>
            <w:vMerge/>
          </w:tcPr>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sz w:val="20"/>
                <w:szCs w:val="20"/>
              </w:rPr>
            </w:pPr>
          </w:p>
        </w:tc>
        <w:tc>
          <w:tcPr>
            <w:tcW w:w="1620" w:type="pct"/>
          </w:tcPr>
          <w:p w:rsidR="00B4533E" w:rsidRPr="00CF6B86" w:rsidRDefault="00B4533E" w:rsidP="00CF6B86">
            <w:pPr>
              <w:pStyle w:val="Style25"/>
              <w:widowControl/>
              <w:spacing w:line="240" w:lineRule="auto"/>
              <w:ind w:firstLine="0"/>
              <w:jc w:val="both"/>
              <w:rPr>
                <w:sz w:val="20"/>
                <w:szCs w:val="20"/>
              </w:rPr>
            </w:pPr>
            <w:r w:rsidRPr="00CF6B86">
              <w:rPr>
                <w:b/>
                <w:sz w:val="20"/>
                <w:szCs w:val="20"/>
              </w:rPr>
              <w:t xml:space="preserve">Практическое занятие </w:t>
            </w:r>
            <w:r w:rsidRPr="00CF6B86">
              <w:rPr>
                <w:sz w:val="20"/>
                <w:szCs w:val="20"/>
              </w:rPr>
              <w:t>«Безопасность труда при работе на станке»</w:t>
            </w:r>
          </w:p>
        </w:tc>
        <w:tc>
          <w:tcPr>
            <w:tcW w:w="558" w:type="pct"/>
            <w:vAlign w:val="center"/>
          </w:tcPr>
          <w:p w:rsidR="00B4533E" w:rsidRPr="00CF6B86" w:rsidRDefault="00B4533E" w:rsidP="00CF6B86">
            <w:pPr>
              <w:spacing w:after="0" w:line="240" w:lineRule="auto"/>
              <w:jc w:val="center"/>
              <w:rPr>
                <w:rFonts w:ascii="Times New Roman" w:hAnsi="Times New Roman"/>
                <w:b/>
                <w:i/>
                <w:sz w:val="20"/>
                <w:szCs w:val="20"/>
              </w:rPr>
            </w:pPr>
            <w:r w:rsidRPr="00CF6B86">
              <w:rPr>
                <w:rFonts w:ascii="Times New Roman" w:hAnsi="Times New Roman"/>
                <w:b/>
                <w:i/>
                <w:sz w:val="20"/>
                <w:szCs w:val="20"/>
              </w:rPr>
              <w:t>1</w:t>
            </w:r>
          </w:p>
        </w:tc>
        <w:tc>
          <w:tcPr>
            <w:tcW w:w="1267" w:type="pct"/>
            <w:vMerge/>
          </w:tcPr>
          <w:p w:rsidR="00B4533E" w:rsidRPr="00CF6B86" w:rsidRDefault="00B4533E" w:rsidP="00CF6B86">
            <w:pPr>
              <w:spacing w:after="0" w:line="240" w:lineRule="auto"/>
              <w:rPr>
                <w:rFonts w:ascii="Times New Roman" w:hAnsi="Times New Roman"/>
                <w:b/>
                <w:i/>
                <w:sz w:val="20"/>
                <w:szCs w:val="20"/>
              </w:rPr>
            </w:pP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i/>
                <w:sz w:val="20"/>
                <w:szCs w:val="20"/>
              </w:rPr>
            </w:pPr>
          </w:p>
        </w:tc>
      </w:tr>
      <w:tr w:rsidR="00B4533E" w:rsidRPr="00CF6B86" w:rsidTr="004D72B4">
        <w:trPr>
          <w:trHeight w:val="20"/>
        </w:trPr>
        <w:tc>
          <w:tcPr>
            <w:tcW w:w="770" w:type="pct"/>
            <w:gridSpan w:val="2"/>
            <w:vMerge/>
          </w:tcPr>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sz w:val="20"/>
                <w:szCs w:val="20"/>
              </w:rPr>
            </w:pPr>
          </w:p>
        </w:tc>
        <w:tc>
          <w:tcPr>
            <w:tcW w:w="1620" w:type="pct"/>
          </w:tcPr>
          <w:p w:rsidR="00B4533E" w:rsidRPr="00CF6B86" w:rsidRDefault="00B4533E" w:rsidP="00CF6B86">
            <w:pPr>
              <w:pStyle w:val="Style25"/>
              <w:widowControl/>
              <w:spacing w:line="240" w:lineRule="auto"/>
              <w:ind w:firstLine="0"/>
              <w:rPr>
                <w:rStyle w:val="FontStyle54"/>
              </w:rPr>
            </w:pPr>
            <w:r w:rsidRPr="00CF6B86">
              <w:rPr>
                <w:rStyle w:val="FontStyle54"/>
              </w:rPr>
              <w:t>Самостоятельная работа обучающихся:</w:t>
            </w:r>
          </w:p>
          <w:p w:rsidR="00B4533E" w:rsidRPr="00CF6B86" w:rsidRDefault="00B4533E" w:rsidP="00CF6B86">
            <w:pPr>
              <w:pStyle w:val="Style25"/>
              <w:widowControl/>
              <w:spacing w:line="240" w:lineRule="auto"/>
              <w:ind w:firstLine="0"/>
              <w:jc w:val="both"/>
              <w:rPr>
                <w:sz w:val="20"/>
                <w:szCs w:val="20"/>
              </w:rPr>
            </w:pPr>
            <w:r w:rsidRPr="00CF6B86">
              <w:rPr>
                <w:sz w:val="20"/>
                <w:szCs w:val="20"/>
              </w:rPr>
              <w:t>«Инструкция по охране труда для станочника»</w:t>
            </w:r>
          </w:p>
        </w:tc>
        <w:tc>
          <w:tcPr>
            <w:tcW w:w="558" w:type="pct"/>
            <w:vAlign w:val="center"/>
          </w:tcPr>
          <w:p w:rsidR="00B4533E" w:rsidRPr="00CF6B86" w:rsidRDefault="00B4533E" w:rsidP="00CF6B86">
            <w:pPr>
              <w:spacing w:after="0" w:line="240" w:lineRule="auto"/>
              <w:jc w:val="center"/>
              <w:rPr>
                <w:rFonts w:ascii="Times New Roman" w:hAnsi="Times New Roman"/>
                <w:b/>
                <w:i/>
                <w:sz w:val="20"/>
                <w:szCs w:val="20"/>
              </w:rPr>
            </w:pPr>
            <w:r w:rsidRPr="00CF6B86">
              <w:rPr>
                <w:rFonts w:ascii="Times New Roman" w:hAnsi="Times New Roman"/>
                <w:b/>
                <w:i/>
                <w:sz w:val="20"/>
                <w:szCs w:val="20"/>
              </w:rPr>
              <w:t>2</w:t>
            </w:r>
          </w:p>
        </w:tc>
        <w:tc>
          <w:tcPr>
            <w:tcW w:w="1267" w:type="pct"/>
            <w:vMerge/>
          </w:tcPr>
          <w:p w:rsidR="00B4533E" w:rsidRPr="00CF6B86" w:rsidRDefault="00B4533E" w:rsidP="00CF6B86">
            <w:pPr>
              <w:spacing w:after="0" w:line="240" w:lineRule="auto"/>
              <w:rPr>
                <w:rFonts w:ascii="Times New Roman" w:hAnsi="Times New Roman"/>
                <w:b/>
                <w:i/>
                <w:sz w:val="20"/>
                <w:szCs w:val="20"/>
              </w:rPr>
            </w:pPr>
          </w:p>
        </w:tc>
        <w:tc>
          <w:tcPr>
            <w:tcW w:w="394"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02</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07</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ОК 08</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ПК1.1</w:t>
            </w:r>
          </w:p>
          <w:p w:rsidR="00B4533E" w:rsidRPr="00CF6B86" w:rsidRDefault="00B4533E" w:rsidP="00CF6B86">
            <w:pPr>
              <w:spacing w:after="0" w:line="240" w:lineRule="auto"/>
              <w:rPr>
                <w:rFonts w:ascii="Times New Roman" w:hAnsi="Times New Roman"/>
                <w:b/>
                <w:i/>
                <w:sz w:val="20"/>
                <w:szCs w:val="20"/>
              </w:rPr>
            </w:pPr>
            <w:r w:rsidRPr="00CF6B86">
              <w:rPr>
                <w:rFonts w:ascii="Times New Roman" w:hAnsi="Times New Roman"/>
                <w:sz w:val="20"/>
                <w:szCs w:val="20"/>
              </w:rPr>
              <w:t>ПК2.1</w:t>
            </w:r>
          </w:p>
        </w:tc>
        <w:tc>
          <w:tcPr>
            <w:tcW w:w="391" w:type="pct"/>
          </w:tcPr>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 xml:space="preserve">У 1.1.01 </w:t>
            </w:r>
          </w:p>
          <w:p w:rsidR="00B4533E" w:rsidRPr="00CF6B86" w:rsidRDefault="00B4533E" w:rsidP="00CF6B86">
            <w:pPr>
              <w:spacing w:after="0" w:line="240" w:lineRule="auto"/>
              <w:rPr>
                <w:rFonts w:ascii="Times New Roman" w:hAnsi="Times New Roman"/>
                <w:sz w:val="20"/>
                <w:szCs w:val="20"/>
              </w:rPr>
            </w:pPr>
            <w:r w:rsidRPr="00CF6B86">
              <w:rPr>
                <w:rFonts w:ascii="Times New Roman" w:hAnsi="Times New Roman"/>
                <w:sz w:val="20"/>
                <w:szCs w:val="20"/>
              </w:rPr>
              <w:t>З 1.1.01</w:t>
            </w:r>
          </w:p>
          <w:p w:rsidR="00B4533E" w:rsidRPr="00CF6B86" w:rsidRDefault="00B4533E" w:rsidP="00CF6B86">
            <w:pPr>
              <w:spacing w:after="0" w:line="240" w:lineRule="auto"/>
              <w:rPr>
                <w:rFonts w:ascii="Times New Roman" w:hAnsi="Times New Roman"/>
                <w:b/>
                <w:i/>
                <w:sz w:val="20"/>
                <w:szCs w:val="20"/>
              </w:rPr>
            </w:pPr>
          </w:p>
        </w:tc>
      </w:tr>
      <w:tr w:rsidR="00B4533E" w:rsidRPr="00CF6B86" w:rsidTr="004D72B4">
        <w:trPr>
          <w:trHeight w:val="20"/>
        </w:trPr>
        <w:tc>
          <w:tcPr>
            <w:tcW w:w="770" w:type="pct"/>
            <w:gridSpan w:val="2"/>
            <w:vMerge/>
          </w:tcPr>
          <w:p w:rsidR="00B4533E" w:rsidRPr="00CF6B86" w:rsidRDefault="00B4533E" w:rsidP="00CF6B86">
            <w:pPr>
              <w:widowControl w:val="0"/>
              <w:autoSpaceDE w:val="0"/>
              <w:autoSpaceDN w:val="0"/>
              <w:adjustRightInd w:val="0"/>
              <w:spacing w:after="0" w:line="240" w:lineRule="auto"/>
              <w:jc w:val="center"/>
              <w:outlineLvl w:val="0"/>
              <w:rPr>
                <w:rFonts w:ascii="Times New Roman" w:hAnsi="Times New Roman"/>
                <w:b/>
                <w:sz w:val="20"/>
                <w:szCs w:val="20"/>
              </w:rPr>
            </w:pPr>
          </w:p>
        </w:tc>
        <w:tc>
          <w:tcPr>
            <w:tcW w:w="1620" w:type="pct"/>
          </w:tcPr>
          <w:p w:rsidR="00B4533E" w:rsidRPr="00CF6B86" w:rsidRDefault="00B4533E" w:rsidP="00CF6B86">
            <w:pPr>
              <w:pStyle w:val="Style25"/>
              <w:widowControl/>
              <w:spacing w:line="240" w:lineRule="auto"/>
              <w:ind w:firstLine="0"/>
              <w:rPr>
                <w:rStyle w:val="FontStyle54"/>
              </w:rPr>
            </w:pPr>
            <w:r w:rsidRPr="00CF6B86">
              <w:rPr>
                <w:b/>
                <w:sz w:val="20"/>
                <w:szCs w:val="20"/>
              </w:rPr>
              <w:t>Дифференцированный зачет</w:t>
            </w:r>
          </w:p>
        </w:tc>
        <w:tc>
          <w:tcPr>
            <w:tcW w:w="558" w:type="pct"/>
            <w:vAlign w:val="center"/>
          </w:tcPr>
          <w:p w:rsidR="00B4533E" w:rsidRPr="00CF6B86" w:rsidRDefault="00B4533E" w:rsidP="00CF6B86">
            <w:pPr>
              <w:spacing w:after="0" w:line="240" w:lineRule="auto"/>
              <w:jc w:val="center"/>
              <w:rPr>
                <w:rFonts w:ascii="Times New Roman" w:hAnsi="Times New Roman"/>
                <w:b/>
                <w:i/>
                <w:sz w:val="20"/>
                <w:szCs w:val="20"/>
              </w:rPr>
            </w:pPr>
            <w:r w:rsidRPr="00CF6B86">
              <w:rPr>
                <w:rFonts w:ascii="Times New Roman" w:hAnsi="Times New Roman"/>
                <w:b/>
                <w:i/>
                <w:sz w:val="20"/>
                <w:szCs w:val="20"/>
              </w:rPr>
              <w:t>1</w:t>
            </w:r>
          </w:p>
        </w:tc>
        <w:tc>
          <w:tcPr>
            <w:tcW w:w="1267" w:type="pct"/>
          </w:tcPr>
          <w:p w:rsidR="00B4533E" w:rsidRPr="00CF6B86" w:rsidRDefault="00B4533E" w:rsidP="00CF6B86">
            <w:pPr>
              <w:spacing w:after="0" w:line="240" w:lineRule="auto"/>
              <w:rPr>
                <w:rFonts w:ascii="Times New Roman" w:hAnsi="Times New Roman"/>
                <w:b/>
                <w:i/>
                <w:sz w:val="20"/>
                <w:szCs w:val="20"/>
              </w:rPr>
            </w:pPr>
          </w:p>
        </w:tc>
        <w:tc>
          <w:tcPr>
            <w:tcW w:w="394" w:type="pct"/>
          </w:tcPr>
          <w:p w:rsidR="00B4533E" w:rsidRPr="00CF6B86" w:rsidRDefault="00B4533E" w:rsidP="00CF6B86">
            <w:pPr>
              <w:spacing w:after="0" w:line="240" w:lineRule="auto"/>
              <w:rPr>
                <w:rFonts w:ascii="Times New Roman" w:hAnsi="Times New Roman"/>
                <w:b/>
                <w:i/>
                <w:sz w:val="20"/>
                <w:szCs w:val="20"/>
              </w:rPr>
            </w:pPr>
          </w:p>
        </w:tc>
        <w:tc>
          <w:tcPr>
            <w:tcW w:w="391" w:type="pct"/>
          </w:tcPr>
          <w:p w:rsidR="00B4533E" w:rsidRPr="00CF6B86" w:rsidRDefault="00B4533E" w:rsidP="00CF6B86">
            <w:pPr>
              <w:spacing w:after="0" w:line="240" w:lineRule="auto"/>
              <w:rPr>
                <w:rFonts w:ascii="Times New Roman" w:hAnsi="Times New Roman"/>
                <w:b/>
                <w:i/>
                <w:sz w:val="20"/>
                <w:szCs w:val="20"/>
              </w:rPr>
            </w:pPr>
          </w:p>
        </w:tc>
      </w:tr>
      <w:tr w:rsidR="00B4533E" w:rsidRPr="00CF6B86" w:rsidTr="004D72B4">
        <w:trPr>
          <w:trHeight w:val="20"/>
        </w:trPr>
        <w:tc>
          <w:tcPr>
            <w:tcW w:w="2390" w:type="pct"/>
            <w:gridSpan w:val="3"/>
          </w:tcPr>
          <w:p w:rsidR="00B4533E" w:rsidRPr="00CF6B86" w:rsidRDefault="00B4533E" w:rsidP="00CF6B86">
            <w:pPr>
              <w:spacing w:after="0" w:line="240" w:lineRule="auto"/>
              <w:rPr>
                <w:rFonts w:ascii="Times New Roman" w:hAnsi="Times New Roman"/>
                <w:b/>
                <w:bCs/>
                <w:sz w:val="20"/>
                <w:szCs w:val="20"/>
              </w:rPr>
            </w:pPr>
            <w:r w:rsidRPr="00CF6B86">
              <w:rPr>
                <w:rFonts w:ascii="Times New Roman" w:hAnsi="Times New Roman"/>
                <w:b/>
                <w:bCs/>
                <w:sz w:val="20"/>
                <w:szCs w:val="20"/>
              </w:rPr>
              <w:t>Всего:</w:t>
            </w:r>
          </w:p>
        </w:tc>
        <w:tc>
          <w:tcPr>
            <w:tcW w:w="558" w:type="pct"/>
            <w:vAlign w:val="center"/>
          </w:tcPr>
          <w:p w:rsidR="00B4533E" w:rsidRPr="00CF6B86" w:rsidRDefault="00B4533E" w:rsidP="00CF6B86">
            <w:pPr>
              <w:spacing w:after="0" w:line="240" w:lineRule="auto"/>
              <w:jc w:val="center"/>
              <w:rPr>
                <w:rFonts w:ascii="Times New Roman" w:hAnsi="Times New Roman"/>
                <w:b/>
                <w:bCs/>
                <w:i/>
                <w:sz w:val="20"/>
                <w:szCs w:val="20"/>
              </w:rPr>
            </w:pPr>
            <w:r w:rsidRPr="00CF6B86">
              <w:rPr>
                <w:rFonts w:ascii="Times New Roman" w:hAnsi="Times New Roman"/>
                <w:b/>
                <w:bCs/>
                <w:i/>
                <w:sz w:val="20"/>
                <w:szCs w:val="20"/>
              </w:rPr>
              <w:t>32</w:t>
            </w:r>
          </w:p>
        </w:tc>
        <w:tc>
          <w:tcPr>
            <w:tcW w:w="1267" w:type="pct"/>
          </w:tcPr>
          <w:p w:rsidR="00B4533E" w:rsidRPr="00CF6B86" w:rsidRDefault="00B4533E" w:rsidP="00CF6B86">
            <w:pPr>
              <w:spacing w:after="0" w:line="240" w:lineRule="auto"/>
              <w:rPr>
                <w:rFonts w:ascii="Times New Roman" w:hAnsi="Times New Roman"/>
                <w:b/>
                <w:bCs/>
                <w:i/>
                <w:sz w:val="20"/>
                <w:szCs w:val="20"/>
              </w:rPr>
            </w:pPr>
          </w:p>
        </w:tc>
        <w:tc>
          <w:tcPr>
            <w:tcW w:w="394" w:type="pct"/>
          </w:tcPr>
          <w:p w:rsidR="00B4533E" w:rsidRPr="00CF6B86" w:rsidRDefault="00B4533E" w:rsidP="00CF6B86">
            <w:pPr>
              <w:spacing w:after="0" w:line="240" w:lineRule="auto"/>
              <w:rPr>
                <w:rFonts w:ascii="Times New Roman" w:hAnsi="Times New Roman"/>
                <w:b/>
                <w:bCs/>
                <w:i/>
                <w:sz w:val="20"/>
                <w:szCs w:val="20"/>
              </w:rPr>
            </w:pPr>
          </w:p>
        </w:tc>
        <w:tc>
          <w:tcPr>
            <w:tcW w:w="391" w:type="pct"/>
          </w:tcPr>
          <w:p w:rsidR="00B4533E" w:rsidRPr="00CF6B86" w:rsidRDefault="00B4533E" w:rsidP="00CF6B86">
            <w:pPr>
              <w:spacing w:after="0" w:line="240" w:lineRule="auto"/>
              <w:rPr>
                <w:rFonts w:ascii="Times New Roman" w:hAnsi="Times New Roman"/>
                <w:b/>
                <w:bCs/>
                <w:i/>
                <w:sz w:val="20"/>
                <w:szCs w:val="20"/>
              </w:rPr>
            </w:pPr>
          </w:p>
        </w:tc>
      </w:tr>
    </w:tbl>
    <w:p w:rsidR="00B4533E" w:rsidRDefault="00B4533E" w:rsidP="00B4533E">
      <w:pPr>
        <w:suppressAutoHyphens/>
        <w:jc w:val="both"/>
        <w:rPr>
          <w:rFonts w:ascii="Times New Roman" w:hAnsi="Times New Roman"/>
          <w:bCs/>
          <w:i/>
        </w:rPr>
      </w:pPr>
    </w:p>
    <w:p w:rsidR="00B4533E" w:rsidRDefault="00B4533E" w:rsidP="00B4533E">
      <w:pPr>
        <w:suppressAutoHyphens/>
        <w:jc w:val="both"/>
        <w:rPr>
          <w:rFonts w:ascii="Times New Roman" w:hAnsi="Times New Roman"/>
          <w:bCs/>
          <w:i/>
        </w:rPr>
      </w:pPr>
    </w:p>
    <w:p w:rsidR="00B4533E" w:rsidRPr="00315F34" w:rsidRDefault="00B4533E" w:rsidP="00B4533E">
      <w:pPr>
        <w:ind w:firstLine="709"/>
        <w:rPr>
          <w:rFonts w:ascii="Times New Roman" w:hAnsi="Times New Roman"/>
          <w:i/>
        </w:rPr>
        <w:sectPr w:rsidR="00B4533E" w:rsidRPr="00315F34" w:rsidSect="00733AEF">
          <w:pgSz w:w="16840" w:h="11907" w:orient="landscape"/>
          <w:pgMar w:top="851" w:right="1134" w:bottom="851" w:left="992" w:header="709" w:footer="709" w:gutter="0"/>
          <w:cols w:space="720"/>
        </w:sectPr>
      </w:pPr>
    </w:p>
    <w:p w:rsidR="00B4533E" w:rsidRPr="0004286B" w:rsidRDefault="00B4533E" w:rsidP="00B4533E">
      <w:pPr>
        <w:ind w:left="1353"/>
        <w:rPr>
          <w:rFonts w:ascii="Times New Roman" w:hAnsi="Times New Roman"/>
          <w:b/>
          <w:bCs/>
        </w:rPr>
      </w:pPr>
      <w:r w:rsidRPr="0004286B">
        <w:rPr>
          <w:rFonts w:ascii="Times New Roman" w:hAnsi="Times New Roman"/>
          <w:b/>
          <w:bCs/>
        </w:rPr>
        <w:lastRenderedPageBreak/>
        <w:t>3. УСЛОВИЯ РЕАЛИЗАЦИИ УЧЕБНОЙ ДИСЦИПЛИНЫ</w:t>
      </w:r>
    </w:p>
    <w:p w:rsidR="00B4533E" w:rsidRPr="0011103A" w:rsidRDefault="00B4533E" w:rsidP="00B4533E">
      <w:pPr>
        <w:suppressAutoHyphens/>
        <w:spacing w:after="0"/>
        <w:ind w:firstLine="709"/>
        <w:jc w:val="both"/>
        <w:rPr>
          <w:rFonts w:ascii="Times New Roman" w:hAnsi="Times New Roman"/>
          <w:lang w:eastAsia="en-US"/>
        </w:rPr>
      </w:pPr>
      <w:r w:rsidRPr="0004286B">
        <w:rPr>
          <w:rFonts w:ascii="Times New Roman" w:hAnsi="Times New Roman"/>
          <w:bCs/>
        </w:rPr>
        <w:t>3.1. Для реализации программы учебной дисциплины должны быть предусмотрены следующие специальные помещения:</w:t>
      </w:r>
      <w:r>
        <w:rPr>
          <w:rFonts w:ascii="Times New Roman" w:hAnsi="Times New Roman"/>
          <w:bCs/>
        </w:rPr>
        <w:t xml:space="preserve"> </w:t>
      </w:r>
      <w:r w:rsidRPr="0004286B">
        <w:rPr>
          <w:rFonts w:ascii="Times New Roman" w:hAnsi="Times New Roman"/>
          <w:bCs/>
        </w:rPr>
        <w:t>Кабинет</w:t>
      </w:r>
      <w:r w:rsidRPr="0004286B">
        <w:rPr>
          <w:rFonts w:ascii="Times New Roman" w:hAnsi="Times New Roman"/>
          <w:bCs/>
          <w:i/>
        </w:rPr>
        <w:t xml:space="preserve"> «</w:t>
      </w:r>
      <w:r w:rsidRPr="0004286B">
        <w:rPr>
          <w:rFonts w:ascii="Times New Roman" w:hAnsi="Times New Roman"/>
          <w:bCs/>
          <w:i/>
          <w:u w:val="single"/>
        </w:rPr>
        <w:t>Охраны труда»</w:t>
      </w:r>
      <w:r w:rsidRPr="0004286B">
        <w:rPr>
          <w:rFonts w:ascii="Times New Roman" w:hAnsi="Times New Roman"/>
          <w:u w:val="single"/>
          <w:lang w:eastAsia="en-US"/>
        </w:rPr>
        <w:t>,</w:t>
      </w:r>
      <w:r>
        <w:rPr>
          <w:rFonts w:ascii="Times New Roman" w:hAnsi="Times New Roman"/>
          <w:lang w:eastAsia="en-US"/>
        </w:rPr>
        <w:t xml:space="preserve"> </w:t>
      </w:r>
      <w:r w:rsidRPr="0004286B">
        <w:rPr>
          <w:rFonts w:ascii="Times New Roman" w:hAnsi="Times New Roman"/>
          <w:bCs/>
        </w:rPr>
        <w:t>о</w:t>
      </w:r>
      <w:r>
        <w:rPr>
          <w:rFonts w:ascii="Times New Roman" w:hAnsi="Times New Roman"/>
          <w:bCs/>
        </w:rPr>
        <w:t>снащенный в соответствии с п. 6</w:t>
      </w:r>
      <w:r w:rsidRPr="0004286B">
        <w:rPr>
          <w:rFonts w:ascii="Times New Roman" w:hAnsi="Times New Roman"/>
          <w:bCs/>
        </w:rPr>
        <w:t xml:space="preserve"> образовательной программы по </w:t>
      </w:r>
      <w:r w:rsidRPr="0004286B">
        <w:rPr>
          <w:rFonts w:ascii="Times New Roman" w:hAnsi="Times New Roman"/>
          <w:bCs/>
          <w:i/>
        </w:rPr>
        <w:t>профессии/специальности.</w:t>
      </w:r>
    </w:p>
    <w:p w:rsidR="00B4533E" w:rsidRPr="0004286B" w:rsidRDefault="00B4533E" w:rsidP="00B4533E">
      <w:pPr>
        <w:suppressAutoHyphens/>
        <w:spacing w:after="0"/>
        <w:ind w:firstLine="709"/>
        <w:jc w:val="both"/>
        <w:rPr>
          <w:rFonts w:ascii="Times New Roman" w:hAnsi="Times New Roman"/>
          <w:bCs/>
        </w:rPr>
      </w:pPr>
    </w:p>
    <w:p w:rsidR="00B4533E" w:rsidRPr="0004286B" w:rsidRDefault="00B4533E" w:rsidP="00B4533E">
      <w:pPr>
        <w:suppressAutoHyphens/>
        <w:spacing w:after="0"/>
        <w:ind w:firstLine="709"/>
        <w:jc w:val="both"/>
        <w:rPr>
          <w:rFonts w:ascii="Times New Roman" w:hAnsi="Times New Roman"/>
          <w:b/>
          <w:bCs/>
        </w:rPr>
      </w:pPr>
      <w:r w:rsidRPr="0004286B">
        <w:rPr>
          <w:rFonts w:ascii="Times New Roman" w:hAnsi="Times New Roman"/>
          <w:b/>
          <w:bCs/>
        </w:rPr>
        <w:t>3.2. Информационное обеспечение реализации программы</w:t>
      </w:r>
    </w:p>
    <w:p w:rsidR="00B4533E" w:rsidRPr="0004286B" w:rsidRDefault="00B4533E" w:rsidP="00B4533E">
      <w:pPr>
        <w:suppressAutoHyphens/>
        <w:spacing w:after="0"/>
        <w:ind w:firstLine="709"/>
        <w:jc w:val="both"/>
        <w:rPr>
          <w:rFonts w:ascii="Times New Roman" w:hAnsi="Times New Roman"/>
          <w:bCs/>
        </w:rPr>
      </w:pPr>
      <w:r w:rsidRPr="0004286B">
        <w:rPr>
          <w:rFonts w:ascii="Times New Roman" w:hAnsi="Times New Roman"/>
          <w:bCs/>
        </w:rPr>
        <w:t>Для реализации программы библиотечный фонд образовательной организации должен иметь п</w:t>
      </w:r>
      <w:r w:rsidRPr="0004286B">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4286B">
        <w:rPr>
          <w:rFonts w:ascii="Times New Roman" w:hAnsi="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4533E" w:rsidRPr="0004286B" w:rsidRDefault="00B4533E" w:rsidP="00B4533E">
      <w:pPr>
        <w:suppressAutoHyphens/>
        <w:spacing w:after="0"/>
        <w:ind w:firstLine="709"/>
        <w:jc w:val="both"/>
        <w:rPr>
          <w:rFonts w:ascii="Times New Roman" w:hAnsi="Times New Roman"/>
        </w:rPr>
      </w:pPr>
    </w:p>
    <w:p w:rsidR="00B4533E" w:rsidRPr="0004286B" w:rsidRDefault="00B4533E" w:rsidP="00B4533E">
      <w:pPr>
        <w:suppressAutoHyphens/>
        <w:spacing w:after="0"/>
        <w:ind w:firstLine="709"/>
        <w:jc w:val="both"/>
        <w:rPr>
          <w:rFonts w:ascii="Times New Roman" w:hAnsi="Times New Roman"/>
          <w:b/>
        </w:rPr>
      </w:pPr>
      <w:r w:rsidRPr="0004286B">
        <w:rPr>
          <w:rFonts w:ascii="Times New Roman" w:hAnsi="Times New Roman"/>
          <w:b/>
        </w:rPr>
        <w:t>3.2.1. Основные печатные издания</w:t>
      </w:r>
    </w:p>
    <w:p w:rsidR="00B4533E" w:rsidRPr="0004286B" w:rsidRDefault="00B4533E" w:rsidP="00B4533E">
      <w:pPr>
        <w:ind w:firstLine="709"/>
        <w:contextualSpacing/>
        <w:jc w:val="both"/>
        <w:rPr>
          <w:rFonts w:ascii="Times New Roman" w:hAnsi="Times New Roman"/>
          <w:b/>
        </w:rPr>
      </w:pPr>
      <w:r w:rsidRPr="0004286B">
        <w:rPr>
          <w:rFonts w:ascii="Times New Roman" w:hAnsi="Times New Roman"/>
          <w:b/>
        </w:rPr>
        <w:t xml:space="preserve">1. </w:t>
      </w:r>
      <w:r w:rsidRPr="0004286B">
        <w:rPr>
          <w:rFonts w:ascii="Times New Roman" w:hAnsi="Times New Roman"/>
        </w:rPr>
        <w:t>Минько В.М. Охрана труда в машиностроении. ОИЦ «Академия», 2014г</w:t>
      </w:r>
      <w:r w:rsidRPr="0004286B">
        <w:rPr>
          <w:rFonts w:ascii="Times New Roman" w:hAnsi="Times New Roman"/>
          <w:b/>
        </w:rPr>
        <w:t xml:space="preserve"> </w:t>
      </w:r>
    </w:p>
    <w:p w:rsidR="00B4533E" w:rsidRPr="0004286B" w:rsidRDefault="00B4533E" w:rsidP="00F1104E">
      <w:pPr>
        <w:numPr>
          <w:ilvl w:val="0"/>
          <w:numId w:val="23"/>
        </w:numPr>
        <w:spacing w:after="0" w:line="240" w:lineRule="auto"/>
        <w:jc w:val="both"/>
        <w:rPr>
          <w:rFonts w:ascii="Times New Roman" w:hAnsi="Times New Roman"/>
        </w:rPr>
      </w:pPr>
      <w:r w:rsidRPr="0004286B">
        <w:rPr>
          <w:rFonts w:ascii="Times New Roman" w:hAnsi="Times New Roman"/>
        </w:rPr>
        <w:t>Конституция Российской Федерации.</w:t>
      </w:r>
    </w:p>
    <w:p w:rsidR="00B4533E" w:rsidRPr="0004286B" w:rsidRDefault="00B4533E" w:rsidP="00F1104E">
      <w:pPr>
        <w:numPr>
          <w:ilvl w:val="0"/>
          <w:numId w:val="23"/>
        </w:numPr>
        <w:spacing w:after="0" w:line="240" w:lineRule="auto"/>
        <w:jc w:val="both"/>
        <w:rPr>
          <w:rFonts w:ascii="Times New Roman" w:hAnsi="Times New Roman"/>
        </w:rPr>
      </w:pPr>
      <w:r w:rsidRPr="0004286B">
        <w:rPr>
          <w:rFonts w:ascii="Times New Roman" w:hAnsi="Times New Roman"/>
        </w:rPr>
        <w:t>Трудовой Кодекс Российской Федерации. 2016 г.</w:t>
      </w:r>
    </w:p>
    <w:p w:rsidR="00B4533E" w:rsidRPr="0004286B" w:rsidRDefault="00B4533E" w:rsidP="00F1104E">
      <w:pPr>
        <w:numPr>
          <w:ilvl w:val="0"/>
          <w:numId w:val="23"/>
        </w:numPr>
        <w:spacing w:after="0" w:line="240" w:lineRule="auto"/>
        <w:jc w:val="both"/>
        <w:rPr>
          <w:rFonts w:ascii="Times New Roman" w:hAnsi="Times New Roman"/>
        </w:rPr>
      </w:pPr>
      <w:r w:rsidRPr="0004286B">
        <w:rPr>
          <w:rFonts w:ascii="Times New Roman" w:hAnsi="Times New Roman"/>
        </w:rPr>
        <w:t>Тургиев А.К. Охрана труда. ОИЦ «Академия», 2016 г.</w:t>
      </w:r>
    </w:p>
    <w:p w:rsidR="00B4533E" w:rsidRPr="0004286B" w:rsidRDefault="00B4533E" w:rsidP="00F1104E">
      <w:pPr>
        <w:numPr>
          <w:ilvl w:val="0"/>
          <w:numId w:val="23"/>
        </w:numPr>
        <w:spacing w:after="0" w:line="240" w:lineRule="auto"/>
        <w:jc w:val="both"/>
        <w:rPr>
          <w:rFonts w:ascii="Times New Roman" w:hAnsi="Times New Roman"/>
        </w:rPr>
      </w:pPr>
      <w:r w:rsidRPr="0004286B">
        <w:rPr>
          <w:rFonts w:ascii="Times New Roman" w:hAnsi="Times New Roman"/>
        </w:rPr>
        <w:t>А.Л. Сафонов. Охрана труда том 1. Общие положения в области охраны труда – М., Коллектив авторов, 2009.</w:t>
      </w:r>
    </w:p>
    <w:p w:rsidR="00B4533E" w:rsidRPr="0004286B" w:rsidRDefault="00B4533E" w:rsidP="00F1104E">
      <w:pPr>
        <w:numPr>
          <w:ilvl w:val="0"/>
          <w:numId w:val="23"/>
        </w:numPr>
        <w:spacing w:after="0" w:line="240" w:lineRule="auto"/>
        <w:jc w:val="both"/>
        <w:rPr>
          <w:rFonts w:ascii="Times New Roman" w:hAnsi="Times New Roman"/>
        </w:rPr>
      </w:pPr>
      <w:r w:rsidRPr="0004286B">
        <w:rPr>
          <w:rFonts w:ascii="Times New Roman" w:hAnsi="Times New Roman"/>
        </w:rPr>
        <w:t>Сидоров В.Н. Безопасность труда при работе на металлообрабатывающих станках – М., Лениздат, 2016</w:t>
      </w:r>
    </w:p>
    <w:p w:rsidR="00B4533E" w:rsidRPr="0004286B" w:rsidRDefault="00B4533E" w:rsidP="00F1104E">
      <w:pPr>
        <w:pStyle w:val="Default"/>
        <w:numPr>
          <w:ilvl w:val="0"/>
          <w:numId w:val="23"/>
        </w:numPr>
        <w:jc w:val="both"/>
        <w:rPr>
          <w:sz w:val="22"/>
          <w:szCs w:val="22"/>
        </w:rPr>
      </w:pPr>
      <w:r w:rsidRPr="0004286B">
        <w:rPr>
          <w:sz w:val="22"/>
          <w:szCs w:val="22"/>
        </w:rPr>
        <w:t>Молотков Г.Н., Ахметов А.Ф., Попков А.М. Краткий курс лекций по охране труда – Уфа, НОУ «Межотраслевой институт», 2016.</w:t>
      </w:r>
    </w:p>
    <w:p w:rsidR="00B4533E" w:rsidRPr="0004286B" w:rsidRDefault="00B4533E" w:rsidP="00B4533E">
      <w:pPr>
        <w:spacing w:after="0"/>
        <w:ind w:firstLine="709"/>
        <w:contextualSpacing/>
        <w:rPr>
          <w:rFonts w:ascii="Times New Roman" w:hAnsi="Times New Roman"/>
          <w:b/>
        </w:rPr>
      </w:pPr>
    </w:p>
    <w:p w:rsidR="00B4533E" w:rsidRPr="0004286B" w:rsidRDefault="00B4533E" w:rsidP="00B4533E">
      <w:pPr>
        <w:spacing w:after="0"/>
        <w:ind w:firstLine="709"/>
        <w:contextualSpacing/>
        <w:rPr>
          <w:rFonts w:ascii="Times New Roman" w:hAnsi="Times New Roman"/>
          <w:b/>
        </w:rPr>
      </w:pPr>
      <w:r w:rsidRPr="0004286B">
        <w:rPr>
          <w:rFonts w:ascii="Times New Roman" w:hAnsi="Times New Roman"/>
          <w:b/>
        </w:rPr>
        <w:t xml:space="preserve">3.2.2. Основные электронные издания </w:t>
      </w:r>
    </w:p>
    <w:p w:rsidR="00B4533E" w:rsidRPr="0004286B" w:rsidRDefault="00B4533E" w:rsidP="00F1104E">
      <w:pPr>
        <w:numPr>
          <w:ilvl w:val="0"/>
          <w:numId w:val="24"/>
        </w:numPr>
        <w:spacing w:after="0" w:line="240" w:lineRule="auto"/>
        <w:jc w:val="both"/>
        <w:rPr>
          <w:rFonts w:ascii="Times New Roman" w:hAnsi="Times New Roman"/>
        </w:rPr>
      </w:pPr>
      <w:hyperlink r:id="rId36" w:history="1">
        <w:r w:rsidRPr="0004286B">
          <w:rPr>
            <w:rFonts w:ascii="Times New Roman" w:hAnsi="Times New Roman"/>
            <w:lang w:val="en-US"/>
          </w:rPr>
          <w:t>www</w:t>
        </w:r>
        <w:r w:rsidRPr="0004286B">
          <w:rPr>
            <w:rFonts w:ascii="Times New Roman" w:hAnsi="Times New Roman"/>
          </w:rPr>
          <w:t>.</w:t>
        </w:r>
        <w:r w:rsidRPr="0004286B">
          <w:rPr>
            <w:rFonts w:ascii="Times New Roman" w:hAnsi="Times New Roman"/>
            <w:lang w:val="en-US"/>
          </w:rPr>
          <w:t>technormativ</w:t>
        </w:r>
        <w:r w:rsidRPr="0004286B">
          <w:rPr>
            <w:rFonts w:ascii="Times New Roman" w:hAnsi="Times New Roman"/>
          </w:rPr>
          <w:t>.</w:t>
        </w:r>
        <w:r w:rsidRPr="0004286B">
          <w:rPr>
            <w:rFonts w:ascii="Times New Roman" w:hAnsi="Times New Roman"/>
            <w:lang w:val="en-US"/>
          </w:rPr>
          <w:t>ru</w:t>
        </w:r>
      </w:hyperlink>
      <w:r w:rsidRPr="0004286B">
        <w:rPr>
          <w:rFonts w:ascii="Times New Roman" w:hAnsi="Times New Roman"/>
        </w:rPr>
        <w:t xml:space="preserve"> (Руководящие документы и правила по охране труда (РД, ПОТ, ТОИ, ТИ, ГОСТ))*</w:t>
      </w:r>
    </w:p>
    <w:p w:rsidR="00B4533E" w:rsidRPr="0004286B" w:rsidRDefault="00B4533E" w:rsidP="00F1104E">
      <w:pPr>
        <w:numPr>
          <w:ilvl w:val="0"/>
          <w:numId w:val="24"/>
        </w:numPr>
        <w:spacing w:after="0" w:line="240" w:lineRule="auto"/>
        <w:jc w:val="both"/>
        <w:rPr>
          <w:rFonts w:ascii="Times New Roman" w:hAnsi="Times New Roman"/>
        </w:rPr>
      </w:pPr>
      <w:r w:rsidRPr="0004286B">
        <w:rPr>
          <w:rFonts w:ascii="Times New Roman" w:hAnsi="Times New Roman"/>
          <w:lang w:val="en-US"/>
        </w:rPr>
        <w:t>www</w:t>
      </w:r>
      <w:r w:rsidRPr="0004286B">
        <w:rPr>
          <w:rFonts w:ascii="Times New Roman" w:hAnsi="Times New Roman"/>
        </w:rPr>
        <w:t>.а</w:t>
      </w:r>
      <w:r w:rsidRPr="0004286B">
        <w:rPr>
          <w:rFonts w:ascii="Times New Roman" w:hAnsi="Times New Roman"/>
          <w:lang w:val="en-US"/>
        </w:rPr>
        <w:t>ction</w:t>
      </w:r>
      <w:r w:rsidRPr="0004286B">
        <w:rPr>
          <w:rFonts w:ascii="Times New Roman" w:hAnsi="Times New Roman"/>
        </w:rPr>
        <w:t>-</w:t>
      </w:r>
      <w:r w:rsidRPr="0004286B">
        <w:rPr>
          <w:rFonts w:ascii="Times New Roman" w:hAnsi="Times New Roman"/>
          <w:lang w:val="en-US"/>
        </w:rPr>
        <w:t>press</w:t>
      </w:r>
      <w:r w:rsidRPr="0004286B">
        <w:rPr>
          <w:rFonts w:ascii="Times New Roman" w:hAnsi="Times New Roman"/>
        </w:rPr>
        <w:t>.</w:t>
      </w:r>
      <w:r w:rsidRPr="0004286B">
        <w:rPr>
          <w:rFonts w:ascii="Times New Roman" w:hAnsi="Times New Roman"/>
          <w:lang w:val="en-US"/>
        </w:rPr>
        <w:t>ru</w:t>
      </w:r>
      <w:r w:rsidRPr="0004286B">
        <w:rPr>
          <w:rFonts w:ascii="Times New Roman" w:hAnsi="Times New Roman"/>
        </w:rPr>
        <w:t xml:space="preserve"> Справочник «Персональный консультант. Охрана труда»*</w:t>
      </w:r>
    </w:p>
    <w:p w:rsidR="00B4533E" w:rsidRPr="0004286B" w:rsidRDefault="00B4533E" w:rsidP="00F1104E">
      <w:pPr>
        <w:numPr>
          <w:ilvl w:val="0"/>
          <w:numId w:val="24"/>
        </w:numPr>
        <w:spacing w:after="0" w:line="240" w:lineRule="auto"/>
        <w:jc w:val="both"/>
        <w:rPr>
          <w:rFonts w:ascii="Times New Roman" w:hAnsi="Times New Roman"/>
        </w:rPr>
      </w:pPr>
      <w:hyperlink r:id="rId37" w:history="1">
        <w:r w:rsidRPr="0004286B">
          <w:rPr>
            <w:rFonts w:ascii="Times New Roman" w:hAnsi="Times New Roman"/>
            <w:lang w:val="en-US"/>
          </w:rPr>
          <w:t>www</w:t>
        </w:r>
        <w:r w:rsidRPr="0004286B">
          <w:rPr>
            <w:rFonts w:ascii="Times New Roman" w:hAnsi="Times New Roman"/>
          </w:rPr>
          <w:t>.</w:t>
        </w:r>
        <w:r w:rsidRPr="0004286B">
          <w:rPr>
            <w:rFonts w:ascii="Times New Roman" w:hAnsi="Times New Roman"/>
            <w:lang w:val="en-US"/>
          </w:rPr>
          <w:t>edu</w:t>
        </w:r>
        <w:r w:rsidRPr="0004286B">
          <w:rPr>
            <w:rFonts w:ascii="Times New Roman" w:hAnsi="Times New Roman"/>
          </w:rPr>
          <w:t>.</w:t>
        </w:r>
        <w:r w:rsidRPr="0004286B">
          <w:rPr>
            <w:rFonts w:ascii="Times New Roman" w:hAnsi="Times New Roman"/>
            <w:lang w:val="en-US"/>
          </w:rPr>
          <w:t>ru</w:t>
        </w:r>
      </w:hyperlink>
      <w:r w:rsidRPr="0004286B">
        <w:rPr>
          <w:rFonts w:ascii="Times New Roman" w:hAnsi="Times New Roman"/>
        </w:rPr>
        <w:t xml:space="preserve"> Каталог образовательных интернет-ресурсов.*</w:t>
      </w:r>
    </w:p>
    <w:p w:rsidR="00B4533E" w:rsidRPr="0004286B" w:rsidRDefault="00B4533E" w:rsidP="00F1104E">
      <w:pPr>
        <w:numPr>
          <w:ilvl w:val="0"/>
          <w:numId w:val="24"/>
        </w:numPr>
        <w:spacing w:after="0" w:line="240" w:lineRule="auto"/>
        <w:jc w:val="both"/>
        <w:rPr>
          <w:rFonts w:ascii="Times New Roman" w:hAnsi="Times New Roman"/>
        </w:rPr>
      </w:pPr>
      <w:r w:rsidRPr="0004286B">
        <w:rPr>
          <w:rFonts w:ascii="Times New Roman" w:hAnsi="Times New Roman"/>
          <w:lang w:val="en-US"/>
        </w:rPr>
        <w:t>www</w:t>
      </w:r>
      <w:r w:rsidRPr="0004286B">
        <w:rPr>
          <w:rFonts w:ascii="Times New Roman" w:hAnsi="Times New Roman"/>
        </w:rPr>
        <w:t xml:space="preserve">. </w:t>
      </w:r>
      <w:r w:rsidRPr="0004286B">
        <w:rPr>
          <w:rFonts w:ascii="Times New Roman" w:hAnsi="Times New Roman"/>
          <w:lang w:val="en-US"/>
        </w:rPr>
        <w:t>Help</w:t>
      </w:r>
      <w:r w:rsidRPr="0004286B">
        <w:rPr>
          <w:rFonts w:ascii="Times New Roman" w:hAnsi="Times New Roman"/>
        </w:rPr>
        <w:t>-</w:t>
      </w:r>
      <w:r w:rsidRPr="0004286B">
        <w:rPr>
          <w:rFonts w:ascii="Times New Roman" w:hAnsi="Times New Roman"/>
          <w:lang w:val="en-US"/>
        </w:rPr>
        <w:t>s</w:t>
      </w:r>
      <w:r w:rsidRPr="0004286B">
        <w:rPr>
          <w:rFonts w:ascii="Times New Roman" w:hAnsi="Times New Roman"/>
        </w:rPr>
        <w:t>.</w:t>
      </w:r>
      <w:r w:rsidRPr="0004286B">
        <w:rPr>
          <w:rFonts w:ascii="Times New Roman" w:hAnsi="Times New Roman"/>
          <w:lang w:val="en-US"/>
        </w:rPr>
        <w:t>ru</w:t>
      </w:r>
      <w:r w:rsidRPr="0004286B">
        <w:rPr>
          <w:rFonts w:ascii="Times New Roman" w:hAnsi="Times New Roman"/>
        </w:rPr>
        <w:t xml:space="preserve"> охрана труда*</w:t>
      </w:r>
    </w:p>
    <w:p w:rsidR="00B4533E" w:rsidRPr="0004286B" w:rsidRDefault="00B4533E" w:rsidP="00F1104E">
      <w:pPr>
        <w:numPr>
          <w:ilvl w:val="0"/>
          <w:numId w:val="24"/>
        </w:numPr>
        <w:spacing w:after="0" w:line="240" w:lineRule="auto"/>
        <w:jc w:val="both"/>
        <w:rPr>
          <w:rFonts w:ascii="Times New Roman" w:hAnsi="Times New Roman"/>
        </w:rPr>
      </w:pPr>
      <w:r w:rsidRPr="0004286B">
        <w:rPr>
          <w:rFonts w:ascii="Times New Roman" w:hAnsi="Times New Roman"/>
          <w:lang w:val="en-US"/>
        </w:rPr>
        <w:t>http</w:t>
      </w:r>
      <w:r w:rsidRPr="0004286B">
        <w:rPr>
          <w:rFonts w:ascii="Times New Roman" w:hAnsi="Times New Roman"/>
        </w:rPr>
        <w:t xml:space="preserve">:// </w:t>
      </w:r>
      <w:r w:rsidRPr="0004286B">
        <w:rPr>
          <w:rFonts w:ascii="Times New Roman" w:hAnsi="Times New Roman"/>
          <w:lang w:val="en-US"/>
        </w:rPr>
        <w:t>znakcomplect</w:t>
      </w:r>
      <w:r w:rsidRPr="0004286B">
        <w:rPr>
          <w:rFonts w:ascii="Times New Roman" w:hAnsi="Times New Roman"/>
        </w:rPr>
        <w:t>.</w:t>
      </w:r>
      <w:r w:rsidRPr="0004286B">
        <w:rPr>
          <w:rFonts w:ascii="Times New Roman" w:hAnsi="Times New Roman"/>
          <w:lang w:val="en-US"/>
        </w:rPr>
        <w:t>ru</w:t>
      </w:r>
      <w:r w:rsidRPr="0004286B">
        <w:rPr>
          <w:rFonts w:ascii="Times New Roman" w:hAnsi="Times New Roman"/>
        </w:rPr>
        <w:t>&gt;охрана труда&gt;*</w:t>
      </w:r>
    </w:p>
    <w:p w:rsidR="00B4533E" w:rsidRPr="0004286B" w:rsidRDefault="00B4533E" w:rsidP="00F1104E">
      <w:pPr>
        <w:numPr>
          <w:ilvl w:val="0"/>
          <w:numId w:val="24"/>
        </w:numPr>
        <w:spacing w:after="0" w:line="240" w:lineRule="auto"/>
        <w:jc w:val="both"/>
        <w:rPr>
          <w:rFonts w:ascii="Times New Roman" w:hAnsi="Times New Roman"/>
        </w:rPr>
      </w:pPr>
      <w:hyperlink r:id="rId38" w:history="1">
        <w:r w:rsidRPr="0004286B">
          <w:rPr>
            <w:rFonts w:ascii="Times New Roman" w:hAnsi="Times New Roman"/>
            <w:lang w:val="en-US"/>
          </w:rPr>
          <w:t>http</w:t>
        </w:r>
        <w:r w:rsidRPr="0004286B">
          <w:rPr>
            <w:rFonts w:ascii="Times New Roman" w:hAnsi="Times New Roman"/>
          </w:rPr>
          <w:t>://</w:t>
        </w:r>
        <w:r w:rsidRPr="0004286B">
          <w:rPr>
            <w:rFonts w:ascii="Times New Roman" w:hAnsi="Times New Roman"/>
            <w:lang w:val="en-US"/>
          </w:rPr>
          <w:t>ohtruda</w:t>
        </w:r>
        <w:r w:rsidRPr="0004286B">
          <w:rPr>
            <w:rFonts w:ascii="Times New Roman" w:hAnsi="Times New Roman"/>
          </w:rPr>
          <w:t>.</w:t>
        </w:r>
        <w:r w:rsidRPr="0004286B">
          <w:rPr>
            <w:rFonts w:ascii="Times New Roman" w:hAnsi="Times New Roman"/>
            <w:lang w:val="en-US"/>
          </w:rPr>
          <w:t>net</w:t>
        </w:r>
      </w:hyperlink>
      <w:r w:rsidRPr="0004286B">
        <w:rPr>
          <w:rFonts w:ascii="Times New Roman" w:hAnsi="Times New Roman"/>
        </w:rPr>
        <w:t xml:space="preserve"> *</w:t>
      </w:r>
    </w:p>
    <w:p w:rsidR="00B4533E" w:rsidRPr="0004286B" w:rsidRDefault="00B4533E" w:rsidP="00B4533E">
      <w:pPr>
        <w:jc w:val="both"/>
        <w:rPr>
          <w:rFonts w:ascii="Times New Roman" w:hAnsi="Times New Roman"/>
        </w:rPr>
      </w:pPr>
      <w:r w:rsidRPr="0004286B">
        <w:rPr>
          <w:rFonts w:ascii="Times New Roman" w:hAnsi="Times New Roman"/>
        </w:rPr>
        <w:t>* - одобрены на заседании ПЦК технических дисциплин</w:t>
      </w:r>
    </w:p>
    <w:p w:rsidR="00B4533E" w:rsidRPr="0004286B" w:rsidRDefault="00B4533E" w:rsidP="00B4533E">
      <w:pPr>
        <w:spacing w:after="0"/>
        <w:ind w:firstLine="709"/>
        <w:contextualSpacing/>
        <w:jc w:val="both"/>
        <w:rPr>
          <w:rFonts w:ascii="Times New Roman" w:hAnsi="Times New Roman"/>
          <w:b/>
          <w:bCs/>
          <w:i/>
        </w:rPr>
      </w:pPr>
    </w:p>
    <w:p w:rsidR="00B4533E" w:rsidRPr="0004286B" w:rsidRDefault="00B4533E" w:rsidP="00B4533E">
      <w:pPr>
        <w:spacing w:after="0"/>
        <w:ind w:firstLine="709"/>
        <w:contextualSpacing/>
        <w:jc w:val="both"/>
        <w:rPr>
          <w:rFonts w:ascii="Times New Roman" w:hAnsi="Times New Roman"/>
          <w:bCs/>
          <w:i/>
        </w:rPr>
      </w:pPr>
      <w:r w:rsidRPr="0004286B">
        <w:rPr>
          <w:rFonts w:ascii="Times New Roman" w:hAnsi="Times New Roman"/>
          <w:b/>
          <w:bCs/>
        </w:rPr>
        <w:t xml:space="preserve">3.2.3. Дополнительные источники </w:t>
      </w:r>
    </w:p>
    <w:p w:rsidR="00B4533E" w:rsidRPr="0004286B" w:rsidRDefault="00B4533E" w:rsidP="00F1104E">
      <w:pPr>
        <w:widowControl w:val="0"/>
        <w:numPr>
          <w:ilvl w:val="0"/>
          <w:numId w:val="25"/>
        </w:numPr>
        <w:shd w:val="clear" w:color="auto" w:fill="FFFFFF"/>
        <w:spacing w:after="0" w:line="240" w:lineRule="auto"/>
        <w:jc w:val="both"/>
        <w:rPr>
          <w:rFonts w:ascii="Times New Roman" w:hAnsi="Times New Roman"/>
          <w:snapToGrid w:val="0"/>
        </w:rPr>
      </w:pPr>
      <w:r w:rsidRPr="0004286B">
        <w:rPr>
          <w:rFonts w:ascii="Times New Roman" w:hAnsi="Times New Roman"/>
          <w:snapToGrid w:val="0"/>
        </w:rPr>
        <w:t>Постановление Минтруда России №73 от 24.10.2002 «Положение об особенностях расследования несчастных случаев на производстве в отдельных отраслях и организациях.</w:t>
      </w:r>
    </w:p>
    <w:p w:rsidR="00B4533E" w:rsidRPr="00315F34" w:rsidRDefault="00B4533E" w:rsidP="00B4533E">
      <w:pPr>
        <w:contextualSpacing/>
        <w:jc w:val="center"/>
        <w:rPr>
          <w:rFonts w:ascii="Times New Roman" w:hAnsi="Times New Roman"/>
          <w:b/>
          <w:sz w:val="24"/>
          <w:szCs w:val="24"/>
        </w:rPr>
      </w:pPr>
      <w:r w:rsidRPr="0004286B">
        <w:rPr>
          <w:rFonts w:ascii="Times New Roman" w:hAnsi="Times New Roman"/>
          <w:b/>
        </w:rPr>
        <w:br w:type="page"/>
      </w:r>
      <w:r w:rsidRPr="00315F34">
        <w:rPr>
          <w:rFonts w:ascii="Times New Roman" w:hAnsi="Times New Roman"/>
          <w:b/>
          <w:sz w:val="24"/>
          <w:szCs w:val="24"/>
        </w:rPr>
        <w:lastRenderedPageBreak/>
        <w:t xml:space="preserve">4. КОНТРОЛЬ И ОЦЕНКА РЕЗУЛЬТАТОВ ОСВОЕНИЯ  </w:t>
      </w:r>
    </w:p>
    <w:p w:rsidR="00B4533E" w:rsidRPr="00315F34" w:rsidRDefault="00B4533E" w:rsidP="00B4533E">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B4533E" w:rsidRPr="00315F34" w:rsidRDefault="00B4533E" w:rsidP="00B4533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B4533E" w:rsidRPr="00315F34" w:rsidTr="004D72B4">
        <w:tc>
          <w:tcPr>
            <w:tcW w:w="1750" w:type="pct"/>
          </w:tcPr>
          <w:p w:rsidR="00B4533E" w:rsidRPr="00315F34" w:rsidRDefault="00B4533E" w:rsidP="004D72B4">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rsidR="00B4533E" w:rsidRPr="00315F34" w:rsidRDefault="00B4533E" w:rsidP="004D72B4">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B4533E" w:rsidRPr="00315F34" w:rsidRDefault="00B4533E" w:rsidP="004D72B4">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B4533E" w:rsidRPr="00080FF2" w:rsidTr="004D72B4">
        <w:tc>
          <w:tcPr>
            <w:tcW w:w="1750" w:type="pct"/>
          </w:tcPr>
          <w:p w:rsidR="00B4533E" w:rsidRPr="00080FF2" w:rsidRDefault="00B4533E" w:rsidP="004D72B4">
            <w:pPr>
              <w:shd w:val="clear" w:color="auto" w:fill="FFFFFF"/>
              <w:jc w:val="both"/>
              <w:rPr>
                <w:rFonts w:ascii="Times New Roman" w:hAnsi="Times New Roman"/>
                <w:spacing w:val="-3"/>
              </w:rPr>
            </w:pPr>
            <w:r w:rsidRPr="00080FF2">
              <w:rPr>
                <w:rFonts w:ascii="Times New Roman" w:hAnsi="Times New Roman"/>
              </w:rPr>
              <w:t>оценивать состояние техники безопасности на производственном объекте</w:t>
            </w:r>
          </w:p>
          <w:p w:rsidR="00B4533E" w:rsidRPr="00080FF2" w:rsidRDefault="00B4533E" w:rsidP="004D72B4">
            <w:pPr>
              <w:shd w:val="clear" w:color="auto" w:fill="FFFFFF"/>
              <w:jc w:val="both"/>
              <w:rPr>
                <w:rFonts w:ascii="Times New Roman" w:hAnsi="Times New Roman"/>
              </w:rPr>
            </w:pPr>
          </w:p>
        </w:tc>
        <w:tc>
          <w:tcPr>
            <w:tcW w:w="1507" w:type="pct"/>
          </w:tcPr>
          <w:p w:rsidR="00B4533E" w:rsidRPr="00CF6B86" w:rsidRDefault="00B4533E" w:rsidP="004D72B4">
            <w:pPr>
              <w:spacing w:line="240" w:lineRule="auto"/>
              <w:rPr>
                <w:rFonts w:ascii="Times New Roman" w:hAnsi="Times New Roman"/>
                <w:bCs/>
              </w:rPr>
            </w:pPr>
            <w:r w:rsidRPr="00CF6B86">
              <w:rPr>
                <w:rFonts w:ascii="Times New Roman" w:hAnsi="Times New Roman"/>
                <w:bCs/>
              </w:rPr>
              <w:t>Дается описание характеристики демонстрируемых знаний, кот</w:t>
            </w:r>
            <w:r w:rsidRPr="00CF6B86">
              <w:rPr>
                <w:rFonts w:ascii="Times New Roman" w:hAnsi="Times New Roman"/>
                <w:bCs/>
              </w:rPr>
              <w:t>о</w:t>
            </w:r>
            <w:r w:rsidRPr="00CF6B86">
              <w:rPr>
                <w:rFonts w:ascii="Times New Roman" w:hAnsi="Times New Roman"/>
                <w:bCs/>
              </w:rPr>
              <w:t>рые могут быть проверены</w:t>
            </w:r>
          </w:p>
        </w:tc>
        <w:tc>
          <w:tcPr>
            <w:tcW w:w="1743" w:type="pct"/>
          </w:tcPr>
          <w:p w:rsidR="00B4533E" w:rsidRPr="00080FF2" w:rsidRDefault="00B4533E" w:rsidP="004D72B4">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B4533E" w:rsidRPr="00080FF2" w:rsidTr="004D72B4">
        <w:trPr>
          <w:trHeight w:val="896"/>
        </w:trPr>
        <w:tc>
          <w:tcPr>
            <w:tcW w:w="1750" w:type="pct"/>
          </w:tcPr>
          <w:p w:rsidR="00B4533E" w:rsidRPr="00080FF2" w:rsidRDefault="00B4533E" w:rsidP="004D72B4">
            <w:pPr>
              <w:shd w:val="clear" w:color="auto" w:fill="FFFFFF"/>
              <w:jc w:val="both"/>
              <w:rPr>
                <w:rFonts w:ascii="Times New Roman" w:hAnsi="Times New Roman"/>
              </w:rPr>
            </w:pPr>
            <w:r w:rsidRPr="00080FF2">
              <w:rPr>
                <w:rFonts w:ascii="Times New Roman" w:hAnsi="Times New Roman"/>
              </w:rPr>
              <w:t>пользоваться средствами индивидуальной и групповой защиты</w:t>
            </w:r>
          </w:p>
        </w:tc>
        <w:tc>
          <w:tcPr>
            <w:tcW w:w="1507" w:type="pct"/>
          </w:tcPr>
          <w:p w:rsidR="00B4533E" w:rsidRPr="00CF6B86" w:rsidRDefault="00B4533E" w:rsidP="004D72B4">
            <w:pPr>
              <w:spacing w:line="240" w:lineRule="auto"/>
              <w:rPr>
                <w:rFonts w:ascii="Times New Roman" w:hAnsi="Times New Roman"/>
                <w:bCs/>
              </w:rPr>
            </w:pPr>
            <w:r w:rsidRPr="00CF6B86">
              <w:rPr>
                <w:rFonts w:ascii="Times New Roman" w:hAnsi="Times New Roman"/>
                <w:bCs/>
              </w:rPr>
              <w:t>Дается описание характеристики демо</w:t>
            </w:r>
            <w:r w:rsidRPr="00CF6B86">
              <w:rPr>
                <w:rFonts w:ascii="Times New Roman" w:hAnsi="Times New Roman"/>
                <w:bCs/>
              </w:rPr>
              <w:t>н</w:t>
            </w:r>
            <w:r w:rsidRPr="00CF6B86">
              <w:rPr>
                <w:rFonts w:ascii="Times New Roman" w:hAnsi="Times New Roman"/>
                <w:bCs/>
              </w:rPr>
              <w:t>стрируемых умений</w:t>
            </w:r>
          </w:p>
        </w:tc>
        <w:tc>
          <w:tcPr>
            <w:tcW w:w="1743" w:type="pct"/>
          </w:tcPr>
          <w:p w:rsidR="00B4533E" w:rsidRPr="00080FF2" w:rsidRDefault="00B4533E" w:rsidP="004D72B4">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CF6B86" w:rsidRPr="00080FF2" w:rsidTr="004D72B4">
        <w:trPr>
          <w:trHeight w:val="896"/>
        </w:trPr>
        <w:tc>
          <w:tcPr>
            <w:tcW w:w="1750" w:type="pct"/>
          </w:tcPr>
          <w:p w:rsidR="00CF6B86" w:rsidRPr="00080FF2" w:rsidRDefault="00CF6B86" w:rsidP="004D72B4">
            <w:pPr>
              <w:shd w:val="clear" w:color="auto" w:fill="FFFFFF"/>
              <w:jc w:val="both"/>
              <w:rPr>
                <w:rFonts w:ascii="Times New Roman" w:hAnsi="Times New Roman"/>
              </w:rPr>
            </w:pPr>
            <w:r w:rsidRPr="00080FF2">
              <w:rPr>
                <w:rFonts w:ascii="Times New Roman" w:hAnsi="Times New Roman"/>
              </w:rPr>
              <w:t>применять безопасные приемы труда на территории организации и в производственных помещениях</w:t>
            </w:r>
          </w:p>
        </w:tc>
        <w:tc>
          <w:tcPr>
            <w:tcW w:w="1507" w:type="pct"/>
          </w:tcPr>
          <w:p w:rsidR="00CF6B86" w:rsidRPr="00CF6B86" w:rsidRDefault="00CF6B86" w:rsidP="00F1104E">
            <w:pPr>
              <w:spacing w:line="240" w:lineRule="auto"/>
              <w:rPr>
                <w:rFonts w:ascii="Times New Roman" w:hAnsi="Times New Roman"/>
                <w:bCs/>
              </w:rPr>
            </w:pPr>
            <w:r w:rsidRPr="00CF6B86">
              <w:rPr>
                <w:rFonts w:ascii="Times New Roman" w:hAnsi="Times New Roman"/>
                <w:bCs/>
              </w:rPr>
              <w:t>Дается описание характеристики демонстрируемых знаний, кот</w:t>
            </w:r>
            <w:r w:rsidRPr="00CF6B86">
              <w:rPr>
                <w:rFonts w:ascii="Times New Roman" w:hAnsi="Times New Roman"/>
                <w:bCs/>
              </w:rPr>
              <w:t>о</w:t>
            </w:r>
            <w:r w:rsidRPr="00CF6B86">
              <w:rPr>
                <w:rFonts w:ascii="Times New Roman" w:hAnsi="Times New Roman"/>
                <w:bCs/>
              </w:rPr>
              <w:t>рые могут быть проверены</w:t>
            </w:r>
          </w:p>
        </w:tc>
        <w:tc>
          <w:tcPr>
            <w:tcW w:w="1743" w:type="pct"/>
          </w:tcPr>
          <w:p w:rsidR="00CF6B86" w:rsidRPr="00080FF2" w:rsidRDefault="00CF6B86" w:rsidP="004D72B4">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CF6B86" w:rsidRPr="00080FF2" w:rsidTr="004D72B4">
        <w:trPr>
          <w:trHeight w:val="896"/>
        </w:trPr>
        <w:tc>
          <w:tcPr>
            <w:tcW w:w="1750" w:type="pct"/>
          </w:tcPr>
          <w:p w:rsidR="00CF6B86" w:rsidRPr="00080FF2" w:rsidRDefault="00CF6B86" w:rsidP="004D72B4">
            <w:pPr>
              <w:shd w:val="clear" w:color="auto" w:fill="FFFFFF"/>
              <w:jc w:val="both"/>
              <w:rPr>
                <w:rFonts w:ascii="Times New Roman" w:hAnsi="Times New Roman"/>
              </w:rPr>
            </w:pPr>
            <w:r w:rsidRPr="00080FF2">
              <w:rPr>
                <w:rFonts w:ascii="Times New Roman" w:hAnsi="Times New Roman"/>
              </w:rPr>
              <w:t>использовать экобиозащитную и противопожарную технику</w:t>
            </w:r>
          </w:p>
        </w:tc>
        <w:tc>
          <w:tcPr>
            <w:tcW w:w="1507" w:type="pct"/>
          </w:tcPr>
          <w:p w:rsidR="00CF6B86" w:rsidRPr="00CF6B86" w:rsidRDefault="00CF6B86" w:rsidP="00F1104E">
            <w:pPr>
              <w:spacing w:line="240" w:lineRule="auto"/>
              <w:rPr>
                <w:rFonts w:ascii="Times New Roman" w:hAnsi="Times New Roman"/>
                <w:bCs/>
              </w:rPr>
            </w:pPr>
            <w:r w:rsidRPr="00CF6B86">
              <w:rPr>
                <w:rFonts w:ascii="Times New Roman" w:hAnsi="Times New Roman"/>
                <w:bCs/>
              </w:rPr>
              <w:t>Дается описание характеристики демо</w:t>
            </w:r>
            <w:r w:rsidRPr="00CF6B86">
              <w:rPr>
                <w:rFonts w:ascii="Times New Roman" w:hAnsi="Times New Roman"/>
                <w:bCs/>
              </w:rPr>
              <w:t>н</w:t>
            </w:r>
            <w:r w:rsidRPr="00CF6B86">
              <w:rPr>
                <w:rFonts w:ascii="Times New Roman" w:hAnsi="Times New Roman"/>
                <w:bCs/>
              </w:rPr>
              <w:t>стрируемых умений</w:t>
            </w:r>
          </w:p>
        </w:tc>
        <w:tc>
          <w:tcPr>
            <w:tcW w:w="1743" w:type="pct"/>
          </w:tcPr>
          <w:p w:rsidR="00CF6B86" w:rsidRPr="00080FF2" w:rsidRDefault="00CF6B86" w:rsidP="004D72B4">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CF6B86" w:rsidRPr="00080FF2" w:rsidTr="004D72B4">
        <w:trPr>
          <w:trHeight w:val="896"/>
        </w:trPr>
        <w:tc>
          <w:tcPr>
            <w:tcW w:w="1750" w:type="pct"/>
          </w:tcPr>
          <w:p w:rsidR="00CF6B86" w:rsidRPr="00080FF2" w:rsidRDefault="00CF6B86" w:rsidP="004D72B4">
            <w:pPr>
              <w:shd w:val="clear" w:color="auto" w:fill="FFFFFF"/>
              <w:jc w:val="both"/>
              <w:rPr>
                <w:rFonts w:ascii="Times New Roman" w:hAnsi="Times New Roman"/>
              </w:rPr>
            </w:pPr>
            <w:r w:rsidRPr="00080FF2">
              <w:rPr>
                <w:rFonts w:ascii="Times New Roman" w:hAnsi="Times New Roman"/>
              </w:rPr>
              <w:t>определять и проводить анализ травмоопасных и вредных факторов в сфере профессиональной деятельности</w:t>
            </w:r>
          </w:p>
        </w:tc>
        <w:tc>
          <w:tcPr>
            <w:tcW w:w="1507" w:type="pct"/>
          </w:tcPr>
          <w:p w:rsidR="00CF6B86" w:rsidRPr="00CF6B86" w:rsidRDefault="00CF6B86" w:rsidP="00F1104E">
            <w:pPr>
              <w:spacing w:line="240" w:lineRule="auto"/>
              <w:rPr>
                <w:rFonts w:ascii="Times New Roman" w:hAnsi="Times New Roman"/>
                <w:bCs/>
              </w:rPr>
            </w:pPr>
            <w:r w:rsidRPr="00CF6B86">
              <w:rPr>
                <w:rFonts w:ascii="Times New Roman" w:hAnsi="Times New Roman"/>
                <w:bCs/>
              </w:rPr>
              <w:t>Дается описание характеристики демонстрируемых знаний, кот</w:t>
            </w:r>
            <w:r w:rsidRPr="00CF6B86">
              <w:rPr>
                <w:rFonts w:ascii="Times New Roman" w:hAnsi="Times New Roman"/>
                <w:bCs/>
              </w:rPr>
              <w:t>о</w:t>
            </w:r>
            <w:r w:rsidRPr="00CF6B86">
              <w:rPr>
                <w:rFonts w:ascii="Times New Roman" w:hAnsi="Times New Roman"/>
                <w:bCs/>
              </w:rPr>
              <w:t>рые могут быть проверены</w:t>
            </w:r>
          </w:p>
        </w:tc>
        <w:tc>
          <w:tcPr>
            <w:tcW w:w="1743" w:type="pct"/>
          </w:tcPr>
          <w:p w:rsidR="00CF6B86" w:rsidRPr="00080FF2" w:rsidRDefault="00CF6B86" w:rsidP="004D72B4">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CF6B86" w:rsidRPr="00080FF2" w:rsidTr="004D72B4">
        <w:trPr>
          <w:trHeight w:val="85"/>
        </w:trPr>
        <w:tc>
          <w:tcPr>
            <w:tcW w:w="1750" w:type="pct"/>
          </w:tcPr>
          <w:p w:rsidR="00CF6B86" w:rsidRPr="00080FF2" w:rsidRDefault="00CF6B86" w:rsidP="004D72B4">
            <w:pPr>
              <w:jc w:val="both"/>
              <w:rPr>
                <w:rFonts w:ascii="Times New Roman" w:hAnsi="Times New Roman"/>
                <w:bCs/>
              </w:rPr>
            </w:pPr>
            <w:r w:rsidRPr="00080FF2">
              <w:rPr>
                <w:rFonts w:ascii="Times New Roman" w:hAnsi="Times New Roman"/>
              </w:rPr>
              <w:t>виды и правила проведения инструктажей по охране труда</w:t>
            </w:r>
          </w:p>
        </w:tc>
        <w:tc>
          <w:tcPr>
            <w:tcW w:w="1507" w:type="pct"/>
          </w:tcPr>
          <w:p w:rsidR="00CF6B86" w:rsidRPr="00CF6B86" w:rsidRDefault="00CF6B86" w:rsidP="00F1104E">
            <w:pPr>
              <w:spacing w:line="240" w:lineRule="auto"/>
              <w:rPr>
                <w:rFonts w:ascii="Times New Roman" w:hAnsi="Times New Roman"/>
                <w:bCs/>
              </w:rPr>
            </w:pPr>
            <w:r w:rsidRPr="00CF6B86">
              <w:rPr>
                <w:rFonts w:ascii="Times New Roman" w:hAnsi="Times New Roman"/>
                <w:bCs/>
              </w:rPr>
              <w:t>Дается описание характеристики демо</w:t>
            </w:r>
            <w:r w:rsidRPr="00CF6B86">
              <w:rPr>
                <w:rFonts w:ascii="Times New Roman" w:hAnsi="Times New Roman"/>
                <w:bCs/>
              </w:rPr>
              <w:t>н</w:t>
            </w:r>
            <w:r w:rsidRPr="00CF6B86">
              <w:rPr>
                <w:rFonts w:ascii="Times New Roman" w:hAnsi="Times New Roman"/>
                <w:bCs/>
              </w:rPr>
              <w:t>стрируемых умений</w:t>
            </w:r>
          </w:p>
        </w:tc>
        <w:tc>
          <w:tcPr>
            <w:tcW w:w="1743" w:type="pct"/>
          </w:tcPr>
          <w:p w:rsidR="00CF6B86" w:rsidRPr="00080FF2" w:rsidRDefault="00CF6B86" w:rsidP="004D72B4">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CF6B86" w:rsidRPr="00080FF2" w:rsidTr="004D72B4">
        <w:trPr>
          <w:trHeight w:val="896"/>
        </w:trPr>
        <w:tc>
          <w:tcPr>
            <w:tcW w:w="1750" w:type="pct"/>
          </w:tcPr>
          <w:p w:rsidR="00CF6B86" w:rsidRPr="00080FF2" w:rsidRDefault="00CF6B86" w:rsidP="004D72B4">
            <w:pPr>
              <w:jc w:val="both"/>
              <w:rPr>
                <w:rFonts w:ascii="Times New Roman" w:hAnsi="Times New Roman"/>
                <w:bCs/>
              </w:rPr>
            </w:pPr>
            <w:r w:rsidRPr="00080FF2">
              <w:rPr>
                <w:rFonts w:ascii="Times New Roman" w:hAnsi="Times New Roman"/>
              </w:rPr>
              <w:lastRenderedPageBreak/>
              <w:t>возможные опасные и вредные факторы и средства защиты</w:t>
            </w:r>
          </w:p>
        </w:tc>
        <w:tc>
          <w:tcPr>
            <w:tcW w:w="1507" w:type="pct"/>
          </w:tcPr>
          <w:p w:rsidR="00CF6B86" w:rsidRPr="00CF6B86" w:rsidRDefault="00CF6B86" w:rsidP="00F1104E">
            <w:pPr>
              <w:spacing w:line="240" w:lineRule="auto"/>
              <w:rPr>
                <w:rFonts w:ascii="Times New Roman" w:hAnsi="Times New Roman"/>
                <w:bCs/>
              </w:rPr>
            </w:pPr>
            <w:r w:rsidRPr="00CF6B86">
              <w:rPr>
                <w:rFonts w:ascii="Times New Roman" w:hAnsi="Times New Roman"/>
                <w:bCs/>
              </w:rPr>
              <w:t>Дается описание характеристики демонстрируемых знаний, кот</w:t>
            </w:r>
            <w:r w:rsidRPr="00CF6B86">
              <w:rPr>
                <w:rFonts w:ascii="Times New Roman" w:hAnsi="Times New Roman"/>
                <w:bCs/>
              </w:rPr>
              <w:t>о</w:t>
            </w:r>
            <w:r w:rsidRPr="00CF6B86">
              <w:rPr>
                <w:rFonts w:ascii="Times New Roman" w:hAnsi="Times New Roman"/>
                <w:bCs/>
              </w:rPr>
              <w:t>рые могут быть проверены</w:t>
            </w:r>
          </w:p>
        </w:tc>
        <w:tc>
          <w:tcPr>
            <w:tcW w:w="1743" w:type="pct"/>
          </w:tcPr>
          <w:p w:rsidR="00CF6B86" w:rsidRPr="00080FF2" w:rsidRDefault="00CF6B86" w:rsidP="004D72B4">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CF6B86" w:rsidRPr="00080FF2" w:rsidTr="004D72B4">
        <w:trPr>
          <w:trHeight w:val="896"/>
        </w:trPr>
        <w:tc>
          <w:tcPr>
            <w:tcW w:w="1750" w:type="pct"/>
          </w:tcPr>
          <w:p w:rsidR="00CF6B86" w:rsidRPr="00080FF2" w:rsidRDefault="00CF6B86" w:rsidP="004D72B4">
            <w:pPr>
              <w:jc w:val="both"/>
              <w:rPr>
                <w:rFonts w:ascii="Times New Roman" w:hAnsi="Times New Roman"/>
              </w:rPr>
            </w:pPr>
            <w:r w:rsidRPr="00080FF2">
              <w:rPr>
                <w:rFonts w:ascii="Times New Roman" w:hAnsi="Times New Roman"/>
              </w:rPr>
              <w:t>действие токсичных веществ на организм основные источники воздействия на окружающую среду</w:t>
            </w:r>
          </w:p>
        </w:tc>
        <w:tc>
          <w:tcPr>
            <w:tcW w:w="1507" w:type="pct"/>
          </w:tcPr>
          <w:p w:rsidR="00CF6B86" w:rsidRPr="00CF6B86" w:rsidRDefault="00CF6B86" w:rsidP="00F1104E">
            <w:pPr>
              <w:spacing w:line="240" w:lineRule="auto"/>
              <w:rPr>
                <w:rFonts w:ascii="Times New Roman" w:hAnsi="Times New Roman"/>
                <w:bCs/>
              </w:rPr>
            </w:pPr>
            <w:r w:rsidRPr="00CF6B86">
              <w:rPr>
                <w:rFonts w:ascii="Times New Roman" w:hAnsi="Times New Roman"/>
                <w:bCs/>
              </w:rPr>
              <w:t>Дается описание характеристики демо</w:t>
            </w:r>
            <w:r w:rsidRPr="00CF6B86">
              <w:rPr>
                <w:rFonts w:ascii="Times New Roman" w:hAnsi="Times New Roman"/>
                <w:bCs/>
              </w:rPr>
              <w:t>н</w:t>
            </w:r>
            <w:r w:rsidRPr="00CF6B86">
              <w:rPr>
                <w:rFonts w:ascii="Times New Roman" w:hAnsi="Times New Roman"/>
                <w:bCs/>
              </w:rPr>
              <w:t>стрируемых умений</w:t>
            </w:r>
          </w:p>
        </w:tc>
        <w:tc>
          <w:tcPr>
            <w:tcW w:w="1743" w:type="pct"/>
          </w:tcPr>
          <w:p w:rsidR="00CF6B86" w:rsidRPr="00080FF2" w:rsidRDefault="00CF6B86" w:rsidP="004D72B4">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CF6B86" w:rsidRPr="00080FF2" w:rsidTr="004D72B4">
        <w:trPr>
          <w:trHeight w:val="896"/>
        </w:trPr>
        <w:tc>
          <w:tcPr>
            <w:tcW w:w="1750" w:type="pct"/>
          </w:tcPr>
          <w:p w:rsidR="00CF6B86" w:rsidRPr="00080FF2" w:rsidRDefault="00CF6B86" w:rsidP="004D72B4">
            <w:pPr>
              <w:jc w:val="both"/>
              <w:rPr>
                <w:rFonts w:ascii="Times New Roman" w:hAnsi="Times New Roman"/>
              </w:rPr>
            </w:pPr>
            <w:r w:rsidRPr="00080FF2">
              <w:rPr>
                <w:rFonts w:ascii="Times New Roman" w:hAnsi="Times New Roman"/>
              </w:rPr>
              <w:t>основные причины возникновения пожаров и взрывов</w:t>
            </w:r>
          </w:p>
        </w:tc>
        <w:tc>
          <w:tcPr>
            <w:tcW w:w="1507" w:type="pct"/>
          </w:tcPr>
          <w:p w:rsidR="00CF6B86" w:rsidRPr="00CF6B86" w:rsidRDefault="00CF6B86" w:rsidP="00F1104E">
            <w:pPr>
              <w:spacing w:line="240" w:lineRule="auto"/>
              <w:rPr>
                <w:rFonts w:ascii="Times New Roman" w:hAnsi="Times New Roman"/>
                <w:bCs/>
              </w:rPr>
            </w:pPr>
            <w:r w:rsidRPr="00CF6B86">
              <w:rPr>
                <w:rFonts w:ascii="Times New Roman" w:hAnsi="Times New Roman"/>
                <w:bCs/>
              </w:rPr>
              <w:t>Дается описание характеристики демонстрируемых знаний, кот</w:t>
            </w:r>
            <w:r w:rsidRPr="00CF6B86">
              <w:rPr>
                <w:rFonts w:ascii="Times New Roman" w:hAnsi="Times New Roman"/>
                <w:bCs/>
              </w:rPr>
              <w:t>о</w:t>
            </w:r>
            <w:r w:rsidRPr="00CF6B86">
              <w:rPr>
                <w:rFonts w:ascii="Times New Roman" w:hAnsi="Times New Roman"/>
                <w:bCs/>
              </w:rPr>
              <w:t>рые могут быть проверены</w:t>
            </w:r>
          </w:p>
        </w:tc>
        <w:tc>
          <w:tcPr>
            <w:tcW w:w="1743" w:type="pct"/>
          </w:tcPr>
          <w:p w:rsidR="00CF6B86" w:rsidRPr="00080FF2" w:rsidRDefault="00CF6B86" w:rsidP="004D72B4">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CF6B86" w:rsidRPr="00080FF2" w:rsidTr="004D72B4">
        <w:trPr>
          <w:trHeight w:val="896"/>
        </w:trPr>
        <w:tc>
          <w:tcPr>
            <w:tcW w:w="1750" w:type="pct"/>
          </w:tcPr>
          <w:p w:rsidR="00CF6B86" w:rsidRPr="00080FF2" w:rsidRDefault="00CF6B86" w:rsidP="004D72B4">
            <w:pPr>
              <w:jc w:val="both"/>
              <w:rPr>
                <w:rFonts w:ascii="Times New Roman" w:hAnsi="Times New Roman"/>
              </w:rPr>
            </w:pPr>
            <w:r w:rsidRPr="00080FF2">
              <w:rPr>
                <w:rFonts w:ascii="Times New Roman" w:hAnsi="Times New Roman"/>
              </w:rPr>
              <w:t>особенности обеспечения безопасных условий труда на производстве; 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tc>
        <w:tc>
          <w:tcPr>
            <w:tcW w:w="1507" w:type="pct"/>
          </w:tcPr>
          <w:p w:rsidR="00CF6B86" w:rsidRPr="00CF6B86" w:rsidRDefault="00CF6B86" w:rsidP="00F1104E">
            <w:pPr>
              <w:spacing w:line="240" w:lineRule="auto"/>
              <w:rPr>
                <w:rFonts w:ascii="Times New Roman" w:hAnsi="Times New Roman"/>
                <w:bCs/>
              </w:rPr>
            </w:pPr>
            <w:r w:rsidRPr="00CF6B86">
              <w:rPr>
                <w:rFonts w:ascii="Times New Roman" w:hAnsi="Times New Roman"/>
                <w:bCs/>
              </w:rPr>
              <w:t>Дается описание характеристики демо</w:t>
            </w:r>
            <w:r w:rsidRPr="00CF6B86">
              <w:rPr>
                <w:rFonts w:ascii="Times New Roman" w:hAnsi="Times New Roman"/>
                <w:bCs/>
              </w:rPr>
              <w:t>н</w:t>
            </w:r>
            <w:r w:rsidRPr="00CF6B86">
              <w:rPr>
                <w:rFonts w:ascii="Times New Roman" w:hAnsi="Times New Roman"/>
                <w:bCs/>
              </w:rPr>
              <w:t>стрируемых умений</w:t>
            </w:r>
          </w:p>
        </w:tc>
        <w:tc>
          <w:tcPr>
            <w:tcW w:w="1743" w:type="pct"/>
          </w:tcPr>
          <w:p w:rsidR="00CF6B86" w:rsidRPr="00080FF2" w:rsidRDefault="00CF6B86" w:rsidP="004D72B4">
            <w:pPr>
              <w:jc w:val="both"/>
              <w:rPr>
                <w:rFonts w:ascii="Times New Roman" w:hAnsi="Times New Roman"/>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p w:rsidR="00CF6B86" w:rsidRPr="00080FF2" w:rsidRDefault="00CF6B86" w:rsidP="004D72B4">
            <w:pPr>
              <w:jc w:val="both"/>
              <w:rPr>
                <w:rFonts w:ascii="Times New Roman" w:hAnsi="Times New Roman"/>
                <w:bCs/>
              </w:rPr>
            </w:pPr>
          </w:p>
        </w:tc>
      </w:tr>
      <w:tr w:rsidR="00CF6B86" w:rsidRPr="00080FF2" w:rsidTr="004D72B4">
        <w:trPr>
          <w:trHeight w:val="896"/>
        </w:trPr>
        <w:tc>
          <w:tcPr>
            <w:tcW w:w="1750" w:type="pct"/>
          </w:tcPr>
          <w:p w:rsidR="00CF6B86" w:rsidRPr="00080FF2" w:rsidRDefault="00CF6B86" w:rsidP="004D72B4">
            <w:pPr>
              <w:jc w:val="both"/>
              <w:rPr>
                <w:rFonts w:ascii="Times New Roman" w:hAnsi="Times New Roman"/>
              </w:rPr>
            </w:pPr>
            <w:r w:rsidRPr="00080FF2">
              <w:rPr>
                <w:rFonts w:ascii="Times New Roman" w:hAnsi="Times New Roman"/>
              </w:rPr>
              <w:t>права и обязанности работников в области охраны труда</w:t>
            </w:r>
          </w:p>
        </w:tc>
        <w:tc>
          <w:tcPr>
            <w:tcW w:w="1507" w:type="pct"/>
          </w:tcPr>
          <w:p w:rsidR="00CF6B86" w:rsidRPr="00CF6B86" w:rsidRDefault="00CF6B86" w:rsidP="00F1104E">
            <w:pPr>
              <w:spacing w:line="240" w:lineRule="auto"/>
              <w:rPr>
                <w:rFonts w:ascii="Times New Roman" w:hAnsi="Times New Roman"/>
                <w:bCs/>
              </w:rPr>
            </w:pPr>
            <w:r w:rsidRPr="00CF6B86">
              <w:rPr>
                <w:rFonts w:ascii="Times New Roman" w:hAnsi="Times New Roman"/>
                <w:bCs/>
              </w:rPr>
              <w:t>Дается описание характеристики демонстрируемых знаний, кот</w:t>
            </w:r>
            <w:r w:rsidRPr="00CF6B86">
              <w:rPr>
                <w:rFonts w:ascii="Times New Roman" w:hAnsi="Times New Roman"/>
                <w:bCs/>
              </w:rPr>
              <w:t>о</w:t>
            </w:r>
            <w:r w:rsidRPr="00CF6B86">
              <w:rPr>
                <w:rFonts w:ascii="Times New Roman" w:hAnsi="Times New Roman"/>
                <w:bCs/>
              </w:rPr>
              <w:t>рые могут быть проверены</w:t>
            </w:r>
          </w:p>
        </w:tc>
        <w:tc>
          <w:tcPr>
            <w:tcW w:w="1743" w:type="pct"/>
          </w:tcPr>
          <w:p w:rsidR="00CF6B86" w:rsidRPr="00080FF2" w:rsidRDefault="00CF6B86" w:rsidP="004D72B4">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CF6B86" w:rsidRPr="00080FF2" w:rsidTr="004D72B4">
        <w:trPr>
          <w:trHeight w:val="896"/>
        </w:trPr>
        <w:tc>
          <w:tcPr>
            <w:tcW w:w="1750" w:type="pct"/>
          </w:tcPr>
          <w:p w:rsidR="00CF6B86" w:rsidRPr="00080FF2" w:rsidRDefault="00CF6B86" w:rsidP="004D72B4">
            <w:pPr>
              <w:jc w:val="both"/>
              <w:rPr>
                <w:rFonts w:ascii="Times New Roman" w:hAnsi="Times New Roman"/>
              </w:rPr>
            </w:pPr>
            <w:r w:rsidRPr="00080FF2">
              <w:rPr>
                <w:rFonts w:ascii="Times New Roman" w:hAnsi="Times New Roman"/>
              </w:rPr>
              <w:t>правила безопасной эксплуатации установок и аппаратов</w:t>
            </w:r>
          </w:p>
        </w:tc>
        <w:tc>
          <w:tcPr>
            <w:tcW w:w="1507" w:type="pct"/>
          </w:tcPr>
          <w:p w:rsidR="00CF6B86" w:rsidRPr="00CF6B86" w:rsidRDefault="00CF6B86" w:rsidP="00F1104E">
            <w:pPr>
              <w:spacing w:line="240" w:lineRule="auto"/>
              <w:rPr>
                <w:rFonts w:ascii="Times New Roman" w:hAnsi="Times New Roman"/>
                <w:bCs/>
              </w:rPr>
            </w:pPr>
            <w:r w:rsidRPr="00CF6B86">
              <w:rPr>
                <w:rFonts w:ascii="Times New Roman" w:hAnsi="Times New Roman"/>
                <w:bCs/>
              </w:rPr>
              <w:t>Дается описание характеристики демо</w:t>
            </w:r>
            <w:r w:rsidRPr="00CF6B86">
              <w:rPr>
                <w:rFonts w:ascii="Times New Roman" w:hAnsi="Times New Roman"/>
                <w:bCs/>
              </w:rPr>
              <w:t>н</w:t>
            </w:r>
            <w:r w:rsidRPr="00CF6B86">
              <w:rPr>
                <w:rFonts w:ascii="Times New Roman" w:hAnsi="Times New Roman"/>
                <w:bCs/>
              </w:rPr>
              <w:t>стрируемых умений</w:t>
            </w:r>
          </w:p>
        </w:tc>
        <w:tc>
          <w:tcPr>
            <w:tcW w:w="1743" w:type="pct"/>
          </w:tcPr>
          <w:p w:rsidR="00CF6B86" w:rsidRPr="00080FF2" w:rsidRDefault="00CF6B86" w:rsidP="004D72B4">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CF6B86" w:rsidRPr="00080FF2" w:rsidTr="004D72B4">
        <w:trPr>
          <w:trHeight w:val="85"/>
        </w:trPr>
        <w:tc>
          <w:tcPr>
            <w:tcW w:w="1750" w:type="pct"/>
          </w:tcPr>
          <w:p w:rsidR="00CF6B86" w:rsidRPr="00080FF2" w:rsidRDefault="00CF6B86" w:rsidP="004D72B4">
            <w:pPr>
              <w:jc w:val="both"/>
              <w:rPr>
                <w:rFonts w:ascii="Times New Roman" w:hAnsi="Times New Roman"/>
              </w:rPr>
            </w:pPr>
            <w:r w:rsidRPr="00080FF2">
              <w:rPr>
                <w:rFonts w:ascii="Times New Roman" w:hAnsi="Times New Roman"/>
              </w:rPr>
              <w:lastRenderedPageBreak/>
              <w:t>правила и нормы охраны труда, техники безопасности, личной и производственной санитарии и противопожарной защиты</w:t>
            </w:r>
          </w:p>
        </w:tc>
        <w:tc>
          <w:tcPr>
            <w:tcW w:w="1507" w:type="pct"/>
          </w:tcPr>
          <w:p w:rsidR="00CF6B86" w:rsidRPr="00CF6B86" w:rsidRDefault="00CF6B86" w:rsidP="00F1104E">
            <w:pPr>
              <w:spacing w:line="240" w:lineRule="auto"/>
              <w:rPr>
                <w:rFonts w:ascii="Times New Roman" w:hAnsi="Times New Roman"/>
                <w:bCs/>
              </w:rPr>
            </w:pPr>
            <w:r w:rsidRPr="00CF6B86">
              <w:rPr>
                <w:rFonts w:ascii="Times New Roman" w:hAnsi="Times New Roman"/>
                <w:bCs/>
              </w:rPr>
              <w:t>Дается описание характеристики демонстрируемых знаний, кот</w:t>
            </w:r>
            <w:r w:rsidRPr="00CF6B86">
              <w:rPr>
                <w:rFonts w:ascii="Times New Roman" w:hAnsi="Times New Roman"/>
                <w:bCs/>
              </w:rPr>
              <w:t>о</w:t>
            </w:r>
            <w:r w:rsidRPr="00CF6B86">
              <w:rPr>
                <w:rFonts w:ascii="Times New Roman" w:hAnsi="Times New Roman"/>
                <w:bCs/>
              </w:rPr>
              <w:t>рые могут быть проверены</w:t>
            </w:r>
          </w:p>
        </w:tc>
        <w:tc>
          <w:tcPr>
            <w:tcW w:w="1743" w:type="pct"/>
          </w:tcPr>
          <w:p w:rsidR="00CF6B86" w:rsidRPr="00080FF2" w:rsidRDefault="00CF6B86" w:rsidP="004D72B4">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CF6B86" w:rsidRPr="00080FF2" w:rsidTr="004D72B4">
        <w:trPr>
          <w:trHeight w:val="896"/>
        </w:trPr>
        <w:tc>
          <w:tcPr>
            <w:tcW w:w="1750" w:type="pct"/>
          </w:tcPr>
          <w:p w:rsidR="00CF6B86" w:rsidRPr="00080FF2" w:rsidRDefault="00CF6B86" w:rsidP="004D72B4">
            <w:pPr>
              <w:jc w:val="both"/>
              <w:rPr>
                <w:rFonts w:ascii="Times New Roman" w:hAnsi="Times New Roman"/>
              </w:rPr>
            </w:pPr>
            <w:r w:rsidRPr="00080FF2">
              <w:rPr>
                <w:rFonts w:ascii="Times New Roman" w:hAnsi="Times New Roman"/>
              </w:rPr>
              <w:t>предельно допустимые концентрации (ПДК) и индивидуальные средства защиты</w:t>
            </w:r>
          </w:p>
        </w:tc>
        <w:tc>
          <w:tcPr>
            <w:tcW w:w="1507" w:type="pct"/>
          </w:tcPr>
          <w:p w:rsidR="00CF6B86" w:rsidRPr="00CF6B86" w:rsidRDefault="00CF6B86" w:rsidP="00F1104E">
            <w:pPr>
              <w:spacing w:line="240" w:lineRule="auto"/>
              <w:rPr>
                <w:rFonts w:ascii="Times New Roman" w:hAnsi="Times New Roman"/>
                <w:bCs/>
              </w:rPr>
            </w:pPr>
            <w:r w:rsidRPr="00CF6B86">
              <w:rPr>
                <w:rFonts w:ascii="Times New Roman" w:hAnsi="Times New Roman"/>
                <w:bCs/>
              </w:rPr>
              <w:t>Дается описание характеристики демо</w:t>
            </w:r>
            <w:r w:rsidRPr="00CF6B86">
              <w:rPr>
                <w:rFonts w:ascii="Times New Roman" w:hAnsi="Times New Roman"/>
                <w:bCs/>
              </w:rPr>
              <w:t>н</w:t>
            </w:r>
            <w:r w:rsidRPr="00CF6B86">
              <w:rPr>
                <w:rFonts w:ascii="Times New Roman" w:hAnsi="Times New Roman"/>
                <w:bCs/>
              </w:rPr>
              <w:t>стрируемых умений</w:t>
            </w:r>
          </w:p>
        </w:tc>
        <w:tc>
          <w:tcPr>
            <w:tcW w:w="1743" w:type="pct"/>
          </w:tcPr>
          <w:p w:rsidR="00CF6B86" w:rsidRPr="00080FF2" w:rsidRDefault="00CF6B86" w:rsidP="004D72B4">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r w:rsidR="00CF6B86" w:rsidRPr="00080FF2" w:rsidTr="004D72B4">
        <w:trPr>
          <w:trHeight w:val="896"/>
        </w:trPr>
        <w:tc>
          <w:tcPr>
            <w:tcW w:w="1750" w:type="pct"/>
          </w:tcPr>
          <w:p w:rsidR="00CF6B86" w:rsidRPr="00080FF2" w:rsidRDefault="00CF6B86" w:rsidP="004D72B4">
            <w:pPr>
              <w:jc w:val="both"/>
              <w:rPr>
                <w:rFonts w:ascii="Times New Roman" w:hAnsi="Times New Roman"/>
              </w:rPr>
            </w:pPr>
            <w:r w:rsidRPr="00080FF2">
              <w:rPr>
                <w:rFonts w:ascii="Times New Roman" w:hAnsi="Times New Roman"/>
              </w:rPr>
              <w:t>принципы прогнозирования развития событий и оценки последствий при техногенных чрезвычайных ситуациях и стихийных явлениях</w:t>
            </w:r>
          </w:p>
        </w:tc>
        <w:tc>
          <w:tcPr>
            <w:tcW w:w="1507" w:type="pct"/>
          </w:tcPr>
          <w:p w:rsidR="00CF6B86" w:rsidRPr="00CF6B86" w:rsidRDefault="00CF6B86" w:rsidP="00F1104E">
            <w:pPr>
              <w:spacing w:line="240" w:lineRule="auto"/>
              <w:rPr>
                <w:rFonts w:ascii="Times New Roman" w:hAnsi="Times New Roman"/>
                <w:bCs/>
              </w:rPr>
            </w:pPr>
            <w:r w:rsidRPr="00CF6B86">
              <w:rPr>
                <w:rFonts w:ascii="Times New Roman" w:hAnsi="Times New Roman"/>
                <w:bCs/>
              </w:rPr>
              <w:t>Дается описание характеристики демонстрируемых знаний, кот</w:t>
            </w:r>
            <w:r w:rsidRPr="00CF6B86">
              <w:rPr>
                <w:rFonts w:ascii="Times New Roman" w:hAnsi="Times New Roman"/>
                <w:bCs/>
              </w:rPr>
              <w:t>о</w:t>
            </w:r>
            <w:r w:rsidRPr="00CF6B86">
              <w:rPr>
                <w:rFonts w:ascii="Times New Roman" w:hAnsi="Times New Roman"/>
                <w:bCs/>
              </w:rPr>
              <w:t>рые могут быть проверены</w:t>
            </w:r>
          </w:p>
        </w:tc>
        <w:tc>
          <w:tcPr>
            <w:tcW w:w="1743" w:type="pct"/>
          </w:tcPr>
          <w:p w:rsidR="00CF6B86" w:rsidRPr="00080FF2" w:rsidRDefault="00CF6B86" w:rsidP="004D72B4">
            <w:pPr>
              <w:jc w:val="both"/>
              <w:rPr>
                <w:rFonts w:ascii="Times New Roman" w:hAnsi="Times New Roman"/>
                <w:bCs/>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tc>
      </w:tr>
    </w:tbl>
    <w:p w:rsidR="00B4533E" w:rsidRPr="00080FF2" w:rsidRDefault="00B4533E" w:rsidP="00B4533E">
      <w:pPr>
        <w:spacing w:after="0"/>
        <w:jc w:val="both"/>
        <w:rPr>
          <w:rFonts w:ascii="Times New Roman" w:hAnsi="Times New Roman"/>
          <w:b/>
        </w:rPr>
      </w:pPr>
    </w:p>
    <w:p w:rsidR="00B4533E" w:rsidRPr="00687BDE" w:rsidRDefault="00B4533E" w:rsidP="00B4533E">
      <w:pPr>
        <w:jc w:val="both"/>
        <w:rPr>
          <w:b/>
          <w:bCs/>
        </w:rPr>
      </w:pPr>
    </w:p>
    <w:p w:rsidR="008C6521" w:rsidRPr="00C67F54" w:rsidRDefault="008C6521" w:rsidP="008C6521">
      <w:pPr>
        <w:pStyle w:val="afffffd"/>
        <w:jc w:val="right"/>
        <w:rPr>
          <w:rFonts w:ascii="Times New Roman" w:hAnsi="Times New Roman"/>
          <w:b/>
          <w:bCs/>
          <w:sz w:val="28"/>
          <w:szCs w:val="28"/>
        </w:rPr>
      </w:pPr>
      <w:r>
        <w:rPr>
          <w:rFonts w:ascii="Times New Roman" w:hAnsi="Times New Roman"/>
          <w:sz w:val="20"/>
          <w:szCs w:val="48"/>
        </w:rPr>
        <w:br w:type="page"/>
      </w:r>
      <w:r>
        <w:rPr>
          <w:rFonts w:ascii="Times New Roman" w:hAnsi="Times New Roman"/>
          <w:b/>
          <w:bCs/>
          <w:sz w:val="28"/>
          <w:szCs w:val="28"/>
        </w:rPr>
        <w:lastRenderedPageBreak/>
        <w:t>Приложение 3.7</w:t>
      </w:r>
    </w:p>
    <w:p w:rsidR="008C6521" w:rsidRDefault="008C6521" w:rsidP="008C6521">
      <w:pPr>
        <w:jc w:val="right"/>
      </w:pPr>
      <w:r w:rsidRPr="00C67F54">
        <w:rPr>
          <w:rFonts w:ascii="Times New Roman" w:hAnsi="Times New Roman"/>
          <w:bCs/>
          <w:sz w:val="28"/>
          <w:szCs w:val="28"/>
        </w:rPr>
        <w:t>к ПООП-П по профессии</w:t>
      </w:r>
    </w:p>
    <w:p w:rsidR="008C6521" w:rsidRPr="003E2B16" w:rsidRDefault="008C6521" w:rsidP="008C6521">
      <w:pPr>
        <w:spacing w:after="0"/>
        <w:jc w:val="right"/>
        <w:rPr>
          <w:rFonts w:ascii="Times New Roman" w:hAnsi="Times New Roman"/>
          <w:sz w:val="28"/>
          <w:szCs w:val="28"/>
        </w:rPr>
      </w:pPr>
      <w:r w:rsidRPr="003E2B16">
        <w:rPr>
          <w:rFonts w:ascii="Times New Roman" w:hAnsi="Times New Roman"/>
          <w:color w:val="333333"/>
          <w:sz w:val="28"/>
          <w:szCs w:val="28"/>
          <w:shd w:val="clear" w:color="auto" w:fill="FFFFFF"/>
        </w:rPr>
        <w:t>15.01.3</w:t>
      </w:r>
      <w:r>
        <w:rPr>
          <w:rFonts w:ascii="Times New Roman" w:hAnsi="Times New Roman"/>
          <w:color w:val="333333"/>
          <w:sz w:val="28"/>
          <w:szCs w:val="28"/>
          <w:shd w:val="clear" w:color="auto" w:fill="FFFFFF"/>
        </w:rPr>
        <w:t xml:space="preserve">5 </w:t>
      </w:r>
      <w:r>
        <w:rPr>
          <w:rFonts w:ascii="Times New Roman" w:hAnsi="Times New Roman"/>
          <w:sz w:val="28"/>
          <w:szCs w:val="28"/>
        </w:rPr>
        <w:t>Мастер слесарных работ</w:t>
      </w:r>
    </w:p>
    <w:p w:rsidR="008C6521" w:rsidRPr="00A30643" w:rsidRDefault="008C6521" w:rsidP="008C6521">
      <w:pPr>
        <w:spacing w:after="0"/>
        <w:jc w:val="right"/>
        <w:rPr>
          <w:rFonts w:ascii="Times New Roman" w:hAnsi="Times New Roman"/>
          <w:sz w:val="28"/>
          <w:szCs w:val="28"/>
        </w:rPr>
      </w:pPr>
    </w:p>
    <w:p w:rsidR="008C6521" w:rsidRDefault="008C6521" w:rsidP="008C6521">
      <w:pPr>
        <w:pStyle w:val="1"/>
        <w:jc w:val="center"/>
        <w:rPr>
          <w:sz w:val="28"/>
          <w:szCs w:val="28"/>
        </w:rPr>
      </w:pPr>
    </w:p>
    <w:p w:rsidR="008C6521" w:rsidRDefault="008C6521" w:rsidP="008C6521">
      <w:pPr>
        <w:pStyle w:val="1"/>
        <w:jc w:val="center"/>
        <w:rPr>
          <w:sz w:val="28"/>
          <w:szCs w:val="28"/>
        </w:rPr>
      </w:pPr>
    </w:p>
    <w:p w:rsidR="008C6521" w:rsidRDefault="008C6521" w:rsidP="008C6521">
      <w:pPr>
        <w:pStyle w:val="1"/>
        <w:jc w:val="center"/>
        <w:rPr>
          <w:sz w:val="28"/>
          <w:szCs w:val="28"/>
        </w:rPr>
      </w:pPr>
    </w:p>
    <w:p w:rsidR="008C6521" w:rsidRDefault="008C6521" w:rsidP="008C6521">
      <w:pPr>
        <w:pStyle w:val="1"/>
        <w:jc w:val="center"/>
        <w:rPr>
          <w:sz w:val="28"/>
          <w:szCs w:val="28"/>
        </w:rPr>
      </w:pPr>
    </w:p>
    <w:p w:rsidR="008C6521" w:rsidRDefault="008C6521" w:rsidP="008C6521">
      <w:pPr>
        <w:pStyle w:val="1"/>
        <w:jc w:val="center"/>
        <w:rPr>
          <w:sz w:val="28"/>
          <w:szCs w:val="28"/>
        </w:rPr>
      </w:pPr>
    </w:p>
    <w:p w:rsidR="008C6521" w:rsidRDefault="008C6521" w:rsidP="008C6521">
      <w:pPr>
        <w:pStyle w:val="1"/>
        <w:jc w:val="center"/>
        <w:rPr>
          <w:sz w:val="28"/>
          <w:szCs w:val="28"/>
        </w:rPr>
      </w:pPr>
    </w:p>
    <w:p w:rsidR="008C6521" w:rsidRDefault="008C6521" w:rsidP="008C6521">
      <w:pPr>
        <w:pStyle w:val="1"/>
        <w:jc w:val="center"/>
        <w:rPr>
          <w:sz w:val="28"/>
          <w:szCs w:val="28"/>
        </w:rPr>
      </w:pPr>
    </w:p>
    <w:p w:rsidR="008C6521" w:rsidRPr="00011927" w:rsidRDefault="008C6521" w:rsidP="008C6521">
      <w:pPr>
        <w:pStyle w:val="1"/>
        <w:jc w:val="center"/>
        <w:rPr>
          <w:sz w:val="28"/>
          <w:szCs w:val="28"/>
        </w:rPr>
      </w:pPr>
      <w:r w:rsidRPr="00011927">
        <w:rPr>
          <w:sz w:val="28"/>
          <w:szCs w:val="28"/>
        </w:rPr>
        <w:t>ПРОГРАММА УЧЕБНОЙ ДИСЦИПЛИНЫ</w:t>
      </w:r>
    </w:p>
    <w:p w:rsidR="008C6521" w:rsidRPr="000F3491" w:rsidRDefault="008C6521" w:rsidP="008C6521">
      <w:pPr>
        <w:jc w:val="center"/>
        <w:rPr>
          <w:rFonts w:ascii="Times New Roman" w:hAnsi="Times New Roman"/>
          <w:b/>
          <w:sz w:val="28"/>
          <w:szCs w:val="28"/>
        </w:rPr>
      </w:pPr>
      <w:r>
        <w:rPr>
          <w:rFonts w:ascii="Times New Roman" w:hAnsi="Times New Roman"/>
          <w:b/>
          <w:sz w:val="28"/>
          <w:szCs w:val="28"/>
        </w:rPr>
        <w:t>ОПд. 02</w:t>
      </w:r>
      <w:r w:rsidRPr="000F3491">
        <w:rPr>
          <w:rFonts w:ascii="Times New Roman" w:hAnsi="Times New Roman"/>
          <w:b/>
          <w:sz w:val="28"/>
          <w:szCs w:val="28"/>
        </w:rPr>
        <w:t xml:space="preserve"> Основы бережливого производства</w:t>
      </w:r>
    </w:p>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Pr>
        <w:jc w:val="center"/>
      </w:pPr>
    </w:p>
    <w:p w:rsidR="008C6521" w:rsidRDefault="008C6521" w:rsidP="008C6521">
      <w:pPr>
        <w:jc w:val="center"/>
      </w:pPr>
    </w:p>
    <w:p w:rsidR="008C6521" w:rsidRDefault="008C6521" w:rsidP="008C6521">
      <w:pPr>
        <w:jc w:val="center"/>
      </w:pPr>
    </w:p>
    <w:p w:rsidR="008C6521" w:rsidRPr="0018729D" w:rsidRDefault="008C6521" w:rsidP="008C6521">
      <w:pPr>
        <w:jc w:val="center"/>
        <w:rPr>
          <w:rFonts w:ascii="Times New Roman" w:hAnsi="Times New Roman"/>
          <w:b/>
          <w:sz w:val="28"/>
          <w:szCs w:val="28"/>
        </w:rPr>
      </w:pPr>
      <w:r>
        <w:rPr>
          <w:rFonts w:ascii="Times New Roman" w:hAnsi="Times New Roman"/>
          <w:b/>
          <w:sz w:val="28"/>
          <w:szCs w:val="28"/>
        </w:rPr>
        <w:t>2022</w:t>
      </w:r>
      <w:r w:rsidRPr="000F3491">
        <w:rPr>
          <w:rFonts w:ascii="Times New Roman" w:hAnsi="Times New Roman"/>
          <w:b/>
          <w:sz w:val="28"/>
          <w:szCs w:val="28"/>
        </w:rPr>
        <w:t xml:space="preserve"> г</w:t>
      </w:r>
      <w:r>
        <w:rPr>
          <w:rFonts w:ascii="Times New Roman" w:hAnsi="Times New Roman"/>
          <w:b/>
          <w:sz w:val="28"/>
          <w:szCs w:val="28"/>
        </w:rPr>
        <w:t>.</w:t>
      </w:r>
    </w:p>
    <w:p w:rsidR="008C6521" w:rsidRPr="00C67F54" w:rsidRDefault="008C6521" w:rsidP="008C6521">
      <w:pPr>
        <w:jc w:val="center"/>
        <w:rPr>
          <w:rFonts w:ascii="Times New Roman" w:hAnsi="Times New Roman"/>
          <w:b/>
          <w:sz w:val="28"/>
          <w:szCs w:val="28"/>
        </w:rPr>
      </w:pPr>
      <w:r w:rsidRPr="00C67F54">
        <w:rPr>
          <w:rFonts w:ascii="Times New Roman" w:hAnsi="Times New Roman"/>
          <w:b/>
          <w:sz w:val="28"/>
          <w:szCs w:val="28"/>
        </w:rPr>
        <w:lastRenderedPageBreak/>
        <w:t>СОДЕРЖАНИЕ</w:t>
      </w:r>
    </w:p>
    <w:p w:rsidR="008C6521" w:rsidRPr="00C67F54" w:rsidRDefault="008C6521" w:rsidP="008C6521">
      <w:pPr>
        <w:rPr>
          <w:rFonts w:ascii="Times New Roman" w:hAnsi="Times New Roman"/>
          <w:b/>
          <w:i/>
          <w:sz w:val="28"/>
          <w:szCs w:val="28"/>
        </w:rPr>
      </w:pPr>
    </w:p>
    <w:tbl>
      <w:tblPr>
        <w:tblW w:w="0" w:type="auto"/>
        <w:tblLook w:val="01E0"/>
      </w:tblPr>
      <w:tblGrid>
        <w:gridCol w:w="7501"/>
        <w:gridCol w:w="1854"/>
      </w:tblGrid>
      <w:tr w:rsidR="008C6521" w:rsidRPr="00C67F54" w:rsidTr="004D72B4">
        <w:tc>
          <w:tcPr>
            <w:tcW w:w="7501" w:type="dxa"/>
          </w:tcPr>
          <w:p w:rsidR="008C6521" w:rsidRPr="00C67F54" w:rsidRDefault="008C6521" w:rsidP="00F1104E">
            <w:pPr>
              <w:numPr>
                <w:ilvl w:val="0"/>
                <w:numId w:val="1"/>
              </w:numPr>
              <w:suppressAutoHyphens/>
              <w:rPr>
                <w:rFonts w:ascii="Times New Roman" w:hAnsi="Times New Roman"/>
                <w:b/>
                <w:sz w:val="28"/>
                <w:szCs w:val="28"/>
              </w:rPr>
            </w:pPr>
            <w:r w:rsidRPr="00C67F54">
              <w:rPr>
                <w:rFonts w:ascii="Times New Roman" w:hAnsi="Times New Roman"/>
                <w:b/>
                <w:sz w:val="28"/>
                <w:szCs w:val="28"/>
              </w:rPr>
              <w:t xml:space="preserve">ОБЩАЯ ХАРАКТЕРИСТИКА </w:t>
            </w:r>
            <w:r w:rsidRPr="00C67F54">
              <w:rPr>
                <w:rFonts w:ascii="Times New Roman" w:hAnsi="Times New Roman"/>
                <w:b/>
                <w:color w:val="000000"/>
                <w:sz w:val="28"/>
                <w:szCs w:val="28"/>
              </w:rPr>
              <w:t>РАБОЧЕЙ ПРОГРАММЫ</w:t>
            </w:r>
            <w:r w:rsidRPr="00C67F54">
              <w:rPr>
                <w:rFonts w:ascii="Times New Roman" w:hAnsi="Times New Roman"/>
                <w:b/>
                <w:sz w:val="28"/>
                <w:szCs w:val="28"/>
              </w:rPr>
              <w:t xml:space="preserve"> УЧЕБНОЙ ДИСЦИПЛИНЫ</w:t>
            </w:r>
          </w:p>
        </w:tc>
        <w:tc>
          <w:tcPr>
            <w:tcW w:w="1854" w:type="dxa"/>
          </w:tcPr>
          <w:p w:rsidR="008C6521" w:rsidRPr="00C67F54" w:rsidRDefault="008C6521" w:rsidP="004D72B4">
            <w:pPr>
              <w:rPr>
                <w:rFonts w:ascii="Times New Roman" w:hAnsi="Times New Roman"/>
                <w:b/>
                <w:sz w:val="28"/>
                <w:szCs w:val="28"/>
              </w:rPr>
            </w:pPr>
          </w:p>
        </w:tc>
      </w:tr>
      <w:tr w:rsidR="008C6521" w:rsidRPr="00C67F54" w:rsidTr="004D72B4">
        <w:tc>
          <w:tcPr>
            <w:tcW w:w="7501" w:type="dxa"/>
          </w:tcPr>
          <w:p w:rsidR="008C6521" w:rsidRPr="00C67F54" w:rsidRDefault="008C6521" w:rsidP="00F1104E">
            <w:pPr>
              <w:numPr>
                <w:ilvl w:val="0"/>
                <w:numId w:val="1"/>
              </w:numPr>
              <w:suppressAutoHyphens/>
              <w:rPr>
                <w:rFonts w:ascii="Times New Roman" w:hAnsi="Times New Roman"/>
                <w:b/>
                <w:sz w:val="28"/>
                <w:szCs w:val="28"/>
              </w:rPr>
            </w:pPr>
            <w:r w:rsidRPr="00C67F54">
              <w:rPr>
                <w:rFonts w:ascii="Times New Roman" w:hAnsi="Times New Roman"/>
                <w:b/>
                <w:sz w:val="28"/>
                <w:szCs w:val="28"/>
              </w:rPr>
              <w:t>СТРУКТУРА И СОДЕРЖАНИЕ УЧЕБНОЙ ДИСЦИПЛИНЫ</w:t>
            </w:r>
          </w:p>
          <w:p w:rsidR="008C6521" w:rsidRPr="00C67F54" w:rsidRDefault="008C6521" w:rsidP="00F1104E">
            <w:pPr>
              <w:numPr>
                <w:ilvl w:val="0"/>
                <w:numId w:val="1"/>
              </w:numPr>
              <w:suppressAutoHyphens/>
              <w:rPr>
                <w:rFonts w:ascii="Times New Roman" w:hAnsi="Times New Roman"/>
                <w:b/>
                <w:sz w:val="28"/>
                <w:szCs w:val="28"/>
              </w:rPr>
            </w:pPr>
            <w:r w:rsidRPr="00C67F54">
              <w:rPr>
                <w:rFonts w:ascii="Times New Roman" w:hAnsi="Times New Roman"/>
                <w:b/>
                <w:sz w:val="28"/>
                <w:szCs w:val="28"/>
              </w:rPr>
              <w:t>УСЛОВИЯ РЕАЛИЗАЦИИ УЧЕБНОЙ ДИСЦИПЛИНЫ</w:t>
            </w:r>
          </w:p>
        </w:tc>
        <w:tc>
          <w:tcPr>
            <w:tcW w:w="1854" w:type="dxa"/>
          </w:tcPr>
          <w:p w:rsidR="008C6521" w:rsidRPr="00C67F54" w:rsidRDefault="008C6521" w:rsidP="004D72B4">
            <w:pPr>
              <w:ind w:left="644"/>
              <w:rPr>
                <w:rFonts w:ascii="Times New Roman" w:hAnsi="Times New Roman"/>
                <w:b/>
                <w:sz w:val="28"/>
                <w:szCs w:val="28"/>
              </w:rPr>
            </w:pPr>
          </w:p>
        </w:tc>
      </w:tr>
      <w:tr w:rsidR="008C6521" w:rsidRPr="00C67F54" w:rsidTr="004D72B4">
        <w:tc>
          <w:tcPr>
            <w:tcW w:w="7501" w:type="dxa"/>
          </w:tcPr>
          <w:p w:rsidR="008C6521" w:rsidRPr="00C67F54" w:rsidRDefault="008C6521" w:rsidP="00F1104E">
            <w:pPr>
              <w:numPr>
                <w:ilvl w:val="0"/>
                <w:numId w:val="1"/>
              </w:numPr>
              <w:suppressAutoHyphens/>
              <w:rPr>
                <w:rFonts w:ascii="Times New Roman" w:hAnsi="Times New Roman"/>
                <w:b/>
                <w:sz w:val="28"/>
                <w:szCs w:val="28"/>
              </w:rPr>
            </w:pPr>
            <w:r w:rsidRPr="00C67F54">
              <w:rPr>
                <w:rFonts w:ascii="Times New Roman" w:hAnsi="Times New Roman"/>
                <w:b/>
                <w:sz w:val="28"/>
                <w:szCs w:val="28"/>
              </w:rPr>
              <w:t>КОНТРОЛЬ И ОЦЕНКА РЕЗУЛЬТАТОВ ОСВОЕНИЯ УЧЕБНОЙ ДИСЦИПЛИНЫ</w:t>
            </w:r>
          </w:p>
          <w:p w:rsidR="008C6521" w:rsidRPr="00C67F54" w:rsidRDefault="008C6521" w:rsidP="004D72B4">
            <w:pPr>
              <w:suppressAutoHyphens/>
              <w:rPr>
                <w:rFonts w:ascii="Times New Roman" w:hAnsi="Times New Roman"/>
                <w:b/>
                <w:sz w:val="28"/>
                <w:szCs w:val="28"/>
              </w:rPr>
            </w:pPr>
          </w:p>
        </w:tc>
        <w:tc>
          <w:tcPr>
            <w:tcW w:w="1854" w:type="dxa"/>
          </w:tcPr>
          <w:p w:rsidR="008C6521" w:rsidRPr="00C67F54" w:rsidRDefault="008C6521" w:rsidP="004D72B4">
            <w:pPr>
              <w:rPr>
                <w:rFonts w:ascii="Times New Roman" w:hAnsi="Times New Roman"/>
                <w:b/>
                <w:sz w:val="28"/>
                <w:szCs w:val="28"/>
              </w:rPr>
            </w:pPr>
          </w:p>
        </w:tc>
      </w:tr>
    </w:tbl>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Default="008C6521" w:rsidP="008C6521"/>
    <w:p w:rsidR="008C6521" w:rsidRPr="00C67F54" w:rsidRDefault="008C6521" w:rsidP="00F1104E">
      <w:pPr>
        <w:numPr>
          <w:ilvl w:val="0"/>
          <w:numId w:val="2"/>
        </w:numPr>
        <w:suppressAutoHyphens/>
        <w:spacing w:after="0"/>
        <w:jc w:val="center"/>
        <w:rPr>
          <w:rFonts w:ascii="Times New Roman" w:hAnsi="Times New Roman"/>
          <w:b/>
          <w:sz w:val="28"/>
          <w:szCs w:val="28"/>
        </w:rPr>
      </w:pPr>
      <w:r w:rsidRPr="00C67F54">
        <w:rPr>
          <w:rFonts w:ascii="Times New Roman" w:hAnsi="Times New Roman"/>
          <w:b/>
          <w:sz w:val="28"/>
          <w:szCs w:val="28"/>
        </w:rPr>
        <w:t xml:space="preserve">ОБЩАЯ ХАРАКТЕРИСТИКА </w:t>
      </w:r>
      <w:r w:rsidRPr="00C67F54">
        <w:rPr>
          <w:rFonts w:ascii="Times New Roman" w:hAnsi="Times New Roman"/>
          <w:b/>
          <w:color w:val="000000"/>
          <w:sz w:val="28"/>
          <w:szCs w:val="28"/>
        </w:rPr>
        <w:t>РАБОЧЕЙ ПРОГРАММЫ</w:t>
      </w:r>
      <w:r w:rsidRPr="00C67F54">
        <w:rPr>
          <w:rFonts w:ascii="Times New Roman" w:hAnsi="Times New Roman"/>
          <w:b/>
          <w:sz w:val="28"/>
          <w:szCs w:val="28"/>
        </w:rPr>
        <w:t xml:space="preserve"> УЧЕБНОЙ ДИСЦИПЛИНЫ</w:t>
      </w:r>
    </w:p>
    <w:p w:rsidR="008C6521" w:rsidRPr="001418B4" w:rsidRDefault="008C6521" w:rsidP="008C6521">
      <w:pPr>
        <w:jc w:val="center"/>
        <w:rPr>
          <w:rFonts w:ascii="Times New Roman" w:hAnsi="Times New Roman"/>
          <w:b/>
          <w:sz w:val="28"/>
          <w:szCs w:val="28"/>
        </w:rPr>
      </w:pPr>
      <w:r w:rsidRPr="001418B4">
        <w:rPr>
          <w:rFonts w:ascii="Times New Roman" w:hAnsi="Times New Roman"/>
          <w:b/>
          <w:sz w:val="28"/>
          <w:szCs w:val="28"/>
        </w:rPr>
        <w:t xml:space="preserve">             «</w:t>
      </w:r>
      <w:r w:rsidRPr="000F3491">
        <w:rPr>
          <w:rFonts w:ascii="Times New Roman" w:hAnsi="Times New Roman"/>
          <w:b/>
          <w:sz w:val="28"/>
          <w:szCs w:val="28"/>
        </w:rPr>
        <w:t>Основы бережливого производства</w:t>
      </w:r>
      <w:r w:rsidRPr="001418B4">
        <w:rPr>
          <w:rFonts w:ascii="Times New Roman" w:hAnsi="Times New Roman"/>
          <w:b/>
          <w:sz w:val="28"/>
          <w:szCs w:val="28"/>
        </w:rPr>
        <w:t>»</w:t>
      </w:r>
    </w:p>
    <w:p w:rsidR="008C6521" w:rsidRPr="00E77773" w:rsidRDefault="008C6521" w:rsidP="008C6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8"/>
          <w:szCs w:val="28"/>
        </w:rPr>
      </w:pPr>
      <w:r w:rsidRPr="00E77773">
        <w:rPr>
          <w:rFonts w:ascii="Times New Roman" w:hAnsi="Times New Roman"/>
          <w:b/>
          <w:sz w:val="28"/>
          <w:szCs w:val="28"/>
        </w:rPr>
        <w:t xml:space="preserve">1.1. Место дисциплины в структуре основной образовательной программы: </w:t>
      </w:r>
    </w:p>
    <w:p w:rsidR="008C6521" w:rsidRDefault="008C6521" w:rsidP="008C6521">
      <w:pPr>
        <w:spacing w:after="0" w:line="360" w:lineRule="auto"/>
        <w:ind w:firstLine="709"/>
        <w:jc w:val="both"/>
        <w:rPr>
          <w:rFonts w:ascii="Times New Roman" w:hAnsi="Times New Roman"/>
          <w:sz w:val="28"/>
          <w:szCs w:val="28"/>
        </w:rPr>
      </w:pPr>
      <w:r w:rsidRPr="00E77773">
        <w:rPr>
          <w:rFonts w:ascii="Times New Roman" w:hAnsi="Times New Roman"/>
          <w:sz w:val="28"/>
          <w:szCs w:val="28"/>
        </w:rPr>
        <w:t>Учебная дисциплина ОПд. 02 «Основы бережливого производства» является вариативной частью профессионального цикла ПООП-П</w:t>
      </w:r>
      <w:r w:rsidRPr="00E77773">
        <w:rPr>
          <w:rFonts w:ascii="Times New Roman" w:hAnsi="Times New Roman"/>
          <w:sz w:val="28"/>
          <w:szCs w:val="28"/>
        </w:rPr>
        <w:br/>
        <w:t>в соответствии с ФГОС СПО по профессиям:</w:t>
      </w:r>
      <w:r>
        <w:rPr>
          <w:rFonts w:ascii="Times New Roman" w:hAnsi="Times New Roman"/>
          <w:sz w:val="28"/>
          <w:szCs w:val="28"/>
        </w:rPr>
        <w:t xml:space="preserve"> </w:t>
      </w:r>
      <w:r w:rsidRPr="003E2B16">
        <w:rPr>
          <w:rFonts w:ascii="Times New Roman" w:hAnsi="Times New Roman"/>
          <w:color w:val="333333"/>
          <w:sz w:val="28"/>
          <w:szCs w:val="28"/>
          <w:shd w:val="clear" w:color="auto" w:fill="FFFFFF"/>
        </w:rPr>
        <w:t>15.01.3</w:t>
      </w:r>
      <w:r>
        <w:rPr>
          <w:rFonts w:ascii="Times New Roman" w:hAnsi="Times New Roman"/>
          <w:color w:val="333333"/>
          <w:sz w:val="28"/>
          <w:szCs w:val="28"/>
          <w:shd w:val="clear" w:color="auto" w:fill="FFFFFF"/>
        </w:rPr>
        <w:t xml:space="preserve">5 </w:t>
      </w:r>
      <w:r>
        <w:rPr>
          <w:rFonts w:ascii="Times New Roman" w:hAnsi="Times New Roman"/>
          <w:sz w:val="28"/>
          <w:szCs w:val="28"/>
        </w:rPr>
        <w:t>Мастер слесарных работ.</w:t>
      </w:r>
    </w:p>
    <w:p w:rsidR="008C6521" w:rsidRPr="00E77773" w:rsidRDefault="008C6521" w:rsidP="008C6521">
      <w:pPr>
        <w:spacing w:after="0" w:line="360" w:lineRule="auto"/>
        <w:ind w:firstLine="709"/>
        <w:jc w:val="both"/>
        <w:rPr>
          <w:rFonts w:ascii="Times New Roman" w:hAnsi="Times New Roman"/>
          <w:sz w:val="28"/>
          <w:szCs w:val="28"/>
        </w:rPr>
      </w:pPr>
      <w:r w:rsidRPr="00E77773">
        <w:rPr>
          <w:rFonts w:ascii="Times New Roman" w:hAnsi="Times New Roman"/>
          <w:sz w:val="28"/>
          <w:szCs w:val="28"/>
        </w:rPr>
        <w:t xml:space="preserve"> Особое значение дисциплина имеет при формировании и развитии общих  (ОК) и профессиональных (ПК) компетенции, включающие в себя способность:</w:t>
      </w:r>
      <w:r>
        <w:rPr>
          <w:rFonts w:ascii="Times New Roman" w:hAnsi="Times New Roman"/>
          <w:sz w:val="28"/>
          <w:szCs w:val="28"/>
        </w:rPr>
        <w:t xml:space="preserve"> ОК 01, ОК 02, ОК 03, ОК 07, ОК 09, ПК 3.1</w:t>
      </w:r>
    </w:p>
    <w:p w:rsidR="008C6521" w:rsidRDefault="008C6521" w:rsidP="008C6521">
      <w:pPr>
        <w:pStyle w:val="ae"/>
        <w:spacing w:before="0" w:after="0" w:line="276" w:lineRule="auto"/>
        <w:ind w:left="1429"/>
        <w:contextualSpacing/>
        <w:rPr>
          <w:b/>
          <w:sz w:val="28"/>
          <w:szCs w:val="28"/>
        </w:rPr>
      </w:pPr>
    </w:p>
    <w:p w:rsidR="008C6521" w:rsidRDefault="008C6521" w:rsidP="008C6521">
      <w:pPr>
        <w:spacing w:after="0" w:line="240" w:lineRule="auto"/>
        <w:rPr>
          <w:rFonts w:ascii="Times New Roman" w:hAnsi="Times New Roman"/>
          <w:b/>
          <w:sz w:val="28"/>
          <w:szCs w:val="28"/>
        </w:rPr>
      </w:pPr>
      <w:r>
        <w:rPr>
          <w:b/>
          <w:sz w:val="28"/>
          <w:szCs w:val="28"/>
        </w:rPr>
        <w:br w:type="page"/>
      </w:r>
    </w:p>
    <w:p w:rsidR="008C6521" w:rsidRPr="008F2A59" w:rsidRDefault="008C6521" w:rsidP="008C6521">
      <w:pPr>
        <w:pStyle w:val="ae"/>
        <w:spacing w:before="0" w:after="0" w:line="276" w:lineRule="auto"/>
        <w:contextualSpacing/>
        <w:rPr>
          <w:b/>
          <w:sz w:val="28"/>
          <w:szCs w:val="28"/>
        </w:rPr>
      </w:pPr>
      <w:r w:rsidRPr="008F2A59">
        <w:rPr>
          <w:b/>
          <w:sz w:val="28"/>
          <w:szCs w:val="28"/>
        </w:rPr>
        <w:t>Цель и планируемые результаты освоения дисциплины:</w:t>
      </w:r>
    </w:p>
    <w:p w:rsidR="008C6521" w:rsidRPr="008F2A59" w:rsidRDefault="008C6521" w:rsidP="008C6521">
      <w:pPr>
        <w:spacing w:after="0"/>
        <w:ind w:left="709"/>
        <w:rPr>
          <w:rFonts w:ascii="Times New Roman" w:hAnsi="Times New Roman"/>
          <w:b/>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4373"/>
        <w:gridCol w:w="4274"/>
      </w:tblGrid>
      <w:tr w:rsidR="008C6521" w:rsidRPr="00A23C01" w:rsidTr="004D72B4">
        <w:trPr>
          <w:trHeight w:val="362"/>
        </w:trPr>
        <w:tc>
          <w:tcPr>
            <w:tcW w:w="959" w:type="dxa"/>
            <w:hideMark/>
          </w:tcPr>
          <w:p w:rsidR="008C6521" w:rsidRPr="00A23C01" w:rsidRDefault="008C6521" w:rsidP="004D72B4">
            <w:pPr>
              <w:suppressAutoHyphens/>
              <w:spacing w:after="0" w:line="240" w:lineRule="auto"/>
              <w:jc w:val="center"/>
              <w:rPr>
                <w:rFonts w:ascii="Times New Roman" w:hAnsi="Times New Roman"/>
              </w:rPr>
            </w:pPr>
            <w:r w:rsidRPr="00A23C01">
              <w:rPr>
                <w:rFonts w:ascii="Times New Roman" w:hAnsi="Times New Roman"/>
              </w:rPr>
              <w:t>Код</w:t>
            </w:r>
          </w:p>
          <w:p w:rsidR="008C6521" w:rsidRPr="00A23C01" w:rsidRDefault="008C6521" w:rsidP="004D72B4">
            <w:pPr>
              <w:suppressAutoHyphens/>
              <w:spacing w:after="0" w:line="240" w:lineRule="auto"/>
              <w:jc w:val="center"/>
              <w:rPr>
                <w:rFonts w:ascii="Times New Roman" w:hAnsi="Times New Roman"/>
              </w:rPr>
            </w:pPr>
            <w:r w:rsidRPr="00A23C01">
              <w:rPr>
                <w:rFonts w:ascii="Times New Roman" w:hAnsi="Times New Roman"/>
              </w:rPr>
              <w:t>ПК, ОК</w:t>
            </w:r>
          </w:p>
        </w:tc>
        <w:tc>
          <w:tcPr>
            <w:tcW w:w="4373" w:type="dxa"/>
            <w:hideMark/>
          </w:tcPr>
          <w:p w:rsidR="008C6521" w:rsidRPr="00A23C01" w:rsidRDefault="008C6521" w:rsidP="004D72B4">
            <w:pPr>
              <w:suppressAutoHyphens/>
              <w:spacing w:after="0" w:line="240" w:lineRule="auto"/>
              <w:jc w:val="center"/>
              <w:rPr>
                <w:rFonts w:ascii="Times New Roman" w:hAnsi="Times New Roman"/>
              </w:rPr>
            </w:pPr>
            <w:r w:rsidRPr="00A23C01">
              <w:rPr>
                <w:rFonts w:ascii="Times New Roman" w:hAnsi="Times New Roman"/>
              </w:rPr>
              <w:t>Умения</w:t>
            </w:r>
          </w:p>
        </w:tc>
        <w:tc>
          <w:tcPr>
            <w:tcW w:w="4274" w:type="dxa"/>
            <w:hideMark/>
          </w:tcPr>
          <w:p w:rsidR="008C6521" w:rsidRPr="00A23C01" w:rsidRDefault="008C6521" w:rsidP="004D72B4">
            <w:pPr>
              <w:suppressAutoHyphens/>
              <w:spacing w:after="0" w:line="240" w:lineRule="auto"/>
              <w:jc w:val="center"/>
              <w:rPr>
                <w:rFonts w:ascii="Times New Roman" w:hAnsi="Times New Roman"/>
              </w:rPr>
            </w:pPr>
            <w:r w:rsidRPr="00A23C01">
              <w:rPr>
                <w:rFonts w:ascii="Times New Roman" w:hAnsi="Times New Roman"/>
              </w:rPr>
              <w:t>Знания</w:t>
            </w:r>
          </w:p>
        </w:tc>
      </w:tr>
      <w:tr w:rsidR="008C6521" w:rsidRPr="00A23C01" w:rsidTr="004D72B4">
        <w:trPr>
          <w:trHeight w:val="4968"/>
        </w:trPr>
        <w:tc>
          <w:tcPr>
            <w:tcW w:w="959" w:type="dxa"/>
          </w:tcPr>
          <w:p w:rsidR="008C6521" w:rsidRPr="00A23C01" w:rsidRDefault="008C6521" w:rsidP="004D72B4">
            <w:pPr>
              <w:suppressAutoHyphens/>
              <w:spacing w:after="0" w:line="240" w:lineRule="auto"/>
              <w:jc w:val="center"/>
              <w:rPr>
                <w:rFonts w:ascii="Times New Roman" w:hAnsi="Times New Roman"/>
              </w:rPr>
            </w:pPr>
          </w:p>
          <w:p w:rsidR="008C6521" w:rsidRPr="00A23C01" w:rsidRDefault="008C6521" w:rsidP="004D72B4">
            <w:pPr>
              <w:suppressAutoHyphens/>
              <w:spacing w:after="0" w:line="240" w:lineRule="auto"/>
              <w:jc w:val="center"/>
              <w:rPr>
                <w:rFonts w:ascii="Times New Roman" w:hAnsi="Times New Roman"/>
                <w:i/>
              </w:rPr>
            </w:pPr>
            <w:r w:rsidRPr="00A23C01">
              <w:rPr>
                <w:rFonts w:ascii="Times New Roman" w:hAnsi="Times New Roman"/>
              </w:rPr>
              <w:t>ОК 01</w:t>
            </w:r>
          </w:p>
        </w:tc>
        <w:tc>
          <w:tcPr>
            <w:tcW w:w="4373" w:type="dxa"/>
          </w:tcPr>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01.01 </w:t>
            </w:r>
            <w:r w:rsidRPr="00A23C01">
              <w:rPr>
                <w:rFonts w:ascii="Times New Roman" w:hAnsi="Times New Roman"/>
                <w:iCs/>
              </w:rPr>
              <w:t>распознавать задачу и/или проблему в профессиональном и/или социальном контексте;</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01.02 </w:t>
            </w:r>
            <w:r w:rsidRPr="00A23C01">
              <w:rPr>
                <w:rFonts w:ascii="Times New Roman" w:hAnsi="Times New Roman"/>
                <w:iCs/>
              </w:rPr>
              <w:t xml:space="preserve">анализировать задачу и/или проблему и выделять её составные части; </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01.03 </w:t>
            </w:r>
            <w:r w:rsidRPr="00A23C01">
              <w:rPr>
                <w:rFonts w:ascii="Times New Roman" w:hAnsi="Times New Roman"/>
                <w:iCs/>
              </w:rPr>
              <w:t>определять этапы решения задачи;</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01.04 </w:t>
            </w:r>
            <w:r w:rsidRPr="00A23C01">
              <w:rPr>
                <w:rFonts w:ascii="Times New Roman" w:hAnsi="Times New Roman"/>
                <w:iCs/>
              </w:rPr>
              <w:t>выявлять и эффективно искать информацию, необходимую для решения задачи и/или проблемы;</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01.05 </w:t>
            </w:r>
            <w:r w:rsidRPr="00A23C01">
              <w:rPr>
                <w:rFonts w:ascii="Times New Roman" w:hAnsi="Times New Roman"/>
                <w:iCs/>
              </w:rPr>
              <w:t xml:space="preserve">составлять план действия; </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01.06 </w:t>
            </w:r>
            <w:r w:rsidRPr="00A23C01">
              <w:rPr>
                <w:rFonts w:ascii="Times New Roman" w:hAnsi="Times New Roman"/>
                <w:iCs/>
              </w:rPr>
              <w:t>определять необходимые ресурсы;</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01.07 </w:t>
            </w:r>
            <w:r w:rsidRPr="00A23C01">
              <w:rPr>
                <w:rFonts w:ascii="Times New Roman" w:hAnsi="Times New Roman"/>
                <w:iCs/>
              </w:rPr>
              <w:t>владеть актуальными методами работы в профессиональной и смежных сферах;</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01.08 </w:t>
            </w:r>
            <w:r w:rsidRPr="00A23C01">
              <w:rPr>
                <w:rFonts w:ascii="Times New Roman" w:hAnsi="Times New Roman"/>
                <w:iCs/>
              </w:rPr>
              <w:t>реализовывать составленный план;</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01.09 </w:t>
            </w:r>
            <w:r w:rsidRPr="00A23C01">
              <w:rPr>
                <w:rFonts w:ascii="Times New Roman" w:hAnsi="Times New Roman"/>
                <w:iCs/>
              </w:rPr>
              <w:t>оценивать результат и последствия своих действий (самостоятельно или с помощью наставника)</w:t>
            </w:r>
          </w:p>
        </w:tc>
        <w:tc>
          <w:tcPr>
            <w:tcW w:w="4274" w:type="dxa"/>
          </w:tcPr>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Зо 01.01</w:t>
            </w:r>
            <w:r w:rsidRPr="00A23C01">
              <w:rPr>
                <w:rFonts w:ascii="Times New Roman" w:hAnsi="Times New Roman"/>
                <w:b/>
                <w:iCs/>
              </w:rPr>
              <w:t xml:space="preserve"> </w:t>
            </w:r>
            <w:r w:rsidRPr="00A23C01">
              <w:rPr>
                <w:rFonts w:ascii="Times New Roman" w:hAnsi="Times New Roman"/>
                <w:iCs/>
              </w:rPr>
              <w:t>а</w:t>
            </w:r>
            <w:r w:rsidRPr="00A23C01">
              <w:rPr>
                <w:rFonts w:ascii="Times New Roman" w:hAnsi="Times New Roman"/>
                <w:bCs/>
              </w:rPr>
              <w:t xml:space="preserve">ктуальный профессиональный </w:t>
            </w:r>
            <w:r w:rsidRPr="00A23C01">
              <w:rPr>
                <w:rFonts w:ascii="Times New Roman" w:hAnsi="Times New Roman"/>
                <w:bCs/>
              </w:rPr>
              <w:br/>
              <w:t xml:space="preserve">и социальный контекст, в котором приходится работать и жить; </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Зо 01.02 </w:t>
            </w:r>
            <w:r w:rsidRPr="00A23C01">
              <w:rPr>
                <w:rFonts w:ascii="Times New Roman" w:hAnsi="Times New Roman"/>
                <w:bCs/>
              </w:rPr>
              <w:t xml:space="preserve">основные источники информации  и ресурсы для решения задач и проблем </w:t>
            </w:r>
            <w:r w:rsidRPr="00A23C01">
              <w:rPr>
                <w:rFonts w:ascii="Times New Roman" w:hAnsi="Times New Roman"/>
                <w:bCs/>
              </w:rPr>
              <w:br/>
              <w:t>в профессиональном и/или социальном контексте;</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Зо 01.03 </w:t>
            </w:r>
            <w:r w:rsidRPr="00A23C01">
              <w:rPr>
                <w:rFonts w:ascii="Times New Roman" w:hAnsi="Times New Roman"/>
                <w:bCs/>
              </w:rPr>
              <w:t xml:space="preserve">алгоритмы выполнения работ в профессиональной </w:t>
            </w:r>
            <w:r w:rsidRPr="00A23C01">
              <w:rPr>
                <w:rFonts w:ascii="Times New Roman" w:hAnsi="Times New Roman"/>
                <w:bCs/>
              </w:rPr>
              <w:br/>
              <w:t xml:space="preserve">и смежных областях; </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Зо 01.04 </w:t>
            </w:r>
            <w:r w:rsidRPr="00A23C01">
              <w:rPr>
                <w:rFonts w:ascii="Times New Roman" w:hAnsi="Times New Roman"/>
                <w:bCs/>
              </w:rPr>
              <w:t>методы работы в профессиональной и смежных сферах;</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Зо 01.05 </w:t>
            </w:r>
            <w:r w:rsidRPr="00A23C01">
              <w:rPr>
                <w:rFonts w:ascii="Times New Roman" w:hAnsi="Times New Roman"/>
                <w:bCs/>
              </w:rPr>
              <w:t xml:space="preserve">структуру плана для решения задач; </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Зо 01.06 </w:t>
            </w:r>
            <w:r w:rsidRPr="00A23C01">
              <w:rPr>
                <w:rFonts w:ascii="Times New Roman" w:hAnsi="Times New Roman"/>
                <w:bCs/>
              </w:rPr>
              <w:t>порядок оценки результатов решения задач профессиональной деятельности</w:t>
            </w:r>
          </w:p>
          <w:p w:rsidR="008C6521" w:rsidRPr="00A23C01" w:rsidRDefault="008C6521" w:rsidP="004D72B4">
            <w:pPr>
              <w:suppressAutoHyphens/>
              <w:rPr>
                <w:rFonts w:ascii="Times New Roman" w:hAnsi="Times New Roman"/>
                <w:bCs/>
              </w:rPr>
            </w:pPr>
            <w:r w:rsidRPr="00A23C01">
              <w:rPr>
                <w:rFonts w:ascii="Times New Roman" w:hAnsi="Times New Roman"/>
                <w:iCs/>
              </w:rPr>
              <w:t xml:space="preserve"> </w:t>
            </w:r>
          </w:p>
        </w:tc>
      </w:tr>
      <w:tr w:rsidR="008C6521" w:rsidRPr="00A23C01" w:rsidTr="004D72B4">
        <w:trPr>
          <w:trHeight w:val="4714"/>
        </w:trPr>
        <w:tc>
          <w:tcPr>
            <w:tcW w:w="959" w:type="dxa"/>
          </w:tcPr>
          <w:p w:rsidR="008C6521" w:rsidRPr="00A23C01" w:rsidRDefault="008C6521" w:rsidP="004D72B4">
            <w:pPr>
              <w:suppressAutoHyphens/>
              <w:spacing w:after="0" w:line="240" w:lineRule="auto"/>
              <w:jc w:val="center"/>
              <w:rPr>
                <w:rFonts w:ascii="Times New Roman" w:hAnsi="Times New Roman"/>
              </w:rPr>
            </w:pPr>
            <w:r w:rsidRPr="00A23C01">
              <w:rPr>
                <w:rFonts w:ascii="Times New Roman" w:hAnsi="Times New Roman"/>
              </w:rPr>
              <w:t>ОК 02</w:t>
            </w:r>
          </w:p>
        </w:tc>
        <w:tc>
          <w:tcPr>
            <w:tcW w:w="4373" w:type="dxa"/>
          </w:tcPr>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02.01 </w:t>
            </w:r>
            <w:r w:rsidRPr="00A23C01">
              <w:rPr>
                <w:rFonts w:ascii="Times New Roman" w:hAnsi="Times New Roman"/>
                <w:iCs/>
              </w:rPr>
              <w:t xml:space="preserve">определять задачи для поиска информации; </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02.02 </w:t>
            </w:r>
            <w:r w:rsidRPr="00A23C01">
              <w:rPr>
                <w:rFonts w:ascii="Times New Roman" w:hAnsi="Times New Roman"/>
                <w:iCs/>
              </w:rPr>
              <w:t>определять необходимые источники информации;</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02.03 </w:t>
            </w:r>
            <w:r w:rsidRPr="00A23C01">
              <w:rPr>
                <w:rFonts w:ascii="Times New Roman" w:hAnsi="Times New Roman"/>
                <w:iCs/>
              </w:rPr>
              <w:t xml:space="preserve">планировать процесс поиска; структурировать получаемую информацию; </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02.04 </w:t>
            </w:r>
            <w:r w:rsidRPr="00A23C01">
              <w:rPr>
                <w:rFonts w:ascii="Times New Roman" w:hAnsi="Times New Roman"/>
                <w:iCs/>
              </w:rPr>
              <w:t xml:space="preserve">выделять наиболее значимое в перечне информации; </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02.05 </w:t>
            </w:r>
            <w:r w:rsidRPr="00A23C01">
              <w:rPr>
                <w:rFonts w:ascii="Times New Roman" w:hAnsi="Times New Roman"/>
                <w:iCs/>
              </w:rPr>
              <w:t>оценивать практическую значимость результатов поиска;</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02.06 </w:t>
            </w:r>
            <w:r w:rsidRPr="00A23C01">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02.07 </w:t>
            </w:r>
            <w:r w:rsidRPr="00A23C01">
              <w:rPr>
                <w:rFonts w:ascii="Times New Roman" w:hAnsi="Times New Roman"/>
                <w:iCs/>
              </w:rPr>
              <w:t>использовать современное программное обеспечение;</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02.08 </w:t>
            </w:r>
            <w:r w:rsidRPr="00A23C01">
              <w:rPr>
                <w:rFonts w:ascii="Times New Roman" w:hAnsi="Times New Roman"/>
                <w:iCs/>
              </w:rPr>
              <w:t>использовать различные цифровые средства для решения профессиональных задач</w:t>
            </w:r>
          </w:p>
        </w:tc>
        <w:tc>
          <w:tcPr>
            <w:tcW w:w="4274" w:type="dxa"/>
          </w:tcPr>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Зо 02.01 </w:t>
            </w:r>
            <w:r w:rsidRPr="00A23C01">
              <w:rPr>
                <w:rFonts w:ascii="Times New Roman" w:hAnsi="Times New Roman"/>
                <w:iCs/>
              </w:rPr>
              <w:t xml:space="preserve">номенклатура информационных источников, применяемых в профессиональной деятельности; </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Зо 02.02 </w:t>
            </w:r>
            <w:r w:rsidRPr="00A23C01">
              <w:rPr>
                <w:rFonts w:ascii="Times New Roman" w:hAnsi="Times New Roman"/>
                <w:iCs/>
              </w:rPr>
              <w:t>приемы структурирования информации;</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Зо 02.03 </w:t>
            </w:r>
            <w:r w:rsidRPr="00A23C01">
              <w:rPr>
                <w:rFonts w:ascii="Times New Roman" w:hAnsi="Times New Roman"/>
                <w:iCs/>
              </w:rPr>
              <w:t xml:space="preserve">формат оформления результатов поиска информации, </w:t>
            </w:r>
            <w:r w:rsidRPr="00A23C01">
              <w:rPr>
                <w:rFonts w:ascii="Times New Roman" w:hAnsi="Times New Roman"/>
                <w:bCs/>
                <w:iCs/>
              </w:rPr>
              <w:t>современные средства и устройства информатизации;</w:t>
            </w:r>
          </w:p>
          <w:p w:rsidR="008C6521" w:rsidRPr="00A23C01" w:rsidRDefault="008C6521" w:rsidP="004D72B4">
            <w:pPr>
              <w:suppressAutoHyphens/>
              <w:spacing w:after="0" w:line="240" w:lineRule="auto"/>
              <w:rPr>
                <w:rFonts w:ascii="Times New Roman" w:hAnsi="Times New Roman"/>
                <w:b/>
              </w:rPr>
            </w:pPr>
            <w:r w:rsidRPr="00A23C01">
              <w:rPr>
                <w:rFonts w:ascii="Times New Roman" w:hAnsi="Times New Roman"/>
                <w:bCs/>
                <w:iCs/>
              </w:rPr>
              <w:t>Зо 02.04</w:t>
            </w:r>
            <w:r w:rsidRPr="00A23C01">
              <w:rPr>
                <w:rFonts w:ascii="Times New Roman" w:hAnsi="Times New Roman"/>
                <w:b/>
              </w:rPr>
              <w:t xml:space="preserve"> </w:t>
            </w:r>
            <w:r w:rsidRPr="00A23C01">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8C6521" w:rsidRPr="00A23C01" w:rsidTr="004D72B4">
        <w:trPr>
          <w:trHeight w:val="982"/>
        </w:trPr>
        <w:tc>
          <w:tcPr>
            <w:tcW w:w="959" w:type="dxa"/>
          </w:tcPr>
          <w:p w:rsidR="008C6521" w:rsidRPr="00A23C01" w:rsidRDefault="008C6521" w:rsidP="004D72B4">
            <w:pPr>
              <w:suppressAutoHyphens/>
              <w:spacing w:after="0" w:line="240" w:lineRule="auto"/>
              <w:jc w:val="center"/>
              <w:rPr>
                <w:rFonts w:ascii="Times New Roman" w:hAnsi="Times New Roman"/>
              </w:rPr>
            </w:pPr>
            <w:r w:rsidRPr="00A23C01">
              <w:rPr>
                <w:rFonts w:ascii="Times New Roman" w:hAnsi="Times New Roman"/>
              </w:rPr>
              <w:t>ОК 03</w:t>
            </w:r>
          </w:p>
        </w:tc>
        <w:tc>
          <w:tcPr>
            <w:tcW w:w="4373" w:type="dxa"/>
          </w:tcPr>
          <w:p w:rsidR="008C6521" w:rsidRPr="00A23C01" w:rsidRDefault="008C6521" w:rsidP="004D72B4">
            <w:pPr>
              <w:suppressAutoHyphens/>
              <w:spacing w:after="0" w:line="240" w:lineRule="auto"/>
              <w:jc w:val="both"/>
              <w:rPr>
                <w:rFonts w:ascii="Times New Roman" w:hAnsi="Times New Roman"/>
              </w:rPr>
            </w:pPr>
            <w:r w:rsidRPr="00A23C01">
              <w:rPr>
                <w:rFonts w:ascii="Times New Roman" w:hAnsi="Times New Roman"/>
              </w:rPr>
              <w:t>Уо 03.01 умение определять цели и задачи деятельности, выбирать средства их достижения на практике</w:t>
            </w:r>
          </w:p>
        </w:tc>
        <w:tc>
          <w:tcPr>
            <w:tcW w:w="4274" w:type="dxa"/>
          </w:tcPr>
          <w:p w:rsidR="008C6521" w:rsidRPr="00A23C01" w:rsidRDefault="008C6521" w:rsidP="004D72B4">
            <w:pPr>
              <w:suppressAutoHyphens/>
              <w:spacing w:after="0" w:line="240" w:lineRule="auto"/>
              <w:jc w:val="both"/>
              <w:rPr>
                <w:rFonts w:ascii="Times New Roman" w:hAnsi="Times New Roman"/>
              </w:rPr>
            </w:pPr>
            <w:r w:rsidRPr="00A23C01">
              <w:rPr>
                <w:rFonts w:ascii="Times New Roman" w:hAnsi="Times New Roman"/>
              </w:rPr>
              <w:t>Зо 03.01 Знать содержание актуальной нормативно-правовой документации</w:t>
            </w:r>
          </w:p>
        </w:tc>
      </w:tr>
      <w:tr w:rsidR="008C6521" w:rsidRPr="00A23C01" w:rsidTr="004D72B4">
        <w:trPr>
          <w:trHeight w:val="2966"/>
        </w:trPr>
        <w:tc>
          <w:tcPr>
            <w:tcW w:w="959" w:type="dxa"/>
          </w:tcPr>
          <w:p w:rsidR="008C6521" w:rsidRPr="00A23C01" w:rsidRDefault="008C6521" w:rsidP="004D72B4">
            <w:pPr>
              <w:suppressAutoHyphens/>
              <w:spacing w:after="0" w:line="240" w:lineRule="auto"/>
              <w:jc w:val="center"/>
              <w:rPr>
                <w:rFonts w:ascii="Times New Roman" w:hAnsi="Times New Roman"/>
              </w:rPr>
            </w:pPr>
            <w:r w:rsidRPr="00A23C01">
              <w:rPr>
                <w:rFonts w:ascii="Times New Roman" w:hAnsi="Times New Roman"/>
              </w:rPr>
              <w:lastRenderedPageBreak/>
              <w:t>ОК 07</w:t>
            </w:r>
          </w:p>
        </w:tc>
        <w:tc>
          <w:tcPr>
            <w:tcW w:w="4373" w:type="dxa"/>
          </w:tcPr>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07.01 соблюдать нормы экологической безопасности; </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07.02 определять направления ресурсосбережения в рамках профессиональной деятельности по </w:t>
            </w:r>
            <w:r w:rsidRPr="00A23C01">
              <w:rPr>
                <w:rFonts w:ascii="Times New Roman" w:hAnsi="Times New Roman"/>
                <w:bCs/>
                <w:i/>
                <w:iCs/>
              </w:rPr>
              <w:t>профессии,</w:t>
            </w:r>
            <w:r w:rsidRPr="00A23C01">
              <w:rPr>
                <w:rFonts w:ascii="Times New Roman" w:hAnsi="Times New Roman"/>
              </w:rPr>
              <w:t xml:space="preserve"> </w:t>
            </w:r>
            <w:r w:rsidRPr="00A23C01">
              <w:rPr>
                <w:rFonts w:ascii="Times New Roman" w:hAnsi="Times New Roman"/>
                <w:bCs/>
              </w:rPr>
              <w:t>осуществлять работу с соблюдением принципов бережливого производства;</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Уо 07.03 </w:t>
            </w:r>
            <w:r w:rsidRPr="00A23C01">
              <w:rPr>
                <w:rFonts w:ascii="Times New Roman" w:hAnsi="Times New Roman"/>
                <w:bCs/>
              </w:rPr>
              <w:t>организовывать профессиональную деятельность с учетом знаний об изменении климатических условий региона</w:t>
            </w:r>
          </w:p>
        </w:tc>
        <w:tc>
          <w:tcPr>
            <w:tcW w:w="4274" w:type="dxa"/>
          </w:tcPr>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 xml:space="preserve">Зо 07.01 правила экологической безопасности при ведении профессиональной деятельности; </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Зо 07.02 основные ресурсы, задействованные в профессиональной деятельности;</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Зо 07.03 пути обеспечения ресурсосбережения;</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Зо 07.04 принципы бережливого производства;</w:t>
            </w:r>
          </w:p>
          <w:p w:rsidR="008C6521" w:rsidRPr="00A23C01" w:rsidRDefault="008C6521" w:rsidP="004D72B4">
            <w:pPr>
              <w:suppressAutoHyphens/>
              <w:spacing w:after="0" w:line="240" w:lineRule="auto"/>
              <w:rPr>
                <w:rFonts w:ascii="Times New Roman" w:hAnsi="Times New Roman"/>
                <w:bCs/>
                <w:iCs/>
              </w:rPr>
            </w:pPr>
            <w:r w:rsidRPr="00A23C01">
              <w:rPr>
                <w:rFonts w:ascii="Times New Roman" w:hAnsi="Times New Roman"/>
                <w:bCs/>
                <w:iCs/>
              </w:rPr>
              <w:t>Зо 07.05 основные направления изменения климатических условий региона</w:t>
            </w:r>
          </w:p>
        </w:tc>
      </w:tr>
      <w:tr w:rsidR="008C6521" w:rsidRPr="00A23C01" w:rsidTr="004D72B4">
        <w:trPr>
          <w:trHeight w:val="5285"/>
        </w:trPr>
        <w:tc>
          <w:tcPr>
            <w:tcW w:w="959" w:type="dxa"/>
          </w:tcPr>
          <w:p w:rsidR="008C6521" w:rsidRPr="00A23C01" w:rsidRDefault="008C6521" w:rsidP="004D72B4">
            <w:pPr>
              <w:suppressAutoHyphens/>
              <w:spacing w:after="0" w:line="240" w:lineRule="auto"/>
              <w:jc w:val="center"/>
              <w:rPr>
                <w:rFonts w:ascii="Times New Roman" w:hAnsi="Times New Roman"/>
              </w:rPr>
            </w:pPr>
            <w:r w:rsidRPr="00A23C01">
              <w:rPr>
                <w:rFonts w:ascii="Times New Roman" w:hAnsi="Times New Roman"/>
              </w:rPr>
              <w:t>ОК 09</w:t>
            </w:r>
          </w:p>
        </w:tc>
        <w:tc>
          <w:tcPr>
            <w:tcW w:w="4373" w:type="dxa"/>
          </w:tcPr>
          <w:p w:rsidR="008C6521" w:rsidRPr="00A23C01" w:rsidRDefault="008C6521" w:rsidP="004D72B4">
            <w:pPr>
              <w:suppressAutoHyphens/>
              <w:spacing w:after="0" w:line="240" w:lineRule="auto"/>
              <w:jc w:val="both"/>
              <w:rPr>
                <w:rFonts w:ascii="Times New Roman" w:hAnsi="Times New Roman"/>
                <w:iCs/>
              </w:rPr>
            </w:pPr>
            <w:r w:rsidRPr="00A23C01">
              <w:rPr>
                <w:rFonts w:ascii="Times New Roman" w:hAnsi="Times New Roman"/>
                <w:iCs/>
              </w:rPr>
              <w:t>Уо 09.01.понимать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8C6521" w:rsidRPr="00A23C01" w:rsidRDefault="008C6521" w:rsidP="004D72B4">
            <w:pPr>
              <w:suppressAutoHyphens/>
              <w:spacing w:after="0" w:line="240" w:lineRule="auto"/>
              <w:jc w:val="both"/>
              <w:rPr>
                <w:rFonts w:ascii="Times New Roman" w:hAnsi="Times New Roman"/>
                <w:iCs/>
              </w:rPr>
            </w:pPr>
            <w:r w:rsidRPr="00A23C01">
              <w:rPr>
                <w:rFonts w:ascii="Times New Roman" w:hAnsi="Times New Roman"/>
                <w:iCs/>
              </w:rPr>
              <w:t>Уо 09.02 участвовать в диалогах на знакомые общие и профессиональные темы;</w:t>
            </w:r>
          </w:p>
          <w:p w:rsidR="008C6521" w:rsidRPr="00A23C01" w:rsidRDefault="008C6521" w:rsidP="004D72B4">
            <w:pPr>
              <w:suppressAutoHyphens/>
              <w:spacing w:after="0" w:line="240" w:lineRule="auto"/>
              <w:jc w:val="both"/>
              <w:rPr>
                <w:rFonts w:ascii="Times New Roman" w:hAnsi="Times New Roman"/>
                <w:iCs/>
              </w:rPr>
            </w:pPr>
            <w:r w:rsidRPr="00A23C01">
              <w:rPr>
                <w:rFonts w:ascii="Times New Roman" w:hAnsi="Times New Roman"/>
                <w:iCs/>
              </w:rPr>
              <w:t>Уо 09. 03 строить простые высказывания о себе и о своей профессиональной деятельности;</w:t>
            </w:r>
          </w:p>
          <w:p w:rsidR="008C6521" w:rsidRPr="00A23C01" w:rsidRDefault="008C6521" w:rsidP="004D72B4">
            <w:pPr>
              <w:suppressAutoHyphens/>
              <w:spacing w:after="0" w:line="240" w:lineRule="auto"/>
              <w:jc w:val="both"/>
              <w:rPr>
                <w:rFonts w:ascii="Times New Roman" w:hAnsi="Times New Roman"/>
                <w:iCs/>
              </w:rPr>
            </w:pPr>
            <w:r w:rsidRPr="00A23C01">
              <w:rPr>
                <w:rFonts w:ascii="Times New Roman" w:hAnsi="Times New Roman"/>
                <w:iCs/>
              </w:rPr>
              <w:t>Уо 09. 04 кратко обосновывать и объяснять свои действия (текущие и планируемые);</w:t>
            </w:r>
          </w:p>
          <w:p w:rsidR="008C6521" w:rsidRPr="00A23C01" w:rsidRDefault="008C6521" w:rsidP="004D72B4">
            <w:pPr>
              <w:suppressAutoHyphens/>
              <w:spacing w:after="0" w:line="240" w:lineRule="auto"/>
              <w:jc w:val="both"/>
              <w:rPr>
                <w:rFonts w:ascii="Times New Roman" w:hAnsi="Times New Roman"/>
                <w:bCs/>
                <w:iCs/>
              </w:rPr>
            </w:pPr>
            <w:r w:rsidRPr="00A23C01">
              <w:rPr>
                <w:rFonts w:ascii="Times New Roman" w:hAnsi="Times New Roman"/>
                <w:iCs/>
              </w:rPr>
              <w:t>Уо 09. 05 писать простые связные сообщения на знакомые или интересующие профессиональные темы.</w:t>
            </w:r>
          </w:p>
        </w:tc>
        <w:tc>
          <w:tcPr>
            <w:tcW w:w="4274" w:type="dxa"/>
          </w:tcPr>
          <w:p w:rsidR="008C6521" w:rsidRPr="00A23C01" w:rsidRDefault="008C6521" w:rsidP="004D72B4">
            <w:pPr>
              <w:suppressAutoHyphens/>
              <w:spacing w:after="0" w:line="240" w:lineRule="auto"/>
              <w:jc w:val="both"/>
              <w:rPr>
                <w:rFonts w:ascii="Times New Roman" w:hAnsi="Times New Roman"/>
                <w:iCs/>
              </w:rPr>
            </w:pPr>
            <w:r w:rsidRPr="00A23C01">
              <w:rPr>
                <w:rFonts w:ascii="Times New Roman" w:hAnsi="Times New Roman"/>
                <w:iCs/>
              </w:rPr>
              <w:t>Зо 09. 01 правила построения простых и сложных предложений на профессиональные темы.</w:t>
            </w:r>
          </w:p>
          <w:p w:rsidR="008C6521" w:rsidRPr="00A23C01" w:rsidRDefault="008C6521" w:rsidP="004D72B4">
            <w:pPr>
              <w:suppressAutoHyphens/>
              <w:spacing w:after="0" w:line="240" w:lineRule="auto"/>
              <w:jc w:val="both"/>
              <w:rPr>
                <w:rFonts w:ascii="Times New Roman" w:hAnsi="Times New Roman"/>
                <w:bCs/>
                <w:iCs/>
              </w:rPr>
            </w:pPr>
          </w:p>
        </w:tc>
      </w:tr>
    </w:tbl>
    <w:p w:rsidR="008C6521" w:rsidRPr="00D803CE" w:rsidRDefault="008C6521" w:rsidP="008C6521">
      <w:pPr>
        <w:spacing w:after="0"/>
        <w:rPr>
          <w:rFonts w:ascii="Times New Roman" w:hAnsi="Times New Roman"/>
          <w:color w:val="000000"/>
          <w:sz w:val="28"/>
          <w:szCs w:val="28"/>
        </w:rPr>
      </w:pPr>
    </w:p>
    <w:p w:rsidR="008C6521" w:rsidRDefault="008C6521" w:rsidP="008C6521">
      <w:pPr>
        <w:pStyle w:val="Default"/>
        <w:rPr>
          <w:b/>
          <w:bCs/>
          <w:sz w:val="28"/>
          <w:szCs w:val="28"/>
        </w:rPr>
      </w:pPr>
      <w:r>
        <w:rPr>
          <w:b/>
          <w:bCs/>
          <w:sz w:val="28"/>
          <w:szCs w:val="28"/>
        </w:rPr>
        <w:t>2.</w:t>
      </w:r>
      <w:r w:rsidRPr="00D803CE">
        <w:rPr>
          <w:b/>
          <w:bCs/>
          <w:sz w:val="28"/>
          <w:szCs w:val="28"/>
        </w:rPr>
        <w:t xml:space="preserve">СТРУКТУРА И СОДЕРЖАНИЕ УЧЕБНОЙ ДИСЦИПЛИНЫ </w:t>
      </w:r>
    </w:p>
    <w:p w:rsidR="008C6521" w:rsidRPr="00D803CE" w:rsidRDefault="008C6521" w:rsidP="008C6521">
      <w:pPr>
        <w:pStyle w:val="Default"/>
        <w:rPr>
          <w:b/>
          <w:bCs/>
          <w:sz w:val="28"/>
          <w:szCs w:val="28"/>
        </w:rPr>
      </w:pPr>
    </w:p>
    <w:p w:rsidR="008C6521" w:rsidRPr="00346261" w:rsidRDefault="008C6521" w:rsidP="00F1104E">
      <w:pPr>
        <w:pStyle w:val="Default"/>
        <w:numPr>
          <w:ilvl w:val="1"/>
          <w:numId w:val="26"/>
        </w:numPr>
        <w:rPr>
          <w:b/>
          <w:bCs/>
          <w:sz w:val="28"/>
          <w:szCs w:val="28"/>
        </w:rPr>
      </w:pPr>
      <w:r w:rsidRPr="00346261">
        <w:rPr>
          <w:b/>
          <w:bCs/>
          <w:sz w:val="28"/>
          <w:szCs w:val="28"/>
        </w:rPr>
        <w:t>. Объем учебной дисциплины и виды учебной работы</w:t>
      </w:r>
    </w:p>
    <w:p w:rsidR="008C6521" w:rsidRPr="00822215" w:rsidRDefault="008C6521" w:rsidP="008C6521">
      <w:pPr>
        <w:pStyle w:val="Default"/>
        <w:ind w:left="720"/>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96"/>
        <w:gridCol w:w="2126"/>
      </w:tblGrid>
      <w:tr w:rsidR="008C6521" w:rsidRPr="00822215" w:rsidTr="004D72B4">
        <w:trPr>
          <w:trHeight w:val="288"/>
        </w:trPr>
        <w:tc>
          <w:tcPr>
            <w:tcW w:w="7196" w:type="dxa"/>
            <w:tcBorders>
              <w:top w:val="single" w:sz="4" w:space="0" w:color="auto"/>
              <w:left w:val="single" w:sz="4" w:space="0" w:color="auto"/>
              <w:bottom w:val="single" w:sz="4" w:space="0" w:color="auto"/>
              <w:right w:val="single" w:sz="4" w:space="0" w:color="auto"/>
            </w:tcBorders>
            <w:hideMark/>
          </w:tcPr>
          <w:p w:rsidR="008C6521" w:rsidRPr="00822215" w:rsidRDefault="008C6521" w:rsidP="004D72B4">
            <w:pPr>
              <w:pStyle w:val="Default"/>
              <w:spacing w:line="276" w:lineRule="auto"/>
              <w:jc w:val="center"/>
              <w:rPr>
                <w:b/>
                <w:sz w:val="28"/>
                <w:szCs w:val="28"/>
              </w:rPr>
            </w:pPr>
            <w:r w:rsidRPr="00822215">
              <w:rPr>
                <w:b/>
                <w:bCs/>
                <w:sz w:val="28"/>
                <w:szCs w:val="28"/>
              </w:rPr>
              <w:t>Вид учебной работы</w:t>
            </w:r>
          </w:p>
        </w:tc>
        <w:tc>
          <w:tcPr>
            <w:tcW w:w="2126" w:type="dxa"/>
            <w:tcBorders>
              <w:top w:val="single" w:sz="4" w:space="0" w:color="auto"/>
              <w:left w:val="single" w:sz="4" w:space="0" w:color="auto"/>
              <w:bottom w:val="single" w:sz="4" w:space="0" w:color="auto"/>
              <w:right w:val="single" w:sz="4" w:space="0" w:color="auto"/>
            </w:tcBorders>
            <w:hideMark/>
          </w:tcPr>
          <w:p w:rsidR="008C6521" w:rsidRPr="00542361" w:rsidRDefault="008C6521" w:rsidP="004D72B4">
            <w:pPr>
              <w:pStyle w:val="Default"/>
              <w:spacing w:line="276" w:lineRule="auto"/>
              <w:rPr>
                <w:b/>
                <w:sz w:val="28"/>
                <w:szCs w:val="28"/>
              </w:rPr>
            </w:pPr>
            <w:r w:rsidRPr="00542361">
              <w:rPr>
                <w:b/>
                <w:bCs/>
                <w:iCs/>
                <w:sz w:val="28"/>
                <w:szCs w:val="28"/>
              </w:rPr>
              <w:t>Объем в часах</w:t>
            </w:r>
          </w:p>
        </w:tc>
      </w:tr>
      <w:tr w:rsidR="008C6521" w:rsidRPr="007970E7" w:rsidTr="004D72B4">
        <w:trPr>
          <w:trHeight w:val="130"/>
        </w:trPr>
        <w:tc>
          <w:tcPr>
            <w:tcW w:w="7196" w:type="dxa"/>
            <w:tcBorders>
              <w:top w:val="single" w:sz="4" w:space="0" w:color="auto"/>
              <w:left w:val="single" w:sz="4" w:space="0" w:color="auto"/>
              <w:bottom w:val="single" w:sz="4" w:space="0" w:color="auto"/>
              <w:right w:val="single" w:sz="4" w:space="0" w:color="auto"/>
            </w:tcBorders>
            <w:hideMark/>
          </w:tcPr>
          <w:p w:rsidR="008C6521" w:rsidRPr="00822215" w:rsidRDefault="008C6521" w:rsidP="004D72B4">
            <w:pPr>
              <w:pStyle w:val="Default"/>
              <w:spacing w:line="276" w:lineRule="auto"/>
              <w:rPr>
                <w:b/>
                <w:sz w:val="28"/>
                <w:szCs w:val="28"/>
              </w:rPr>
            </w:pPr>
            <w:r w:rsidRPr="00822215">
              <w:rPr>
                <w:b/>
                <w:bCs/>
                <w:sz w:val="28"/>
                <w:szCs w:val="28"/>
              </w:rPr>
              <w:t xml:space="preserve">Объём образовательной программы учебной дисциплины  </w:t>
            </w:r>
          </w:p>
        </w:tc>
        <w:tc>
          <w:tcPr>
            <w:tcW w:w="2126" w:type="dxa"/>
            <w:tcBorders>
              <w:top w:val="single" w:sz="4" w:space="0" w:color="auto"/>
              <w:left w:val="single" w:sz="4" w:space="0" w:color="auto"/>
              <w:bottom w:val="single" w:sz="4" w:space="0" w:color="auto"/>
              <w:right w:val="single" w:sz="4" w:space="0" w:color="auto"/>
            </w:tcBorders>
            <w:hideMark/>
          </w:tcPr>
          <w:p w:rsidR="008C6521" w:rsidRPr="00E933CC" w:rsidRDefault="008C6521" w:rsidP="004D72B4">
            <w:pPr>
              <w:pStyle w:val="Default"/>
              <w:spacing w:line="276" w:lineRule="auto"/>
              <w:jc w:val="center"/>
              <w:rPr>
                <w:sz w:val="28"/>
                <w:szCs w:val="28"/>
              </w:rPr>
            </w:pPr>
            <w:r>
              <w:rPr>
                <w:iCs/>
                <w:sz w:val="28"/>
                <w:szCs w:val="28"/>
              </w:rPr>
              <w:t>36</w:t>
            </w:r>
          </w:p>
        </w:tc>
      </w:tr>
      <w:tr w:rsidR="008C6521" w:rsidRPr="007970E7" w:rsidTr="004D72B4">
        <w:trPr>
          <w:trHeight w:val="130"/>
        </w:trPr>
        <w:tc>
          <w:tcPr>
            <w:tcW w:w="7196" w:type="dxa"/>
            <w:tcBorders>
              <w:top w:val="single" w:sz="4" w:space="0" w:color="auto"/>
              <w:left w:val="single" w:sz="4" w:space="0" w:color="auto"/>
              <w:bottom w:val="single" w:sz="4" w:space="0" w:color="auto"/>
              <w:right w:val="single" w:sz="4" w:space="0" w:color="auto"/>
            </w:tcBorders>
            <w:hideMark/>
          </w:tcPr>
          <w:p w:rsidR="008C6521" w:rsidRPr="00822215" w:rsidRDefault="008C6521" w:rsidP="004D72B4">
            <w:pPr>
              <w:pStyle w:val="Default"/>
              <w:spacing w:line="276" w:lineRule="auto"/>
              <w:rPr>
                <w:b/>
                <w:sz w:val="28"/>
                <w:szCs w:val="28"/>
              </w:rPr>
            </w:pPr>
            <w:r w:rsidRPr="00822215">
              <w:rPr>
                <w:b/>
                <w:bCs/>
                <w:sz w:val="28"/>
                <w:szCs w:val="28"/>
              </w:rPr>
              <w:t>в т. ч. в форме практической подготовки</w:t>
            </w:r>
          </w:p>
        </w:tc>
        <w:tc>
          <w:tcPr>
            <w:tcW w:w="2126" w:type="dxa"/>
            <w:tcBorders>
              <w:top w:val="single" w:sz="4" w:space="0" w:color="auto"/>
              <w:left w:val="single" w:sz="4" w:space="0" w:color="auto"/>
              <w:bottom w:val="single" w:sz="4" w:space="0" w:color="auto"/>
              <w:right w:val="single" w:sz="4" w:space="0" w:color="auto"/>
            </w:tcBorders>
            <w:hideMark/>
          </w:tcPr>
          <w:p w:rsidR="008C6521" w:rsidRPr="00E933CC" w:rsidRDefault="008C6521" w:rsidP="004D72B4">
            <w:pPr>
              <w:pStyle w:val="Default"/>
              <w:spacing w:line="276" w:lineRule="auto"/>
              <w:jc w:val="center"/>
              <w:rPr>
                <w:sz w:val="28"/>
                <w:szCs w:val="28"/>
              </w:rPr>
            </w:pPr>
          </w:p>
        </w:tc>
      </w:tr>
      <w:tr w:rsidR="008C6521" w:rsidRPr="007970E7" w:rsidTr="004D72B4">
        <w:trPr>
          <w:trHeight w:val="127"/>
        </w:trPr>
        <w:tc>
          <w:tcPr>
            <w:tcW w:w="9322" w:type="dxa"/>
            <w:gridSpan w:val="2"/>
            <w:tcBorders>
              <w:top w:val="single" w:sz="4" w:space="0" w:color="auto"/>
              <w:left w:val="single" w:sz="4" w:space="0" w:color="auto"/>
              <w:bottom w:val="single" w:sz="4" w:space="0" w:color="auto"/>
              <w:right w:val="single" w:sz="4" w:space="0" w:color="auto"/>
            </w:tcBorders>
            <w:hideMark/>
          </w:tcPr>
          <w:p w:rsidR="008C6521" w:rsidRPr="00E933CC" w:rsidRDefault="008C6521" w:rsidP="004D72B4">
            <w:pPr>
              <w:pStyle w:val="Default"/>
              <w:spacing w:line="276" w:lineRule="auto"/>
              <w:rPr>
                <w:sz w:val="28"/>
                <w:szCs w:val="28"/>
              </w:rPr>
            </w:pPr>
            <w:r>
              <w:rPr>
                <w:sz w:val="28"/>
                <w:szCs w:val="28"/>
              </w:rPr>
              <w:t>в т. ч.</w:t>
            </w:r>
            <w:r w:rsidRPr="00E933CC">
              <w:rPr>
                <w:sz w:val="28"/>
                <w:szCs w:val="28"/>
              </w:rPr>
              <w:t>:</w:t>
            </w:r>
          </w:p>
        </w:tc>
      </w:tr>
      <w:tr w:rsidR="008C6521" w:rsidRPr="007970E7" w:rsidTr="004D72B4">
        <w:trPr>
          <w:trHeight w:val="127"/>
        </w:trPr>
        <w:tc>
          <w:tcPr>
            <w:tcW w:w="7196" w:type="dxa"/>
            <w:tcBorders>
              <w:top w:val="single" w:sz="4" w:space="0" w:color="auto"/>
              <w:left w:val="single" w:sz="4" w:space="0" w:color="auto"/>
              <w:bottom w:val="single" w:sz="4" w:space="0" w:color="auto"/>
              <w:right w:val="single" w:sz="4" w:space="0" w:color="auto"/>
            </w:tcBorders>
            <w:hideMark/>
          </w:tcPr>
          <w:p w:rsidR="008C6521" w:rsidRPr="007970E7" w:rsidRDefault="008C6521" w:rsidP="004D72B4">
            <w:pPr>
              <w:pStyle w:val="Default"/>
              <w:spacing w:line="276" w:lineRule="auto"/>
              <w:rPr>
                <w:sz w:val="28"/>
                <w:szCs w:val="28"/>
              </w:rPr>
            </w:pPr>
            <w:r>
              <w:rPr>
                <w:sz w:val="28"/>
                <w:szCs w:val="28"/>
              </w:rPr>
              <w:t xml:space="preserve">теоретические обучения </w:t>
            </w:r>
          </w:p>
        </w:tc>
        <w:tc>
          <w:tcPr>
            <w:tcW w:w="2126" w:type="dxa"/>
            <w:tcBorders>
              <w:top w:val="single" w:sz="4" w:space="0" w:color="auto"/>
              <w:left w:val="single" w:sz="4" w:space="0" w:color="auto"/>
              <w:bottom w:val="single" w:sz="4" w:space="0" w:color="auto"/>
              <w:right w:val="single" w:sz="4" w:space="0" w:color="auto"/>
            </w:tcBorders>
            <w:hideMark/>
          </w:tcPr>
          <w:p w:rsidR="008C6521" w:rsidRPr="00E933CC" w:rsidRDefault="008C6521" w:rsidP="004D72B4">
            <w:pPr>
              <w:pStyle w:val="Default"/>
              <w:spacing w:line="276" w:lineRule="auto"/>
              <w:jc w:val="center"/>
              <w:rPr>
                <w:sz w:val="28"/>
                <w:szCs w:val="28"/>
              </w:rPr>
            </w:pPr>
            <w:r>
              <w:rPr>
                <w:sz w:val="28"/>
                <w:szCs w:val="28"/>
              </w:rPr>
              <w:t>23</w:t>
            </w:r>
          </w:p>
        </w:tc>
      </w:tr>
      <w:tr w:rsidR="008C6521" w:rsidRPr="007970E7" w:rsidTr="004D72B4">
        <w:trPr>
          <w:trHeight w:val="152"/>
        </w:trPr>
        <w:tc>
          <w:tcPr>
            <w:tcW w:w="7196" w:type="dxa"/>
            <w:tcBorders>
              <w:top w:val="single" w:sz="4" w:space="0" w:color="auto"/>
              <w:left w:val="single" w:sz="4" w:space="0" w:color="auto"/>
              <w:bottom w:val="single" w:sz="4" w:space="0" w:color="auto"/>
              <w:right w:val="single" w:sz="4" w:space="0" w:color="auto"/>
            </w:tcBorders>
            <w:hideMark/>
          </w:tcPr>
          <w:p w:rsidR="008C6521" w:rsidRPr="00542361" w:rsidRDefault="008C6521" w:rsidP="004D72B4">
            <w:pPr>
              <w:pStyle w:val="Default"/>
              <w:spacing w:line="276" w:lineRule="auto"/>
              <w:rPr>
                <w:sz w:val="28"/>
                <w:szCs w:val="28"/>
              </w:rPr>
            </w:pPr>
            <w:r w:rsidRPr="00542361">
              <w:rPr>
                <w:sz w:val="28"/>
                <w:szCs w:val="28"/>
              </w:rPr>
              <w:t xml:space="preserve">лабораторные работы  </w:t>
            </w:r>
          </w:p>
        </w:tc>
        <w:tc>
          <w:tcPr>
            <w:tcW w:w="2126" w:type="dxa"/>
            <w:tcBorders>
              <w:top w:val="single" w:sz="4" w:space="0" w:color="auto"/>
              <w:left w:val="single" w:sz="4" w:space="0" w:color="auto"/>
              <w:right w:val="single" w:sz="4" w:space="0" w:color="auto"/>
            </w:tcBorders>
            <w:hideMark/>
          </w:tcPr>
          <w:p w:rsidR="008C6521" w:rsidRPr="00E933CC" w:rsidRDefault="008C6521" w:rsidP="004D72B4">
            <w:pPr>
              <w:pStyle w:val="Default"/>
              <w:spacing w:line="276" w:lineRule="auto"/>
              <w:jc w:val="center"/>
              <w:rPr>
                <w:sz w:val="28"/>
                <w:szCs w:val="28"/>
              </w:rPr>
            </w:pPr>
            <w:r>
              <w:rPr>
                <w:sz w:val="28"/>
                <w:szCs w:val="28"/>
              </w:rPr>
              <w:t>13</w:t>
            </w:r>
          </w:p>
        </w:tc>
      </w:tr>
      <w:tr w:rsidR="008C6521" w:rsidRPr="007970E7" w:rsidTr="004D72B4">
        <w:trPr>
          <w:trHeight w:val="130"/>
        </w:trPr>
        <w:tc>
          <w:tcPr>
            <w:tcW w:w="7196" w:type="dxa"/>
            <w:tcBorders>
              <w:top w:val="single" w:sz="4" w:space="0" w:color="auto"/>
              <w:left w:val="single" w:sz="4" w:space="0" w:color="auto"/>
              <w:bottom w:val="single" w:sz="4" w:space="0" w:color="auto"/>
              <w:right w:val="single" w:sz="4" w:space="0" w:color="auto"/>
            </w:tcBorders>
            <w:hideMark/>
          </w:tcPr>
          <w:p w:rsidR="008C6521" w:rsidRPr="007970E7" w:rsidRDefault="008C6521" w:rsidP="004D72B4">
            <w:pPr>
              <w:pStyle w:val="Default"/>
              <w:spacing w:line="276" w:lineRule="auto"/>
              <w:rPr>
                <w:sz w:val="28"/>
                <w:szCs w:val="28"/>
              </w:rPr>
            </w:pPr>
            <w:r w:rsidRPr="007970E7">
              <w:rPr>
                <w:bCs/>
                <w:sz w:val="28"/>
                <w:szCs w:val="28"/>
              </w:rPr>
              <w:t>Самостоятел</w:t>
            </w:r>
            <w:r>
              <w:rPr>
                <w:bCs/>
                <w:sz w:val="28"/>
                <w:szCs w:val="28"/>
              </w:rPr>
              <w:t xml:space="preserve">ьная работа </w:t>
            </w:r>
          </w:p>
        </w:tc>
        <w:tc>
          <w:tcPr>
            <w:tcW w:w="2126" w:type="dxa"/>
            <w:tcBorders>
              <w:top w:val="single" w:sz="4" w:space="0" w:color="auto"/>
              <w:left w:val="single" w:sz="4" w:space="0" w:color="auto"/>
              <w:bottom w:val="single" w:sz="4" w:space="0" w:color="auto"/>
              <w:right w:val="single" w:sz="4" w:space="0" w:color="auto"/>
            </w:tcBorders>
            <w:hideMark/>
          </w:tcPr>
          <w:p w:rsidR="008C6521" w:rsidRPr="00E933CC" w:rsidRDefault="008C6521" w:rsidP="004D72B4">
            <w:pPr>
              <w:pStyle w:val="Default"/>
              <w:spacing w:line="276" w:lineRule="auto"/>
              <w:jc w:val="center"/>
              <w:rPr>
                <w:sz w:val="28"/>
                <w:szCs w:val="28"/>
              </w:rPr>
            </w:pPr>
            <w:r>
              <w:rPr>
                <w:sz w:val="28"/>
                <w:szCs w:val="28"/>
              </w:rPr>
              <w:t>11</w:t>
            </w:r>
          </w:p>
        </w:tc>
      </w:tr>
      <w:tr w:rsidR="008C6521" w:rsidRPr="007970E7" w:rsidTr="004D72B4">
        <w:trPr>
          <w:trHeight w:val="127"/>
        </w:trPr>
        <w:tc>
          <w:tcPr>
            <w:tcW w:w="9322" w:type="dxa"/>
            <w:gridSpan w:val="2"/>
            <w:tcBorders>
              <w:top w:val="single" w:sz="4" w:space="0" w:color="auto"/>
              <w:left w:val="single" w:sz="4" w:space="0" w:color="auto"/>
              <w:bottom w:val="single" w:sz="4" w:space="0" w:color="auto"/>
              <w:right w:val="single" w:sz="4" w:space="0" w:color="auto"/>
            </w:tcBorders>
            <w:hideMark/>
          </w:tcPr>
          <w:p w:rsidR="008C6521" w:rsidRPr="0055194C" w:rsidRDefault="008C6521" w:rsidP="004D72B4">
            <w:pPr>
              <w:pStyle w:val="Default"/>
              <w:spacing w:line="276" w:lineRule="auto"/>
              <w:rPr>
                <w:sz w:val="28"/>
                <w:szCs w:val="28"/>
              </w:rPr>
            </w:pPr>
            <w:r w:rsidRPr="00542361">
              <w:rPr>
                <w:b/>
                <w:bCs/>
                <w:iCs/>
                <w:sz w:val="28"/>
                <w:szCs w:val="28"/>
              </w:rPr>
              <w:t>Промежуточная аттестация</w:t>
            </w:r>
            <w:r>
              <w:rPr>
                <w:b/>
                <w:bCs/>
                <w:iCs/>
                <w:sz w:val="28"/>
                <w:szCs w:val="28"/>
              </w:rPr>
              <w:t xml:space="preserve"> </w:t>
            </w:r>
            <w:r>
              <w:rPr>
                <w:bCs/>
                <w:iCs/>
                <w:sz w:val="28"/>
                <w:szCs w:val="28"/>
              </w:rPr>
              <w:t>в форме дифференцированного зачёта</w:t>
            </w:r>
          </w:p>
        </w:tc>
      </w:tr>
    </w:tbl>
    <w:p w:rsidR="008C6521" w:rsidRDefault="008C6521" w:rsidP="008C6521">
      <w:pPr>
        <w:spacing w:after="0"/>
        <w:rPr>
          <w:rFonts w:ascii="Times New Roman" w:hAnsi="Times New Roman"/>
          <w:b/>
          <w:bCs/>
          <w:sz w:val="28"/>
          <w:szCs w:val="28"/>
        </w:rPr>
        <w:sectPr w:rsidR="008C6521" w:rsidSect="004D72B4">
          <w:pgSz w:w="11906" w:h="16838" w:code="9"/>
          <w:pgMar w:top="1134" w:right="851" w:bottom="1134" w:left="1701" w:header="737" w:footer="737" w:gutter="0"/>
          <w:cols w:space="708"/>
          <w:docGrid w:linePitch="360"/>
        </w:sectPr>
      </w:pPr>
    </w:p>
    <w:p w:rsidR="008C6521" w:rsidRDefault="008C6521" w:rsidP="008C6521">
      <w:pPr>
        <w:spacing w:after="0"/>
        <w:rPr>
          <w:rFonts w:ascii="Times New Roman" w:hAnsi="Times New Roman"/>
          <w:b/>
          <w:bCs/>
          <w:sz w:val="28"/>
          <w:szCs w:val="28"/>
        </w:rPr>
      </w:pPr>
      <w:r w:rsidRPr="003D561B">
        <w:rPr>
          <w:rFonts w:ascii="Times New Roman" w:hAnsi="Times New Roman"/>
          <w:b/>
          <w:bCs/>
          <w:sz w:val="28"/>
          <w:szCs w:val="28"/>
        </w:rPr>
        <w:lastRenderedPageBreak/>
        <w:t>2.2. Тематический план и содержание учебной дисциплины «</w:t>
      </w:r>
      <w:r w:rsidRPr="000F3491">
        <w:rPr>
          <w:rFonts w:ascii="Times New Roman" w:hAnsi="Times New Roman"/>
          <w:b/>
          <w:sz w:val="28"/>
          <w:szCs w:val="28"/>
        </w:rPr>
        <w:t>Основы бережливого производства</w:t>
      </w:r>
      <w:r w:rsidRPr="003D561B">
        <w:rPr>
          <w:rFonts w:ascii="Times New Roman" w:hAnsi="Times New Roman"/>
          <w:b/>
          <w:bCs/>
          <w:sz w:val="28"/>
          <w:szCs w:val="28"/>
        </w:rPr>
        <w:t>»</w:t>
      </w:r>
    </w:p>
    <w:p w:rsidR="008C6521" w:rsidRPr="00CF6B86" w:rsidRDefault="008C6521" w:rsidP="008C6521">
      <w:pPr>
        <w:spacing w:after="0"/>
        <w:ind w:firstLine="708"/>
        <w:rPr>
          <w:rFonts w:ascii="Times New Roman" w:hAnsi="Times New Roman"/>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57"/>
        <w:gridCol w:w="8066"/>
        <w:gridCol w:w="1276"/>
        <w:gridCol w:w="1276"/>
        <w:gridCol w:w="1211"/>
      </w:tblGrid>
      <w:tr w:rsidR="008C6521" w:rsidRPr="00CF6B86" w:rsidTr="004D72B4">
        <w:tc>
          <w:tcPr>
            <w:tcW w:w="2957"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b/>
                <w:sz w:val="20"/>
                <w:szCs w:val="20"/>
              </w:rPr>
            </w:pPr>
            <w:r w:rsidRPr="00CF6B86">
              <w:rPr>
                <w:rFonts w:ascii="Times New Roman" w:eastAsia="Calibri" w:hAnsi="Times New Roman"/>
                <w:b/>
                <w:bCs/>
                <w:sz w:val="20"/>
                <w:szCs w:val="20"/>
              </w:rPr>
              <w:t>Наименование разделов и тем</w:t>
            </w:r>
          </w:p>
        </w:tc>
        <w:tc>
          <w:tcPr>
            <w:tcW w:w="806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b/>
                <w:bCs/>
                <w:sz w:val="20"/>
                <w:szCs w:val="20"/>
              </w:rPr>
              <w:t>Содержание учебного материала, лабораторные и практические работы, самостоятельная работа обучающихся</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b/>
                <w:bCs/>
                <w:sz w:val="20"/>
                <w:szCs w:val="20"/>
              </w:rPr>
              <w:t>Объем часов</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b/>
                <w:sz w:val="20"/>
                <w:szCs w:val="20"/>
              </w:rPr>
            </w:pPr>
            <w:r w:rsidRPr="00CF6B86">
              <w:rPr>
                <w:rFonts w:ascii="Times New Roman" w:eastAsia="Calibri" w:hAnsi="Times New Roman"/>
                <w:b/>
                <w:sz w:val="20"/>
                <w:szCs w:val="20"/>
              </w:rPr>
              <w:t>Код ПК,</w:t>
            </w:r>
          </w:p>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b/>
                <w:sz w:val="20"/>
                <w:szCs w:val="20"/>
              </w:rPr>
              <w:t>ОК</w:t>
            </w:r>
          </w:p>
        </w:tc>
        <w:tc>
          <w:tcPr>
            <w:tcW w:w="1211" w:type="dxa"/>
          </w:tcPr>
          <w:p w:rsidR="008C6521" w:rsidRPr="00CF6B86" w:rsidRDefault="008C6521" w:rsidP="00CF6B86">
            <w:pPr>
              <w:pStyle w:val="Default"/>
              <w:widowControl w:val="0"/>
              <w:jc w:val="center"/>
              <w:rPr>
                <w:rFonts w:eastAsia="Calibri"/>
                <w:b/>
                <w:bCs/>
                <w:sz w:val="20"/>
                <w:szCs w:val="20"/>
              </w:rPr>
            </w:pPr>
            <w:r w:rsidRPr="00CF6B86">
              <w:rPr>
                <w:rFonts w:eastAsia="Calibri"/>
                <w:b/>
                <w:bCs/>
                <w:sz w:val="20"/>
                <w:szCs w:val="20"/>
              </w:rPr>
              <w:t>Код</w:t>
            </w:r>
          </w:p>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b/>
                <w:bCs/>
                <w:sz w:val="20"/>
                <w:szCs w:val="20"/>
              </w:rPr>
              <w:t>Н/У/З</w:t>
            </w:r>
          </w:p>
        </w:tc>
      </w:tr>
      <w:tr w:rsidR="008C6521" w:rsidRPr="00CF6B86" w:rsidTr="004D72B4">
        <w:tc>
          <w:tcPr>
            <w:tcW w:w="2957"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806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2</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3</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p>
        </w:tc>
        <w:tc>
          <w:tcPr>
            <w:tcW w:w="1211"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p>
        </w:tc>
      </w:tr>
      <w:tr w:rsidR="008C6521" w:rsidRPr="00CF6B86" w:rsidTr="004D72B4">
        <w:tc>
          <w:tcPr>
            <w:tcW w:w="11023" w:type="dxa"/>
            <w:gridSpan w:val="2"/>
          </w:tcPr>
          <w:p w:rsidR="008C6521" w:rsidRPr="00CF6B86" w:rsidRDefault="008C6521" w:rsidP="00CF6B86">
            <w:pPr>
              <w:widowControl w:val="0"/>
              <w:autoSpaceDE w:val="0"/>
              <w:autoSpaceDN w:val="0"/>
              <w:spacing w:after="0" w:line="240" w:lineRule="auto"/>
              <w:rPr>
                <w:rFonts w:ascii="Times New Roman" w:eastAsia="Calibri" w:hAnsi="Times New Roman"/>
                <w:b/>
                <w:sz w:val="20"/>
                <w:szCs w:val="20"/>
              </w:rPr>
            </w:pPr>
            <w:r w:rsidRPr="00CF6B86">
              <w:rPr>
                <w:rFonts w:ascii="Times New Roman" w:eastAsia="Calibri" w:hAnsi="Times New Roman"/>
                <w:b/>
                <w:sz w:val="20"/>
                <w:szCs w:val="20"/>
              </w:rPr>
              <w:t xml:space="preserve">Раздел 1. </w:t>
            </w:r>
            <w:r w:rsidRPr="00CF6B86">
              <w:rPr>
                <w:rFonts w:ascii="Times New Roman" w:hAnsi="Times New Roman"/>
                <w:b/>
                <w:bCs/>
                <w:sz w:val="20"/>
                <w:szCs w:val="20"/>
              </w:rPr>
              <w:t>Введение в Бережливое производство</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b/>
                <w:sz w:val="20"/>
                <w:szCs w:val="20"/>
              </w:rPr>
            </w:pPr>
          </w:p>
        </w:tc>
        <w:tc>
          <w:tcPr>
            <w:tcW w:w="1276" w:type="dxa"/>
            <w:vMerge w:val="restart"/>
          </w:tcPr>
          <w:p w:rsidR="008C6521" w:rsidRPr="00CF6B86" w:rsidRDefault="008C6521" w:rsidP="00CF6B86">
            <w:pPr>
              <w:widowControl w:val="0"/>
              <w:autoSpaceDE w:val="0"/>
              <w:autoSpaceDN w:val="0"/>
              <w:spacing w:after="0" w:line="240" w:lineRule="auto"/>
              <w:rPr>
                <w:rFonts w:ascii="Times New Roman" w:hAnsi="Times New Roman"/>
                <w:sz w:val="20"/>
                <w:szCs w:val="20"/>
              </w:rPr>
            </w:pPr>
            <w:r w:rsidRPr="00CF6B86">
              <w:rPr>
                <w:rFonts w:ascii="Times New Roman" w:hAnsi="Times New Roman"/>
                <w:sz w:val="20"/>
                <w:szCs w:val="20"/>
              </w:rPr>
              <w:t>ОК 01, ОК 02, ОК 03, ОК 07, ОК 09, ПК 1.1</w:t>
            </w:r>
          </w:p>
          <w:p w:rsidR="008C6521" w:rsidRPr="00CF6B86" w:rsidRDefault="008C6521" w:rsidP="00CF6B86">
            <w:pPr>
              <w:widowControl w:val="0"/>
              <w:autoSpaceDE w:val="0"/>
              <w:autoSpaceDN w:val="0"/>
              <w:spacing w:after="0" w:line="240" w:lineRule="auto"/>
              <w:rPr>
                <w:rFonts w:ascii="Times New Roman" w:hAnsi="Times New Roman"/>
                <w:sz w:val="20"/>
                <w:szCs w:val="20"/>
              </w:rPr>
            </w:pPr>
            <w:r w:rsidRPr="00CF6B86">
              <w:rPr>
                <w:rFonts w:ascii="Times New Roman" w:hAnsi="Times New Roman"/>
                <w:sz w:val="20"/>
                <w:szCs w:val="20"/>
              </w:rPr>
              <w:t xml:space="preserve">ЛР 4 </w:t>
            </w:r>
          </w:p>
          <w:p w:rsidR="008C6521" w:rsidRPr="00CF6B86" w:rsidRDefault="008C6521" w:rsidP="00CF6B86">
            <w:pPr>
              <w:widowControl w:val="0"/>
              <w:autoSpaceDE w:val="0"/>
              <w:autoSpaceDN w:val="0"/>
              <w:spacing w:after="0" w:line="240" w:lineRule="auto"/>
              <w:rPr>
                <w:rFonts w:ascii="Times New Roman" w:hAnsi="Times New Roman"/>
                <w:sz w:val="20"/>
                <w:szCs w:val="20"/>
              </w:rPr>
            </w:pPr>
            <w:r w:rsidRPr="00CF6B86">
              <w:rPr>
                <w:rFonts w:ascii="Times New Roman" w:hAnsi="Times New Roman"/>
                <w:sz w:val="20"/>
                <w:szCs w:val="20"/>
              </w:rPr>
              <w:t>ЛР 6</w:t>
            </w:r>
          </w:p>
          <w:p w:rsidR="008C6521" w:rsidRPr="00CF6B86" w:rsidRDefault="008C6521" w:rsidP="00CF6B86">
            <w:pPr>
              <w:widowControl w:val="0"/>
              <w:autoSpaceDE w:val="0"/>
              <w:autoSpaceDN w:val="0"/>
              <w:spacing w:after="0" w:line="240" w:lineRule="auto"/>
              <w:rPr>
                <w:rFonts w:ascii="Times New Roman" w:hAnsi="Times New Roman"/>
                <w:sz w:val="20"/>
                <w:szCs w:val="20"/>
              </w:rPr>
            </w:pPr>
            <w:r w:rsidRPr="00CF6B86">
              <w:rPr>
                <w:rFonts w:ascii="Times New Roman" w:hAnsi="Times New Roman"/>
                <w:sz w:val="20"/>
                <w:szCs w:val="20"/>
              </w:rPr>
              <w:t xml:space="preserve">ЛР 9 </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hAnsi="Times New Roman"/>
                <w:sz w:val="20"/>
                <w:szCs w:val="20"/>
              </w:rPr>
              <w:t>ЛР 10</w:t>
            </w:r>
          </w:p>
        </w:tc>
        <w:tc>
          <w:tcPr>
            <w:tcW w:w="1211" w:type="dxa"/>
            <w:vMerge w:val="restart"/>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У 01.1.01 </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З  01.1.01         У 02.1.01 </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З  02.1.01         У 03.1.01 </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З  03.1.01         У 07.1.01 </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З 07.1.01              У 09.1.01 </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З 09.1.01</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У 1.1.01 </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З 1.1.01</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Н 1.1.01</w:t>
            </w:r>
          </w:p>
        </w:tc>
      </w:tr>
      <w:tr w:rsidR="008C6521" w:rsidRPr="00CF6B86" w:rsidTr="004D72B4">
        <w:trPr>
          <w:trHeight w:val="204"/>
        </w:trPr>
        <w:tc>
          <w:tcPr>
            <w:tcW w:w="2957" w:type="dxa"/>
            <w:vMerge w:val="restart"/>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Тема 1.1 </w:t>
            </w:r>
            <w:r w:rsidRPr="00CF6B86">
              <w:rPr>
                <w:rFonts w:ascii="Times New Roman" w:hAnsi="Times New Roman"/>
                <w:b/>
                <w:bCs/>
                <w:sz w:val="20"/>
                <w:szCs w:val="20"/>
              </w:rPr>
              <w:t>Традиционное и бережливое производство</w:t>
            </w: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b/>
                <w:sz w:val="20"/>
                <w:szCs w:val="20"/>
              </w:rPr>
            </w:pPr>
            <w:r w:rsidRPr="00CF6B86">
              <w:rPr>
                <w:rFonts w:ascii="Times New Roman" w:eastAsia="Calibri" w:hAnsi="Times New Roman"/>
                <w:b/>
                <w:sz w:val="20"/>
                <w:szCs w:val="20"/>
              </w:rPr>
              <w:t>Содержание учебного материала</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b/>
                <w:sz w:val="20"/>
                <w:szCs w:val="20"/>
              </w:rPr>
            </w:pP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CF6B86">
        <w:trPr>
          <w:trHeight w:val="77"/>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Pr>
          <w:p w:rsidR="008C6521" w:rsidRPr="00CF6B86" w:rsidRDefault="008C6521" w:rsidP="00CF6B86">
            <w:pPr>
              <w:pStyle w:val="ae"/>
              <w:widowControl w:val="0"/>
              <w:autoSpaceDE w:val="0"/>
              <w:autoSpaceDN w:val="0"/>
              <w:spacing w:before="0" w:after="0"/>
              <w:ind w:left="20"/>
              <w:rPr>
                <w:rFonts w:eastAsia="Calibri"/>
                <w:sz w:val="20"/>
                <w:szCs w:val="20"/>
              </w:rPr>
            </w:pPr>
            <w:r w:rsidRPr="00CF6B86">
              <w:rPr>
                <w:rFonts w:eastAsia="Calibri"/>
                <w:sz w:val="20"/>
                <w:szCs w:val="20"/>
              </w:rPr>
              <w:t xml:space="preserve">№1. </w:t>
            </w:r>
            <w:r w:rsidRPr="00CF6B86">
              <w:rPr>
                <w:bCs/>
                <w:sz w:val="20"/>
                <w:szCs w:val="20"/>
              </w:rPr>
              <w:t>Традиционное и бережливое производство</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202"/>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№2. </w:t>
            </w:r>
            <w:r w:rsidRPr="00CF6B86">
              <w:rPr>
                <w:rFonts w:ascii="Times New Roman" w:hAnsi="Times New Roman"/>
                <w:sz w:val="20"/>
                <w:szCs w:val="20"/>
              </w:rPr>
              <w:t>Понятия «производство», «разделение труда», «традиционное и бережливое роизводство».</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CF6B86">
        <w:trPr>
          <w:trHeight w:val="77"/>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№3 </w:t>
            </w:r>
            <w:r w:rsidRPr="00CF6B86">
              <w:rPr>
                <w:rFonts w:ascii="Times New Roman" w:hAnsi="Times New Roman"/>
                <w:sz w:val="20"/>
                <w:szCs w:val="20"/>
              </w:rPr>
              <w:t>Бережливое и массовое производство. Особенности бережливого производства.</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CF6B86">
        <w:trPr>
          <w:trHeight w:val="77"/>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b/>
                <w:sz w:val="20"/>
                <w:szCs w:val="20"/>
              </w:rPr>
            </w:pPr>
            <w:r w:rsidRPr="00CF6B86">
              <w:rPr>
                <w:rFonts w:ascii="Times New Roman" w:eastAsia="Calibri" w:hAnsi="Times New Roman"/>
                <w:b/>
                <w:sz w:val="20"/>
                <w:szCs w:val="20"/>
              </w:rPr>
              <w:t xml:space="preserve">Практическое занятие №1 </w:t>
            </w:r>
            <w:r w:rsidRPr="00CF6B86">
              <w:rPr>
                <w:rFonts w:ascii="Times New Roman" w:hAnsi="Times New Roman"/>
                <w:sz w:val="20"/>
                <w:szCs w:val="20"/>
              </w:rPr>
              <w:t>Тест «Особенности бережливого производства»</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135"/>
        </w:trPr>
        <w:tc>
          <w:tcPr>
            <w:tcW w:w="2957" w:type="dxa"/>
            <w:vMerge w:val="restart"/>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Тема 1.2 </w:t>
            </w:r>
            <w:r w:rsidRPr="00CF6B86">
              <w:rPr>
                <w:rFonts w:ascii="Times New Roman" w:hAnsi="Times New Roman"/>
                <w:b/>
                <w:bCs/>
                <w:sz w:val="20"/>
                <w:szCs w:val="20"/>
              </w:rPr>
              <w:t>История развития бережливого производства</w:t>
            </w: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b/>
                <w:sz w:val="20"/>
                <w:szCs w:val="20"/>
              </w:rPr>
              <w:t>Содержание учебного материала</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b/>
                <w:sz w:val="20"/>
                <w:szCs w:val="20"/>
              </w:rPr>
            </w:pP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70"/>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№4. </w:t>
            </w:r>
            <w:r w:rsidRPr="00CF6B86">
              <w:rPr>
                <w:rFonts w:ascii="Times New Roman" w:hAnsi="Times New Roman"/>
                <w:bCs/>
                <w:sz w:val="20"/>
                <w:szCs w:val="20"/>
              </w:rPr>
              <w:t>История развития бережливого производства</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70"/>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5.</w:t>
            </w:r>
            <w:r w:rsidRPr="00CF6B86">
              <w:rPr>
                <w:rFonts w:ascii="Times New Roman" w:hAnsi="Times New Roman"/>
                <w:sz w:val="20"/>
                <w:szCs w:val="20"/>
              </w:rPr>
              <w:t xml:space="preserve"> Успехи предприятий при внедрении бережливых систем.</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70"/>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hAnsi="Times New Roman"/>
                <w:sz w:val="20"/>
                <w:szCs w:val="20"/>
              </w:rPr>
              <w:t xml:space="preserve">№ 6. История </w:t>
            </w:r>
            <w:r w:rsidRPr="00CF6B86">
              <w:rPr>
                <w:rFonts w:ascii="Times New Roman" w:hAnsi="Times New Roman"/>
                <w:sz w:val="20"/>
                <w:szCs w:val="20"/>
                <w:lang w:val="en-US"/>
              </w:rPr>
              <w:t>Toyotaproductionsystem</w:t>
            </w:r>
            <w:r w:rsidRPr="00CF6B86">
              <w:rPr>
                <w:rFonts w:ascii="Times New Roman" w:hAnsi="Times New Roman"/>
                <w:sz w:val="20"/>
                <w:szCs w:val="20"/>
              </w:rPr>
              <w:t xml:space="preserve"> (Япония) – </w:t>
            </w:r>
            <w:r w:rsidRPr="00CF6B86">
              <w:rPr>
                <w:rFonts w:ascii="Times New Roman" w:hAnsi="Times New Roman"/>
                <w:sz w:val="20"/>
                <w:szCs w:val="20"/>
                <w:lang w:val="en-US"/>
              </w:rPr>
              <w:t>leanproduction</w:t>
            </w:r>
            <w:r w:rsidRPr="00CF6B86">
              <w:rPr>
                <w:rFonts w:ascii="Times New Roman" w:hAnsi="Times New Roman"/>
                <w:sz w:val="20"/>
                <w:szCs w:val="20"/>
              </w:rPr>
              <w:t xml:space="preserve"> (США) – бережливое производство (Россия).Т айити Оно – «отец» бережливого производства. Дао Toyota.</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135"/>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b/>
                <w:sz w:val="20"/>
                <w:szCs w:val="20"/>
              </w:rPr>
              <w:t xml:space="preserve">Практическое занятие №2 </w:t>
            </w:r>
            <w:r w:rsidRPr="00CF6B86">
              <w:rPr>
                <w:rFonts w:ascii="Times New Roman" w:hAnsi="Times New Roman"/>
                <w:sz w:val="20"/>
                <w:szCs w:val="20"/>
              </w:rPr>
              <w:t>Тест «Основы бережливого производства»</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135"/>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b/>
                <w:sz w:val="20"/>
                <w:szCs w:val="20"/>
              </w:rPr>
              <w:t xml:space="preserve">Практическое занятие №3 </w:t>
            </w:r>
            <w:r w:rsidRPr="00CF6B86">
              <w:rPr>
                <w:rFonts w:ascii="Times New Roman" w:hAnsi="Times New Roman"/>
                <w:sz w:val="20"/>
                <w:szCs w:val="20"/>
              </w:rPr>
              <w:t>Тест «Успехи предприятий при внедрении бережливых систем»</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135"/>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b/>
                <w:sz w:val="20"/>
                <w:szCs w:val="20"/>
              </w:rPr>
              <w:t xml:space="preserve">Практическое занятие №4 </w:t>
            </w:r>
            <w:r w:rsidRPr="00CF6B86">
              <w:rPr>
                <w:rFonts w:ascii="Times New Roman" w:hAnsi="Times New Roman"/>
                <w:sz w:val="20"/>
                <w:szCs w:val="20"/>
              </w:rPr>
              <w:t xml:space="preserve">Тест «История </w:t>
            </w:r>
            <w:r w:rsidRPr="00CF6B86">
              <w:rPr>
                <w:rFonts w:ascii="Times New Roman" w:hAnsi="Times New Roman"/>
                <w:sz w:val="20"/>
                <w:szCs w:val="20"/>
                <w:lang w:val="en-US"/>
              </w:rPr>
              <w:t>Toyotaproductionsystem</w:t>
            </w:r>
            <w:r w:rsidRPr="00CF6B86">
              <w:rPr>
                <w:rFonts w:ascii="Times New Roman" w:hAnsi="Times New Roman"/>
                <w:sz w:val="20"/>
                <w:szCs w:val="20"/>
              </w:rPr>
              <w:t>»</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135"/>
        </w:trPr>
        <w:tc>
          <w:tcPr>
            <w:tcW w:w="2957" w:type="dxa"/>
            <w:vMerge w:val="restart"/>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Тема 1.3 </w:t>
            </w:r>
            <w:r w:rsidRPr="00CF6B86">
              <w:rPr>
                <w:rFonts w:ascii="Times New Roman" w:hAnsi="Times New Roman"/>
                <w:b/>
                <w:bCs/>
                <w:sz w:val="20"/>
                <w:szCs w:val="20"/>
              </w:rPr>
              <w:t>Основные понятия бережливого производства</w:t>
            </w: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b/>
                <w:sz w:val="20"/>
                <w:szCs w:val="20"/>
              </w:rPr>
              <w:t>Содержание учебного материала</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b/>
                <w:sz w:val="20"/>
                <w:szCs w:val="20"/>
              </w:rPr>
            </w:pP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CF6B86">
        <w:trPr>
          <w:trHeight w:val="77"/>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№7. </w:t>
            </w:r>
            <w:r w:rsidRPr="00CF6B86">
              <w:rPr>
                <w:rFonts w:ascii="Times New Roman" w:hAnsi="Times New Roman"/>
                <w:bCs/>
                <w:sz w:val="20"/>
                <w:szCs w:val="20"/>
              </w:rPr>
              <w:t>Основные понятия и терминология </w:t>
            </w:r>
            <w:r w:rsidRPr="00CF6B86">
              <w:rPr>
                <w:rFonts w:ascii="Times New Roman" w:hAnsi="Times New Roman"/>
                <w:sz w:val="20"/>
                <w:szCs w:val="20"/>
              </w:rPr>
              <w:t>андон, джидока, «точно вовремя», кайдзен, выталкивающее и вытягивающее производство, муда.</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CF6B86">
        <w:trPr>
          <w:trHeight w:val="220"/>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b/>
                <w:sz w:val="20"/>
                <w:szCs w:val="20"/>
              </w:rPr>
              <w:t>Практическое занятие №5</w:t>
            </w:r>
            <w:r w:rsidRPr="00CF6B86">
              <w:rPr>
                <w:rFonts w:ascii="Times New Roman" w:eastAsia="Calibri" w:hAnsi="Times New Roman"/>
                <w:sz w:val="20"/>
                <w:szCs w:val="20"/>
              </w:rPr>
              <w:t xml:space="preserve"> </w:t>
            </w:r>
            <w:r w:rsidRPr="00CF6B86">
              <w:rPr>
                <w:rFonts w:ascii="Times New Roman" w:hAnsi="Times New Roman"/>
                <w:sz w:val="20"/>
                <w:szCs w:val="20"/>
              </w:rPr>
              <w:t>Тест «Потери (муда)</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b/>
                <w:sz w:val="20"/>
                <w:szCs w:val="20"/>
              </w:rPr>
            </w:pPr>
            <w:r w:rsidRPr="00CF6B86">
              <w:rPr>
                <w:rFonts w:ascii="Times New Roman" w:eastAsia="Calibri" w:hAnsi="Times New Roman"/>
                <w:b/>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409"/>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Pr>
          <w:p w:rsidR="008C6521" w:rsidRPr="00CF6B86" w:rsidRDefault="008C6521" w:rsidP="00CF6B8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shd w:val="clear" w:color="auto" w:fill="FFFFFF"/>
              </w:rPr>
            </w:pPr>
            <w:r w:rsidRPr="00CF6B86">
              <w:rPr>
                <w:rFonts w:ascii="Times New Roman" w:eastAsia="Calibri" w:hAnsi="Times New Roman"/>
                <w:b/>
                <w:sz w:val="20"/>
                <w:szCs w:val="20"/>
              </w:rPr>
              <w:t>Практическое занятие №6</w:t>
            </w:r>
            <w:r w:rsidRPr="00CF6B86">
              <w:rPr>
                <w:rFonts w:ascii="Times New Roman" w:eastAsia="Calibri" w:hAnsi="Times New Roman"/>
                <w:sz w:val="20"/>
                <w:szCs w:val="20"/>
              </w:rPr>
              <w:t xml:space="preserve"> </w:t>
            </w:r>
            <w:r w:rsidRPr="00CF6B86">
              <w:rPr>
                <w:rFonts w:ascii="Times New Roman" w:hAnsi="Times New Roman"/>
                <w:sz w:val="20"/>
                <w:szCs w:val="20"/>
                <w:shd w:val="clear" w:color="auto" w:fill="FFFFFF"/>
              </w:rPr>
              <w:t>Работа в учебной тетради</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hAnsi="Times New Roman"/>
                <w:sz w:val="20"/>
                <w:szCs w:val="20"/>
                <w:shd w:val="clear" w:color="auto" w:fill="FFFFFF"/>
              </w:rPr>
              <w:t>Систематическая проработка конспектов занятий, учебной и специальной технической литературы</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CF6B86">
        <w:trPr>
          <w:trHeight w:val="134"/>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b/>
                <w:sz w:val="20"/>
                <w:szCs w:val="20"/>
              </w:rPr>
            </w:pPr>
            <w:r w:rsidRPr="00CF6B86">
              <w:rPr>
                <w:rFonts w:ascii="Times New Roman" w:eastAsia="Calibri" w:hAnsi="Times New Roman"/>
                <w:b/>
                <w:sz w:val="20"/>
                <w:szCs w:val="20"/>
              </w:rPr>
              <w:t xml:space="preserve">Практическое занятие №7 </w:t>
            </w:r>
            <w:r w:rsidRPr="00CF6B86">
              <w:rPr>
                <w:rFonts w:ascii="Times New Roman" w:hAnsi="Times New Roman"/>
                <w:bCs/>
                <w:sz w:val="20"/>
                <w:szCs w:val="20"/>
              </w:rPr>
              <w:t>Т</w:t>
            </w:r>
            <w:r w:rsidRPr="00CF6B86">
              <w:rPr>
                <w:rFonts w:ascii="Times New Roman" w:hAnsi="Times New Roman"/>
                <w:b/>
                <w:bCs/>
                <w:sz w:val="20"/>
                <w:szCs w:val="20"/>
              </w:rPr>
              <w:t>ест «Основные понятия бережливого производства»</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CF6B86">
        <w:trPr>
          <w:trHeight w:val="180"/>
        </w:trPr>
        <w:tc>
          <w:tcPr>
            <w:tcW w:w="11023" w:type="dxa"/>
            <w:gridSpan w:val="2"/>
          </w:tcPr>
          <w:p w:rsidR="008C6521" w:rsidRPr="00CF6B86" w:rsidRDefault="008C6521" w:rsidP="00CF6B86">
            <w:pPr>
              <w:widowControl w:val="0"/>
              <w:autoSpaceDE w:val="0"/>
              <w:autoSpaceDN w:val="0"/>
              <w:spacing w:after="0" w:line="240" w:lineRule="auto"/>
              <w:rPr>
                <w:rFonts w:ascii="Times New Roman" w:eastAsia="Calibri" w:hAnsi="Times New Roman"/>
                <w:b/>
                <w:sz w:val="20"/>
                <w:szCs w:val="20"/>
              </w:rPr>
            </w:pPr>
            <w:r w:rsidRPr="00CF6B86">
              <w:rPr>
                <w:rFonts w:ascii="Times New Roman" w:eastAsia="Calibri" w:hAnsi="Times New Roman"/>
                <w:b/>
                <w:sz w:val="20"/>
                <w:szCs w:val="20"/>
              </w:rPr>
              <w:t xml:space="preserve">Раздел 2. </w:t>
            </w:r>
            <w:r w:rsidRPr="00CF6B86">
              <w:rPr>
                <w:rFonts w:ascii="Times New Roman" w:hAnsi="Times New Roman"/>
                <w:b/>
                <w:bCs/>
                <w:sz w:val="20"/>
                <w:szCs w:val="20"/>
                <w:lang w:val="en-US"/>
              </w:rPr>
              <w:t>Инструментарий</w:t>
            </w:r>
            <w:r w:rsidRPr="00CF6B86">
              <w:rPr>
                <w:rFonts w:ascii="Times New Roman" w:hAnsi="Times New Roman"/>
                <w:b/>
                <w:bCs/>
                <w:sz w:val="20"/>
                <w:szCs w:val="20"/>
              </w:rPr>
              <w:t xml:space="preserve"> </w:t>
            </w:r>
            <w:r w:rsidRPr="00CF6B86">
              <w:rPr>
                <w:rFonts w:ascii="Times New Roman" w:hAnsi="Times New Roman"/>
                <w:b/>
                <w:bCs/>
                <w:sz w:val="20"/>
                <w:szCs w:val="20"/>
                <w:lang w:val="en-US"/>
              </w:rPr>
              <w:t>бережливого</w:t>
            </w:r>
            <w:r w:rsidRPr="00CF6B86">
              <w:rPr>
                <w:rFonts w:ascii="Times New Roman" w:hAnsi="Times New Roman"/>
                <w:b/>
                <w:bCs/>
                <w:sz w:val="20"/>
                <w:szCs w:val="20"/>
              </w:rPr>
              <w:t xml:space="preserve"> </w:t>
            </w:r>
            <w:r w:rsidRPr="00CF6B86">
              <w:rPr>
                <w:rFonts w:ascii="Times New Roman" w:hAnsi="Times New Roman"/>
                <w:b/>
                <w:bCs/>
                <w:sz w:val="20"/>
                <w:szCs w:val="20"/>
                <w:lang w:val="en-US"/>
              </w:rPr>
              <w:t>производства</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b/>
                <w:sz w:val="20"/>
                <w:szCs w:val="20"/>
              </w:rPr>
            </w:pPr>
          </w:p>
        </w:tc>
        <w:tc>
          <w:tcPr>
            <w:tcW w:w="1276" w:type="dxa"/>
            <w:vMerge w:val="restart"/>
          </w:tcPr>
          <w:p w:rsidR="008C6521" w:rsidRPr="00CF6B86" w:rsidRDefault="008C6521" w:rsidP="00CF6B86">
            <w:pPr>
              <w:widowControl w:val="0"/>
              <w:autoSpaceDE w:val="0"/>
              <w:autoSpaceDN w:val="0"/>
              <w:spacing w:after="0" w:line="240" w:lineRule="auto"/>
              <w:rPr>
                <w:rFonts w:ascii="Times New Roman" w:hAnsi="Times New Roman"/>
                <w:sz w:val="20"/>
                <w:szCs w:val="20"/>
              </w:rPr>
            </w:pPr>
            <w:r w:rsidRPr="00CF6B86">
              <w:rPr>
                <w:rFonts w:ascii="Times New Roman" w:hAnsi="Times New Roman"/>
                <w:sz w:val="20"/>
                <w:szCs w:val="20"/>
              </w:rPr>
              <w:t>ОК 01, ОК 02, ОК 03, ОК 07, ОК 09, ПК 1.1</w:t>
            </w:r>
          </w:p>
          <w:p w:rsidR="008C6521" w:rsidRPr="00CF6B86" w:rsidRDefault="008C6521" w:rsidP="00CF6B86">
            <w:pPr>
              <w:widowControl w:val="0"/>
              <w:autoSpaceDE w:val="0"/>
              <w:autoSpaceDN w:val="0"/>
              <w:spacing w:after="0" w:line="240" w:lineRule="auto"/>
              <w:rPr>
                <w:rFonts w:ascii="Times New Roman" w:hAnsi="Times New Roman"/>
                <w:sz w:val="20"/>
                <w:szCs w:val="20"/>
              </w:rPr>
            </w:pPr>
            <w:r w:rsidRPr="00CF6B86">
              <w:rPr>
                <w:rFonts w:ascii="Times New Roman" w:hAnsi="Times New Roman"/>
                <w:sz w:val="20"/>
                <w:szCs w:val="20"/>
              </w:rPr>
              <w:t xml:space="preserve">ЛР 4 </w:t>
            </w:r>
          </w:p>
          <w:p w:rsidR="008C6521" w:rsidRPr="00CF6B86" w:rsidRDefault="008C6521" w:rsidP="00CF6B86">
            <w:pPr>
              <w:widowControl w:val="0"/>
              <w:autoSpaceDE w:val="0"/>
              <w:autoSpaceDN w:val="0"/>
              <w:spacing w:after="0" w:line="240" w:lineRule="auto"/>
              <w:rPr>
                <w:rFonts w:ascii="Times New Roman" w:hAnsi="Times New Roman"/>
                <w:sz w:val="20"/>
                <w:szCs w:val="20"/>
              </w:rPr>
            </w:pPr>
            <w:r w:rsidRPr="00CF6B86">
              <w:rPr>
                <w:rFonts w:ascii="Times New Roman" w:hAnsi="Times New Roman"/>
                <w:sz w:val="20"/>
                <w:szCs w:val="20"/>
              </w:rPr>
              <w:lastRenderedPageBreak/>
              <w:t>ЛР 6</w:t>
            </w:r>
          </w:p>
          <w:p w:rsidR="008C6521" w:rsidRPr="00CF6B86" w:rsidRDefault="008C6521" w:rsidP="00CF6B86">
            <w:pPr>
              <w:widowControl w:val="0"/>
              <w:autoSpaceDE w:val="0"/>
              <w:autoSpaceDN w:val="0"/>
              <w:spacing w:after="0" w:line="240" w:lineRule="auto"/>
              <w:rPr>
                <w:rFonts w:ascii="Times New Roman" w:hAnsi="Times New Roman"/>
                <w:sz w:val="20"/>
                <w:szCs w:val="20"/>
              </w:rPr>
            </w:pPr>
            <w:r w:rsidRPr="00CF6B86">
              <w:rPr>
                <w:rFonts w:ascii="Times New Roman" w:hAnsi="Times New Roman"/>
                <w:sz w:val="20"/>
                <w:szCs w:val="20"/>
              </w:rPr>
              <w:t xml:space="preserve">ЛР 9 </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hAnsi="Times New Roman"/>
                <w:sz w:val="20"/>
                <w:szCs w:val="20"/>
              </w:rPr>
              <w:t>ЛР 10</w:t>
            </w:r>
          </w:p>
        </w:tc>
        <w:tc>
          <w:tcPr>
            <w:tcW w:w="1211" w:type="dxa"/>
            <w:vMerge w:val="restart"/>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lastRenderedPageBreak/>
              <w:t xml:space="preserve">У 01.1.01 </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З  01.1.01         У 02.1.01 </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З  02.1.01         У 03.1.01 </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lastRenderedPageBreak/>
              <w:t xml:space="preserve">З  03.1.01         У 07.1.01 </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З 07.1.01              У 09.1.01 </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З 09.1.01</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У 1.1.01 </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З 1.1.01</w:t>
            </w:r>
          </w:p>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Н 1.1.01</w:t>
            </w:r>
          </w:p>
        </w:tc>
      </w:tr>
      <w:tr w:rsidR="008C6521" w:rsidRPr="00CF6B86" w:rsidTr="004D72B4">
        <w:trPr>
          <w:trHeight w:val="249"/>
        </w:trPr>
        <w:tc>
          <w:tcPr>
            <w:tcW w:w="2957" w:type="dxa"/>
            <w:vMerge w:val="restart"/>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Тема 2.1 </w:t>
            </w:r>
            <w:r w:rsidRPr="00CF6B86">
              <w:rPr>
                <w:rFonts w:ascii="Times New Roman" w:eastAsia="Calibri" w:hAnsi="Times New Roman"/>
                <w:b/>
                <w:bCs/>
                <w:sz w:val="20"/>
                <w:szCs w:val="20"/>
                <w:lang w:val="en-US"/>
              </w:rPr>
              <w:t>Система 5S</w:t>
            </w: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b/>
                <w:sz w:val="20"/>
                <w:szCs w:val="20"/>
              </w:rPr>
            </w:pPr>
            <w:r w:rsidRPr="00CF6B86">
              <w:rPr>
                <w:rFonts w:ascii="Times New Roman" w:eastAsia="Calibri" w:hAnsi="Times New Roman"/>
                <w:b/>
                <w:sz w:val="20"/>
                <w:szCs w:val="20"/>
              </w:rPr>
              <w:t>Содержание учебного материала</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b/>
                <w:sz w:val="20"/>
                <w:szCs w:val="20"/>
              </w:rPr>
            </w:pP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CF6B86">
        <w:trPr>
          <w:trHeight w:val="244"/>
        </w:trPr>
        <w:tc>
          <w:tcPr>
            <w:tcW w:w="2957" w:type="dxa"/>
            <w:vMerge/>
          </w:tcPr>
          <w:p w:rsidR="008C6521" w:rsidRPr="00CF6B86" w:rsidRDefault="008C6521" w:rsidP="00CF6B86">
            <w:pPr>
              <w:widowControl w:val="0"/>
              <w:autoSpaceDE w:val="0"/>
              <w:autoSpaceDN w:val="0"/>
              <w:spacing w:after="0" w:line="240" w:lineRule="auto"/>
              <w:ind w:firstLine="708"/>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b/>
                <w:sz w:val="20"/>
                <w:szCs w:val="20"/>
              </w:rPr>
            </w:pPr>
            <w:r w:rsidRPr="00CF6B86">
              <w:rPr>
                <w:rFonts w:ascii="Times New Roman" w:eastAsia="Calibri" w:hAnsi="Times New Roman"/>
                <w:sz w:val="20"/>
                <w:szCs w:val="20"/>
              </w:rPr>
              <w:t xml:space="preserve">№ 8. </w:t>
            </w:r>
            <w:r w:rsidRPr="00CF6B86">
              <w:rPr>
                <w:rStyle w:val="c1"/>
                <w:rFonts w:ascii="Times New Roman" w:hAnsi="Times New Roman"/>
                <w:sz w:val="20"/>
                <w:szCs w:val="20"/>
              </w:rPr>
              <w:t>Понятие "Система 5</w:t>
            </w:r>
            <w:r w:rsidRPr="00CF6B86">
              <w:rPr>
                <w:rStyle w:val="c1"/>
                <w:rFonts w:ascii="Times New Roman" w:hAnsi="Times New Roman"/>
                <w:sz w:val="20"/>
                <w:szCs w:val="20"/>
                <w:lang w:val="en-US"/>
              </w:rPr>
              <w:t>S</w:t>
            </w:r>
            <w:r w:rsidRPr="00CF6B86">
              <w:rPr>
                <w:rStyle w:val="c1"/>
                <w:rFonts w:ascii="Times New Roman" w:hAnsi="Times New Roman"/>
                <w:sz w:val="20"/>
                <w:szCs w:val="20"/>
              </w:rPr>
              <w:t>"</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85"/>
        </w:trPr>
        <w:tc>
          <w:tcPr>
            <w:tcW w:w="2957" w:type="dxa"/>
            <w:vMerge/>
          </w:tcPr>
          <w:p w:rsidR="008C6521" w:rsidRPr="00CF6B86" w:rsidRDefault="008C6521" w:rsidP="00CF6B86">
            <w:pPr>
              <w:widowControl w:val="0"/>
              <w:autoSpaceDE w:val="0"/>
              <w:autoSpaceDN w:val="0"/>
              <w:spacing w:after="0" w:line="240" w:lineRule="auto"/>
              <w:ind w:firstLine="708"/>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 9. </w:t>
            </w:r>
            <w:r w:rsidRPr="00CF6B86">
              <w:rPr>
                <w:rStyle w:val="c1"/>
                <w:rFonts w:ascii="Times New Roman" w:hAnsi="Times New Roman"/>
                <w:sz w:val="20"/>
                <w:szCs w:val="20"/>
              </w:rPr>
              <w:t>Практические способы реализации: метод ярлыков, метод теней</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316"/>
        </w:trPr>
        <w:tc>
          <w:tcPr>
            <w:tcW w:w="2957" w:type="dxa"/>
            <w:vMerge/>
          </w:tcPr>
          <w:p w:rsidR="008C6521" w:rsidRPr="00CF6B86" w:rsidRDefault="008C6521" w:rsidP="00CF6B86">
            <w:pPr>
              <w:widowControl w:val="0"/>
              <w:autoSpaceDE w:val="0"/>
              <w:autoSpaceDN w:val="0"/>
              <w:spacing w:after="0" w:line="240" w:lineRule="auto"/>
              <w:ind w:firstLine="708"/>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 10. </w:t>
            </w:r>
            <w:r w:rsidRPr="00CF6B86">
              <w:rPr>
                <w:rStyle w:val="c1"/>
                <w:rFonts w:ascii="Times New Roman" w:hAnsi="Times New Roman"/>
                <w:sz w:val="20"/>
                <w:szCs w:val="20"/>
              </w:rPr>
              <w:t>Система 5</w:t>
            </w:r>
            <w:r w:rsidRPr="00CF6B86">
              <w:rPr>
                <w:rStyle w:val="c1"/>
                <w:rFonts w:ascii="Times New Roman" w:hAnsi="Times New Roman"/>
                <w:sz w:val="20"/>
                <w:szCs w:val="20"/>
                <w:lang w:val="en-US"/>
              </w:rPr>
              <w:t>S</w:t>
            </w:r>
            <w:r w:rsidRPr="00CF6B86">
              <w:rPr>
                <w:rStyle w:val="c1"/>
                <w:rFonts w:ascii="Times New Roman" w:hAnsi="Times New Roman"/>
                <w:sz w:val="20"/>
                <w:szCs w:val="20"/>
              </w:rPr>
              <w:t xml:space="preserve"> как основа для кайзен и способ повышения эффективности</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316"/>
        </w:trPr>
        <w:tc>
          <w:tcPr>
            <w:tcW w:w="2957" w:type="dxa"/>
            <w:vMerge/>
          </w:tcPr>
          <w:p w:rsidR="008C6521" w:rsidRPr="00CF6B86" w:rsidRDefault="008C6521" w:rsidP="00CF6B86">
            <w:pPr>
              <w:widowControl w:val="0"/>
              <w:autoSpaceDE w:val="0"/>
              <w:autoSpaceDN w:val="0"/>
              <w:spacing w:after="0" w:line="240" w:lineRule="auto"/>
              <w:ind w:firstLine="708"/>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 11. </w:t>
            </w:r>
            <w:r w:rsidRPr="00CF6B86">
              <w:rPr>
                <w:rStyle w:val="c1"/>
                <w:rFonts w:ascii="Times New Roman" w:hAnsi="Times New Roman"/>
                <w:sz w:val="20"/>
                <w:szCs w:val="20"/>
              </w:rPr>
              <w:t>Отсутствие порядка как источник потерь</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316"/>
        </w:trPr>
        <w:tc>
          <w:tcPr>
            <w:tcW w:w="2957" w:type="dxa"/>
            <w:vMerge/>
          </w:tcPr>
          <w:p w:rsidR="008C6521" w:rsidRPr="00CF6B86" w:rsidRDefault="008C6521" w:rsidP="00CF6B86">
            <w:pPr>
              <w:widowControl w:val="0"/>
              <w:autoSpaceDE w:val="0"/>
              <w:autoSpaceDN w:val="0"/>
              <w:spacing w:after="0" w:line="240" w:lineRule="auto"/>
              <w:ind w:firstLine="708"/>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b/>
                <w:sz w:val="20"/>
                <w:szCs w:val="20"/>
              </w:rPr>
              <w:t xml:space="preserve">Практическое занятие №8 </w:t>
            </w:r>
            <w:r w:rsidRPr="00CF6B86">
              <w:rPr>
                <w:rStyle w:val="c0"/>
                <w:rFonts w:ascii="Times New Roman" w:hAnsi="Times New Roman"/>
                <w:sz w:val="20"/>
                <w:szCs w:val="20"/>
              </w:rPr>
              <w:t xml:space="preserve">Наведение порядка по системе 5 </w:t>
            </w:r>
            <w:r w:rsidRPr="00CF6B86">
              <w:rPr>
                <w:rStyle w:val="c0"/>
                <w:rFonts w:ascii="Times New Roman" w:hAnsi="Times New Roman"/>
                <w:sz w:val="20"/>
                <w:szCs w:val="20"/>
                <w:lang w:val="en-US"/>
              </w:rPr>
              <w:t>S</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316"/>
        </w:trPr>
        <w:tc>
          <w:tcPr>
            <w:tcW w:w="2957" w:type="dxa"/>
            <w:vMerge/>
          </w:tcPr>
          <w:p w:rsidR="008C6521" w:rsidRPr="00CF6B86" w:rsidRDefault="008C6521" w:rsidP="00CF6B86">
            <w:pPr>
              <w:widowControl w:val="0"/>
              <w:autoSpaceDE w:val="0"/>
              <w:autoSpaceDN w:val="0"/>
              <w:spacing w:after="0" w:line="240" w:lineRule="auto"/>
              <w:ind w:firstLine="708"/>
              <w:rPr>
                <w:rFonts w:ascii="Times New Roman" w:eastAsia="Calibri" w:hAnsi="Times New Roman"/>
                <w:sz w:val="20"/>
                <w:szCs w:val="20"/>
              </w:rPr>
            </w:pPr>
          </w:p>
        </w:tc>
        <w:tc>
          <w:tcPr>
            <w:tcW w:w="8066" w:type="dxa"/>
          </w:tcPr>
          <w:p w:rsidR="008C6521" w:rsidRPr="00CF6B86" w:rsidRDefault="008C6521" w:rsidP="00CF6B8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shd w:val="clear" w:color="auto" w:fill="FFFFFF"/>
              </w:rPr>
            </w:pPr>
            <w:r w:rsidRPr="00CF6B86">
              <w:rPr>
                <w:rFonts w:ascii="Times New Roman" w:eastAsia="Calibri" w:hAnsi="Times New Roman"/>
                <w:b/>
                <w:sz w:val="20"/>
                <w:szCs w:val="20"/>
              </w:rPr>
              <w:t xml:space="preserve">Практическое занятие №9 </w:t>
            </w:r>
            <w:r w:rsidRPr="00CF6B86">
              <w:rPr>
                <w:rFonts w:ascii="Times New Roman" w:hAnsi="Times New Roman"/>
                <w:sz w:val="20"/>
                <w:szCs w:val="20"/>
                <w:shd w:val="clear" w:color="auto" w:fill="FFFFFF"/>
              </w:rPr>
              <w:t>Работа в учебной тетради</w:t>
            </w:r>
          </w:p>
          <w:p w:rsidR="008C6521" w:rsidRPr="00CF6B86" w:rsidRDefault="008C6521" w:rsidP="00CF6B86">
            <w:pPr>
              <w:widowControl w:val="0"/>
              <w:autoSpaceDE w:val="0"/>
              <w:autoSpaceDN w:val="0"/>
              <w:spacing w:after="0" w:line="240" w:lineRule="auto"/>
              <w:rPr>
                <w:rFonts w:ascii="Times New Roman" w:eastAsia="Calibri" w:hAnsi="Times New Roman"/>
                <w:b/>
                <w:sz w:val="20"/>
                <w:szCs w:val="20"/>
              </w:rPr>
            </w:pPr>
            <w:r w:rsidRPr="00CF6B86">
              <w:rPr>
                <w:rFonts w:ascii="Times New Roman" w:hAnsi="Times New Roman"/>
                <w:sz w:val="20"/>
                <w:szCs w:val="20"/>
                <w:shd w:val="clear" w:color="auto" w:fill="FFFFFF"/>
              </w:rPr>
              <w:t>Систематическая проработка конспектов занятий, учебной и специальной технической литературы</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249"/>
        </w:trPr>
        <w:tc>
          <w:tcPr>
            <w:tcW w:w="2957" w:type="dxa"/>
            <w:vMerge w:val="restart"/>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Тема 2.2 </w:t>
            </w:r>
            <w:r w:rsidRPr="00CF6B86">
              <w:rPr>
                <w:rFonts w:ascii="Times New Roman" w:eastAsia="Calibri" w:hAnsi="Times New Roman"/>
                <w:b/>
                <w:bCs/>
                <w:sz w:val="20"/>
                <w:szCs w:val="20"/>
              </w:rPr>
              <w:t>Стандартизированная работа. Хронометраж</w:t>
            </w: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b/>
                <w:sz w:val="20"/>
                <w:szCs w:val="20"/>
              </w:rPr>
            </w:pPr>
            <w:r w:rsidRPr="00CF6B86">
              <w:rPr>
                <w:rFonts w:ascii="Times New Roman" w:eastAsia="Calibri" w:hAnsi="Times New Roman"/>
                <w:b/>
                <w:sz w:val="20"/>
                <w:szCs w:val="20"/>
              </w:rPr>
              <w:t>Содержание учебного материала</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b/>
                <w:sz w:val="20"/>
                <w:szCs w:val="20"/>
              </w:rPr>
            </w:pP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148"/>
        </w:trPr>
        <w:tc>
          <w:tcPr>
            <w:tcW w:w="2957" w:type="dxa"/>
            <w:vMerge/>
          </w:tcPr>
          <w:p w:rsidR="008C6521" w:rsidRPr="00CF6B86" w:rsidRDefault="008C6521" w:rsidP="00CF6B86">
            <w:pPr>
              <w:widowControl w:val="0"/>
              <w:autoSpaceDE w:val="0"/>
              <w:autoSpaceDN w:val="0"/>
              <w:spacing w:after="0" w:line="240" w:lineRule="auto"/>
              <w:ind w:firstLine="708"/>
              <w:rPr>
                <w:rFonts w:ascii="Times New Roman" w:eastAsia="Calibri" w:hAnsi="Times New Roman"/>
                <w:sz w:val="20"/>
                <w:szCs w:val="20"/>
              </w:rPr>
            </w:pPr>
          </w:p>
        </w:tc>
        <w:tc>
          <w:tcPr>
            <w:tcW w:w="8066" w:type="dxa"/>
            <w:tcBorders>
              <w:bottom w:val="single" w:sz="4" w:space="0" w:color="auto"/>
            </w:tcBorders>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№12. </w:t>
            </w:r>
            <w:r w:rsidRPr="00CF6B86">
              <w:rPr>
                <w:rStyle w:val="c0"/>
                <w:rFonts w:ascii="Times New Roman" w:hAnsi="Times New Roman"/>
                <w:bCs/>
                <w:sz w:val="20"/>
                <w:szCs w:val="20"/>
              </w:rPr>
              <w:t>Стандартизированная работа. Хронометраж </w:t>
            </w:r>
            <w:r w:rsidRPr="00CF6B86">
              <w:rPr>
                <w:rStyle w:val="c1"/>
                <w:rFonts w:ascii="Times New Roman" w:hAnsi="Times New Roman"/>
                <w:sz w:val="20"/>
                <w:szCs w:val="20"/>
              </w:rPr>
              <w:t>Стандарты качества и стандарты процесса.</w:t>
            </w:r>
          </w:p>
        </w:tc>
        <w:tc>
          <w:tcPr>
            <w:tcW w:w="1276" w:type="dxa"/>
            <w:tcBorders>
              <w:bottom w:val="single" w:sz="4" w:space="0" w:color="auto"/>
            </w:tcBorders>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CF6B86">
        <w:trPr>
          <w:trHeight w:val="77"/>
        </w:trPr>
        <w:tc>
          <w:tcPr>
            <w:tcW w:w="2957" w:type="dxa"/>
            <w:vMerge/>
          </w:tcPr>
          <w:p w:rsidR="008C6521" w:rsidRPr="00CF6B86" w:rsidRDefault="008C6521" w:rsidP="00CF6B86">
            <w:pPr>
              <w:widowControl w:val="0"/>
              <w:autoSpaceDE w:val="0"/>
              <w:autoSpaceDN w:val="0"/>
              <w:spacing w:after="0" w:line="240" w:lineRule="auto"/>
              <w:ind w:firstLine="708"/>
              <w:rPr>
                <w:rFonts w:ascii="Times New Roman" w:eastAsia="Calibri" w:hAnsi="Times New Roman"/>
                <w:sz w:val="20"/>
                <w:szCs w:val="20"/>
              </w:rPr>
            </w:pPr>
          </w:p>
        </w:tc>
        <w:tc>
          <w:tcPr>
            <w:tcW w:w="8066" w:type="dxa"/>
            <w:tcBorders>
              <w:bottom w:val="single" w:sz="4" w:space="0" w:color="auto"/>
            </w:tcBorders>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№13. </w:t>
            </w:r>
            <w:r w:rsidRPr="00CF6B86">
              <w:rPr>
                <w:rStyle w:val="c1"/>
                <w:rFonts w:ascii="Times New Roman" w:hAnsi="Times New Roman"/>
                <w:sz w:val="20"/>
                <w:szCs w:val="20"/>
              </w:rPr>
              <w:t>Стандартизированная работа. Рабочая последовательность как необходимый элемент стандартизации</w:t>
            </w:r>
          </w:p>
        </w:tc>
        <w:tc>
          <w:tcPr>
            <w:tcW w:w="1276" w:type="dxa"/>
            <w:tcBorders>
              <w:bottom w:val="single" w:sz="4" w:space="0" w:color="auto"/>
            </w:tcBorders>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CF6B86">
        <w:trPr>
          <w:trHeight w:val="130"/>
        </w:trPr>
        <w:tc>
          <w:tcPr>
            <w:tcW w:w="2957" w:type="dxa"/>
            <w:vMerge/>
          </w:tcPr>
          <w:p w:rsidR="008C6521" w:rsidRPr="00CF6B86" w:rsidRDefault="008C6521" w:rsidP="00CF6B86">
            <w:pPr>
              <w:widowControl w:val="0"/>
              <w:autoSpaceDE w:val="0"/>
              <w:autoSpaceDN w:val="0"/>
              <w:spacing w:after="0" w:line="240" w:lineRule="auto"/>
              <w:ind w:firstLine="708"/>
              <w:rPr>
                <w:rFonts w:ascii="Times New Roman" w:eastAsia="Calibri" w:hAnsi="Times New Roman"/>
                <w:sz w:val="20"/>
                <w:szCs w:val="20"/>
              </w:rPr>
            </w:pPr>
          </w:p>
        </w:tc>
        <w:tc>
          <w:tcPr>
            <w:tcW w:w="8066" w:type="dxa"/>
            <w:tcBorders>
              <w:bottom w:val="single" w:sz="4" w:space="0" w:color="auto"/>
            </w:tcBorders>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 14. </w:t>
            </w:r>
            <w:r w:rsidRPr="00CF6B86">
              <w:rPr>
                <w:rStyle w:val="c1"/>
                <w:rFonts w:ascii="Times New Roman" w:hAnsi="Times New Roman"/>
                <w:sz w:val="20"/>
                <w:szCs w:val="20"/>
              </w:rPr>
              <w:t>Стабильность и нестабильность цикла. Значимая работа</w:t>
            </w:r>
          </w:p>
        </w:tc>
        <w:tc>
          <w:tcPr>
            <w:tcW w:w="1276" w:type="dxa"/>
            <w:tcBorders>
              <w:bottom w:val="single" w:sz="4" w:space="0" w:color="auto"/>
            </w:tcBorders>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CF6B86">
        <w:trPr>
          <w:trHeight w:val="317"/>
        </w:trPr>
        <w:tc>
          <w:tcPr>
            <w:tcW w:w="2957" w:type="dxa"/>
            <w:vMerge/>
          </w:tcPr>
          <w:p w:rsidR="008C6521" w:rsidRPr="00CF6B86" w:rsidRDefault="008C6521" w:rsidP="00CF6B86">
            <w:pPr>
              <w:widowControl w:val="0"/>
              <w:autoSpaceDE w:val="0"/>
              <w:autoSpaceDN w:val="0"/>
              <w:spacing w:after="0" w:line="240" w:lineRule="auto"/>
              <w:ind w:firstLine="708"/>
              <w:rPr>
                <w:rFonts w:ascii="Times New Roman" w:eastAsia="Calibri" w:hAnsi="Times New Roman"/>
                <w:sz w:val="20"/>
                <w:szCs w:val="20"/>
              </w:rPr>
            </w:pPr>
          </w:p>
        </w:tc>
        <w:tc>
          <w:tcPr>
            <w:tcW w:w="8066" w:type="dxa"/>
            <w:tcBorders>
              <w:bottom w:val="single" w:sz="4" w:space="0" w:color="auto"/>
            </w:tcBorders>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№15. </w:t>
            </w:r>
            <w:r w:rsidRPr="00CF6B86">
              <w:rPr>
                <w:rStyle w:val="c1"/>
                <w:rFonts w:ascii="Times New Roman" w:hAnsi="Times New Roman"/>
                <w:sz w:val="20"/>
                <w:szCs w:val="20"/>
              </w:rPr>
              <w:t>Хронометраж. Бланки стандартизированной работы. Рабочий стандарт и его разработка. Критерии эталонного рабочего места</w:t>
            </w:r>
          </w:p>
        </w:tc>
        <w:tc>
          <w:tcPr>
            <w:tcW w:w="1276" w:type="dxa"/>
            <w:tcBorders>
              <w:bottom w:val="single" w:sz="4" w:space="0" w:color="auto"/>
            </w:tcBorders>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CF6B86">
        <w:trPr>
          <w:trHeight w:val="140"/>
        </w:trPr>
        <w:tc>
          <w:tcPr>
            <w:tcW w:w="2957" w:type="dxa"/>
            <w:vMerge/>
          </w:tcPr>
          <w:p w:rsidR="008C6521" w:rsidRPr="00CF6B86" w:rsidRDefault="008C6521" w:rsidP="00CF6B86">
            <w:pPr>
              <w:widowControl w:val="0"/>
              <w:autoSpaceDE w:val="0"/>
              <w:autoSpaceDN w:val="0"/>
              <w:spacing w:after="0" w:line="240" w:lineRule="auto"/>
              <w:ind w:firstLine="708"/>
              <w:rPr>
                <w:rFonts w:ascii="Times New Roman" w:eastAsia="Calibri" w:hAnsi="Times New Roman"/>
                <w:sz w:val="20"/>
                <w:szCs w:val="20"/>
              </w:rPr>
            </w:pPr>
          </w:p>
        </w:tc>
        <w:tc>
          <w:tcPr>
            <w:tcW w:w="8066" w:type="dxa"/>
            <w:tcBorders>
              <w:bottom w:val="single" w:sz="4" w:space="0" w:color="auto"/>
            </w:tcBorders>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b/>
                <w:sz w:val="20"/>
                <w:szCs w:val="20"/>
              </w:rPr>
              <w:t xml:space="preserve">Практическое занятие №10 </w:t>
            </w:r>
            <w:r w:rsidRPr="00CF6B86">
              <w:rPr>
                <w:rStyle w:val="c0"/>
                <w:rFonts w:ascii="Times New Roman" w:hAnsi="Times New Roman"/>
                <w:bCs/>
                <w:sz w:val="20"/>
                <w:szCs w:val="20"/>
              </w:rPr>
              <w:t>Стандартизация действий рабочего.</w:t>
            </w:r>
            <w:r w:rsidRPr="00CF6B86">
              <w:rPr>
                <w:rStyle w:val="c0"/>
                <w:rFonts w:ascii="Times New Roman" w:hAnsi="Times New Roman"/>
                <w:bCs/>
                <w:sz w:val="20"/>
                <w:szCs w:val="20"/>
                <w:lang w:val="en-US"/>
              </w:rPr>
              <w:t> </w:t>
            </w:r>
            <w:r w:rsidRPr="00CF6B86">
              <w:rPr>
                <w:rStyle w:val="c1"/>
                <w:rFonts w:ascii="Times New Roman" w:hAnsi="Times New Roman"/>
                <w:sz w:val="20"/>
                <w:szCs w:val="20"/>
              </w:rPr>
              <w:t xml:space="preserve">Проведение наблюдений за действиями рабочего. </w:t>
            </w:r>
            <w:r w:rsidRPr="00CF6B86">
              <w:rPr>
                <w:rStyle w:val="c1"/>
                <w:rFonts w:ascii="Times New Roman" w:hAnsi="Times New Roman"/>
                <w:sz w:val="20"/>
                <w:szCs w:val="20"/>
                <w:lang w:val="en-US"/>
              </w:rPr>
              <w:t>Заполнениебланковстандартизированнойработы</w:t>
            </w:r>
          </w:p>
        </w:tc>
        <w:tc>
          <w:tcPr>
            <w:tcW w:w="1276" w:type="dxa"/>
            <w:tcBorders>
              <w:bottom w:val="single" w:sz="4" w:space="0" w:color="auto"/>
            </w:tcBorders>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695"/>
        </w:trPr>
        <w:tc>
          <w:tcPr>
            <w:tcW w:w="2957" w:type="dxa"/>
            <w:vMerge/>
            <w:tcBorders>
              <w:bottom w:val="single" w:sz="4" w:space="0" w:color="auto"/>
            </w:tcBorders>
          </w:tcPr>
          <w:p w:rsidR="008C6521" w:rsidRPr="00CF6B86" w:rsidRDefault="008C6521" w:rsidP="00CF6B86">
            <w:pPr>
              <w:widowControl w:val="0"/>
              <w:autoSpaceDE w:val="0"/>
              <w:autoSpaceDN w:val="0"/>
              <w:spacing w:after="0" w:line="240" w:lineRule="auto"/>
              <w:ind w:firstLine="708"/>
              <w:rPr>
                <w:rFonts w:ascii="Times New Roman" w:eastAsia="Calibri" w:hAnsi="Times New Roman"/>
                <w:sz w:val="20"/>
                <w:szCs w:val="20"/>
              </w:rPr>
            </w:pPr>
          </w:p>
        </w:tc>
        <w:tc>
          <w:tcPr>
            <w:tcW w:w="8066" w:type="dxa"/>
            <w:tcBorders>
              <w:bottom w:val="single" w:sz="4" w:space="0" w:color="auto"/>
            </w:tcBorders>
          </w:tcPr>
          <w:p w:rsidR="008C6521" w:rsidRPr="00CF6B86" w:rsidRDefault="008C6521" w:rsidP="00CF6B8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shd w:val="clear" w:color="auto" w:fill="FFFFFF"/>
              </w:rPr>
            </w:pPr>
            <w:r w:rsidRPr="00CF6B86">
              <w:rPr>
                <w:rFonts w:ascii="Times New Roman" w:eastAsia="Calibri" w:hAnsi="Times New Roman"/>
                <w:b/>
                <w:sz w:val="20"/>
                <w:szCs w:val="20"/>
              </w:rPr>
              <w:t xml:space="preserve">Практическое занятие №11 </w:t>
            </w:r>
            <w:r w:rsidRPr="00CF6B86">
              <w:rPr>
                <w:rFonts w:ascii="Times New Roman" w:hAnsi="Times New Roman"/>
                <w:sz w:val="20"/>
                <w:szCs w:val="20"/>
                <w:shd w:val="clear" w:color="auto" w:fill="FFFFFF"/>
              </w:rPr>
              <w:t>Работа в учебной тетради</w:t>
            </w:r>
          </w:p>
          <w:p w:rsidR="008C6521" w:rsidRPr="00CF6B86" w:rsidRDefault="008C6521" w:rsidP="00CF6B86">
            <w:pPr>
              <w:widowControl w:val="0"/>
              <w:autoSpaceDE w:val="0"/>
              <w:autoSpaceDN w:val="0"/>
              <w:spacing w:after="0" w:line="240" w:lineRule="auto"/>
              <w:rPr>
                <w:rFonts w:ascii="Times New Roman" w:eastAsia="Calibri" w:hAnsi="Times New Roman"/>
                <w:b/>
                <w:sz w:val="20"/>
                <w:szCs w:val="20"/>
              </w:rPr>
            </w:pPr>
            <w:r w:rsidRPr="00CF6B86">
              <w:rPr>
                <w:rFonts w:ascii="Times New Roman" w:hAnsi="Times New Roman"/>
                <w:sz w:val="20"/>
                <w:szCs w:val="20"/>
                <w:shd w:val="clear" w:color="auto" w:fill="FFFFFF"/>
              </w:rPr>
              <w:t>Систематическая проработка конспектов занятий, учебной и специальной технической литературы</w:t>
            </w:r>
          </w:p>
        </w:tc>
        <w:tc>
          <w:tcPr>
            <w:tcW w:w="1276" w:type="dxa"/>
            <w:tcBorders>
              <w:bottom w:val="single" w:sz="4" w:space="0" w:color="auto"/>
            </w:tcBorders>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Borders>
              <w:bottom w:val="single" w:sz="4" w:space="0" w:color="auto"/>
            </w:tcBorders>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695"/>
        </w:trPr>
        <w:tc>
          <w:tcPr>
            <w:tcW w:w="2957" w:type="dxa"/>
            <w:vMerge w:val="restart"/>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Тема 2.3 </w:t>
            </w:r>
            <w:r w:rsidRPr="00CF6B86">
              <w:rPr>
                <w:rFonts w:ascii="Times New Roman" w:eastAsia="Calibri" w:hAnsi="Times New Roman"/>
                <w:b/>
                <w:bCs/>
                <w:sz w:val="20"/>
                <w:szCs w:val="20"/>
              </w:rPr>
              <w:t>Быстрая переналадка SMED</w:t>
            </w:r>
          </w:p>
        </w:tc>
        <w:tc>
          <w:tcPr>
            <w:tcW w:w="8066" w:type="dxa"/>
            <w:tcBorders>
              <w:bottom w:val="single" w:sz="4" w:space="0" w:color="auto"/>
            </w:tcBorders>
          </w:tcPr>
          <w:p w:rsidR="008C6521" w:rsidRPr="00CF6B86" w:rsidRDefault="008C6521" w:rsidP="00CF6B8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№16. </w:t>
            </w:r>
            <w:r w:rsidRPr="00CF6B86">
              <w:rPr>
                <w:rStyle w:val="c1"/>
                <w:rFonts w:ascii="Times New Roman" w:eastAsia="Arial Unicode MS" w:hAnsi="Times New Roman"/>
                <w:sz w:val="20"/>
                <w:szCs w:val="20"/>
              </w:rPr>
              <w:t>Переналадка оборудования. Переналадка как серьезное препятствие для внедрения потока единичных изделий и выравнивания производства</w:t>
            </w:r>
          </w:p>
        </w:tc>
        <w:tc>
          <w:tcPr>
            <w:tcW w:w="1276" w:type="dxa"/>
            <w:tcBorders>
              <w:bottom w:val="single" w:sz="4" w:space="0" w:color="auto"/>
            </w:tcBorders>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val="restart"/>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695"/>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Borders>
              <w:bottom w:val="single" w:sz="4" w:space="0" w:color="auto"/>
            </w:tcBorders>
          </w:tcPr>
          <w:p w:rsidR="008C6521" w:rsidRPr="00CF6B86" w:rsidRDefault="008C6521" w:rsidP="00CF6B8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№17. </w:t>
            </w:r>
            <w:r w:rsidRPr="00CF6B86">
              <w:rPr>
                <w:rStyle w:val="c1"/>
                <w:rFonts w:ascii="Times New Roman" w:eastAsia="Arial Unicode MS" w:hAnsi="Times New Roman"/>
                <w:sz w:val="20"/>
                <w:szCs w:val="20"/>
              </w:rPr>
              <w:t>Последовательности шагов операции переналадки. Быстрая переналадка.</w:t>
            </w:r>
          </w:p>
        </w:tc>
        <w:tc>
          <w:tcPr>
            <w:tcW w:w="1276" w:type="dxa"/>
            <w:tcBorders>
              <w:bottom w:val="single" w:sz="4" w:space="0" w:color="auto"/>
            </w:tcBorders>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695"/>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Borders>
              <w:bottom w:val="single" w:sz="4" w:space="0" w:color="auto"/>
            </w:tcBorders>
          </w:tcPr>
          <w:p w:rsidR="008C6521" w:rsidRPr="00CF6B86" w:rsidRDefault="008C6521" w:rsidP="00CF6B8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№18. </w:t>
            </w:r>
            <w:r w:rsidRPr="00CF6B86">
              <w:rPr>
                <w:rStyle w:val="c1"/>
                <w:rFonts w:ascii="Times New Roman" w:eastAsia="Arial Unicode MS" w:hAnsi="Times New Roman"/>
                <w:sz w:val="20"/>
                <w:szCs w:val="20"/>
              </w:rPr>
              <w:t>Основные этапы быстрой переналадки. Внешняя переналадка. Внутренняя переналадка. Результат применения быстрой переналадки</w:t>
            </w:r>
          </w:p>
        </w:tc>
        <w:tc>
          <w:tcPr>
            <w:tcW w:w="1276" w:type="dxa"/>
            <w:tcBorders>
              <w:bottom w:val="single" w:sz="4" w:space="0" w:color="auto"/>
            </w:tcBorders>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695"/>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Borders>
              <w:bottom w:val="single" w:sz="4" w:space="0" w:color="auto"/>
            </w:tcBorders>
          </w:tcPr>
          <w:p w:rsidR="008C6521" w:rsidRPr="00CF6B86" w:rsidRDefault="008C6521" w:rsidP="00CF6B8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0"/>
                <w:szCs w:val="20"/>
              </w:rPr>
            </w:pPr>
            <w:r w:rsidRPr="00CF6B86">
              <w:rPr>
                <w:rFonts w:ascii="Times New Roman" w:eastAsia="Calibri" w:hAnsi="Times New Roman"/>
                <w:b/>
                <w:sz w:val="20"/>
                <w:szCs w:val="20"/>
              </w:rPr>
              <w:t>Практическое занятие №12</w:t>
            </w:r>
            <w:r w:rsidRPr="00CF6B86">
              <w:rPr>
                <w:rFonts w:ascii="Times New Roman" w:eastAsia="Calibri" w:hAnsi="Times New Roman"/>
                <w:bCs/>
                <w:sz w:val="20"/>
                <w:szCs w:val="20"/>
              </w:rPr>
              <w:t xml:space="preserve"> Написание плана и проведение быстрой переналадки оборудования</w:t>
            </w:r>
          </w:p>
        </w:tc>
        <w:tc>
          <w:tcPr>
            <w:tcW w:w="1276" w:type="dxa"/>
            <w:tcBorders>
              <w:bottom w:val="single" w:sz="4" w:space="0" w:color="auto"/>
            </w:tcBorders>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695"/>
        </w:trPr>
        <w:tc>
          <w:tcPr>
            <w:tcW w:w="2957" w:type="dxa"/>
            <w:vMerge/>
            <w:tcBorders>
              <w:bottom w:val="single" w:sz="4" w:space="0" w:color="auto"/>
            </w:tcBorders>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Borders>
              <w:bottom w:val="single" w:sz="4" w:space="0" w:color="auto"/>
            </w:tcBorders>
          </w:tcPr>
          <w:p w:rsidR="008C6521" w:rsidRPr="00CF6B86" w:rsidRDefault="008C6521" w:rsidP="00CF6B8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shd w:val="clear" w:color="auto" w:fill="FFFFFF"/>
              </w:rPr>
            </w:pPr>
            <w:r w:rsidRPr="00CF6B86">
              <w:rPr>
                <w:rFonts w:ascii="Times New Roman" w:eastAsia="Calibri" w:hAnsi="Times New Roman"/>
                <w:b/>
                <w:sz w:val="20"/>
                <w:szCs w:val="20"/>
              </w:rPr>
              <w:t xml:space="preserve">Практическое занятие №13 </w:t>
            </w:r>
            <w:r w:rsidRPr="00CF6B86">
              <w:rPr>
                <w:rFonts w:ascii="Times New Roman" w:hAnsi="Times New Roman"/>
                <w:sz w:val="20"/>
                <w:szCs w:val="20"/>
                <w:shd w:val="clear" w:color="auto" w:fill="FFFFFF"/>
              </w:rPr>
              <w:t>Работа в учебной тетради</w:t>
            </w:r>
          </w:p>
          <w:p w:rsidR="008C6521" w:rsidRPr="00CF6B86" w:rsidRDefault="008C6521" w:rsidP="00CF6B8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0"/>
                <w:szCs w:val="20"/>
              </w:rPr>
            </w:pPr>
            <w:r w:rsidRPr="00CF6B86">
              <w:rPr>
                <w:rFonts w:ascii="Times New Roman" w:eastAsia="Calibri" w:hAnsi="Times New Roman"/>
                <w:bCs/>
                <w:sz w:val="20"/>
                <w:szCs w:val="20"/>
                <w:shd w:val="clear" w:color="auto" w:fill="FFFFFF"/>
              </w:rPr>
              <w:t>Систематическая проработка конспектов занятий, учебной и специальной технической литературы</w:t>
            </w:r>
          </w:p>
        </w:tc>
        <w:tc>
          <w:tcPr>
            <w:tcW w:w="1276" w:type="dxa"/>
            <w:tcBorders>
              <w:bottom w:val="single" w:sz="4" w:space="0" w:color="auto"/>
            </w:tcBorders>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Borders>
              <w:bottom w:val="single" w:sz="4" w:space="0" w:color="auto"/>
            </w:tcBorders>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Borders>
              <w:bottom w:val="single" w:sz="4" w:space="0" w:color="auto"/>
            </w:tcBorders>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CF6B86">
        <w:trPr>
          <w:trHeight w:val="265"/>
        </w:trPr>
        <w:tc>
          <w:tcPr>
            <w:tcW w:w="2957" w:type="dxa"/>
            <w:vMerge w:val="restart"/>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Тема 2.4 </w:t>
            </w:r>
            <w:r w:rsidRPr="00CF6B86">
              <w:rPr>
                <w:rFonts w:ascii="Times New Roman" w:eastAsia="Calibri" w:hAnsi="Times New Roman"/>
                <w:b/>
                <w:bCs/>
                <w:sz w:val="20"/>
                <w:szCs w:val="20"/>
              </w:rPr>
              <w:t xml:space="preserve">ТРМ - всеобщее </w:t>
            </w:r>
            <w:r w:rsidRPr="00CF6B86">
              <w:rPr>
                <w:rFonts w:ascii="Times New Roman" w:eastAsia="Calibri" w:hAnsi="Times New Roman"/>
                <w:b/>
                <w:bCs/>
                <w:sz w:val="20"/>
                <w:szCs w:val="20"/>
              </w:rPr>
              <w:lastRenderedPageBreak/>
              <w:t>обслуживание оборудования</w:t>
            </w:r>
          </w:p>
        </w:tc>
        <w:tc>
          <w:tcPr>
            <w:tcW w:w="8066" w:type="dxa"/>
            <w:tcBorders>
              <w:bottom w:val="single" w:sz="4" w:space="0" w:color="auto"/>
            </w:tcBorders>
          </w:tcPr>
          <w:p w:rsidR="008C6521" w:rsidRPr="00CF6B86" w:rsidRDefault="008C6521" w:rsidP="00CF6B8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0"/>
                <w:szCs w:val="20"/>
              </w:rPr>
            </w:pPr>
            <w:r w:rsidRPr="00CF6B86">
              <w:rPr>
                <w:rFonts w:ascii="Times New Roman" w:eastAsia="Calibri" w:hAnsi="Times New Roman"/>
                <w:sz w:val="20"/>
                <w:szCs w:val="20"/>
              </w:rPr>
              <w:lastRenderedPageBreak/>
              <w:t xml:space="preserve">№ 19 </w:t>
            </w:r>
            <w:r w:rsidRPr="00CF6B86">
              <w:rPr>
                <w:rStyle w:val="c1"/>
                <w:rFonts w:ascii="Times New Roman" w:hAnsi="Times New Roman"/>
                <w:sz w:val="20"/>
                <w:szCs w:val="20"/>
              </w:rPr>
              <w:t>Понятие «всеобщее обслуживание оборудования».</w:t>
            </w:r>
          </w:p>
        </w:tc>
        <w:tc>
          <w:tcPr>
            <w:tcW w:w="1276" w:type="dxa"/>
            <w:tcBorders>
              <w:bottom w:val="single" w:sz="4" w:space="0" w:color="auto"/>
            </w:tcBorders>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val="restart"/>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val="restart"/>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695"/>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Borders>
              <w:bottom w:val="single" w:sz="4" w:space="0" w:color="auto"/>
            </w:tcBorders>
          </w:tcPr>
          <w:p w:rsidR="008C6521" w:rsidRPr="00CF6B86" w:rsidRDefault="008C6521" w:rsidP="00CF6B8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 20 </w:t>
            </w:r>
            <w:r w:rsidRPr="00CF6B86">
              <w:rPr>
                <w:rStyle w:val="c1"/>
                <w:rFonts w:ascii="Times New Roman" w:hAnsi="Times New Roman"/>
                <w:sz w:val="20"/>
                <w:szCs w:val="20"/>
              </w:rPr>
              <w:t>ТРМ как инструмент снижения времени простоев оборудования из-за отказов и ремонта</w:t>
            </w:r>
          </w:p>
        </w:tc>
        <w:tc>
          <w:tcPr>
            <w:tcW w:w="1276" w:type="dxa"/>
            <w:tcBorders>
              <w:bottom w:val="single" w:sz="4" w:space="0" w:color="auto"/>
            </w:tcBorders>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CF6B86">
        <w:trPr>
          <w:trHeight w:val="133"/>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Borders>
              <w:bottom w:val="single" w:sz="4" w:space="0" w:color="auto"/>
            </w:tcBorders>
          </w:tcPr>
          <w:p w:rsidR="008C6521" w:rsidRPr="00CF6B86" w:rsidRDefault="008C6521" w:rsidP="00CF6B8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 21 </w:t>
            </w:r>
            <w:r w:rsidRPr="00CF6B86">
              <w:rPr>
                <w:rStyle w:val="c1"/>
                <w:rFonts w:ascii="Times New Roman" w:hAnsi="Times New Roman"/>
                <w:sz w:val="20"/>
                <w:szCs w:val="20"/>
              </w:rPr>
              <w:t>Вовлечение основного персонала в ремонт оборудования.</w:t>
            </w:r>
          </w:p>
        </w:tc>
        <w:tc>
          <w:tcPr>
            <w:tcW w:w="1276" w:type="dxa"/>
            <w:tcBorders>
              <w:bottom w:val="single" w:sz="4" w:space="0" w:color="auto"/>
            </w:tcBorders>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CF6B86">
        <w:trPr>
          <w:trHeight w:val="143"/>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Borders>
              <w:bottom w:val="single" w:sz="4" w:space="0" w:color="auto"/>
            </w:tcBorders>
          </w:tcPr>
          <w:p w:rsidR="008C6521" w:rsidRPr="00CF6B86" w:rsidRDefault="008C6521" w:rsidP="00CF6B8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 22 </w:t>
            </w:r>
            <w:r w:rsidRPr="00CF6B86">
              <w:rPr>
                <w:rStyle w:val="c1"/>
                <w:rFonts w:ascii="Times New Roman" w:hAnsi="Times New Roman"/>
                <w:sz w:val="20"/>
                <w:szCs w:val="20"/>
              </w:rPr>
              <w:t>.  Регламенты обслуживания оборудования. Визуализация точек обслуживания.</w:t>
            </w:r>
          </w:p>
        </w:tc>
        <w:tc>
          <w:tcPr>
            <w:tcW w:w="1276" w:type="dxa"/>
            <w:tcBorders>
              <w:bottom w:val="single" w:sz="4" w:space="0" w:color="auto"/>
            </w:tcBorders>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CF6B86">
        <w:trPr>
          <w:trHeight w:val="279"/>
        </w:trPr>
        <w:tc>
          <w:tcPr>
            <w:tcW w:w="2957" w:type="dxa"/>
            <w:vMerge/>
            <w:tcBorders>
              <w:bottom w:val="single" w:sz="4" w:space="0" w:color="auto"/>
            </w:tcBorders>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Borders>
              <w:bottom w:val="single" w:sz="4" w:space="0" w:color="auto"/>
            </w:tcBorders>
          </w:tcPr>
          <w:p w:rsidR="008C6521" w:rsidRPr="00CF6B86" w:rsidRDefault="008C6521" w:rsidP="00CF6B8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0"/>
                <w:szCs w:val="20"/>
              </w:rPr>
            </w:pPr>
            <w:r w:rsidRPr="00CF6B86">
              <w:rPr>
                <w:rFonts w:ascii="Times New Roman" w:eastAsia="Calibri" w:hAnsi="Times New Roman"/>
                <w:sz w:val="20"/>
                <w:szCs w:val="20"/>
              </w:rPr>
              <w:t xml:space="preserve">№ 23 </w:t>
            </w:r>
            <w:r w:rsidRPr="00CF6B86">
              <w:rPr>
                <w:rStyle w:val="c1"/>
                <w:rFonts w:ascii="Times New Roman" w:hAnsi="Times New Roman"/>
                <w:sz w:val="20"/>
                <w:szCs w:val="20"/>
              </w:rPr>
              <w:t>Понятие "превентивные меры". Способы сбора данных по отказу оборудования</w:t>
            </w:r>
          </w:p>
        </w:tc>
        <w:tc>
          <w:tcPr>
            <w:tcW w:w="1276" w:type="dxa"/>
            <w:tcBorders>
              <w:bottom w:val="single" w:sz="4" w:space="0" w:color="auto"/>
            </w:tcBorders>
          </w:tcPr>
          <w:p w:rsidR="008C6521" w:rsidRPr="00CF6B86" w:rsidRDefault="008C6521" w:rsidP="00CF6B86">
            <w:pPr>
              <w:widowControl w:val="0"/>
              <w:autoSpaceDE w:val="0"/>
              <w:autoSpaceDN w:val="0"/>
              <w:spacing w:after="0" w:line="240" w:lineRule="auto"/>
              <w:jc w:val="center"/>
              <w:rPr>
                <w:rFonts w:ascii="Times New Roman" w:eastAsia="Calibri" w:hAnsi="Times New Roman"/>
                <w:sz w:val="20"/>
                <w:szCs w:val="20"/>
              </w:rPr>
            </w:pPr>
            <w:r w:rsidRPr="00CF6B86">
              <w:rPr>
                <w:rFonts w:ascii="Times New Roman" w:eastAsia="Calibri" w:hAnsi="Times New Roman"/>
                <w:sz w:val="20"/>
                <w:szCs w:val="20"/>
              </w:rPr>
              <w:t>1</w:t>
            </w:r>
          </w:p>
        </w:tc>
        <w:tc>
          <w:tcPr>
            <w:tcW w:w="1276" w:type="dxa"/>
            <w:vMerge/>
            <w:tcBorders>
              <w:bottom w:val="single" w:sz="4" w:space="0" w:color="auto"/>
            </w:tcBorders>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Borders>
              <w:bottom w:val="single" w:sz="4" w:space="0" w:color="auto"/>
            </w:tcBorders>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158"/>
        </w:trPr>
        <w:tc>
          <w:tcPr>
            <w:tcW w:w="2957" w:type="dxa"/>
            <w:vMerge w:val="restart"/>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b/>
                <w:sz w:val="20"/>
                <w:szCs w:val="20"/>
              </w:rPr>
            </w:pPr>
            <w:r w:rsidRPr="00CF6B86">
              <w:rPr>
                <w:rFonts w:ascii="Times New Roman" w:eastAsia="Calibri" w:hAnsi="Times New Roman"/>
                <w:b/>
                <w:sz w:val="20"/>
                <w:szCs w:val="20"/>
              </w:rPr>
              <w:t>Дифференцированный зачёт:</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b/>
                <w:sz w:val="20"/>
                <w:szCs w:val="20"/>
              </w:rPr>
            </w:pPr>
            <w:r w:rsidRPr="00CF6B86">
              <w:rPr>
                <w:rFonts w:ascii="Times New Roman" w:eastAsia="Calibri" w:hAnsi="Times New Roman"/>
                <w:b/>
                <w:sz w:val="20"/>
                <w:szCs w:val="20"/>
              </w:rPr>
              <w:t>2</w:t>
            </w:r>
          </w:p>
        </w:tc>
        <w:tc>
          <w:tcPr>
            <w:tcW w:w="1276" w:type="dxa"/>
            <w:vMerge w:val="restart"/>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val="restart"/>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r w:rsidR="008C6521" w:rsidRPr="00CF6B86" w:rsidTr="004D72B4">
        <w:trPr>
          <w:trHeight w:val="157"/>
        </w:trPr>
        <w:tc>
          <w:tcPr>
            <w:tcW w:w="2957"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8066" w:type="dxa"/>
          </w:tcPr>
          <w:p w:rsidR="008C6521" w:rsidRPr="00CF6B86" w:rsidRDefault="008C6521" w:rsidP="00CF6B86">
            <w:pPr>
              <w:widowControl w:val="0"/>
              <w:autoSpaceDE w:val="0"/>
              <w:autoSpaceDN w:val="0"/>
              <w:spacing w:after="0" w:line="240" w:lineRule="auto"/>
              <w:rPr>
                <w:rFonts w:ascii="Times New Roman" w:eastAsia="Calibri" w:hAnsi="Times New Roman"/>
                <w:b/>
                <w:sz w:val="20"/>
                <w:szCs w:val="20"/>
              </w:rPr>
            </w:pPr>
            <w:r w:rsidRPr="00CF6B86">
              <w:rPr>
                <w:rFonts w:ascii="Times New Roman" w:eastAsia="Calibri" w:hAnsi="Times New Roman"/>
                <w:b/>
                <w:sz w:val="20"/>
                <w:szCs w:val="20"/>
              </w:rPr>
              <w:t>Итого:</w:t>
            </w:r>
          </w:p>
        </w:tc>
        <w:tc>
          <w:tcPr>
            <w:tcW w:w="1276" w:type="dxa"/>
          </w:tcPr>
          <w:p w:rsidR="008C6521" w:rsidRPr="00CF6B86" w:rsidRDefault="008C6521" w:rsidP="00CF6B86">
            <w:pPr>
              <w:widowControl w:val="0"/>
              <w:autoSpaceDE w:val="0"/>
              <w:autoSpaceDN w:val="0"/>
              <w:spacing w:after="0" w:line="240" w:lineRule="auto"/>
              <w:jc w:val="center"/>
              <w:rPr>
                <w:rFonts w:ascii="Times New Roman" w:eastAsia="Calibri" w:hAnsi="Times New Roman"/>
                <w:b/>
                <w:sz w:val="20"/>
                <w:szCs w:val="20"/>
              </w:rPr>
            </w:pPr>
            <w:r w:rsidRPr="00CF6B86">
              <w:rPr>
                <w:rFonts w:ascii="Times New Roman" w:eastAsia="Calibri" w:hAnsi="Times New Roman"/>
                <w:b/>
                <w:sz w:val="20"/>
                <w:szCs w:val="20"/>
              </w:rPr>
              <w:t>36</w:t>
            </w:r>
          </w:p>
        </w:tc>
        <w:tc>
          <w:tcPr>
            <w:tcW w:w="1276"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c>
          <w:tcPr>
            <w:tcW w:w="1211" w:type="dxa"/>
            <w:vMerge/>
          </w:tcPr>
          <w:p w:rsidR="008C6521" w:rsidRPr="00CF6B86" w:rsidRDefault="008C6521" w:rsidP="00CF6B86">
            <w:pPr>
              <w:widowControl w:val="0"/>
              <w:autoSpaceDE w:val="0"/>
              <w:autoSpaceDN w:val="0"/>
              <w:spacing w:after="0" w:line="240" w:lineRule="auto"/>
              <w:rPr>
                <w:rFonts w:ascii="Times New Roman" w:eastAsia="Calibri" w:hAnsi="Times New Roman"/>
                <w:sz w:val="20"/>
                <w:szCs w:val="20"/>
              </w:rPr>
            </w:pPr>
          </w:p>
        </w:tc>
      </w:tr>
    </w:tbl>
    <w:p w:rsidR="008C6521" w:rsidRPr="004661AE" w:rsidRDefault="008C6521" w:rsidP="008C6521">
      <w:pPr>
        <w:rPr>
          <w:rFonts w:ascii="Times New Roman" w:hAnsi="Times New Roman"/>
          <w:sz w:val="28"/>
          <w:szCs w:val="28"/>
        </w:rPr>
      </w:pPr>
    </w:p>
    <w:p w:rsidR="008C6521" w:rsidRDefault="008C6521" w:rsidP="008C6521"/>
    <w:p w:rsidR="008C6521" w:rsidRDefault="008C6521" w:rsidP="008C6521">
      <w:pPr>
        <w:sectPr w:rsidR="008C6521" w:rsidSect="004D72B4">
          <w:pgSz w:w="16838" w:h="11906" w:orient="landscape" w:code="9"/>
          <w:pgMar w:top="1701" w:right="1134" w:bottom="851" w:left="1134" w:header="737" w:footer="737" w:gutter="0"/>
          <w:cols w:space="708"/>
          <w:docGrid w:linePitch="360"/>
        </w:sectPr>
      </w:pPr>
    </w:p>
    <w:p w:rsidR="008C6521" w:rsidRDefault="008C6521" w:rsidP="008C6521">
      <w:pPr>
        <w:jc w:val="center"/>
        <w:rPr>
          <w:rFonts w:ascii="Times New Roman" w:hAnsi="Times New Roman"/>
          <w:b/>
          <w:sz w:val="28"/>
          <w:szCs w:val="28"/>
        </w:rPr>
      </w:pPr>
      <w:r w:rsidRPr="00AA558E">
        <w:rPr>
          <w:rFonts w:ascii="Times New Roman" w:hAnsi="Times New Roman"/>
          <w:b/>
          <w:sz w:val="28"/>
          <w:szCs w:val="28"/>
        </w:rPr>
        <w:lastRenderedPageBreak/>
        <w:t>3. УСЛОВИЯ РЕАЛИЗАЦИИ ПРОГРАММЫ ДИСЦИПЛИНЫ</w:t>
      </w:r>
    </w:p>
    <w:p w:rsidR="008C6521" w:rsidRPr="007D7763" w:rsidRDefault="008C6521" w:rsidP="007D7763">
      <w:pPr>
        <w:suppressAutoHyphens/>
        <w:spacing w:after="0" w:line="240" w:lineRule="auto"/>
        <w:ind w:firstLine="709"/>
        <w:jc w:val="both"/>
        <w:rPr>
          <w:rFonts w:ascii="Times New Roman" w:hAnsi="Times New Roman"/>
          <w:bCs/>
          <w:sz w:val="20"/>
          <w:szCs w:val="20"/>
        </w:rPr>
      </w:pPr>
      <w:r w:rsidRPr="007D7763">
        <w:rPr>
          <w:rFonts w:ascii="Times New Roman" w:hAnsi="Times New Roman"/>
          <w:bCs/>
          <w:sz w:val="20"/>
          <w:szCs w:val="20"/>
        </w:rPr>
        <w:t>3.1. Для реализации программы учебной дисциплины должны быть предусмотрены следующие специальные помещения:</w:t>
      </w:r>
    </w:p>
    <w:p w:rsidR="008C6521" w:rsidRPr="007D7763" w:rsidRDefault="008C6521" w:rsidP="007D7763">
      <w:pPr>
        <w:suppressAutoHyphens/>
        <w:autoSpaceDE w:val="0"/>
        <w:autoSpaceDN w:val="0"/>
        <w:adjustRightInd w:val="0"/>
        <w:spacing w:after="0" w:line="240" w:lineRule="auto"/>
        <w:ind w:firstLine="709"/>
        <w:jc w:val="both"/>
        <w:rPr>
          <w:rFonts w:ascii="Times New Roman" w:hAnsi="Times New Roman"/>
          <w:sz w:val="20"/>
          <w:szCs w:val="20"/>
        </w:rPr>
      </w:pPr>
      <w:r w:rsidRPr="007D7763">
        <w:rPr>
          <w:rFonts w:ascii="Times New Roman" w:hAnsi="Times New Roman"/>
          <w:bCs/>
          <w:sz w:val="20"/>
          <w:szCs w:val="20"/>
        </w:rPr>
        <w:t>Кабинет</w:t>
      </w:r>
      <w:r w:rsidRPr="007D7763">
        <w:rPr>
          <w:rFonts w:ascii="Times New Roman" w:hAnsi="Times New Roman"/>
          <w:bCs/>
          <w:i/>
          <w:sz w:val="20"/>
          <w:szCs w:val="20"/>
        </w:rPr>
        <w:t xml:space="preserve"> «</w:t>
      </w:r>
      <w:r w:rsidRPr="007D7763">
        <w:rPr>
          <w:rFonts w:ascii="Times New Roman" w:hAnsi="Times New Roman"/>
          <w:bCs/>
          <w:sz w:val="20"/>
          <w:szCs w:val="20"/>
        </w:rPr>
        <w:t>Основы экономики</w:t>
      </w:r>
      <w:r w:rsidRPr="007D7763">
        <w:rPr>
          <w:rFonts w:ascii="Times New Roman" w:hAnsi="Times New Roman"/>
          <w:bCs/>
          <w:i/>
          <w:sz w:val="20"/>
          <w:szCs w:val="20"/>
        </w:rPr>
        <w:t>»</w:t>
      </w:r>
      <w:r w:rsidRPr="007D7763">
        <w:rPr>
          <w:rFonts w:ascii="Times New Roman" w:hAnsi="Times New Roman"/>
          <w:sz w:val="20"/>
          <w:szCs w:val="20"/>
        </w:rPr>
        <w:t>,</w:t>
      </w:r>
      <w:r w:rsidRPr="007D7763">
        <w:rPr>
          <w:rFonts w:ascii="Times New Roman" w:hAnsi="Times New Roman"/>
          <w:bCs/>
          <w:sz w:val="20"/>
          <w:szCs w:val="20"/>
        </w:rPr>
        <w:t xml:space="preserve">оснащенный в соответствии с п. 6.1.2.1 образовательной программы по </w:t>
      </w:r>
      <w:r w:rsidRPr="007D7763">
        <w:rPr>
          <w:rFonts w:ascii="Times New Roman" w:hAnsi="Times New Roman"/>
          <w:bCs/>
          <w:i/>
          <w:sz w:val="20"/>
          <w:szCs w:val="20"/>
        </w:rPr>
        <w:t>профессиям:</w:t>
      </w:r>
    </w:p>
    <w:p w:rsidR="008C6521" w:rsidRPr="007D7763" w:rsidRDefault="008C6521" w:rsidP="007D7763">
      <w:pPr>
        <w:spacing w:after="0" w:line="240" w:lineRule="auto"/>
        <w:jc w:val="both"/>
        <w:rPr>
          <w:rFonts w:ascii="Times New Roman" w:hAnsi="Times New Roman"/>
          <w:sz w:val="20"/>
          <w:szCs w:val="20"/>
        </w:rPr>
      </w:pPr>
      <w:r w:rsidRPr="007D7763">
        <w:rPr>
          <w:rFonts w:ascii="Times New Roman" w:hAnsi="Times New Roman"/>
          <w:color w:val="333333"/>
          <w:sz w:val="20"/>
          <w:szCs w:val="20"/>
          <w:shd w:val="clear" w:color="auto" w:fill="FFFFFF"/>
        </w:rPr>
        <w:t>15.01.35</w:t>
      </w:r>
      <w:r w:rsidRPr="007D7763">
        <w:rPr>
          <w:rFonts w:ascii="Times New Roman" w:hAnsi="Times New Roman"/>
          <w:sz w:val="20"/>
          <w:szCs w:val="20"/>
        </w:rPr>
        <w:t>- «Мастер слесарных работ»</w:t>
      </w:r>
    </w:p>
    <w:p w:rsidR="008C6521" w:rsidRPr="007D7763" w:rsidRDefault="008C6521" w:rsidP="007D7763">
      <w:pPr>
        <w:pStyle w:val="Default"/>
        <w:jc w:val="both"/>
        <w:rPr>
          <w:b/>
          <w:sz w:val="20"/>
          <w:szCs w:val="20"/>
        </w:rPr>
      </w:pPr>
      <w:r w:rsidRPr="007D7763">
        <w:rPr>
          <w:b/>
          <w:sz w:val="20"/>
          <w:szCs w:val="20"/>
        </w:rPr>
        <w:t xml:space="preserve">  </w:t>
      </w:r>
    </w:p>
    <w:p w:rsidR="008C6521" w:rsidRPr="007D7763" w:rsidRDefault="008C6521" w:rsidP="007D7763">
      <w:pPr>
        <w:pStyle w:val="Default"/>
        <w:jc w:val="both"/>
        <w:rPr>
          <w:b/>
          <w:bCs/>
          <w:sz w:val="20"/>
          <w:szCs w:val="20"/>
        </w:rPr>
      </w:pPr>
      <w:r w:rsidRPr="007D7763">
        <w:rPr>
          <w:b/>
          <w:sz w:val="20"/>
          <w:szCs w:val="20"/>
        </w:rPr>
        <w:t>3.2. Информационное  обеспечение реализации программы.</w:t>
      </w:r>
    </w:p>
    <w:p w:rsidR="008C6521" w:rsidRPr="007D7763" w:rsidRDefault="008C6521" w:rsidP="007D7763">
      <w:pPr>
        <w:pStyle w:val="ae"/>
        <w:tabs>
          <w:tab w:val="left" w:pos="2670"/>
        </w:tabs>
        <w:spacing w:before="0" w:after="0"/>
        <w:ind w:left="0"/>
        <w:contextualSpacing/>
        <w:jc w:val="both"/>
        <w:rPr>
          <w:sz w:val="20"/>
          <w:szCs w:val="20"/>
        </w:rPr>
      </w:pPr>
      <w:r w:rsidRPr="007D7763">
        <w:rPr>
          <w:b/>
          <w:color w:val="000000"/>
          <w:sz w:val="20"/>
          <w:szCs w:val="20"/>
        </w:rPr>
        <w:t>3.2.1 Основные печатные издания</w:t>
      </w:r>
      <w:r w:rsidRPr="007D7763">
        <w:rPr>
          <w:sz w:val="20"/>
          <w:szCs w:val="20"/>
        </w:rPr>
        <w:t xml:space="preserve"> </w:t>
      </w:r>
    </w:p>
    <w:p w:rsidR="008C6521" w:rsidRPr="007D7763" w:rsidRDefault="008C6521" w:rsidP="007D7763">
      <w:pPr>
        <w:pStyle w:val="ae"/>
        <w:numPr>
          <w:ilvl w:val="0"/>
          <w:numId w:val="28"/>
        </w:numPr>
        <w:suppressAutoHyphens/>
        <w:spacing w:before="0" w:after="0"/>
        <w:ind w:left="0" w:firstLine="0"/>
        <w:rPr>
          <w:rFonts w:eastAsia="Calibri"/>
          <w:sz w:val="20"/>
          <w:szCs w:val="20"/>
        </w:rPr>
      </w:pPr>
      <w:r w:rsidRPr="007D7763">
        <w:rPr>
          <w:rFonts w:eastAsia="Calibri"/>
          <w:sz w:val="20"/>
          <w:szCs w:val="20"/>
        </w:rPr>
        <w:t>Авдеенко Н.О., Береславская Н.С. Бережливое производство. Основы: учеб.пособие: - М.: Маркет ДС,</w:t>
      </w:r>
    </w:p>
    <w:p w:rsidR="008C6521" w:rsidRPr="007D7763" w:rsidRDefault="008C6521" w:rsidP="007D7763">
      <w:pPr>
        <w:pStyle w:val="ae"/>
        <w:numPr>
          <w:ilvl w:val="0"/>
          <w:numId w:val="28"/>
        </w:numPr>
        <w:suppressAutoHyphens/>
        <w:spacing w:before="0" w:after="0"/>
        <w:ind w:left="0" w:firstLine="0"/>
        <w:rPr>
          <w:rFonts w:eastAsia="Calibri"/>
          <w:sz w:val="20"/>
          <w:szCs w:val="20"/>
        </w:rPr>
      </w:pPr>
      <w:r w:rsidRPr="007D7763">
        <w:rPr>
          <w:rFonts w:eastAsia="Calibri"/>
          <w:sz w:val="20"/>
          <w:szCs w:val="20"/>
        </w:rPr>
        <w:t>Авдеенко, Н.О. Бережливое производство. Основы: тетрадь-практикум / Н.О. Авдеенко, Н.С. Береславская. – М.: Маркет ДС, </w:t>
      </w:r>
    </w:p>
    <w:p w:rsidR="008C6521" w:rsidRPr="007D7763" w:rsidRDefault="008C6521" w:rsidP="007D7763">
      <w:pPr>
        <w:pStyle w:val="ae"/>
        <w:tabs>
          <w:tab w:val="left" w:pos="2670"/>
        </w:tabs>
        <w:spacing w:before="0" w:after="0"/>
        <w:ind w:left="0"/>
        <w:contextualSpacing/>
        <w:jc w:val="both"/>
        <w:rPr>
          <w:sz w:val="20"/>
          <w:szCs w:val="20"/>
        </w:rPr>
      </w:pPr>
    </w:p>
    <w:p w:rsidR="008C6521" w:rsidRPr="007D7763" w:rsidRDefault="008C6521" w:rsidP="007D7763">
      <w:pPr>
        <w:pStyle w:val="Default"/>
        <w:jc w:val="center"/>
        <w:rPr>
          <w:b/>
          <w:sz w:val="20"/>
          <w:szCs w:val="20"/>
        </w:rPr>
      </w:pPr>
      <w:r w:rsidRPr="007D7763">
        <w:rPr>
          <w:b/>
          <w:sz w:val="20"/>
          <w:szCs w:val="20"/>
        </w:rPr>
        <w:t>Основныеэлектронные издания:</w:t>
      </w:r>
    </w:p>
    <w:p w:rsidR="008C6521" w:rsidRPr="007D7763" w:rsidRDefault="008C6521" w:rsidP="007D7763">
      <w:pPr>
        <w:spacing w:after="0" w:line="240" w:lineRule="auto"/>
        <w:jc w:val="both"/>
        <w:rPr>
          <w:rFonts w:ascii="Times New Roman" w:hAnsi="Times New Roman"/>
          <w:sz w:val="20"/>
          <w:szCs w:val="20"/>
        </w:rPr>
      </w:pPr>
      <w:r w:rsidRPr="007D7763">
        <w:rPr>
          <w:rFonts w:ascii="Times New Roman" w:hAnsi="Times New Roman"/>
          <w:b/>
          <w:bCs/>
          <w:sz w:val="20"/>
          <w:szCs w:val="20"/>
        </w:rPr>
        <w:t>– </w:t>
      </w:r>
      <w:r w:rsidRPr="007D7763">
        <w:rPr>
          <w:rFonts w:ascii="Times New Roman" w:hAnsi="Times New Roman"/>
          <w:sz w:val="20"/>
          <w:szCs w:val="20"/>
        </w:rPr>
        <w:t>Деловой портал «Управление производством» – </w:t>
      </w:r>
      <w:hyperlink r:id="rId39">
        <w:r w:rsidRPr="007D7763">
          <w:rPr>
            <w:rFonts w:ascii="Times New Roman" w:hAnsi="Times New Roman"/>
            <w:sz w:val="20"/>
            <w:szCs w:val="20"/>
          </w:rPr>
          <w:t>http://www.up-pro.ru/</w:t>
        </w:r>
      </w:hyperlink>
      <w:r w:rsidRPr="007D7763">
        <w:rPr>
          <w:rFonts w:ascii="Times New Roman" w:hAnsi="Times New Roman"/>
          <w:sz w:val="20"/>
          <w:szCs w:val="20"/>
        </w:rPr>
        <w:t>;</w:t>
      </w:r>
    </w:p>
    <w:p w:rsidR="008C6521" w:rsidRPr="007D7763" w:rsidRDefault="008C6521" w:rsidP="007D7763">
      <w:pPr>
        <w:spacing w:after="0" w:line="240" w:lineRule="auto"/>
        <w:jc w:val="both"/>
        <w:rPr>
          <w:rFonts w:ascii="Times New Roman" w:hAnsi="Times New Roman"/>
          <w:sz w:val="20"/>
          <w:szCs w:val="20"/>
        </w:rPr>
      </w:pPr>
      <w:r w:rsidRPr="007D7763">
        <w:rPr>
          <w:rFonts w:ascii="Times New Roman" w:hAnsi="Times New Roman"/>
          <w:sz w:val="20"/>
          <w:szCs w:val="20"/>
        </w:rPr>
        <w:t>–</w:t>
      </w:r>
      <w:r w:rsidRPr="007D7763">
        <w:rPr>
          <w:rFonts w:ascii="Times New Roman" w:hAnsi="Times New Roman"/>
          <w:sz w:val="20"/>
          <w:szCs w:val="20"/>
          <w:lang w:val="en-US"/>
        </w:rPr>
        <w:t> </w:t>
      </w:r>
      <w:r w:rsidRPr="007D7763">
        <w:rPr>
          <w:rFonts w:ascii="Times New Roman" w:hAnsi="Times New Roman"/>
          <w:sz w:val="20"/>
          <w:szCs w:val="20"/>
        </w:rPr>
        <w:t>Leaninfo.ru [Блог о производственном менеджменте] – </w:t>
      </w:r>
      <w:hyperlink r:id="rId40">
        <w:r w:rsidRPr="007D7763">
          <w:rPr>
            <w:rFonts w:ascii="Times New Roman" w:hAnsi="Times New Roman"/>
            <w:sz w:val="20"/>
            <w:szCs w:val="20"/>
          </w:rPr>
          <w:t>http://www.leaninfo.ru/</w:t>
        </w:r>
      </w:hyperlink>
      <w:r w:rsidRPr="007D7763">
        <w:rPr>
          <w:rFonts w:ascii="Times New Roman" w:hAnsi="Times New Roman"/>
          <w:sz w:val="20"/>
          <w:szCs w:val="20"/>
        </w:rPr>
        <w:t>.</w:t>
      </w:r>
    </w:p>
    <w:p w:rsidR="008C6521" w:rsidRPr="007D7763" w:rsidRDefault="008C6521" w:rsidP="007D7763">
      <w:pPr>
        <w:spacing w:after="0" w:line="240" w:lineRule="auto"/>
        <w:jc w:val="both"/>
        <w:rPr>
          <w:rFonts w:ascii="Times New Roman" w:hAnsi="Times New Roman"/>
          <w:sz w:val="20"/>
          <w:szCs w:val="20"/>
          <w:shd w:val="clear" w:color="auto" w:fill="FFFFFF"/>
        </w:rPr>
      </w:pPr>
    </w:p>
    <w:p w:rsidR="008C6521" w:rsidRPr="007D7763" w:rsidRDefault="008C6521" w:rsidP="007D7763">
      <w:pPr>
        <w:pStyle w:val="ae"/>
        <w:tabs>
          <w:tab w:val="left" w:pos="2670"/>
        </w:tabs>
        <w:spacing w:before="0" w:after="0"/>
        <w:ind w:left="720"/>
        <w:contextualSpacing/>
        <w:jc w:val="center"/>
        <w:rPr>
          <w:b/>
          <w:sz w:val="20"/>
          <w:szCs w:val="20"/>
        </w:rPr>
      </w:pPr>
      <w:r w:rsidRPr="007D7763">
        <w:rPr>
          <w:b/>
          <w:sz w:val="20"/>
          <w:szCs w:val="20"/>
        </w:rPr>
        <w:t>Дополнительные источники</w:t>
      </w:r>
    </w:p>
    <w:p w:rsidR="008C6521" w:rsidRPr="007D7763" w:rsidRDefault="008C6521" w:rsidP="007D7763">
      <w:pPr>
        <w:pStyle w:val="ae"/>
        <w:numPr>
          <w:ilvl w:val="3"/>
          <w:numId w:val="28"/>
        </w:numPr>
        <w:suppressAutoHyphens/>
        <w:spacing w:before="0" w:after="0"/>
        <w:ind w:left="0" w:firstLine="0"/>
        <w:contextualSpacing/>
        <w:jc w:val="both"/>
        <w:rPr>
          <w:rFonts w:eastAsia="Calibri"/>
          <w:sz w:val="20"/>
          <w:szCs w:val="20"/>
        </w:rPr>
      </w:pPr>
      <w:r w:rsidRPr="007D7763">
        <w:rPr>
          <w:rFonts w:eastAsia="Calibri"/>
          <w:sz w:val="20"/>
          <w:szCs w:val="20"/>
        </w:rPr>
        <w:t>Лайкер, Дж. Дао Toyota: 14 принципов менеджмента ведущей компании мира / Джеффри Лайкер ; Пер. с англ. — 9-е изд. — М.: АЛЬПИНА ПАБЛИШЕР, 2014. – 400 с.</w:t>
      </w:r>
    </w:p>
    <w:p w:rsidR="008C6521" w:rsidRPr="007D7763" w:rsidRDefault="008C6521" w:rsidP="007D7763">
      <w:pPr>
        <w:pStyle w:val="ae"/>
        <w:numPr>
          <w:ilvl w:val="3"/>
          <w:numId w:val="28"/>
        </w:numPr>
        <w:suppressAutoHyphens/>
        <w:spacing w:before="0" w:after="0"/>
        <w:ind w:left="0" w:firstLine="0"/>
        <w:contextualSpacing/>
        <w:jc w:val="both"/>
        <w:rPr>
          <w:rFonts w:eastAsia="Calibri"/>
          <w:sz w:val="20"/>
          <w:szCs w:val="20"/>
        </w:rPr>
      </w:pPr>
      <w:r w:rsidRPr="007D7763">
        <w:rPr>
          <w:rFonts w:eastAsia="Calibri"/>
          <w:sz w:val="20"/>
          <w:szCs w:val="20"/>
        </w:rPr>
        <w:t>Лайкер, Дж. Практика даоToyota: руководство по внедрению принципов менеджмента Toyota / Джеффри Лайкер, Дэвид Майер ; Пер. с англ. — 6-е изд. — М.: АЛЬПИНА ПАБЛИШЕР, 2014. – 586 с.</w:t>
      </w:r>
    </w:p>
    <w:p w:rsidR="008C6521" w:rsidRDefault="008C6521" w:rsidP="008C6521">
      <w:pPr>
        <w:contextualSpacing/>
        <w:jc w:val="center"/>
        <w:rPr>
          <w:rFonts w:ascii="Times New Roman" w:hAnsi="Times New Roman"/>
        </w:rPr>
      </w:pPr>
    </w:p>
    <w:p w:rsidR="008C6521" w:rsidRPr="000C0CA8" w:rsidRDefault="008C6521" w:rsidP="008C6521">
      <w:pPr>
        <w:contextualSpacing/>
        <w:jc w:val="center"/>
        <w:rPr>
          <w:rFonts w:ascii="Times New Roman" w:hAnsi="Times New Roman"/>
          <w:b/>
          <w:sz w:val="24"/>
          <w:szCs w:val="24"/>
        </w:rPr>
      </w:pPr>
      <w:r w:rsidRPr="000C0CA8">
        <w:rPr>
          <w:rFonts w:ascii="Times New Roman" w:hAnsi="Times New Roman"/>
          <w:b/>
          <w:sz w:val="24"/>
          <w:szCs w:val="24"/>
        </w:rPr>
        <w:t>4. КОНТРОЛЬ И ОЦЕНКА РЕЗУЛЬТАТОВ ОСВОЕНИЯ</w:t>
      </w:r>
    </w:p>
    <w:p w:rsidR="008C6521" w:rsidRDefault="008C6521" w:rsidP="008C6521">
      <w:pPr>
        <w:jc w:val="center"/>
        <w:rPr>
          <w:rFonts w:ascii="Times New Roman" w:hAnsi="Times New Roman"/>
          <w:b/>
          <w:sz w:val="24"/>
          <w:szCs w:val="24"/>
        </w:rPr>
      </w:pPr>
      <w:r w:rsidRPr="000C0CA8">
        <w:rPr>
          <w:rFonts w:ascii="Times New Roman" w:hAnsi="Times New Roman"/>
          <w:b/>
          <w:sz w:val="24"/>
          <w:szCs w:val="24"/>
        </w:rPr>
        <w:t>УЧЕБНОЙ ДИСЦИПЛИНЫ</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1"/>
        <w:gridCol w:w="3119"/>
        <w:gridCol w:w="3508"/>
      </w:tblGrid>
      <w:tr w:rsidR="008C6521" w:rsidRPr="007D7763" w:rsidTr="004D72B4">
        <w:tc>
          <w:tcPr>
            <w:tcW w:w="1649" w:type="pct"/>
          </w:tcPr>
          <w:p w:rsidR="008C6521" w:rsidRPr="007D7763" w:rsidRDefault="008C6521" w:rsidP="007D7763">
            <w:pPr>
              <w:spacing w:after="0" w:line="240" w:lineRule="auto"/>
              <w:jc w:val="center"/>
              <w:rPr>
                <w:rFonts w:ascii="Times New Roman" w:hAnsi="Times New Roman"/>
                <w:sz w:val="20"/>
                <w:szCs w:val="20"/>
              </w:rPr>
            </w:pPr>
            <w:r w:rsidRPr="007D7763">
              <w:rPr>
                <w:rFonts w:ascii="Times New Roman" w:hAnsi="Times New Roman"/>
                <w:b/>
                <w:bCs/>
                <w:sz w:val="20"/>
                <w:szCs w:val="20"/>
              </w:rPr>
              <w:t>Результаты обучения</w:t>
            </w:r>
          </w:p>
        </w:tc>
        <w:tc>
          <w:tcPr>
            <w:tcW w:w="1577" w:type="pct"/>
          </w:tcPr>
          <w:p w:rsidR="008C6521" w:rsidRPr="007D7763" w:rsidRDefault="008C6521" w:rsidP="007D7763">
            <w:pPr>
              <w:spacing w:after="0" w:line="240" w:lineRule="auto"/>
              <w:jc w:val="center"/>
              <w:rPr>
                <w:rFonts w:ascii="Times New Roman" w:hAnsi="Times New Roman"/>
                <w:b/>
                <w:bCs/>
                <w:sz w:val="20"/>
                <w:szCs w:val="20"/>
              </w:rPr>
            </w:pPr>
            <w:r w:rsidRPr="007D7763">
              <w:rPr>
                <w:rFonts w:ascii="Times New Roman" w:hAnsi="Times New Roman"/>
                <w:b/>
                <w:bCs/>
                <w:sz w:val="20"/>
                <w:szCs w:val="20"/>
              </w:rPr>
              <w:t>Критерии оценки</w:t>
            </w:r>
          </w:p>
        </w:tc>
        <w:tc>
          <w:tcPr>
            <w:tcW w:w="1774" w:type="pct"/>
          </w:tcPr>
          <w:p w:rsidR="008C6521" w:rsidRPr="007D7763" w:rsidRDefault="008C6521" w:rsidP="007D7763">
            <w:pPr>
              <w:spacing w:after="0" w:line="240" w:lineRule="auto"/>
              <w:jc w:val="center"/>
              <w:rPr>
                <w:rFonts w:ascii="Times New Roman" w:hAnsi="Times New Roman"/>
                <w:b/>
                <w:bCs/>
                <w:sz w:val="20"/>
                <w:szCs w:val="20"/>
              </w:rPr>
            </w:pPr>
            <w:r w:rsidRPr="007D7763">
              <w:rPr>
                <w:rFonts w:ascii="Times New Roman" w:hAnsi="Times New Roman"/>
                <w:b/>
                <w:bCs/>
                <w:sz w:val="20"/>
                <w:szCs w:val="20"/>
              </w:rPr>
              <w:t>Методы оценки</w:t>
            </w:r>
          </w:p>
        </w:tc>
      </w:tr>
      <w:tr w:rsidR="008C6521" w:rsidRPr="007D7763" w:rsidTr="007D7763">
        <w:trPr>
          <w:trHeight w:val="4350"/>
        </w:trPr>
        <w:tc>
          <w:tcPr>
            <w:tcW w:w="1649" w:type="pct"/>
          </w:tcPr>
          <w:p w:rsidR="008C6521" w:rsidRPr="007D7763" w:rsidRDefault="008C6521" w:rsidP="007D7763">
            <w:pPr>
              <w:spacing w:after="0" w:line="240" w:lineRule="auto"/>
              <w:rPr>
                <w:rFonts w:ascii="Times New Roman" w:hAnsi="Times New Roman"/>
                <w:b/>
                <w:bCs/>
                <w:sz w:val="20"/>
                <w:szCs w:val="20"/>
              </w:rPr>
            </w:pPr>
            <w:r w:rsidRPr="007D7763">
              <w:rPr>
                <w:rFonts w:ascii="Times New Roman" w:hAnsi="Times New Roman"/>
                <w:b/>
                <w:bCs/>
                <w:sz w:val="20"/>
                <w:szCs w:val="20"/>
              </w:rPr>
              <w:t>Знания:</w:t>
            </w:r>
          </w:p>
          <w:p w:rsidR="008C6521" w:rsidRPr="007D7763" w:rsidRDefault="008C6521" w:rsidP="007D7763">
            <w:pPr>
              <w:spacing w:after="0" w:line="240" w:lineRule="auto"/>
              <w:rPr>
                <w:rFonts w:ascii="Times New Roman" w:hAnsi="Times New Roman"/>
                <w:sz w:val="20"/>
                <w:szCs w:val="20"/>
              </w:rPr>
            </w:pPr>
            <w:r w:rsidRPr="007D7763">
              <w:rPr>
                <w:rFonts w:ascii="Times New Roman" w:hAnsi="Times New Roman"/>
                <w:sz w:val="20"/>
                <w:szCs w:val="20"/>
              </w:rPr>
              <w:sym w:font="Symbol" w:char="F0D7"/>
            </w:r>
            <w:r w:rsidRPr="007D7763">
              <w:rPr>
                <w:rFonts w:ascii="Times New Roman" w:hAnsi="Times New Roman"/>
                <w:sz w:val="20"/>
                <w:szCs w:val="20"/>
              </w:rPr>
              <w:t xml:space="preserve"> основы принципы системы бережливого производства,</w:t>
            </w:r>
          </w:p>
          <w:p w:rsidR="008C6521" w:rsidRPr="007D7763" w:rsidRDefault="008C6521" w:rsidP="007D7763">
            <w:pPr>
              <w:spacing w:after="0" w:line="240" w:lineRule="auto"/>
              <w:rPr>
                <w:rFonts w:ascii="Times New Roman" w:hAnsi="Times New Roman"/>
                <w:sz w:val="20"/>
                <w:szCs w:val="20"/>
              </w:rPr>
            </w:pPr>
            <w:r w:rsidRPr="007D7763">
              <w:rPr>
                <w:rFonts w:ascii="Times New Roman" w:hAnsi="Times New Roman"/>
                <w:sz w:val="20"/>
                <w:szCs w:val="20"/>
              </w:rPr>
              <w:sym w:font="Symbol" w:char="F0D7"/>
            </w:r>
            <w:r w:rsidRPr="007D7763">
              <w:rPr>
                <w:rFonts w:ascii="Times New Roman" w:hAnsi="Times New Roman"/>
                <w:sz w:val="20"/>
                <w:szCs w:val="20"/>
              </w:rPr>
              <w:t xml:space="preserve"> основные методы организации производства на основе концепции БП,</w:t>
            </w:r>
          </w:p>
          <w:p w:rsidR="008C6521" w:rsidRPr="007D7763" w:rsidRDefault="008C6521" w:rsidP="007D7763">
            <w:pPr>
              <w:spacing w:after="0" w:line="240" w:lineRule="auto"/>
              <w:rPr>
                <w:rFonts w:ascii="Times New Roman" w:hAnsi="Times New Roman"/>
                <w:sz w:val="20"/>
                <w:szCs w:val="20"/>
              </w:rPr>
            </w:pPr>
            <w:r w:rsidRPr="007D7763">
              <w:rPr>
                <w:rFonts w:ascii="Times New Roman" w:hAnsi="Times New Roman"/>
                <w:sz w:val="20"/>
                <w:szCs w:val="20"/>
              </w:rPr>
              <w:sym w:font="Symbol" w:char="F0D7"/>
            </w:r>
            <w:r w:rsidRPr="007D7763">
              <w:rPr>
                <w:rFonts w:ascii="Times New Roman" w:hAnsi="Times New Roman"/>
                <w:sz w:val="20"/>
                <w:szCs w:val="20"/>
              </w:rPr>
              <w:t xml:space="preserve"> основные виды потерь, их источники и способы их устранения,</w:t>
            </w:r>
          </w:p>
          <w:p w:rsidR="008C6521" w:rsidRPr="007D7763" w:rsidRDefault="008C6521" w:rsidP="007D7763">
            <w:pPr>
              <w:spacing w:after="0" w:line="240" w:lineRule="auto"/>
              <w:rPr>
                <w:rFonts w:ascii="Times New Roman" w:hAnsi="Times New Roman"/>
                <w:sz w:val="20"/>
                <w:szCs w:val="20"/>
              </w:rPr>
            </w:pPr>
            <w:r w:rsidRPr="007D7763">
              <w:rPr>
                <w:rFonts w:ascii="Times New Roman" w:hAnsi="Times New Roman"/>
                <w:sz w:val="20"/>
                <w:szCs w:val="20"/>
              </w:rPr>
              <w:sym w:font="Symbol" w:char="F0D7"/>
            </w:r>
            <w:r w:rsidRPr="007D7763">
              <w:rPr>
                <w:rFonts w:ascii="Times New Roman" w:hAnsi="Times New Roman"/>
                <w:sz w:val="20"/>
                <w:szCs w:val="20"/>
              </w:rPr>
              <w:t xml:space="preserve"> различные виды статистических методов контроля,</w:t>
            </w:r>
          </w:p>
          <w:p w:rsidR="008C6521" w:rsidRPr="007D7763" w:rsidRDefault="008C6521" w:rsidP="007D7763">
            <w:pPr>
              <w:spacing w:after="0" w:line="240" w:lineRule="auto"/>
              <w:rPr>
                <w:rFonts w:ascii="Times New Roman" w:hAnsi="Times New Roman"/>
                <w:sz w:val="20"/>
                <w:szCs w:val="20"/>
              </w:rPr>
            </w:pPr>
            <w:r w:rsidRPr="007D7763">
              <w:rPr>
                <w:rFonts w:ascii="Times New Roman" w:hAnsi="Times New Roman"/>
                <w:sz w:val="20"/>
                <w:szCs w:val="20"/>
              </w:rPr>
              <w:sym w:font="Symbol" w:char="F0D7"/>
            </w:r>
            <w:r w:rsidRPr="007D7763">
              <w:rPr>
                <w:rFonts w:ascii="Times New Roman" w:hAnsi="Times New Roman"/>
                <w:sz w:val="20"/>
                <w:szCs w:val="20"/>
              </w:rPr>
              <w:t xml:space="preserve"> систему 5С, метод Красных ярлыков,</w:t>
            </w:r>
          </w:p>
          <w:p w:rsidR="008C6521" w:rsidRPr="007D7763" w:rsidRDefault="008C6521" w:rsidP="007D7763">
            <w:pPr>
              <w:spacing w:after="0" w:line="240" w:lineRule="auto"/>
              <w:rPr>
                <w:rFonts w:ascii="Times New Roman" w:hAnsi="Times New Roman"/>
                <w:sz w:val="20"/>
                <w:szCs w:val="20"/>
              </w:rPr>
            </w:pPr>
            <w:r w:rsidRPr="007D7763">
              <w:rPr>
                <w:rFonts w:ascii="Times New Roman" w:hAnsi="Times New Roman"/>
                <w:sz w:val="20"/>
                <w:szCs w:val="20"/>
              </w:rPr>
              <w:sym w:font="Symbol" w:char="F0D7"/>
            </w:r>
            <w:r w:rsidRPr="007D7763">
              <w:rPr>
                <w:rFonts w:ascii="Times New Roman" w:hAnsi="Times New Roman"/>
                <w:sz w:val="20"/>
                <w:szCs w:val="20"/>
              </w:rPr>
              <w:t xml:space="preserve"> правила построения потоков создания ценности и способы их оптимизации, </w:t>
            </w:r>
          </w:p>
          <w:p w:rsidR="008C6521" w:rsidRPr="007D7763" w:rsidRDefault="008C6521" w:rsidP="007D7763">
            <w:pPr>
              <w:spacing w:after="0" w:line="240" w:lineRule="auto"/>
              <w:rPr>
                <w:rFonts w:ascii="Times New Roman" w:hAnsi="Times New Roman"/>
                <w:sz w:val="20"/>
                <w:szCs w:val="20"/>
              </w:rPr>
            </w:pPr>
            <w:r w:rsidRPr="007D7763">
              <w:rPr>
                <w:rFonts w:ascii="Times New Roman" w:hAnsi="Times New Roman"/>
                <w:sz w:val="20"/>
                <w:szCs w:val="20"/>
              </w:rPr>
              <w:sym w:font="Symbol" w:char="F0D7"/>
            </w:r>
            <w:r w:rsidRPr="007D7763">
              <w:rPr>
                <w:rFonts w:ascii="Times New Roman" w:hAnsi="Times New Roman"/>
                <w:sz w:val="20"/>
                <w:szCs w:val="20"/>
              </w:rPr>
              <w:t xml:space="preserve"> инструменты бережливого производства, </w:t>
            </w:r>
          </w:p>
          <w:p w:rsidR="008C6521" w:rsidRPr="007D7763" w:rsidRDefault="008C6521" w:rsidP="007D7763">
            <w:pPr>
              <w:spacing w:after="0" w:line="240" w:lineRule="auto"/>
              <w:rPr>
                <w:rFonts w:ascii="Times New Roman" w:hAnsi="Times New Roman"/>
                <w:bCs/>
                <w:i/>
                <w:sz w:val="20"/>
                <w:szCs w:val="20"/>
              </w:rPr>
            </w:pPr>
            <w:r w:rsidRPr="007D7763">
              <w:rPr>
                <w:rFonts w:ascii="Times New Roman" w:hAnsi="Times New Roman"/>
                <w:sz w:val="20"/>
                <w:szCs w:val="20"/>
              </w:rPr>
              <w:sym w:font="Symbol" w:char="F0D7"/>
            </w:r>
            <w:r w:rsidRPr="007D7763">
              <w:rPr>
                <w:rFonts w:ascii="Times New Roman" w:hAnsi="Times New Roman"/>
                <w:sz w:val="20"/>
                <w:szCs w:val="20"/>
              </w:rPr>
              <w:t xml:space="preserve"> основы процессного подхода</w:t>
            </w:r>
          </w:p>
        </w:tc>
        <w:tc>
          <w:tcPr>
            <w:tcW w:w="1577" w:type="pct"/>
          </w:tcPr>
          <w:p w:rsidR="008C6521" w:rsidRPr="007D7763" w:rsidRDefault="008C6521" w:rsidP="007D7763">
            <w:pPr>
              <w:spacing w:after="0" w:line="240" w:lineRule="auto"/>
              <w:rPr>
                <w:rFonts w:ascii="Times New Roman" w:hAnsi="Times New Roman"/>
                <w:sz w:val="20"/>
                <w:szCs w:val="20"/>
              </w:rPr>
            </w:pPr>
            <w:r w:rsidRPr="007D7763">
              <w:rPr>
                <w:rFonts w:ascii="Times New Roman" w:hAnsi="Times New Roman"/>
                <w:sz w:val="20"/>
                <w:szCs w:val="20"/>
              </w:rPr>
              <w:t xml:space="preserve">Полнота ответов, точность формулировок, не менее 70% правильных ответов </w:t>
            </w:r>
          </w:p>
          <w:p w:rsidR="008C6521" w:rsidRPr="007D7763" w:rsidRDefault="008C6521" w:rsidP="007D7763">
            <w:pPr>
              <w:spacing w:after="0" w:line="240" w:lineRule="auto"/>
              <w:rPr>
                <w:rFonts w:ascii="Times New Roman" w:hAnsi="Times New Roman"/>
                <w:bCs/>
                <w:i/>
                <w:sz w:val="20"/>
                <w:szCs w:val="20"/>
              </w:rPr>
            </w:pPr>
            <w:r w:rsidRPr="007D7763">
              <w:rPr>
                <w:rFonts w:ascii="Times New Roman" w:hAnsi="Times New Roman"/>
                <w:sz w:val="20"/>
                <w:szCs w:val="20"/>
              </w:rPr>
              <w:t>Актуальность темы, адекватность результатов поставленным целям, адекватность применения профессиональной терминологии</w:t>
            </w:r>
          </w:p>
          <w:p w:rsidR="008C6521" w:rsidRPr="007D7763" w:rsidRDefault="008C6521" w:rsidP="007D7763">
            <w:pPr>
              <w:spacing w:after="0" w:line="240" w:lineRule="auto"/>
              <w:rPr>
                <w:rFonts w:ascii="Times New Roman" w:hAnsi="Times New Roman"/>
                <w:bCs/>
                <w:i/>
                <w:sz w:val="20"/>
                <w:szCs w:val="20"/>
              </w:rPr>
            </w:pPr>
          </w:p>
          <w:p w:rsidR="008C6521" w:rsidRPr="007D7763" w:rsidRDefault="008C6521" w:rsidP="007D7763">
            <w:pPr>
              <w:spacing w:after="0" w:line="240" w:lineRule="auto"/>
              <w:rPr>
                <w:rFonts w:ascii="Times New Roman" w:hAnsi="Times New Roman"/>
                <w:bCs/>
                <w:i/>
                <w:sz w:val="20"/>
                <w:szCs w:val="20"/>
              </w:rPr>
            </w:pPr>
          </w:p>
          <w:p w:rsidR="008C6521" w:rsidRPr="007D7763" w:rsidRDefault="008C6521" w:rsidP="007D7763">
            <w:pPr>
              <w:spacing w:after="0" w:line="240" w:lineRule="auto"/>
              <w:rPr>
                <w:rFonts w:ascii="Times New Roman" w:hAnsi="Times New Roman"/>
                <w:bCs/>
                <w:i/>
                <w:sz w:val="20"/>
                <w:szCs w:val="20"/>
              </w:rPr>
            </w:pPr>
          </w:p>
        </w:tc>
        <w:tc>
          <w:tcPr>
            <w:tcW w:w="1774" w:type="pct"/>
          </w:tcPr>
          <w:p w:rsidR="008C6521" w:rsidRPr="007D7763" w:rsidRDefault="008C6521" w:rsidP="007D7763">
            <w:pPr>
              <w:spacing w:after="0" w:line="240" w:lineRule="auto"/>
              <w:rPr>
                <w:rFonts w:ascii="Times New Roman" w:hAnsi="Times New Roman"/>
                <w:sz w:val="20"/>
                <w:szCs w:val="20"/>
              </w:rPr>
            </w:pPr>
            <w:r w:rsidRPr="007D7763">
              <w:rPr>
                <w:rFonts w:ascii="Times New Roman" w:hAnsi="Times New Roman"/>
                <w:sz w:val="20"/>
                <w:szCs w:val="20"/>
              </w:rPr>
              <w:t>Устный опрос, наблюдение активности участия в командной работе,</w:t>
            </w:r>
          </w:p>
          <w:p w:rsidR="008C6521" w:rsidRPr="007D7763" w:rsidRDefault="008C6521" w:rsidP="007D7763">
            <w:pPr>
              <w:spacing w:after="0" w:line="240" w:lineRule="auto"/>
              <w:rPr>
                <w:rFonts w:ascii="Times New Roman" w:hAnsi="Times New Roman"/>
                <w:sz w:val="20"/>
                <w:szCs w:val="20"/>
              </w:rPr>
            </w:pPr>
            <w:r w:rsidRPr="007D7763">
              <w:rPr>
                <w:rFonts w:ascii="Times New Roman" w:hAnsi="Times New Roman"/>
                <w:sz w:val="20"/>
                <w:szCs w:val="20"/>
              </w:rPr>
              <w:t xml:space="preserve"> принятие правильных решений при участии в тренинге, </w:t>
            </w:r>
          </w:p>
          <w:p w:rsidR="008C6521" w:rsidRPr="007D7763" w:rsidRDefault="008C6521" w:rsidP="007D7763">
            <w:pPr>
              <w:spacing w:after="0" w:line="240" w:lineRule="auto"/>
              <w:rPr>
                <w:rFonts w:ascii="Times New Roman" w:hAnsi="Times New Roman"/>
                <w:sz w:val="20"/>
                <w:szCs w:val="20"/>
              </w:rPr>
            </w:pPr>
            <w:r w:rsidRPr="007D7763">
              <w:rPr>
                <w:rFonts w:ascii="Times New Roman" w:hAnsi="Times New Roman"/>
                <w:sz w:val="20"/>
                <w:szCs w:val="20"/>
              </w:rPr>
              <w:t>активность участия в тренингах и коллективных формах работы;</w:t>
            </w:r>
          </w:p>
          <w:p w:rsidR="008C6521" w:rsidRPr="007D7763" w:rsidRDefault="008C6521" w:rsidP="007D7763">
            <w:pPr>
              <w:spacing w:after="0" w:line="240" w:lineRule="auto"/>
              <w:rPr>
                <w:rFonts w:ascii="Times New Roman" w:hAnsi="Times New Roman"/>
                <w:sz w:val="20"/>
                <w:szCs w:val="20"/>
              </w:rPr>
            </w:pPr>
            <w:r w:rsidRPr="007D7763">
              <w:rPr>
                <w:rFonts w:ascii="Times New Roman" w:hAnsi="Times New Roman"/>
                <w:sz w:val="20"/>
                <w:szCs w:val="20"/>
              </w:rPr>
              <w:t xml:space="preserve"> оценки результатов самостоятельной работы (докладов, рефератов, теоретической части проектов, учебных исследований и т.д.)</w:t>
            </w:r>
          </w:p>
          <w:p w:rsidR="008C6521" w:rsidRPr="007D7763" w:rsidRDefault="008C6521" w:rsidP="007D7763">
            <w:pPr>
              <w:spacing w:after="0" w:line="240" w:lineRule="auto"/>
              <w:rPr>
                <w:rFonts w:ascii="Times New Roman" w:hAnsi="Times New Roman"/>
                <w:sz w:val="20"/>
                <w:szCs w:val="20"/>
                <w:u w:val="single"/>
              </w:rPr>
            </w:pPr>
            <w:r w:rsidRPr="007D7763">
              <w:rPr>
                <w:rFonts w:ascii="Times New Roman" w:hAnsi="Times New Roman"/>
                <w:sz w:val="20"/>
                <w:szCs w:val="20"/>
                <w:u w:val="single"/>
              </w:rPr>
              <w:t xml:space="preserve">Промежуточная аттестация </w:t>
            </w:r>
          </w:p>
          <w:p w:rsidR="008C6521" w:rsidRPr="007D7763" w:rsidRDefault="008C6521" w:rsidP="007D7763">
            <w:pPr>
              <w:spacing w:after="0" w:line="240" w:lineRule="auto"/>
              <w:rPr>
                <w:rFonts w:ascii="Times New Roman" w:hAnsi="Times New Roman"/>
                <w:bCs/>
                <w:sz w:val="20"/>
                <w:szCs w:val="20"/>
              </w:rPr>
            </w:pPr>
            <w:r w:rsidRPr="007D7763">
              <w:rPr>
                <w:rFonts w:ascii="Times New Roman" w:hAnsi="Times New Roman"/>
                <w:sz w:val="20"/>
                <w:szCs w:val="20"/>
              </w:rPr>
              <w:t>в форме зачета (по результатам работы в течение семестра)</w:t>
            </w:r>
          </w:p>
        </w:tc>
      </w:tr>
      <w:tr w:rsidR="008C6521" w:rsidRPr="007D7763" w:rsidTr="004D72B4">
        <w:trPr>
          <w:trHeight w:val="1124"/>
        </w:trPr>
        <w:tc>
          <w:tcPr>
            <w:tcW w:w="1649" w:type="pct"/>
          </w:tcPr>
          <w:p w:rsidR="008C6521" w:rsidRPr="007D7763" w:rsidRDefault="008C6521" w:rsidP="007D7763">
            <w:pPr>
              <w:spacing w:after="0" w:line="240" w:lineRule="auto"/>
              <w:rPr>
                <w:rFonts w:ascii="Times New Roman" w:hAnsi="Times New Roman"/>
                <w:b/>
                <w:bCs/>
                <w:sz w:val="20"/>
                <w:szCs w:val="20"/>
              </w:rPr>
            </w:pPr>
            <w:r w:rsidRPr="007D7763">
              <w:rPr>
                <w:rFonts w:ascii="Times New Roman" w:hAnsi="Times New Roman"/>
                <w:b/>
                <w:bCs/>
                <w:sz w:val="20"/>
                <w:szCs w:val="20"/>
              </w:rPr>
              <w:t>Умения:</w:t>
            </w:r>
          </w:p>
          <w:p w:rsidR="008C6521" w:rsidRPr="007D7763" w:rsidRDefault="008C6521" w:rsidP="007D7763">
            <w:pPr>
              <w:spacing w:after="0" w:line="240" w:lineRule="auto"/>
              <w:rPr>
                <w:rFonts w:ascii="Times New Roman" w:hAnsi="Times New Roman"/>
                <w:sz w:val="20"/>
                <w:szCs w:val="20"/>
              </w:rPr>
            </w:pPr>
            <w:r w:rsidRPr="007D7763">
              <w:rPr>
                <w:rFonts w:ascii="Times New Roman" w:hAnsi="Times New Roman"/>
                <w:sz w:val="20"/>
                <w:szCs w:val="20"/>
              </w:rPr>
              <w:sym w:font="Symbol" w:char="F0D7"/>
            </w:r>
            <w:r w:rsidRPr="007D7763">
              <w:rPr>
                <w:rFonts w:ascii="Times New Roman" w:hAnsi="Times New Roman"/>
                <w:sz w:val="20"/>
                <w:szCs w:val="20"/>
              </w:rPr>
              <w:t xml:space="preserve"> Систематизировать и анализировать первичные статистические данные с использованием различных статистических методов, </w:t>
            </w:r>
          </w:p>
          <w:p w:rsidR="008C6521" w:rsidRPr="007D7763" w:rsidRDefault="008C6521" w:rsidP="007D7763">
            <w:pPr>
              <w:spacing w:after="0" w:line="240" w:lineRule="auto"/>
              <w:rPr>
                <w:rFonts w:ascii="Times New Roman" w:hAnsi="Times New Roman"/>
                <w:bCs/>
                <w:sz w:val="20"/>
                <w:szCs w:val="20"/>
              </w:rPr>
            </w:pPr>
            <w:r w:rsidRPr="007D7763">
              <w:rPr>
                <w:rFonts w:ascii="Times New Roman" w:hAnsi="Times New Roman"/>
                <w:sz w:val="20"/>
                <w:szCs w:val="20"/>
              </w:rPr>
              <w:sym w:font="Symbol" w:char="F0D7"/>
            </w:r>
            <w:r w:rsidRPr="007D7763">
              <w:rPr>
                <w:rFonts w:ascii="Times New Roman" w:hAnsi="Times New Roman"/>
                <w:sz w:val="20"/>
                <w:szCs w:val="20"/>
              </w:rPr>
              <w:t xml:space="preserve"> планировать, организовывать и проводить картирование потоков создания ценности, использовать эффективные методы для снижения различных видов потерь</w:t>
            </w:r>
          </w:p>
        </w:tc>
        <w:tc>
          <w:tcPr>
            <w:tcW w:w="1577" w:type="pct"/>
          </w:tcPr>
          <w:p w:rsidR="008C6521" w:rsidRPr="007D7763" w:rsidRDefault="008C6521" w:rsidP="007D7763">
            <w:pPr>
              <w:spacing w:after="0" w:line="240" w:lineRule="auto"/>
              <w:rPr>
                <w:b/>
                <w:bCs/>
                <w:sz w:val="20"/>
                <w:szCs w:val="20"/>
              </w:rPr>
            </w:pPr>
          </w:p>
        </w:tc>
        <w:tc>
          <w:tcPr>
            <w:tcW w:w="1774" w:type="pct"/>
          </w:tcPr>
          <w:p w:rsidR="008C6521" w:rsidRPr="007D7763" w:rsidRDefault="008C6521" w:rsidP="007D7763">
            <w:pPr>
              <w:pStyle w:val="Default"/>
              <w:rPr>
                <w:sz w:val="20"/>
                <w:szCs w:val="20"/>
                <w:u w:val="single"/>
              </w:rPr>
            </w:pPr>
            <w:r w:rsidRPr="007D7763">
              <w:rPr>
                <w:sz w:val="20"/>
                <w:szCs w:val="20"/>
                <w:u w:val="single"/>
              </w:rPr>
              <w:t>Текущий контроль:</w:t>
            </w:r>
          </w:p>
          <w:p w:rsidR="008C6521" w:rsidRPr="007D7763" w:rsidRDefault="008C6521" w:rsidP="007D7763">
            <w:pPr>
              <w:pStyle w:val="Default"/>
              <w:rPr>
                <w:sz w:val="20"/>
                <w:szCs w:val="20"/>
              </w:rPr>
            </w:pPr>
            <w:r w:rsidRPr="007D7763">
              <w:rPr>
                <w:sz w:val="20"/>
                <w:szCs w:val="20"/>
              </w:rPr>
              <w:t xml:space="preserve"> оценка участия в тренингах, </w:t>
            </w:r>
          </w:p>
          <w:p w:rsidR="008C6521" w:rsidRPr="007D7763" w:rsidRDefault="008C6521" w:rsidP="007D7763">
            <w:pPr>
              <w:pStyle w:val="Default"/>
              <w:rPr>
                <w:sz w:val="20"/>
                <w:szCs w:val="20"/>
              </w:rPr>
            </w:pPr>
            <w:r w:rsidRPr="007D7763">
              <w:rPr>
                <w:sz w:val="20"/>
                <w:szCs w:val="20"/>
              </w:rPr>
              <w:t>выполнение самостоятельных и практических работ</w:t>
            </w:r>
            <w:r w:rsidRPr="007D7763">
              <w:rPr>
                <w:sz w:val="20"/>
                <w:szCs w:val="20"/>
                <w:u w:val="single"/>
              </w:rPr>
              <w:t>Промежуточная аттестация</w:t>
            </w:r>
            <w:r w:rsidRPr="007D7763">
              <w:rPr>
                <w:sz w:val="20"/>
                <w:szCs w:val="20"/>
              </w:rPr>
              <w:t xml:space="preserve">: </w:t>
            </w:r>
          </w:p>
          <w:p w:rsidR="008C6521" w:rsidRPr="007D7763" w:rsidRDefault="008C6521" w:rsidP="007D7763">
            <w:pPr>
              <w:pStyle w:val="Default"/>
              <w:rPr>
                <w:sz w:val="20"/>
                <w:szCs w:val="20"/>
              </w:rPr>
            </w:pPr>
            <w:r w:rsidRPr="007D7763">
              <w:rPr>
                <w:sz w:val="20"/>
                <w:szCs w:val="20"/>
              </w:rPr>
              <w:t>- экспертная оценка выполнения</w:t>
            </w:r>
          </w:p>
          <w:p w:rsidR="008C6521" w:rsidRPr="007D7763" w:rsidRDefault="008C6521" w:rsidP="007D7763">
            <w:pPr>
              <w:pStyle w:val="Default"/>
              <w:rPr>
                <w:sz w:val="20"/>
                <w:szCs w:val="20"/>
              </w:rPr>
            </w:pPr>
            <w:r w:rsidRPr="007D7763">
              <w:rPr>
                <w:sz w:val="20"/>
                <w:szCs w:val="20"/>
              </w:rPr>
              <w:t xml:space="preserve"> практических </w:t>
            </w:r>
          </w:p>
          <w:p w:rsidR="008C6521" w:rsidRPr="007D7763" w:rsidRDefault="008C6521" w:rsidP="007D7763">
            <w:pPr>
              <w:pStyle w:val="Default"/>
              <w:rPr>
                <w:sz w:val="20"/>
                <w:szCs w:val="20"/>
              </w:rPr>
            </w:pPr>
            <w:r w:rsidRPr="007D7763">
              <w:rPr>
                <w:sz w:val="20"/>
                <w:szCs w:val="20"/>
              </w:rPr>
              <w:t>заданий</w:t>
            </w:r>
          </w:p>
          <w:p w:rsidR="008C6521" w:rsidRPr="007D7763" w:rsidRDefault="008C6521" w:rsidP="007D7763">
            <w:pPr>
              <w:pStyle w:val="Default"/>
              <w:rPr>
                <w:sz w:val="20"/>
                <w:szCs w:val="20"/>
              </w:rPr>
            </w:pPr>
          </w:p>
        </w:tc>
      </w:tr>
    </w:tbl>
    <w:p w:rsidR="008C6521" w:rsidRPr="00CE5810" w:rsidRDefault="008C6521" w:rsidP="008C6521">
      <w:pPr>
        <w:rPr>
          <w:szCs w:val="48"/>
        </w:rPr>
      </w:pPr>
    </w:p>
    <w:p w:rsidR="0037301B" w:rsidRPr="00275F2B" w:rsidRDefault="0037301B" w:rsidP="00875160">
      <w:pPr>
        <w:rPr>
          <w:rFonts w:ascii="Times New Roman" w:hAnsi="Times New Roman"/>
          <w:sz w:val="20"/>
          <w:szCs w:val="48"/>
        </w:rPr>
      </w:pPr>
    </w:p>
    <w:sectPr w:rsidR="0037301B" w:rsidRPr="00275F2B" w:rsidSect="00764A68">
      <w:footerReference w:type="even" r:id="rId41"/>
      <w:footerReference w:type="default" r:id="rId42"/>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464A" w:rsidRDefault="0049464A" w:rsidP="0018331B">
      <w:pPr>
        <w:spacing w:after="0" w:line="240" w:lineRule="auto"/>
      </w:pPr>
      <w:r>
        <w:separator/>
      </w:r>
    </w:p>
  </w:endnote>
  <w:endnote w:type="continuationSeparator" w:id="1">
    <w:p w:rsidR="0049464A" w:rsidRDefault="0049464A"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YS Text">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2B4" w:rsidRDefault="004D72B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D72B4" w:rsidRDefault="004D72B4" w:rsidP="00733AEF">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2B4" w:rsidRDefault="004D72B4" w:rsidP="00285FE4">
    <w:pPr>
      <w:pStyle w:val="a5"/>
      <w:jc w:val="right"/>
    </w:pPr>
    <w:fldSimple w:instr="PAGE   \* MERGEFORMAT">
      <w:r w:rsidR="007D7763">
        <w:rPr>
          <w:noProof/>
        </w:rPr>
        <w:t>64</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2B4" w:rsidRDefault="004D72B4">
    <w:pPr>
      <w:pStyle w:val="a5"/>
      <w:jc w:val="center"/>
    </w:pPr>
    <w:fldSimple w:instr=" PAGE   \* MERGEFORMAT ">
      <w:r w:rsidR="007D7763">
        <w:rPr>
          <w:noProof/>
        </w:rPr>
        <w:t>100</w:t>
      </w:r>
    </w:fldSimple>
  </w:p>
  <w:p w:rsidR="004D72B4" w:rsidRDefault="004D72B4">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2B4" w:rsidRDefault="004D72B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D72B4" w:rsidRDefault="004D72B4" w:rsidP="00733AEF">
    <w:pPr>
      <w:pStyle w:val="a5"/>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2B4" w:rsidRPr="007D7763" w:rsidRDefault="004D72B4">
    <w:pPr>
      <w:pStyle w:val="a5"/>
      <w:jc w:val="right"/>
      <w:rPr>
        <w:lang w:val="ru-RU"/>
      </w:rPr>
    </w:pPr>
  </w:p>
  <w:p w:rsidR="004D72B4" w:rsidRDefault="004D72B4" w:rsidP="00285FE4">
    <w:pPr>
      <w:pStyle w:val="a5"/>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464A" w:rsidRDefault="0049464A" w:rsidP="0018331B">
      <w:pPr>
        <w:spacing w:after="0" w:line="240" w:lineRule="auto"/>
      </w:pPr>
      <w:r>
        <w:separator/>
      </w:r>
    </w:p>
  </w:footnote>
  <w:footnote w:type="continuationSeparator" w:id="1">
    <w:p w:rsidR="0049464A" w:rsidRDefault="0049464A" w:rsidP="001833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80772"/>
    <w:multiLevelType w:val="hybridMultilevel"/>
    <w:tmpl w:val="82F6AF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A3078E"/>
    <w:multiLevelType w:val="hybridMultilevel"/>
    <w:tmpl w:val="96CC8AA0"/>
    <w:lvl w:ilvl="0" w:tplc="5EFA2632">
      <w:start w:val="2"/>
      <w:numFmt w:val="bullet"/>
      <w:lvlText w:val="-"/>
      <w:lvlJc w:val="left"/>
      <w:pPr>
        <w:ind w:left="927" w:hanging="360"/>
      </w:pPr>
      <w:rPr>
        <w:rFonts w:ascii="Times New Roman" w:eastAsia="Times New Roman" w:hAnsi="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cs="Wingdings" w:hint="default"/>
      </w:rPr>
    </w:lvl>
    <w:lvl w:ilvl="3" w:tplc="04190001">
      <w:start w:val="1"/>
      <w:numFmt w:val="bullet"/>
      <w:lvlText w:val=""/>
      <w:lvlJc w:val="left"/>
      <w:pPr>
        <w:ind w:left="3087" w:hanging="360"/>
      </w:pPr>
      <w:rPr>
        <w:rFonts w:ascii="Symbol" w:hAnsi="Symbol" w:cs="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cs="Wingdings" w:hint="default"/>
      </w:rPr>
    </w:lvl>
    <w:lvl w:ilvl="6" w:tplc="04190001">
      <w:start w:val="1"/>
      <w:numFmt w:val="bullet"/>
      <w:lvlText w:val=""/>
      <w:lvlJc w:val="left"/>
      <w:pPr>
        <w:ind w:left="5247" w:hanging="360"/>
      </w:pPr>
      <w:rPr>
        <w:rFonts w:ascii="Symbol" w:hAnsi="Symbol" w:cs="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cs="Wingdings" w:hint="default"/>
      </w:rPr>
    </w:lvl>
  </w:abstractNum>
  <w:abstractNum w:abstractNumId="2">
    <w:nsid w:val="084F67A3"/>
    <w:multiLevelType w:val="multilevel"/>
    <w:tmpl w:val="299EE0B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nsid w:val="0D6B7E32"/>
    <w:multiLevelType w:val="hybridMultilevel"/>
    <w:tmpl w:val="1C22AF20"/>
    <w:lvl w:ilvl="0" w:tplc="EB4A1F72">
      <w:start w:val="1"/>
      <w:numFmt w:val="decimal"/>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
    <w:nsid w:val="113545B9"/>
    <w:multiLevelType w:val="hybridMultilevel"/>
    <w:tmpl w:val="49D87962"/>
    <w:lvl w:ilvl="0" w:tplc="186649B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8E47C3"/>
    <w:multiLevelType w:val="hybridMultilevel"/>
    <w:tmpl w:val="16F28A14"/>
    <w:lvl w:ilvl="0" w:tplc="0419000F">
      <w:start w:val="1"/>
      <w:numFmt w:val="decimal"/>
      <w:lvlText w:val="%1."/>
      <w:lvlJc w:val="left"/>
      <w:pPr>
        <w:tabs>
          <w:tab w:val="num" w:pos="644"/>
        </w:tabs>
        <w:ind w:left="644" w:hanging="360"/>
      </w:pPr>
    </w:lvl>
    <w:lvl w:ilvl="1" w:tplc="B4023F40">
      <w:start w:val="7"/>
      <w:numFmt w:val="decimal"/>
      <w:lvlText w:val="%2"/>
      <w:lvlJc w:val="left"/>
      <w:pPr>
        <w:tabs>
          <w:tab w:val="num" w:pos="1364"/>
        </w:tabs>
        <w:ind w:left="1364" w:hanging="360"/>
      </w:pPr>
      <w:rPr>
        <w:rFonts w:hint="default"/>
      </w:r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7">
    <w:nsid w:val="177173C4"/>
    <w:multiLevelType w:val="multilevel"/>
    <w:tmpl w:val="FC7CAC1A"/>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A2C41EB"/>
    <w:multiLevelType w:val="hybridMultilevel"/>
    <w:tmpl w:val="7F542868"/>
    <w:lvl w:ilvl="0" w:tplc="903CC6A8">
      <w:start w:val="1"/>
      <w:numFmt w:val="decimal"/>
      <w:lvlText w:val="%1."/>
      <w:lvlJc w:val="left"/>
      <w:pPr>
        <w:ind w:left="360" w:hanging="360"/>
      </w:pPr>
      <w:rPr>
        <w:rFonts w:hint="default"/>
        <w:b w:val="0"/>
        <w:bCs w:val="0"/>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9">
    <w:nsid w:val="1FB92D08"/>
    <w:multiLevelType w:val="hybridMultilevel"/>
    <w:tmpl w:val="EDE85C6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0B32A3E"/>
    <w:multiLevelType w:val="multilevel"/>
    <w:tmpl w:val="8F8C961A"/>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14B72DD"/>
    <w:multiLevelType w:val="hybridMultilevel"/>
    <w:tmpl w:val="D3FAAA44"/>
    <w:lvl w:ilvl="0" w:tplc="0419000F">
      <w:start w:val="1"/>
      <w:numFmt w:val="decimal"/>
      <w:lvlText w:val="%1."/>
      <w:lvlJc w:val="left"/>
      <w:pPr>
        <w:ind w:left="706" w:hanging="360"/>
      </w:pPr>
    </w:lvl>
    <w:lvl w:ilvl="1" w:tplc="04190019">
      <w:start w:val="1"/>
      <w:numFmt w:val="lowerLetter"/>
      <w:lvlText w:val="%2."/>
      <w:lvlJc w:val="left"/>
      <w:pPr>
        <w:ind w:left="1426" w:hanging="360"/>
      </w:pPr>
    </w:lvl>
    <w:lvl w:ilvl="2" w:tplc="0419001B">
      <w:start w:val="1"/>
      <w:numFmt w:val="lowerRoman"/>
      <w:lvlText w:val="%3."/>
      <w:lvlJc w:val="right"/>
      <w:pPr>
        <w:ind w:left="2146" w:hanging="180"/>
      </w:pPr>
    </w:lvl>
    <w:lvl w:ilvl="3" w:tplc="0419000F">
      <w:start w:val="1"/>
      <w:numFmt w:val="decimal"/>
      <w:lvlText w:val="%4."/>
      <w:lvlJc w:val="left"/>
      <w:pPr>
        <w:ind w:left="2866" w:hanging="360"/>
      </w:pPr>
    </w:lvl>
    <w:lvl w:ilvl="4" w:tplc="04190019">
      <w:start w:val="1"/>
      <w:numFmt w:val="lowerLetter"/>
      <w:lvlText w:val="%5."/>
      <w:lvlJc w:val="left"/>
      <w:pPr>
        <w:ind w:left="3586" w:hanging="360"/>
      </w:pPr>
    </w:lvl>
    <w:lvl w:ilvl="5" w:tplc="0419001B">
      <w:start w:val="1"/>
      <w:numFmt w:val="lowerRoman"/>
      <w:lvlText w:val="%6."/>
      <w:lvlJc w:val="right"/>
      <w:pPr>
        <w:ind w:left="4306" w:hanging="180"/>
      </w:pPr>
    </w:lvl>
    <w:lvl w:ilvl="6" w:tplc="0419000F">
      <w:start w:val="1"/>
      <w:numFmt w:val="decimal"/>
      <w:lvlText w:val="%7."/>
      <w:lvlJc w:val="left"/>
      <w:pPr>
        <w:ind w:left="5026" w:hanging="360"/>
      </w:pPr>
    </w:lvl>
    <w:lvl w:ilvl="7" w:tplc="04190019">
      <w:start w:val="1"/>
      <w:numFmt w:val="lowerLetter"/>
      <w:lvlText w:val="%8."/>
      <w:lvlJc w:val="left"/>
      <w:pPr>
        <w:ind w:left="5746" w:hanging="360"/>
      </w:pPr>
    </w:lvl>
    <w:lvl w:ilvl="8" w:tplc="0419001B">
      <w:start w:val="1"/>
      <w:numFmt w:val="lowerRoman"/>
      <w:lvlText w:val="%9."/>
      <w:lvlJc w:val="right"/>
      <w:pPr>
        <w:ind w:left="6466" w:hanging="180"/>
      </w:pPr>
    </w:lvl>
  </w:abstractNum>
  <w:abstractNum w:abstractNumId="12">
    <w:nsid w:val="2CBA226F"/>
    <w:multiLevelType w:val="multilevel"/>
    <w:tmpl w:val="5748E32E"/>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3">
    <w:nsid w:val="32DE2D47"/>
    <w:multiLevelType w:val="multilevel"/>
    <w:tmpl w:val="4E0A2D78"/>
    <w:lvl w:ilvl="0">
      <w:start w:val="1"/>
      <w:numFmt w:val="decimal"/>
      <w:lvlText w:val="%1."/>
      <w:lvlJc w:val="left"/>
      <w:pPr>
        <w:tabs>
          <w:tab w:val="num" w:pos="0"/>
        </w:tabs>
        <w:ind w:left="1503" w:hanging="360"/>
      </w:pPr>
    </w:lvl>
    <w:lvl w:ilvl="1">
      <w:start w:val="1"/>
      <w:numFmt w:val="lowerLetter"/>
      <w:lvlText w:val="%2."/>
      <w:lvlJc w:val="left"/>
      <w:pPr>
        <w:tabs>
          <w:tab w:val="num" w:pos="0"/>
        </w:tabs>
        <w:ind w:left="2223" w:hanging="360"/>
      </w:pPr>
    </w:lvl>
    <w:lvl w:ilvl="2">
      <w:start w:val="1"/>
      <w:numFmt w:val="lowerRoman"/>
      <w:lvlText w:val="%3."/>
      <w:lvlJc w:val="right"/>
      <w:pPr>
        <w:tabs>
          <w:tab w:val="num" w:pos="0"/>
        </w:tabs>
        <w:ind w:left="2943" w:hanging="180"/>
      </w:pPr>
    </w:lvl>
    <w:lvl w:ilvl="3">
      <w:start w:val="1"/>
      <w:numFmt w:val="decimal"/>
      <w:lvlText w:val="%4."/>
      <w:lvlJc w:val="left"/>
      <w:pPr>
        <w:tabs>
          <w:tab w:val="num" w:pos="0"/>
        </w:tabs>
        <w:ind w:left="3663" w:hanging="360"/>
      </w:pPr>
    </w:lvl>
    <w:lvl w:ilvl="4">
      <w:start w:val="1"/>
      <w:numFmt w:val="lowerLetter"/>
      <w:lvlText w:val="%5."/>
      <w:lvlJc w:val="left"/>
      <w:pPr>
        <w:tabs>
          <w:tab w:val="num" w:pos="0"/>
        </w:tabs>
        <w:ind w:left="4383" w:hanging="360"/>
      </w:pPr>
    </w:lvl>
    <w:lvl w:ilvl="5">
      <w:start w:val="1"/>
      <w:numFmt w:val="lowerRoman"/>
      <w:lvlText w:val="%6."/>
      <w:lvlJc w:val="right"/>
      <w:pPr>
        <w:tabs>
          <w:tab w:val="num" w:pos="0"/>
        </w:tabs>
        <w:ind w:left="5103" w:hanging="180"/>
      </w:pPr>
    </w:lvl>
    <w:lvl w:ilvl="6">
      <w:start w:val="1"/>
      <w:numFmt w:val="decimal"/>
      <w:lvlText w:val="%7."/>
      <w:lvlJc w:val="left"/>
      <w:pPr>
        <w:tabs>
          <w:tab w:val="num" w:pos="0"/>
        </w:tabs>
        <w:ind w:left="5823" w:hanging="360"/>
      </w:pPr>
    </w:lvl>
    <w:lvl w:ilvl="7">
      <w:start w:val="1"/>
      <w:numFmt w:val="lowerLetter"/>
      <w:lvlText w:val="%8."/>
      <w:lvlJc w:val="left"/>
      <w:pPr>
        <w:tabs>
          <w:tab w:val="num" w:pos="0"/>
        </w:tabs>
        <w:ind w:left="6543" w:hanging="360"/>
      </w:pPr>
    </w:lvl>
    <w:lvl w:ilvl="8">
      <w:start w:val="1"/>
      <w:numFmt w:val="lowerRoman"/>
      <w:lvlText w:val="%9."/>
      <w:lvlJc w:val="right"/>
      <w:pPr>
        <w:tabs>
          <w:tab w:val="num" w:pos="0"/>
        </w:tabs>
        <w:ind w:left="7263" w:hanging="180"/>
      </w:pPr>
    </w:lvl>
  </w:abstractNum>
  <w:abstractNum w:abstractNumId="14">
    <w:nsid w:val="42312172"/>
    <w:multiLevelType w:val="hybridMultilevel"/>
    <w:tmpl w:val="C0D68984"/>
    <w:lvl w:ilvl="0" w:tplc="50C03976">
      <w:start w:val="1"/>
      <w:numFmt w:val="decimal"/>
      <w:suff w:val="space"/>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43D21A19"/>
    <w:multiLevelType w:val="hybridMultilevel"/>
    <w:tmpl w:val="B7CEE6F8"/>
    <w:lvl w:ilvl="0" w:tplc="0419000F">
      <w:start w:val="1"/>
      <w:numFmt w:val="decimal"/>
      <w:lvlText w:val="%1."/>
      <w:lvlJc w:val="left"/>
      <w:pPr>
        <w:ind w:left="1070" w:hanging="360"/>
      </w:p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16">
    <w:nsid w:val="4C604001"/>
    <w:multiLevelType w:val="hybridMultilevel"/>
    <w:tmpl w:val="DF903D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57093CA8"/>
    <w:multiLevelType w:val="hybridMultilevel"/>
    <w:tmpl w:val="45F4FD7C"/>
    <w:lvl w:ilvl="0" w:tplc="5B08B6DA">
      <w:start w:val="1"/>
      <w:numFmt w:val="decimal"/>
      <w:suff w:val="space"/>
      <w:lvlText w:val="%1."/>
      <w:lvlJc w:val="left"/>
      <w:pPr>
        <w:ind w:left="720" w:hanging="360"/>
      </w:pPr>
      <w:rPr>
        <w:rFonts w:hint="default"/>
        <w:b w:val="0"/>
        <w:i w:val="0"/>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81859E7"/>
    <w:multiLevelType w:val="hybridMultilevel"/>
    <w:tmpl w:val="865CF692"/>
    <w:lvl w:ilvl="0" w:tplc="FEBAED98">
      <w:start w:val="2"/>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86F6676"/>
    <w:multiLevelType w:val="hybridMultilevel"/>
    <w:tmpl w:val="5A58648A"/>
    <w:lvl w:ilvl="0" w:tplc="7DFED5D6">
      <w:start w:val="1"/>
      <w:numFmt w:val="decimal"/>
      <w:lvlText w:val="%1."/>
      <w:lvlJc w:val="left"/>
      <w:pPr>
        <w:ind w:left="1429" w:hanging="360"/>
      </w:pPr>
      <w:rPr>
        <w:color w:val="auto"/>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0">
    <w:nsid w:val="595B41C0"/>
    <w:multiLevelType w:val="hybridMultilevel"/>
    <w:tmpl w:val="EDE85C6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629823CD"/>
    <w:multiLevelType w:val="hybridMultilevel"/>
    <w:tmpl w:val="398ABD3C"/>
    <w:lvl w:ilvl="0" w:tplc="2DBE4DC4">
      <w:start w:val="1"/>
      <w:numFmt w:val="bullet"/>
      <w:lvlText w:val="-"/>
      <w:lvlJc w:val="left"/>
      <w:pPr>
        <w:ind w:left="2"/>
      </w:pPr>
      <w:rPr>
        <w:rFonts w:ascii="Times New Roman" w:eastAsia="Times New Roman" w:hAnsi="Times New Roman"/>
        <w:b w:val="0"/>
        <w:bCs w:val="0"/>
        <w:i w:val="0"/>
        <w:iCs w:val="0"/>
        <w:strike w:val="0"/>
        <w:dstrike w:val="0"/>
        <w:color w:val="000000"/>
        <w:sz w:val="24"/>
        <w:szCs w:val="24"/>
        <w:u w:val="none"/>
        <w:vertAlign w:val="baseline"/>
      </w:rPr>
    </w:lvl>
    <w:lvl w:ilvl="1" w:tplc="BA282E82">
      <w:start w:val="1"/>
      <w:numFmt w:val="bullet"/>
      <w:lvlText w:val="o"/>
      <w:lvlJc w:val="left"/>
      <w:pPr>
        <w:ind w:left="1188"/>
      </w:pPr>
      <w:rPr>
        <w:rFonts w:ascii="Times New Roman" w:eastAsia="Times New Roman" w:hAnsi="Times New Roman"/>
        <w:b w:val="0"/>
        <w:bCs w:val="0"/>
        <w:i w:val="0"/>
        <w:iCs w:val="0"/>
        <w:strike w:val="0"/>
        <w:dstrike w:val="0"/>
        <w:color w:val="000000"/>
        <w:sz w:val="24"/>
        <w:szCs w:val="24"/>
        <w:u w:val="none"/>
        <w:vertAlign w:val="baseline"/>
      </w:rPr>
    </w:lvl>
    <w:lvl w:ilvl="2" w:tplc="BEBCA6C0">
      <w:start w:val="1"/>
      <w:numFmt w:val="bullet"/>
      <w:lvlText w:val="▪"/>
      <w:lvlJc w:val="left"/>
      <w:pPr>
        <w:ind w:left="1908"/>
      </w:pPr>
      <w:rPr>
        <w:rFonts w:ascii="Times New Roman" w:eastAsia="Times New Roman" w:hAnsi="Times New Roman"/>
        <w:b w:val="0"/>
        <w:bCs w:val="0"/>
        <w:i w:val="0"/>
        <w:iCs w:val="0"/>
        <w:strike w:val="0"/>
        <w:dstrike w:val="0"/>
        <w:color w:val="000000"/>
        <w:sz w:val="24"/>
        <w:szCs w:val="24"/>
        <w:u w:val="none"/>
        <w:vertAlign w:val="baseline"/>
      </w:rPr>
    </w:lvl>
    <w:lvl w:ilvl="3" w:tplc="B5389732">
      <w:start w:val="1"/>
      <w:numFmt w:val="bullet"/>
      <w:lvlText w:val="•"/>
      <w:lvlJc w:val="left"/>
      <w:pPr>
        <w:ind w:left="2628"/>
      </w:pPr>
      <w:rPr>
        <w:rFonts w:ascii="Times New Roman" w:eastAsia="Times New Roman" w:hAnsi="Times New Roman"/>
        <w:b w:val="0"/>
        <w:bCs w:val="0"/>
        <w:i w:val="0"/>
        <w:iCs w:val="0"/>
        <w:strike w:val="0"/>
        <w:dstrike w:val="0"/>
        <w:color w:val="000000"/>
        <w:sz w:val="24"/>
        <w:szCs w:val="24"/>
        <w:u w:val="none"/>
        <w:vertAlign w:val="baseline"/>
      </w:rPr>
    </w:lvl>
    <w:lvl w:ilvl="4" w:tplc="F23A4248">
      <w:start w:val="1"/>
      <w:numFmt w:val="bullet"/>
      <w:lvlText w:val="o"/>
      <w:lvlJc w:val="left"/>
      <w:pPr>
        <w:ind w:left="3348"/>
      </w:pPr>
      <w:rPr>
        <w:rFonts w:ascii="Times New Roman" w:eastAsia="Times New Roman" w:hAnsi="Times New Roman"/>
        <w:b w:val="0"/>
        <w:bCs w:val="0"/>
        <w:i w:val="0"/>
        <w:iCs w:val="0"/>
        <w:strike w:val="0"/>
        <w:dstrike w:val="0"/>
        <w:color w:val="000000"/>
        <w:sz w:val="24"/>
        <w:szCs w:val="24"/>
        <w:u w:val="none"/>
        <w:vertAlign w:val="baseline"/>
      </w:rPr>
    </w:lvl>
    <w:lvl w:ilvl="5" w:tplc="47CA9F60">
      <w:start w:val="1"/>
      <w:numFmt w:val="bullet"/>
      <w:lvlText w:val="▪"/>
      <w:lvlJc w:val="left"/>
      <w:pPr>
        <w:ind w:left="4068"/>
      </w:pPr>
      <w:rPr>
        <w:rFonts w:ascii="Times New Roman" w:eastAsia="Times New Roman" w:hAnsi="Times New Roman"/>
        <w:b w:val="0"/>
        <w:bCs w:val="0"/>
        <w:i w:val="0"/>
        <w:iCs w:val="0"/>
        <w:strike w:val="0"/>
        <w:dstrike w:val="0"/>
        <w:color w:val="000000"/>
        <w:sz w:val="24"/>
        <w:szCs w:val="24"/>
        <w:u w:val="none"/>
        <w:vertAlign w:val="baseline"/>
      </w:rPr>
    </w:lvl>
    <w:lvl w:ilvl="6" w:tplc="D59E87C2">
      <w:start w:val="1"/>
      <w:numFmt w:val="bullet"/>
      <w:lvlText w:val="•"/>
      <w:lvlJc w:val="left"/>
      <w:pPr>
        <w:ind w:left="4788"/>
      </w:pPr>
      <w:rPr>
        <w:rFonts w:ascii="Times New Roman" w:eastAsia="Times New Roman" w:hAnsi="Times New Roman"/>
        <w:b w:val="0"/>
        <w:bCs w:val="0"/>
        <w:i w:val="0"/>
        <w:iCs w:val="0"/>
        <w:strike w:val="0"/>
        <w:dstrike w:val="0"/>
        <w:color w:val="000000"/>
        <w:sz w:val="24"/>
        <w:szCs w:val="24"/>
        <w:u w:val="none"/>
        <w:vertAlign w:val="baseline"/>
      </w:rPr>
    </w:lvl>
    <w:lvl w:ilvl="7" w:tplc="94FE6460">
      <w:start w:val="1"/>
      <w:numFmt w:val="bullet"/>
      <w:lvlText w:val="o"/>
      <w:lvlJc w:val="left"/>
      <w:pPr>
        <w:ind w:left="5508"/>
      </w:pPr>
      <w:rPr>
        <w:rFonts w:ascii="Times New Roman" w:eastAsia="Times New Roman" w:hAnsi="Times New Roman"/>
        <w:b w:val="0"/>
        <w:bCs w:val="0"/>
        <w:i w:val="0"/>
        <w:iCs w:val="0"/>
        <w:strike w:val="0"/>
        <w:dstrike w:val="0"/>
        <w:color w:val="000000"/>
        <w:sz w:val="24"/>
        <w:szCs w:val="24"/>
        <w:u w:val="none"/>
        <w:vertAlign w:val="baseline"/>
      </w:rPr>
    </w:lvl>
    <w:lvl w:ilvl="8" w:tplc="2C9CACE0">
      <w:start w:val="1"/>
      <w:numFmt w:val="bullet"/>
      <w:lvlText w:val="▪"/>
      <w:lvlJc w:val="left"/>
      <w:pPr>
        <w:ind w:left="6228"/>
      </w:pPr>
      <w:rPr>
        <w:rFonts w:ascii="Times New Roman" w:eastAsia="Times New Roman" w:hAnsi="Times New Roman"/>
        <w:b w:val="0"/>
        <w:bCs w:val="0"/>
        <w:i w:val="0"/>
        <w:iCs w:val="0"/>
        <w:strike w:val="0"/>
        <w:dstrike w:val="0"/>
        <w:color w:val="000000"/>
        <w:sz w:val="24"/>
        <w:szCs w:val="24"/>
        <w:u w:val="none"/>
        <w:vertAlign w:val="baseline"/>
      </w:rPr>
    </w:lvl>
  </w:abstractNum>
  <w:abstractNum w:abstractNumId="22">
    <w:nsid w:val="6414215B"/>
    <w:multiLevelType w:val="hybridMultilevel"/>
    <w:tmpl w:val="B5BA4F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BA32168"/>
    <w:multiLevelType w:val="hybridMultilevel"/>
    <w:tmpl w:val="EDE85C6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5CD1884"/>
    <w:multiLevelType w:val="hybridMultilevel"/>
    <w:tmpl w:val="C09A7060"/>
    <w:lvl w:ilvl="0" w:tplc="7B5CEC16">
      <w:start w:val="1"/>
      <w:numFmt w:val="decimal"/>
      <w:suff w:val="space"/>
      <w:lvlText w:val="%1."/>
      <w:lvlJc w:val="left"/>
      <w:pPr>
        <w:ind w:left="720" w:hanging="360"/>
      </w:pPr>
      <w:rPr>
        <w:rFonts w:hint="default"/>
        <w:b w:val="0"/>
        <w:i w:val="0"/>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4"/>
  </w:num>
  <w:num w:numId="3">
    <w:abstractNumId w:val="18"/>
  </w:num>
  <w:num w:numId="4">
    <w:abstractNumId w:val="5"/>
  </w:num>
  <w:num w:numId="5">
    <w:abstractNumId w:val="17"/>
  </w:num>
  <w:num w:numId="6">
    <w:abstractNumId w:val="25"/>
  </w:num>
  <w:num w:numId="7">
    <w:abstractNumId w:val="14"/>
  </w:num>
  <w:num w:numId="8">
    <w:abstractNumId w:val="6"/>
  </w:num>
  <w:num w:numId="9">
    <w:abstractNumId w:val="21"/>
  </w:num>
  <w:num w:numId="10">
    <w:abstractNumId w:val="1"/>
  </w:num>
  <w:num w:numId="11">
    <w:abstractNumId w:val="20"/>
  </w:num>
  <w:num w:numId="12">
    <w:abstractNumId w:val="23"/>
  </w:num>
  <w:num w:numId="13">
    <w:abstractNumId w:val="9"/>
  </w:num>
  <w:num w:numId="14">
    <w:abstractNumId w:val="11"/>
  </w:num>
  <w:num w:numId="15">
    <w:abstractNumId w:val="12"/>
  </w:num>
  <w:num w:numId="16">
    <w:abstractNumId w:val="2"/>
  </w:num>
  <w:num w:numId="17">
    <w:abstractNumId w:val="19"/>
  </w:num>
  <w:num w:numId="18">
    <w:abstractNumId w:val="8"/>
  </w:num>
  <w:num w:numId="19">
    <w:abstractNumId w:val="15"/>
  </w:num>
  <w:num w:numId="20">
    <w:abstractNumId w:val="4"/>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2"/>
  </w:num>
  <w:num w:numId="25">
    <w:abstractNumId w:val="0"/>
  </w:num>
  <w:num w:numId="26">
    <w:abstractNumId w:val="7"/>
  </w:num>
  <w:num w:numId="27">
    <w:abstractNumId w:val="10"/>
  </w:num>
  <w:num w:numId="28">
    <w:abstractNumId w:val="13"/>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1C1"/>
    <w:rsid w:val="000277E5"/>
    <w:rsid w:val="00032AEE"/>
    <w:rsid w:val="00033ECE"/>
    <w:rsid w:val="00035FA5"/>
    <w:rsid w:val="00036E20"/>
    <w:rsid w:val="00036F00"/>
    <w:rsid w:val="00036FB4"/>
    <w:rsid w:val="00037876"/>
    <w:rsid w:val="0004080C"/>
    <w:rsid w:val="00041532"/>
    <w:rsid w:val="00042346"/>
    <w:rsid w:val="00043C22"/>
    <w:rsid w:val="00043D1D"/>
    <w:rsid w:val="00044168"/>
    <w:rsid w:val="0004463F"/>
    <w:rsid w:val="000457F6"/>
    <w:rsid w:val="0004609E"/>
    <w:rsid w:val="00046D3A"/>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872"/>
    <w:rsid w:val="000B4F01"/>
    <w:rsid w:val="000C0103"/>
    <w:rsid w:val="000C0361"/>
    <w:rsid w:val="000C1965"/>
    <w:rsid w:val="000C1F61"/>
    <w:rsid w:val="000C2182"/>
    <w:rsid w:val="000C319F"/>
    <w:rsid w:val="000C449B"/>
    <w:rsid w:val="000C6B29"/>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D2E"/>
    <w:rsid w:val="000F176F"/>
    <w:rsid w:val="000F243C"/>
    <w:rsid w:val="000F2E4E"/>
    <w:rsid w:val="000F42AE"/>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48CE"/>
    <w:rsid w:val="00125145"/>
    <w:rsid w:val="001252A1"/>
    <w:rsid w:val="00125D2A"/>
    <w:rsid w:val="00126129"/>
    <w:rsid w:val="001272CC"/>
    <w:rsid w:val="001274AD"/>
    <w:rsid w:val="001278CB"/>
    <w:rsid w:val="00130CB4"/>
    <w:rsid w:val="0013136B"/>
    <w:rsid w:val="00131AA9"/>
    <w:rsid w:val="0013351E"/>
    <w:rsid w:val="001355FB"/>
    <w:rsid w:val="00135E53"/>
    <w:rsid w:val="00137DF5"/>
    <w:rsid w:val="001400ED"/>
    <w:rsid w:val="00140983"/>
    <w:rsid w:val="00142A3D"/>
    <w:rsid w:val="00144044"/>
    <w:rsid w:val="00145CE7"/>
    <w:rsid w:val="00145D8D"/>
    <w:rsid w:val="00146649"/>
    <w:rsid w:val="001472DC"/>
    <w:rsid w:val="00147337"/>
    <w:rsid w:val="00147ADE"/>
    <w:rsid w:val="00147D34"/>
    <w:rsid w:val="00150D7C"/>
    <w:rsid w:val="001513DD"/>
    <w:rsid w:val="00152FD2"/>
    <w:rsid w:val="001536ED"/>
    <w:rsid w:val="00153832"/>
    <w:rsid w:val="00154625"/>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767"/>
    <w:rsid w:val="001E7DD9"/>
    <w:rsid w:val="001F03EB"/>
    <w:rsid w:val="001F09CC"/>
    <w:rsid w:val="001F13B0"/>
    <w:rsid w:val="001F3721"/>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6EE4"/>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36B1"/>
    <w:rsid w:val="0022654F"/>
    <w:rsid w:val="00230AD5"/>
    <w:rsid w:val="00230EE9"/>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2AC7"/>
    <w:rsid w:val="002542C0"/>
    <w:rsid w:val="00254C96"/>
    <w:rsid w:val="00256D5B"/>
    <w:rsid w:val="00260B23"/>
    <w:rsid w:val="002614F2"/>
    <w:rsid w:val="00262EAA"/>
    <w:rsid w:val="0026470A"/>
    <w:rsid w:val="002659FD"/>
    <w:rsid w:val="002664E1"/>
    <w:rsid w:val="00270D1E"/>
    <w:rsid w:val="002719B9"/>
    <w:rsid w:val="002744DC"/>
    <w:rsid w:val="00275589"/>
    <w:rsid w:val="00275F2B"/>
    <w:rsid w:val="002769FD"/>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34AC"/>
    <w:rsid w:val="002C4887"/>
    <w:rsid w:val="002C4B99"/>
    <w:rsid w:val="002C4E8B"/>
    <w:rsid w:val="002C74ED"/>
    <w:rsid w:val="002C799E"/>
    <w:rsid w:val="002D0ABF"/>
    <w:rsid w:val="002D0F7F"/>
    <w:rsid w:val="002D1E9D"/>
    <w:rsid w:val="002D2E6F"/>
    <w:rsid w:val="002D30D8"/>
    <w:rsid w:val="002D348A"/>
    <w:rsid w:val="002D3BE9"/>
    <w:rsid w:val="002E0155"/>
    <w:rsid w:val="002E0718"/>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6CB"/>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5496"/>
    <w:rsid w:val="003D5FFB"/>
    <w:rsid w:val="003D6F46"/>
    <w:rsid w:val="003E05BE"/>
    <w:rsid w:val="003E0E6C"/>
    <w:rsid w:val="003E115D"/>
    <w:rsid w:val="003E1C1F"/>
    <w:rsid w:val="003E240B"/>
    <w:rsid w:val="003E26BE"/>
    <w:rsid w:val="003E2D57"/>
    <w:rsid w:val="003E2FCD"/>
    <w:rsid w:val="003E51EC"/>
    <w:rsid w:val="003E64A9"/>
    <w:rsid w:val="003F0189"/>
    <w:rsid w:val="003F05D5"/>
    <w:rsid w:val="003F08F7"/>
    <w:rsid w:val="003F0FCD"/>
    <w:rsid w:val="003F1F83"/>
    <w:rsid w:val="003F2499"/>
    <w:rsid w:val="003F2A2D"/>
    <w:rsid w:val="003F4C74"/>
    <w:rsid w:val="003F5C78"/>
    <w:rsid w:val="003F5F1B"/>
    <w:rsid w:val="003F60A9"/>
    <w:rsid w:val="00400045"/>
    <w:rsid w:val="00400133"/>
    <w:rsid w:val="004031DA"/>
    <w:rsid w:val="00403D3F"/>
    <w:rsid w:val="004040D6"/>
    <w:rsid w:val="00406092"/>
    <w:rsid w:val="00407134"/>
    <w:rsid w:val="00407B43"/>
    <w:rsid w:val="004120FA"/>
    <w:rsid w:val="00412679"/>
    <w:rsid w:val="004136BD"/>
    <w:rsid w:val="00413C3E"/>
    <w:rsid w:val="00414314"/>
    <w:rsid w:val="00414C20"/>
    <w:rsid w:val="00414E84"/>
    <w:rsid w:val="00417170"/>
    <w:rsid w:val="004172C3"/>
    <w:rsid w:val="00420E1F"/>
    <w:rsid w:val="00421616"/>
    <w:rsid w:val="00422A56"/>
    <w:rsid w:val="00422CC7"/>
    <w:rsid w:val="0042367F"/>
    <w:rsid w:val="0042391B"/>
    <w:rsid w:val="00424A67"/>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ACD"/>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6734"/>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464A"/>
    <w:rsid w:val="004969A8"/>
    <w:rsid w:val="00497EDB"/>
    <w:rsid w:val="004A03E0"/>
    <w:rsid w:val="004A0421"/>
    <w:rsid w:val="004A0C28"/>
    <w:rsid w:val="004A29C0"/>
    <w:rsid w:val="004A303C"/>
    <w:rsid w:val="004A30A8"/>
    <w:rsid w:val="004A3722"/>
    <w:rsid w:val="004A48EC"/>
    <w:rsid w:val="004A4C51"/>
    <w:rsid w:val="004A6339"/>
    <w:rsid w:val="004A7F0D"/>
    <w:rsid w:val="004B0422"/>
    <w:rsid w:val="004B05AF"/>
    <w:rsid w:val="004B1B69"/>
    <w:rsid w:val="004B471C"/>
    <w:rsid w:val="004B67D8"/>
    <w:rsid w:val="004B6A07"/>
    <w:rsid w:val="004B6F11"/>
    <w:rsid w:val="004C0138"/>
    <w:rsid w:val="004C166D"/>
    <w:rsid w:val="004C4305"/>
    <w:rsid w:val="004C5268"/>
    <w:rsid w:val="004C5A00"/>
    <w:rsid w:val="004C624F"/>
    <w:rsid w:val="004C68BE"/>
    <w:rsid w:val="004D1380"/>
    <w:rsid w:val="004D2032"/>
    <w:rsid w:val="004D2698"/>
    <w:rsid w:val="004D271A"/>
    <w:rsid w:val="004D2BCE"/>
    <w:rsid w:val="004D2CF0"/>
    <w:rsid w:val="004D3789"/>
    <w:rsid w:val="004D3955"/>
    <w:rsid w:val="004D49C5"/>
    <w:rsid w:val="004D72B4"/>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6571"/>
    <w:rsid w:val="005276B0"/>
    <w:rsid w:val="00527DB6"/>
    <w:rsid w:val="00527DE0"/>
    <w:rsid w:val="00531143"/>
    <w:rsid w:val="0053172C"/>
    <w:rsid w:val="00531A7C"/>
    <w:rsid w:val="00532A08"/>
    <w:rsid w:val="005332C0"/>
    <w:rsid w:val="005335A1"/>
    <w:rsid w:val="00534BAF"/>
    <w:rsid w:val="00534FFF"/>
    <w:rsid w:val="005352D6"/>
    <w:rsid w:val="00535617"/>
    <w:rsid w:val="0053563A"/>
    <w:rsid w:val="00535BEC"/>
    <w:rsid w:val="00540D8B"/>
    <w:rsid w:val="00542512"/>
    <w:rsid w:val="00542642"/>
    <w:rsid w:val="0054282D"/>
    <w:rsid w:val="0054368F"/>
    <w:rsid w:val="00543EE7"/>
    <w:rsid w:val="0055186A"/>
    <w:rsid w:val="005520A0"/>
    <w:rsid w:val="0055239F"/>
    <w:rsid w:val="00552E0D"/>
    <w:rsid w:val="0055522E"/>
    <w:rsid w:val="0055704C"/>
    <w:rsid w:val="00557893"/>
    <w:rsid w:val="005610D4"/>
    <w:rsid w:val="00561C1F"/>
    <w:rsid w:val="00561C27"/>
    <w:rsid w:val="005644CD"/>
    <w:rsid w:val="0056481B"/>
    <w:rsid w:val="00564A83"/>
    <w:rsid w:val="00565086"/>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2"/>
    <w:rsid w:val="0058797B"/>
    <w:rsid w:val="00590842"/>
    <w:rsid w:val="00590B03"/>
    <w:rsid w:val="005911A8"/>
    <w:rsid w:val="005917C9"/>
    <w:rsid w:val="005918C5"/>
    <w:rsid w:val="00592D63"/>
    <w:rsid w:val="00594361"/>
    <w:rsid w:val="00595E77"/>
    <w:rsid w:val="00595F56"/>
    <w:rsid w:val="005A00E9"/>
    <w:rsid w:val="005A0ECF"/>
    <w:rsid w:val="005A1F09"/>
    <w:rsid w:val="005A1FBC"/>
    <w:rsid w:val="005A205F"/>
    <w:rsid w:val="005A2264"/>
    <w:rsid w:val="005A285D"/>
    <w:rsid w:val="005A4C64"/>
    <w:rsid w:val="005A5445"/>
    <w:rsid w:val="005A682B"/>
    <w:rsid w:val="005B1CAE"/>
    <w:rsid w:val="005B400A"/>
    <w:rsid w:val="005B58FA"/>
    <w:rsid w:val="005B5C0B"/>
    <w:rsid w:val="005B679D"/>
    <w:rsid w:val="005B6D69"/>
    <w:rsid w:val="005C0F50"/>
    <w:rsid w:val="005C20C0"/>
    <w:rsid w:val="005C3EED"/>
    <w:rsid w:val="005C640C"/>
    <w:rsid w:val="005C7CE1"/>
    <w:rsid w:val="005D03D7"/>
    <w:rsid w:val="005D03E4"/>
    <w:rsid w:val="005D07D2"/>
    <w:rsid w:val="005D092D"/>
    <w:rsid w:val="005D16B8"/>
    <w:rsid w:val="005D24C7"/>
    <w:rsid w:val="005D3C59"/>
    <w:rsid w:val="005D7474"/>
    <w:rsid w:val="005D7B8C"/>
    <w:rsid w:val="005E1054"/>
    <w:rsid w:val="005E2018"/>
    <w:rsid w:val="005E3658"/>
    <w:rsid w:val="005E4A26"/>
    <w:rsid w:val="005E5A59"/>
    <w:rsid w:val="005E5F5D"/>
    <w:rsid w:val="005E707F"/>
    <w:rsid w:val="005E7AD8"/>
    <w:rsid w:val="005F154A"/>
    <w:rsid w:val="005F3139"/>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32D"/>
    <w:rsid w:val="006234FB"/>
    <w:rsid w:val="00625458"/>
    <w:rsid w:val="00625D2C"/>
    <w:rsid w:val="00625D52"/>
    <w:rsid w:val="006275D2"/>
    <w:rsid w:val="00627E1C"/>
    <w:rsid w:val="00627F07"/>
    <w:rsid w:val="0063096D"/>
    <w:rsid w:val="00633366"/>
    <w:rsid w:val="006358F5"/>
    <w:rsid w:val="006367B2"/>
    <w:rsid w:val="00637559"/>
    <w:rsid w:val="00637766"/>
    <w:rsid w:val="0063784D"/>
    <w:rsid w:val="0063790D"/>
    <w:rsid w:val="00640B7F"/>
    <w:rsid w:val="00641C5A"/>
    <w:rsid w:val="00643E63"/>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68A4"/>
    <w:rsid w:val="00667E8C"/>
    <w:rsid w:val="00673645"/>
    <w:rsid w:val="00674F10"/>
    <w:rsid w:val="0068133F"/>
    <w:rsid w:val="0068190B"/>
    <w:rsid w:val="00681CA3"/>
    <w:rsid w:val="00682ECA"/>
    <w:rsid w:val="00684193"/>
    <w:rsid w:val="00684203"/>
    <w:rsid w:val="00684228"/>
    <w:rsid w:val="00686CF4"/>
    <w:rsid w:val="00687A31"/>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E5B"/>
    <w:rsid w:val="006C47AE"/>
    <w:rsid w:val="006C508B"/>
    <w:rsid w:val="006C7490"/>
    <w:rsid w:val="006D0BEE"/>
    <w:rsid w:val="006D0FDD"/>
    <w:rsid w:val="006D2202"/>
    <w:rsid w:val="006D2849"/>
    <w:rsid w:val="006D529D"/>
    <w:rsid w:val="006D5507"/>
    <w:rsid w:val="006D5725"/>
    <w:rsid w:val="006D7371"/>
    <w:rsid w:val="006E1DFB"/>
    <w:rsid w:val="006E2792"/>
    <w:rsid w:val="006E3AB2"/>
    <w:rsid w:val="006E48FD"/>
    <w:rsid w:val="006F0AB6"/>
    <w:rsid w:val="006F3F1E"/>
    <w:rsid w:val="006F40D5"/>
    <w:rsid w:val="006F5932"/>
    <w:rsid w:val="006F604B"/>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3FD2"/>
    <w:rsid w:val="00714E8E"/>
    <w:rsid w:val="00721E65"/>
    <w:rsid w:val="00721F0D"/>
    <w:rsid w:val="00723A36"/>
    <w:rsid w:val="00724BBE"/>
    <w:rsid w:val="00731653"/>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DD0"/>
    <w:rsid w:val="007630EC"/>
    <w:rsid w:val="007644EE"/>
    <w:rsid w:val="00764A68"/>
    <w:rsid w:val="00766787"/>
    <w:rsid w:val="00766B13"/>
    <w:rsid w:val="00767FED"/>
    <w:rsid w:val="00770839"/>
    <w:rsid w:val="00772DE6"/>
    <w:rsid w:val="00773CDC"/>
    <w:rsid w:val="00774A76"/>
    <w:rsid w:val="00775B6C"/>
    <w:rsid w:val="00776EC2"/>
    <w:rsid w:val="0077759F"/>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2F2E"/>
    <w:rsid w:val="00793636"/>
    <w:rsid w:val="0079614C"/>
    <w:rsid w:val="00797707"/>
    <w:rsid w:val="007A00B7"/>
    <w:rsid w:val="007A1836"/>
    <w:rsid w:val="007A340A"/>
    <w:rsid w:val="007A464B"/>
    <w:rsid w:val="007A58E3"/>
    <w:rsid w:val="007A6C26"/>
    <w:rsid w:val="007A70A0"/>
    <w:rsid w:val="007A7C85"/>
    <w:rsid w:val="007B2457"/>
    <w:rsid w:val="007B256A"/>
    <w:rsid w:val="007B3EF0"/>
    <w:rsid w:val="007B45C7"/>
    <w:rsid w:val="007B5E0B"/>
    <w:rsid w:val="007B610A"/>
    <w:rsid w:val="007B7B0D"/>
    <w:rsid w:val="007B7CEE"/>
    <w:rsid w:val="007C0E7D"/>
    <w:rsid w:val="007C0F94"/>
    <w:rsid w:val="007C276C"/>
    <w:rsid w:val="007C2A41"/>
    <w:rsid w:val="007C565B"/>
    <w:rsid w:val="007C5ED8"/>
    <w:rsid w:val="007C613D"/>
    <w:rsid w:val="007C6864"/>
    <w:rsid w:val="007C78A8"/>
    <w:rsid w:val="007D0FDD"/>
    <w:rsid w:val="007D20E6"/>
    <w:rsid w:val="007D282F"/>
    <w:rsid w:val="007D3258"/>
    <w:rsid w:val="007D3821"/>
    <w:rsid w:val="007D4BCF"/>
    <w:rsid w:val="007D588E"/>
    <w:rsid w:val="007D596C"/>
    <w:rsid w:val="007D6A1F"/>
    <w:rsid w:val="007D73AE"/>
    <w:rsid w:val="007D7763"/>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18FE"/>
    <w:rsid w:val="00812D99"/>
    <w:rsid w:val="00812F71"/>
    <w:rsid w:val="008130C4"/>
    <w:rsid w:val="00815028"/>
    <w:rsid w:val="0081605B"/>
    <w:rsid w:val="00816B56"/>
    <w:rsid w:val="0081764F"/>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B3C"/>
    <w:rsid w:val="00836EA0"/>
    <w:rsid w:val="00837B3C"/>
    <w:rsid w:val="008424AE"/>
    <w:rsid w:val="00842D89"/>
    <w:rsid w:val="00843327"/>
    <w:rsid w:val="008433C9"/>
    <w:rsid w:val="00843EB5"/>
    <w:rsid w:val="008447BD"/>
    <w:rsid w:val="00847936"/>
    <w:rsid w:val="00847C3C"/>
    <w:rsid w:val="008512DC"/>
    <w:rsid w:val="00851F3E"/>
    <w:rsid w:val="00852D21"/>
    <w:rsid w:val="00853ECA"/>
    <w:rsid w:val="008550D2"/>
    <w:rsid w:val="00855B19"/>
    <w:rsid w:val="00856470"/>
    <w:rsid w:val="00856772"/>
    <w:rsid w:val="00856C68"/>
    <w:rsid w:val="00856D9D"/>
    <w:rsid w:val="00857A6E"/>
    <w:rsid w:val="0086167C"/>
    <w:rsid w:val="00864694"/>
    <w:rsid w:val="00864C19"/>
    <w:rsid w:val="0086771E"/>
    <w:rsid w:val="00867FFD"/>
    <w:rsid w:val="00870002"/>
    <w:rsid w:val="00870DB0"/>
    <w:rsid w:val="008726EB"/>
    <w:rsid w:val="008732FD"/>
    <w:rsid w:val="00874548"/>
    <w:rsid w:val="00875160"/>
    <w:rsid w:val="00875D97"/>
    <w:rsid w:val="00876200"/>
    <w:rsid w:val="0087693C"/>
    <w:rsid w:val="00876D41"/>
    <w:rsid w:val="008771E7"/>
    <w:rsid w:val="00877F52"/>
    <w:rsid w:val="00880097"/>
    <w:rsid w:val="008802BA"/>
    <w:rsid w:val="00883841"/>
    <w:rsid w:val="0088433F"/>
    <w:rsid w:val="00887181"/>
    <w:rsid w:val="0088740A"/>
    <w:rsid w:val="00887C57"/>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3EE"/>
    <w:rsid w:val="008A6E23"/>
    <w:rsid w:val="008A6E75"/>
    <w:rsid w:val="008A7145"/>
    <w:rsid w:val="008B0BDF"/>
    <w:rsid w:val="008B1056"/>
    <w:rsid w:val="008B16D4"/>
    <w:rsid w:val="008B6168"/>
    <w:rsid w:val="008C18C4"/>
    <w:rsid w:val="008C246A"/>
    <w:rsid w:val="008C2B27"/>
    <w:rsid w:val="008C2D79"/>
    <w:rsid w:val="008C368C"/>
    <w:rsid w:val="008C5219"/>
    <w:rsid w:val="008C6521"/>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17ADC"/>
    <w:rsid w:val="0092005E"/>
    <w:rsid w:val="0092029E"/>
    <w:rsid w:val="00920B1B"/>
    <w:rsid w:val="00920E58"/>
    <w:rsid w:val="00921BEF"/>
    <w:rsid w:val="0092299E"/>
    <w:rsid w:val="009229AC"/>
    <w:rsid w:val="00924CE4"/>
    <w:rsid w:val="009251C9"/>
    <w:rsid w:val="00925D82"/>
    <w:rsid w:val="009265DD"/>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3C9F"/>
    <w:rsid w:val="00945166"/>
    <w:rsid w:val="00945D7E"/>
    <w:rsid w:val="00945E64"/>
    <w:rsid w:val="009460E9"/>
    <w:rsid w:val="009463A8"/>
    <w:rsid w:val="00950137"/>
    <w:rsid w:val="00950DD3"/>
    <w:rsid w:val="00952FE5"/>
    <w:rsid w:val="00953713"/>
    <w:rsid w:val="0095399C"/>
    <w:rsid w:val="009541FD"/>
    <w:rsid w:val="0095578A"/>
    <w:rsid w:val="00955854"/>
    <w:rsid w:val="00955BDF"/>
    <w:rsid w:val="00955E81"/>
    <w:rsid w:val="0095623A"/>
    <w:rsid w:val="00960819"/>
    <w:rsid w:val="009614B5"/>
    <w:rsid w:val="00961D20"/>
    <w:rsid w:val="00962F8A"/>
    <w:rsid w:val="009633E5"/>
    <w:rsid w:val="00965980"/>
    <w:rsid w:val="00966B1E"/>
    <w:rsid w:val="00970A36"/>
    <w:rsid w:val="00972631"/>
    <w:rsid w:val="00972DE7"/>
    <w:rsid w:val="00974E2B"/>
    <w:rsid w:val="00976CD8"/>
    <w:rsid w:val="009779B7"/>
    <w:rsid w:val="00981D6D"/>
    <w:rsid w:val="00983511"/>
    <w:rsid w:val="00983884"/>
    <w:rsid w:val="00983EA7"/>
    <w:rsid w:val="00984096"/>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52E3"/>
    <w:rsid w:val="009C6F0C"/>
    <w:rsid w:val="009D0774"/>
    <w:rsid w:val="009D3370"/>
    <w:rsid w:val="009D3C0C"/>
    <w:rsid w:val="009D4CB2"/>
    <w:rsid w:val="009D50C9"/>
    <w:rsid w:val="009D5689"/>
    <w:rsid w:val="009D6402"/>
    <w:rsid w:val="009D666F"/>
    <w:rsid w:val="009D7DCC"/>
    <w:rsid w:val="009E1542"/>
    <w:rsid w:val="009E3323"/>
    <w:rsid w:val="009E3AF8"/>
    <w:rsid w:val="009E3B3F"/>
    <w:rsid w:val="009E4EC3"/>
    <w:rsid w:val="009E5922"/>
    <w:rsid w:val="009E5CC6"/>
    <w:rsid w:val="009E64FA"/>
    <w:rsid w:val="009E6952"/>
    <w:rsid w:val="009E7BAD"/>
    <w:rsid w:val="009F0C98"/>
    <w:rsid w:val="009F14EF"/>
    <w:rsid w:val="009F194D"/>
    <w:rsid w:val="009F2650"/>
    <w:rsid w:val="009F34AE"/>
    <w:rsid w:val="009F75CC"/>
    <w:rsid w:val="009F768C"/>
    <w:rsid w:val="00A01E91"/>
    <w:rsid w:val="00A02A22"/>
    <w:rsid w:val="00A03207"/>
    <w:rsid w:val="00A03894"/>
    <w:rsid w:val="00A04BDC"/>
    <w:rsid w:val="00A070B5"/>
    <w:rsid w:val="00A0753D"/>
    <w:rsid w:val="00A07AB8"/>
    <w:rsid w:val="00A12D8B"/>
    <w:rsid w:val="00A12F50"/>
    <w:rsid w:val="00A13690"/>
    <w:rsid w:val="00A14174"/>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5AC"/>
    <w:rsid w:val="00A310EF"/>
    <w:rsid w:val="00A323B8"/>
    <w:rsid w:val="00A33C41"/>
    <w:rsid w:val="00A34325"/>
    <w:rsid w:val="00A3576C"/>
    <w:rsid w:val="00A35E29"/>
    <w:rsid w:val="00A36B00"/>
    <w:rsid w:val="00A36B43"/>
    <w:rsid w:val="00A40432"/>
    <w:rsid w:val="00A4068D"/>
    <w:rsid w:val="00A4088D"/>
    <w:rsid w:val="00A40CF1"/>
    <w:rsid w:val="00A42056"/>
    <w:rsid w:val="00A44425"/>
    <w:rsid w:val="00A445C6"/>
    <w:rsid w:val="00A458BE"/>
    <w:rsid w:val="00A463C1"/>
    <w:rsid w:val="00A46A23"/>
    <w:rsid w:val="00A478E8"/>
    <w:rsid w:val="00A50521"/>
    <w:rsid w:val="00A51A73"/>
    <w:rsid w:val="00A52B81"/>
    <w:rsid w:val="00A5421B"/>
    <w:rsid w:val="00A54238"/>
    <w:rsid w:val="00A54D4D"/>
    <w:rsid w:val="00A55711"/>
    <w:rsid w:val="00A55722"/>
    <w:rsid w:val="00A5577F"/>
    <w:rsid w:val="00A57849"/>
    <w:rsid w:val="00A57ED8"/>
    <w:rsid w:val="00A6056A"/>
    <w:rsid w:val="00A6069C"/>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122F"/>
    <w:rsid w:val="00AC1772"/>
    <w:rsid w:val="00AC5E22"/>
    <w:rsid w:val="00AC7577"/>
    <w:rsid w:val="00AD0A03"/>
    <w:rsid w:val="00AD0D37"/>
    <w:rsid w:val="00AD1A2D"/>
    <w:rsid w:val="00AD36A7"/>
    <w:rsid w:val="00AD3BDB"/>
    <w:rsid w:val="00AD3CCC"/>
    <w:rsid w:val="00AD4BC4"/>
    <w:rsid w:val="00AD4F3D"/>
    <w:rsid w:val="00AD5126"/>
    <w:rsid w:val="00AD58AD"/>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1AFC"/>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2152"/>
    <w:rsid w:val="00B34EDF"/>
    <w:rsid w:val="00B360B8"/>
    <w:rsid w:val="00B375C2"/>
    <w:rsid w:val="00B378E6"/>
    <w:rsid w:val="00B37BF4"/>
    <w:rsid w:val="00B4131A"/>
    <w:rsid w:val="00B42976"/>
    <w:rsid w:val="00B43EA5"/>
    <w:rsid w:val="00B44F04"/>
    <w:rsid w:val="00B4533E"/>
    <w:rsid w:val="00B45A67"/>
    <w:rsid w:val="00B46BEF"/>
    <w:rsid w:val="00B4767A"/>
    <w:rsid w:val="00B500EA"/>
    <w:rsid w:val="00B52B19"/>
    <w:rsid w:val="00B52B4F"/>
    <w:rsid w:val="00B53CF5"/>
    <w:rsid w:val="00B55CB7"/>
    <w:rsid w:val="00B55E66"/>
    <w:rsid w:val="00B56D3A"/>
    <w:rsid w:val="00B57BB9"/>
    <w:rsid w:val="00B601ED"/>
    <w:rsid w:val="00B60779"/>
    <w:rsid w:val="00B60F4B"/>
    <w:rsid w:val="00B6114F"/>
    <w:rsid w:val="00B6178B"/>
    <w:rsid w:val="00B62620"/>
    <w:rsid w:val="00B6517E"/>
    <w:rsid w:val="00B6565C"/>
    <w:rsid w:val="00B6616C"/>
    <w:rsid w:val="00B67872"/>
    <w:rsid w:val="00B7120C"/>
    <w:rsid w:val="00B732B1"/>
    <w:rsid w:val="00B74564"/>
    <w:rsid w:val="00B75108"/>
    <w:rsid w:val="00B751E2"/>
    <w:rsid w:val="00B8072E"/>
    <w:rsid w:val="00B81DE2"/>
    <w:rsid w:val="00B829D7"/>
    <w:rsid w:val="00B85305"/>
    <w:rsid w:val="00B85491"/>
    <w:rsid w:val="00B85F1B"/>
    <w:rsid w:val="00B8641A"/>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44A9"/>
    <w:rsid w:val="00BC7D04"/>
    <w:rsid w:val="00BC7E27"/>
    <w:rsid w:val="00BD03FA"/>
    <w:rsid w:val="00BD0FF4"/>
    <w:rsid w:val="00BD62C1"/>
    <w:rsid w:val="00BD73D9"/>
    <w:rsid w:val="00BD785F"/>
    <w:rsid w:val="00BE1216"/>
    <w:rsid w:val="00BE1248"/>
    <w:rsid w:val="00BE1FA0"/>
    <w:rsid w:val="00BE5261"/>
    <w:rsid w:val="00BE5FFD"/>
    <w:rsid w:val="00BE6AE1"/>
    <w:rsid w:val="00BE75C6"/>
    <w:rsid w:val="00BF1A57"/>
    <w:rsid w:val="00BF1F8C"/>
    <w:rsid w:val="00BF28CB"/>
    <w:rsid w:val="00BF39E7"/>
    <w:rsid w:val="00BF3D93"/>
    <w:rsid w:val="00BF4F26"/>
    <w:rsid w:val="00BF53F7"/>
    <w:rsid w:val="00BF6B79"/>
    <w:rsid w:val="00BF6DEF"/>
    <w:rsid w:val="00BF6F22"/>
    <w:rsid w:val="00C00746"/>
    <w:rsid w:val="00C01262"/>
    <w:rsid w:val="00C013F8"/>
    <w:rsid w:val="00C01BE2"/>
    <w:rsid w:val="00C035CE"/>
    <w:rsid w:val="00C03C56"/>
    <w:rsid w:val="00C10067"/>
    <w:rsid w:val="00C101BC"/>
    <w:rsid w:val="00C127E9"/>
    <w:rsid w:val="00C13329"/>
    <w:rsid w:val="00C16032"/>
    <w:rsid w:val="00C171FF"/>
    <w:rsid w:val="00C1786C"/>
    <w:rsid w:val="00C20583"/>
    <w:rsid w:val="00C21DA5"/>
    <w:rsid w:val="00C22821"/>
    <w:rsid w:val="00C23A99"/>
    <w:rsid w:val="00C24BDE"/>
    <w:rsid w:val="00C25972"/>
    <w:rsid w:val="00C25E07"/>
    <w:rsid w:val="00C25FB9"/>
    <w:rsid w:val="00C26667"/>
    <w:rsid w:val="00C26A07"/>
    <w:rsid w:val="00C309D4"/>
    <w:rsid w:val="00C30EEC"/>
    <w:rsid w:val="00C31757"/>
    <w:rsid w:val="00C32AD2"/>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416"/>
    <w:rsid w:val="00C92E9F"/>
    <w:rsid w:val="00C94E49"/>
    <w:rsid w:val="00C9623B"/>
    <w:rsid w:val="00C974DF"/>
    <w:rsid w:val="00CA0E9F"/>
    <w:rsid w:val="00CA1585"/>
    <w:rsid w:val="00CA39C6"/>
    <w:rsid w:val="00CA3E20"/>
    <w:rsid w:val="00CA462C"/>
    <w:rsid w:val="00CA65FD"/>
    <w:rsid w:val="00CA7F2C"/>
    <w:rsid w:val="00CB21F2"/>
    <w:rsid w:val="00CB3BB0"/>
    <w:rsid w:val="00CB3DCE"/>
    <w:rsid w:val="00CB4EE0"/>
    <w:rsid w:val="00CB5C82"/>
    <w:rsid w:val="00CB6EF0"/>
    <w:rsid w:val="00CC1623"/>
    <w:rsid w:val="00CC1FB7"/>
    <w:rsid w:val="00CC3C48"/>
    <w:rsid w:val="00CC47D7"/>
    <w:rsid w:val="00CC56B0"/>
    <w:rsid w:val="00CC586C"/>
    <w:rsid w:val="00CD1741"/>
    <w:rsid w:val="00CD1FB5"/>
    <w:rsid w:val="00CD2B0E"/>
    <w:rsid w:val="00CD317A"/>
    <w:rsid w:val="00CD383E"/>
    <w:rsid w:val="00CD3AFB"/>
    <w:rsid w:val="00CD5743"/>
    <w:rsid w:val="00CD7571"/>
    <w:rsid w:val="00CD79DF"/>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6B86"/>
    <w:rsid w:val="00CF71C9"/>
    <w:rsid w:val="00CF7BA1"/>
    <w:rsid w:val="00D00181"/>
    <w:rsid w:val="00D003A2"/>
    <w:rsid w:val="00D00A50"/>
    <w:rsid w:val="00D02C17"/>
    <w:rsid w:val="00D0353E"/>
    <w:rsid w:val="00D03B41"/>
    <w:rsid w:val="00D04206"/>
    <w:rsid w:val="00D042E3"/>
    <w:rsid w:val="00D072F2"/>
    <w:rsid w:val="00D10CCD"/>
    <w:rsid w:val="00D11244"/>
    <w:rsid w:val="00D12B27"/>
    <w:rsid w:val="00D12BA1"/>
    <w:rsid w:val="00D12EB4"/>
    <w:rsid w:val="00D12F67"/>
    <w:rsid w:val="00D133B0"/>
    <w:rsid w:val="00D1577F"/>
    <w:rsid w:val="00D15784"/>
    <w:rsid w:val="00D20FCA"/>
    <w:rsid w:val="00D215F7"/>
    <w:rsid w:val="00D21F78"/>
    <w:rsid w:val="00D220B9"/>
    <w:rsid w:val="00D222C2"/>
    <w:rsid w:val="00D22EDE"/>
    <w:rsid w:val="00D24BE1"/>
    <w:rsid w:val="00D26D7A"/>
    <w:rsid w:val="00D26F62"/>
    <w:rsid w:val="00D300DA"/>
    <w:rsid w:val="00D30D6D"/>
    <w:rsid w:val="00D31F9B"/>
    <w:rsid w:val="00D33B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01C"/>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259D"/>
    <w:rsid w:val="00DB3506"/>
    <w:rsid w:val="00DB379A"/>
    <w:rsid w:val="00DB567E"/>
    <w:rsid w:val="00DB61A2"/>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3D58"/>
    <w:rsid w:val="00DD4295"/>
    <w:rsid w:val="00DD4902"/>
    <w:rsid w:val="00DD50BC"/>
    <w:rsid w:val="00DE1903"/>
    <w:rsid w:val="00DE2FB1"/>
    <w:rsid w:val="00DE4276"/>
    <w:rsid w:val="00DE42BF"/>
    <w:rsid w:val="00DE50C7"/>
    <w:rsid w:val="00DE55EC"/>
    <w:rsid w:val="00DE5CEC"/>
    <w:rsid w:val="00DE6572"/>
    <w:rsid w:val="00DE6A66"/>
    <w:rsid w:val="00DE7219"/>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4449"/>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04A0"/>
    <w:rsid w:val="00E620B0"/>
    <w:rsid w:val="00E6384F"/>
    <w:rsid w:val="00E63C3A"/>
    <w:rsid w:val="00E67DA6"/>
    <w:rsid w:val="00E70169"/>
    <w:rsid w:val="00E709E4"/>
    <w:rsid w:val="00E72B76"/>
    <w:rsid w:val="00E73962"/>
    <w:rsid w:val="00E7454A"/>
    <w:rsid w:val="00E754D8"/>
    <w:rsid w:val="00E758AE"/>
    <w:rsid w:val="00E76A8E"/>
    <w:rsid w:val="00E77EFE"/>
    <w:rsid w:val="00E82855"/>
    <w:rsid w:val="00E828BA"/>
    <w:rsid w:val="00E838AC"/>
    <w:rsid w:val="00E8443A"/>
    <w:rsid w:val="00E84708"/>
    <w:rsid w:val="00E868D9"/>
    <w:rsid w:val="00E86B18"/>
    <w:rsid w:val="00E86D29"/>
    <w:rsid w:val="00E876D7"/>
    <w:rsid w:val="00E877EC"/>
    <w:rsid w:val="00E90F68"/>
    <w:rsid w:val="00E910D5"/>
    <w:rsid w:val="00E91AD0"/>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4683"/>
    <w:rsid w:val="00EB5903"/>
    <w:rsid w:val="00EB5D8F"/>
    <w:rsid w:val="00EB6163"/>
    <w:rsid w:val="00EB6C6D"/>
    <w:rsid w:val="00EB7CA8"/>
    <w:rsid w:val="00EB7CAD"/>
    <w:rsid w:val="00EC196B"/>
    <w:rsid w:val="00EC1B0B"/>
    <w:rsid w:val="00EC33E7"/>
    <w:rsid w:val="00EC427C"/>
    <w:rsid w:val="00EC4581"/>
    <w:rsid w:val="00EC7504"/>
    <w:rsid w:val="00EC7FF1"/>
    <w:rsid w:val="00ED0787"/>
    <w:rsid w:val="00ED158C"/>
    <w:rsid w:val="00ED1598"/>
    <w:rsid w:val="00ED3092"/>
    <w:rsid w:val="00ED35EA"/>
    <w:rsid w:val="00ED4E4F"/>
    <w:rsid w:val="00ED5014"/>
    <w:rsid w:val="00ED6DB8"/>
    <w:rsid w:val="00ED79E6"/>
    <w:rsid w:val="00EE484B"/>
    <w:rsid w:val="00EE4BD8"/>
    <w:rsid w:val="00EE50CC"/>
    <w:rsid w:val="00EE6CFC"/>
    <w:rsid w:val="00EE7024"/>
    <w:rsid w:val="00EE7C20"/>
    <w:rsid w:val="00EE7F4F"/>
    <w:rsid w:val="00EF0994"/>
    <w:rsid w:val="00EF1242"/>
    <w:rsid w:val="00EF14B7"/>
    <w:rsid w:val="00EF1E94"/>
    <w:rsid w:val="00EF450A"/>
    <w:rsid w:val="00EF4819"/>
    <w:rsid w:val="00EF56C1"/>
    <w:rsid w:val="00EF5D72"/>
    <w:rsid w:val="00EF603E"/>
    <w:rsid w:val="00F02B44"/>
    <w:rsid w:val="00F032B8"/>
    <w:rsid w:val="00F05BC6"/>
    <w:rsid w:val="00F064A8"/>
    <w:rsid w:val="00F1104E"/>
    <w:rsid w:val="00F1194B"/>
    <w:rsid w:val="00F130DC"/>
    <w:rsid w:val="00F145A8"/>
    <w:rsid w:val="00F14701"/>
    <w:rsid w:val="00F149AB"/>
    <w:rsid w:val="00F1531D"/>
    <w:rsid w:val="00F16060"/>
    <w:rsid w:val="00F17472"/>
    <w:rsid w:val="00F200D9"/>
    <w:rsid w:val="00F206CA"/>
    <w:rsid w:val="00F20B02"/>
    <w:rsid w:val="00F21978"/>
    <w:rsid w:val="00F21FCF"/>
    <w:rsid w:val="00F2381C"/>
    <w:rsid w:val="00F2457C"/>
    <w:rsid w:val="00F25B8C"/>
    <w:rsid w:val="00F26310"/>
    <w:rsid w:val="00F27708"/>
    <w:rsid w:val="00F30AB3"/>
    <w:rsid w:val="00F30E9A"/>
    <w:rsid w:val="00F326A7"/>
    <w:rsid w:val="00F32BE8"/>
    <w:rsid w:val="00F3363E"/>
    <w:rsid w:val="00F350C3"/>
    <w:rsid w:val="00F356E2"/>
    <w:rsid w:val="00F367A0"/>
    <w:rsid w:val="00F36CB2"/>
    <w:rsid w:val="00F36DE6"/>
    <w:rsid w:val="00F37606"/>
    <w:rsid w:val="00F46963"/>
    <w:rsid w:val="00F503C9"/>
    <w:rsid w:val="00F55A0E"/>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5BA"/>
    <w:rsid w:val="00FC1BC8"/>
    <w:rsid w:val="00FC2A3B"/>
    <w:rsid w:val="00FC37EF"/>
    <w:rsid w:val="00FC4103"/>
    <w:rsid w:val="00FC5A2F"/>
    <w:rsid w:val="00FC5E12"/>
    <w:rsid w:val="00FD0ABC"/>
    <w:rsid w:val="00FD262C"/>
    <w:rsid w:val="00FD3415"/>
    <w:rsid w:val="00FD528F"/>
    <w:rsid w:val="00FE1016"/>
    <w:rsid w:val="00FE116E"/>
    <w:rsid w:val="00FE1BFE"/>
    <w:rsid w:val="00FE51B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footnote text" w:qFormat="1"/>
    <w:lsdException w:name="caption" w:semiHidden="1" w:uiPriority="35" w:unhideWhenUsed="1" w:qFormat="1"/>
    <w:lsdException w:name="page number" w:semiHidden="1" w:unhideWhenUsed="1"/>
    <w:lsdException w:name="List Number" w:semiHidden="1" w:unhideWhenUsed="1"/>
    <w:lsdException w:name="List 2" w:semiHidden="1" w:unhideWhenUsed="1"/>
    <w:lsdException w:name="List 4" w:semiHidden="1" w:unhideWhenUsed="1"/>
    <w:lsdException w:name="List 5" w:semiHidden="1" w:unhideWhenUsed="1"/>
    <w:lsdException w:name="Title" w:qFormat="1"/>
    <w:lsdException w:name="Default Paragraph Font" w:semiHidden="1" w:uiPriority="1" w:unhideWhenUsed="1"/>
    <w:lsdException w:name="Body Text"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nhideWhenUsed="1"/>
    <w:lsdException w:name="Body Text Indent 2" w:semiHidden="1" w:unhideWhenUsed="1"/>
    <w:lsdException w:name="Strong" w:qFormat="1"/>
    <w:lsdException w:name="Emphasis" w:qFormat="1"/>
    <w:lsdException w:name="Normal (Web)" w:uiPriority="0" w:qFormat="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a">
    <w:name w:val="Normal"/>
    <w:qFormat/>
    <w:rsid w:val="007C276C"/>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rsid w:val="0018331B"/>
    <w:pPr>
      <w:spacing w:after="0" w:line="240" w:lineRule="auto"/>
    </w:pPr>
    <w:rPr>
      <w:rFonts w:ascii="Times New Roman" w:hAnsi="Times New Roman"/>
      <w:sz w:val="24"/>
      <w:szCs w:val="24"/>
      <w:lang/>
    </w:rPr>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1">
    <w:name w:val="Body Text 2"/>
    <w:basedOn w:val="a"/>
    <w:link w:val="22"/>
    <w:uiPriority w:val="99"/>
    <w:rsid w:val="0018331B"/>
    <w:pPr>
      <w:spacing w:after="0" w:line="240" w:lineRule="auto"/>
      <w:ind w:right="-57"/>
      <w:jc w:val="both"/>
    </w:pPr>
    <w:rPr>
      <w:rFonts w:ascii="Times New Roman" w:hAnsi="Times New Roman"/>
      <w:sz w:val="24"/>
      <w:szCs w:val="24"/>
      <w:lang/>
    </w:rPr>
  </w:style>
  <w:style w:type="character" w:customStyle="1" w:styleId="22">
    <w:name w:val="Основной текст 2 Знак"/>
    <w:link w:val="21"/>
    <w:uiPriority w:val="99"/>
    <w:locked/>
    <w:rsid w:val="0018331B"/>
    <w:rPr>
      <w:rFonts w:ascii="Times New Roman" w:hAnsi="Times New Roman" w:cs="Times New Roman"/>
      <w:sz w:val="24"/>
      <w:szCs w:val="24"/>
    </w:rPr>
  </w:style>
  <w:style w:type="character" w:customStyle="1" w:styleId="blk">
    <w:name w:val="blk"/>
    <w:uiPriority w:val="99"/>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uiPriority w:val="99"/>
    <w:rsid w:val="0018331B"/>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uiPriority w:val="99"/>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99"/>
    <w:rsid w:val="0018331B"/>
    <w:pPr>
      <w:spacing w:before="240" w:after="120" w:line="240" w:lineRule="auto"/>
    </w:pPr>
    <w:rPr>
      <w:rFonts w:cs="Calibri"/>
      <w:b/>
      <w:bCs/>
      <w:sz w:val="20"/>
      <w:szCs w:val="20"/>
    </w:rPr>
  </w:style>
  <w:style w:type="paragraph" w:styleId="24">
    <w:name w:val="toc 2"/>
    <w:basedOn w:val="a"/>
    <w:next w:val="a"/>
    <w:autoRedefine/>
    <w:uiPriority w:val="9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99"/>
    <w:rsid w:val="00D072F2"/>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18331B"/>
    <w:rPr>
      <w:rFonts w:ascii="Times New Roman" w:hAnsi="Times New Roman"/>
      <w:sz w:val="20"/>
      <w:lang w:eastAsia="ru-RU"/>
    </w:rPr>
  </w:style>
  <w:style w:type="paragraph" w:customStyle="1" w:styleId="ae">
    <w:name w:val="List Paragraph"/>
    <w:aliases w:val="Содержание. 2 уровень,List Paragraph,Абзац списка1"/>
    <w:basedOn w:val="a"/>
    <w:link w:val="af"/>
    <w:uiPriority w:val="34"/>
    <w:qFormat/>
    <w:rsid w:val="0018331B"/>
    <w:pPr>
      <w:spacing w:before="120" w:after="120" w:line="240" w:lineRule="auto"/>
      <w:ind w:left="708"/>
    </w:pPr>
    <w:rPr>
      <w:rFonts w:ascii="Times New Roman" w:hAnsi="Times New Roman"/>
      <w:sz w:val="24"/>
      <w:szCs w:val="24"/>
      <w:lang/>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styleId="af0">
    <w:name w:val="Emphasis"/>
    <w:uiPriority w:val="99"/>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uiPriority w:val="99"/>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uiPriority w:val="99"/>
    <w:rsid w:val="0018331B"/>
    <w:pPr>
      <w:spacing w:after="120" w:line="480" w:lineRule="auto"/>
      <w:ind w:left="283"/>
    </w:pPr>
    <w:rPr>
      <w:rFonts w:ascii="Times New Roman" w:hAnsi="Times New Roman"/>
      <w:sz w:val="24"/>
      <w:szCs w:val="24"/>
      <w:lang/>
    </w:rPr>
  </w:style>
  <w:style w:type="character" w:customStyle="1" w:styleId="26">
    <w:name w:val="Основной текст с отступом 2 Знак"/>
    <w:link w:val="25"/>
    <w:uiPriority w:val="99"/>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uiPriority w:val="99"/>
    <w:rsid w:val="0018331B"/>
    <w:pPr>
      <w:spacing w:after="0" w:line="240" w:lineRule="auto"/>
      <w:ind w:left="720"/>
    </w:pPr>
    <w:rPr>
      <w:rFonts w:cs="Calibri"/>
      <w:sz w:val="20"/>
      <w:szCs w:val="20"/>
    </w:rPr>
  </w:style>
  <w:style w:type="paragraph" w:styleId="5">
    <w:name w:val="toc 5"/>
    <w:basedOn w:val="a"/>
    <w:next w:val="a"/>
    <w:autoRedefine/>
    <w:uiPriority w:val="99"/>
    <w:rsid w:val="0018331B"/>
    <w:pPr>
      <w:spacing w:after="0" w:line="240" w:lineRule="auto"/>
      <w:ind w:left="960"/>
    </w:pPr>
    <w:rPr>
      <w:rFonts w:cs="Calibri"/>
      <w:sz w:val="20"/>
      <w:szCs w:val="20"/>
    </w:rPr>
  </w:style>
  <w:style w:type="paragraph" w:styleId="6">
    <w:name w:val="toc 6"/>
    <w:basedOn w:val="a"/>
    <w:next w:val="a"/>
    <w:autoRedefine/>
    <w:uiPriority w:val="99"/>
    <w:rsid w:val="0018331B"/>
    <w:pPr>
      <w:spacing w:after="0" w:line="240" w:lineRule="auto"/>
      <w:ind w:left="1200"/>
    </w:pPr>
    <w:rPr>
      <w:rFonts w:cs="Calibri"/>
      <w:sz w:val="20"/>
      <w:szCs w:val="20"/>
    </w:rPr>
  </w:style>
  <w:style w:type="paragraph" w:styleId="7">
    <w:name w:val="toc 7"/>
    <w:basedOn w:val="a"/>
    <w:next w:val="a"/>
    <w:autoRedefine/>
    <w:uiPriority w:val="99"/>
    <w:rsid w:val="0018331B"/>
    <w:pPr>
      <w:spacing w:after="0" w:line="240" w:lineRule="auto"/>
      <w:ind w:left="1440"/>
    </w:pPr>
    <w:rPr>
      <w:rFonts w:cs="Calibri"/>
      <w:sz w:val="20"/>
      <w:szCs w:val="20"/>
    </w:rPr>
  </w:style>
  <w:style w:type="paragraph" w:styleId="8">
    <w:name w:val="toc 8"/>
    <w:basedOn w:val="a"/>
    <w:next w:val="a"/>
    <w:autoRedefine/>
    <w:uiPriority w:val="99"/>
    <w:rsid w:val="0018331B"/>
    <w:pPr>
      <w:spacing w:after="0" w:line="240" w:lineRule="auto"/>
      <w:ind w:left="1680"/>
    </w:pPr>
    <w:rPr>
      <w:rFonts w:cs="Calibri"/>
      <w:sz w:val="20"/>
      <w:szCs w:val="20"/>
    </w:rPr>
  </w:style>
  <w:style w:type="paragraph" w:styleId="9">
    <w:name w:val="toc 9"/>
    <w:basedOn w:val="a"/>
    <w:next w:val="a"/>
    <w:autoRedefine/>
    <w:uiPriority w:val="99"/>
    <w:rsid w:val="0018331B"/>
    <w:pPr>
      <w:spacing w:after="0" w:line="240" w:lineRule="auto"/>
      <w:ind w:left="1920"/>
    </w:pPr>
    <w:rPr>
      <w:rFonts w:cs="Calibri"/>
      <w:sz w:val="20"/>
      <w:szCs w:val="20"/>
    </w:rPr>
  </w:style>
  <w:style w:type="paragraph" w:customStyle="1" w:styleId="s1">
    <w:name w:val="s_1"/>
    <w:basedOn w:val="a"/>
    <w:uiPriority w:val="99"/>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9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styleId="afffffa">
    <w:name w:val="Strong"/>
    <w:uiPriority w:val="99"/>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99"/>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9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lang/>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99"/>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styleId="affffff1">
    <w:name w:val="Title"/>
    <w:basedOn w:val="a"/>
    <w:next w:val="a"/>
    <w:link w:val="affffff2"/>
    <w:uiPriority w:val="99"/>
    <w:qFormat/>
    <w:rsid w:val="00FA4D46"/>
    <w:pPr>
      <w:spacing w:after="120"/>
      <w:ind w:firstLine="709"/>
      <w:outlineLvl w:val="0"/>
    </w:pPr>
    <w:rPr>
      <w:rFonts w:ascii="Times New Roman" w:hAnsi="Times New Roman"/>
      <w:kern w:val="28"/>
      <w:sz w:val="24"/>
      <w:szCs w:val="24"/>
      <w:lang/>
    </w:rPr>
  </w:style>
  <w:style w:type="character" w:customStyle="1" w:styleId="affffff2">
    <w:name w:val="Название Знак"/>
    <w:link w:val="affffff1"/>
    <w:uiPriority w:val="99"/>
    <w:rsid w:val="00FA4D46"/>
    <w:rPr>
      <w:rFonts w:ascii="Times New Roman" w:hAnsi="Times New Roman"/>
      <w:kern w:val="28"/>
      <w:sz w:val="24"/>
      <w:szCs w:val="24"/>
    </w:rPr>
  </w:style>
  <w:style w:type="table" w:customStyle="1" w:styleId="15">
    <w:name w:val="Сетка таблицы1"/>
    <w:basedOn w:val="a1"/>
    <w:next w:val="afffff6"/>
    <w:uiPriority w:val="9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9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99"/>
    <w:qFormat/>
    <w:rsid w:val="00241AAD"/>
    <w:pPr>
      <w:snapToGrid w:val="0"/>
      <w:spacing w:after="0" w:line="240" w:lineRule="auto"/>
    </w:pPr>
    <w:rPr>
      <w:rFonts w:ascii="Times New Roman" w:hAnsi="Times New Roman"/>
      <w:iCs/>
      <w:sz w:val="24"/>
      <w:szCs w:val="28"/>
    </w:rPr>
  </w:style>
  <w:style w:type="character" w:customStyle="1" w:styleId="210">
    <w:name w:val="Основной текст (2) + 10"/>
    <w:aliases w:val="5 pt,Основной текст + 13"/>
    <w:uiPriority w:val="99"/>
    <w:rsid w:val="00E76A8E"/>
    <w:rPr>
      <w:rFonts w:ascii="Times New Roman" w:hAnsi="Times New Roman"/>
      <w:color w:val="000000"/>
      <w:spacing w:val="0"/>
      <w:w w:val="100"/>
      <w:position w:val="0"/>
      <w:sz w:val="21"/>
      <w:u w:val="none"/>
      <w:effect w:val="none"/>
      <w:lang w:val="ru-RU" w:eastAsia="ru-RU"/>
    </w:rPr>
  </w:style>
  <w:style w:type="paragraph" w:customStyle="1" w:styleId="Style41">
    <w:name w:val="Style41"/>
    <w:basedOn w:val="a"/>
    <w:uiPriority w:val="99"/>
    <w:rsid w:val="0026470A"/>
    <w:pPr>
      <w:widowControl w:val="0"/>
      <w:autoSpaceDE w:val="0"/>
      <w:autoSpaceDN w:val="0"/>
      <w:adjustRightInd w:val="0"/>
      <w:spacing w:after="0" w:line="240" w:lineRule="auto"/>
    </w:pPr>
    <w:rPr>
      <w:rFonts w:ascii="Arial" w:hAnsi="Arial" w:cs="Arial"/>
      <w:sz w:val="24"/>
      <w:szCs w:val="24"/>
    </w:rPr>
  </w:style>
  <w:style w:type="character" w:customStyle="1" w:styleId="FontStyle58">
    <w:name w:val="Font Style58"/>
    <w:uiPriority w:val="99"/>
    <w:rsid w:val="0026470A"/>
    <w:rPr>
      <w:rFonts w:ascii="Times New Roman" w:hAnsi="Times New Roman" w:cs="Times New Roman"/>
      <w:sz w:val="20"/>
      <w:szCs w:val="20"/>
    </w:rPr>
  </w:style>
  <w:style w:type="character" w:customStyle="1" w:styleId="FontStyle57">
    <w:name w:val="Font Style57"/>
    <w:rsid w:val="0026470A"/>
    <w:rPr>
      <w:rFonts w:ascii="Times New Roman" w:hAnsi="Times New Roman" w:cs="Times New Roman"/>
      <w:sz w:val="22"/>
      <w:szCs w:val="22"/>
    </w:rPr>
  </w:style>
  <w:style w:type="character" w:customStyle="1" w:styleId="FontStyle59">
    <w:name w:val="Font Style59"/>
    <w:uiPriority w:val="99"/>
    <w:rsid w:val="0026470A"/>
    <w:rPr>
      <w:rFonts w:ascii="Arial" w:hAnsi="Arial" w:cs="Arial"/>
      <w:b/>
      <w:bCs/>
      <w:sz w:val="26"/>
      <w:szCs w:val="26"/>
    </w:rPr>
  </w:style>
  <w:style w:type="paragraph" w:customStyle="1" w:styleId="Style13">
    <w:name w:val="Style13"/>
    <w:basedOn w:val="a"/>
    <w:uiPriority w:val="99"/>
    <w:rsid w:val="0026470A"/>
    <w:pPr>
      <w:widowControl w:val="0"/>
      <w:autoSpaceDE w:val="0"/>
      <w:autoSpaceDN w:val="0"/>
      <w:adjustRightInd w:val="0"/>
      <w:spacing w:after="0" w:line="288" w:lineRule="exact"/>
      <w:ind w:firstLine="341"/>
      <w:jc w:val="both"/>
    </w:pPr>
    <w:rPr>
      <w:rFonts w:ascii="Arial" w:hAnsi="Arial" w:cs="Arial"/>
      <w:sz w:val="24"/>
      <w:szCs w:val="24"/>
    </w:rPr>
  </w:style>
  <w:style w:type="paragraph" w:customStyle="1" w:styleId="Style40">
    <w:name w:val="Style40"/>
    <w:basedOn w:val="a"/>
    <w:uiPriority w:val="99"/>
    <w:rsid w:val="0026470A"/>
    <w:pPr>
      <w:widowControl w:val="0"/>
      <w:autoSpaceDE w:val="0"/>
      <w:autoSpaceDN w:val="0"/>
      <w:adjustRightInd w:val="0"/>
      <w:spacing w:after="0" w:line="288" w:lineRule="exact"/>
      <w:ind w:hanging="326"/>
    </w:pPr>
    <w:rPr>
      <w:rFonts w:ascii="Arial" w:hAnsi="Arial" w:cs="Arial"/>
      <w:sz w:val="24"/>
      <w:szCs w:val="24"/>
    </w:rPr>
  </w:style>
  <w:style w:type="character" w:customStyle="1" w:styleId="FontStyle47">
    <w:name w:val="Font Style47"/>
    <w:rsid w:val="0026470A"/>
    <w:rPr>
      <w:rFonts w:ascii="Times New Roman" w:hAnsi="Times New Roman"/>
      <w:sz w:val="22"/>
    </w:rPr>
  </w:style>
  <w:style w:type="paragraph" w:customStyle="1" w:styleId="Style17">
    <w:name w:val="Style17"/>
    <w:basedOn w:val="a"/>
    <w:rsid w:val="0026470A"/>
    <w:pPr>
      <w:widowControl w:val="0"/>
      <w:autoSpaceDE w:val="0"/>
      <w:autoSpaceDN w:val="0"/>
      <w:adjustRightInd w:val="0"/>
      <w:spacing w:after="0" w:line="270" w:lineRule="exact"/>
      <w:jc w:val="center"/>
    </w:pPr>
    <w:rPr>
      <w:rFonts w:ascii="Times New Roman" w:hAnsi="Times New Roman"/>
      <w:sz w:val="24"/>
      <w:szCs w:val="24"/>
    </w:rPr>
  </w:style>
  <w:style w:type="paragraph" w:customStyle="1" w:styleId="Style32">
    <w:name w:val="Style32"/>
    <w:basedOn w:val="a"/>
    <w:uiPriority w:val="99"/>
    <w:rsid w:val="00C24BDE"/>
    <w:pPr>
      <w:widowControl w:val="0"/>
      <w:autoSpaceDE w:val="0"/>
      <w:autoSpaceDN w:val="0"/>
      <w:adjustRightInd w:val="0"/>
      <w:spacing w:after="0" w:line="240" w:lineRule="auto"/>
      <w:jc w:val="both"/>
    </w:pPr>
    <w:rPr>
      <w:sz w:val="24"/>
      <w:szCs w:val="24"/>
    </w:rPr>
  </w:style>
  <w:style w:type="paragraph" w:customStyle="1" w:styleId="Style16">
    <w:name w:val="Style16"/>
    <w:basedOn w:val="a"/>
    <w:uiPriority w:val="99"/>
    <w:rsid w:val="00C24BDE"/>
    <w:pPr>
      <w:widowControl w:val="0"/>
      <w:autoSpaceDE w:val="0"/>
      <w:autoSpaceDN w:val="0"/>
      <w:adjustRightInd w:val="0"/>
      <w:spacing w:after="0" w:line="400" w:lineRule="exact"/>
      <w:ind w:firstLine="691"/>
      <w:jc w:val="both"/>
    </w:pPr>
    <w:rPr>
      <w:sz w:val="24"/>
      <w:szCs w:val="24"/>
    </w:rPr>
  </w:style>
  <w:style w:type="paragraph" w:customStyle="1" w:styleId="Style23">
    <w:name w:val="Style23"/>
    <w:basedOn w:val="a"/>
    <w:uiPriority w:val="99"/>
    <w:rsid w:val="00C24BDE"/>
    <w:pPr>
      <w:widowControl w:val="0"/>
      <w:autoSpaceDE w:val="0"/>
      <w:autoSpaceDN w:val="0"/>
      <w:adjustRightInd w:val="0"/>
      <w:spacing w:after="0" w:line="288" w:lineRule="exact"/>
      <w:ind w:hanging="202"/>
    </w:pPr>
    <w:rPr>
      <w:rFonts w:ascii="Arial" w:hAnsi="Arial" w:cs="Arial"/>
      <w:sz w:val="24"/>
      <w:szCs w:val="24"/>
    </w:rPr>
  </w:style>
  <w:style w:type="paragraph" w:customStyle="1" w:styleId="Style29">
    <w:name w:val="Style29"/>
    <w:basedOn w:val="a"/>
    <w:uiPriority w:val="99"/>
    <w:rsid w:val="00C24BDE"/>
    <w:pPr>
      <w:widowControl w:val="0"/>
      <w:autoSpaceDE w:val="0"/>
      <w:autoSpaceDN w:val="0"/>
      <w:adjustRightInd w:val="0"/>
      <w:spacing w:after="0" w:line="264" w:lineRule="exact"/>
    </w:pPr>
    <w:rPr>
      <w:rFonts w:ascii="Arial" w:hAnsi="Arial" w:cs="Arial"/>
      <w:sz w:val="24"/>
      <w:szCs w:val="24"/>
    </w:rPr>
  </w:style>
  <w:style w:type="paragraph" w:customStyle="1" w:styleId="Style38">
    <w:name w:val="Style38"/>
    <w:basedOn w:val="a"/>
    <w:uiPriority w:val="99"/>
    <w:rsid w:val="00C24BDE"/>
    <w:pPr>
      <w:widowControl w:val="0"/>
      <w:autoSpaceDE w:val="0"/>
      <w:autoSpaceDN w:val="0"/>
      <w:adjustRightInd w:val="0"/>
      <w:spacing w:after="0" w:line="216" w:lineRule="exact"/>
      <w:jc w:val="center"/>
    </w:pPr>
    <w:rPr>
      <w:rFonts w:ascii="Arial" w:hAnsi="Arial" w:cs="Arial"/>
      <w:sz w:val="24"/>
      <w:szCs w:val="24"/>
    </w:rPr>
  </w:style>
  <w:style w:type="character" w:customStyle="1" w:styleId="FontStyle49">
    <w:name w:val="Font Style49"/>
    <w:basedOn w:val="a0"/>
    <w:uiPriority w:val="99"/>
    <w:rsid w:val="00C24BDE"/>
    <w:rPr>
      <w:rFonts w:ascii="Arial" w:hAnsi="Arial" w:cs="Arial"/>
      <w:b/>
      <w:bCs/>
      <w:sz w:val="26"/>
      <w:szCs w:val="26"/>
    </w:rPr>
  </w:style>
  <w:style w:type="character" w:customStyle="1" w:styleId="FontStyle52">
    <w:name w:val="Font Style52"/>
    <w:basedOn w:val="a0"/>
    <w:uiPriority w:val="99"/>
    <w:rsid w:val="00C24BDE"/>
    <w:rPr>
      <w:rFonts w:ascii="Arial" w:hAnsi="Arial" w:cs="Arial"/>
      <w:b/>
      <w:bCs/>
      <w:sz w:val="32"/>
      <w:szCs w:val="32"/>
    </w:rPr>
  </w:style>
  <w:style w:type="character" w:customStyle="1" w:styleId="FontStyle54">
    <w:name w:val="Font Style54"/>
    <w:basedOn w:val="a0"/>
    <w:rsid w:val="00C24BDE"/>
    <w:rPr>
      <w:rFonts w:ascii="Times New Roman" w:hAnsi="Times New Roman" w:cs="Times New Roman"/>
      <w:sz w:val="20"/>
      <w:szCs w:val="20"/>
    </w:rPr>
  </w:style>
  <w:style w:type="paragraph" w:customStyle="1" w:styleId="Style1">
    <w:name w:val="Style1"/>
    <w:basedOn w:val="a"/>
    <w:uiPriority w:val="99"/>
    <w:rsid w:val="00C24BDE"/>
    <w:pPr>
      <w:widowControl w:val="0"/>
      <w:autoSpaceDE w:val="0"/>
      <w:autoSpaceDN w:val="0"/>
      <w:adjustRightInd w:val="0"/>
      <w:spacing w:after="0" w:line="240" w:lineRule="auto"/>
    </w:pPr>
    <w:rPr>
      <w:rFonts w:ascii="Arial" w:hAnsi="Arial" w:cs="Arial"/>
      <w:sz w:val="24"/>
      <w:szCs w:val="24"/>
    </w:rPr>
  </w:style>
  <w:style w:type="paragraph" w:customStyle="1" w:styleId="Style28">
    <w:name w:val="Style28"/>
    <w:basedOn w:val="a"/>
    <w:uiPriority w:val="99"/>
    <w:rsid w:val="00C24BDE"/>
    <w:pPr>
      <w:widowControl w:val="0"/>
      <w:autoSpaceDE w:val="0"/>
      <w:autoSpaceDN w:val="0"/>
      <w:adjustRightInd w:val="0"/>
      <w:spacing w:after="0" w:line="264" w:lineRule="exact"/>
      <w:jc w:val="center"/>
    </w:pPr>
    <w:rPr>
      <w:rFonts w:ascii="Arial" w:hAnsi="Arial" w:cs="Arial"/>
      <w:sz w:val="24"/>
      <w:szCs w:val="24"/>
    </w:rPr>
  </w:style>
  <w:style w:type="paragraph" w:customStyle="1" w:styleId="Style31">
    <w:name w:val="Style31"/>
    <w:basedOn w:val="a"/>
    <w:uiPriority w:val="99"/>
    <w:rsid w:val="00C24BDE"/>
    <w:pPr>
      <w:widowControl w:val="0"/>
      <w:autoSpaceDE w:val="0"/>
      <w:autoSpaceDN w:val="0"/>
      <w:adjustRightInd w:val="0"/>
      <w:spacing w:after="0" w:line="216" w:lineRule="exact"/>
      <w:jc w:val="center"/>
    </w:pPr>
    <w:rPr>
      <w:rFonts w:ascii="Arial" w:hAnsi="Arial" w:cs="Arial"/>
      <w:sz w:val="24"/>
      <w:szCs w:val="24"/>
    </w:rPr>
  </w:style>
  <w:style w:type="paragraph" w:customStyle="1" w:styleId="headertext">
    <w:name w:val="headertext"/>
    <w:basedOn w:val="a"/>
    <w:uiPriority w:val="99"/>
    <w:rsid w:val="00C24BDE"/>
    <w:pPr>
      <w:spacing w:before="100" w:beforeAutospacing="1" w:after="100" w:afterAutospacing="1" w:line="240" w:lineRule="auto"/>
    </w:pPr>
    <w:rPr>
      <w:sz w:val="24"/>
      <w:szCs w:val="24"/>
    </w:rPr>
  </w:style>
  <w:style w:type="character" w:customStyle="1" w:styleId="28">
    <w:name w:val="Основной текст (2)_"/>
    <w:basedOn w:val="a0"/>
    <w:link w:val="211"/>
    <w:uiPriority w:val="99"/>
    <w:locked/>
    <w:rsid w:val="00C24BDE"/>
    <w:rPr>
      <w:sz w:val="28"/>
      <w:szCs w:val="28"/>
      <w:shd w:val="clear" w:color="auto" w:fill="FFFFFF"/>
    </w:rPr>
  </w:style>
  <w:style w:type="paragraph" w:customStyle="1" w:styleId="211">
    <w:name w:val="Основной текст (2)1"/>
    <w:basedOn w:val="a"/>
    <w:link w:val="28"/>
    <w:uiPriority w:val="99"/>
    <w:rsid w:val="00C24BDE"/>
    <w:pPr>
      <w:widowControl w:val="0"/>
      <w:shd w:val="clear" w:color="auto" w:fill="FFFFFF"/>
      <w:spacing w:after="0" w:line="240" w:lineRule="atLeast"/>
    </w:pPr>
    <w:rPr>
      <w:sz w:val="28"/>
      <w:szCs w:val="28"/>
    </w:rPr>
  </w:style>
  <w:style w:type="character" w:customStyle="1" w:styleId="fontstyle01">
    <w:name w:val="fontstyle01"/>
    <w:basedOn w:val="a0"/>
    <w:uiPriority w:val="99"/>
    <w:rsid w:val="00C24BDE"/>
    <w:rPr>
      <w:rFonts w:ascii="TimesNewRomanPSMT" w:hAnsi="TimesNewRomanPSMT" w:cs="TimesNewRomanPSMT"/>
      <w:color w:val="000000"/>
      <w:sz w:val="28"/>
      <w:szCs w:val="28"/>
    </w:rPr>
  </w:style>
  <w:style w:type="character" w:customStyle="1" w:styleId="fontstyle21">
    <w:name w:val="fontstyle21"/>
    <w:basedOn w:val="a0"/>
    <w:uiPriority w:val="99"/>
    <w:rsid w:val="00C24BDE"/>
    <w:rPr>
      <w:rFonts w:ascii="Times New Roman" w:hAnsi="Times New Roman" w:cs="Times New Roman"/>
      <w:b/>
      <w:bCs/>
      <w:color w:val="000000"/>
      <w:sz w:val="24"/>
      <w:szCs w:val="24"/>
    </w:rPr>
  </w:style>
  <w:style w:type="character" w:customStyle="1" w:styleId="16">
    <w:name w:val="Основной текст1"/>
    <w:uiPriority w:val="99"/>
    <w:rsid w:val="00B4533E"/>
    <w:rPr>
      <w:rFonts w:ascii="Times New Roman" w:hAnsi="Times New Roman" w:cs="Times New Roman"/>
      <w:spacing w:val="0"/>
      <w:sz w:val="27"/>
      <w:szCs w:val="27"/>
    </w:rPr>
  </w:style>
  <w:style w:type="paragraph" w:customStyle="1" w:styleId="212">
    <w:name w:val="Средняя сетка 21"/>
    <w:link w:val="29"/>
    <w:uiPriority w:val="99"/>
    <w:rsid w:val="00B4533E"/>
    <w:rPr>
      <w:rFonts w:ascii="Times New Roman" w:eastAsia="Calibri" w:hAnsi="Times New Roman"/>
      <w:sz w:val="24"/>
      <w:szCs w:val="24"/>
    </w:rPr>
  </w:style>
  <w:style w:type="character" w:customStyle="1" w:styleId="50">
    <w:name w:val="Основной текст (5)_"/>
    <w:link w:val="51"/>
    <w:uiPriority w:val="99"/>
    <w:locked/>
    <w:rsid w:val="00B4533E"/>
    <w:rPr>
      <w:sz w:val="23"/>
      <w:szCs w:val="23"/>
      <w:shd w:val="clear" w:color="auto" w:fill="FFFFFF"/>
    </w:rPr>
  </w:style>
  <w:style w:type="paragraph" w:customStyle="1" w:styleId="51">
    <w:name w:val="Основной текст (5)"/>
    <w:basedOn w:val="a"/>
    <w:link w:val="50"/>
    <w:uiPriority w:val="99"/>
    <w:rsid w:val="00B4533E"/>
    <w:pPr>
      <w:shd w:val="clear" w:color="auto" w:fill="FFFFFF"/>
      <w:spacing w:after="0" w:line="269" w:lineRule="exact"/>
      <w:jc w:val="center"/>
    </w:pPr>
    <w:rPr>
      <w:sz w:val="23"/>
      <w:szCs w:val="23"/>
      <w:lang/>
    </w:rPr>
  </w:style>
  <w:style w:type="character" w:customStyle="1" w:styleId="29">
    <w:name w:val="Средняя сетка 2 Знак"/>
    <w:link w:val="212"/>
    <w:uiPriority w:val="99"/>
    <w:locked/>
    <w:rsid w:val="00B4533E"/>
    <w:rPr>
      <w:rFonts w:ascii="Times New Roman" w:eastAsia="Calibri" w:hAnsi="Times New Roman"/>
      <w:sz w:val="24"/>
      <w:szCs w:val="24"/>
      <w:lang w:bidi="ar-SA"/>
    </w:rPr>
  </w:style>
  <w:style w:type="paragraph" w:customStyle="1" w:styleId="Style27">
    <w:name w:val="Style27"/>
    <w:basedOn w:val="a"/>
    <w:rsid w:val="00B4533E"/>
    <w:pPr>
      <w:widowControl w:val="0"/>
      <w:autoSpaceDE w:val="0"/>
      <w:autoSpaceDN w:val="0"/>
      <w:adjustRightInd w:val="0"/>
      <w:spacing w:after="0" w:line="322" w:lineRule="exact"/>
      <w:ind w:firstLine="533"/>
    </w:pPr>
    <w:rPr>
      <w:rFonts w:ascii="Times New Roman" w:hAnsi="Times New Roman"/>
      <w:sz w:val="24"/>
      <w:szCs w:val="24"/>
    </w:rPr>
  </w:style>
  <w:style w:type="paragraph" w:styleId="affffff3">
    <w:name w:val="No Spacing"/>
    <w:qFormat/>
    <w:rsid w:val="00B4533E"/>
    <w:rPr>
      <w:rFonts w:eastAsia="Calibri"/>
      <w:sz w:val="22"/>
      <w:szCs w:val="22"/>
      <w:lang w:eastAsia="en-US"/>
    </w:rPr>
  </w:style>
  <w:style w:type="paragraph" w:customStyle="1" w:styleId="Style25">
    <w:name w:val="Style25"/>
    <w:basedOn w:val="a"/>
    <w:rsid w:val="00B4533E"/>
    <w:pPr>
      <w:widowControl w:val="0"/>
      <w:autoSpaceDE w:val="0"/>
      <w:autoSpaceDN w:val="0"/>
      <w:adjustRightInd w:val="0"/>
      <w:spacing w:after="0" w:line="278" w:lineRule="exact"/>
      <w:ind w:firstLine="955"/>
    </w:pPr>
    <w:rPr>
      <w:rFonts w:ascii="Times New Roman" w:hAnsi="Times New Roman"/>
      <w:sz w:val="24"/>
      <w:szCs w:val="24"/>
    </w:rPr>
  </w:style>
  <w:style w:type="character" w:customStyle="1" w:styleId="c1">
    <w:name w:val="c1"/>
    <w:basedOn w:val="a0"/>
    <w:qFormat/>
    <w:rsid w:val="008C6521"/>
  </w:style>
  <w:style w:type="character" w:customStyle="1" w:styleId="c0">
    <w:name w:val="c0"/>
    <w:basedOn w:val="a0"/>
    <w:qFormat/>
    <w:rsid w:val="008C6521"/>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88685972">
      <w:bodyDiv w:val="1"/>
      <w:marLeft w:val="0"/>
      <w:marRight w:val="0"/>
      <w:marTop w:val="0"/>
      <w:marBottom w:val="0"/>
      <w:divBdr>
        <w:top w:val="none" w:sz="0" w:space="0" w:color="auto"/>
        <w:left w:val="none" w:sz="0" w:space="0" w:color="auto"/>
        <w:bottom w:val="none" w:sz="0" w:space="0" w:color="auto"/>
        <w:right w:val="none" w:sz="0" w:space="0" w:color="auto"/>
      </w:divBdr>
    </w:div>
    <w:div w:id="252276770">
      <w:bodyDiv w:val="1"/>
      <w:marLeft w:val="0"/>
      <w:marRight w:val="0"/>
      <w:marTop w:val="0"/>
      <w:marBottom w:val="0"/>
      <w:divBdr>
        <w:top w:val="none" w:sz="0" w:space="0" w:color="auto"/>
        <w:left w:val="none" w:sz="0" w:space="0" w:color="auto"/>
        <w:bottom w:val="none" w:sz="0" w:space="0" w:color="auto"/>
        <w:right w:val="none" w:sz="0" w:space="0" w:color="auto"/>
      </w:divBdr>
    </w:div>
    <w:div w:id="31545555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6315882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3841734">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3002386">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44735123">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19269434">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31145081">
      <w:bodyDiv w:val="1"/>
      <w:marLeft w:val="0"/>
      <w:marRight w:val="0"/>
      <w:marTop w:val="0"/>
      <w:marBottom w:val="0"/>
      <w:divBdr>
        <w:top w:val="none" w:sz="0" w:space="0" w:color="auto"/>
        <w:left w:val="none" w:sz="0" w:space="0" w:color="auto"/>
        <w:bottom w:val="none" w:sz="0" w:space="0" w:color="auto"/>
        <w:right w:val="none" w:sz="0" w:space="0" w:color="auto"/>
      </w:divBdr>
    </w:div>
    <w:div w:id="1548566922">
      <w:bodyDiv w:val="1"/>
      <w:marLeft w:val="0"/>
      <w:marRight w:val="0"/>
      <w:marTop w:val="0"/>
      <w:marBottom w:val="0"/>
      <w:divBdr>
        <w:top w:val="none" w:sz="0" w:space="0" w:color="auto"/>
        <w:left w:val="none" w:sz="0" w:space="0" w:color="auto"/>
        <w:bottom w:val="none" w:sz="0" w:space="0" w:color="auto"/>
        <w:right w:val="none" w:sz="0" w:space="0" w:color="auto"/>
      </w:divBdr>
    </w:div>
    <w:div w:id="1552691328">
      <w:bodyDiv w:val="1"/>
      <w:marLeft w:val="0"/>
      <w:marRight w:val="0"/>
      <w:marTop w:val="0"/>
      <w:marBottom w:val="0"/>
      <w:divBdr>
        <w:top w:val="none" w:sz="0" w:space="0" w:color="auto"/>
        <w:left w:val="none" w:sz="0" w:space="0" w:color="auto"/>
        <w:bottom w:val="none" w:sz="0" w:space="0" w:color="auto"/>
        <w:right w:val="none" w:sz="0" w:space="0" w:color="auto"/>
      </w:divBdr>
    </w:div>
    <w:div w:id="159805494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1391591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7599754">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06908776">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herch.ru" TargetMode="External"/><Relationship Id="rId13" Type="http://schemas.openxmlformats.org/officeDocument/2006/relationships/hyperlink" Target="http://mpei.ru/ochkov/TM/lection1.htm" TargetMode="External"/><Relationship Id="rId18" Type="http://schemas.openxmlformats.org/officeDocument/2006/relationships/hyperlink" Target="http://rusnauka.narod.ru/lib/phisic/destroy/glava6.htm" TargetMode="External"/><Relationship Id="rId26" Type="http://schemas.openxmlformats.org/officeDocument/2006/relationships/hyperlink" Target="http://publication.pravo.gov.ru/Document/View/0001202007030012" TargetMode="External"/><Relationship Id="rId39" Type="http://schemas.openxmlformats.org/officeDocument/2006/relationships/hyperlink" Target="https://www.google.com/url?q=http://www.up-pro.ru/&amp;sa=D&amp;ust=1542836138370000" TargetMode="External"/><Relationship Id="rId3" Type="http://schemas.openxmlformats.org/officeDocument/2006/relationships/settings" Target="settings.xml"/><Relationship Id="rId21" Type="http://schemas.openxmlformats.org/officeDocument/2006/relationships/footer" Target="footer1.xml"/><Relationship Id="rId34" Type="http://schemas.openxmlformats.org/officeDocument/2006/relationships/footer" Target="footer3.xml"/><Relationship Id="rId42" Type="http://schemas.openxmlformats.org/officeDocument/2006/relationships/footer" Target="footer5.xml"/><Relationship Id="rId7" Type="http://schemas.openxmlformats.org/officeDocument/2006/relationships/hyperlink" Target="http://znanium.com/catalog/product/363575" TargetMode="External"/><Relationship Id="rId12" Type="http://schemas.openxmlformats.org/officeDocument/2006/relationships/hyperlink" Target="http://twt" TargetMode="External"/><Relationship Id="rId17" Type="http://schemas.openxmlformats.org/officeDocument/2006/relationships/hyperlink" Target="http://www.bibliotekar.ru/slesar/14.htm" TargetMode="External"/><Relationship Id="rId25" Type="http://schemas.openxmlformats.org/officeDocument/2006/relationships/hyperlink" Target="http://publication.pravo.gov.ru/Document/View/0001202003140001" TargetMode="External"/><Relationship Id="rId33" Type="http://schemas.openxmlformats.org/officeDocument/2006/relationships/hyperlink" Target="http://www.tso.su" TargetMode="External"/><Relationship Id="rId38" Type="http://schemas.openxmlformats.org/officeDocument/2006/relationships/hyperlink" Target="http://ohtruda.net" TargetMode="External"/><Relationship Id="rId2" Type="http://schemas.openxmlformats.org/officeDocument/2006/relationships/styles" Target="styles.xml"/><Relationship Id="rId16" Type="http://schemas.openxmlformats.org/officeDocument/2006/relationships/hyperlink" Target="http://nwpi-fsap.narod.ru/lists/materialovedenie_lect/Lhtml" TargetMode="External"/><Relationship Id="rId20" Type="http://schemas.openxmlformats.org/officeDocument/2006/relationships/hyperlink" Target="http://www.modificator.ru/terms/cast_iron.html" TargetMode="External"/><Relationship Id="rId29" Type="http://schemas.openxmlformats.org/officeDocument/2006/relationships/hyperlink" Target="http://www.i-mash.ru/" TargetMode="External"/><Relationship Id="rId41"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odificator.ru/terms/fe-fe3c-diagram.html" TargetMode="External"/><Relationship Id="rId24" Type="http://schemas.openxmlformats.org/officeDocument/2006/relationships/hyperlink" Target="http://publication.pravo.gov.ru/Document/View/0001201407220002" TargetMode="External"/><Relationship Id="rId32" Type="http://schemas.openxmlformats.org/officeDocument/2006/relationships/hyperlink" Target="https://www.biblio-online.ru/viewer/A54A2FD7-6676-4EC0-88DF-CF3E2578311B" TargetMode="External"/><Relationship Id="rId37" Type="http://schemas.openxmlformats.org/officeDocument/2006/relationships/hyperlink" Target="http://www.edu.ru" TargetMode="External"/><Relationship Id="rId40" Type="http://schemas.openxmlformats.org/officeDocument/2006/relationships/hyperlink" Target="https://www.google.com/url?q=http://www.leaninfo.ru/&amp;sa=D&amp;ust=1542836138371000" TargetMode="External"/><Relationship Id="rId5" Type="http://schemas.openxmlformats.org/officeDocument/2006/relationships/footnotes" Target="footnotes.xml"/><Relationship Id="rId15" Type="http://schemas.openxmlformats.org/officeDocument/2006/relationships/hyperlink" Target="http://vzf.mstu.edu.ru/materials/method_08/05.shtml" TargetMode="External"/><Relationship Id="rId23" Type="http://schemas.openxmlformats.org/officeDocument/2006/relationships/hyperlink" Target="http://publication.pravo.gov.ru/Document/View/0001201402060001" TargetMode="External"/><Relationship Id="rId28" Type="http://schemas.openxmlformats.org/officeDocument/2006/relationships/hyperlink" Target="http://www.academia-moscow.ru" TargetMode="External"/><Relationship Id="rId36" Type="http://schemas.openxmlformats.org/officeDocument/2006/relationships/hyperlink" Target="http://www.technormativ.ru" TargetMode="External"/><Relationship Id="rId10" Type="http://schemas.openxmlformats.org/officeDocument/2006/relationships/hyperlink" Target="http://www" TargetMode="External"/><Relationship Id="rId19" Type="http://schemas.openxmlformats.org/officeDocument/2006/relationships/hyperlink" Target="http://www.electrokiber.ru/elektrotehnicheskie-materialy/" TargetMode="External"/><Relationship Id="rId31" Type="http://schemas.openxmlformats.org/officeDocument/2006/relationships/hyperlink" Target="%5d%20%20https:/academia-moscow.ru/reader/?id=344887"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akademia-moscow.ru" TargetMode="External"/><Relationship Id="rId14" Type="http://schemas.openxmlformats.org/officeDocument/2006/relationships/hyperlink" Target="http://mashmex.ru/materiali.html" TargetMode="External"/><Relationship Id="rId22" Type="http://schemas.openxmlformats.org/officeDocument/2006/relationships/footer" Target="footer2.xml"/><Relationship Id="rId27" Type="http://schemas.openxmlformats.org/officeDocument/2006/relationships/hyperlink" Target="https://www.iprbookshop.ru/67627.html" TargetMode="External"/><Relationship Id="rId30" Type="http://schemas.openxmlformats.org/officeDocument/2006/relationships/hyperlink" Target="http://www.metrologyia.ru/" TargetMode="External"/><Relationship Id="rId35" Type="http://schemas.openxmlformats.org/officeDocument/2006/relationships/hyperlink" Target="http://www.alleng.ru"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105</Pages>
  <Words>23622</Words>
  <Characters>134646</Characters>
  <Application>Microsoft Office Word</Application>
  <DocSecurity>0</DocSecurity>
  <Lines>1122</Lines>
  <Paragraphs>315</Paragraphs>
  <ScaleCrop>false</ScaleCrop>
  <HeadingPairs>
    <vt:vector size="2" baseType="variant">
      <vt:variant>
        <vt:lpstr>Название</vt:lpstr>
      </vt:variant>
      <vt:variant>
        <vt:i4>1</vt:i4>
      </vt:variant>
    </vt:vector>
  </HeadingPairs>
  <TitlesOfParts>
    <vt:vector size="1" baseType="lpstr">
      <vt:lpstr>Приложение 3 Программы учебных дисциплин</vt:lpstr>
    </vt:vector>
  </TitlesOfParts>
  <Company>Hewlett-Packard</Company>
  <LinksUpToDate>false</LinksUpToDate>
  <CharactersWithSpaces>157953</CharactersWithSpaces>
  <SharedDoc>false</SharedDoc>
  <HLinks>
    <vt:vector size="186" baseType="variant">
      <vt:variant>
        <vt:i4>6815840</vt:i4>
      </vt:variant>
      <vt:variant>
        <vt:i4>90</vt:i4>
      </vt:variant>
      <vt:variant>
        <vt:i4>0</vt:i4>
      </vt:variant>
      <vt:variant>
        <vt:i4>5</vt:i4>
      </vt:variant>
      <vt:variant>
        <vt:lpwstr>https://www.google.com/url?q=http://www.leaninfo.ru/&amp;sa=D&amp;ust=1542836138371000</vt:lpwstr>
      </vt:variant>
      <vt:variant>
        <vt:lpwstr/>
      </vt:variant>
      <vt:variant>
        <vt:i4>852041</vt:i4>
      </vt:variant>
      <vt:variant>
        <vt:i4>87</vt:i4>
      </vt:variant>
      <vt:variant>
        <vt:i4>0</vt:i4>
      </vt:variant>
      <vt:variant>
        <vt:i4>5</vt:i4>
      </vt:variant>
      <vt:variant>
        <vt:lpwstr>https://www.google.com/url?q=http://www.up-pro.ru/&amp;sa=D&amp;ust=1542836138370000</vt:lpwstr>
      </vt:variant>
      <vt:variant>
        <vt:lpwstr/>
      </vt:variant>
      <vt:variant>
        <vt:i4>4063292</vt:i4>
      </vt:variant>
      <vt:variant>
        <vt:i4>84</vt:i4>
      </vt:variant>
      <vt:variant>
        <vt:i4>0</vt:i4>
      </vt:variant>
      <vt:variant>
        <vt:i4>5</vt:i4>
      </vt:variant>
      <vt:variant>
        <vt:lpwstr>http://ohtruda.net/</vt:lpwstr>
      </vt:variant>
      <vt:variant>
        <vt:lpwstr/>
      </vt:variant>
      <vt:variant>
        <vt:i4>6684783</vt:i4>
      </vt:variant>
      <vt:variant>
        <vt:i4>81</vt:i4>
      </vt:variant>
      <vt:variant>
        <vt:i4>0</vt:i4>
      </vt:variant>
      <vt:variant>
        <vt:i4>5</vt:i4>
      </vt:variant>
      <vt:variant>
        <vt:lpwstr>http://www.edu.ru/</vt:lpwstr>
      </vt:variant>
      <vt:variant>
        <vt:lpwstr/>
      </vt:variant>
      <vt:variant>
        <vt:i4>7536687</vt:i4>
      </vt:variant>
      <vt:variant>
        <vt:i4>78</vt:i4>
      </vt:variant>
      <vt:variant>
        <vt:i4>0</vt:i4>
      </vt:variant>
      <vt:variant>
        <vt:i4>5</vt:i4>
      </vt:variant>
      <vt:variant>
        <vt:lpwstr>http://www.technormativ.ru/</vt:lpwstr>
      </vt:variant>
      <vt:variant>
        <vt:lpwstr/>
      </vt:variant>
      <vt:variant>
        <vt:i4>1245260</vt:i4>
      </vt:variant>
      <vt:variant>
        <vt:i4>75</vt:i4>
      </vt:variant>
      <vt:variant>
        <vt:i4>0</vt:i4>
      </vt:variant>
      <vt:variant>
        <vt:i4>5</vt:i4>
      </vt:variant>
      <vt:variant>
        <vt:lpwstr>http://www.alleng.ru/</vt:lpwstr>
      </vt:variant>
      <vt:variant>
        <vt:lpwstr/>
      </vt:variant>
      <vt:variant>
        <vt:i4>7078008</vt:i4>
      </vt:variant>
      <vt:variant>
        <vt:i4>72</vt:i4>
      </vt:variant>
      <vt:variant>
        <vt:i4>0</vt:i4>
      </vt:variant>
      <vt:variant>
        <vt:i4>5</vt:i4>
      </vt:variant>
      <vt:variant>
        <vt:lpwstr>http://www.tso.su/</vt:lpwstr>
      </vt:variant>
      <vt:variant>
        <vt:lpwstr/>
      </vt:variant>
      <vt:variant>
        <vt:i4>1638429</vt:i4>
      </vt:variant>
      <vt:variant>
        <vt:i4>69</vt:i4>
      </vt:variant>
      <vt:variant>
        <vt:i4>0</vt:i4>
      </vt:variant>
      <vt:variant>
        <vt:i4>5</vt:i4>
      </vt:variant>
      <vt:variant>
        <vt:lpwstr>https://www.biblio-online.ru/viewer/A54A2FD7-6676-4EC0-88DF-CF3E2578311B</vt:lpwstr>
      </vt:variant>
      <vt:variant>
        <vt:lpwstr>page</vt:lpwstr>
      </vt:variant>
      <vt:variant>
        <vt:i4>4325455</vt:i4>
      </vt:variant>
      <vt:variant>
        <vt:i4>66</vt:i4>
      </vt:variant>
      <vt:variant>
        <vt:i4>0</vt:i4>
      </vt:variant>
      <vt:variant>
        <vt:i4>5</vt:i4>
      </vt:variant>
      <vt:variant>
        <vt:lpwstr>%5d  https:/academia-moscow.ru/reader/?id=344887</vt:lpwstr>
      </vt:variant>
      <vt:variant>
        <vt:lpwstr/>
      </vt:variant>
      <vt:variant>
        <vt:i4>7798910</vt:i4>
      </vt:variant>
      <vt:variant>
        <vt:i4>63</vt:i4>
      </vt:variant>
      <vt:variant>
        <vt:i4>0</vt:i4>
      </vt:variant>
      <vt:variant>
        <vt:i4>5</vt:i4>
      </vt:variant>
      <vt:variant>
        <vt:lpwstr>http://www.metrologyia.ru/</vt:lpwstr>
      </vt:variant>
      <vt:variant>
        <vt:lpwstr/>
      </vt:variant>
      <vt:variant>
        <vt:i4>458758</vt:i4>
      </vt:variant>
      <vt:variant>
        <vt:i4>60</vt:i4>
      </vt:variant>
      <vt:variant>
        <vt:i4>0</vt:i4>
      </vt:variant>
      <vt:variant>
        <vt:i4>5</vt:i4>
      </vt:variant>
      <vt:variant>
        <vt:lpwstr>http://www.i-mash.ru/</vt:lpwstr>
      </vt:variant>
      <vt:variant>
        <vt:lpwstr/>
      </vt:variant>
      <vt:variant>
        <vt:i4>2883697</vt:i4>
      </vt:variant>
      <vt:variant>
        <vt:i4>57</vt:i4>
      </vt:variant>
      <vt:variant>
        <vt:i4>0</vt:i4>
      </vt:variant>
      <vt:variant>
        <vt:i4>5</vt:i4>
      </vt:variant>
      <vt:variant>
        <vt:lpwstr>http://www.academia-moscow.ru/</vt:lpwstr>
      </vt:variant>
      <vt:variant>
        <vt:lpwstr/>
      </vt:variant>
      <vt:variant>
        <vt:i4>4194373</vt:i4>
      </vt:variant>
      <vt:variant>
        <vt:i4>54</vt:i4>
      </vt:variant>
      <vt:variant>
        <vt:i4>0</vt:i4>
      </vt:variant>
      <vt:variant>
        <vt:i4>5</vt:i4>
      </vt:variant>
      <vt:variant>
        <vt:lpwstr>https://www.iprbookshop.ru/67627.html</vt:lpwstr>
      </vt:variant>
      <vt:variant>
        <vt:lpwstr/>
      </vt:variant>
      <vt:variant>
        <vt:i4>3407980</vt:i4>
      </vt:variant>
      <vt:variant>
        <vt:i4>51</vt:i4>
      </vt:variant>
      <vt:variant>
        <vt:i4>0</vt:i4>
      </vt:variant>
      <vt:variant>
        <vt:i4>5</vt:i4>
      </vt:variant>
      <vt:variant>
        <vt:lpwstr>http://publication.pravo.gov.ru/Document/View/0001202007030012</vt:lpwstr>
      </vt:variant>
      <vt:variant>
        <vt:lpwstr/>
      </vt:variant>
      <vt:variant>
        <vt:i4>3407980</vt:i4>
      </vt:variant>
      <vt:variant>
        <vt:i4>48</vt:i4>
      </vt:variant>
      <vt:variant>
        <vt:i4>0</vt:i4>
      </vt:variant>
      <vt:variant>
        <vt:i4>5</vt:i4>
      </vt:variant>
      <vt:variant>
        <vt:lpwstr>http://publication.pravo.gov.ru/Document/View/0001202003140001</vt:lpwstr>
      </vt:variant>
      <vt:variant>
        <vt:lpwstr/>
      </vt:variant>
      <vt:variant>
        <vt:i4>3211372</vt:i4>
      </vt:variant>
      <vt:variant>
        <vt:i4>45</vt:i4>
      </vt:variant>
      <vt:variant>
        <vt:i4>0</vt:i4>
      </vt:variant>
      <vt:variant>
        <vt:i4>5</vt:i4>
      </vt:variant>
      <vt:variant>
        <vt:lpwstr>http://publication.pravo.gov.ru/Document/View/0001201407220002</vt:lpwstr>
      </vt:variant>
      <vt:variant>
        <vt:lpwstr/>
      </vt:variant>
      <vt:variant>
        <vt:i4>3342446</vt:i4>
      </vt:variant>
      <vt:variant>
        <vt:i4>42</vt:i4>
      </vt:variant>
      <vt:variant>
        <vt:i4>0</vt:i4>
      </vt:variant>
      <vt:variant>
        <vt:i4>5</vt:i4>
      </vt:variant>
      <vt:variant>
        <vt:lpwstr>http://publication.pravo.gov.ru/Document/View/0001201402060001</vt:lpwstr>
      </vt:variant>
      <vt:variant>
        <vt:lpwstr/>
      </vt:variant>
      <vt:variant>
        <vt:i4>8257609</vt:i4>
      </vt:variant>
      <vt:variant>
        <vt:i4>39</vt:i4>
      </vt:variant>
      <vt:variant>
        <vt:i4>0</vt:i4>
      </vt:variant>
      <vt:variant>
        <vt:i4>5</vt:i4>
      </vt:variant>
      <vt:variant>
        <vt:lpwstr>http://www.modificator.ru/terms/cast_iron.html</vt:lpwstr>
      </vt:variant>
      <vt:variant>
        <vt:lpwstr/>
      </vt:variant>
      <vt:variant>
        <vt:i4>786517</vt:i4>
      </vt:variant>
      <vt:variant>
        <vt:i4>36</vt:i4>
      </vt:variant>
      <vt:variant>
        <vt:i4>0</vt:i4>
      </vt:variant>
      <vt:variant>
        <vt:i4>5</vt:i4>
      </vt:variant>
      <vt:variant>
        <vt:lpwstr>http://www.electrokiber.ru/elektrotehnicheskie-materialy/</vt:lpwstr>
      </vt:variant>
      <vt:variant>
        <vt:lpwstr/>
      </vt:variant>
      <vt:variant>
        <vt:i4>7471164</vt:i4>
      </vt:variant>
      <vt:variant>
        <vt:i4>33</vt:i4>
      </vt:variant>
      <vt:variant>
        <vt:i4>0</vt:i4>
      </vt:variant>
      <vt:variant>
        <vt:i4>5</vt:i4>
      </vt:variant>
      <vt:variant>
        <vt:lpwstr>http://rusnauka.narod.ru/lib/phisic/destroy/glava6.htm</vt:lpwstr>
      </vt:variant>
      <vt:variant>
        <vt:lpwstr/>
      </vt:variant>
      <vt:variant>
        <vt:i4>7602273</vt:i4>
      </vt:variant>
      <vt:variant>
        <vt:i4>30</vt:i4>
      </vt:variant>
      <vt:variant>
        <vt:i4>0</vt:i4>
      </vt:variant>
      <vt:variant>
        <vt:i4>5</vt:i4>
      </vt:variant>
      <vt:variant>
        <vt:lpwstr>http://www.bibliotekar.ru/slesar/14.htm</vt:lpwstr>
      </vt:variant>
      <vt:variant>
        <vt:lpwstr/>
      </vt:variant>
      <vt:variant>
        <vt:i4>3211357</vt:i4>
      </vt:variant>
      <vt:variant>
        <vt:i4>27</vt:i4>
      </vt:variant>
      <vt:variant>
        <vt:i4>0</vt:i4>
      </vt:variant>
      <vt:variant>
        <vt:i4>5</vt:i4>
      </vt:variant>
      <vt:variant>
        <vt:lpwstr>http://nwpi-fsap.narod.ru/lists/materialovedenie_lect/Lhtml</vt:lpwstr>
      </vt:variant>
      <vt:variant>
        <vt:lpwstr/>
      </vt:variant>
      <vt:variant>
        <vt:i4>4194428</vt:i4>
      </vt:variant>
      <vt:variant>
        <vt:i4>24</vt:i4>
      </vt:variant>
      <vt:variant>
        <vt:i4>0</vt:i4>
      </vt:variant>
      <vt:variant>
        <vt:i4>5</vt:i4>
      </vt:variant>
      <vt:variant>
        <vt:lpwstr>http://vzf.mstu.edu.ru/materials/method_08/05.shtml</vt:lpwstr>
      </vt:variant>
      <vt:variant>
        <vt:lpwstr/>
      </vt:variant>
      <vt:variant>
        <vt:i4>4849752</vt:i4>
      </vt:variant>
      <vt:variant>
        <vt:i4>21</vt:i4>
      </vt:variant>
      <vt:variant>
        <vt:i4>0</vt:i4>
      </vt:variant>
      <vt:variant>
        <vt:i4>5</vt:i4>
      </vt:variant>
      <vt:variant>
        <vt:lpwstr>http://mashmex.ru/materiali.html</vt:lpwstr>
      </vt:variant>
      <vt:variant>
        <vt:lpwstr/>
      </vt:variant>
      <vt:variant>
        <vt:i4>79</vt:i4>
      </vt:variant>
      <vt:variant>
        <vt:i4>18</vt:i4>
      </vt:variant>
      <vt:variant>
        <vt:i4>0</vt:i4>
      </vt:variant>
      <vt:variant>
        <vt:i4>5</vt:i4>
      </vt:variant>
      <vt:variant>
        <vt:lpwstr>http://mpei.ru/ochkov/TM/lection1.htm</vt:lpwstr>
      </vt:variant>
      <vt:variant>
        <vt:lpwstr/>
      </vt:variant>
      <vt:variant>
        <vt:i4>2818174</vt:i4>
      </vt:variant>
      <vt:variant>
        <vt:i4>15</vt:i4>
      </vt:variant>
      <vt:variant>
        <vt:i4>0</vt:i4>
      </vt:variant>
      <vt:variant>
        <vt:i4>5</vt:i4>
      </vt:variant>
      <vt:variant>
        <vt:lpwstr>http://twt/</vt:lpwstr>
      </vt:variant>
      <vt:variant>
        <vt:lpwstr/>
      </vt:variant>
      <vt:variant>
        <vt:i4>2031636</vt:i4>
      </vt:variant>
      <vt:variant>
        <vt:i4>12</vt:i4>
      </vt:variant>
      <vt:variant>
        <vt:i4>0</vt:i4>
      </vt:variant>
      <vt:variant>
        <vt:i4>5</vt:i4>
      </vt:variant>
      <vt:variant>
        <vt:lpwstr>http://modificator.ru/terms/fe-fe3c-diagram.html</vt:lpwstr>
      </vt:variant>
      <vt:variant>
        <vt:lpwstr/>
      </vt:variant>
      <vt:variant>
        <vt:i4>2818174</vt:i4>
      </vt:variant>
      <vt:variant>
        <vt:i4>9</vt:i4>
      </vt:variant>
      <vt:variant>
        <vt:i4>0</vt:i4>
      </vt:variant>
      <vt:variant>
        <vt:i4>5</vt:i4>
      </vt:variant>
      <vt:variant>
        <vt:lpwstr>http://www/</vt:lpwstr>
      </vt:variant>
      <vt:variant>
        <vt:lpwstr/>
      </vt:variant>
      <vt:variant>
        <vt:i4>2883705</vt:i4>
      </vt:variant>
      <vt:variant>
        <vt:i4>6</vt:i4>
      </vt:variant>
      <vt:variant>
        <vt:i4>0</vt:i4>
      </vt:variant>
      <vt:variant>
        <vt:i4>5</vt:i4>
      </vt:variant>
      <vt:variant>
        <vt:lpwstr>http://www.akademia-moscow.ru/</vt:lpwstr>
      </vt:variant>
      <vt:variant>
        <vt:lpwstr/>
      </vt:variant>
      <vt:variant>
        <vt:i4>1376336</vt:i4>
      </vt:variant>
      <vt:variant>
        <vt:i4>3</vt:i4>
      </vt:variant>
      <vt:variant>
        <vt:i4>0</vt:i4>
      </vt:variant>
      <vt:variant>
        <vt:i4>5</vt:i4>
      </vt:variant>
      <vt:variant>
        <vt:lpwstr>http://www.cherch.ru/</vt:lpwstr>
      </vt:variant>
      <vt:variant>
        <vt:lpwstr/>
      </vt:variant>
      <vt:variant>
        <vt:i4>983051</vt:i4>
      </vt:variant>
      <vt:variant>
        <vt:i4>0</vt:i4>
      </vt:variant>
      <vt:variant>
        <vt:i4>0</vt:i4>
      </vt:variant>
      <vt:variant>
        <vt:i4>5</vt:i4>
      </vt:variant>
      <vt:variant>
        <vt:lpwstr>http://znanium.com/catalog/product/363575</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3 Программы учебных дисциплин</dc:title>
  <dc:creator>ЦРПО Мосполитех</dc:creator>
  <cp:lastModifiedBy>1</cp:lastModifiedBy>
  <cp:revision>2</cp:revision>
  <cp:lastPrinted>2021-06-09T12:35:00Z</cp:lastPrinted>
  <dcterms:created xsi:type="dcterms:W3CDTF">2022-10-13T04:58:00Z</dcterms:created>
  <dcterms:modified xsi:type="dcterms:W3CDTF">2022-10-13T04:58:00Z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