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3053D4BB" w14:textId="088B2BD9" w:rsidR="002A00C4" w:rsidRPr="00BE19F3" w:rsidRDefault="00037B37" w:rsidP="00EA1437">
      <w:pPr>
        <w:spacing w:after="0" w:line="240" w:lineRule="auto"/>
        <w:jc w:val="right"/>
        <w:rPr>
          <w:rFonts w:ascii="Times New Roman" w:hAnsi="Times New Roman"/>
          <w:i/>
          <w:sz w:val="24"/>
          <w:szCs w:val="24"/>
        </w:rPr>
      </w:pPr>
      <w:r w:rsidRPr="009B6C41">
        <w:rPr>
          <w:rFonts w:ascii="Times New Roman" w:hAnsi="Times New Roman"/>
          <w:bCs/>
          <w:sz w:val="24"/>
          <w:szCs w:val="24"/>
        </w:rPr>
        <w:t>24.02.01 Производство летательных аппаратов</w:t>
      </w: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033EA6A5" w14:textId="1FCF54CB" w:rsidR="002A00C4" w:rsidRPr="00A74DD9" w:rsidRDefault="00037B37" w:rsidP="00EA1437">
      <w:pPr>
        <w:spacing w:after="0" w:line="360" w:lineRule="auto"/>
        <w:jc w:val="center"/>
        <w:rPr>
          <w:rFonts w:ascii="Times New Roman" w:hAnsi="Times New Roman"/>
          <w:b/>
          <w:i/>
          <w:sz w:val="28"/>
          <w:szCs w:val="28"/>
          <w:vertAlign w:val="superscript"/>
        </w:rPr>
      </w:pPr>
      <w:r w:rsidRPr="009B6C41">
        <w:rPr>
          <w:rFonts w:ascii="Times New Roman" w:hAnsi="Times New Roman"/>
          <w:bCs/>
          <w:sz w:val="24"/>
          <w:szCs w:val="24"/>
        </w:rPr>
        <w:t>24.02.01 Производство летательных аппаратов</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D34481" w:rsidRPr="00D646D1" w14:paraId="76246BC0" w14:textId="655770F0" w:rsidTr="00853B8E">
        <w:trPr>
          <w:trHeight w:val="259"/>
        </w:trPr>
        <w:tc>
          <w:tcPr>
            <w:tcW w:w="3261" w:type="dxa"/>
            <w:vMerge w:val="restart"/>
            <w:tcBorders>
              <w:top w:val="single" w:sz="4" w:space="0" w:color="000000"/>
              <w:left w:val="single" w:sz="4" w:space="0" w:color="000000"/>
              <w:right w:val="single" w:sz="4" w:space="0" w:color="000000"/>
            </w:tcBorders>
          </w:tcPr>
          <w:p w14:paraId="1654A6FA" w14:textId="137BF63A" w:rsidR="00D34481" w:rsidRPr="00D646D1" w:rsidRDefault="00D34481" w:rsidP="00ED5152">
            <w:pPr>
              <w:spacing w:after="0" w:line="240" w:lineRule="auto"/>
              <w:rPr>
                <w:rFonts w:ascii="Times New Roman" w:hAnsi="Times New Roman"/>
                <w:i/>
                <w:iCs/>
                <w:color w:val="000000"/>
                <w:sz w:val="24"/>
                <w:szCs w:val="24"/>
              </w:rPr>
            </w:pPr>
            <w:r>
              <w:rPr>
                <w:rFonts w:ascii="Times New Roman" w:hAnsi="Times New Roman"/>
                <w:bCs/>
                <w:sz w:val="24"/>
                <w:szCs w:val="24"/>
              </w:rPr>
              <w:t xml:space="preserve">ВД.1 </w:t>
            </w:r>
            <w:r w:rsidR="00037B37" w:rsidRPr="006C4061">
              <w:rPr>
                <w:rFonts w:ascii="Times New Roman" w:hAnsi="Times New Roman"/>
                <w:sz w:val="24"/>
                <w:szCs w:val="24"/>
              </w:rPr>
              <w:t>Оформление рабочей конструкторской документации и текстовых документов</w:t>
            </w:r>
          </w:p>
          <w:p w14:paraId="3A11D209" w14:textId="78261318" w:rsidR="00D34481" w:rsidRPr="00D646D1" w:rsidRDefault="00D34481" w:rsidP="00ED5152">
            <w:pPr>
              <w:spacing w:after="0" w:line="240" w:lineRule="auto"/>
              <w:rPr>
                <w:rFonts w:ascii="Times New Roman" w:hAnsi="Times New Roman"/>
                <w:i/>
                <w:iCs/>
                <w:color w:val="000000"/>
                <w:sz w:val="24"/>
                <w:szCs w:val="24"/>
              </w:rPr>
            </w:pPr>
          </w:p>
        </w:tc>
        <w:tc>
          <w:tcPr>
            <w:tcW w:w="3289" w:type="dxa"/>
            <w:vMerge w:val="restart"/>
            <w:tcBorders>
              <w:top w:val="single" w:sz="4" w:space="0" w:color="000000"/>
              <w:left w:val="single" w:sz="4" w:space="0" w:color="000000"/>
              <w:right w:val="single" w:sz="4" w:space="0" w:color="000000"/>
            </w:tcBorders>
          </w:tcPr>
          <w:p w14:paraId="58B36B33" w14:textId="04E267EE" w:rsidR="00D34481" w:rsidRPr="00D646D1" w:rsidRDefault="00D34481" w:rsidP="00ED5152">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ПМ 01 </w:t>
            </w:r>
            <w:r w:rsidR="00037B37" w:rsidRPr="006C4061">
              <w:rPr>
                <w:rFonts w:ascii="Times New Roman" w:hAnsi="Times New Roman"/>
                <w:sz w:val="24"/>
                <w:szCs w:val="24"/>
              </w:rPr>
              <w:t>Оформление рабочей конструкторской документации и текстовых документов</w:t>
            </w:r>
          </w:p>
        </w:tc>
        <w:tc>
          <w:tcPr>
            <w:tcW w:w="3373" w:type="dxa"/>
            <w:tcBorders>
              <w:top w:val="single" w:sz="4" w:space="0" w:color="000000"/>
              <w:left w:val="single" w:sz="4" w:space="0" w:color="000000"/>
              <w:bottom w:val="single" w:sz="4" w:space="0" w:color="000000"/>
              <w:right w:val="single" w:sz="4" w:space="0" w:color="000000"/>
            </w:tcBorders>
          </w:tcPr>
          <w:p w14:paraId="669498C7" w14:textId="4388E59B" w:rsidR="00D34481" w:rsidRPr="001E4F8F"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1E4F8F">
              <w:rPr>
                <w:rFonts w:ascii="Times New Roman" w:eastAsia="DejaVu Sans" w:hAnsi="Times New Roman"/>
                <w:sz w:val="24"/>
                <w:szCs w:val="24"/>
              </w:rPr>
              <w:t xml:space="preserve"> 1.1. </w:t>
            </w:r>
            <w:r w:rsidR="00BA6736" w:rsidRPr="009314F6">
              <w:rPr>
                <w:rFonts w:ascii="Times New Roman" w:hAnsi="Times New Roman"/>
                <w:sz w:val="24"/>
                <w:szCs w:val="24"/>
              </w:rPr>
              <w:t>Применять методы электронного моделирования при оформлении конструкторской документации</w:t>
            </w:r>
          </w:p>
        </w:tc>
      </w:tr>
      <w:tr w:rsidR="00D34481" w:rsidRPr="00D646D1" w14:paraId="6390652F" w14:textId="6DB5F237" w:rsidTr="00D34481">
        <w:trPr>
          <w:trHeight w:val="250"/>
        </w:trPr>
        <w:tc>
          <w:tcPr>
            <w:tcW w:w="3261" w:type="dxa"/>
            <w:vMerge/>
            <w:tcBorders>
              <w:left w:val="single" w:sz="4" w:space="0" w:color="000000"/>
              <w:right w:val="single" w:sz="4" w:space="0" w:color="000000"/>
            </w:tcBorders>
            <w:vAlign w:val="bottom"/>
          </w:tcPr>
          <w:p w14:paraId="6E4697FD" w14:textId="224BB467" w:rsidR="00D34481" w:rsidRPr="00D646D1" w:rsidRDefault="00D34481" w:rsidP="00ED5152">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D34481" w:rsidRPr="00D646D1" w:rsidRDefault="00D34481" w:rsidP="00ED515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781A25B5" w14:textId="438D61AB" w:rsidR="00D34481" w:rsidRPr="001E4F8F"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1E4F8F">
              <w:rPr>
                <w:rFonts w:ascii="Times New Roman" w:eastAsia="DejaVu Sans" w:hAnsi="Times New Roman"/>
                <w:sz w:val="24"/>
                <w:szCs w:val="24"/>
              </w:rPr>
              <w:t xml:space="preserve"> 1.2. </w:t>
            </w:r>
            <w:r w:rsidR="00BA6736" w:rsidRPr="009314F6">
              <w:rPr>
                <w:rFonts w:ascii="Times New Roman" w:hAnsi="Times New Roman"/>
                <w:sz w:val="24"/>
                <w:szCs w:val="24"/>
              </w:rPr>
              <w:t>Оформлять рабочую текстовую техническую документацию</w:t>
            </w:r>
          </w:p>
        </w:tc>
      </w:tr>
      <w:tr w:rsidR="00BA6736" w:rsidRPr="00D646D1" w14:paraId="4DCD7DF1" w14:textId="77777777" w:rsidTr="00C22202">
        <w:trPr>
          <w:trHeight w:val="997"/>
        </w:trPr>
        <w:tc>
          <w:tcPr>
            <w:tcW w:w="3261" w:type="dxa"/>
            <w:vMerge/>
            <w:tcBorders>
              <w:left w:val="single" w:sz="4" w:space="0" w:color="000000"/>
              <w:right w:val="single" w:sz="4" w:space="0" w:color="000000"/>
            </w:tcBorders>
            <w:vAlign w:val="bottom"/>
          </w:tcPr>
          <w:p w14:paraId="4EB74000" w14:textId="77777777" w:rsidR="00BA6736" w:rsidRPr="00D646D1" w:rsidRDefault="00BA6736" w:rsidP="00ED5152">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671F0D53" w14:textId="77777777" w:rsidR="00BA6736" w:rsidRPr="00D646D1" w:rsidRDefault="00BA6736" w:rsidP="00ED515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2D4F1460" w14:textId="330A1226" w:rsidR="00BA6736" w:rsidRPr="001E4F8F"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1E4F8F">
              <w:rPr>
                <w:rFonts w:ascii="Times New Roman" w:eastAsia="DejaVu Sans" w:hAnsi="Times New Roman"/>
                <w:sz w:val="24"/>
                <w:szCs w:val="24"/>
              </w:rPr>
              <w:t xml:space="preserve"> 1.3. </w:t>
            </w:r>
            <w:r w:rsidR="00BA6736" w:rsidRPr="00325EAF">
              <w:rPr>
                <w:rFonts w:ascii="Times New Roman" w:hAnsi="Times New Roman"/>
                <w:sz w:val="24"/>
                <w:szCs w:val="24"/>
              </w:rPr>
              <w:t>Вносить изменения в конструкторскую и техническую документацию</w:t>
            </w:r>
          </w:p>
        </w:tc>
      </w:tr>
      <w:tr w:rsidR="00BA6736" w:rsidRPr="00D646D1" w14:paraId="0C57D0B1" w14:textId="77777777" w:rsidTr="00037B37">
        <w:trPr>
          <w:trHeight w:val="289"/>
        </w:trPr>
        <w:tc>
          <w:tcPr>
            <w:tcW w:w="3261" w:type="dxa"/>
            <w:vMerge w:val="restart"/>
            <w:tcBorders>
              <w:top w:val="single" w:sz="4" w:space="0" w:color="000000"/>
              <w:left w:val="single" w:sz="4" w:space="0" w:color="000000"/>
              <w:right w:val="single" w:sz="4" w:space="0" w:color="000000"/>
            </w:tcBorders>
          </w:tcPr>
          <w:p w14:paraId="4BD9BC87" w14:textId="741044B4" w:rsidR="00BA6736" w:rsidRPr="006C4061" w:rsidRDefault="00BA6736" w:rsidP="00037B37">
            <w:pPr>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 xml:space="preserve">ВД. 2 </w:t>
            </w:r>
            <w:r w:rsidRPr="009C63D3">
              <w:rPr>
                <w:rFonts w:ascii="Times New Roman" w:hAnsi="Times New Roman"/>
                <w:sz w:val="24"/>
                <w:szCs w:val="24"/>
              </w:rPr>
              <w:t>Организация работы структурного подразделения</w:t>
            </w:r>
          </w:p>
          <w:p w14:paraId="3082A807" w14:textId="7B225CFC" w:rsidR="00BA6736" w:rsidRPr="00D646D1" w:rsidRDefault="00BA6736" w:rsidP="00ED5152">
            <w:pPr>
              <w:spacing w:after="0" w:line="240" w:lineRule="auto"/>
              <w:rPr>
                <w:rFonts w:ascii="Times New Roman" w:hAnsi="Times New Roman"/>
                <w:color w:val="000000"/>
                <w:sz w:val="24"/>
                <w:szCs w:val="24"/>
              </w:rPr>
            </w:pPr>
          </w:p>
        </w:tc>
        <w:tc>
          <w:tcPr>
            <w:tcW w:w="3289" w:type="dxa"/>
            <w:vMerge w:val="restart"/>
            <w:tcBorders>
              <w:top w:val="single" w:sz="4" w:space="0" w:color="000000"/>
              <w:left w:val="single" w:sz="4" w:space="0" w:color="000000"/>
              <w:right w:val="single" w:sz="4" w:space="0" w:color="000000"/>
            </w:tcBorders>
          </w:tcPr>
          <w:p w14:paraId="1F74E432" w14:textId="27163371" w:rsidR="00BA6736" w:rsidRPr="00D646D1" w:rsidRDefault="00BA6736" w:rsidP="00ED5152">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ПМ 02 </w:t>
            </w:r>
            <w:r w:rsidRPr="009C63D3">
              <w:rPr>
                <w:rFonts w:ascii="Times New Roman" w:hAnsi="Times New Roman"/>
                <w:sz w:val="24"/>
                <w:szCs w:val="24"/>
              </w:rPr>
              <w:t>Организация работы структурного подразделения</w:t>
            </w:r>
            <w:r w:rsidRPr="00D646D1">
              <w:rPr>
                <w:rFonts w:ascii="Times New Roman" w:hAnsi="Times New Roman"/>
                <w:color w:val="000000"/>
                <w:sz w:val="24"/>
                <w:szCs w:val="24"/>
              </w:rPr>
              <w:t xml:space="preserve"> </w:t>
            </w:r>
          </w:p>
        </w:tc>
        <w:tc>
          <w:tcPr>
            <w:tcW w:w="3373" w:type="dxa"/>
            <w:tcBorders>
              <w:top w:val="single" w:sz="4" w:space="0" w:color="000000"/>
              <w:left w:val="single" w:sz="4" w:space="0" w:color="000000"/>
              <w:bottom w:val="single" w:sz="4" w:space="0" w:color="000000"/>
              <w:right w:val="single" w:sz="4" w:space="0" w:color="000000"/>
            </w:tcBorders>
          </w:tcPr>
          <w:p w14:paraId="626308DC" w14:textId="0AEC0956" w:rsidR="00BA6736" w:rsidRPr="001E4F8F"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1E4F8F">
              <w:rPr>
                <w:rFonts w:ascii="Times New Roman" w:eastAsia="DejaVu Sans" w:hAnsi="Times New Roman"/>
                <w:sz w:val="24"/>
                <w:szCs w:val="24"/>
              </w:rPr>
              <w:t xml:space="preserve"> 2.1. </w:t>
            </w:r>
            <w:r w:rsidR="00BA6736" w:rsidRPr="00971BCD">
              <w:rPr>
                <w:rFonts w:ascii="Times New Roman" w:hAnsi="Times New Roman"/>
                <w:sz w:val="24"/>
                <w:szCs w:val="24"/>
              </w:rPr>
              <w:t>Координировать работу производственного участка и осуществлять содействие в выполнени</w:t>
            </w:r>
            <w:r w:rsidR="00BA6736">
              <w:rPr>
                <w:rFonts w:ascii="Times New Roman" w:hAnsi="Times New Roman"/>
                <w:sz w:val="24"/>
                <w:szCs w:val="24"/>
              </w:rPr>
              <w:t>и</w:t>
            </w:r>
            <w:r w:rsidR="00BA6736" w:rsidRPr="00971BCD">
              <w:rPr>
                <w:rFonts w:ascii="Times New Roman" w:hAnsi="Times New Roman"/>
                <w:sz w:val="24"/>
                <w:szCs w:val="24"/>
              </w:rPr>
              <w:t xml:space="preserve"> участком производственных заданий</w:t>
            </w:r>
          </w:p>
        </w:tc>
      </w:tr>
      <w:tr w:rsidR="00BA6736" w:rsidRPr="00D646D1" w14:paraId="66D060B2" w14:textId="77777777" w:rsidTr="00EA0FE6">
        <w:trPr>
          <w:trHeight w:val="236"/>
        </w:trPr>
        <w:tc>
          <w:tcPr>
            <w:tcW w:w="3261" w:type="dxa"/>
            <w:vMerge/>
            <w:tcBorders>
              <w:left w:val="single" w:sz="4" w:space="0" w:color="000000"/>
              <w:right w:val="single" w:sz="4" w:space="0" w:color="000000"/>
            </w:tcBorders>
            <w:vAlign w:val="center"/>
          </w:tcPr>
          <w:p w14:paraId="11682ED3" w14:textId="77777777" w:rsidR="00BA6736" w:rsidRDefault="00BA6736" w:rsidP="00ED5152">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64D91277" w14:textId="77777777" w:rsidR="00BA6736" w:rsidRDefault="00BA6736" w:rsidP="00ED515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76A659CF" w14:textId="4D7B5828" w:rsidR="00BA6736" w:rsidRPr="001E4F8F"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1E4F8F">
              <w:rPr>
                <w:rFonts w:ascii="Times New Roman" w:eastAsia="DejaVu Sans" w:hAnsi="Times New Roman"/>
                <w:sz w:val="24"/>
                <w:szCs w:val="24"/>
              </w:rPr>
              <w:t xml:space="preserve"> 2.2 </w:t>
            </w:r>
            <w:r w:rsidR="00BA6736" w:rsidRPr="00971BCD">
              <w:rPr>
                <w:rFonts w:ascii="Times New Roman" w:hAnsi="Times New Roman"/>
                <w:iCs/>
                <w:sz w:val="24"/>
                <w:szCs w:val="24"/>
              </w:rPr>
              <w:t>Проверять качество выполняемых работ на производственном участке</w:t>
            </w:r>
          </w:p>
        </w:tc>
      </w:tr>
      <w:tr w:rsidR="00BA6736" w:rsidRPr="00D646D1" w14:paraId="63A6DEB3" w14:textId="77777777" w:rsidTr="00BA6736">
        <w:trPr>
          <w:trHeight w:val="840"/>
        </w:trPr>
        <w:tc>
          <w:tcPr>
            <w:tcW w:w="3261" w:type="dxa"/>
            <w:vMerge/>
            <w:tcBorders>
              <w:left w:val="single" w:sz="4" w:space="0" w:color="000000"/>
              <w:right w:val="single" w:sz="4" w:space="0" w:color="000000"/>
            </w:tcBorders>
            <w:vAlign w:val="center"/>
          </w:tcPr>
          <w:p w14:paraId="3D4088FD" w14:textId="77777777" w:rsidR="00BA6736" w:rsidRDefault="00BA6736" w:rsidP="00ED5152">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6FD415DE" w14:textId="77777777" w:rsidR="00BA6736" w:rsidRDefault="00BA6736" w:rsidP="00ED515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auto"/>
              <w:right w:val="single" w:sz="4" w:space="0" w:color="000000"/>
            </w:tcBorders>
          </w:tcPr>
          <w:p w14:paraId="3657DC30" w14:textId="7CEED700" w:rsidR="00BA6736" w:rsidRPr="001E4F8F"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1E4F8F">
              <w:rPr>
                <w:rFonts w:ascii="Times New Roman" w:eastAsia="DejaVu Sans" w:hAnsi="Times New Roman"/>
                <w:sz w:val="24"/>
                <w:szCs w:val="24"/>
              </w:rPr>
              <w:t xml:space="preserve"> 2.3. </w:t>
            </w:r>
            <w:r w:rsidR="00BA6736" w:rsidRPr="00971BCD">
              <w:rPr>
                <w:rFonts w:ascii="Times New Roman" w:hAnsi="Times New Roman"/>
                <w:iCs/>
                <w:sz w:val="24"/>
                <w:szCs w:val="24"/>
              </w:rPr>
              <w:t>Производить основные расчёты экономических показателей работы организации</w:t>
            </w:r>
          </w:p>
        </w:tc>
      </w:tr>
      <w:tr w:rsidR="00BA6736" w:rsidRPr="00D646D1" w14:paraId="66777BA6" w14:textId="77777777" w:rsidTr="00901C07">
        <w:trPr>
          <w:trHeight w:val="1465"/>
        </w:trPr>
        <w:tc>
          <w:tcPr>
            <w:tcW w:w="3261" w:type="dxa"/>
            <w:vMerge/>
            <w:tcBorders>
              <w:left w:val="single" w:sz="4" w:space="0" w:color="000000"/>
              <w:bottom w:val="single" w:sz="4" w:space="0" w:color="auto"/>
              <w:right w:val="single" w:sz="4" w:space="0" w:color="000000"/>
            </w:tcBorders>
            <w:vAlign w:val="center"/>
          </w:tcPr>
          <w:p w14:paraId="470CFA8C" w14:textId="77777777" w:rsidR="00BA6736" w:rsidRDefault="00BA6736" w:rsidP="00ED5152">
            <w:pPr>
              <w:spacing w:after="0" w:line="240" w:lineRule="auto"/>
              <w:rPr>
                <w:rFonts w:ascii="Times New Roman" w:hAnsi="Times New Roman"/>
                <w:bCs/>
                <w:sz w:val="24"/>
                <w:szCs w:val="24"/>
              </w:rPr>
            </w:pPr>
          </w:p>
        </w:tc>
        <w:tc>
          <w:tcPr>
            <w:tcW w:w="3289" w:type="dxa"/>
            <w:vMerge/>
            <w:tcBorders>
              <w:left w:val="single" w:sz="4" w:space="0" w:color="000000"/>
              <w:bottom w:val="single" w:sz="4" w:space="0" w:color="auto"/>
              <w:right w:val="single" w:sz="4" w:space="0" w:color="000000"/>
            </w:tcBorders>
          </w:tcPr>
          <w:p w14:paraId="57F4A739" w14:textId="77777777" w:rsidR="00BA6736" w:rsidRDefault="00BA6736" w:rsidP="00ED5152">
            <w:pPr>
              <w:spacing w:after="0" w:line="240" w:lineRule="auto"/>
              <w:rPr>
                <w:rFonts w:ascii="Times New Roman" w:hAnsi="Times New Roman"/>
                <w:color w:val="000000"/>
                <w:sz w:val="24"/>
                <w:szCs w:val="24"/>
              </w:rPr>
            </w:pPr>
          </w:p>
        </w:tc>
        <w:tc>
          <w:tcPr>
            <w:tcW w:w="3373" w:type="dxa"/>
            <w:tcBorders>
              <w:top w:val="single" w:sz="4" w:space="0" w:color="auto"/>
              <w:left w:val="single" w:sz="4" w:space="0" w:color="000000"/>
              <w:bottom w:val="single" w:sz="4" w:space="0" w:color="auto"/>
              <w:right w:val="single" w:sz="4" w:space="0" w:color="000000"/>
            </w:tcBorders>
          </w:tcPr>
          <w:p w14:paraId="5FC011CB" w14:textId="1BF665DE" w:rsidR="00BA6736" w:rsidRPr="001E4F8F"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1E4F8F">
              <w:rPr>
                <w:rFonts w:ascii="Times New Roman" w:eastAsia="DejaVu Sans" w:hAnsi="Times New Roman"/>
                <w:sz w:val="24"/>
                <w:szCs w:val="24"/>
              </w:rPr>
              <w:t xml:space="preserve"> 2.4. </w:t>
            </w:r>
            <w:r w:rsidR="00BA6736" w:rsidRPr="00971BCD">
              <w:rPr>
                <w:rFonts w:ascii="Times New Roman" w:hAnsi="Times New Roman"/>
                <w:iCs/>
                <w:sz w:val="24"/>
                <w:szCs w:val="24"/>
              </w:rPr>
              <w:t>Контролировать выполнение требований правил охраны труда, производственной санитарии и электробезопасности на участке</w:t>
            </w:r>
          </w:p>
        </w:tc>
      </w:tr>
      <w:tr w:rsidR="00BA6736" w:rsidRPr="00D646D1" w14:paraId="442873F2" w14:textId="77777777" w:rsidTr="00901C07">
        <w:trPr>
          <w:trHeight w:val="360"/>
        </w:trPr>
        <w:tc>
          <w:tcPr>
            <w:tcW w:w="9923" w:type="dxa"/>
            <w:gridSpan w:val="3"/>
            <w:tcBorders>
              <w:top w:val="single" w:sz="4" w:space="0" w:color="auto"/>
              <w:left w:val="single" w:sz="4" w:space="0" w:color="000000"/>
              <w:right w:val="single" w:sz="4" w:space="0" w:color="000000"/>
            </w:tcBorders>
          </w:tcPr>
          <w:p w14:paraId="097AB96E" w14:textId="74F917FC" w:rsidR="00BA6736" w:rsidRPr="00971BCD" w:rsidRDefault="00BA6736" w:rsidP="00C22202">
            <w:pPr>
              <w:spacing w:after="0" w:line="240" w:lineRule="auto"/>
              <w:rPr>
                <w:rFonts w:ascii="Times New Roman" w:hAnsi="Times New Roman"/>
                <w:iCs/>
                <w:sz w:val="24"/>
                <w:szCs w:val="24"/>
              </w:rPr>
            </w:pPr>
            <w:r>
              <w:rPr>
                <w:rFonts w:ascii="Times New Roman" w:hAnsi="Times New Roman"/>
                <w:sz w:val="24"/>
                <w:szCs w:val="24"/>
              </w:rPr>
              <w:t>Виды деятельности по выбору, в соответствии с направленностью Авиастроение</w:t>
            </w:r>
          </w:p>
        </w:tc>
      </w:tr>
      <w:tr w:rsidR="001179D6" w:rsidRPr="00D646D1" w14:paraId="5EF0D52A" w14:textId="77777777" w:rsidTr="001179D6">
        <w:trPr>
          <w:trHeight w:val="276"/>
        </w:trPr>
        <w:tc>
          <w:tcPr>
            <w:tcW w:w="3261" w:type="dxa"/>
            <w:vMerge w:val="restart"/>
            <w:tcBorders>
              <w:top w:val="single" w:sz="4" w:space="0" w:color="auto"/>
              <w:left w:val="single" w:sz="4" w:space="0" w:color="000000"/>
              <w:right w:val="single" w:sz="4" w:space="0" w:color="000000"/>
            </w:tcBorders>
          </w:tcPr>
          <w:p w14:paraId="5F63216D" w14:textId="6AF53C74" w:rsidR="001179D6" w:rsidRPr="00D646D1" w:rsidRDefault="001179D6" w:rsidP="00ED5152">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ВД. </w:t>
            </w:r>
            <w:r w:rsidR="00B442BD">
              <w:rPr>
                <w:rFonts w:ascii="Times New Roman" w:hAnsi="Times New Roman"/>
                <w:color w:val="000000"/>
                <w:sz w:val="24"/>
                <w:szCs w:val="24"/>
              </w:rPr>
              <w:t>0</w:t>
            </w:r>
            <w:r>
              <w:rPr>
                <w:rFonts w:ascii="Times New Roman" w:hAnsi="Times New Roman"/>
                <w:color w:val="000000"/>
                <w:sz w:val="24"/>
                <w:szCs w:val="24"/>
              </w:rPr>
              <w:t xml:space="preserve">3 </w:t>
            </w:r>
            <w:r w:rsidR="00BA6736" w:rsidRPr="007E2932">
              <w:rPr>
                <w:rFonts w:ascii="Times New Roman" w:hAnsi="Times New Roman"/>
                <w:sz w:val="24"/>
                <w:szCs w:val="24"/>
              </w:rPr>
              <w:t>Техническая поддержка процесса проектирования механических конструкций, узлов и агрегатов систем летательных аппаратов</w:t>
            </w:r>
            <w:r w:rsidR="00BA6736">
              <w:rPr>
                <w:rFonts w:ascii="Times New Roman" w:hAnsi="Times New Roman"/>
                <w:sz w:val="24"/>
                <w:szCs w:val="24"/>
              </w:rPr>
              <w:t xml:space="preserve"> (по выбору</w:t>
            </w:r>
            <w:r w:rsidR="001E4F8F">
              <w:rPr>
                <w:rFonts w:ascii="Times New Roman" w:hAnsi="Times New Roman"/>
                <w:sz w:val="24"/>
                <w:szCs w:val="24"/>
              </w:rPr>
              <w:t>)</w:t>
            </w:r>
            <w:r w:rsidR="00BA6736" w:rsidRPr="00D646D1">
              <w:rPr>
                <w:rFonts w:ascii="Times New Roman" w:hAnsi="Times New Roman"/>
                <w:color w:val="000000"/>
                <w:sz w:val="24"/>
                <w:szCs w:val="24"/>
              </w:rPr>
              <w:t xml:space="preserve"> </w:t>
            </w:r>
          </w:p>
        </w:tc>
        <w:tc>
          <w:tcPr>
            <w:tcW w:w="3289" w:type="dxa"/>
            <w:vMerge w:val="restart"/>
            <w:tcBorders>
              <w:top w:val="single" w:sz="4" w:space="0" w:color="auto"/>
              <w:left w:val="single" w:sz="4" w:space="0" w:color="000000"/>
              <w:right w:val="single" w:sz="4" w:space="0" w:color="auto"/>
            </w:tcBorders>
          </w:tcPr>
          <w:p w14:paraId="79064649" w14:textId="0721F0B6" w:rsidR="001179D6" w:rsidRPr="00D646D1" w:rsidRDefault="006D2F5D" w:rsidP="00ED5152">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ПМн.03 </w:t>
            </w:r>
            <w:r w:rsidR="00BA6736" w:rsidRPr="007E2932">
              <w:rPr>
                <w:rFonts w:ascii="Times New Roman" w:hAnsi="Times New Roman"/>
                <w:sz w:val="24"/>
                <w:szCs w:val="24"/>
              </w:rPr>
              <w:t>Техническая поддержка процесса проектирования механических конструкций, узлов и агрегатов систем летательных аппаратов</w:t>
            </w:r>
            <w:r w:rsidR="00BA6736">
              <w:rPr>
                <w:rFonts w:ascii="Times New Roman" w:hAnsi="Times New Roman"/>
                <w:sz w:val="24"/>
                <w:szCs w:val="24"/>
              </w:rPr>
              <w:t xml:space="preserve"> (по выбору</w:t>
            </w:r>
            <w:r w:rsidR="001E4F8F">
              <w:rPr>
                <w:rFonts w:ascii="Times New Roman" w:hAnsi="Times New Roman"/>
                <w:sz w:val="24"/>
                <w:szCs w:val="24"/>
              </w:rPr>
              <w:t>)</w:t>
            </w:r>
            <w:r w:rsidR="00BA6736" w:rsidRPr="00D646D1">
              <w:rPr>
                <w:rFonts w:ascii="Times New Roman" w:hAnsi="Times New Roman"/>
                <w:color w:val="000000"/>
                <w:sz w:val="24"/>
                <w:szCs w:val="24"/>
              </w:rPr>
              <w:t xml:space="preserve"> </w:t>
            </w:r>
          </w:p>
        </w:tc>
        <w:tc>
          <w:tcPr>
            <w:tcW w:w="3373" w:type="dxa"/>
            <w:tcBorders>
              <w:top w:val="single" w:sz="4" w:space="0" w:color="auto"/>
              <w:left w:val="single" w:sz="4" w:space="0" w:color="auto"/>
              <w:bottom w:val="single" w:sz="4" w:space="0" w:color="auto"/>
              <w:right w:val="single" w:sz="4" w:space="0" w:color="auto"/>
            </w:tcBorders>
          </w:tcPr>
          <w:p w14:paraId="00C349BF" w14:textId="5663A213" w:rsidR="00BA6736" w:rsidRPr="001E4F8F"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1E4F8F">
              <w:rPr>
                <w:rFonts w:ascii="Times New Roman" w:eastAsia="DejaVu Sans" w:hAnsi="Times New Roman"/>
                <w:sz w:val="24"/>
                <w:szCs w:val="24"/>
              </w:rPr>
              <w:t xml:space="preserve"> 3.1. </w:t>
            </w:r>
            <w:r w:rsidR="00BA6736" w:rsidRPr="00971BCD">
              <w:rPr>
                <w:rFonts w:ascii="Times New Roman" w:hAnsi="Times New Roman"/>
                <w:bCs/>
                <w:sz w:val="24"/>
                <w:szCs w:val="24"/>
              </w:rPr>
              <w:t>Разрабатывать теоретические компоновочные чертежи деталей, узлов, схем и электронные макеты летательных аппаратов</w:t>
            </w:r>
          </w:p>
        </w:tc>
      </w:tr>
      <w:tr w:rsidR="007A5FB7" w:rsidRPr="00D646D1" w14:paraId="239726DA" w14:textId="77777777" w:rsidTr="001179D6">
        <w:trPr>
          <w:trHeight w:val="236"/>
        </w:trPr>
        <w:tc>
          <w:tcPr>
            <w:tcW w:w="3261" w:type="dxa"/>
            <w:vMerge/>
            <w:tcBorders>
              <w:left w:val="single" w:sz="4" w:space="0" w:color="000000"/>
              <w:right w:val="single" w:sz="4" w:space="0" w:color="000000"/>
            </w:tcBorders>
            <w:vAlign w:val="bottom"/>
          </w:tcPr>
          <w:p w14:paraId="13163CC9" w14:textId="77777777" w:rsidR="007A5FB7" w:rsidRDefault="007A5FB7" w:rsidP="00ED5152">
            <w:pPr>
              <w:snapToGrid w:val="0"/>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auto"/>
            </w:tcBorders>
          </w:tcPr>
          <w:p w14:paraId="572696C7" w14:textId="77777777" w:rsidR="007A5FB7" w:rsidRDefault="007A5FB7" w:rsidP="00ED5152">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bottom w:val="single" w:sz="4" w:space="0" w:color="auto"/>
              <w:right w:val="single" w:sz="4" w:space="0" w:color="auto"/>
            </w:tcBorders>
          </w:tcPr>
          <w:p w14:paraId="7E732D20" w14:textId="11AEE8A4" w:rsidR="007A5FB7" w:rsidRPr="001E4F8F"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1E4F8F">
              <w:rPr>
                <w:rFonts w:ascii="Times New Roman" w:eastAsia="DejaVu Sans" w:hAnsi="Times New Roman"/>
                <w:sz w:val="24"/>
                <w:szCs w:val="24"/>
              </w:rPr>
              <w:t>. 3.2</w:t>
            </w:r>
            <w:r>
              <w:rPr>
                <w:rFonts w:ascii="Times New Roman" w:eastAsia="DejaVu Sans" w:hAnsi="Times New Roman"/>
                <w:sz w:val="24"/>
                <w:szCs w:val="24"/>
              </w:rPr>
              <w:t>.</w:t>
            </w:r>
            <w:r w:rsidR="001E4F8F">
              <w:rPr>
                <w:rFonts w:ascii="Times New Roman" w:eastAsia="DejaVu Sans" w:hAnsi="Times New Roman"/>
                <w:sz w:val="24"/>
                <w:szCs w:val="24"/>
              </w:rPr>
              <w:t xml:space="preserve"> </w:t>
            </w:r>
            <w:r w:rsidR="00BA6736" w:rsidRPr="000738B3">
              <w:rPr>
                <w:rFonts w:ascii="Times New Roman" w:hAnsi="Times New Roman"/>
                <w:sz w:val="24"/>
                <w:szCs w:val="24"/>
              </w:rPr>
              <w:t>Оформлять эскизы и чертежи деталей в электронном виде</w:t>
            </w:r>
          </w:p>
        </w:tc>
      </w:tr>
      <w:tr w:rsidR="007A5FB7" w:rsidRPr="00D646D1" w14:paraId="35C60AC5" w14:textId="77777777" w:rsidTr="001179D6">
        <w:trPr>
          <w:trHeight w:val="236"/>
        </w:trPr>
        <w:tc>
          <w:tcPr>
            <w:tcW w:w="3261" w:type="dxa"/>
            <w:vMerge/>
            <w:tcBorders>
              <w:left w:val="single" w:sz="4" w:space="0" w:color="000000"/>
              <w:right w:val="single" w:sz="4" w:space="0" w:color="000000"/>
            </w:tcBorders>
            <w:vAlign w:val="bottom"/>
          </w:tcPr>
          <w:p w14:paraId="1C9FC2E3" w14:textId="77777777" w:rsidR="007A5FB7" w:rsidRDefault="007A5FB7" w:rsidP="00ED5152">
            <w:pPr>
              <w:snapToGrid w:val="0"/>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38044E44" w14:textId="77777777" w:rsidR="007A5FB7" w:rsidRDefault="007A5FB7" w:rsidP="00ED5152">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000000"/>
              <w:bottom w:val="single" w:sz="4" w:space="0" w:color="auto"/>
              <w:right w:val="single" w:sz="4" w:space="0" w:color="000000"/>
            </w:tcBorders>
          </w:tcPr>
          <w:p w14:paraId="183B4B57" w14:textId="29872F7B" w:rsidR="007A5FB7" w:rsidRPr="001E4F8F"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1E4F8F">
              <w:rPr>
                <w:rFonts w:ascii="Times New Roman" w:eastAsia="DejaVu Sans" w:hAnsi="Times New Roman"/>
                <w:sz w:val="24"/>
                <w:szCs w:val="24"/>
              </w:rPr>
              <w:t xml:space="preserve"> 3.3. </w:t>
            </w:r>
            <w:r w:rsidR="00BA6736" w:rsidRPr="000738B3">
              <w:rPr>
                <w:rFonts w:ascii="Times New Roman" w:hAnsi="Times New Roman"/>
                <w:bCs/>
                <w:sz w:val="24"/>
                <w:szCs w:val="24"/>
              </w:rPr>
              <w:t>Производить проектировочные расчёты деталей, узлов, агрегатов, кинематических схем характеристик летательных аппаратов</w:t>
            </w:r>
          </w:p>
        </w:tc>
      </w:tr>
      <w:tr w:rsidR="007A5FB7" w:rsidRPr="00D646D1" w14:paraId="3B78BB0F" w14:textId="77777777" w:rsidTr="00804001">
        <w:trPr>
          <w:trHeight w:val="236"/>
        </w:trPr>
        <w:tc>
          <w:tcPr>
            <w:tcW w:w="3261" w:type="dxa"/>
            <w:vMerge/>
            <w:tcBorders>
              <w:left w:val="single" w:sz="4" w:space="0" w:color="000000"/>
              <w:right w:val="single" w:sz="4" w:space="0" w:color="000000"/>
            </w:tcBorders>
            <w:vAlign w:val="bottom"/>
          </w:tcPr>
          <w:p w14:paraId="47A8732A" w14:textId="77777777" w:rsidR="007A5FB7" w:rsidRDefault="007A5FB7" w:rsidP="00ED5152">
            <w:pPr>
              <w:snapToGrid w:val="0"/>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456FA1C" w14:textId="77777777" w:rsidR="007A5FB7" w:rsidRDefault="007A5FB7" w:rsidP="00ED5152">
            <w:pPr>
              <w:snapToGrid w:val="0"/>
              <w:spacing w:after="0" w:line="240" w:lineRule="auto"/>
              <w:rPr>
                <w:rFonts w:ascii="Times New Roman" w:hAnsi="Times New Roman"/>
                <w:color w:val="000000"/>
                <w:sz w:val="24"/>
                <w:szCs w:val="24"/>
              </w:rPr>
            </w:pPr>
          </w:p>
        </w:tc>
        <w:tc>
          <w:tcPr>
            <w:tcW w:w="3373" w:type="dxa"/>
            <w:tcBorders>
              <w:left w:val="single" w:sz="4" w:space="0" w:color="000000"/>
              <w:bottom w:val="single" w:sz="4" w:space="0" w:color="auto"/>
              <w:right w:val="single" w:sz="4" w:space="0" w:color="000000"/>
            </w:tcBorders>
          </w:tcPr>
          <w:p w14:paraId="37C5D492" w14:textId="01CEA296" w:rsidR="007A5FB7" w:rsidRPr="001E4F8F"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1E4F8F">
              <w:rPr>
                <w:rFonts w:ascii="Times New Roman" w:eastAsia="DejaVu Sans" w:hAnsi="Times New Roman"/>
                <w:sz w:val="24"/>
                <w:szCs w:val="24"/>
              </w:rPr>
              <w:t xml:space="preserve"> 3.4. </w:t>
            </w:r>
            <w:r w:rsidR="00BA6736" w:rsidRPr="000738B3">
              <w:rPr>
                <w:rFonts w:ascii="Times New Roman" w:hAnsi="Times New Roman"/>
                <w:bCs/>
                <w:sz w:val="24"/>
                <w:szCs w:val="24"/>
              </w:rPr>
              <w:t>Осуществлять работу с конструкторской документацией на детали, узлы, агрегаты, монтажные схемы подсистем летательных аппаратов</w:t>
            </w:r>
          </w:p>
        </w:tc>
      </w:tr>
      <w:tr w:rsidR="006D2F5D" w:rsidRPr="00D646D1" w14:paraId="031FD1CA" w14:textId="77777777" w:rsidTr="006D2F5D">
        <w:trPr>
          <w:trHeight w:val="1390"/>
        </w:trPr>
        <w:tc>
          <w:tcPr>
            <w:tcW w:w="3261" w:type="dxa"/>
            <w:vMerge/>
            <w:tcBorders>
              <w:left w:val="single" w:sz="4" w:space="0" w:color="000000"/>
              <w:bottom w:val="single" w:sz="4" w:space="0" w:color="auto"/>
              <w:right w:val="single" w:sz="4" w:space="0" w:color="000000"/>
            </w:tcBorders>
            <w:vAlign w:val="bottom"/>
          </w:tcPr>
          <w:p w14:paraId="5549C392" w14:textId="77777777" w:rsidR="006D2F5D" w:rsidRDefault="006D2F5D" w:rsidP="00ED5152">
            <w:pPr>
              <w:snapToGrid w:val="0"/>
              <w:spacing w:after="0" w:line="240" w:lineRule="auto"/>
              <w:rPr>
                <w:rFonts w:ascii="Times New Roman" w:hAnsi="Times New Roman"/>
                <w:color w:val="000000"/>
                <w:sz w:val="24"/>
                <w:szCs w:val="24"/>
              </w:rPr>
            </w:pPr>
          </w:p>
        </w:tc>
        <w:tc>
          <w:tcPr>
            <w:tcW w:w="3289" w:type="dxa"/>
            <w:vMerge/>
            <w:tcBorders>
              <w:left w:val="single" w:sz="4" w:space="0" w:color="000000"/>
              <w:bottom w:val="single" w:sz="4" w:space="0" w:color="auto"/>
              <w:right w:val="single" w:sz="4" w:space="0" w:color="000000"/>
            </w:tcBorders>
          </w:tcPr>
          <w:p w14:paraId="09E09315" w14:textId="77777777" w:rsidR="006D2F5D" w:rsidRDefault="006D2F5D" w:rsidP="00ED5152">
            <w:pPr>
              <w:snapToGrid w:val="0"/>
              <w:spacing w:after="0" w:line="240" w:lineRule="auto"/>
              <w:rPr>
                <w:rFonts w:ascii="Times New Roman" w:hAnsi="Times New Roman"/>
                <w:color w:val="000000"/>
                <w:sz w:val="24"/>
                <w:szCs w:val="24"/>
              </w:rPr>
            </w:pPr>
          </w:p>
        </w:tc>
        <w:tc>
          <w:tcPr>
            <w:tcW w:w="3373" w:type="dxa"/>
            <w:tcBorders>
              <w:left w:val="single" w:sz="4" w:space="0" w:color="000000"/>
              <w:bottom w:val="single" w:sz="4" w:space="0" w:color="auto"/>
              <w:right w:val="single" w:sz="4" w:space="0" w:color="000000"/>
            </w:tcBorders>
          </w:tcPr>
          <w:p w14:paraId="07773458" w14:textId="30CC2F32" w:rsidR="006D2F5D" w:rsidRPr="00910468"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1E4F8F">
              <w:rPr>
                <w:rFonts w:ascii="Times New Roman" w:eastAsia="DejaVu Sans" w:hAnsi="Times New Roman"/>
                <w:sz w:val="24"/>
                <w:szCs w:val="24"/>
              </w:rPr>
              <w:t xml:space="preserve"> 3.5. </w:t>
            </w:r>
            <w:r w:rsidR="006D2F5D" w:rsidRPr="00015FEB">
              <w:rPr>
                <w:rFonts w:ascii="Times New Roman" w:hAnsi="Times New Roman"/>
                <w:bCs/>
                <w:sz w:val="24"/>
                <w:szCs w:val="24"/>
              </w:rPr>
              <w:t>Осуществлять подготовку и выпуск производственных инструкций, материалов для эксплуатационно-технической документации</w:t>
            </w:r>
          </w:p>
        </w:tc>
      </w:tr>
      <w:tr w:rsidR="006D2F5D" w:rsidRPr="00D646D1" w14:paraId="26C3A5DA" w14:textId="77777777" w:rsidTr="006D2F5D">
        <w:trPr>
          <w:trHeight w:val="236"/>
        </w:trPr>
        <w:tc>
          <w:tcPr>
            <w:tcW w:w="3261" w:type="dxa"/>
            <w:vMerge w:val="restart"/>
            <w:tcBorders>
              <w:top w:val="single" w:sz="4" w:space="0" w:color="auto"/>
              <w:left w:val="single" w:sz="4" w:space="0" w:color="000000"/>
              <w:right w:val="single" w:sz="4" w:space="0" w:color="000000"/>
            </w:tcBorders>
          </w:tcPr>
          <w:p w14:paraId="566D9F11" w14:textId="2F7FDAA6" w:rsidR="006D2F5D" w:rsidRPr="00D646D1" w:rsidRDefault="00B442BD" w:rsidP="00BA6736">
            <w:pPr>
              <w:snapToGrid w:val="0"/>
              <w:spacing w:after="0" w:line="240" w:lineRule="auto"/>
              <w:rPr>
                <w:rFonts w:ascii="Times New Roman" w:hAnsi="Times New Roman"/>
                <w:color w:val="000000"/>
                <w:sz w:val="24"/>
                <w:szCs w:val="24"/>
              </w:rPr>
            </w:pPr>
            <w:r>
              <w:rPr>
                <w:rFonts w:ascii="Times New Roman" w:hAnsi="Times New Roman"/>
                <w:iCs/>
                <w:sz w:val="24"/>
                <w:szCs w:val="24"/>
              </w:rPr>
              <w:t xml:space="preserve">ВД.04 </w:t>
            </w:r>
            <w:r w:rsidR="006D2F5D" w:rsidRPr="00015FEB">
              <w:rPr>
                <w:rFonts w:ascii="Times New Roman" w:hAnsi="Times New Roman"/>
                <w:iCs/>
                <w:sz w:val="24"/>
                <w:szCs w:val="24"/>
              </w:rPr>
              <w:t>Техническое обеспечение производства летательных аппаратов, разработка технологических процессов и технологической документации (по выбору);</w:t>
            </w:r>
          </w:p>
        </w:tc>
        <w:tc>
          <w:tcPr>
            <w:tcW w:w="3289" w:type="dxa"/>
            <w:vMerge w:val="restart"/>
            <w:tcBorders>
              <w:top w:val="single" w:sz="4" w:space="0" w:color="auto"/>
              <w:left w:val="single" w:sz="4" w:space="0" w:color="000000"/>
              <w:right w:val="single" w:sz="4" w:space="0" w:color="000000"/>
            </w:tcBorders>
          </w:tcPr>
          <w:p w14:paraId="467C34C7" w14:textId="044978DC" w:rsidR="006D2F5D" w:rsidRPr="00D646D1" w:rsidRDefault="006D2F5D" w:rsidP="00BA6736">
            <w:pPr>
              <w:snapToGrid w:val="0"/>
              <w:spacing w:after="0" w:line="240" w:lineRule="auto"/>
              <w:rPr>
                <w:rFonts w:ascii="Times New Roman" w:hAnsi="Times New Roman"/>
                <w:color w:val="000000"/>
                <w:sz w:val="24"/>
                <w:szCs w:val="24"/>
              </w:rPr>
            </w:pPr>
            <w:r>
              <w:rPr>
                <w:rFonts w:ascii="Times New Roman" w:hAnsi="Times New Roman"/>
                <w:iCs/>
                <w:sz w:val="24"/>
                <w:szCs w:val="24"/>
              </w:rPr>
              <w:t xml:space="preserve">ПМн.04 </w:t>
            </w:r>
            <w:r w:rsidRPr="00015FEB">
              <w:rPr>
                <w:rFonts w:ascii="Times New Roman" w:hAnsi="Times New Roman"/>
                <w:iCs/>
                <w:sz w:val="24"/>
                <w:szCs w:val="24"/>
              </w:rPr>
              <w:t>Техническое обеспечение производства летательных аппаратов, разработка технологических процессов и технологической документации (по выбору);</w:t>
            </w:r>
          </w:p>
        </w:tc>
        <w:tc>
          <w:tcPr>
            <w:tcW w:w="3373" w:type="dxa"/>
            <w:tcBorders>
              <w:top w:val="single" w:sz="4" w:space="0" w:color="auto"/>
              <w:left w:val="single" w:sz="4" w:space="0" w:color="000000"/>
              <w:bottom w:val="single" w:sz="4" w:space="0" w:color="000000"/>
              <w:right w:val="single" w:sz="4" w:space="0" w:color="000000"/>
            </w:tcBorders>
          </w:tcPr>
          <w:p w14:paraId="26019BD3" w14:textId="1E0CF59B" w:rsidR="006D2F5D" w:rsidRPr="00910468"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910468">
              <w:rPr>
                <w:rFonts w:ascii="Times New Roman" w:eastAsia="DejaVu Sans" w:hAnsi="Times New Roman"/>
                <w:sz w:val="24"/>
                <w:szCs w:val="24"/>
              </w:rPr>
              <w:t xml:space="preserve"> 4.1. </w:t>
            </w:r>
            <w:r w:rsidR="006D2F5D" w:rsidRPr="00A80745">
              <w:rPr>
                <w:rFonts w:ascii="Times New Roman" w:hAnsi="Times New Roman"/>
                <w:iCs/>
                <w:sz w:val="24"/>
                <w:szCs w:val="24"/>
              </w:rPr>
              <w:t>Осуществлять технологическое сопровождение производства деталей, узлов, агрегатов, систем летательных аппаратов</w:t>
            </w:r>
          </w:p>
        </w:tc>
      </w:tr>
      <w:tr w:rsidR="006D2F5D" w:rsidRPr="00D646D1" w14:paraId="0FB23D0F" w14:textId="77777777" w:rsidTr="00D712EE">
        <w:trPr>
          <w:trHeight w:val="236"/>
        </w:trPr>
        <w:tc>
          <w:tcPr>
            <w:tcW w:w="3261" w:type="dxa"/>
            <w:vMerge/>
            <w:tcBorders>
              <w:left w:val="single" w:sz="4" w:space="0" w:color="000000"/>
              <w:right w:val="single" w:sz="4" w:space="0" w:color="000000"/>
            </w:tcBorders>
            <w:vAlign w:val="bottom"/>
          </w:tcPr>
          <w:p w14:paraId="3E58147E" w14:textId="77777777" w:rsidR="006D2F5D" w:rsidRDefault="006D2F5D" w:rsidP="00BA6736">
            <w:pPr>
              <w:snapToGrid w:val="0"/>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541709F4" w14:textId="77777777" w:rsidR="006D2F5D" w:rsidRDefault="006D2F5D" w:rsidP="00BA6736">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bottom w:val="single" w:sz="4" w:space="0" w:color="000000"/>
              <w:right w:val="single" w:sz="4" w:space="0" w:color="000000"/>
            </w:tcBorders>
          </w:tcPr>
          <w:p w14:paraId="12E5A9DD" w14:textId="24745843" w:rsidR="006D2F5D" w:rsidRPr="00910468"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910468">
              <w:rPr>
                <w:rFonts w:ascii="Times New Roman" w:eastAsia="DejaVu Sans" w:hAnsi="Times New Roman"/>
                <w:sz w:val="24"/>
                <w:szCs w:val="24"/>
              </w:rPr>
              <w:t xml:space="preserve"> 4.2. </w:t>
            </w:r>
            <w:r w:rsidR="006D2F5D" w:rsidRPr="00A80745">
              <w:rPr>
                <w:rFonts w:ascii="Times New Roman" w:hAnsi="Times New Roman"/>
                <w:iCs/>
                <w:sz w:val="24"/>
                <w:szCs w:val="24"/>
              </w:rPr>
              <w:t>Разрабатывать технологическую документацию на спроектированные технологические процессы сборки узлов и агрегатов, монтажа систем летательных аппаратов</w:t>
            </w:r>
          </w:p>
        </w:tc>
      </w:tr>
      <w:tr w:rsidR="006D2F5D" w:rsidRPr="00D646D1" w14:paraId="601995F1" w14:textId="77777777" w:rsidTr="00D712EE">
        <w:trPr>
          <w:trHeight w:val="236"/>
        </w:trPr>
        <w:tc>
          <w:tcPr>
            <w:tcW w:w="3261" w:type="dxa"/>
            <w:vMerge/>
            <w:tcBorders>
              <w:left w:val="single" w:sz="4" w:space="0" w:color="000000"/>
              <w:right w:val="single" w:sz="4" w:space="0" w:color="000000"/>
            </w:tcBorders>
            <w:vAlign w:val="bottom"/>
          </w:tcPr>
          <w:p w14:paraId="538223E4" w14:textId="77777777" w:rsidR="006D2F5D" w:rsidRDefault="006D2F5D" w:rsidP="00BA6736">
            <w:pPr>
              <w:snapToGrid w:val="0"/>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42A7CFAC" w14:textId="77777777" w:rsidR="006D2F5D" w:rsidRDefault="006D2F5D" w:rsidP="00BA6736">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bottom w:val="single" w:sz="4" w:space="0" w:color="000000"/>
              <w:right w:val="single" w:sz="4" w:space="0" w:color="000000"/>
            </w:tcBorders>
          </w:tcPr>
          <w:p w14:paraId="3AD6DE43" w14:textId="7EAA6BCB" w:rsidR="006D2F5D" w:rsidRPr="00910468"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910468">
              <w:rPr>
                <w:rFonts w:ascii="Times New Roman" w:eastAsia="DejaVu Sans" w:hAnsi="Times New Roman"/>
                <w:sz w:val="24"/>
                <w:szCs w:val="24"/>
              </w:rPr>
              <w:t xml:space="preserve"> 4.3. </w:t>
            </w:r>
            <w:r w:rsidR="006D2F5D" w:rsidRPr="00A80745">
              <w:rPr>
                <w:rFonts w:ascii="Times New Roman" w:hAnsi="Times New Roman"/>
                <w:iCs/>
                <w:sz w:val="24"/>
                <w:szCs w:val="24"/>
              </w:rPr>
              <w:t>Контролировать параметры качества исполнения технологических процессов и соблюдения технологической дисциплины</w:t>
            </w:r>
          </w:p>
        </w:tc>
      </w:tr>
      <w:tr w:rsidR="006D2F5D" w:rsidRPr="00D646D1" w14:paraId="4AF2CDD3" w14:textId="77777777" w:rsidTr="006D2F5D">
        <w:trPr>
          <w:trHeight w:val="621"/>
        </w:trPr>
        <w:tc>
          <w:tcPr>
            <w:tcW w:w="3261" w:type="dxa"/>
            <w:vMerge/>
            <w:tcBorders>
              <w:left w:val="single" w:sz="4" w:space="0" w:color="000000"/>
              <w:bottom w:val="single" w:sz="4" w:space="0" w:color="auto"/>
              <w:right w:val="single" w:sz="4" w:space="0" w:color="000000"/>
            </w:tcBorders>
            <w:vAlign w:val="bottom"/>
          </w:tcPr>
          <w:p w14:paraId="13C13C30" w14:textId="77777777" w:rsidR="006D2F5D" w:rsidRDefault="006D2F5D" w:rsidP="00BA6736">
            <w:pPr>
              <w:snapToGrid w:val="0"/>
              <w:spacing w:after="0" w:line="240" w:lineRule="auto"/>
              <w:rPr>
                <w:rFonts w:ascii="Times New Roman" w:hAnsi="Times New Roman"/>
                <w:bCs/>
                <w:sz w:val="24"/>
                <w:szCs w:val="24"/>
              </w:rPr>
            </w:pPr>
          </w:p>
        </w:tc>
        <w:tc>
          <w:tcPr>
            <w:tcW w:w="3289" w:type="dxa"/>
            <w:vMerge/>
            <w:tcBorders>
              <w:left w:val="single" w:sz="4" w:space="0" w:color="000000"/>
              <w:bottom w:val="single" w:sz="4" w:space="0" w:color="auto"/>
              <w:right w:val="single" w:sz="4" w:space="0" w:color="000000"/>
            </w:tcBorders>
          </w:tcPr>
          <w:p w14:paraId="772EBF26" w14:textId="77777777" w:rsidR="006D2F5D" w:rsidRDefault="006D2F5D" w:rsidP="00BA6736">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bottom w:val="single" w:sz="4" w:space="0" w:color="auto"/>
              <w:right w:val="single" w:sz="4" w:space="0" w:color="000000"/>
            </w:tcBorders>
          </w:tcPr>
          <w:p w14:paraId="5767FA1B" w14:textId="6C88D9BF" w:rsidR="006D2F5D" w:rsidRPr="00910468"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910468">
              <w:rPr>
                <w:rFonts w:ascii="Times New Roman" w:eastAsia="DejaVu Sans" w:hAnsi="Times New Roman"/>
                <w:sz w:val="24"/>
                <w:szCs w:val="24"/>
              </w:rPr>
              <w:t xml:space="preserve"> 4.4. </w:t>
            </w:r>
            <w:r w:rsidR="006D2F5D" w:rsidRPr="00EE754F">
              <w:rPr>
                <w:rFonts w:ascii="Times New Roman" w:hAnsi="Times New Roman"/>
                <w:bCs/>
                <w:sz w:val="24"/>
                <w:szCs w:val="24"/>
              </w:rPr>
              <w:t>Производить нормирование технологических процессов</w:t>
            </w:r>
          </w:p>
        </w:tc>
      </w:tr>
      <w:tr w:rsidR="006D2F5D" w:rsidRPr="00D646D1" w14:paraId="17EF7B62" w14:textId="77777777" w:rsidTr="006D2F5D">
        <w:trPr>
          <w:trHeight w:val="559"/>
        </w:trPr>
        <w:tc>
          <w:tcPr>
            <w:tcW w:w="9923" w:type="dxa"/>
            <w:gridSpan w:val="3"/>
            <w:tcBorders>
              <w:top w:val="single" w:sz="4" w:space="0" w:color="auto"/>
              <w:left w:val="single" w:sz="4" w:space="0" w:color="000000"/>
              <w:right w:val="single" w:sz="4" w:space="0" w:color="000000"/>
            </w:tcBorders>
          </w:tcPr>
          <w:p w14:paraId="193B6DC9" w14:textId="5F9C7572" w:rsidR="006D2F5D" w:rsidRPr="007A5FB7" w:rsidRDefault="006D2F5D" w:rsidP="00C22202">
            <w:pPr>
              <w:snapToGrid w:val="0"/>
              <w:spacing w:after="0" w:line="240" w:lineRule="auto"/>
              <w:rPr>
                <w:rFonts w:ascii="Times New Roman" w:eastAsia="Calibri" w:hAnsi="Times New Roman"/>
                <w:color w:val="000000"/>
                <w:spacing w:val="2"/>
                <w:sz w:val="24"/>
                <w:szCs w:val="24"/>
                <w:shd w:val="clear" w:color="auto" w:fill="FFFFFF"/>
              </w:rPr>
            </w:pPr>
            <w:r>
              <w:rPr>
                <w:rFonts w:ascii="Times New Roman" w:hAnsi="Times New Roman"/>
                <w:sz w:val="24"/>
                <w:szCs w:val="24"/>
              </w:rPr>
              <w:t>Виды деятельности по выбору, в соответствии с направленностью Ракетно-космическая промышленность</w:t>
            </w:r>
          </w:p>
        </w:tc>
      </w:tr>
      <w:tr w:rsidR="00BA6736" w:rsidRPr="00D646D1" w14:paraId="210DDAB5" w14:textId="77777777" w:rsidTr="00BA6736">
        <w:trPr>
          <w:trHeight w:val="519"/>
        </w:trPr>
        <w:tc>
          <w:tcPr>
            <w:tcW w:w="3261" w:type="dxa"/>
            <w:vMerge w:val="restart"/>
            <w:tcBorders>
              <w:top w:val="single" w:sz="4" w:space="0" w:color="auto"/>
              <w:left w:val="single" w:sz="4" w:space="0" w:color="000000"/>
              <w:right w:val="single" w:sz="4" w:space="0" w:color="000000"/>
            </w:tcBorders>
          </w:tcPr>
          <w:p w14:paraId="61C9D426" w14:textId="0AE75EC8" w:rsidR="00BA6736" w:rsidRDefault="00B442BD" w:rsidP="00BA6736">
            <w:pPr>
              <w:snapToGrid w:val="0"/>
              <w:spacing w:after="0" w:line="240" w:lineRule="auto"/>
              <w:rPr>
                <w:rFonts w:ascii="Times New Roman" w:hAnsi="Times New Roman"/>
                <w:bCs/>
                <w:sz w:val="24"/>
                <w:szCs w:val="24"/>
              </w:rPr>
            </w:pPr>
            <w:r>
              <w:rPr>
                <w:rFonts w:ascii="Times New Roman" w:hAnsi="Times New Roman"/>
                <w:bCs/>
                <w:sz w:val="24"/>
                <w:szCs w:val="24"/>
              </w:rPr>
              <w:t>ВД 03</w:t>
            </w:r>
            <w:r w:rsidR="00BA6736" w:rsidRPr="006C4061">
              <w:rPr>
                <w:rFonts w:ascii="Times New Roman" w:hAnsi="Times New Roman"/>
                <w:bCs/>
                <w:sz w:val="24"/>
                <w:szCs w:val="24"/>
              </w:rPr>
              <w:t>Техническая поддержка создания изделий ракетно-космической техники, их составных частей и систем</w:t>
            </w:r>
            <w:r w:rsidR="00C22202">
              <w:rPr>
                <w:rFonts w:ascii="Times New Roman" w:hAnsi="Times New Roman"/>
                <w:bCs/>
                <w:sz w:val="24"/>
                <w:szCs w:val="24"/>
              </w:rPr>
              <w:t xml:space="preserve"> </w:t>
            </w:r>
            <w:r w:rsidR="00C22202" w:rsidRPr="00015FEB">
              <w:rPr>
                <w:rFonts w:ascii="Times New Roman" w:hAnsi="Times New Roman"/>
                <w:iCs/>
                <w:sz w:val="24"/>
                <w:szCs w:val="24"/>
              </w:rPr>
              <w:t>(по выбору);</w:t>
            </w:r>
          </w:p>
        </w:tc>
        <w:tc>
          <w:tcPr>
            <w:tcW w:w="3289" w:type="dxa"/>
            <w:vMerge w:val="restart"/>
            <w:tcBorders>
              <w:top w:val="single" w:sz="4" w:space="0" w:color="auto"/>
              <w:left w:val="single" w:sz="4" w:space="0" w:color="000000"/>
              <w:right w:val="single" w:sz="4" w:space="0" w:color="000000"/>
            </w:tcBorders>
          </w:tcPr>
          <w:p w14:paraId="16DCA97F" w14:textId="50BBF8F0" w:rsidR="00BA6736" w:rsidRDefault="006D2F5D" w:rsidP="00BA6736">
            <w:pPr>
              <w:snapToGrid w:val="0"/>
              <w:spacing w:after="0" w:line="240" w:lineRule="auto"/>
              <w:rPr>
                <w:rFonts w:ascii="Times New Roman" w:hAnsi="Times New Roman"/>
                <w:bCs/>
                <w:sz w:val="24"/>
                <w:szCs w:val="24"/>
              </w:rPr>
            </w:pPr>
            <w:r>
              <w:rPr>
                <w:rFonts w:ascii="Times New Roman" w:hAnsi="Times New Roman"/>
                <w:bCs/>
                <w:sz w:val="24"/>
                <w:szCs w:val="24"/>
              </w:rPr>
              <w:t xml:space="preserve">ПМн.03 </w:t>
            </w:r>
            <w:r w:rsidR="00BA6736" w:rsidRPr="006C4061">
              <w:rPr>
                <w:rFonts w:ascii="Times New Roman" w:hAnsi="Times New Roman"/>
                <w:bCs/>
                <w:sz w:val="24"/>
                <w:szCs w:val="24"/>
              </w:rPr>
              <w:t>Техническая поддержка создания изделий ракетно-космической техники, их составных частей и систем</w:t>
            </w:r>
            <w:r w:rsidR="00C22202">
              <w:rPr>
                <w:rFonts w:ascii="Times New Roman" w:hAnsi="Times New Roman"/>
                <w:bCs/>
                <w:sz w:val="24"/>
                <w:szCs w:val="24"/>
              </w:rPr>
              <w:t xml:space="preserve"> </w:t>
            </w:r>
            <w:r w:rsidR="00C22202" w:rsidRPr="00015FEB">
              <w:rPr>
                <w:rFonts w:ascii="Times New Roman" w:hAnsi="Times New Roman"/>
                <w:iCs/>
                <w:sz w:val="24"/>
                <w:szCs w:val="24"/>
              </w:rPr>
              <w:t>(по выбору);</w:t>
            </w:r>
          </w:p>
        </w:tc>
        <w:tc>
          <w:tcPr>
            <w:tcW w:w="3373" w:type="dxa"/>
            <w:tcBorders>
              <w:top w:val="single" w:sz="4" w:space="0" w:color="auto"/>
              <w:left w:val="single" w:sz="4" w:space="0" w:color="000000"/>
              <w:bottom w:val="single" w:sz="4" w:space="0" w:color="auto"/>
              <w:right w:val="single" w:sz="4" w:space="0" w:color="000000"/>
            </w:tcBorders>
          </w:tcPr>
          <w:p w14:paraId="2A5F31FF" w14:textId="283453B6" w:rsidR="00BA6736" w:rsidRPr="00B442BD"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B442BD">
              <w:rPr>
                <w:rFonts w:ascii="Times New Roman" w:eastAsia="DejaVu Sans" w:hAnsi="Times New Roman"/>
                <w:sz w:val="24"/>
                <w:szCs w:val="24"/>
              </w:rPr>
              <w:t xml:space="preserve"> 3.1. </w:t>
            </w:r>
            <w:r w:rsidR="00BA6736" w:rsidRPr="008D08ED">
              <w:rPr>
                <w:rFonts w:ascii="Times New Roman" w:hAnsi="Times New Roman"/>
                <w:sz w:val="24"/>
                <w:szCs w:val="24"/>
              </w:rPr>
              <w:t xml:space="preserve">Производить анализ объектов производства </w:t>
            </w:r>
            <w:r w:rsidR="00BA6736" w:rsidRPr="008D08ED">
              <w:rPr>
                <w:rFonts w:ascii="Times New Roman" w:hAnsi="Times New Roman"/>
                <w:iCs/>
                <w:sz w:val="24"/>
                <w:szCs w:val="24"/>
              </w:rPr>
              <w:t>изделий ракетно-космической техники, их составных частей и систем, в том числе систем жизнеобеспечения, терморегулирования, агрегатов пневмогидравлических систем</w:t>
            </w:r>
          </w:p>
        </w:tc>
      </w:tr>
      <w:tr w:rsidR="00BA6736" w:rsidRPr="00D646D1" w14:paraId="2A387382" w14:textId="77777777" w:rsidTr="00BA6736">
        <w:trPr>
          <w:trHeight w:val="1443"/>
        </w:trPr>
        <w:tc>
          <w:tcPr>
            <w:tcW w:w="3261" w:type="dxa"/>
            <w:vMerge/>
            <w:tcBorders>
              <w:left w:val="single" w:sz="4" w:space="0" w:color="000000"/>
              <w:right w:val="single" w:sz="4" w:space="0" w:color="000000"/>
            </w:tcBorders>
            <w:vAlign w:val="bottom"/>
          </w:tcPr>
          <w:p w14:paraId="1195D4CB" w14:textId="77777777" w:rsidR="00BA6736" w:rsidRDefault="00BA6736" w:rsidP="00BA6736">
            <w:pPr>
              <w:snapToGrid w:val="0"/>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3C11276B" w14:textId="77777777" w:rsidR="00BA6736" w:rsidRDefault="00BA6736" w:rsidP="00BA6736">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bottom w:val="single" w:sz="4" w:space="0" w:color="auto"/>
              <w:right w:val="single" w:sz="4" w:space="0" w:color="000000"/>
            </w:tcBorders>
          </w:tcPr>
          <w:p w14:paraId="79220C22" w14:textId="4FC98321" w:rsidR="00BA6736" w:rsidRPr="00B442BD"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B442BD">
              <w:rPr>
                <w:rFonts w:ascii="Times New Roman" w:eastAsia="DejaVu Sans" w:hAnsi="Times New Roman"/>
                <w:sz w:val="24"/>
                <w:szCs w:val="24"/>
              </w:rPr>
              <w:t xml:space="preserve"> 3.2. </w:t>
            </w:r>
            <w:r w:rsidR="00BA6736" w:rsidRPr="008D08ED">
              <w:rPr>
                <w:rFonts w:ascii="Times New Roman" w:hAnsi="Times New Roman"/>
                <w:sz w:val="24"/>
                <w:szCs w:val="24"/>
              </w:rPr>
              <w:t xml:space="preserve">Разрабатывать чертежи и электронные модели составных частей </w:t>
            </w:r>
            <w:r w:rsidR="00BA6736" w:rsidRPr="008D08ED">
              <w:rPr>
                <w:rFonts w:ascii="Times New Roman" w:hAnsi="Times New Roman"/>
                <w:iCs/>
                <w:sz w:val="24"/>
                <w:szCs w:val="24"/>
              </w:rPr>
              <w:t xml:space="preserve">изделий ракетно-космической техники, в том числе </w:t>
            </w:r>
            <w:r w:rsidR="00BA6736" w:rsidRPr="008D08ED">
              <w:rPr>
                <w:rFonts w:ascii="Times New Roman" w:hAnsi="Times New Roman"/>
                <w:sz w:val="24"/>
                <w:szCs w:val="24"/>
              </w:rPr>
              <w:t>деталей, узлов, агрегатов</w:t>
            </w:r>
          </w:p>
        </w:tc>
      </w:tr>
      <w:tr w:rsidR="00BA6736" w:rsidRPr="00D646D1" w14:paraId="715321E1" w14:textId="77777777" w:rsidTr="006D2F5D">
        <w:trPr>
          <w:trHeight w:val="655"/>
        </w:trPr>
        <w:tc>
          <w:tcPr>
            <w:tcW w:w="3261" w:type="dxa"/>
            <w:vMerge/>
            <w:tcBorders>
              <w:left w:val="single" w:sz="4" w:space="0" w:color="000000"/>
              <w:right w:val="single" w:sz="4" w:space="0" w:color="000000"/>
            </w:tcBorders>
            <w:vAlign w:val="bottom"/>
          </w:tcPr>
          <w:p w14:paraId="7E6600D8" w14:textId="77777777" w:rsidR="00BA6736" w:rsidRDefault="00BA6736" w:rsidP="00BA6736">
            <w:pPr>
              <w:snapToGrid w:val="0"/>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2A3B5921" w14:textId="77777777" w:rsidR="00BA6736" w:rsidRDefault="00BA6736" w:rsidP="00BA6736">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bottom w:val="single" w:sz="4" w:space="0" w:color="auto"/>
              <w:right w:val="single" w:sz="4" w:space="0" w:color="000000"/>
            </w:tcBorders>
          </w:tcPr>
          <w:p w14:paraId="41D707CD" w14:textId="0F969806" w:rsidR="00BA6736" w:rsidRPr="00B442BD"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B442BD">
              <w:rPr>
                <w:rFonts w:ascii="Times New Roman" w:eastAsia="DejaVu Sans" w:hAnsi="Times New Roman"/>
                <w:sz w:val="24"/>
                <w:szCs w:val="24"/>
              </w:rPr>
              <w:t xml:space="preserve"> 3.3. </w:t>
            </w:r>
            <w:r w:rsidR="00BA6736" w:rsidRPr="008D08ED">
              <w:rPr>
                <w:rFonts w:ascii="Times New Roman" w:hAnsi="Times New Roman"/>
                <w:sz w:val="24"/>
                <w:szCs w:val="24"/>
              </w:rPr>
              <w:t>Оформлять эскизы и чертежи деталей в электронном виде</w:t>
            </w:r>
          </w:p>
        </w:tc>
      </w:tr>
      <w:tr w:rsidR="00BA6736" w:rsidRPr="00D646D1" w14:paraId="131092F4" w14:textId="77777777" w:rsidTr="006D2F5D">
        <w:trPr>
          <w:trHeight w:val="345"/>
        </w:trPr>
        <w:tc>
          <w:tcPr>
            <w:tcW w:w="3261" w:type="dxa"/>
            <w:vMerge/>
            <w:tcBorders>
              <w:left w:val="single" w:sz="4" w:space="0" w:color="000000"/>
              <w:right w:val="single" w:sz="4" w:space="0" w:color="000000"/>
            </w:tcBorders>
            <w:vAlign w:val="bottom"/>
          </w:tcPr>
          <w:p w14:paraId="4E66B681" w14:textId="77777777" w:rsidR="00BA6736" w:rsidRDefault="00BA6736" w:rsidP="00BA6736">
            <w:pPr>
              <w:snapToGrid w:val="0"/>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557446B5" w14:textId="77777777" w:rsidR="00BA6736" w:rsidRDefault="00BA6736" w:rsidP="00BA6736">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bottom w:val="single" w:sz="4" w:space="0" w:color="auto"/>
              <w:right w:val="single" w:sz="4" w:space="0" w:color="000000"/>
            </w:tcBorders>
          </w:tcPr>
          <w:p w14:paraId="68C97168" w14:textId="25E9DB24" w:rsidR="00BA6736" w:rsidRPr="00B442BD"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B442BD">
              <w:rPr>
                <w:rFonts w:ascii="Times New Roman" w:eastAsia="DejaVu Sans" w:hAnsi="Times New Roman"/>
                <w:sz w:val="24"/>
                <w:szCs w:val="24"/>
              </w:rPr>
              <w:t xml:space="preserve"> 3.4. </w:t>
            </w:r>
            <w:r w:rsidR="00BA6736" w:rsidRPr="008D08ED">
              <w:rPr>
                <w:rFonts w:ascii="Times New Roman" w:hAnsi="Times New Roman"/>
                <w:sz w:val="24"/>
                <w:szCs w:val="24"/>
              </w:rPr>
              <w:t>Применять методы электронного моделирования для оформления конструкторской документации</w:t>
            </w:r>
          </w:p>
        </w:tc>
      </w:tr>
      <w:tr w:rsidR="00BA6736" w:rsidRPr="00D646D1" w14:paraId="3FF7CCC8" w14:textId="77777777" w:rsidTr="00BA6736">
        <w:trPr>
          <w:trHeight w:val="645"/>
        </w:trPr>
        <w:tc>
          <w:tcPr>
            <w:tcW w:w="3261" w:type="dxa"/>
            <w:vMerge/>
            <w:tcBorders>
              <w:left w:val="single" w:sz="4" w:space="0" w:color="000000"/>
              <w:right w:val="single" w:sz="4" w:space="0" w:color="000000"/>
            </w:tcBorders>
            <w:vAlign w:val="bottom"/>
          </w:tcPr>
          <w:p w14:paraId="01959F0D" w14:textId="77777777" w:rsidR="00BA6736" w:rsidRDefault="00BA6736" w:rsidP="00BA6736">
            <w:pPr>
              <w:snapToGrid w:val="0"/>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64035DF5" w14:textId="77777777" w:rsidR="00BA6736" w:rsidRDefault="00BA6736" w:rsidP="00BA6736">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bottom w:val="single" w:sz="4" w:space="0" w:color="auto"/>
              <w:right w:val="single" w:sz="4" w:space="0" w:color="000000"/>
            </w:tcBorders>
          </w:tcPr>
          <w:p w14:paraId="70386E99" w14:textId="77CD9ECF" w:rsidR="00BA6736" w:rsidRPr="00B442BD"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B442BD">
              <w:rPr>
                <w:rFonts w:ascii="Times New Roman" w:eastAsia="DejaVu Sans" w:hAnsi="Times New Roman"/>
                <w:sz w:val="24"/>
                <w:szCs w:val="24"/>
              </w:rPr>
              <w:t xml:space="preserve"> 3.5. </w:t>
            </w:r>
            <w:r w:rsidR="00BA6736" w:rsidRPr="008D08ED">
              <w:rPr>
                <w:rFonts w:ascii="Times New Roman" w:hAnsi="Times New Roman"/>
                <w:sz w:val="24"/>
                <w:szCs w:val="24"/>
              </w:rPr>
              <w:t>Принимать участие в разработке конструкторской и служебной документации на изделия ракетно-космической техники, их составные части и системы</w:t>
            </w:r>
          </w:p>
        </w:tc>
      </w:tr>
      <w:tr w:rsidR="006D2F5D" w:rsidRPr="00D646D1" w14:paraId="524BC664" w14:textId="77777777" w:rsidTr="006D2F5D">
        <w:trPr>
          <w:trHeight w:val="2273"/>
        </w:trPr>
        <w:tc>
          <w:tcPr>
            <w:tcW w:w="3261" w:type="dxa"/>
            <w:vMerge/>
            <w:tcBorders>
              <w:left w:val="single" w:sz="4" w:space="0" w:color="000000"/>
              <w:right w:val="single" w:sz="4" w:space="0" w:color="000000"/>
            </w:tcBorders>
            <w:vAlign w:val="bottom"/>
          </w:tcPr>
          <w:p w14:paraId="2A448481" w14:textId="77777777" w:rsidR="006D2F5D" w:rsidRDefault="006D2F5D" w:rsidP="00BA6736">
            <w:pPr>
              <w:snapToGrid w:val="0"/>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219C09E7" w14:textId="77777777" w:rsidR="006D2F5D" w:rsidRDefault="006D2F5D" w:rsidP="00BA6736">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right w:val="single" w:sz="4" w:space="0" w:color="000000"/>
            </w:tcBorders>
          </w:tcPr>
          <w:p w14:paraId="7A34AFDE" w14:textId="23A2E37A" w:rsidR="006D2F5D" w:rsidRPr="00B442BD"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B442BD">
              <w:rPr>
                <w:rFonts w:ascii="Times New Roman" w:eastAsia="DejaVu Sans" w:hAnsi="Times New Roman"/>
                <w:sz w:val="24"/>
                <w:szCs w:val="24"/>
              </w:rPr>
              <w:t xml:space="preserve"> 3.</w:t>
            </w:r>
            <w:proofErr w:type="gramStart"/>
            <w:r w:rsidR="00B442BD">
              <w:rPr>
                <w:rFonts w:ascii="Times New Roman" w:eastAsia="DejaVu Sans" w:hAnsi="Times New Roman"/>
                <w:sz w:val="24"/>
                <w:szCs w:val="24"/>
              </w:rPr>
              <w:t>6 .</w:t>
            </w:r>
            <w:r w:rsidR="006D2F5D" w:rsidRPr="008D08ED">
              <w:rPr>
                <w:rFonts w:ascii="Times New Roman" w:hAnsi="Times New Roman"/>
                <w:sz w:val="24"/>
                <w:szCs w:val="24"/>
              </w:rPr>
              <w:t>Осуществлять</w:t>
            </w:r>
            <w:proofErr w:type="gramEnd"/>
            <w:r w:rsidR="006D2F5D" w:rsidRPr="008D08ED">
              <w:rPr>
                <w:rFonts w:ascii="Times New Roman" w:hAnsi="Times New Roman"/>
                <w:sz w:val="24"/>
                <w:szCs w:val="24"/>
              </w:rPr>
              <w:t xml:space="preserve"> работу с технической документаци</w:t>
            </w:r>
            <w:r w:rsidR="006D2F5D">
              <w:rPr>
                <w:rFonts w:ascii="Times New Roman" w:hAnsi="Times New Roman"/>
                <w:sz w:val="24"/>
                <w:szCs w:val="24"/>
              </w:rPr>
              <w:t>ей</w:t>
            </w:r>
            <w:r w:rsidR="006D2F5D" w:rsidRPr="008D08ED">
              <w:rPr>
                <w:rFonts w:ascii="Times New Roman" w:hAnsi="Times New Roman"/>
                <w:sz w:val="24"/>
                <w:szCs w:val="24"/>
              </w:rPr>
              <w:t xml:space="preserve"> </w:t>
            </w:r>
            <w:r w:rsidR="006D2F5D" w:rsidRPr="008D08ED">
              <w:rPr>
                <w:rFonts w:ascii="Times New Roman" w:hAnsi="Times New Roman"/>
                <w:iCs/>
                <w:sz w:val="24"/>
                <w:szCs w:val="24"/>
              </w:rPr>
              <w:t>на изделия ракетно-космической техники, их составные части и системы, в том числе системы жизнеобеспечения, терморегулирования, агрегаты пневмогидравлических систем</w:t>
            </w:r>
          </w:p>
        </w:tc>
      </w:tr>
      <w:tr w:rsidR="006D2F5D" w:rsidRPr="00D646D1" w14:paraId="4DFFC36A" w14:textId="77777777" w:rsidTr="006D2F5D">
        <w:trPr>
          <w:trHeight w:val="472"/>
        </w:trPr>
        <w:tc>
          <w:tcPr>
            <w:tcW w:w="3261" w:type="dxa"/>
            <w:vMerge w:val="restart"/>
            <w:tcBorders>
              <w:top w:val="single" w:sz="4" w:space="0" w:color="auto"/>
              <w:left w:val="single" w:sz="4" w:space="0" w:color="000000"/>
              <w:right w:val="single" w:sz="4" w:space="0" w:color="000000"/>
            </w:tcBorders>
          </w:tcPr>
          <w:p w14:paraId="2BBCDFC7" w14:textId="6CE4FE8F" w:rsidR="006D2F5D" w:rsidRDefault="00B442BD" w:rsidP="006D2F5D">
            <w:pPr>
              <w:snapToGrid w:val="0"/>
              <w:spacing w:after="0" w:line="240" w:lineRule="auto"/>
              <w:rPr>
                <w:rFonts w:ascii="Times New Roman" w:hAnsi="Times New Roman"/>
                <w:bCs/>
                <w:sz w:val="24"/>
                <w:szCs w:val="24"/>
              </w:rPr>
            </w:pPr>
            <w:r>
              <w:rPr>
                <w:rFonts w:ascii="Times New Roman" w:hAnsi="Times New Roman"/>
                <w:sz w:val="24"/>
                <w:szCs w:val="24"/>
              </w:rPr>
              <w:t xml:space="preserve">ВД. 04 </w:t>
            </w:r>
            <w:r w:rsidR="006D2F5D" w:rsidRPr="000D0972">
              <w:rPr>
                <w:rFonts w:ascii="Times New Roman" w:hAnsi="Times New Roman"/>
                <w:sz w:val="24"/>
                <w:szCs w:val="24"/>
              </w:rPr>
              <w:t>Техническое обеспечение производства и испытаний изделий ракетно-космической техники, их составных частей и систем</w:t>
            </w:r>
            <w:r w:rsidR="00C22202">
              <w:rPr>
                <w:rFonts w:ascii="Times New Roman" w:hAnsi="Times New Roman"/>
                <w:sz w:val="24"/>
                <w:szCs w:val="24"/>
              </w:rPr>
              <w:t xml:space="preserve"> </w:t>
            </w:r>
            <w:r w:rsidR="00C22202" w:rsidRPr="00015FEB">
              <w:rPr>
                <w:rFonts w:ascii="Times New Roman" w:hAnsi="Times New Roman"/>
                <w:iCs/>
                <w:sz w:val="24"/>
                <w:szCs w:val="24"/>
              </w:rPr>
              <w:t>(по выбору);</w:t>
            </w:r>
            <w:r w:rsidR="006D2F5D">
              <w:rPr>
                <w:rFonts w:ascii="Times New Roman" w:hAnsi="Times New Roman"/>
                <w:bCs/>
                <w:sz w:val="24"/>
                <w:szCs w:val="24"/>
              </w:rPr>
              <w:t xml:space="preserve"> </w:t>
            </w:r>
          </w:p>
        </w:tc>
        <w:tc>
          <w:tcPr>
            <w:tcW w:w="3289" w:type="dxa"/>
            <w:vMerge w:val="restart"/>
            <w:tcBorders>
              <w:top w:val="single" w:sz="4" w:space="0" w:color="auto"/>
              <w:left w:val="single" w:sz="4" w:space="0" w:color="000000"/>
              <w:right w:val="single" w:sz="4" w:space="0" w:color="000000"/>
            </w:tcBorders>
          </w:tcPr>
          <w:p w14:paraId="07E195E3" w14:textId="1F2C881D" w:rsidR="006D2F5D" w:rsidRDefault="006D2F5D" w:rsidP="00BA6736">
            <w:pPr>
              <w:snapToGrid w:val="0"/>
              <w:spacing w:after="0" w:line="240" w:lineRule="auto"/>
              <w:rPr>
                <w:rFonts w:ascii="Times New Roman" w:hAnsi="Times New Roman"/>
                <w:bCs/>
                <w:sz w:val="24"/>
                <w:szCs w:val="24"/>
              </w:rPr>
            </w:pPr>
            <w:r>
              <w:rPr>
                <w:rFonts w:ascii="Times New Roman" w:hAnsi="Times New Roman"/>
                <w:sz w:val="24"/>
                <w:szCs w:val="24"/>
              </w:rPr>
              <w:t xml:space="preserve">ПМн.04 </w:t>
            </w:r>
            <w:r w:rsidRPr="000D0972">
              <w:rPr>
                <w:rFonts w:ascii="Times New Roman" w:hAnsi="Times New Roman"/>
                <w:sz w:val="24"/>
                <w:szCs w:val="24"/>
              </w:rPr>
              <w:t xml:space="preserve">Техническое обеспечение производства и испытаний изделий ракетно-космической техники, их составных частей и </w:t>
            </w:r>
            <w:proofErr w:type="gramStart"/>
            <w:r w:rsidRPr="000D0972">
              <w:rPr>
                <w:rFonts w:ascii="Times New Roman" w:hAnsi="Times New Roman"/>
                <w:sz w:val="24"/>
                <w:szCs w:val="24"/>
              </w:rPr>
              <w:t>систем</w:t>
            </w:r>
            <w:r>
              <w:rPr>
                <w:rFonts w:ascii="Times New Roman" w:hAnsi="Times New Roman"/>
                <w:bCs/>
                <w:sz w:val="24"/>
                <w:szCs w:val="24"/>
              </w:rPr>
              <w:t xml:space="preserve"> </w:t>
            </w:r>
            <w:r w:rsidR="00C22202">
              <w:rPr>
                <w:rFonts w:ascii="Times New Roman" w:hAnsi="Times New Roman"/>
                <w:bCs/>
                <w:sz w:val="24"/>
                <w:szCs w:val="24"/>
              </w:rPr>
              <w:t xml:space="preserve"> </w:t>
            </w:r>
            <w:r w:rsidR="00C22202" w:rsidRPr="00015FEB">
              <w:rPr>
                <w:rFonts w:ascii="Times New Roman" w:hAnsi="Times New Roman"/>
                <w:iCs/>
                <w:sz w:val="24"/>
                <w:szCs w:val="24"/>
              </w:rPr>
              <w:t>(</w:t>
            </w:r>
            <w:proofErr w:type="gramEnd"/>
            <w:r w:rsidR="00C22202" w:rsidRPr="00015FEB">
              <w:rPr>
                <w:rFonts w:ascii="Times New Roman" w:hAnsi="Times New Roman"/>
                <w:iCs/>
                <w:sz w:val="24"/>
                <w:szCs w:val="24"/>
              </w:rPr>
              <w:t>по выбору);</w:t>
            </w:r>
          </w:p>
        </w:tc>
        <w:tc>
          <w:tcPr>
            <w:tcW w:w="3373" w:type="dxa"/>
            <w:tcBorders>
              <w:top w:val="single" w:sz="4" w:space="0" w:color="auto"/>
              <w:left w:val="single" w:sz="4" w:space="0" w:color="000000"/>
              <w:bottom w:val="single" w:sz="4" w:space="0" w:color="auto"/>
              <w:right w:val="single" w:sz="4" w:space="0" w:color="000000"/>
            </w:tcBorders>
          </w:tcPr>
          <w:p w14:paraId="743FC89A" w14:textId="0B72F560" w:rsidR="006D2F5D" w:rsidRPr="00C22202"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B442BD">
              <w:rPr>
                <w:rFonts w:ascii="Times New Roman" w:eastAsia="DejaVu Sans" w:hAnsi="Times New Roman"/>
                <w:sz w:val="24"/>
                <w:szCs w:val="24"/>
              </w:rPr>
              <w:t xml:space="preserve"> 4.1.</w:t>
            </w:r>
            <w:r w:rsidR="00C22202">
              <w:rPr>
                <w:rFonts w:ascii="Times New Roman" w:eastAsia="DejaVu Sans" w:hAnsi="Times New Roman"/>
                <w:sz w:val="24"/>
                <w:szCs w:val="24"/>
              </w:rPr>
              <w:t xml:space="preserve"> </w:t>
            </w:r>
            <w:r w:rsidR="00C22202">
              <w:rPr>
                <w:rFonts w:ascii="Times New Roman" w:eastAsia="DejaVu Sans" w:hAnsi="Times New Roman"/>
                <w:sz w:val="24"/>
                <w:szCs w:val="24"/>
              </w:rPr>
              <w:t>Осуществлять разработку технологической документации для производства изделий ракетно-космической техники, их составных частей и систем.</w:t>
            </w:r>
          </w:p>
        </w:tc>
      </w:tr>
      <w:tr w:rsidR="006D2F5D" w:rsidRPr="00D646D1" w14:paraId="1D3E2F41" w14:textId="77777777" w:rsidTr="006D2F5D">
        <w:trPr>
          <w:trHeight w:val="375"/>
        </w:trPr>
        <w:tc>
          <w:tcPr>
            <w:tcW w:w="3261" w:type="dxa"/>
            <w:vMerge/>
            <w:tcBorders>
              <w:left w:val="single" w:sz="4" w:space="0" w:color="000000"/>
              <w:right w:val="single" w:sz="4" w:space="0" w:color="000000"/>
            </w:tcBorders>
            <w:vAlign w:val="bottom"/>
          </w:tcPr>
          <w:p w14:paraId="14EAED13" w14:textId="77777777" w:rsidR="006D2F5D" w:rsidRPr="000D0972" w:rsidRDefault="006D2F5D" w:rsidP="00BA6736">
            <w:pPr>
              <w:snapToGrid w:val="0"/>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1395A53B" w14:textId="77777777" w:rsidR="006D2F5D" w:rsidRPr="000D0972" w:rsidRDefault="006D2F5D" w:rsidP="00BA6736">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000000"/>
              <w:bottom w:val="single" w:sz="4" w:space="0" w:color="auto"/>
              <w:right w:val="single" w:sz="4" w:space="0" w:color="000000"/>
            </w:tcBorders>
          </w:tcPr>
          <w:p w14:paraId="6EF08C2B" w14:textId="49F2EB26" w:rsidR="006D2F5D" w:rsidRPr="00C22202"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C22202">
              <w:rPr>
                <w:rFonts w:ascii="Times New Roman" w:eastAsia="DejaVu Sans" w:hAnsi="Times New Roman"/>
                <w:sz w:val="24"/>
                <w:szCs w:val="24"/>
              </w:rPr>
              <w:t xml:space="preserve">4.2. </w:t>
            </w:r>
            <w:r w:rsidR="006D2F5D" w:rsidRPr="008D08ED">
              <w:rPr>
                <w:rFonts w:ascii="Times New Roman" w:hAnsi="Times New Roman"/>
                <w:sz w:val="24"/>
                <w:szCs w:val="24"/>
              </w:rPr>
              <w:t>Осуществлять т</w:t>
            </w:r>
            <w:r w:rsidR="006D2F5D" w:rsidRPr="008D08ED">
              <w:rPr>
                <w:rFonts w:ascii="Times New Roman" w:hAnsi="Times New Roman"/>
                <w:iCs/>
                <w:sz w:val="24"/>
                <w:szCs w:val="24"/>
              </w:rPr>
              <w:t xml:space="preserve">ехнологическое сопровождение производства </w:t>
            </w:r>
            <w:r w:rsidR="006D2F5D" w:rsidRPr="008D08ED">
              <w:rPr>
                <w:rFonts w:ascii="Times New Roman" w:hAnsi="Times New Roman"/>
                <w:sz w:val="24"/>
                <w:szCs w:val="24"/>
              </w:rPr>
              <w:t xml:space="preserve">изделий </w:t>
            </w:r>
            <w:r w:rsidR="006D2F5D" w:rsidRPr="008D08ED">
              <w:rPr>
                <w:rFonts w:ascii="Times New Roman" w:hAnsi="Times New Roman"/>
                <w:iCs/>
                <w:sz w:val="24"/>
                <w:szCs w:val="24"/>
              </w:rPr>
              <w:t>ракетно-космической техники</w:t>
            </w:r>
            <w:r w:rsidR="006D2F5D" w:rsidRPr="008D08ED">
              <w:rPr>
                <w:rFonts w:ascii="Times New Roman" w:hAnsi="Times New Roman"/>
                <w:sz w:val="24"/>
                <w:szCs w:val="24"/>
              </w:rPr>
              <w:t>, их составных частей и систем</w:t>
            </w:r>
          </w:p>
        </w:tc>
      </w:tr>
      <w:tr w:rsidR="006D2F5D" w:rsidRPr="00D646D1" w14:paraId="1D29CFCE" w14:textId="77777777" w:rsidTr="006D2F5D">
        <w:trPr>
          <w:trHeight w:val="315"/>
        </w:trPr>
        <w:tc>
          <w:tcPr>
            <w:tcW w:w="3261" w:type="dxa"/>
            <w:vMerge/>
            <w:tcBorders>
              <w:left w:val="single" w:sz="4" w:space="0" w:color="000000"/>
              <w:right w:val="single" w:sz="4" w:space="0" w:color="000000"/>
            </w:tcBorders>
            <w:vAlign w:val="bottom"/>
          </w:tcPr>
          <w:p w14:paraId="55C5E6F8" w14:textId="77777777" w:rsidR="006D2F5D" w:rsidRPr="000D0972" w:rsidRDefault="006D2F5D" w:rsidP="00BA6736">
            <w:pPr>
              <w:snapToGrid w:val="0"/>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243AA6FD" w14:textId="77777777" w:rsidR="006D2F5D" w:rsidRPr="000D0972" w:rsidRDefault="006D2F5D" w:rsidP="00BA6736">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000000"/>
              <w:bottom w:val="single" w:sz="4" w:space="0" w:color="auto"/>
              <w:right w:val="single" w:sz="4" w:space="0" w:color="000000"/>
            </w:tcBorders>
          </w:tcPr>
          <w:p w14:paraId="79250B27" w14:textId="0733E9D3" w:rsidR="006D2F5D" w:rsidRPr="00C22202"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C22202">
              <w:rPr>
                <w:rFonts w:ascii="Times New Roman" w:eastAsia="DejaVu Sans" w:hAnsi="Times New Roman"/>
                <w:sz w:val="24"/>
                <w:szCs w:val="24"/>
              </w:rPr>
              <w:t xml:space="preserve"> 4.</w:t>
            </w:r>
            <w:proofErr w:type="gramStart"/>
            <w:r w:rsidR="00C22202">
              <w:rPr>
                <w:rFonts w:ascii="Times New Roman" w:eastAsia="DejaVu Sans" w:hAnsi="Times New Roman"/>
                <w:sz w:val="24"/>
                <w:szCs w:val="24"/>
              </w:rPr>
              <w:t>3.</w:t>
            </w:r>
            <w:r w:rsidR="006D2F5D" w:rsidRPr="008D08ED">
              <w:rPr>
                <w:rFonts w:ascii="Times New Roman" w:hAnsi="Times New Roman"/>
                <w:iCs/>
                <w:sz w:val="24"/>
                <w:szCs w:val="24"/>
              </w:rPr>
              <w:t>Производить</w:t>
            </w:r>
            <w:proofErr w:type="gramEnd"/>
            <w:r w:rsidR="006D2F5D" w:rsidRPr="008D08ED">
              <w:rPr>
                <w:rFonts w:ascii="Times New Roman" w:hAnsi="Times New Roman"/>
                <w:iCs/>
                <w:sz w:val="24"/>
                <w:szCs w:val="24"/>
              </w:rPr>
              <w:t xml:space="preserve"> анализ программ и методик испытаний изделий ракетно-космической техники, их составных частей</w:t>
            </w:r>
          </w:p>
        </w:tc>
      </w:tr>
      <w:tr w:rsidR="006D2F5D" w:rsidRPr="00D646D1" w14:paraId="121769FC" w14:textId="77777777" w:rsidTr="006D2F5D">
        <w:trPr>
          <w:trHeight w:val="330"/>
        </w:trPr>
        <w:tc>
          <w:tcPr>
            <w:tcW w:w="3261" w:type="dxa"/>
            <w:vMerge/>
            <w:tcBorders>
              <w:left w:val="single" w:sz="4" w:space="0" w:color="000000"/>
              <w:right w:val="single" w:sz="4" w:space="0" w:color="000000"/>
            </w:tcBorders>
            <w:vAlign w:val="bottom"/>
          </w:tcPr>
          <w:p w14:paraId="012C1E25" w14:textId="77777777" w:rsidR="006D2F5D" w:rsidRPr="000D0972" w:rsidRDefault="006D2F5D" w:rsidP="00BA6736">
            <w:pPr>
              <w:snapToGrid w:val="0"/>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148D28F7" w14:textId="77777777" w:rsidR="006D2F5D" w:rsidRPr="000D0972" w:rsidRDefault="006D2F5D" w:rsidP="00BA6736">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000000"/>
              <w:bottom w:val="single" w:sz="4" w:space="0" w:color="auto"/>
              <w:right w:val="single" w:sz="4" w:space="0" w:color="000000"/>
            </w:tcBorders>
          </w:tcPr>
          <w:p w14:paraId="06695610" w14:textId="09B09887" w:rsidR="006D2F5D" w:rsidRPr="00C22202"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C22202">
              <w:rPr>
                <w:rFonts w:ascii="Times New Roman" w:eastAsia="DejaVu Sans" w:hAnsi="Times New Roman"/>
                <w:sz w:val="24"/>
                <w:szCs w:val="24"/>
              </w:rPr>
              <w:t xml:space="preserve"> 4.4. </w:t>
            </w:r>
            <w:r w:rsidR="006D2F5D" w:rsidRPr="00EE754F">
              <w:rPr>
                <w:rFonts w:ascii="Times New Roman" w:hAnsi="Times New Roman"/>
                <w:sz w:val="24"/>
                <w:szCs w:val="24"/>
              </w:rPr>
              <w:t>Осуществлять подготовку к проведению испытаний и входного контроля изделий ракетно-космической техники и их составных частей</w:t>
            </w:r>
          </w:p>
        </w:tc>
      </w:tr>
      <w:tr w:rsidR="006D2F5D" w:rsidRPr="00D646D1" w14:paraId="6327F54F" w14:textId="77777777" w:rsidTr="00EE7552">
        <w:trPr>
          <w:trHeight w:val="390"/>
        </w:trPr>
        <w:tc>
          <w:tcPr>
            <w:tcW w:w="3261" w:type="dxa"/>
            <w:vMerge/>
            <w:tcBorders>
              <w:left w:val="single" w:sz="4" w:space="0" w:color="000000"/>
              <w:right w:val="single" w:sz="4" w:space="0" w:color="000000"/>
            </w:tcBorders>
            <w:vAlign w:val="bottom"/>
          </w:tcPr>
          <w:p w14:paraId="581CFD62" w14:textId="77777777" w:rsidR="006D2F5D" w:rsidRPr="000D0972" w:rsidRDefault="006D2F5D" w:rsidP="00BA6736">
            <w:pPr>
              <w:snapToGrid w:val="0"/>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6B317789" w14:textId="77777777" w:rsidR="006D2F5D" w:rsidRPr="000D0972" w:rsidRDefault="006D2F5D" w:rsidP="00BA6736">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000000"/>
              <w:right w:val="single" w:sz="4" w:space="0" w:color="000000"/>
            </w:tcBorders>
          </w:tcPr>
          <w:p w14:paraId="63C3A1ED" w14:textId="39E1186E" w:rsidR="006D2F5D" w:rsidRPr="00C22202" w:rsidRDefault="00C7636D" w:rsidP="00C22202">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w:t>
            </w:r>
            <w:r w:rsidR="00C22202">
              <w:rPr>
                <w:rFonts w:ascii="Times New Roman" w:eastAsia="DejaVu Sans" w:hAnsi="Times New Roman"/>
                <w:sz w:val="24"/>
                <w:szCs w:val="24"/>
              </w:rPr>
              <w:t xml:space="preserve"> 4.5. </w:t>
            </w:r>
            <w:r w:rsidR="00C22202">
              <w:rPr>
                <w:rFonts w:ascii="Times New Roman" w:eastAsia="DejaVu Sans" w:hAnsi="Times New Roman"/>
                <w:sz w:val="24"/>
                <w:szCs w:val="24"/>
              </w:rPr>
              <w:t>Вносить предложения по применению новых технологических процессов и материалов, по повышению эффективности технологических процессов производства изделий ракетно-космической техники и их составных частей.</w:t>
            </w:r>
          </w:p>
        </w:tc>
      </w:tr>
      <w:tr w:rsidR="00BA6736" w:rsidRPr="00D646D1" w14:paraId="62D0016E" w14:textId="77777777" w:rsidTr="00901C07">
        <w:trPr>
          <w:trHeight w:val="236"/>
        </w:trPr>
        <w:tc>
          <w:tcPr>
            <w:tcW w:w="3261" w:type="dxa"/>
            <w:tcBorders>
              <w:top w:val="single" w:sz="4" w:space="0" w:color="auto"/>
              <w:left w:val="single" w:sz="4" w:space="0" w:color="000000"/>
              <w:bottom w:val="single" w:sz="4" w:space="0" w:color="000000"/>
              <w:right w:val="single" w:sz="4" w:space="0" w:color="000000"/>
            </w:tcBorders>
            <w:vAlign w:val="bottom"/>
          </w:tcPr>
          <w:p w14:paraId="2020DD3D" w14:textId="6A410CBE" w:rsidR="00BA6736" w:rsidRPr="00901C07" w:rsidRDefault="006D2F5D" w:rsidP="00BA6736">
            <w:pPr>
              <w:autoSpaceDE w:val="0"/>
              <w:autoSpaceDN w:val="0"/>
              <w:adjustRightInd w:val="0"/>
              <w:spacing w:after="0" w:line="240" w:lineRule="auto"/>
              <w:rPr>
                <w:rFonts w:ascii="Times New Roman" w:hAnsi="Times New Roman"/>
                <w:bCs/>
                <w:iCs/>
                <w:sz w:val="24"/>
                <w:szCs w:val="24"/>
              </w:rPr>
            </w:pPr>
            <w:r w:rsidRPr="00901C07">
              <w:rPr>
                <w:rFonts w:ascii="Times New Roman" w:hAnsi="Times New Roman"/>
                <w:iCs/>
              </w:rPr>
              <w:t>Освоение видов работ по одной или нескольким профессиям рабочих, должностям служащих</w:t>
            </w:r>
            <w:r w:rsidRPr="00901C07">
              <w:rPr>
                <w:rFonts w:ascii="Times New Roman" w:hAnsi="Times New Roman"/>
                <w:iCs/>
                <w:sz w:val="24"/>
                <w:szCs w:val="24"/>
                <w:vertAlign w:val="superscript"/>
              </w:rPr>
              <w:t xml:space="preserve"> </w:t>
            </w:r>
            <w:r w:rsidRPr="00901C07">
              <w:rPr>
                <w:rFonts w:ascii="Times New Roman" w:hAnsi="Times New Roman"/>
                <w:iCs/>
                <w:sz w:val="24"/>
                <w:szCs w:val="24"/>
                <w:vertAlign w:val="superscript"/>
              </w:rPr>
              <w:footnoteReference w:id="2"/>
            </w:r>
          </w:p>
        </w:tc>
        <w:tc>
          <w:tcPr>
            <w:tcW w:w="3289" w:type="dxa"/>
            <w:tcBorders>
              <w:top w:val="single" w:sz="4" w:space="0" w:color="auto"/>
              <w:left w:val="single" w:sz="4" w:space="0" w:color="000000"/>
              <w:bottom w:val="single" w:sz="4" w:space="0" w:color="000000"/>
              <w:right w:val="single" w:sz="4" w:space="0" w:color="000000"/>
            </w:tcBorders>
          </w:tcPr>
          <w:p w14:paraId="27D43DB6" w14:textId="71460A61" w:rsidR="00BA6736" w:rsidRDefault="00BA6736" w:rsidP="00BA6736">
            <w:pPr>
              <w:autoSpaceDE w:val="0"/>
              <w:autoSpaceDN w:val="0"/>
              <w:adjustRightInd w:val="0"/>
              <w:spacing w:after="0" w:line="240" w:lineRule="auto"/>
              <w:rPr>
                <w:rFonts w:ascii="Times New Roman" w:hAnsi="Times New Roman"/>
                <w:bCs/>
                <w:sz w:val="24"/>
                <w:szCs w:val="24"/>
              </w:rPr>
            </w:pPr>
          </w:p>
        </w:tc>
        <w:tc>
          <w:tcPr>
            <w:tcW w:w="3373" w:type="dxa"/>
            <w:tcBorders>
              <w:top w:val="single" w:sz="4" w:space="0" w:color="auto"/>
              <w:left w:val="single" w:sz="4" w:space="0" w:color="000000"/>
              <w:bottom w:val="single" w:sz="4" w:space="0" w:color="000000"/>
              <w:right w:val="single" w:sz="4" w:space="0" w:color="000000"/>
            </w:tcBorders>
          </w:tcPr>
          <w:p w14:paraId="14502CB6" w14:textId="786E3470" w:rsidR="00BA6736" w:rsidRPr="00546B00" w:rsidRDefault="00BA6736" w:rsidP="00BA6736">
            <w:pPr>
              <w:snapToGrid w:val="0"/>
              <w:spacing w:after="0" w:line="240" w:lineRule="auto"/>
              <w:rPr>
                <w:rFonts w:ascii="Times New Roman" w:hAnsi="Times New Roman"/>
                <w:sz w:val="24"/>
                <w:szCs w:val="24"/>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2"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B0459" w14:textId="77777777" w:rsidR="00F745AB" w:rsidRDefault="00F745AB">
      <w:pPr>
        <w:spacing w:after="0" w:line="240" w:lineRule="auto"/>
      </w:pPr>
      <w:r>
        <w:separator/>
      </w:r>
    </w:p>
  </w:endnote>
  <w:endnote w:type="continuationSeparator" w:id="0">
    <w:p w14:paraId="499BA57D" w14:textId="77777777" w:rsidR="00F745AB" w:rsidRDefault="00F74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B8C2C" w14:textId="77777777" w:rsidR="00F745AB" w:rsidRDefault="00F745AB">
      <w:pPr>
        <w:rPr>
          <w:sz w:val="12"/>
        </w:rPr>
      </w:pPr>
      <w:r>
        <w:separator/>
      </w:r>
    </w:p>
  </w:footnote>
  <w:footnote w:type="continuationSeparator" w:id="0">
    <w:p w14:paraId="3308EB11" w14:textId="77777777" w:rsidR="00F745AB" w:rsidRDefault="00F745AB">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 w:id="2">
    <w:p w14:paraId="5C92CE08" w14:textId="77777777" w:rsidR="006D2F5D" w:rsidRPr="00E177A2" w:rsidRDefault="006D2F5D" w:rsidP="006D2F5D">
      <w:pPr>
        <w:pStyle w:val="affa"/>
        <w:jc w:val="both"/>
        <w:rPr>
          <w:lang w:val="ru-RU"/>
        </w:rPr>
      </w:pPr>
      <w:r w:rsidRPr="00811723">
        <w:rPr>
          <w:rStyle w:val="affffff0"/>
        </w:rPr>
        <w:footnoteRef/>
      </w:r>
      <w:r w:rsidRPr="00811723">
        <w:rPr>
          <w:lang w:val="ru-RU"/>
        </w:rPr>
        <w:t xml:space="preserve"> Данный модуль формируется образовательной организацией для специалистов среднего звена </w:t>
      </w:r>
      <w:bookmarkStart w:id="1" w:name="_Hlk76479647"/>
      <w:r w:rsidRPr="00811723">
        <w:rPr>
          <w:lang w:val="ru-RU"/>
        </w:rPr>
        <w:t>в соответствии с принятым решением по выбору профессии(</w:t>
      </w:r>
      <w:proofErr w:type="spellStart"/>
      <w:r w:rsidRPr="00811723">
        <w:rPr>
          <w:lang w:val="ru-RU"/>
        </w:rPr>
        <w:t>ий</w:t>
      </w:r>
      <w:proofErr w:type="spellEnd"/>
      <w:r w:rsidRPr="00811723">
        <w:rPr>
          <w:lang w:val="ru-RU"/>
        </w:rPr>
        <w:t xml:space="preserve">) рабочих, должности(ей) служащих в соответствии с приказом Министерства образования и науки Российской Федерации от 2 июля 2013 г. №513. </w:t>
      </w:r>
      <w:bookmarkEnd w:id="1"/>
      <w:r>
        <w:rPr>
          <w:lang w:val="ru-RU"/>
        </w:rPr>
        <w:t>Виды деятельности</w:t>
      </w:r>
      <w:r w:rsidRPr="00811723">
        <w:rPr>
          <w:lang w:val="ru-RU"/>
        </w:rPr>
        <w:t xml:space="preserve"> образовательная организация выбирает самостоятельно в соответствии с потребностями регионального рынка труда из </w:t>
      </w:r>
      <w:r>
        <w:rPr>
          <w:lang w:val="ru-RU"/>
        </w:rPr>
        <w:t>видов деятельности</w:t>
      </w:r>
      <w:r w:rsidRPr="00811723">
        <w:rPr>
          <w:lang w:val="ru-RU"/>
        </w:rPr>
        <w:t>, указанных в п. 1.3 ФГОС</w:t>
      </w:r>
      <w:r>
        <w:rPr>
          <w:lang w:val="ru-RU"/>
        </w:rPr>
        <w:t xml:space="preserve"> СПО</w:t>
      </w:r>
      <w:r w:rsidRPr="00811723">
        <w:rPr>
          <w:lang w:val="ru-RU"/>
        </w:rPr>
        <w:t xml:space="preserve"> Результаты могут быть скорректированы в случае появления профессиональных стандартов по данным позициям.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059D"/>
    <w:rsid w:val="00046B5D"/>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E4F8F"/>
    <w:rsid w:val="001F111C"/>
    <w:rsid w:val="00211BE6"/>
    <w:rsid w:val="0024787A"/>
    <w:rsid w:val="0025093F"/>
    <w:rsid w:val="00260349"/>
    <w:rsid w:val="00262DC6"/>
    <w:rsid w:val="00290E53"/>
    <w:rsid w:val="002A00C4"/>
    <w:rsid w:val="002D4270"/>
    <w:rsid w:val="002F77A5"/>
    <w:rsid w:val="0039443E"/>
    <w:rsid w:val="00396303"/>
    <w:rsid w:val="003A6B6C"/>
    <w:rsid w:val="003C4454"/>
    <w:rsid w:val="004206C6"/>
    <w:rsid w:val="004331A1"/>
    <w:rsid w:val="00474A96"/>
    <w:rsid w:val="00490002"/>
    <w:rsid w:val="004A5AB0"/>
    <w:rsid w:val="004B4E55"/>
    <w:rsid w:val="004B773A"/>
    <w:rsid w:val="005211FE"/>
    <w:rsid w:val="00527D1F"/>
    <w:rsid w:val="00552BAC"/>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1C07"/>
    <w:rsid w:val="00904A2D"/>
    <w:rsid w:val="00910468"/>
    <w:rsid w:val="00915FDE"/>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B10748"/>
    <w:rsid w:val="00B205A2"/>
    <w:rsid w:val="00B25D92"/>
    <w:rsid w:val="00B40334"/>
    <w:rsid w:val="00B442BD"/>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22202"/>
    <w:rsid w:val="00C26465"/>
    <w:rsid w:val="00C7636D"/>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9</Pages>
  <Words>1832</Words>
  <Characters>10448</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Пользователь</cp:lastModifiedBy>
  <cp:revision>20</cp:revision>
  <cp:lastPrinted>2022-09-12T13:25:00Z</cp:lastPrinted>
  <dcterms:created xsi:type="dcterms:W3CDTF">2023-03-20T14:24:00Z</dcterms:created>
  <dcterms:modified xsi:type="dcterms:W3CDTF">2023-07-04T14:04:00Z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