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2DD11D16" w:rsidR="008F225F" w:rsidRPr="005E1FDD" w:rsidRDefault="005E1FDD" w:rsidP="005E1FDD">
      <w:pPr>
        <w:keepNext/>
        <w:spacing w:after="240"/>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П</w:t>
      </w:r>
      <w:r w:rsidR="008F225F" w:rsidRPr="005E1FDD">
        <w:rPr>
          <w:rFonts w:ascii="Times New Roman" w:eastAsia="Times New Roman" w:hAnsi="Times New Roman" w:cs="Times New Roman"/>
          <w:b/>
          <w:sz w:val="24"/>
          <w:szCs w:val="24"/>
        </w:rPr>
        <w:t xml:space="preserve">РИЛОЖЕНИЕ </w:t>
      </w:r>
      <w:r w:rsidR="002D0503" w:rsidRPr="005E1FDD">
        <w:rPr>
          <w:rFonts w:ascii="Times New Roman" w:eastAsia="Times New Roman" w:hAnsi="Times New Roman" w:cs="Times New Roman"/>
          <w:b/>
          <w:sz w:val="24"/>
          <w:szCs w:val="24"/>
        </w:rPr>
        <w:t>1</w:t>
      </w:r>
    </w:p>
    <w:p w14:paraId="37A5BCC0" w14:textId="77777777" w:rsidR="004A051D" w:rsidRPr="005E1FDD" w:rsidRDefault="004A051D" w:rsidP="005E1FDD">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5E1FDD">
        <w:rPr>
          <w:rFonts w:ascii="Times New Roman" w:eastAsia="Times New Roman" w:hAnsi="Times New Roman" w:cs="Times New Roman"/>
          <w:b/>
          <w:bCs/>
          <w:kern w:val="32"/>
          <w:sz w:val="24"/>
          <w:szCs w:val="24"/>
          <w:lang w:eastAsia="x-none"/>
        </w:rPr>
        <w:t xml:space="preserve">к ПОП-П по </w:t>
      </w:r>
      <w:bookmarkStart w:id="1" w:name="_Hlk147906861"/>
      <w:r w:rsidRPr="005E1FDD">
        <w:rPr>
          <w:rFonts w:ascii="Times New Roman" w:eastAsia="Times New Roman" w:hAnsi="Times New Roman" w:cs="Times New Roman"/>
          <w:b/>
          <w:bCs/>
          <w:kern w:val="32"/>
          <w:sz w:val="24"/>
          <w:szCs w:val="24"/>
          <w:lang w:eastAsia="x-none"/>
        </w:rPr>
        <w:t xml:space="preserve">специальности </w:t>
      </w:r>
      <w:r w:rsidRPr="005E1FDD">
        <w:rPr>
          <w:rFonts w:ascii="Times New Roman" w:eastAsia="Times New Roman" w:hAnsi="Times New Roman" w:cs="Times New Roman"/>
          <w:b/>
          <w:bCs/>
          <w:kern w:val="32"/>
          <w:sz w:val="24"/>
          <w:szCs w:val="24"/>
          <w:lang w:eastAsia="x-none"/>
        </w:rPr>
        <w:br/>
      </w:r>
      <w:bookmarkEnd w:id="1"/>
      <w:r w:rsidRPr="005E1FDD">
        <w:rPr>
          <w:rFonts w:ascii="Times New Roman" w:eastAsia="Times New Roman" w:hAnsi="Times New Roman" w:cs="Times New Roman"/>
          <w:b/>
          <w:bCs/>
          <w:kern w:val="32"/>
          <w:sz w:val="24"/>
          <w:szCs w:val="24"/>
          <w:lang w:eastAsia="x-none"/>
        </w:rPr>
        <w:t xml:space="preserve">12.02.09 Производство и эксплуатация оптических и </w:t>
      </w:r>
    </w:p>
    <w:p w14:paraId="6C46D64F" w14:textId="77777777" w:rsidR="004A051D" w:rsidRPr="005E1FDD" w:rsidRDefault="004A051D" w:rsidP="005E1FDD">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5E1FDD">
        <w:rPr>
          <w:rFonts w:ascii="Times New Roman" w:eastAsia="Times New Roman" w:hAnsi="Times New Roman" w:cs="Times New Roman"/>
          <w:b/>
          <w:bCs/>
          <w:kern w:val="32"/>
          <w:sz w:val="24"/>
          <w:szCs w:val="24"/>
          <w:lang w:eastAsia="x-none"/>
        </w:rPr>
        <w:t>оптико-электронных приборов и систем</w:t>
      </w:r>
    </w:p>
    <w:p w14:paraId="43FA2AF0" w14:textId="77777777" w:rsidR="008F578C" w:rsidRDefault="008F578C" w:rsidP="004D41E5">
      <w:pPr>
        <w:rPr>
          <w:rFonts w:ascii="Times New Roman" w:hAnsi="Times New Roman" w:cs="Times New Roman"/>
          <w:sz w:val="24"/>
          <w:szCs w:val="24"/>
        </w:rPr>
      </w:pPr>
    </w:p>
    <w:p w14:paraId="02929A45" w14:textId="77777777" w:rsidR="005E1FDD" w:rsidRPr="005E1FDD" w:rsidRDefault="005E1FDD" w:rsidP="004D41E5">
      <w:pPr>
        <w:rPr>
          <w:rFonts w:ascii="Times New Roman" w:hAnsi="Times New Roman" w:cs="Times New Roman"/>
          <w:sz w:val="24"/>
          <w:szCs w:val="24"/>
        </w:rPr>
      </w:pPr>
    </w:p>
    <w:p w14:paraId="3BD51D45" w14:textId="7BB7AE3A" w:rsidR="00CD2973" w:rsidRPr="005E1FD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5E1FDD">
        <w:rPr>
          <w:rFonts w:ascii="Times New Roman" w:eastAsia="Times New Roman" w:hAnsi="Times New Roman" w:cs="Times New Roman"/>
          <w:b/>
          <w:bCs/>
          <w:kern w:val="32"/>
          <w:sz w:val="24"/>
          <w:szCs w:val="24"/>
          <w:lang w:eastAsia="x-none"/>
        </w:rPr>
        <w:t xml:space="preserve">ПРИМЕРНЫЕ </w:t>
      </w:r>
      <w:r w:rsidR="008F578C" w:rsidRPr="005E1FDD">
        <w:rPr>
          <w:rFonts w:ascii="Times New Roman" w:eastAsia="Times New Roman" w:hAnsi="Times New Roman" w:cs="Times New Roman"/>
          <w:b/>
          <w:bCs/>
          <w:kern w:val="32"/>
          <w:sz w:val="24"/>
          <w:szCs w:val="24"/>
          <w:lang w:eastAsia="x-none"/>
        </w:rPr>
        <w:t xml:space="preserve">РАБОЧИЕ </w:t>
      </w:r>
      <w:r w:rsidR="008F578C" w:rsidRPr="005E1FDD">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B941915" w14:textId="77777777" w:rsidR="005E1FDD" w:rsidRPr="005E1FDD" w:rsidRDefault="005E1FDD" w:rsidP="00F53FDC">
      <w:pPr>
        <w:jc w:val="center"/>
        <w:rPr>
          <w:rFonts w:ascii="Times New Roman" w:hAnsi="Times New Roman" w:cs="Times New Roman"/>
          <w:sz w:val="24"/>
          <w:szCs w:val="24"/>
          <w:lang w:eastAsia="x-none"/>
        </w:rPr>
      </w:pPr>
    </w:p>
    <w:p w14:paraId="00291C3C" w14:textId="41FF4779" w:rsidR="00C7536E" w:rsidRDefault="00F53FDC" w:rsidP="00F53FDC">
      <w:pPr>
        <w:jc w:val="center"/>
        <w:rPr>
          <w:rFonts w:ascii="Times New Roman" w:hAnsi="Times New Roman" w:cs="Times New Roman"/>
          <w:sz w:val="24"/>
          <w:szCs w:val="24"/>
          <w:lang w:eastAsia="x-none"/>
        </w:rPr>
      </w:pPr>
      <w:r w:rsidRPr="005E1FDD">
        <w:rPr>
          <w:rFonts w:ascii="Times New Roman" w:hAnsi="Times New Roman" w:cs="Times New Roman"/>
          <w:sz w:val="24"/>
          <w:szCs w:val="24"/>
          <w:lang w:eastAsia="x-none"/>
        </w:rPr>
        <w:t>ОГЛАВЛЕНИЕ</w:t>
      </w:r>
    </w:p>
    <w:p w14:paraId="26E85167" w14:textId="77777777" w:rsidR="003A2095" w:rsidRPr="005E1FDD" w:rsidRDefault="003A2095" w:rsidP="00F53FDC">
      <w:pPr>
        <w:jc w:val="center"/>
        <w:rPr>
          <w:rFonts w:ascii="Times New Roman" w:hAnsi="Times New Roman" w:cs="Times New Roman"/>
          <w:sz w:val="24"/>
          <w:szCs w:val="24"/>
          <w:lang w:val="x-none" w:eastAsia="x-none"/>
        </w:rPr>
      </w:pPr>
    </w:p>
    <w:p w14:paraId="310E54A0" w14:textId="079E29C6" w:rsidR="00645A6C" w:rsidRPr="00834CBA" w:rsidRDefault="00896BB3" w:rsidP="005E1FDD">
      <w:pPr>
        <w:pStyle w:val="14"/>
        <w:jc w:val="both"/>
        <w:rPr>
          <w:rFonts w:eastAsiaTheme="minorEastAsia"/>
          <w:b w:val="0"/>
          <w:bCs w:val="0"/>
          <w:sz w:val="23"/>
          <w:szCs w:val="23"/>
          <w:lang w:eastAsia="ru-RU"/>
        </w:rPr>
      </w:pPr>
      <w:r w:rsidRPr="005E1FDD">
        <w:rPr>
          <w:rFonts w:eastAsia="Times New Roman"/>
          <w:sz w:val="24"/>
          <w:szCs w:val="24"/>
          <w:lang w:eastAsia="ru-RU"/>
        </w:rPr>
        <w:fldChar w:fldCharType="begin"/>
      </w:r>
      <w:r w:rsidRPr="005E1FDD">
        <w:rPr>
          <w:rFonts w:eastAsia="Times New Roman"/>
          <w:sz w:val="24"/>
          <w:szCs w:val="24"/>
          <w:lang w:eastAsia="ru-RU"/>
        </w:rPr>
        <w:instrText xml:space="preserve"> TOC \o "3-3" \h \z \t "Заголовок 1;1;Заголовок 2;2;Заголовок1;1;Заголовок;1" </w:instrText>
      </w:r>
      <w:r w:rsidRPr="005E1FDD">
        <w:rPr>
          <w:rFonts w:eastAsia="Times New Roman"/>
          <w:sz w:val="24"/>
          <w:szCs w:val="24"/>
          <w:lang w:eastAsia="ru-RU"/>
        </w:rPr>
        <w:fldChar w:fldCharType="separate"/>
      </w:r>
      <w:hyperlink w:anchor="_Toc169873851" w:history="1">
        <w:r w:rsidR="00645A6C" w:rsidRPr="00834CBA">
          <w:rPr>
            <w:rStyle w:val="af0"/>
            <w:sz w:val="23"/>
            <w:szCs w:val="23"/>
          </w:rPr>
          <w:t>«ПМ.01 РАЗРАБОТКА КОНСТРУКЦИЙ ТИПОВЫХ ДЕТАЛЕЙ</w:t>
        </w:r>
        <w:r w:rsidR="005E1FDD" w:rsidRPr="00834CBA">
          <w:rPr>
            <w:rStyle w:val="af0"/>
            <w:sz w:val="23"/>
            <w:szCs w:val="23"/>
          </w:rPr>
          <w:t>,</w:t>
        </w:r>
        <w:r w:rsidR="00645A6C" w:rsidRPr="00834CBA">
          <w:rPr>
            <w:rStyle w:val="af0"/>
            <w:sz w:val="23"/>
            <w:szCs w:val="23"/>
          </w:rPr>
          <w:t xml:space="preserve"> УЗЛОВ ИЗДЕЛИЙ И ОСНАСТКИ</w:t>
        </w:r>
        <w:r w:rsidR="005E1FDD" w:rsidRPr="00834CBA">
          <w:rPr>
            <w:rStyle w:val="af0"/>
            <w:sz w:val="23"/>
            <w:szCs w:val="23"/>
          </w:rPr>
          <w:t xml:space="preserve"> ОПТИЧЕСКИХ И ОПТИКО-ЭЛЕКТРОННЫХ ПРИБОРОВ И СИСТЕМ</w:t>
        </w:r>
        <w:r w:rsidR="00645A6C" w:rsidRPr="00834CBA">
          <w:rPr>
            <w:rStyle w:val="af0"/>
            <w:sz w:val="23"/>
            <w:szCs w:val="23"/>
          </w:rPr>
          <w:t>»</w:t>
        </w:r>
        <w:r w:rsidR="00645A6C" w:rsidRPr="00834CBA">
          <w:rPr>
            <w:webHidden/>
            <w:sz w:val="23"/>
            <w:szCs w:val="23"/>
          </w:rPr>
          <w:tab/>
        </w:r>
        <w:r w:rsidR="00645A6C" w:rsidRPr="00834CBA">
          <w:rPr>
            <w:webHidden/>
            <w:sz w:val="23"/>
            <w:szCs w:val="23"/>
          </w:rPr>
          <w:fldChar w:fldCharType="begin"/>
        </w:r>
        <w:r w:rsidR="00645A6C" w:rsidRPr="00834CBA">
          <w:rPr>
            <w:webHidden/>
            <w:sz w:val="23"/>
            <w:szCs w:val="23"/>
          </w:rPr>
          <w:instrText xml:space="preserve"> PAGEREF _Toc169873851 \h </w:instrText>
        </w:r>
        <w:r w:rsidR="00645A6C" w:rsidRPr="00834CBA">
          <w:rPr>
            <w:webHidden/>
            <w:sz w:val="23"/>
            <w:szCs w:val="23"/>
          </w:rPr>
        </w:r>
        <w:r w:rsidR="00645A6C" w:rsidRPr="00834CBA">
          <w:rPr>
            <w:webHidden/>
            <w:sz w:val="23"/>
            <w:szCs w:val="23"/>
          </w:rPr>
          <w:fldChar w:fldCharType="separate"/>
        </w:r>
        <w:r w:rsidR="00645A6C" w:rsidRPr="00834CBA">
          <w:rPr>
            <w:webHidden/>
            <w:sz w:val="23"/>
            <w:szCs w:val="23"/>
          </w:rPr>
          <w:t>3</w:t>
        </w:r>
        <w:r w:rsidR="00645A6C" w:rsidRPr="00834CBA">
          <w:rPr>
            <w:webHidden/>
            <w:sz w:val="23"/>
            <w:szCs w:val="23"/>
          </w:rPr>
          <w:fldChar w:fldCharType="end"/>
        </w:r>
      </w:hyperlink>
    </w:p>
    <w:p w14:paraId="0DD14024" w14:textId="4ADAF178" w:rsidR="00645A6C" w:rsidRPr="00834CBA" w:rsidRDefault="000376D9" w:rsidP="005E1FDD">
      <w:pPr>
        <w:pStyle w:val="14"/>
        <w:jc w:val="both"/>
        <w:rPr>
          <w:rFonts w:eastAsiaTheme="minorEastAsia"/>
          <w:b w:val="0"/>
          <w:bCs w:val="0"/>
          <w:sz w:val="23"/>
          <w:szCs w:val="23"/>
          <w:lang w:eastAsia="ru-RU"/>
        </w:rPr>
      </w:pPr>
      <w:hyperlink w:anchor="_Toc169873852" w:history="1">
        <w:r w:rsidR="00645A6C" w:rsidRPr="00834CBA">
          <w:rPr>
            <w:rStyle w:val="af0"/>
            <w:sz w:val="23"/>
            <w:szCs w:val="23"/>
          </w:rPr>
          <w:t>«ПМ.02 ПРОИЗВОДСТВО ПРИБОРОВ ОПТОЭЛЕКТРОНИКИ»</w:t>
        </w:r>
        <w:r w:rsidR="00645A6C" w:rsidRPr="00834CBA">
          <w:rPr>
            <w:webHidden/>
            <w:sz w:val="23"/>
            <w:szCs w:val="23"/>
          </w:rPr>
          <w:tab/>
        </w:r>
        <w:r w:rsidR="00645A6C" w:rsidRPr="00834CBA">
          <w:rPr>
            <w:webHidden/>
            <w:sz w:val="23"/>
            <w:szCs w:val="23"/>
          </w:rPr>
          <w:fldChar w:fldCharType="begin"/>
        </w:r>
        <w:r w:rsidR="00645A6C" w:rsidRPr="00834CBA">
          <w:rPr>
            <w:webHidden/>
            <w:sz w:val="23"/>
            <w:szCs w:val="23"/>
          </w:rPr>
          <w:instrText xml:space="preserve"> PAGEREF _Toc169873852 \h </w:instrText>
        </w:r>
        <w:r w:rsidR="00645A6C" w:rsidRPr="00834CBA">
          <w:rPr>
            <w:webHidden/>
            <w:sz w:val="23"/>
            <w:szCs w:val="23"/>
          </w:rPr>
        </w:r>
        <w:r w:rsidR="00645A6C" w:rsidRPr="00834CBA">
          <w:rPr>
            <w:webHidden/>
            <w:sz w:val="23"/>
            <w:szCs w:val="23"/>
          </w:rPr>
          <w:fldChar w:fldCharType="separate"/>
        </w:r>
        <w:r w:rsidR="00645A6C" w:rsidRPr="00834CBA">
          <w:rPr>
            <w:webHidden/>
            <w:sz w:val="23"/>
            <w:szCs w:val="23"/>
          </w:rPr>
          <w:t>1</w:t>
        </w:r>
        <w:r w:rsidR="00645A6C" w:rsidRPr="00834CBA">
          <w:rPr>
            <w:webHidden/>
            <w:sz w:val="23"/>
            <w:szCs w:val="23"/>
          </w:rPr>
          <w:fldChar w:fldCharType="end"/>
        </w:r>
      </w:hyperlink>
      <w:r w:rsidR="00416420">
        <w:t>8</w:t>
      </w:r>
    </w:p>
    <w:p w14:paraId="2F965987" w14:textId="55C90F1D" w:rsidR="00645A6C" w:rsidRPr="00834CBA" w:rsidRDefault="000376D9" w:rsidP="005E1FDD">
      <w:pPr>
        <w:pStyle w:val="14"/>
        <w:jc w:val="both"/>
        <w:rPr>
          <w:rFonts w:eastAsiaTheme="minorEastAsia"/>
          <w:b w:val="0"/>
          <w:bCs w:val="0"/>
          <w:sz w:val="23"/>
          <w:szCs w:val="23"/>
          <w:lang w:eastAsia="ru-RU"/>
        </w:rPr>
      </w:pPr>
      <w:hyperlink w:anchor="_Toc169873853" w:history="1">
        <w:r w:rsidR="00645A6C" w:rsidRPr="00834CBA">
          <w:rPr>
            <w:rStyle w:val="af0"/>
            <w:sz w:val="23"/>
            <w:szCs w:val="23"/>
          </w:rPr>
          <w:t>«ПМ.03 КОНТРОЛЬ, ЮСТИРОВКА И ИСПЫТАНИ</w:t>
        </w:r>
        <w:r w:rsidR="005E1FDD" w:rsidRPr="00834CBA">
          <w:rPr>
            <w:rStyle w:val="af0"/>
            <w:sz w:val="23"/>
            <w:szCs w:val="23"/>
          </w:rPr>
          <w:t>Я</w:t>
        </w:r>
        <w:r w:rsidR="00645A6C" w:rsidRPr="00834CBA">
          <w:rPr>
            <w:rStyle w:val="af0"/>
            <w:sz w:val="23"/>
            <w:szCs w:val="23"/>
          </w:rPr>
          <w:t xml:space="preserve"> ПРИБОРОВ ОПТОЭЛЕКТРОНИКИ»</w:t>
        </w:r>
        <w:r w:rsidR="00645A6C" w:rsidRPr="00834CBA">
          <w:rPr>
            <w:webHidden/>
            <w:sz w:val="23"/>
            <w:szCs w:val="23"/>
          </w:rPr>
          <w:tab/>
        </w:r>
        <w:r w:rsidR="00645A6C" w:rsidRPr="00834CBA">
          <w:rPr>
            <w:webHidden/>
            <w:sz w:val="23"/>
            <w:szCs w:val="23"/>
          </w:rPr>
          <w:fldChar w:fldCharType="begin"/>
        </w:r>
        <w:r w:rsidR="00645A6C" w:rsidRPr="00834CBA">
          <w:rPr>
            <w:webHidden/>
            <w:sz w:val="23"/>
            <w:szCs w:val="23"/>
          </w:rPr>
          <w:instrText xml:space="preserve"> PAGEREF _Toc169873853 \h </w:instrText>
        </w:r>
        <w:r w:rsidR="00645A6C" w:rsidRPr="00834CBA">
          <w:rPr>
            <w:webHidden/>
            <w:sz w:val="23"/>
            <w:szCs w:val="23"/>
          </w:rPr>
        </w:r>
        <w:r w:rsidR="00645A6C" w:rsidRPr="00834CBA">
          <w:rPr>
            <w:webHidden/>
            <w:sz w:val="23"/>
            <w:szCs w:val="23"/>
          </w:rPr>
          <w:fldChar w:fldCharType="separate"/>
        </w:r>
        <w:r w:rsidR="00645A6C" w:rsidRPr="00834CBA">
          <w:rPr>
            <w:webHidden/>
            <w:sz w:val="23"/>
            <w:szCs w:val="23"/>
          </w:rPr>
          <w:t>3</w:t>
        </w:r>
        <w:r w:rsidR="00645A6C" w:rsidRPr="00834CBA">
          <w:rPr>
            <w:webHidden/>
            <w:sz w:val="23"/>
            <w:szCs w:val="23"/>
          </w:rPr>
          <w:fldChar w:fldCharType="end"/>
        </w:r>
      </w:hyperlink>
      <w:r w:rsidR="002D5F99">
        <w:t>3</w:t>
      </w:r>
    </w:p>
    <w:p w14:paraId="35F56F94" w14:textId="7B6DF1C2" w:rsidR="00645A6C" w:rsidRPr="005E1FDD" w:rsidRDefault="000376D9" w:rsidP="005E1FDD">
      <w:pPr>
        <w:pStyle w:val="14"/>
        <w:jc w:val="both"/>
        <w:rPr>
          <w:rFonts w:eastAsiaTheme="minorEastAsia"/>
          <w:b w:val="0"/>
          <w:bCs w:val="0"/>
          <w:sz w:val="24"/>
          <w:szCs w:val="24"/>
          <w:lang w:eastAsia="ru-RU"/>
        </w:rPr>
      </w:pPr>
      <w:hyperlink w:anchor="_Toc169873854" w:history="1">
        <w:r w:rsidR="00645A6C" w:rsidRPr="00834CBA">
          <w:rPr>
            <w:rStyle w:val="af0"/>
            <w:sz w:val="23"/>
            <w:szCs w:val="23"/>
          </w:rPr>
          <w:t>«ПМ.04 ОРГАНИЗАЦИЯ РАБОТ</w:t>
        </w:r>
        <w:r w:rsidR="005E1FDD" w:rsidRPr="00834CBA">
          <w:rPr>
            <w:rStyle w:val="af0"/>
            <w:sz w:val="23"/>
            <w:szCs w:val="23"/>
          </w:rPr>
          <w:t>Ы</w:t>
        </w:r>
        <w:r w:rsidR="00645A6C" w:rsidRPr="00834CBA">
          <w:rPr>
            <w:rStyle w:val="af0"/>
            <w:sz w:val="23"/>
            <w:szCs w:val="23"/>
          </w:rPr>
          <w:t xml:space="preserve"> СТРУКТУРНОГО ПОДРАЗДЕЛЕНИЯ»</w:t>
        </w:r>
        <w:r w:rsidR="00645A6C" w:rsidRPr="00834CBA">
          <w:rPr>
            <w:webHidden/>
            <w:sz w:val="23"/>
            <w:szCs w:val="23"/>
          </w:rPr>
          <w:tab/>
        </w:r>
        <w:r w:rsidR="00645A6C" w:rsidRPr="00834CBA">
          <w:rPr>
            <w:webHidden/>
            <w:sz w:val="23"/>
            <w:szCs w:val="23"/>
          </w:rPr>
          <w:fldChar w:fldCharType="begin"/>
        </w:r>
        <w:r w:rsidR="00645A6C" w:rsidRPr="00834CBA">
          <w:rPr>
            <w:webHidden/>
            <w:sz w:val="23"/>
            <w:szCs w:val="23"/>
          </w:rPr>
          <w:instrText xml:space="preserve"> PAGEREF _Toc169873854 \h </w:instrText>
        </w:r>
        <w:r w:rsidR="00645A6C" w:rsidRPr="00834CBA">
          <w:rPr>
            <w:webHidden/>
            <w:sz w:val="23"/>
            <w:szCs w:val="23"/>
          </w:rPr>
        </w:r>
        <w:r w:rsidR="00645A6C" w:rsidRPr="00834CBA">
          <w:rPr>
            <w:webHidden/>
            <w:sz w:val="23"/>
            <w:szCs w:val="23"/>
          </w:rPr>
          <w:fldChar w:fldCharType="separate"/>
        </w:r>
        <w:r w:rsidR="00645A6C" w:rsidRPr="00834CBA">
          <w:rPr>
            <w:webHidden/>
            <w:sz w:val="23"/>
            <w:szCs w:val="23"/>
          </w:rPr>
          <w:t>4</w:t>
        </w:r>
        <w:r w:rsidR="00645A6C" w:rsidRPr="00834CBA">
          <w:rPr>
            <w:webHidden/>
            <w:sz w:val="23"/>
            <w:szCs w:val="23"/>
          </w:rPr>
          <w:fldChar w:fldCharType="end"/>
        </w:r>
      </w:hyperlink>
      <w:r w:rsidR="002D5F99">
        <w:t>5</w:t>
      </w:r>
    </w:p>
    <w:p w14:paraId="15516DDC" w14:textId="23C64AF2" w:rsidR="00CD2973" w:rsidRPr="005E1FDD"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noProof/>
          <w:sz w:val="24"/>
          <w:szCs w:val="24"/>
          <w:lang w:eastAsia="ru-RU"/>
        </w:rPr>
        <w:fldChar w:fldCharType="end"/>
      </w:r>
    </w:p>
    <w:p w14:paraId="27B3CCC9" w14:textId="7E68D7D1" w:rsidR="006E7FF4" w:rsidRPr="005E1FDD" w:rsidRDefault="006E7FF4" w:rsidP="00CD2973">
      <w:pPr>
        <w:jc w:val="center"/>
        <w:rPr>
          <w:rFonts w:ascii="Times New Roman" w:hAnsi="Times New Roman" w:cs="Times New Roman"/>
          <w:b/>
          <w:i/>
          <w:sz w:val="24"/>
          <w:szCs w:val="24"/>
        </w:rPr>
      </w:pPr>
    </w:p>
    <w:p w14:paraId="4753B10B" w14:textId="70BBD3CD" w:rsidR="00D32F37" w:rsidRPr="005E1FDD" w:rsidRDefault="00D32F37" w:rsidP="00CD2973">
      <w:pPr>
        <w:jc w:val="center"/>
        <w:rPr>
          <w:rFonts w:ascii="Times New Roman" w:hAnsi="Times New Roman" w:cs="Times New Roman"/>
          <w:b/>
          <w:i/>
          <w:sz w:val="24"/>
          <w:szCs w:val="24"/>
        </w:rPr>
      </w:pPr>
    </w:p>
    <w:p w14:paraId="70B95362" w14:textId="10C0D6CF" w:rsidR="00D32F37" w:rsidRPr="005E1FDD" w:rsidRDefault="00D32F37" w:rsidP="00CD2973">
      <w:pPr>
        <w:jc w:val="center"/>
        <w:rPr>
          <w:rFonts w:ascii="Times New Roman" w:hAnsi="Times New Roman" w:cs="Times New Roman"/>
          <w:b/>
          <w:i/>
          <w:sz w:val="24"/>
          <w:szCs w:val="24"/>
        </w:rPr>
      </w:pPr>
    </w:p>
    <w:p w14:paraId="50FD6E95" w14:textId="25882A7D" w:rsidR="00D32F37" w:rsidRPr="005E1FDD" w:rsidRDefault="00D32F37" w:rsidP="00CD2973">
      <w:pPr>
        <w:jc w:val="center"/>
        <w:rPr>
          <w:rFonts w:ascii="Times New Roman" w:hAnsi="Times New Roman" w:cs="Times New Roman"/>
          <w:b/>
          <w:i/>
          <w:sz w:val="24"/>
          <w:szCs w:val="24"/>
        </w:rPr>
      </w:pPr>
    </w:p>
    <w:p w14:paraId="73D2C783" w14:textId="783CDF14" w:rsidR="00D32F37" w:rsidRPr="005E1FDD" w:rsidRDefault="00D32F37" w:rsidP="00CD2973">
      <w:pPr>
        <w:jc w:val="center"/>
        <w:rPr>
          <w:rFonts w:ascii="Times New Roman" w:hAnsi="Times New Roman" w:cs="Times New Roman"/>
          <w:b/>
          <w:i/>
          <w:sz w:val="24"/>
          <w:szCs w:val="24"/>
        </w:rPr>
      </w:pPr>
    </w:p>
    <w:p w14:paraId="5246F115" w14:textId="069BA559" w:rsidR="00D32F37" w:rsidRPr="005E1FDD" w:rsidRDefault="00D32F37" w:rsidP="00CD2973">
      <w:pPr>
        <w:jc w:val="center"/>
        <w:rPr>
          <w:rFonts w:ascii="Times New Roman" w:hAnsi="Times New Roman" w:cs="Times New Roman"/>
          <w:b/>
          <w:i/>
          <w:sz w:val="24"/>
          <w:szCs w:val="24"/>
        </w:rPr>
      </w:pPr>
    </w:p>
    <w:p w14:paraId="1C22FE55" w14:textId="0583C2CC" w:rsidR="00D32F37" w:rsidRPr="005E1FDD" w:rsidRDefault="00D32F37" w:rsidP="00CD2973">
      <w:pPr>
        <w:jc w:val="center"/>
        <w:rPr>
          <w:rFonts w:ascii="Times New Roman" w:hAnsi="Times New Roman" w:cs="Times New Roman"/>
          <w:b/>
          <w:i/>
          <w:sz w:val="24"/>
          <w:szCs w:val="24"/>
        </w:rPr>
      </w:pPr>
    </w:p>
    <w:p w14:paraId="2AD4BD44" w14:textId="3E6D932C" w:rsidR="00D32F37" w:rsidRPr="005E1FDD" w:rsidRDefault="00D32F37" w:rsidP="00CD2973">
      <w:pPr>
        <w:jc w:val="center"/>
        <w:rPr>
          <w:rFonts w:ascii="Times New Roman" w:hAnsi="Times New Roman" w:cs="Times New Roman"/>
          <w:b/>
          <w:i/>
          <w:sz w:val="24"/>
          <w:szCs w:val="24"/>
        </w:rPr>
      </w:pPr>
    </w:p>
    <w:p w14:paraId="0CB3E50A" w14:textId="6C66733E" w:rsidR="00D32F37" w:rsidRPr="005E1FDD" w:rsidRDefault="00D32F37" w:rsidP="00CD2973">
      <w:pPr>
        <w:jc w:val="center"/>
        <w:rPr>
          <w:rFonts w:ascii="Times New Roman" w:hAnsi="Times New Roman" w:cs="Times New Roman"/>
          <w:b/>
          <w:i/>
          <w:sz w:val="24"/>
          <w:szCs w:val="24"/>
        </w:rPr>
      </w:pPr>
    </w:p>
    <w:p w14:paraId="315FFDB9" w14:textId="4A9560C6" w:rsidR="00D32F37" w:rsidRPr="005E1FDD" w:rsidRDefault="00D32F37" w:rsidP="00CD2973">
      <w:pPr>
        <w:jc w:val="center"/>
        <w:rPr>
          <w:rFonts w:ascii="Times New Roman" w:hAnsi="Times New Roman" w:cs="Times New Roman"/>
          <w:b/>
          <w:i/>
          <w:sz w:val="24"/>
          <w:szCs w:val="24"/>
        </w:rPr>
      </w:pPr>
    </w:p>
    <w:p w14:paraId="5FAE591B" w14:textId="3E9D3E18" w:rsidR="00D32F37" w:rsidRPr="005E1FDD" w:rsidRDefault="00D32F37" w:rsidP="00CD2973">
      <w:pPr>
        <w:jc w:val="center"/>
        <w:rPr>
          <w:rFonts w:ascii="Times New Roman" w:hAnsi="Times New Roman" w:cs="Times New Roman"/>
          <w:b/>
          <w:i/>
          <w:sz w:val="24"/>
          <w:szCs w:val="24"/>
        </w:rPr>
      </w:pPr>
    </w:p>
    <w:p w14:paraId="3163FE07" w14:textId="77777777" w:rsidR="00D32F37" w:rsidRPr="005E1FDD" w:rsidRDefault="00D32F37" w:rsidP="00CD2973">
      <w:pPr>
        <w:jc w:val="center"/>
        <w:rPr>
          <w:rFonts w:ascii="Times New Roman" w:hAnsi="Times New Roman" w:cs="Times New Roman"/>
          <w:b/>
          <w:i/>
          <w:sz w:val="24"/>
          <w:szCs w:val="24"/>
        </w:rPr>
      </w:pPr>
    </w:p>
    <w:p w14:paraId="7A3EF97E" w14:textId="293CC49B" w:rsidR="008018C7" w:rsidRPr="005E1FDD" w:rsidRDefault="008018C7" w:rsidP="00CD2973">
      <w:pPr>
        <w:jc w:val="center"/>
        <w:rPr>
          <w:rFonts w:ascii="Times New Roman" w:hAnsi="Times New Roman" w:cs="Times New Roman"/>
          <w:b/>
          <w:i/>
          <w:sz w:val="24"/>
          <w:szCs w:val="24"/>
        </w:rPr>
      </w:pPr>
    </w:p>
    <w:p w14:paraId="1B4F399D" w14:textId="49620491" w:rsidR="00502F97" w:rsidRPr="005E1FDD" w:rsidRDefault="00502F97" w:rsidP="00CD2973">
      <w:pPr>
        <w:jc w:val="center"/>
        <w:rPr>
          <w:rFonts w:ascii="Times New Roman" w:hAnsi="Times New Roman" w:cs="Times New Roman"/>
          <w:b/>
          <w:i/>
          <w:sz w:val="24"/>
          <w:szCs w:val="24"/>
        </w:rPr>
      </w:pPr>
    </w:p>
    <w:p w14:paraId="157DB08E" w14:textId="11EAFD92" w:rsidR="00502F97" w:rsidRPr="005E1FDD" w:rsidRDefault="00502F97" w:rsidP="00CD2973">
      <w:pPr>
        <w:jc w:val="center"/>
        <w:rPr>
          <w:rFonts w:ascii="Times New Roman" w:hAnsi="Times New Roman" w:cs="Times New Roman"/>
          <w:b/>
          <w:i/>
          <w:sz w:val="24"/>
          <w:szCs w:val="24"/>
        </w:rPr>
      </w:pPr>
    </w:p>
    <w:p w14:paraId="7F0E968A" w14:textId="6DB2176D" w:rsidR="00502F97" w:rsidRPr="005E1FDD" w:rsidRDefault="00502F97" w:rsidP="00CD2973">
      <w:pPr>
        <w:jc w:val="center"/>
        <w:rPr>
          <w:rFonts w:ascii="Times New Roman" w:hAnsi="Times New Roman" w:cs="Times New Roman"/>
          <w:b/>
          <w:i/>
          <w:sz w:val="24"/>
          <w:szCs w:val="24"/>
        </w:rPr>
      </w:pPr>
    </w:p>
    <w:p w14:paraId="6439B4FE" w14:textId="77777777" w:rsidR="00502F97" w:rsidRPr="005E1FDD" w:rsidRDefault="00502F97" w:rsidP="00CD2973">
      <w:pPr>
        <w:jc w:val="center"/>
        <w:rPr>
          <w:rFonts w:ascii="Times New Roman" w:hAnsi="Times New Roman" w:cs="Times New Roman"/>
          <w:b/>
          <w:i/>
          <w:sz w:val="24"/>
          <w:szCs w:val="24"/>
        </w:rPr>
      </w:pPr>
    </w:p>
    <w:p w14:paraId="713A0927" w14:textId="5A7E0338" w:rsidR="008018C7" w:rsidRPr="005E1FDD" w:rsidRDefault="008018C7" w:rsidP="00CD2973">
      <w:pPr>
        <w:jc w:val="center"/>
        <w:rPr>
          <w:rFonts w:ascii="Times New Roman" w:hAnsi="Times New Roman" w:cs="Times New Roman"/>
          <w:b/>
          <w:i/>
          <w:sz w:val="24"/>
          <w:szCs w:val="24"/>
        </w:rPr>
      </w:pPr>
    </w:p>
    <w:p w14:paraId="2F4E6478" w14:textId="6D71235C" w:rsidR="008018C7" w:rsidRPr="005E1FDD" w:rsidRDefault="008018C7" w:rsidP="00CD2973">
      <w:pPr>
        <w:jc w:val="center"/>
        <w:rPr>
          <w:rFonts w:ascii="Times New Roman" w:hAnsi="Times New Roman" w:cs="Times New Roman"/>
          <w:b/>
          <w:i/>
          <w:sz w:val="24"/>
          <w:szCs w:val="24"/>
        </w:rPr>
      </w:pPr>
    </w:p>
    <w:p w14:paraId="28668379" w14:textId="2BBC2841" w:rsidR="008018C7" w:rsidRPr="005E1FDD" w:rsidRDefault="008018C7" w:rsidP="00CD2973">
      <w:pPr>
        <w:jc w:val="center"/>
        <w:rPr>
          <w:rFonts w:ascii="Times New Roman" w:hAnsi="Times New Roman" w:cs="Times New Roman"/>
          <w:b/>
          <w:i/>
          <w:sz w:val="24"/>
          <w:szCs w:val="24"/>
        </w:rPr>
      </w:pPr>
    </w:p>
    <w:p w14:paraId="6C610560" w14:textId="611823D1" w:rsidR="00502F97" w:rsidRPr="005E1FDD" w:rsidRDefault="00502F97" w:rsidP="00CD2973">
      <w:pPr>
        <w:jc w:val="center"/>
        <w:rPr>
          <w:rFonts w:ascii="Times New Roman" w:hAnsi="Times New Roman" w:cs="Times New Roman"/>
          <w:b/>
          <w:i/>
          <w:sz w:val="24"/>
          <w:szCs w:val="24"/>
        </w:rPr>
      </w:pPr>
    </w:p>
    <w:p w14:paraId="7622F126" w14:textId="358A320C" w:rsidR="00502F97" w:rsidRPr="005E1FDD" w:rsidRDefault="00502F97" w:rsidP="00CD2973">
      <w:pPr>
        <w:jc w:val="center"/>
        <w:rPr>
          <w:rFonts w:ascii="Times New Roman" w:hAnsi="Times New Roman" w:cs="Times New Roman"/>
          <w:b/>
          <w:i/>
          <w:sz w:val="24"/>
          <w:szCs w:val="24"/>
        </w:rPr>
      </w:pPr>
    </w:p>
    <w:p w14:paraId="11AEB7ED" w14:textId="77777777" w:rsidR="00502F97" w:rsidRPr="005E1FDD" w:rsidRDefault="00502F97" w:rsidP="00CD2973">
      <w:pPr>
        <w:jc w:val="center"/>
        <w:rPr>
          <w:rFonts w:ascii="Times New Roman" w:hAnsi="Times New Roman" w:cs="Times New Roman"/>
          <w:b/>
          <w:i/>
          <w:sz w:val="24"/>
          <w:szCs w:val="24"/>
        </w:rPr>
      </w:pPr>
    </w:p>
    <w:p w14:paraId="311C4237" w14:textId="24251053" w:rsidR="008018C7" w:rsidRPr="005E1FDD" w:rsidRDefault="008018C7" w:rsidP="00CD2973">
      <w:pPr>
        <w:jc w:val="center"/>
        <w:rPr>
          <w:rFonts w:ascii="Times New Roman" w:hAnsi="Times New Roman" w:cs="Times New Roman"/>
          <w:b/>
          <w:i/>
          <w:sz w:val="24"/>
          <w:szCs w:val="24"/>
        </w:rPr>
      </w:pPr>
    </w:p>
    <w:p w14:paraId="3CEFF98C" w14:textId="5D454EF1" w:rsidR="008018C7" w:rsidRPr="005E1FDD" w:rsidRDefault="008018C7" w:rsidP="00CD2973">
      <w:pPr>
        <w:jc w:val="center"/>
        <w:rPr>
          <w:rFonts w:ascii="Times New Roman" w:hAnsi="Times New Roman" w:cs="Times New Roman"/>
          <w:b/>
          <w:i/>
          <w:sz w:val="24"/>
          <w:szCs w:val="24"/>
        </w:rPr>
      </w:pPr>
    </w:p>
    <w:p w14:paraId="46F260A5" w14:textId="5B7285C3" w:rsidR="008018C7" w:rsidRPr="005E1FDD" w:rsidRDefault="008018C7" w:rsidP="00CD2973">
      <w:pPr>
        <w:jc w:val="center"/>
        <w:rPr>
          <w:rFonts w:ascii="Times New Roman" w:hAnsi="Times New Roman" w:cs="Times New Roman"/>
          <w:b/>
          <w:i/>
          <w:sz w:val="24"/>
          <w:szCs w:val="24"/>
        </w:rPr>
      </w:pPr>
    </w:p>
    <w:p w14:paraId="6FF0472B" w14:textId="006D7327" w:rsidR="00CD2973" w:rsidRPr="005E1FDD" w:rsidRDefault="008018C7" w:rsidP="00645A6C">
      <w:pPr>
        <w:jc w:val="center"/>
        <w:rPr>
          <w:rFonts w:ascii="Times New Roman" w:hAnsi="Times New Roman" w:cs="Times New Roman"/>
          <w:b/>
          <w:bCs/>
          <w:sz w:val="24"/>
          <w:szCs w:val="24"/>
        </w:rPr>
      </w:pPr>
      <w:r w:rsidRPr="005E1FDD">
        <w:rPr>
          <w:rFonts w:ascii="Times New Roman" w:hAnsi="Times New Roman" w:cs="Times New Roman"/>
          <w:b/>
          <w:bCs/>
          <w:sz w:val="24"/>
          <w:szCs w:val="24"/>
        </w:rPr>
        <w:t>202</w:t>
      </w:r>
      <w:r w:rsidR="006C3F48" w:rsidRPr="005E1FDD">
        <w:rPr>
          <w:rFonts w:ascii="Times New Roman" w:hAnsi="Times New Roman" w:cs="Times New Roman"/>
          <w:b/>
          <w:bCs/>
          <w:sz w:val="24"/>
          <w:szCs w:val="24"/>
        </w:rPr>
        <w:t>5</w:t>
      </w:r>
      <w:r w:rsidRPr="005E1FDD">
        <w:rPr>
          <w:rFonts w:ascii="Times New Roman" w:hAnsi="Times New Roman" w:cs="Times New Roman"/>
          <w:b/>
          <w:bCs/>
          <w:sz w:val="24"/>
          <w:szCs w:val="24"/>
        </w:rPr>
        <w:t xml:space="preserve"> г.</w:t>
      </w:r>
    </w:p>
    <w:p w14:paraId="5A4375A9" w14:textId="7A2FBB23" w:rsidR="005E1FDD" w:rsidRPr="005E1FDD" w:rsidRDefault="006E7FF4" w:rsidP="005E1FDD">
      <w:pPr>
        <w:keepNext/>
        <w:spacing w:after="240"/>
        <w:ind w:firstLine="709"/>
        <w:jc w:val="right"/>
        <w:rPr>
          <w:rFonts w:ascii="Times New Roman" w:eastAsia="Times New Roman" w:hAnsi="Times New Roman" w:cs="Times New Roman"/>
          <w:b/>
          <w:sz w:val="24"/>
          <w:szCs w:val="24"/>
        </w:rPr>
      </w:pPr>
      <w:r w:rsidRPr="005E1FDD">
        <w:rPr>
          <w:rFonts w:ascii="Times New Roman" w:hAnsi="Times New Roman" w:cs="Times New Roman"/>
          <w:b/>
          <w:color w:val="000000"/>
          <w:sz w:val="24"/>
          <w:szCs w:val="24"/>
        </w:rPr>
        <w:br w:type="page"/>
      </w:r>
      <w:r w:rsidR="005E1FDD">
        <w:rPr>
          <w:rFonts w:ascii="Times New Roman" w:eastAsia="Times New Roman" w:hAnsi="Times New Roman" w:cs="Times New Roman"/>
          <w:b/>
          <w:sz w:val="24"/>
          <w:szCs w:val="24"/>
        </w:rPr>
        <w:lastRenderedPageBreak/>
        <w:t>П</w:t>
      </w:r>
      <w:r w:rsidR="005E1FDD" w:rsidRPr="005E1FDD">
        <w:rPr>
          <w:rFonts w:ascii="Times New Roman" w:eastAsia="Times New Roman" w:hAnsi="Times New Roman" w:cs="Times New Roman"/>
          <w:b/>
          <w:sz w:val="24"/>
          <w:szCs w:val="24"/>
        </w:rPr>
        <w:t>РИЛОЖЕНИЕ 1</w:t>
      </w:r>
      <w:r w:rsidR="005E1FDD">
        <w:rPr>
          <w:rFonts w:ascii="Times New Roman" w:eastAsia="Times New Roman" w:hAnsi="Times New Roman" w:cs="Times New Roman"/>
          <w:b/>
          <w:sz w:val="24"/>
          <w:szCs w:val="24"/>
        </w:rPr>
        <w:t>.1</w:t>
      </w:r>
    </w:p>
    <w:p w14:paraId="6905C7B5" w14:textId="77777777" w:rsidR="005E1FDD" w:rsidRPr="005E1FDD" w:rsidRDefault="005E1FDD" w:rsidP="005E1FDD">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5E1FDD">
        <w:rPr>
          <w:rFonts w:ascii="Times New Roman" w:eastAsia="Times New Roman" w:hAnsi="Times New Roman" w:cs="Times New Roman"/>
          <w:b/>
          <w:bCs/>
          <w:kern w:val="32"/>
          <w:sz w:val="24"/>
          <w:szCs w:val="24"/>
          <w:lang w:eastAsia="x-none"/>
        </w:rPr>
        <w:t xml:space="preserve">к ПОП-П по специальности </w:t>
      </w:r>
      <w:r w:rsidRPr="005E1FDD">
        <w:rPr>
          <w:rFonts w:ascii="Times New Roman" w:eastAsia="Times New Roman" w:hAnsi="Times New Roman" w:cs="Times New Roman"/>
          <w:b/>
          <w:bCs/>
          <w:kern w:val="32"/>
          <w:sz w:val="24"/>
          <w:szCs w:val="24"/>
          <w:lang w:eastAsia="x-none"/>
        </w:rPr>
        <w:br/>
        <w:t xml:space="preserve">12.02.09 Производство и эксплуатация оптических и </w:t>
      </w:r>
    </w:p>
    <w:p w14:paraId="1DCB5980" w14:textId="77777777" w:rsidR="005E1FDD" w:rsidRPr="005E1FDD" w:rsidRDefault="005E1FDD" w:rsidP="005E1FDD">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5E1FDD">
        <w:rPr>
          <w:rFonts w:ascii="Times New Roman" w:eastAsia="Times New Roman" w:hAnsi="Times New Roman" w:cs="Times New Roman"/>
          <w:b/>
          <w:bCs/>
          <w:kern w:val="32"/>
          <w:sz w:val="24"/>
          <w:szCs w:val="24"/>
          <w:lang w:eastAsia="x-none"/>
        </w:rPr>
        <w:t>оптико-электронных приборов и систем</w:t>
      </w:r>
    </w:p>
    <w:p w14:paraId="12B2A2FA" w14:textId="1D3548D0" w:rsidR="00502F97" w:rsidRPr="005E1FDD" w:rsidRDefault="00502F97" w:rsidP="005E1FDD">
      <w:pPr>
        <w:jc w:val="right"/>
        <w:rPr>
          <w:rFonts w:ascii="Times New Roman" w:hAnsi="Times New Roman" w:cs="Times New Roman"/>
          <w:b/>
          <w:bCs/>
          <w:color w:val="0070C0"/>
          <w:sz w:val="24"/>
          <w:szCs w:val="24"/>
        </w:rPr>
      </w:pPr>
    </w:p>
    <w:p w14:paraId="5F9BE46C" w14:textId="7A96EB62" w:rsidR="00502F97" w:rsidRPr="005E1FDD" w:rsidRDefault="00502F97" w:rsidP="00502F97">
      <w:pPr>
        <w:jc w:val="right"/>
        <w:rPr>
          <w:rFonts w:ascii="Times New Roman" w:hAnsi="Times New Roman" w:cs="Times New Roman"/>
          <w:b/>
          <w:bCs/>
          <w:color w:val="0070C0"/>
          <w:sz w:val="24"/>
          <w:szCs w:val="24"/>
        </w:rPr>
      </w:pPr>
    </w:p>
    <w:p w14:paraId="0AD0FAE0" w14:textId="0E3528FD" w:rsidR="00502F97" w:rsidRPr="005E1FDD" w:rsidRDefault="00502F97" w:rsidP="00502F97">
      <w:pPr>
        <w:jc w:val="right"/>
        <w:rPr>
          <w:rFonts w:ascii="Times New Roman" w:hAnsi="Times New Roman" w:cs="Times New Roman"/>
          <w:b/>
          <w:bCs/>
          <w:color w:val="0070C0"/>
          <w:sz w:val="24"/>
          <w:szCs w:val="24"/>
        </w:rPr>
      </w:pPr>
    </w:p>
    <w:p w14:paraId="28721B92" w14:textId="5F3D05CE" w:rsidR="00502F97" w:rsidRPr="005E1FDD" w:rsidRDefault="00502F97" w:rsidP="00502F97">
      <w:pPr>
        <w:jc w:val="right"/>
        <w:rPr>
          <w:rFonts w:ascii="Times New Roman" w:hAnsi="Times New Roman" w:cs="Times New Roman"/>
          <w:b/>
          <w:bCs/>
          <w:color w:val="0070C0"/>
          <w:sz w:val="24"/>
          <w:szCs w:val="24"/>
        </w:rPr>
      </w:pPr>
    </w:p>
    <w:p w14:paraId="431486D4" w14:textId="49662C46" w:rsidR="00502F97" w:rsidRPr="005E1FDD" w:rsidRDefault="00502F97" w:rsidP="00502F97">
      <w:pPr>
        <w:jc w:val="right"/>
        <w:rPr>
          <w:rFonts w:ascii="Times New Roman" w:hAnsi="Times New Roman" w:cs="Times New Roman"/>
          <w:b/>
          <w:bCs/>
          <w:color w:val="0070C0"/>
          <w:sz w:val="24"/>
          <w:szCs w:val="24"/>
        </w:rPr>
      </w:pPr>
    </w:p>
    <w:p w14:paraId="6FBD57E9" w14:textId="77777777" w:rsidR="00502F97" w:rsidRPr="005E1FDD" w:rsidRDefault="00502F97" w:rsidP="00502F97">
      <w:pPr>
        <w:jc w:val="right"/>
        <w:rPr>
          <w:rFonts w:ascii="Times New Roman" w:hAnsi="Times New Roman" w:cs="Times New Roman"/>
          <w:b/>
          <w:bCs/>
          <w:color w:val="0070C0"/>
          <w:sz w:val="24"/>
          <w:szCs w:val="24"/>
        </w:rPr>
      </w:pPr>
    </w:p>
    <w:p w14:paraId="42E2CEED" w14:textId="122943F9" w:rsidR="00502F97" w:rsidRPr="005E1FDD" w:rsidRDefault="00502F97" w:rsidP="00502F97">
      <w:pPr>
        <w:jc w:val="right"/>
        <w:rPr>
          <w:rFonts w:ascii="Times New Roman" w:hAnsi="Times New Roman" w:cs="Times New Roman"/>
          <w:b/>
          <w:bCs/>
          <w:color w:val="0070C0"/>
          <w:sz w:val="24"/>
          <w:szCs w:val="24"/>
        </w:rPr>
      </w:pPr>
    </w:p>
    <w:p w14:paraId="5421742F" w14:textId="227308EA" w:rsidR="00502F97" w:rsidRPr="005E1FDD" w:rsidRDefault="00502F97" w:rsidP="00502F97">
      <w:pPr>
        <w:jc w:val="right"/>
        <w:rPr>
          <w:rFonts w:ascii="Times New Roman" w:hAnsi="Times New Roman" w:cs="Times New Roman"/>
          <w:b/>
          <w:bCs/>
          <w:color w:val="0070C0"/>
          <w:sz w:val="24"/>
          <w:szCs w:val="24"/>
        </w:rPr>
      </w:pPr>
    </w:p>
    <w:p w14:paraId="3229CAAE" w14:textId="08514E9B" w:rsidR="00502F97" w:rsidRPr="005E1FDD" w:rsidRDefault="00502F97" w:rsidP="00502F97">
      <w:pPr>
        <w:jc w:val="right"/>
        <w:rPr>
          <w:rFonts w:ascii="Times New Roman" w:hAnsi="Times New Roman" w:cs="Times New Roman"/>
          <w:b/>
          <w:bCs/>
          <w:color w:val="0070C0"/>
          <w:sz w:val="24"/>
          <w:szCs w:val="24"/>
        </w:rPr>
      </w:pPr>
    </w:p>
    <w:p w14:paraId="3241382C" w14:textId="0B14BBBE" w:rsidR="00502F97" w:rsidRPr="005E1FDD" w:rsidRDefault="00502F97" w:rsidP="00502F97">
      <w:pPr>
        <w:jc w:val="right"/>
        <w:rPr>
          <w:rFonts w:ascii="Times New Roman" w:hAnsi="Times New Roman" w:cs="Times New Roman"/>
          <w:b/>
          <w:bCs/>
          <w:color w:val="0070C0"/>
          <w:sz w:val="24"/>
          <w:szCs w:val="24"/>
        </w:rPr>
      </w:pPr>
    </w:p>
    <w:p w14:paraId="35730DA3" w14:textId="77777777" w:rsidR="00502F97" w:rsidRPr="005E1FDD" w:rsidRDefault="00502F97" w:rsidP="00502F97">
      <w:pPr>
        <w:jc w:val="right"/>
        <w:rPr>
          <w:rFonts w:ascii="Times New Roman" w:hAnsi="Times New Roman" w:cs="Times New Roman"/>
          <w:b/>
          <w:bCs/>
          <w:color w:val="0070C0"/>
          <w:sz w:val="24"/>
          <w:szCs w:val="24"/>
        </w:rPr>
      </w:pPr>
    </w:p>
    <w:p w14:paraId="1E0024D1" w14:textId="1AE463F3" w:rsidR="008F578C" w:rsidRPr="005E1FDD" w:rsidRDefault="00D32F37" w:rsidP="008F578C">
      <w:pPr>
        <w:jc w:val="center"/>
        <w:rPr>
          <w:rFonts w:ascii="Times New Roman" w:hAnsi="Times New Roman" w:cs="Times New Roman"/>
          <w:b/>
          <w:bCs/>
          <w:sz w:val="24"/>
          <w:szCs w:val="24"/>
        </w:rPr>
      </w:pPr>
      <w:r w:rsidRPr="005E1FDD">
        <w:rPr>
          <w:rFonts w:ascii="Times New Roman" w:hAnsi="Times New Roman" w:cs="Times New Roman"/>
          <w:b/>
          <w:bCs/>
          <w:sz w:val="24"/>
          <w:szCs w:val="24"/>
        </w:rPr>
        <w:t>Примерная рабочая программа профессионального модуля</w:t>
      </w:r>
    </w:p>
    <w:p w14:paraId="62499A62" w14:textId="2E8AA878" w:rsidR="00CD2973" w:rsidRPr="005E1FDD" w:rsidRDefault="008F578C" w:rsidP="006E7FF4">
      <w:pPr>
        <w:pStyle w:val="1"/>
      </w:pPr>
      <w:bookmarkStart w:id="3" w:name="_Toc150695621"/>
      <w:bookmarkStart w:id="4" w:name="_Toc150695786"/>
      <w:bookmarkStart w:id="5" w:name="_Toc169873851"/>
      <w:r w:rsidRPr="005E1FDD">
        <w:t>«</w:t>
      </w:r>
      <w:r w:rsidR="008276F3" w:rsidRPr="005E1FDD">
        <w:t>ПМ.0</w:t>
      </w:r>
      <w:r w:rsidR="00F660E3" w:rsidRPr="005E1FDD">
        <w:t>1 РАЗРАБОТКА КОНСТРУКЦИЙ ТИПОВЫХ ДЕТАЛЕЙ</w:t>
      </w:r>
      <w:r w:rsidR="005E1FDD">
        <w:t>,</w:t>
      </w:r>
      <w:r w:rsidR="00F660E3" w:rsidRPr="005E1FDD">
        <w:t xml:space="preserve"> УЗЛОВ ИЗДЕЛИЙ И ОСНАСТКИ</w:t>
      </w:r>
      <w:r w:rsidR="005E1FDD">
        <w:t xml:space="preserve"> ОПТИЧЕСКИХ И ОПТИКО-ЭЛЕКТРОННЫХ ПРИБОРОВ И СИСТЕМ</w:t>
      </w:r>
      <w:r w:rsidRPr="005E1FDD">
        <w:t>»</w:t>
      </w:r>
      <w:bookmarkEnd w:id="3"/>
      <w:bookmarkEnd w:id="4"/>
      <w:bookmarkEnd w:id="5"/>
    </w:p>
    <w:p w14:paraId="41E9DB3F" w14:textId="600FBBAA" w:rsidR="00502F97" w:rsidRPr="005E1FDD" w:rsidRDefault="00502F97" w:rsidP="00F53FDC">
      <w:pPr>
        <w:spacing w:line="360" w:lineRule="auto"/>
        <w:jc w:val="center"/>
        <w:rPr>
          <w:rFonts w:ascii="Times New Roman" w:hAnsi="Times New Roman" w:cs="Times New Roman"/>
          <w:sz w:val="24"/>
          <w:szCs w:val="24"/>
        </w:rPr>
      </w:pPr>
    </w:p>
    <w:p w14:paraId="569F4FC8" w14:textId="2B3DF486" w:rsidR="00502F97" w:rsidRPr="005E1FDD" w:rsidRDefault="00502F97" w:rsidP="00F53FDC">
      <w:pPr>
        <w:spacing w:line="360" w:lineRule="auto"/>
        <w:jc w:val="center"/>
        <w:rPr>
          <w:rFonts w:ascii="Times New Roman" w:hAnsi="Times New Roman" w:cs="Times New Roman"/>
          <w:sz w:val="24"/>
          <w:szCs w:val="24"/>
        </w:rPr>
      </w:pPr>
    </w:p>
    <w:p w14:paraId="02DA7D2B" w14:textId="13BD8956" w:rsidR="00502F97" w:rsidRPr="005E1FDD" w:rsidRDefault="00502F97" w:rsidP="00F53FDC">
      <w:pPr>
        <w:spacing w:line="360" w:lineRule="auto"/>
        <w:jc w:val="center"/>
        <w:rPr>
          <w:rFonts w:ascii="Times New Roman" w:hAnsi="Times New Roman" w:cs="Times New Roman"/>
          <w:sz w:val="24"/>
          <w:szCs w:val="24"/>
        </w:rPr>
      </w:pPr>
    </w:p>
    <w:p w14:paraId="694A6A67" w14:textId="61169B7C" w:rsidR="00502F97" w:rsidRPr="005E1FDD" w:rsidRDefault="00502F97" w:rsidP="00F53FDC">
      <w:pPr>
        <w:spacing w:line="360" w:lineRule="auto"/>
        <w:jc w:val="center"/>
        <w:rPr>
          <w:rFonts w:ascii="Times New Roman" w:hAnsi="Times New Roman" w:cs="Times New Roman"/>
          <w:sz w:val="24"/>
          <w:szCs w:val="24"/>
        </w:rPr>
      </w:pPr>
    </w:p>
    <w:p w14:paraId="3B57E081" w14:textId="4DE287B8" w:rsidR="00502F97" w:rsidRPr="005E1FDD" w:rsidRDefault="00502F97" w:rsidP="00F53FDC">
      <w:pPr>
        <w:spacing w:line="360" w:lineRule="auto"/>
        <w:jc w:val="center"/>
        <w:rPr>
          <w:rFonts w:ascii="Times New Roman" w:hAnsi="Times New Roman" w:cs="Times New Roman"/>
          <w:sz w:val="24"/>
          <w:szCs w:val="24"/>
        </w:rPr>
      </w:pPr>
    </w:p>
    <w:p w14:paraId="067D8446" w14:textId="18483086" w:rsidR="00502F97" w:rsidRPr="005E1FDD" w:rsidRDefault="00502F97" w:rsidP="00F53FDC">
      <w:pPr>
        <w:spacing w:line="360" w:lineRule="auto"/>
        <w:jc w:val="center"/>
        <w:rPr>
          <w:rFonts w:ascii="Times New Roman" w:hAnsi="Times New Roman" w:cs="Times New Roman"/>
          <w:sz w:val="24"/>
          <w:szCs w:val="24"/>
        </w:rPr>
      </w:pPr>
    </w:p>
    <w:p w14:paraId="247A35E9" w14:textId="7F72EC14" w:rsidR="00502F97" w:rsidRPr="005E1FDD" w:rsidRDefault="00502F97" w:rsidP="00F53FDC">
      <w:pPr>
        <w:spacing w:line="360" w:lineRule="auto"/>
        <w:jc w:val="center"/>
        <w:rPr>
          <w:rFonts w:ascii="Times New Roman" w:hAnsi="Times New Roman" w:cs="Times New Roman"/>
          <w:sz w:val="24"/>
          <w:szCs w:val="24"/>
        </w:rPr>
      </w:pPr>
    </w:p>
    <w:p w14:paraId="76D7C38F" w14:textId="4E762E5F" w:rsidR="00502F97" w:rsidRPr="005E1FDD" w:rsidRDefault="00502F97" w:rsidP="00F53FDC">
      <w:pPr>
        <w:spacing w:line="360" w:lineRule="auto"/>
        <w:jc w:val="center"/>
        <w:rPr>
          <w:rFonts w:ascii="Times New Roman" w:hAnsi="Times New Roman" w:cs="Times New Roman"/>
          <w:sz w:val="24"/>
          <w:szCs w:val="24"/>
        </w:rPr>
      </w:pPr>
    </w:p>
    <w:p w14:paraId="26DDE23B" w14:textId="77777777" w:rsidR="00502F97" w:rsidRPr="005E1FDD" w:rsidRDefault="00502F97" w:rsidP="00F53FDC">
      <w:pPr>
        <w:spacing w:line="360" w:lineRule="auto"/>
        <w:jc w:val="center"/>
        <w:rPr>
          <w:rFonts w:ascii="Times New Roman" w:hAnsi="Times New Roman" w:cs="Times New Roman"/>
          <w:sz w:val="24"/>
          <w:szCs w:val="24"/>
        </w:rPr>
      </w:pPr>
    </w:p>
    <w:p w14:paraId="0E85E081" w14:textId="367F7151" w:rsidR="00502F97" w:rsidRPr="005E1FDD" w:rsidRDefault="00502F97" w:rsidP="00F53FDC">
      <w:pPr>
        <w:spacing w:line="360" w:lineRule="auto"/>
        <w:jc w:val="center"/>
        <w:rPr>
          <w:rFonts w:ascii="Times New Roman" w:hAnsi="Times New Roman" w:cs="Times New Roman"/>
          <w:sz w:val="24"/>
          <w:szCs w:val="24"/>
        </w:rPr>
      </w:pPr>
    </w:p>
    <w:p w14:paraId="522AF655" w14:textId="4C229FCD" w:rsidR="00502F97" w:rsidRPr="005E1FDD" w:rsidRDefault="00502F97" w:rsidP="00F53FDC">
      <w:pPr>
        <w:spacing w:line="360" w:lineRule="auto"/>
        <w:jc w:val="center"/>
        <w:rPr>
          <w:rFonts w:ascii="Times New Roman" w:hAnsi="Times New Roman" w:cs="Times New Roman"/>
          <w:sz w:val="24"/>
          <w:szCs w:val="24"/>
        </w:rPr>
      </w:pPr>
    </w:p>
    <w:p w14:paraId="67595370" w14:textId="66669932" w:rsidR="00502F97" w:rsidRPr="005E1FDD" w:rsidRDefault="00502F97" w:rsidP="00F53FDC">
      <w:pPr>
        <w:spacing w:line="360" w:lineRule="auto"/>
        <w:jc w:val="center"/>
        <w:rPr>
          <w:rFonts w:ascii="Times New Roman" w:hAnsi="Times New Roman" w:cs="Times New Roman"/>
          <w:sz w:val="24"/>
          <w:szCs w:val="24"/>
        </w:rPr>
      </w:pPr>
    </w:p>
    <w:p w14:paraId="090FF9E5" w14:textId="1E6817EA" w:rsidR="00502F97" w:rsidRPr="005E1FDD" w:rsidRDefault="00502F97" w:rsidP="00F53FDC">
      <w:pPr>
        <w:spacing w:line="360" w:lineRule="auto"/>
        <w:jc w:val="center"/>
        <w:rPr>
          <w:rFonts w:ascii="Times New Roman" w:hAnsi="Times New Roman" w:cs="Times New Roman"/>
          <w:sz w:val="24"/>
          <w:szCs w:val="24"/>
        </w:rPr>
      </w:pPr>
    </w:p>
    <w:p w14:paraId="1A6A1C57" w14:textId="771B64CF" w:rsidR="00502F97" w:rsidRPr="005E1FDD" w:rsidRDefault="00502F97" w:rsidP="00F53FDC">
      <w:pPr>
        <w:spacing w:line="360" w:lineRule="auto"/>
        <w:jc w:val="center"/>
        <w:rPr>
          <w:rFonts w:ascii="Times New Roman" w:hAnsi="Times New Roman" w:cs="Times New Roman"/>
          <w:sz w:val="24"/>
          <w:szCs w:val="24"/>
        </w:rPr>
      </w:pPr>
    </w:p>
    <w:p w14:paraId="70F752F4" w14:textId="41B9B345" w:rsidR="00B766E1" w:rsidRPr="005E1FDD" w:rsidRDefault="00B766E1">
      <w:pPr>
        <w:rPr>
          <w:rFonts w:ascii="Times New Roman" w:eastAsia="Times New Roman" w:hAnsi="Times New Roman" w:cs="Times New Roman"/>
          <w:b/>
          <w:bCs/>
          <w:kern w:val="36"/>
          <w:sz w:val="24"/>
          <w:szCs w:val="24"/>
          <w:lang w:eastAsia="ru-RU"/>
        </w:rPr>
      </w:pPr>
      <w:r w:rsidRPr="005E1FDD">
        <w:rPr>
          <w:rFonts w:ascii="Times New Roman" w:hAnsi="Times New Roman" w:cs="Times New Roman"/>
          <w:sz w:val="24"/>
          <w:szCs w:val="24"/>
        </w:rPr>
        <w:br w:type="page"/>
      </w:r>
    </w:p>
    <w:p w14:paraId="0C1F2986" w14:textId="40C3C0F4" w:rsidR="00502F97" w:rsidRPr="005E1FDD" w:rsidRDefault="00B766E1" w:rsidP="00B766E1">
      <w:pPr>
        <w:jc w:val="center"/>
        <w:rPr>
          <w:rFonts w:ascii="Times New Roman" w:hAnsi="Times New Roman" w:cs="Times New Roman"/>
          <w:b/>
          <w:bCs/>
          <w:sz w:val="24"/>
          <w:szCs w:val="24"/>
        </w:rPr>
      </w:pPr>
      <w:r w:rsidRPr="005E1FDD">
        <w:rPr>
          <w:rFonts w:ascii="Times New Roman" w:hAnsi="Times New Roman" w:cs="Times New Roman"/>
          <w:b/>
          <w:bCs/>
          <w:sz w:val="24"/>
          <w:szCs w:val="24"/>
        </w:rPr>
        <w:lastRenderedPageBreak/>
        <w:t>СОДЕРЖАНИЕ ПРОГРАММЫ</w:t>
      </w:r>
    </w:p>
    <w:p w14:paraId="30CE296F" w14:textId="7018442A" w:rsidR="00B766E1" w:rsidRPr="005E1FDD" w:rsidRDefault="00B766E1" w:rsidP="00B766E1">
      <w:pPr>
        <w:rPr>
          <w:rFonts w:ascii="Times New Roman" w:hAnsi="Times New Roman" w:cs="Times New Roman"/>
          <w:sz w:val="24"/>
          <w:szCs w:val="24"/>
        </w:rPr>
      </w:pPr>
    </w:p>
    <w:p w14:paraId="1ADF7FE4" w14:textId="5D1CBB89" w:rsidR="00B766E1" w:rsidRPr="005E1FDD" w:rsidRDefault="00B766E1">
      <w:pPr>
        <w:pStyle w:val="14"/>
        <w:rPr>
          <w:rFonts w:eastAsiaTheme="minorEastAsia"/>
          <w:b w:val="0"/>
          <w:bCs w:val="0"/>
          <w:sz w:val="24"/>
          <w:szCs w:val="24"/>
          <w:lang w:eastAsia="ru-RU"/>
        </w:rPr>
      </w:pPr>
      <w:r w:rsidRPr="005E1FDD">
        <w:rPr>
          <w:sz w:val="24"/>
          <w:szCs w:val="24"/>
        </w:rPr>
        <w:fldChar w:fldCharType="begin"/>
      </w:r>
      <w:r w:rsidRPr="005E1FDD">
        <w:rPr>
          <w:sz w:val="24"/>
          <w:szCs w:val="24"/>
        </w:rPr>
        <w:instrText xml:space="preserve"> TOC \h \z \t "Раздел 1;1;Раздел 1.1;2" </w:instrText>
      </w:r>
      <w:r w:rsidRPr="005E1FDD">
        <w:rPr>
          <w:sz w:val="24"/>
          <w:szCs w:val="24"/>
        </w:rPr>
        <w:fldChar w:fldCharType="separate"/>
      </w:r>
      <w:hyperlink w:anchor="_Toc156820309" w:history="1">
        <w:r w:rsidRPr="005E1FDD">
          <w:rPr>
            <w:rStyle w:val="af0"/>
            <w:sz w:val="24"/>
            <w:szCs w:val="24"/>
          </w:rPr>
          <w:t>1. Общая характеристика</w:t>
        </w:r>
        <w:r w:rsidRPr="005E1FDD">
          <w:rPr>
            <w:webHidden/>
            <w:sz w:val="24"/>
            <w:szCs w:val="24"/>
          </w:rPr>
          <w:tab/>
        </w:r>
      </w:hyperlink>
    </w:p>
    <w:p w14:paraId="0B3A164A" w14:textId="3D5EDD49" w:rsidR="00B766E1" w:rsidRPr="005E1FDD" w:rsidRDefault="000376D9" w:rsidP="005D2CDF">
      <w:pPr>
        <w:pStyle w:val="22"/>
        <w:jc w:val="both"/>
        <w:rPr>
          <w:rFonts w:eastAsiaTheme="minorEastAsia"/>
        </w:rPr>
      </w:pPr>
      <w:hyperlink w:anchor="_Toc156820310" w:history="1">
        <w:r w:rsidR="00B766E1" w:rsidRPr="005E1FDD">
          <w:rPr>
            <w:rStyle w:val="af0"/>
            <w:i w:val="0"/>
            <w:iCs w:val="0"/>
          </w:rPr>
          <w:t>1.1. Цель и место профессионального модуля «</w:t>
        </w:r>
        <w:r w:rsidR="00F660E3" w:rsidRPr="005E1FDD">
          <w:rPr>
            <w:rStyle w:val="af0"/>
            <w:i w:val="0"/>
            <w:iCs w:val="0"/>
          </w:rPr>
          <w:t>ПМ.01 Разработка конструкций типовых деталей</w:t>
        </w:r>
        <w:r w:rsidR="005D2CDF">
          <w:rPr>
            <w:rStyle w:val="af0"/>
            <w:i w:val="0"/>
            <w:iCs w:val="0"/>
          </w:rPr>
          <w:t>,</w:t>
        </w:r>
        <w:r w:rsidR="00F660E3" w:rsidRPr="005E1FDD">
          <w:rPr>
            <w:rStyle w:val="af0"/>
            <w:i w:val="0"/>
            <w:iCs w:val="0"/>
          </w:rPr>
          <w:t xml:space="preserve"> узлов изделий и оснастки</w:t>
        </w:r>
        <w:r w:rsidR="005D2CDF">
          <w:rPr>
            <w:rStyle w:val="af0"/>
            <w:i w:val="0"/>
            <w:iCs w:val="0"/>
          </w:rPr>
          <w:t xml:space="preserve"> оптических и оптико-электронных приборов и систем</w:t>
        </w:r>
        <w:r w:rsidR="00B766E1" w:rsidRPr="005E1FDD">
          <w:rPr>
            <w:rStyle w:val="af0"/>
            <w:i w:val="0"/>
            <w:iCs w:val="0"/>
          </w:rPr>
          <w:t xml:space="preserve">» </w:t>
        </w:r>
        <w:r w:rsidR="00387E9A">
          <w:rPr>
            <w:rStyle w:val="af0"/>
            <w:i w:val="0"/>
            <w:iCs w:val="0"/>
          </w:rPr>
          <w:br/>
        </w:r>
        <w:r w:rsidR="00B766E1" w:rsidRPr="005E1FDD">
          <w:rPr>
            <w:rStyle w:val="af0"/>
            <w:i w:val="0"/>
            <w:iCs w:val="0"/>
          </w:rPr>
          <w:t>в структуре образовательной программы</w:t>
        </w:r>
        <w:r w:rsidR="00B766E1" w:rsidRPr="005E1FDD">
          <w:rPr>
            <w:webHidden/>
          </w:rPr>
          <w:tab/>
        </w:r>
      </w:hyperlink>
    </w:p>
    <w:p w14:paraId="4E75BACC" w14:textId="4162212E" w:rsidR="00B766E1" w:rsidRPr="005E1FDD" w:rsidRDefault="000376D9" w:rsidP="005D2CDF">
      <w:pPr>
        <w:pStyle w:val="22"/>
        <w:jc w:val="both"/>
        <w:rPr>
          <w:rFonts w:eastAsiaTheme="minorEastAsia"/>
        </w:rPr>
      </w:pPr>
      <w:hyperlink w:anchor="_Toc156820311" w:history="1">
        <w:r w:rsidR="00B766E1" w:rsidRPr="005E1FDD">
          <w:rPr>
            <w:rStyle w:val="af0"/>
            <w:i w:val="0"/>
            <w:iCs w:val="0"/>
          </w:rPr>
          <w:t>1.2. Планируемые результаты освоения профессионального модуля</w:t>
        </w:r>
        <w:r w:rsidR="00B766E1" w:rsidRPr="005E1FDD">
          <w:rPr>
            <w:webHidden/>
          </w:rPr>
          <w:tab/>
        </w:r>
      </w:hyperlink>
    </w:p>
    <w:p w14:paraId="158BFA81" w14:textId="6C9FBC5F" w:rsidR="00B766E1" w:rsidRPr="005E1FDD" w:rsidRDefault="000376D9" w:rsidP="005D2CDF">
      <w:pPr>
        <w:pStyle w:val="14"/>
        <w:jc w:val="both"/>
        <w:rPr>
          <w:rFonts w:eastAsiaTheme="minorEastAsia"/>
          <w:b w:val="0"/>
          <w:bCs w:val="0"/>
          <w:sz w:val="24"/>
          <w:szCs w:val="24"/>
          <w:lang w:eastAsia="ru-RU"/>
        </w:rPr>
      </w:pPr>
      <w:hyperlink w:anchor="_Toc156820312" w:history="1">
        <w:r w:rsidR="00B766E1" w:rsidRPr="005E1FDD">
          <w:rPr>
            <w:rStyle w:val="af0"/>
            <w:sz w:val="24"/>
            <w:szCs w:val="24"/>
          </w:rPr>
          <w:t>2. Структура и содержание профессионального модуля</w:t>
        </w:r>
        <w:r w:rsidR="00B766E1" w:rsidRPr="005E1FDD">
          <w:rPr>
            <w:webHidden/>
            <w:sz w:val="24"/>
            <w:szCs w:val="24"/>
          </w:rPr>
          <w:tab/>
        </w:r>
      </w:hyperlink>
    </w:p>
    <w:p w14:paraId="3615EAE6" w14:textId="52D65008" w:rsidR="00B766E1" w:rsidRPr="005E1FDD" w:rsidRDefault="000376D9" w:rsidP="005D2CDF">
      <w:pPr>
        <w:pStyle w:val="22"/>
        <w:jc w:val="both"/>
        <w:rPr>
          <w:rFonts w:eastAsiaTheme="minorEastAsia"/>
        </w:rPr>
      </w:pPr>
      <w:hyperlink w:anchor="_Toc156820313" w:history="1">
        <w:r w:rsidR="00B766E1" w:rsidRPr="005E1FDD">
          <w:rPr>
            <w:rStyle w:val="af0"/>
            <w:i w:val="0"/>
            <w:iCs w:val="0"/>
          </w:rPr>
          <w:t>2.1. Трудоемкость освоения модуля</w:t>
        </w:r>
        <w:r w:rsidR="00B766E1" w:rsidRPr="005E1FDD">
          <w:rPr>
            <w:webHidden/>
          </w:rPr>
          <w:tab/>
        </w:r>
      </w:hyperlink>
    </w:p>
    <w:p w14:paraId="01E150B3" w14:textId="470A8079" w:rsidR="00B766E1" w:rsidRPr="005E1FDD" w:rsidRDefault="000376D9" w:rsidP="005D2CDF">
      <w:pPr>
        <w:pStyle w:val="22"/>
        <w:jc w:val="both"/>
        <w:rPr>
          <w:rFonts w:eastAsiaTheme="minorEastAsia"/>
        </w:rPr>
      </w:pPr>
      <w:hyperlink w:anchor="_Toc156820314" w:history="1">
        <w:r w:rsidR="00B766E1" w:rsidRPr="005E1FDD">
          <w:rPr>
            <w:rStyle w:val="af0"/>
            <w:i w:val="0"/>
            <w:iCs w:val="0"/>
          </w:rPr>
          <w:t>2.2. Структура профессионального модуля</w:t>
        </w:r>
        <w:r w:rsidR="00B766E1" w:rsidRPr="005E1FDD">
          <w:rPr>
            <w:webHidden/>
          </w:rPr>
          <w:tab/>
        </w:r>
      </w:hyperlink>
    </w:p>
    <w:p w14:paraId="3BE1A005" w14:textId="78EF7473" w:rsidR="00B766E1" w:rsidRPr="005E1FDD" w:rsidRDefault="000376D9" w:rsidP="005D2CDF">
      <w:pPr>
        <w:pStyle w:val="22"/>
        <w:jc w:val="both"/>
        <w:rPr>
          <w:rFonts w:eastAsiaTheme="minorEastAsia"/>
        </w:rPr>
      </w:pPr>
      <w:hyperlink w:anchor="_Toc156820315" w:history="1">
        <w:r w:rsidR="00B766E1" w:rsidRPr="005E1FDD">
          <w:rPr>
            <w:rStyle w:val="af0"/>
            <w:i w:val="0"/>
            <w:iCs w:val="0"/>
          </w:rPr>
          <w:t>2.3. Примерное содержание профессионального модуля</w:t>
        </w:r>
        <w:r w:rsidR="00B766E1" w:rsidRPr="005E1FDD">
          <w:rPr>
            <w:webHidden/>
          </w:rPr>
          <w:tab/>
        </w:r>
      </w:hyperlink>
    </w:p>
    <w:p w14:paraId="59C4B41D" w14:textId="15535F75" w:rsidR="00B766E1" w:rsidRPr="005E1FDD" w:rsidRDefault="000376D9" w:rsidP="005D2CDF">
      <w:pPr>
        <w:pStyle w:val="22"/>
        <w:jc w:val="both"/>
        <w:rPr>
          <w:rFonts w:eastAsiaTheme="minorEastAsia"/>
        </w:rPr>
      </w:pPr>
      <w:hyperlink w:anchor="_Toc156820316" w:history="1">
        <w:r w:rsidR="00B766E1" w:rsidRPr="005E1FDD">
          <w:rPr>
            <w:rStyle w:val="af0"/>
            <w:i w:val="0"/>
            <w:iCs w:val="0"/>
          </w:rPr>
          <w:t>2.4. Курсовой проект (работа) (для специальностей СПО, если предусмотрено)</w:t>
        </w:r>
        <w:r w:rsidR="00B766E1" w:rsidRPr="005E1FDD">
          <w:rPr>
            <w:webHidden/>
          </w:rPr>
          <w:tab/>
        </w:r>
      </w:hyperlink>
    </w:p>
    <w:p w14:paraId="6A3E9446" w14:textId="3A81D2C3" w:rsidR="00B766E1" w:rsidRPr="005E1FDD" w:rsidRDefault="000376D9" w:rsidP="005D2CDF">
      <w:pPr>
        <w:pStyle w:val="14"/>
        <w:jc w:val="both"/>
        <w:rPr>
          <w:rFonts w:eastAsiaTheme="minorEastAsia"/>
          <w:b w:val="0"/>
          <w:bCs w:val="0"/>
          <w:sz w:val="24"/>
          <w:szCs w:val="24"/>
          <w:lang w:eastAsia="ru-RU"/>
        </w:rPr>
      </w:pPr>
      <w:hyperlink w:anchor="_Toc156820317" w:history="1">
        <w:r w:rsidR="00B766E1" w:rsidRPr="005E1FDD">
          <w:rPr>
            <w:rStyle w:val="af0"/>
            <w:sz w:val="24"/>
            <w:szCs w:val="24"/>
          </w:rPr>
          <w:t>3. Условия реализации профессионального модуля</w:t>
        </w:r>
        <w:r w:rsidR="00B766E1" w:rsidRPr="005E1FDD">
          <w:rPr>
            <w:webHidden/>
            <w:sz w:val="24"/>
            <w:szCs w:val="24"/>
          </w:rPr>
          <w:tab/>
        </w:r>
      </w:hyperlink>
    </w:p>
    <w:p w14:paraId="7DCB362A" w14:textId="217F52B7" w:rsidR="00B766E1" w:rsidRPr="005E1FDD" w:rsidRDefault="000376D9" w:rsidP="005D2CDF">
      <w:pPr>
        <w:pStyle w:val="22"/>
        <w:jc w:val="both"/>
        <w:rPr>
          <w:rFonts w:eastAsiaTheme="minorEastAsia"/>
        </w:rPr>
      </w:pPr>
      <w:hyperlink w:anchor="_Toc156820318" w:history="1">
        <w:r w:rsidR="00B766E1" w:rsidRPr="005E1FDD">
          <w:rPr>
            <w:rStyle w:val="af0"/>
            <w:i w:val="0"/>
            <w:iCs w:val="0"/>
          </w:rPr>
          <w:t>3.1. Материально-техническое обеспечение</w:t>
        </w:r>
        <w:r w:rsidR="00B766E1" w:rsidRPr="005E1FDD">
          <w:rPr>
            <w:webHidden/>
          </w:rPr>
          <w:tab/>
        </w:r>
      </w:hyperlink>
    </w:p>
    <w:p w14:paraId="77E9E94F" w14:textId="2C950216" w:rsidR="00B766E1" w:rsidRPr="005E1FDD" w:rsidRDefault="000376D9" w:rsidP="005D2CDF">
      <w:pPr>
        <w:pStyle w:val="22"/>
        <w:jc w:val="both"/>
        <w:rPr>
          <w:rFonts w:eastAsiaTheme="minorEastAsia"/>
        </w:rPr>
      </w:pPr>
      <w:hyperlink w:anchor="_Toc156820319" w:history="1">
        <w:r w:rsidR="00B766E1" w:rsidRPr="005E1FDD">
          <w:rPr>
            <w:rStyle w:val="af0"/>
            <w:i w:val="0"/>
            <w:iCs w:val="0"/>
          </w:rPr>
          <w:t>3.2. Учебно-методическое обеспечение</w:t>
        </w:r>
        <w:r w:rsidR="00B766E1" w:rsidRPr="005E1FDD">
          <w:rPr>
            <w:webHidden/>
          </w:rPr>
          <w:tab/>
        </w:r>
      </w:hyperlink>
    </w:p>
    <w:p w14:paraId="63A865DF" w14:textId="6B7DC408" w:rsidR="00B766E1" w:rsidRPr="005E1FDD" w:rsidRDefault="000376D9" w:rsidP="005D2CDF">
      <w:pPr>
        <w:pStyle w:val="14"/>
        <w:jc w:val="both"/>
        <w:rPr>
          <w:rFonts w:eastAsiaTheme="minorEastAsia"/>
          <w:b w:val="0"/>
          <w:bCs w:val="0"/>
          <w:sz w:val="24"/>
          <w:szCs w:val="24"/>
          <w:lang w:eastAsia="ru-RU"/>
        </w:rPr>
      </w:pPr>
      <w:hyperlink w:anchor="_Toc156820320" w:history="1">
        <w:r w:rsidR="00B766E1" w:rsidRPr="005E1FDD">
          <w:rPr>
            <w:rStyle w:val="af0"/>
            <w:sz w:val="24"/>
            <w:szCs w:val="24"/>
          </w:rPr>
          <w:t>4. Контроль и оценка результатов освоения  профессионального модуля</w:t>
        </w:r>
        <w:r w:rsidR="00B766E1" w:rsidRPr="005E1FDD">
          <w:rPr>
            <w:webHidden/>
            <w:sz w:val="24"/>
            <w:szCs w:val="24"/>
          </w:rPr>
          <w:tab/>
        </w:r>
      </w:hyperlink>
    </w:p>
    <w:p w14:paraId="6DFBEBFA" w14:textId="4E5904B0" w:rsidR="00B766E1" w:rsidRPr="005E1FDD" w:rsidRDefault="00B766E1" w:rsidP="00B766E1">
      <w:pPr>
        <w:rPr>
          <w:rFonts w:ascii="Times New Roman" w:hAnsi="Times New Roman" w:cs="Times New Roman"/>
          <w:sz w:val="24"/>
          <w:szCs w:val="24"/>
        </w:rPr>
      </w:pPr>
      <w:r w:rsidRPr="005E1FDD">
        <w:rPr>
          <w:rFonts w:ascii="Times New Roman" w:hAnsi="Times New Roman" w:cs="Times New Roman"/>
          <w:sz w:val="24"/>
          <w:szCs w:val="24"/>
        </w:rPr>
        <w:fldChar w:fldCharType="end"/>
      </w:r>
    </w:p>
    <w:p w14:paraId="6993E632" w14:textId="77777777" w:rsidR="00B766E1" w:rsidRPr="005E1FDD" w:rsidRDefault="00B766E1" w:rsidP="006E7FF4">
      <w:pPr>
        <w:pStyle w:val="1"/>
      </w:pPr>
    </w:p>
    <w:p w14:paraId="08DCC1CB" w14:textId="77777777" w:rsidR="00502F97" w:rsidRPr="005E1FDD" w:rsidRDefault="00502F97" w:rsidP="00A3570A">
      <w:pPr>
        <w:pStyle w:val="1f"/>
        <w:jc w:val="left"/>
        <w:rPr>
          <w:rFonts w:ascii="Times New Roman" w:hAnsi="Times New Roman"/>
        </w:rPr>
        <w:sectPr w:rsidR="00502F97" w:rsidRPr="005E1FDD"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5E1FDD" w:rsidRDefault="006E7FF4" w:rsidP="00387E9A">
      <w:pPr>
        <w:pStyle w:val="1f"/>
        <w:spacing w:before="240"/>
        <w:rPr>
          <w:rFonts w:ascii="Times New Roman" w:hAnsi="Times New Roman"/>
        </w:rPr>
      </w:pPr>
      <w:bookmarkStart w:id="9" w:name="_Toc156820309"/>
      <w:r w:rsidRPr="005E1FDD">
        <w:rPr>
          <w:rFonts w:ascii="Times New Roman" w:hAnsi="Times New Roman"/>
        </w:rPr>
        <w:lastRenderedPageBreak/>
        <w:t>1. Общая характеристика</w:t>
      </w:r>
      <w:bookmarkEnd w:id="6"/>
      <w:bookmarkEnd w:id="7"/>
      <w:bookmarkEnd w:id="8"/>
      <w:bookmarkEnd w:id="9"/>
      <w:r w:rsidR="00E52263" w:rsidRPr="005E1FDD">
        <w:rPr>
          <w:rFonts w:ascii="Times New Roman" w:hAnsi="Times New Roman"/>
        </w:rPr>
        <w:t xml:space="preserve"> ПРИМЕРНОЙ</w:t>
      </w:r>
      <w:r w:rsidR="00E52263" w:rsidRPr="005E1FDD">
        <w:rPr>
          <w:rFonts w:ascii="Times New Roman" w:hAnsi="Times New Roman"/>
          <w:lang w:val="ru-RU"/>
        </w:rPr>
        <w:t xml:space="preserve"> </w:t>
      </w:r>
      <w:r w:rsidR="00E52263" w:rsidRPr="005E1FDD">
        <w:rPr>
          <w:rFonts w:ascii="Times New Roman" w:hAnsi="Times New Roman"/>
        </w:rPr>
        <w:t>РАБОЧЕЙ ПРОГРАММЫ</w:t>
      </w:r>
      <w:r w:rsidR="00E52263" w:rsidRPr="005E1FDD">
        <w:rPr>
          <w:rFonts w:ascii="Times New Roman" w:hAnsi="Times New Roman"/>
          <w:lang w:val="ru-RU"/>
        </w:rPr>
        <w:t xml:space="preserve"> </w:t>
      </w:r>
      <w:r w:rsidR="00E52263" w:rsidRPr="005E1FDD">
        <w:rPr>
          <w:rFonts w:ascii="Times New Roman" w:hAnsi="Times New Roman"/>
        </w:rPr>
        <w:t>ПРОФЕССИОНАЛЬНОГО МОДУЛЯ</w:t>
      </w:r>
    </w:p>
    <w:p w14:paraId="19B931A0" w14:textId="7B5C2065" w:rsidR="006E7FF4" w:rsidRPr="00387E9A" w:rsidRDefault="00387E9A" w:rsidP="00387E9A">
      <w:pPr>
        <w:pStyle w:val="1f"/>
        <w:spacing w:before="240"/>
        <w:rPr>
          <w:rFonts w:ascii="Times New Roman" w:hAnsi="Times New Roman"/>
          <w:lang w:val="ru-RU"/>
        </w:rPr>
      </w:pPr>
      <w:r w:rsidRPr="00387E9A">
        <w:rPr>
          <w:rFonts w:ascii="Times New Roman" w:hAnsi="Times New Roman"/>
          <w:caps w:val="0"/>
          <w:kern w:val="0"/>
          <w:lang w:val="ru-RU" w:eastAsia="nl-NL"/>
        </w:rPr>
        <w:t>«ПМ.01 Разработка конструкций типовых деталей, узлов изделий и оснастки оптических и оптико-электронных приборов и систем»</w:t>
      </w:r>
    </w:p>
    <w:p w14:paraId="46AC078F" w14:textId="476B70BD" w:rsidR="00C63897" w:rsidRPr="005E1FDD" w:rsidRDefault="007863C1" w:rsidP="00387E9A">
      <w:pPr>
        <w:pStyle w:val="114"/>
        <w:spacing w:before="240" w:after="0"/>
        <w:rPr>
          <w:rFonts w:ascii="Times New Roman" w:hAnsi="Times New Roman"/>
        </w:rPr>
      </w:pPr>
      <w:bookmarkStart w:id="10" w:name="_Toc150695623"/>
      <w:bookmarkStart w:id="11" w:name="_Toc156820310"/>
      <w:r w:rsidRPr="005E1FDD">
        <w:rPr>
          <w:rFonts w:ascii="Times New Roman" w:hAnsi="Times New Roman"/>
        </w:rPr>
        <w:t xml:space="preserve">1.1. </w:t>
      </w:r>
      <w:bookmarkEnd w:id="10"/>
      <w:bookmarkEnd w:id="11"/>
      <w:r w:rsidR="00E52263" w:rsidRPr="005E1FDD">
        <w:rPr>
          <w:rFonts w:ascii="Times New Roman" w:hAnsi="Times New Roman"/>
        </w:rPr>
        <w:t>Цель и место профессионального модуля в структуре образовательной программы</w:t>
      </w:r>
    </w:p>
    <w:p w14:paraId="1EFA392A" w14:textId="754B60F2" w:rsidR="00C63897" w:rsidRPr="005E1FDD" w:rsidRDefault="004F5C5E" w:rsidP="00387E9A">
      <w:pPr>
        <w:suppressAutoHyphens/>
        <w:spacing w:line="276" w:lineRule="auto"/>
        <w:ind w:firstLine="709"/>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Цель модуля: освоение вида деятельности </w:t>
      </w:r>
      <w:r w:rsidR="00896BB3" w:rsidRPr="005E1FDD">
        <w:rPr>
          <w:rFonts w:ascii="Times New Roman" w:eastAsia="Times New Roman" w:hAnsi="Times New Roman" w:cs="Times New Roman"/>
          <w:sz w:val="24"/>
          <w:szCs w:val="24"/>
          <w:lang w:eastAsia="ru-RU"/>
        </w:rPr>
        <w:t>«</w:t>
      </w:r>
      <w:r w:rsidR="003A2095" w:rsidRPr="003A2095">
        <w:rPr>
          <w:rFonts w:ascii="Times New Roman" w:eastAsia="Times New Roman" w:hAnsi="Times New Roman" w:cs="Times New Roman"/>
          <w:sz w:val="24"/>
          <w:szCs w:val="24"/>
          <w:lang w:eastAsia="ru-RU"/>
        </w:rPr>
        <w:t>Разработка конструкций типовых деталей, узлов изделий и оснастки оптических и оптико-электронных приборов и систем</w:t>
      </w:r>
      <w:r w:rsidR="00896BB3" w:rsidRPr="005E1FDD">
        <w:rPr>
          <w:rFonts w:ascii="Times New Roman" w:eastAsia="Times New Roman" w:hAnsi="Times New Roman" w:cs="Times New Roman"/>
          <w:bCs/>
          <w:sz w:val="24"/>
          <w:szCs w:val="24"/>
          <w:lang w:eastAsia="ru-RU"/>
        </w:rPr>
        <w:t>»</w:t>
      </w:r>
      <w:r w:rsidR="00896BB3" w:rsidRPr="005E1FDD">
        <w:rPr>
          <w:rFonts w:ascii="Times New Roman" w:eastAsia="Times New Roman" w:hAnsi="Times New Roman" w:cs="Times New Roman"/>
          <w:sz w:val="24"/>
          <w:szCs w:val="24"/>
          <w:lang w:eastAsia="ru-RU"/>
        </w:rPr>
        <w:t>.</w:t>
      </w:r>
      <w:r w:rsidRPr="005E1FDD">
        <w:rPr>
          <w:rFonts w:ascii="Times New Roman" w:eastAsia="Times New Roman" w:hAnsi="Times New Roman" w:cs="Times New Roman"/>
          <w:sz w:val="24"/>
          <w:szCs w:val="24"/>
          <w:lang w:eastAsia="ru-RU"/>
        </w:rPr>
        <w:t xml:space="preserve"> </w:t>
      </w:r>
    </w:p>
    <w:p w14:paraId="6DF4969D" w14:textId="1724DDE1" w:rsidR="004F5C5E" w:rsidRPr="005E1FDD" w:rsidRDefault="004F5C5E" w:rsidP="00387E9A">
      <w:pPr>
        <w:suppressAutoHyphens/>
        <w:spacing w:line="276" w:lineRule="auto"/>
        <w:ind w:firstLine="709"/>
        <w:jc w:val="both"/>
        <w:rPr>
          <w:rFonts w:ascii="Times New Roman" w:hAnsi="Times New Roman" w:cs="Times New Roman"/>
          <w:sz w:val="24"/>
          <w:szCs w:val="24"/>
        </w:rPr>
      </w:pPr>
      <w:r w:rsidRPr="005E1FDD">
        <w:rPr>
          <w:rFonts w:ascii="Times New Roman" w:hAnsi="Times New Roman" w:cs="Times New Roman"/>
          <w:sz w:val="24"/>
          <w:szCs w:val="24"/>
        </w:rPr>
        <w:t xml:space="preserve">Профессиональный модуль включен в </w:t>
      </w:r>
      <w:r w:rsidRPr="005E1FDD">
        <w:rPr>
          <w:rFonts w:ascii="Times New Roman" w:hAnsi="Times New Roman" w:cs="Times New Roman"/>
          <w:iCs/>
          <w:sz w:val="24"/>
          <w:szCs w:val="24"/>
        </w:rPr>
        <w:t>обязательную часть образовательной программы</w:t>
      </w:r>
      <w:r w:rsidR="00F660E3" w:rsidRPr="005E1FDD">
        <w:rPr>
          <w:rFonts w:ascii="Times New Roman" w:hAnsi="Times New Roman" w:cs="Times New Roman"/>
          <w:iCs/>
          <w:sz w:val="24"/>
          <w:szCs w:val="24"/>
        </w:rPr>
        <w:t>.</w:t>
      </w:r>
    </w:p>
    <w:p w14:paraId="3D789A95" w14:textId="56CF2AAE" w:rsidR="00EA6E1D" w:rsidRPr="005E1FD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5E1FDD" w:rsidRDefault="00EA6E1D" w:rsidP="00EA6E1D">
      <w:pPr>
        <w:pStyle w:val="114"/>
        <w:rPr>
          <w:rFonts w:ascii="Times New Roman" w:hAnsi="Times New Roman"/>
        </w:rPr>
      </w:pPr>
      <w:bookmarkStart w:id="12" w:name="_Toc156820311"/>
      <w:r w:rsidRPr="005E1FDD">
        <w:rPr>
          <w:rFonts w:ascii="Times New Roman" w:hAnsi="Times New Roman"/>
        </w:rPr>
        <w:t>1.2. Планируемые результаты освоения профессионального модуля</w:t>
      </w:r>
      <w:bookmarkEnd w:id="12"/>
    </w:p>
    <w:p w14:paraId="006FC725" w14:textId="314D4CB7" w:rsidR="00C63897" w:rsidRPr="005E1FDD" w:rsidRDefault="00EA6E1D" w:rsidP="0020413C">
      <w:pPr>
        <w:ind w:firstLine="709"/>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5E1FDD">
        <w:rPr>
          <w:rFonts w:ascii="Times New Roman" w:eastAsia="Times New Roman" w:hAnsi="Times New Roman" w:cs="Times New Roman"/>
          <w:sz w:val="24"/>
          <w:szCs w:val="24"/>
          <w:lang w:eastAsia="ru-RU"/>
        </w:rPr>
        <w:t xml:space="preserve">матрице компетенций выпускника (п. </w:t>
      </w:r>
      <w:r w:rsidR="00F53FDC" w:rsidRPr="005E1FDD">
        <w:rPr>
          <w:rFonts w:ascii="Times New Roman" w:eastAsia="Times New Roman" w:hAnsi="Times New Roman" w:cs="Times New Roman"/>
          <w:sz w:val="24"/>
          <w:szCs w:val="24"/>
          <w:lang w:eastAsia="ru-RU"/>
        </w:rPr>
        <w:t>4.3</w:t>
      </w:r>
      <w:r w:rsidR="0020413C" w:rsidRPr="005E1FDD">
        <w:rPr>
          <w:rFonts w:ascii="Times New Roman" w:eastAsia="Times New Roman" w:hAnsi="Times New Roman" w:cs="Times New Roman"/>
          <w:sz w:val="24"/>
          <w:szCs w:val="24"/>
          <w:lang w:eastAsia="ru-RU"/>
        </w:rPr>
        <w:t xml:space="preserve"> </w:t>
      </w:r>
      <w:r w:rsidR="00D37EAF" w:rsidRPr="005E1FDD">
        <w:rPr>
          <w:rFonts w:ascii="Times New Roman" w:eastAsia="Times New Roman" w:hAnsi="Times New Roman" w:cs="Times New Roman"/>
          <w:sz w:val="24"/>
          <w:szCs w:val="24"/>
          <w:lang w:eastAsia="ru-RU"/>
        </w:rPr>
        <w:t>ПОП-П</w:t>
      </w:r>
      <w:r w:rsidR="0020413C" w:rsidRPr="005E1FDD">
        <w:rPr>
          <w:rFonts w:ascii="Times New Roman" w:eastAsia="Times New Roman" w:hAnsi="Times New Roman" w:cs="Times New Roman"/>
          <w:sz w:val="24"/>
          <w:szCs w:val="24"/>
          <w:lang w:eastAsia="ru-RU"/>
        </w:rPr>
        <w:t>)</w:t>
      </w:r>
      <w:r w:rsidRPr="005E1FDD">
        <w:rPr>
          <w:rFonts w:ascii="Times New Roman" w:eastAsia="Times New Roman" w:hAnsi="Times New Roman" w:cs="Times New Roman"/>
          <w:sz w:val="24"/>
          <w:szCs w:val="24"/>
          <w:lang w:eastAsia="ru-RU"/>
        </w:rPr>
        <w:t>.</w:t>
      </w:r>
    </w:p>
    <w:p w14:paraId="2C55BA32" w14:textId="4A9DE69A" w:rsidR="0020413C" w:rsidRPr="005E1FDD" w:rsidRDefault="0020413C" w:rsidP="003A61FF">
      <w:pPr>
        <w:spacing w:after="120"/>
        <w:ind w:firstLine="709"/>
        <w:rPr>
          <w:rFonts w:ascii="Times New Roman" w:hAnsi="Times New Roman" w:cs="Times New Roman"/>
          <w:bCs/>
          <w:sz w:val="24"/>
          <w:szCs w:val="24"/>
        </w:rPr>
      </w:pPr>
      <w:r w:rsidRPr="005E1FDD">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8"/>
        <w:gridCol w:w="2814"/>
        <w:gridCol w:w="2880"/>
        <w:gridCol w:w="2816"/>
      </w:tblGrid>
      <w:tr w:rsidR="00E52263" w:rsidRPr="005E1FDD" w14:paraId="79A6D897" w14:textId="77777777" w:rsidTr="00387E9A">
        <w:tc>
          <w:tcPr>
            <w:tcW w:w="1118" w:type="dxa"/>
            <w:tcBorders>
              <w:top w:val="single" w:sz="4" w:space="0" w:color="auto"/>
              <w:left w:val="single" w:sz="4" w:space="0" w:color="auto"/>
              <w:right w:val="single" w:sz="4" w:space="0" w:color="auto"/>
            </w:tcBorders>
          </w:tcPr>
          <w:p w14:paraId="2ADE0C2B" w14:textId="77777777" w:rsidR="00E52263" w:rsidRPr="005E1FDD" w:rsidRDefault="00E52263" w:rsidP="0014732F">
            <w:pPr>
              <w:rPr>
                <w:rStyle w:val="afb"/>
                <w:b/>
                <w:i w:val="0"/>
                <w:sz w:val="24"/>
                <w:szCs w:val="24"/>
              </w:rPr>
            </w:pPr>
            <w:r w:rsidRPr="005E1FDD">
              <w:rPr>
                <w:rStyle w:val="afb"/>
                <w:b/>
                <w:i w:val="0"/>
                <w:sz w:val="24"/>
                <w:szCs w:val="24"/>
              </w:rPr>
              <w:t>Код ОК, ПК</w:t>
            </w:r>
          </w:p>
        </w:tc>
        <w:tc>
          <w:tcPr>
            <w:tcW w:w="2814" w:type="dxa"/>
            <w:tcBorders>
              <w:top w:val="single" w:sz="4" w:space="0" w:color="auto"/>
              <w:left w:val="single" w:sz="4" w:space="0" w:color="auto"/>
              <w:right w:val="single" w:sz="4" w:space="0" w:color="auto"/>
            </w:tcBorders>
          </w:tcPr>
          <w:p w14:paraId="2385A464" w14:textId="77777777" w:rsidR="00E52263" w:rsidRPr="005E1FDD" w:rsidRDefault="00E52263" w:rsidP="0014732F">
            <w:pPr>
              <w:jc w:val="center"/>
              <w:rPr>
                <w:rFonts w:ascii="Times New Roman" w:hAnsi="Times New Roman" w:cs="Times New Roman"/>
                <w:b/>
                <w:sz w:val="24"/>
                <w:szCs w:val="24"/>
              </w:rPr>
            </w:pPr>
            <w:r w:rsidRPr="005E1FDD">
              <w:rPr>
                <w:rFonts w:ascii="Times New Roman" w:hAnsi="Times New Roman" w:cs="Times New Roman"/>
                <w:b/>
                <w:sz w:val="24"/>
                <w:szCs w:val="24"/>
              </w:rPr>
              <w:t>Уметь</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5E1FDD" w:rsidRDefault="00E52263" w:rsidP="0014732F">
            <w:pPr>
              <w:jc w:val="center"/>
              <w:rPr>
                <w:rFonts w:ascii="Times New Roman" w:hAnsi="Times New Roman" w:cs="Times New Roman"/>
                <w:b/>
                <w:sz w:val="24"/>
                <w:szCs w:val="24"/>
              </w:rPr>
            </w:pPr>
            <w:r w:rsidRPr="005E1FDD">
              <w:rPr>
                <w:rFonts w:ascii="Times New Roman" w:hAnsi="Times New Roman" w:cs="Times New Roman"/>
                <w:b/>
                <w:sz w:val="24"/>
                <w:szCs w:val="24"/>
              </w:rPr>
              <w:t>Знать</w:t>
            </w:r>
          </w:p>
        </w:tc>
        <w:tc>
          <w:tcPr>
            <w:tcW w:w="2816" w:type="dxa"/>
            <w:tcBorders>
              <w:top w:val="single" w:sz="4" w:space="0" w:color="auto"/>
              <w:left w:val="single" w:sz="4" w:space="0" w:color="auto"/>
              <w:bottom w:val="single" w:sz="4" w:space="0" w:color="auto"/>
              <w:right w:val="single" w:sz="4" w:space="0" w:color="auto"/>
            </w:tcBorders>
          </w:tcPr>
          <w:p w14:paraId="7C2A3100" w14:textId="77777777" w:rsidR="00E52263" w:rsidRPr="005E1FDD" w:rsidRDefault="00E52263" w:rsidP="0014732F">
            <w:pPr>
              <w:jc w:val="center"/>
              <w:rPr>
                <w:rFonts w:ascii="Times New Roman" w:hAnsi="Times New Roman" w:cs="Times New Roman"/>
                <w:b/>
                <w:sz w:val="24"/>
                <w:szCs w:val="24"/>
              </w:rPr>
            </w:pPr>
            <w:r w:rsidRPr="005E1FDD">
              <w:rPr>
                <w:rFonts w:ascii="Times New Roman" w:hAnsi="Times New Roman" w:cs="Times New Roman"/>
                <w:b/>
                <w:sz w:val="24"/>
                <w:szCs w:val="24"/>
              </w:rPr>
              <w:t>Владеть навыками</w:t>
            </w:r>
          </w:p>
        </w:tc>
      </w:tr>
      <w:tr w:rsidR="00E52263" w:rsidRPr="005E1FDD" w14:paraId="2F76FF93" w14:textId="77777777" w:rsidTr="00387E9A">
        <w:tc>
          <w:tcPr>
            <w:tcW w:w="1118" w:type="dxa"/>
            <w:tcBorders>
              <w:top w:val="single" w:sz="4" w:space="0" w:color="auto"/>
              <w:left w:val="single" w:sz="4" w:space="0" w:color="auto"/>
              <w:right w:val="single" w:sz="4" w:space="0" w:color="auto"/>
            </w:tcBorders>
          </w:tcPr>
          <w:p w14:paraId="10D001FC" w14:textId="120A9EB7" w:rsidR="00E52263" w:rsidRPr="005E1FDD" w:rsidRDefault="00E52263" w:rsidP="0014732F">
            <w:pPr>
              <w:rPr>
                <w:rFonts w:ascii="Times New Roman" w:hAnsi="Times New Roman" w:cs="Times New Roman"/>
                <w:bCs/>
                <w:sz w:val="24"/>
                <w:szCs w:val="24"/>
              </w:rPr>
            </w:pPr>
            <w:r w:rsidRPr="005E1FDD">
              <w:rPr>
                <w:rFonts w:ascii="Times New Roman" w:hAnsi="Times New Roman" w:cs="Times New Roman"/>
                <w:bCs/>
                <w:sz w:val="24"/>
                <w:szCs w:val="24"/>
              </w:rPr>
              <w:t>ОК.0</w:t>
            </w:r>
            <w:r w:rsidR="00F660E3" w:rsidRPr="005E1FDD">
              <w:rPr>
                <w:rFonts w:ascii="Times New Roman" w:hAnsi="Times New Roman" w:cs="Times New Roman"/>
                <w:bCs/>
                <w:sz w:val="24"/>
                <w:szCs w:val="24"/>
              </w:rPr>
              <w:t>1</w:t>
            </w:r>
          </w:p>
        </w:tc>
        <w:tc>
          <w:tcPr>
            <w:tcW w:w="2814" w:type="dxa"/>
            <w:tcBorders>
              <w:top w:val="single" w:sz="4" w:space="0" w:color="auto"/>
              <w:left w:val="single" w:sz="4" w:space="0" w:color="auto"/>
              <w:right w:val="single" w:sz="4" w:space="0" w:color="auto"/>
            </w:tcBorders>
            <w:hideMark/>
          </w:tcPr>
          <w:p w14:paraId="16E8CE08" w14:textId="6D5AB173" w:rsidR="00E52263" w:rsidRPr="005E1FDD" w:rsidRDefault="00F660E3" w:rsidP="0014732F">
            <w:pPr>
              <w:rPr>
                <w:rFonts w:ascii="Times New Roman" w:hAnsi="Times New Roman" w:cs="Times New Roman"/>
                <w:bCs/>
                <w:sz w:val="24"/>
                <w:szCs w:val="24"/>
              </w:rPr>
            </w:pPr>
            <w:r w:rsidRPr="005E1FDD">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7C34C632" w14:textId="13D0917E" w:rsidR="00E52263" w:rsidRPr="005E1FDD" w:rsidRDefault="00F660E3" w:rsidP="0014732F">
            <w:pPr>
              <w:rPr>
                <w:rFonts w:ascii="Times New Roman" w:hAnsi="Times New Roman" w:cs="Times New Roman"/>
                <w:bCs/>
                <w:sz w:val="24"/>
                <w:szCs w:val="24"/>
              </w:rPr>
            </w:pPr>
            <w:r w:rsidRPr="005E1FDD">
              <w:rPr>
                <w:rFonts w:ascii="Times New Roman" w:hAnsi="Times New Roman" w:cs="Times New Roman"/>
                <w:b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16" w:type="dxa"/>
            <w:tcBorders>
              <w:top w:val="single" w:sz="4" w:space="0" w:color="auto"/>
              <w:left w:val="single" w:sz="4" w:space="0" w:color="auto"/>
              <w:bottom w:val="single" w:sz="4" w:space="0" w:color="auto"/>
              <w:right w:val="single" w:sz="4" w:space="0" w:color="auto"/>
            </w:tcBorders>
          </w:tcPr>
          <w:p w14:paraId="0FA45C56" w14:textId="77777777" w:rsidR="00E52263" w:rsidRPr="005E1FDD" w:rsidRDefault="00E52263" w:rsidP="0014732F">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E52263" w:rsidRPr="005E1FDD" w14:paraId="6846F772" w14:textId="77777777" w:rsidTr="00387E9A">
        <w:tc>
          <w:tcPr>
            <w:tcW w:w="1118" w:type="dxa"/>
            <w:tcBorders>
              <w:left w:val="single" w:sz="4" w:space="0" w:color="auto"/>
              <w:bottom w:val="single" w:sz="4" w:space="0" w:color="auto"/>
              <w:right w:val="single" w:sz="4" w:space="0" w:color="auto"/>
            </w:tcBorders>
          </w:tcPr>
          <w:p w14:paraId="033763F4" w14:textId="53C7923B" w:rsidR="00E52263" w:rsidRPr="005E1FDD" w:rsidRDefault="00E52263" w:rsidP="0014732F">
            <w:pPr>
              <w:rPr>
                <w:rFonts w:ascii="Times New Roman" w:hAnsi="Times New Roman" w:cs="Times New Roman"/>
                <w:bCs/>
                <w:sz w:val="24"/>
                <w:szCs w:val="24"/>
              </w:rPr>
            </w:pPr>
            <w:r w:rsidRPr="005E1FDD">
              <w:rPr>
                <w:rFonts w:ascii="Times New Roman" w:hAnsi="Times New Roman" w:cs="Times New Roman"/>
                <w:bCs/>
                <w:sz w:val="24"/>
                <w:szCs w:val="24"/>
              </w:rPr>
              <w:lastRenderedPageBreak/>
              <w:t>ОК.0</w:t>
            </w:r>
            <w:r w:rsidR="00F660E3" w:rsidRPr="005E1FDD">
              <w:rPr>
                <w:rFonts w:ascii="Times New Roman" w:hAnsi="Times New Roman" w:cs="Times New Roman"/>
                <w:bCs/>
                <w:sz w:val="24"/>
                <w:szCs w:val="24"/>
              </w:rPr>
              <w:t>2</w:t>
            </w:r>
          </w:p>
        </w:tc>
        <w:tc>
          <w:tcPr>
            <w:tcW w:w="2814" w:type="dxa"/>
            <w:tcBorders>
              <w:left w:val="single" w:sz="4" w:space="0" w:color="auto"/>
              <w:bottom w:val="single" w:sz="4" w:space="0" w:color="auto"/>
              <w:right w:val="single" w:sz="4" w:space="0" w:color="auto"/>
            </w:tcBorders>
          </w:tcPr>
          <w:p w14:paraId="7F0227EE" w14:textId="2D2F49AE" w:rsidR="00E52263" w:rsidRPr="005E1FDD" w:rsidRDefault="00F660E3" w:rsidP="0014732F">
            <w:pPr>
              <w:rPr>
                <w:rFonts w:ascii="Times New Roman" w:hAnsi="Times New Roman" w:cs="Times New Roman"/>
                <w:bCs/>
                <w:sz w:val="24"/>
                <w:szCs w:val="24"/>
              </w:rPr>
            </w:pPr>
            <w:r w:rsidRPr="005E1FDD">
              <w:rPr>
                <w:rFonts w:ascii="Times New Roman" w:hAnsi="Times New Roman" w:cs="Times New Roman"/>
                <w:b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10C2E0AF" w14:textId="18465A05" w:rsidR="00E52263" w:rsidRPr="005E1FDD" w:rsidRDefault="00F660E3" w:rsidP="0014732F">
            <w:pPr>
              <w:rPr>
                <w:rFonts w:ascii="Times New Roman" w:hAnsi="Times New Roman" w:cs="Times New Roman"/>
                <w:bCs/>
                <w:sz w:val="24"/>
                <w:szCs w:val="24"/>
              </w:rPr>
            </w:pPr>
            <w:r w:rsidRPr="005E1FDD">
              <w:rPr>
                <w:rFonts w:ascii="Times New Roman" w:hAnsi="Times New Roman" w:cs="Times New Roman"/>
                <w:bCs/>
                <w:sz w:val="24"/>
                <w:szCs w:val="24"/>
              </w:rPr>
              <w:t>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2816" w:type="dxa"/>
            <w:tcBorders>
              <w:top w:val="single" w:sz="4" w:space="0" w:color="auto"/>
              <w:left w:val="single" w:sz="4" w:space="0" w:color="auto"/>
              <w:bottom w:val="single" w:sz="4" w:space="0" w:color="auto"/>
              <w:right w:val="single" w:sz="4" w:space="0" w:color="auto"/>
            </w:tcBorders>
          </w:tcPr>
          <w:p w14:paraId="1F325080" w14:textId="77777777" w:rsidR="00E52263" w:rsidRPr="005E1FDD" w:rsidRDefault="00E52263" w:rsidP="0014732F">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F660E3" w:rsidRPr="005E1FDD" w14:paraId="7E75D632" w14:textId="77777777" w:rsidTr="00387E9A">
        <w:tc>
          <w:tcPr>
            <w:tcW w:w="1118" w:type="dxa"/>
            <w:tcBorders>
              <w:left w:val="single" w:sz="4" w:space="0" w:color="auto"/>
              <w:bottom w:val="single" w:sz="4" w:space="0" w:color="auto"/>
              <w:right w:val="single" w:sz="4" w:space="0" w:color="auto"/>
            </w:tcBorders>
          </w:tcPr>
          <w:p w14:paraId="28581C48" w14:textId="7D91505C" w:rsidR="00F660E3" w:rsidRPr="005E1FDD" w:rsidRDefault="00F660E3" w:rsidP="0014732F">
            <w:pPr>
              <w:rPr>
                <w:rFonts w:ascii="Times New Roman" w:hAnsi="Times New Roman" w:cs="Times New Roman"/>
                <w:bCs/>
                <w:sz w:val="24"/>
                <w:szCs w:val="24"/>
              </w:rPr>
            </w:pPr>
            <w:r w:rsidRPr="005E1FDD">
              <w:rPr>
                <w:rFonts w:ascii="Times New Roman" w:hAnsi="Times New Roman" w:cs="Times New Roman"/>
                <w:bCs/>
                <w:sz w:val="24"/>
                <w:szCs w:val="24"/>
              </w:rPr>
              <w:t>ОК.03</w:t>
            </w:r>
          </w:p>
        </w:tc>
        <w:tc>
          <w:tcPr>
            <w:tcW w:w="2814" w:type="dxa"/>
            <w:tcBorders>
              <w:left w:val="single" w:sz="4" w:space="0" w:color="auto"/>
              <w:bottom w:val="single" w:sz="4" w:space="0" w:color="auto"/>
              <w:right w:val="single" w:sz="4" w:space="0" w:color="auto"/>
            </w:tcBorders>
          </w:tcPr>
          <w:p w14:paraId="5741CB0D" w14:textId="3014C944" w:rsidR="00F660E3" w:rsidRPr="005E1FDD" w:rsidRDefault="00F660E3" w:rsidP="0014732F">
            <w:pPr>
              <w:rPr>
                <w:rFonts w:ascii="Times New Roman" w:hAnsi="Times New Roman" w:cs="Times New Roman"/>
                <w:bCs/>
                <w:sz w:val="24"/>
                <w:szCs w:val="24"/>
              </w:rPr>
            </w:pPr>
            <w:r w:rsidRPr="005E1FD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121783D9" w14:textId="6405903C" w:rsidR="00F660E3" w:rsidRPr="005E1FDD" w:rsidRDefault="00F660E3" w:rsidP="0014732F">
            <w:pPr>
              <w:rPr>
                <w:rFonts w:ascii="Times New Roman" w:hAnsi="Times New Roman" w:cs="Times New Roman"/>
                <w:bCs/>
                <w:sz w:val="24"/>
                <w:szCs w:val="24"/>
              </w:rPr>
            </w:pPr>
            <w:r w:rsidRPr="005E1FDD">
              <w:rPr>
                <w:rFonts w:ascii="Times New Roman" w:hAnsi="Times New Roman" w:cs="Times New Roman"/>
                <w:bCs/>
                <w:sz w:val="24"/>
                <w:szCs w:val="24"/>
              </w:rPr>
              <w:t>содержание актуальной нормативно-правовой документации</w:t>
            </w:r>
          </w:p>
        </w:tc>
        <w:tc>
          <w:tcPr>
            <w:tcW w:w="2816" w:type="dxa"/>
            <w:tcBorders>
              <w:top w:val="single" w:sz="4" w:space="0" w:color="auto"/>
              <w:left w:val="single" w:sz="4" w:space="0" w:color="auto"/>
              <w:bottom w:val="single" w:sz="4" w:space="0" w:color="auto"/>
              <w:right w:val="single" w:sz="4" w:space="0" w:color="auto"/>
            </w:tcBorders>
          </w:tcPr>
          <w:p w14:paraId="2B29D24E" w14:textId="5F8A9BC6" w:rsidR="00F660E3" w:rsidRPr="005E1FDD" w:rsidRDefault="00F660E3" w:rsidP="0014732F">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F660E3" w:rsidRPr="005E1FDD" w14:paraId="3B8EE469" w14:textId="77777777" w:rsidTr="00387E9A">
        <w:tc>
          <w:tcPr>
            <w:tcW w:w="1118" w:type="dxa"/>
            <w:tcBorders>
              <w:left w:val="single" w:sz="4" w:space="0" w:color="auto"/>
              <w:bottom w:val="single" w:sz="4" w:space="0" w:color="auto"/>
              <w:right w:val="single" w:sz="4" w:space="0" w:color="auto"/>
            </w:tcBorders>
          </w:tcPr>
          <w:p w14:paraId="41EDCD57" w14:textId="6574DF1F" w:rsidR="00F660E3" w:rsidRPr="005E1FDD" w:rsidRDefault="00F660E3" w:rsidP="0014732F">
            <w:pPr>
              <w:rPr>
                <w:rFonts w:ascii="Times New Roman" w:hAnsi="Times New Roman" w:cs="Times New Roman"/>
                <w:bCs/>
                <w:sz w:val="24"/>
                <w:szCs w:val="24"/>
              </w:rPr>
            </w:pPr>
            <w:r w:rsidRPr="005E1FDD">
              <w:rPr>
                <w:rFonts w:ascii="Times New Roman" w:hAnsi="Times New Roman" w:cs="Times New Roman"/>
                <w:bCs/>
                <w:sz w:val="24"/>
                <w:szCs w:val="24"/>
              </w:rPr>
              <w:t>ОК.04</w:t>
            </w:r>
          </w:p>
        </w:tc>
        <w:tc>
          <w:tcPr>
            <w:tcW w:w="2814" w:type="dxa"/>
            <w:tcBorders>
              <w:left w:val="single" w:sz="4" w:space="0" w:color="auto"/>
              <w:bottom w:val="single" w:sz="4" w:space="0" w:color="auto"/>
              <w:right w:val="single" w:sz="4" w:space="0" w:color="auto"/>
            </w:tcBorders>
          </w:tcPr>
          <w:p w14:paraId="0DFA4FBB" w14:textId="77777777" w:rsidR="00F660E3" w:rsidRPr="005E1FDD" w:rsidRDefault="00F660E3" w:rsidP="00F660E3">
            <w:pPr>
              <w:rPr>
                <w:rFonts w:ascii="Times New Roman" w:hAnsi="Times New Roman" w:cs="Times New Roman"/>
                <w:bCs/>
                <w:sz w:val="24"/>
                <w:szCs w:val="24"/>
              </w:rPr>
            </w:pPr>
            <w:r w:rsidRPr="005E1FDD">
              <w:rPr>
                <w:rFonts w:ascii="Times New Roman" w:hAnsi="Times New Roman" w:cs="Times New Roman"/>
                <w:bCs/>
                <w:sz w:val="24"/>
                <w:szCs w:val="24"/>
              </w:rPr>
              <w:t xml:space="preserve">организовывать работу коллектива и команды; взаимодействовать с коллегами, руководством, </w:t>
            </w:r>
          </w:p>
          <w:p w14:paraId="5AEB6C2E" w14:textId="56D17626" w:rsidR="00F660E3" w:rsidRPr="005E1FDD" w:rsidRDefault="00F660E3" w:rsidP="00F660E3">
            <w:pPr>
              <w:rPr>
                <w:rFonts w:ascii="Times New Roman" w:hAnsi="Times New Roman" w:cs="Times New Roman"/>
                <w:bCs/>
                <w:sz w:val="24"/>
                <w:szCs w:val="24"/>
              </w:rPr>
            </w:pPr>
            <w:r w:rsidRPr="005E1FDD">
              <w:rPr>
                <w:rFonts w:ascii="Times New Roman" w:hAnsi="Times New Roman" w:cs="Times New Roman"/>
                <w:bCs/>
                <w:sz w:val="24"/>
                <w:szCs w:val="24"/>
              </w:rPr>
              <w:t>клиентами в ходе профессиональной деятельности</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14A1F7EE" w14:textId="17DB9FB5" w:rsidR="00F660E3" w:rsidRPr="005E1FDD" w:rsidRDefault="00F660E3" w:rsidP="0014732F">
            <w:pPr>
              <w:rPr>
                <w:rFonts w:ascii="Times New Roman" w:hAnsi="Times New Roman" w:cs="Times New Roman"/>
                <w:bCs/>
                <w:sz w:val="24"/>
                <w:szCs w:val="24"/>
              </w:rPr>
            </w:pPr>
            <w:r w:rsidRPr="005E1FDD">
              <w:rPr>
                <w:rFonts w:ascii="Times New Roman" w:hAnsi="Times New Roman" w:cs="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816" w:type="dxa"/>
            <w:tcBorders>
              <w:top w:val="single" w:sz="4" w:space="0" w:color="auto"/>
              <w:left w:val="single" w:sz="4" w:space="0" w:color="auto"/>
              <w:bottom w:val="single" w:sz="4" w:space="0" w:color="auto"/>
              <w:right w:val="single" w:sz="4" w:space="0" w:color="auto"/>
            </w:tcBorders>
          </w:tcPr>
          <w:p w14:paraId="24B1296C" w14:textId="6386DD89" w:rsidR="00F660E3" w:rsidRPr="005E1FDD" w:rsidRDefault="00F660E3" w:rsidP="0014732F">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F660E3" w:rsidRPr="005E1FDD" w14:paraId="15DF22D5" w14:textId="77777777" w:rsidTr="00387E9A">
        <w:tc>
          <w:tcPr>
            <w:tcW w:w="1118" w:type="dxa"/>
            <w:tcBorders>
              <w:left w:val="single" w:sz="4" w:space="0" w:color="auto"/>
              <w:bottom w:val="single" w:sz="4" w:space="0" w:color="auto"/>
              <w:right w:val="single" w:sz="4" w:space="0" w:color="auto"/>
            </w:tcBorders>
          </w:tcPr>
          <w:p w14:paraId="1FE699AA" w14:textId="3BE42A07" w:rsidR="00F660E3" w:rsidRPr="005E1FDD" w:rsidRDefault="00F660E3" w:rsidP="0014732F">
            <w:pPr>
              <w:rPr>
                <w:rFonts w:ascii="Times New Roman" w:hAnsi="Times New Roman" w:cs="Times New Roman"/>
                <w:bCs/>
                <w:sz w:val="24"/>
                <w:szCs w:val="24"/>
              </w:rPr>
            </w:pPr>
            <w:r w:rsidRPr="005E1FDD">
              <w:rPr>
                <w:rFonts w:ascii="Times New Roman" w:hAnsi="Times New Roman" w:cs="Times New Roman"/>
                <w:bCs/>
                <w:sz w:val="24"/>
                <w:szCs w:val="24"/>
              </w:rPr>
              <w:t>ОК.05</w:t>
            </w:r>
          </w:p>
        </w:tc>
        <w:tc>
          <w:tcPr>
            <w:tcW w:w="2814" w:type="dxa"/>
            <w:tcBorders>
              <w:left w:val="single" w:sz="4" w:space="0" w:color="auto"/>
              <w:bottom w:val="single" w:sz="4" w:space="0" w:color="auto"/>
              <w:right w:val="single" w:sz="4" w:space="0" w:color="auto"/>
            </w:tcBorders>
          </w:tcPr>
          <w:p w14:paraId="6CA1E440" w14:textId="3D573C5B" w:rsidR="00F660E3" w:rsidRPr="005E1FDD" w:rsidRDefault="00F660E3" w:rsidP="0014732F">
            <w:pPr>
              <w:rPr>
                <w:rFonts w:ascii="Times New Roman" w:hAnsi="Times New Roman" w:cs="Times New Roman"/>
                <w:bCs/>
                <w:sz w:val="24"/>
                <w:szCs w:val="24"/>
              </w:rPr>
            </w:pPr>
            <w:r w:rsidRPr="005E1FDD">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19BE4EC2" w14:textId="0F25F6D3" w:rsidR="00F660E3" w:rsidRPr="005E1FDD" w:rsidRDefault="00F660E3" w:rsidP="0014732F">
            <w:pPr>
              <w:rPr>
                <w:rFonts w:ascii="Times New Roman" w:hAnsi="Times New Roman" w:cs="Times New Roman"/>
                <w:bCs/>
                <w:sz w:val="24"/>
                <w:szCs w:val="24"/>
              </w:rPr>
            </w:pPr>
            <w:r w:rsidRPr="005E1FDD">
              <w:rPr>
                <w:rFonts w:ascii="Times New Roman" w:hAnsi="Times New Roman" w:cs="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2816" w:type="dxa"/>
            <w:tcBorders>
              <w:top w:val="single" w:sz="4" w:space="0" w:color="auto"/>
              <w:left w:val="single" w:sz="4" w:space="0" w:color="auto"/>
              <w:bottom w:val="single" w:sz="4" w:space="0" w:color="auto"/>
              <w:right w:val="single" w:sz="4" w:space="0" w:color="auto"/>
            </w:tcBorders>
          </w:tcPr>
          <w:p w14:paraId="34E02458" w14:textId="3E7AAFD4" w:rsidR="00F660E3" w:rsidRPr="005E1FDD" w:rsidRDefault="00F660E3" w:rsidP="0014732F">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F660E3" w:rsidRPr="005E1FDD" w14:paraId="726E4E9A" w14:textId="77777777" w:rsidTr="00387E9A">
        <w:tc>
          <w:tcPr>
            <w:tcW w:w="1118" w:type="dxa"/>
            <w:tcBorders>
              <w:left w:val="single" w:sz="4" w:space="0" w:color="auto"/>
              <w:bottom w:val="single" w:sz="4" w:space="0" w:color="auto"/>
              <w:right w:val="single" w:sz="4" w:space="0" w:color="auto"/>
            </w:tcBorders>
          </w:tcPr>
          <w:p w14:paraId="3B441460" w14:textId="76BB3D91" w:rsidR="00F660E3" w:rsidRPr="005E1FDD" w:rsidRDefault="00F660E3" w:rsidP="0014732F">
            <w:pPr>
              <w:rPr>
                <w:rFonts w:ascii="Times New Roman" w:hAnsi="Times New Roman" w:cs="Times New Roman"/>
                <w:bCs/>
                <w:sz w:val="24"/>
                <w:szCs w:val="24"/>
              </w:rPr>
            </w:pPr>
            <w:r w:rsidRPr="005E1FDD">
              <w:rPr>
                <w:rFonts w:ascii="Times New Roman" w:hAnsi="Times New Roman" w:cs="Times New Roman"/>
                <w:bCs/>
                <w:sz w:val="24"/>
                <w:szCs w:val="24"/>
              </w:rPr>
              <w:t>ОК.07</w:t>
            </w:r>
          </w:p>
        </w:tc>
        <w:tc>
          <w:tcPr>
            <w:tcW w:w="2814" w:type="dxa"/>
            <w:tcBorders>
              <w:left w:val="single" w:sz="4" w:space="0" w:color="auto"/>
              <w:bottom w:val="single" w:sz="4" w:space="0" w:color="auto"/>
              <w:right w:val="single" w:sz="4" w:space="0" w:color="auto"/>
            </w:tcBorders>
          </w:tcPr>
          <w:p w14:paraId="3DCE6BCF" w14:textId="4AB2222C" w:rsidR="00F660E3" w:rsidRPr="005E1FDD" w:rsidRDefault="00F660E3" w:rsidP="0014732F">
            <w:pPr>
              <w:rPr>
                <w:rFonts w:ascii="Times New Roman" w:hAnsi="Times New Roman" w:cs="Times New Roman"/>
                <w:bCs/>
                <w:sz w:val="24"/>
                <w:szCs w:val="24"/>
              </w:rPr>
            </w:pPr>
            <w:r w:rsidRPr="005E1FDD">
              <w:rPr>
                <w:rFonts w:ascii="Times New Roman" w:hAnsi="Times New Roman" w:cs="Times New Roman"/>
                <w:b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330AC23C" w14:textId="1C71A3B9" w:rsidR="00F660E3" w:rsidRPr="005E1FDD" w:rsidRDefault="00F660E3" w:rsidP="0014732F">
            <w:pPr>
              <w:rPr>
                <w:rFonts w:ascii="Times New Roman" w:hAnsi="Times New Roman" w:cs="Times New Roman"/>
                <w:bCs/>
                <w:sz w:val="24"/>
                <w:szCs w:val="24"/>
              </w:rPr>
            </w:pPr>
            <w:r w:rsidRPr="005E1FDD">
              <w:rPr>
                <w:rFonts w:ascii="Times New Roman" w:hAnsi="Times New Roman" w:cs="Times New Roman"/>
                <w:bCs/>
                <w:sz w:val="24"/>
                <w:szCs w:val="24"/>
              </w:rPr>
              <w:t xml:space="preserve">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w:t>
            </w:r>
            <w:r w:rsidRPr="005E1FDD">
              <w:rPr>
                <w:rFonts w:ascii="Times New Roman" w:hAnsi="Times New Roman" w:cs="Times New Roman"/>
                <w:bCs/>
                <w:sz w:val="24"/>
                <w:szCs w:val="24"/>
              </w:rPr>
              <w:lastRenderedPageBreak/>
              <w:t>обеспечения ресурсосбережения</w:t>
            </w:r>
          </w:p>
        </w:tc>
        <w:tc>
          <w:tcPr>
            <w:tcW w:w="2816" w:type="dxa"/>
            <w:tcBorders>
              <w:top w:val="single" w:sz="4" w:space="0" w:color="auto"/>
              <w:left w:val="single" w:sz="4" w:space="0" w:color="auto"/>
              <w:bottom w:val="single" w:sz="4" w:space="0" w:color="auto"/>
              <w:right w:val="single" w:sz="4" w:space="0" w:color="auto"/>
            </w:tcBorders>
          </w:tcPr>
          <w:p w14:paraId="3ECA5010" w14:textId="4EA2AAE0" w:rsidR="00F660E3" w:rsidRPr="005E1FDD" w:rsidRDefault="00F660E3" w:rsidP="0014732F">
            <w:pPr>
              <w:jc w:val="center"/>
              <w:rPr>
                <w:rFonts w:ascii="Times New Roman" w:hAnsi="Times New Roman" w:cs="Times New Roman"/>
                <w:bCs/>
                <w:sz w:val="24"/>
                <w:szCs w:val="24"/>
              </w:rPr>
            </w:pPr>
            <w:r w:rsidRPr="005E1FDD">
              <w:rPr>
                <w:rFonts w:ascii="Times New Roman" w:hAnsi="Times New Roman" w:cs="Times New Roman"/>
                <w:bCs/>
                <w:sz w:val="24"/>
                <w:szCs w:val="24"/>
              </w:rPr>
              <w:lastRenderedPageBreak/>
              <w:t>-</w:t>
            </w:r>
          </w:p>
        </w:tc>
      </w:tr>
      <w:tr w:rsidR="00F660E3" w:rsidRPr="005E1FDD" w14:paraId="2E1F2EFF" w14:textId="77777777" w:rsidTr="00387E9A">
        <w:tc>
          <w:tcPr>
            <w:tcW w:w="1118" w:type="dxa"/>
            <w:tcBorders>
              <w:left w:val="single" w:sz="4" w:space="0" w:color="auto"/>
              <w:bottom w:val="single" w:sz="4" w:space="0" w:color="auto"/>
              <w:right w:val="single" w:sz="4" w:space="0" w:color="auto"/>
            </w:tcBorders>
          </w:tcPr>
          <w:p w14:paraId="64E4ADEB" w14:textId="60F62B71" w:rsidR="00F660E3" w:rsidRPr="005E1FDD" w:rsidRDefault="00F660E3" w:rsidP="0014732F">
            <w:pPr>
              <w:rPr>
                <w:rFonts w:ascii="Times New Roman" w:hAnsi="Times New Roman" w:cs="Times New Roman"/>
                <w:bCs/>
                <w:sz w:val="24"/>
                <w:szCs w:val="24"/>
              </w:rPr>
            </w:pPr>
            <w:r w:rsidRPr="005E1FDD">
              <w:rPr>
                <w:rFonts w:ascii="Times New Roman" w:hAnsi="Times New Roman" w:cs="Times New Roman"/>
                <w:bCs/>
                <w:sz w:val="24"/>
                <w:szCs w:val="24"/>
              </w:rPr>
              <w:t>ОК.09</w:t>
            </w:r>
          </w:p>
        </w:tc>
        <w:tc>
          <w:tcPr>
            <w:tcW w:w="2814" w:type="dxa"/>
            <w:tcBorders>
              <w:left w:val="single" w:sz="4" w:space="0" w:color="auto"/>
              <w:bottom w:val="single" w:sz="4" w:space="0" w:color="auto"/>
              <w:right w:val="single" w:sz="4" w:space="0" w:color="auto"/>
            </w:tcBorders>
          </w:tcPr>
          <w:p w14:paraId="33F0FD65" w14:textId="0B6F0127" w:rsidR="00F660E3" w:rsidRPr="005E1FDD" w:rsidRDefault="00F660E3" w:rsidP="0014732F">
            <w:pPr>
              <w:rPr>
                <w:rFonts w:ascii="Times New Roman" w:hAnsi="Times New Roman" w:cs="Times New Roman"/>
                <w:bCs/>
                <w:sz w:val="24"/>
                <w:szCs w:val="24"/>
              </w:rPr>
            </w:pPr>
            <w:r w:rsidRPr="005E1FDD">
              <w:rPr>
                <w:rFonts w:ascii="Times New Roman" w:hAnsi="Times New Roman" w:cs="Times New Roman"/>
                <w:b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3F35E12F" w14:textId="7B2C4CB3" w:rsidR="00F660E3" w:rsidRPr="005E1FDD" w:rsidRDefault="00F660E3" w:rsidP="0014732F">
            <w:pPr>
              <w:rPr>
                <w:rFonts w:ascii="Times New Roman" w:hAnsi="Times New Roman" w:cs="Times New Roman"/>
                <w:bCs/>
                <w:sz w:val="24"/>
                <w:szCs w:val="24"/>
              </w:rPr>
            </w:pPr>
            <w:r w:rsidRPr="005E1FDD">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2816" w:type="dxa"/>
            <w:tcBorders>
              <w:top w:val="single" w:sz="4" w:space="0" w:color="auto"/>
              <w:left w:val="single" w:sz="4" w:space="0" w:color="auto"/>
              <w:bottom w:val="single" w:sz="4" w:space="0" w:color="auto"/>
              <w:right w:val="single" w:sz="4" w:space="0" w:color="auto"/>
            </w:tcBorders>
          </w:tcPr>
          <w:p w14:paraId="110CAB95" w14:textId="6D875B85" w:rsidR="00F660E3" w:rsidRPr="005E1FDD" w:rsidRDefault="00F660E3" w:rsidP="0014732F">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3A2095" w:rsidRPr="005E1FDD" w14:paraId="17D5857E" w14:textId="77777777" w:rsidTr="00387E9A">
        <w:tc>
          <w:tcPr>
            <w:tcW w:w="1118" w:type="dxa"/>
            <w:tcBorders>
              <w:top w:val="single" w:sz="4" w:space="0" w:color="auto"/>
              <w:left w:val="single" w:sz="4" w:space="0" w:color="auto"/>
              <w:right w:val="single" w:sz="4" w:space="0" w:color="auto"/>
            </w:tcBorders>
          </w:tcPr>
          <w:p w14:paraId="058FAC0E" w14:textId="377FEB80" w:rsidR="003A2095" w:rsidRPr="005E1FDD" w:rsidRDefault="003A2095" w:rsidP="003A2095">
            <w:pPr>
              <w:rPr>
                <w:rFonts w:ascii="Times New Roman" w:hAnsi="Times New Roman" w:cs="Times New Roman"/>
                <w:bCs/>
                <w:sz w:val="24"/>
                <w:szCs w:val="24"/>
              </w:rPr>
            </w:pPr>
            <w:r w:rsidRPr="005E1FDD">
              <w:rPr>
                <w:rFonts w:ascii="Times New Roman" w:hAnsi="Times New Roman" w:cs="Times New Roman"/>
                <w:bCs/>
                <w:sz w:val="24"/>
                <w:szCs w:val="24"/>
              </w:rPr>
              <w:t>ПК 1.1</w:t>
            </w:r>
          </w:p>
        </w:tc>
        <w:tc>
          <w:tcPr>
            <w:tcW w:w="2814" w:type="dxa"/>
            <w:tcBorders>
              <w:top w:val="single" w:sz="4" w:space="0" w:color="auto"/>
              <w:left w:val="single" w:sz="4" w:space="0" w:color="auto"/>
              <w:right w:val="single" w:sz="4" w:space="0" w:color="auto"/>
            </w:tcBorders>
            <w:hideMark/>
          </w:tcPr>
          <w:p w14:paraId="73C84E2E" w14:textId="7D35CFCC" w:rsidR="003A2095" w:rsidRPr="005E1FDD" w:rsidRDefault="003A2095" w:rsidP="003A2095">
            <w:pPr>
              <w:rPr>
                <w:rFonts w:ascii="Times New Roman" w:hAnsi="Times New Roman" w:cs="Times New Roman"/>
                <w:bCs/>
                <w:sz w:val="24"/>
                <w:szCs w:val="24"/>
              </w:rPr>
            </w:pPr>
            <w:r w:rsidRPr="00800D08">
              <w:rPr>
                <w:rFonts w:ascii="Times New Roman" w:hAnsi="Times New Roman"/>
                <w:sz w:val="24"/>
                <w:szCs w:val="24"/>
              </w:rPr>
              <w:t>анализировать техническое задание и другую информацию, необходимую для проведения типовых расчетов и выбора конструктивных решений;</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10788C87" w14:textId="77777777" w:rsidR="003A2095" w:rsidRPr="00800D08" w:rsidRDefault="003A2095" w:rsidP="003A2095">
            <w:pPr>
              <w:rPr>
                <w:rFonts w:ascii="Times New Roman" w:hAnsi="Times New Roman"/>
                <w:sz w:val="24"/>
                <w:szCs w:val="24"/>
              </w:rPr>
            </w:pPr>
            <w:r w:rsidRPr="00800D08">
              <w:rPr>
                <w:rFonts w:ascii="Times New Roman" w:hAnsi="Times New Roman"/>
                <w:sz w:val="24"/>
                <w:szCs w:val="24"/>
              </w:rPr>
              <w:t>специфику конкретного объекта конструирования;</w:t>
            </w:r>
          </w:p>
          <w:p w14:paraId="7BB3D980" w14:textId="77777777" w:rsidR="003A2095" w:rsidRPr="00800D08" w:rsidRDefault="003A2095" w:rsidP="003A2095">
            <w:pPr>
              <w:rPr>
                <w:rFonts w:ascii="Times New Roman" w:hAnsi="Times New Roman"/>
                <w:sz w:val="24"/>
                <w:szCs w:val="24"/>
              </w:rPr>
            </w:pPr>
            <w:r w:rsidRPr="00800D08">
              <w:rPr>
                <w:rFonts w:ascii="Times New Roman" w:hAnsi="Times New Roman"/>
                <w:sz w:val="24"/>
                <w:szCs w:val="24"/>
              </w:rPr>
              <w:t>-назначение и устройство оптических узлов в приборах оптотехники</w:t>
            </w:r>
          </w:p>
          <w:p w14:paraId="666C2448" w14:textId="13C1E4F0" w:rsidR="003A2095" w:rsidRPr="005E1FDD" w:rsidRDefault="003A2095" w:rsidP="003A2095">
            <w:pPr>
              <w:rPr>
                <w:rFonts w:ascii="Times New Roman" w:hAnsi="Times New Roman" w:cs="Times New Roman"/>
                <w:bCs/>
                <w:sz w:val="24"/>
                <w:szCs w:val="24"/>
              </w:rPr>
            </w:pPr>
          </w:p>
        </w:tc>
        <w:tc>
          <w:tcPr>
            <w:tcW w:w="2816" w:type="dxa"/>
            <w:tcBorders>
              <w:top w:val="single" w:sz="4" w:space="0" w:color="auto"/>
              <w:left w:val="single" w:sz="4" w:space="0" w:color="auto"/>
              <w:bottom w:val="single" w:sz="4" w:space="0" w:color="auto"/>
              <w:right w:val="single" w:sz="4" w:space="0" w:color="auto"/>
            </w:tcBorders>
            <w:hideMark/>
          </w:tcPr>
          <w:p w14:paraId="5DB8DBCF" w14:textId="722B807D" w:rsidR="003A2095" w:rsidRPr="005E1FDD" w:rsidRDefault="003A2095" w:rsidP="003A2095">
            <w:pPr>
              <w:rPr>
                <w:rFonts w:ascii="Times New Roman" w:hAnsi="Times New Roman" w:cs="Times New Roman"/>
                <w:bCs/>
                <w:sz w:val="24"/>
                <w:szCs w:val="24"/>
              </w:rPr>
            </w:pPr>
            <w:r w:rsidRPr="00800D08">
              <w:rPr>
                <w:rFonts w:ascii="Times New Roman" w:hAnsi="Times New Roman"/>
                <w:sz w:val="24"/>
                <w:szCs w:val="24"/>
              </w:rPr>
              <w:t>анализ технического задания для выполнения типовых расчетов, выбора конструктивных решений при разработке конструкций деталей, узлов изделия и оснастки;</w:t>
            </w:r>
          </w:p>
        </w:tc>
      </w:tr>
      <w:tr w:rsidR="003A2095" w:rsidRPr="005E1FDD" w14:paraId="6122CDC2" w14:textId="77777777" w:rsidTr="00387E9A">
        <w:trPr>
          <w:trHeight w:val="327"/>
        </w:trPr>
        <w:tc>
          <w:tcPr>
            <w:tcW w:w="1118" w:type="dxa"/>
            <w:tcBorders>
              <w:left w:val="single" w:sz="4" w:space="0" w:color="auto"/>
              <w:right w:val="single" w:sz="4" w:space="0" w:color="auto"/>
            </w:tcBorders>
          </w:tcPr>
          <w:p w14:paraId="756EFED3" w14:textId="4A285647" w:rsidR="003A2095" w:rsidRPr="005E1FDD" w:rsidRDefault="003A2095" w:rsidP="003A2095">
            <w:pPr>
              <w:rPr>
                <w:rFonts w:ascii="Times New Roman" w:hAnsi="Times New Roman" w:cs="Times New Roman"/>
                <w:bCs/>
                <w:sz w:val="24"/>
                <w:szCs w:val="24"/>
              </w:rPr>
            </w:pPr>
            <w:r w:rsidRPr="005E1FDD">
              <w:rPr>
                <w:rFonts w:ascii="Times New Roman" w:hAnsi="Times New Roman" w:cs="Times New Roman"/>
                <w:bCs/>
                <w:sz w:val="24"/>
                <w:szCs w:val="24"/>
              </w:rPr>
              <w:t>ПК 1.2</w:t>
            </w:r>
          </w:p>
        </w:tc>
        <w:tc>
          <w:tcPr>
            <w:tcW w:w="2814" w:type="dxa"/>
            <w:tcBorders>
              <w:left w:val="single" w:sz="4" w:space="0" w:color="auto"/>
              <w:right w:val="single" w:sz="4" w:space="0" w:color="auto"/>
            </w:tcBorders>
          </w:tcPr>
          <w:p w14:paraId="3E32CC81" w14:textId="30242695"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производить типовые расчеты по заданной методике;</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3DDC4169" w14:textId="0695A514"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методику типовых расчетов</w:t>
            </w:r>
          </w:p>
        </w:tc>
        <w:tc>
          <w:tcPr>
            <w:tcW w:w="2816" w:type="dxa"/>
            <w:tcBorders>
              <w:top w:val="single" w:sz="4" w:space="0" w:color="auto"/>
              <w:left w:val="single" w:sz="4" w:space="0" w:color="auto"/>
              <w:bottom w:val="single" w:sz="4" w:space="0" w:color="auto"/>
              <w:right w:val="single" w:sz="4" w:space="0" w:color="auto"/>
            </w:tcBorders>
          </w:tcPr>
          <w:p w14:paraId="45C63D19" w14:textId="071F701C"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разработки конструкторской документации в системах автоматизированного проектирования, с учетом требований единой системы конструкторской документации</w:t>
            </w:r>
          </w:p>
        </w:tc>
      </w:tr>
      <w:tr w:rsidR="003A2095" w:rsidRPr="005E1FDD" w14:paraId="20BF9D21" w14:textId="77777777" w:rsidTr="00387E9A">
        <w:trPr>
          <w:trHeight w:val="327"/>
        </w:trPr>
        <w:tc>
          <w:tcPr>
            <w:tcW w:w="1118" w:type="dxa"/>
            <w:tcBorders>
              <w:left w:val="single" w:sz="4" w:space="0" w:color="auto"/>
              <w:right w:val="single" w:sz="4" w:space="0" w:color="auto"/>
            </w:tcBorders>
          </w:tcPr>
          <w:p w14:paraId="07BB1A09" w14:textId="7527F58E" w:rsidR="003A2095" w:rsidRPr="005E1FDD" w:rsidRDefault="003A2095" w:rsidP="003A2095">
            <w:pPr>
              <w:rPr>
                <w:rFonts w:ascii="Times New Roman" w:hAnsi="Times New Roman" w:cs="Times New Roman"/>
                <w:bCs/>
                <w:sz w:val="24"/>
                <w:szCs w:val="24"/>
              </w:rPr>
            </w:pPr>
            <w:r w:rsidRPr="005E1FDD">
              <w:rPr>
                <w:rFonts w:ascii="Times New Roman" w:hAnsi="Times New Roman" w:cs="Times New Roman"/>
                <w:bCs/>
                <w:sz w:val="24"/>
                <w:szCs w:val="24"/>
              </w:rPr>
              <w:t>ПК 1.3</w:t>
            </w:r>
          </w:p>
        </w:tc>
        <w:tc>
          <w:tcPr>
            <w:tcW w:w="2814" w:type="dxa"/>
            <w:tcBorders>
              <w:left w:val="single" w:sz="4" w:space="0" w:color="auto"/>
              <w:right w:val="single" w:sz="4" w:space="0" w:color="auto"/>
            </w:tcBorders>
          </w:tcPr>
          <w:p w14:paraId="36413804" w14:textId="77777777" w:rsidR="003A2095" w:rsidRPr="00342C69" w:rsidRDefault="003A2095" w:rsidP="003A2095">
            <w:pPr>
              <w:rPr>
                <w:rFonts w:ascii="Times New Roman" w:hAnsi="Times New Roman"/>
                <w:sz w:val="24"/>
                <w:szCs w:val="24"/>
              </w:rPr>
            </w:pPr>
            <w:r w:rsidRPr="00342C69">
              <w:rPr>
                <w:rFonts w:ascii="Times New Roman" w:hAnsi="Times New Roman"/>
                <w:sz w:val="24"/>
                <w:szCs w:val="24"/>
              </w:rPr>
              <w:t>использовать при конструировании принципы унификации и агрегатирования;</w:t>
            </w:r>
          </w:p>
          <w:p w14:paraId="7F0EC91E" w14:textId="77777777" w:rsidR="003A2095" w:rsidRPr="00342C69" w:rsidRDefault="003A2095" w:rsidP="003A2095">
            <w:pPr>
              <w:rPr>
                <w:rFonts w:ascii="Times New Roman" w:hAnsi="Times New Roman"/>
                <w:sz w:val="24"/>
                <w:szCs w:val="24"/>
              </w:rPr>
            </w:pPr>
            <w:r w:rsidRPr="00342C69">
              <w:rPr>
                <w:rFonts w:ascii="Times New Roman" w:hAnsi="Times New Roman"/>
                <w:sz w:val="24"/>
                <w:szCs w:val="24"/>
              </w:rPr>
              <w:t>выбирать оптимальные конструктивные решения и обосновывать свой выбор;</w:t>
            </w:r>
          </w:p>
          <w:p w14:paraId="2FE27EAC" w14:textId="754671AA"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выбирать и обосновывать допуски на детали и сборочные единицы;</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13789622" w14:textId="77777777" w:rsidR="003A2095" w:rsidRPr="00342C69" w:rsidRDefault="003A2095" w:rsidP="003A2095">
            <w:pPr>
              <w:rPr>
                <w:rFonts w:ascii="Times New Roman" w:hAnsi="Times New Roman"/>
                <w:sz w:val="24"/>
                <w:szCs w:val="24"/>
              </w:rPr>
            </w:pPr>
            <w:r w:rsidRPr="00342C69">
              <w:rPr>
                <w:rFonts w:ascii="Times New Roman" w:hAnsi="Times New Roman"/>
                <w:sz w:val="24"/>
                <w:szCs w:val="24"/>
              </w:rPr>
              <w:t>принципы конструирования деталей, соединений и сборочных единиц приборов;</w:t>
            </w:r>
          </w:p>
          <w:p w14:paraId="142457FE" w14:textId="77777777" w:rsidR="003A2095" w:rsidRPr="00342C69" w:rsidRDefault="003A2095" w:rsidP="003A2095">
            <w:pPr>
              <w:rPr>
                <w:rFonts w:ascii="Times New Roman" w:hAnsi="Times New Roman"/>
                <w:sz w:val="24"/>
                <w:szCs w:val="24"/>
              </w:rPr>
            </w:pPr>
            <w:r w:rsidRPr="00342C69">
              <w:rPr>
                <w:rFonts w:ascii="Times New Roman" w:hAnsi="Times New Roman"/>
                <w:sz w:val="24"/>
                <w:szCs w:val="24"/>
              </w:rPr>
              <w:t>систему допусков и посадок;</w:t>
            </w:r>
          </w:p>
          <w:p w14:paraId="5150633F" w14:textId="77777777" w:rsidR="003A2095" w:rsidRPr="00342C69" w:rsidRDefault="003A2095" w:rsidP="003A2095">
            <w:pPr>
              <w:rPr>
                <w:rFonts w:ascii="Times New Roman" w:hAnsi="Times New Roman"/>
                <w:sz w:val="24"/>
                <w:szCs w:val="24"/>
              </w:rPr>
            </w:pPr>
            <w:r w:rsidRPr="00342C69">
              <w:rPr>
                <w:rFonts w:ascii="Times New Roman" w:hAnsi="Times New Roman"/>
                <w:sz w:val="24"/>
                <w:szCs w:val="24"/>
              </w:rPr>
              <w:t>современные технологии конструирования.</w:t>
            </w:r>
          </w:p>
          <w:p w14:paraId="1F225731" w14:textId="13FC35AA"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свойства материалов;</w:t>
            </w:r>
          </w:p>
        </w:tc>
        <w:tc>
          <w:tcPr>
            <w:tcW w:w="2816" w:type="dxa"/>
            <w:tcBorders>
              <w:top w:val="single" w:sz="4" w:space="0" w:color="auto"/>
              <w:left w:val="single" w:sz="4" w:space="0" w:color="auto"/>
              <w:bottom w:val="single" w:sz="4" w:space="0" w:color="auto"/>
              <w:right w:val="single" w:sz="4" w:space="0" w:color="auto"/>
            </w:tcBorders>
          </w:tcPr>
          <w:p w14:paraId="0377A9F4" w14:textId="14E7E185"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разработки конструкторской документации в системах автоматизированного проектирования, с учетом требований единой системы конструкторской документации</w:t>
            </w:r>
          </w:p>
        </w:tc>
      </w:tr>
      <w:tr w:rsidR="003A2095" w:rsidRPr="005E1FDD" w14:paraId="529F8C48" w14:textId="77777777" w:rsidTr="00387E9A">
        <w:trPr>
          <w:trHeight w:val="327"/>
        </w:trPr>
        <w:tc>
          <w:tcPr>
            <w:tcW w:w="1118" w:type="dxa"/>
            <w:tcBorders>
              <w:left w:val="single" w:sz="4" w:space="0" w:color="auto"/>
              <w:right w:val="single" w:sz="4" w:space="0" w:color="auto"/>
            </w:tcBorders>
          </w:tcPr>
          <w:p w14:paraId="2DBE26A4" w14:textId="1AA0F2B0" w:rsidR="003A2095" w:rsidRPr="005E1FDD" w:rsidRDefault="003A2095" w:rsidP="003A2095">
            <w:pPr>
              <w:rPr>
                <w:rFonts w:ascii="Times New Roman" w:hAnsi="Times New Roman" w:cs="Times New Roman"/>
                <w:bCs/>
                <w:sz w:val="24"/>
                <w:szCs w:val="24"/>
              </w:rPr>
            </w:pPr>
            <w:r w:rsidRPr="005E1FDD">
              <w:rPr>
                <w:rFonts w:ascii="Times New Roman" w:hAnsi="Times New Roman" w:cs="Times New Roman"/>
                <w:bCs/>
                <w:sz w:val="24"/>
                <w:szCs w:val="24"/>
              </w:rPr>
              <w:t>ПК 1.4</w:t>
            </w:r>
          </w:p>
        </w:tc>
        <w:tc>
          <w:tcPr>
            <w:tcW w:w="2814" w:type="dxa"/>
            <w:tcBorders>
              <w:left w:val="single" w:sz="4" w:space="0" w:color="auto"/>
              <w:right w:val="single" w:sz="4" w:space="0" w:color="auto"/>
            </w:tcBorders>
          </w:tcPr>
          <w:p w14:paraId="72DD23A9" w14:textId="3E5E3BFF"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разрабатывать и оформлять конструкторскую документацию в соответствии с требованиями нормативных материалов для</w:t>
            </w:r>
            <w:r w:rsidRPr="00342C69">
              <w:rPr>
                <w:rFonts w:ascii="Times New Roman" w:hAnsi="Times New Roman"/>
                <w:b/>
                <w:sz w:val="24"/>
                <w:szCs w:val="24"/>
              </w:rPr>
              <w:t xml:space="preserve"> </w:t>
            </w:r>
            <w:r w:rsidRPr="00342C69">
              <w:rPr>
                <w:rFonts w:ascii="Times New Roman" w:hAnsi="Times New Roman"/>
                <w:sz w:val="24"/>
                <w:szCs w:val="24"/>
              </w:rPr>
              <w:t>изготовления оптических изделий</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28AE128A" w14:textId="1F01C3B8"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требования государственных стандартов ЕСКД и ЕСТД;</w:t>
            </w:r>
          </w:p>
        </w:tc>
        <w:tc>
          <w:tcPr>
            <w:tcW w:w="2816" w:type="dxa"/>
            <w:tcBorders>
              <w:top w:val="single" w:sz="4" w:space="0" w:color="auto"/>
              <w:left w:val="single" w:sz="4" w:space="0" w:color="auto"/>
              <w:bottom w:val="single" w:sz="4" w:space="0" w:color="auto"/>
              <w:right w:val="single" w:sz="4" w:space="0" w:color="auto"/>
            </w:tcBorders>
          </w:tcPr>
          <w:p w14:paraId="390A139F" w14:textId="18C4BE71"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разработки конструкторской документации в системах автоматизированного проектирования, с учетом требований единой системы конструкторской документации</w:t>
            </w:r>
          </w:p>
        </w:tc>
      </w:tr>
      <w:tr w:rsidR="003A2095" w:rsidRPr="005E1FDD" w14:paraId="61D14D46" w14:textId="77777777" w:rsidTr="00387E9A">
        <w:trPr>
          <w:trHeight w:val="327"/>
        </w:trPr>
        <w:tc>
          <w:tcPr>
            <w:tcW w:w="1118" w:type="dxa"/>
            <w:tcBorders>
              <w:left w:val="single" w:sz="4" w:space="0" w:color="auto"/>
              <w:bottom w:val="single" w:sz="4" w:space="0" w:color="auto"/>
              <w:right w:val="single" w:sz="4" w:space="0" w:color="auto"/>
            </w:tcBorders>
          </w:tcPr>
          <w:p w14:paraId="4B4BD74E" w14:textId="7E518210" w:rsidR="003A2095" w:rsidRPr="005E1FDD" w:rsidRDefault="003A2095" w:rsidP="003A2095">
            <w:pPr>
              <w:rPr>
                <w:rFonts w:ascii="Times New Roman" w:hAnsi="Times New Roman" w:cs="Times New Roman"/>
                <w:bCs/>
                <w:sz w:val="24"/>
                <w:szCs w:val="24"/>
              </w:rPr>
            </w:pPr>
            <w:r w:rsidRPr="005E1FDD">
              <w:rPr>
                <w:rFonts w:ascii="Times New Roman" w:hAnsi="Times New Roman" w:cs="Times New Roman"/>
                <w:bCs/>
                <w:sz w:val="24"/>
                <w:szCs w:val="24"/>
              </w:rPr>
              <w:t>ПК 1.5</w:t>
            </w:r>
          </w:p>
        </w:tc>
        <w:tc>
          <w:tcPr>
            <w:tcW w:w="2814" w:type="dxa"/>
            <w:tcBorders>
              <w:left w:val="single" w:sz="4" w:space="0" w:color="auto"/>
              <w:bottom w:val="single" w:sz="4" w:space="0" w:color="auto"/>
              <w:right w:val="single" w:sz="4" w:space="0" w:color="auto"/>
            </w:tcBorders>
          </w:tcPr>
          <w:p w14:paraId="378FA51A" w14:textId="2EA2D5DB"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 xml:space="preserve">использовать компьютерные </w:t>
            </w:r>
            <w:r w:rsidRPr="00342C69">
              <w:rPr>
                <w:rFonts w:ascii="Times New Roman" w:hAnsi="Times New Roman"/>
                <w:sz w:val="24"/>
                <w:szCs w:val="24"/>
              </w:rPr>
              <w:lastRenderedPageBreak/>
              <w:t>технологии в области конструирования оптических изделий;</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1CBDA127" w14:textId="00580BF1"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lastRenderedPageBreak/>
              <w:t xml:space="preserve">компьютерные технологии в области </w:t>
            </w:r>
            <w:r w:rsidRPr="00342C69">
              <w:rPr>
                <w:rFonts w:ascii="Times New Roman" w:hAnsi="Times New Roman"/>
                <w:sz w:val="24"/>
                <w:szCs w:val="24"/>
              </w:rPr>
              <w:lastRenderedPageBreak/>
              <w:t>конструирования оптических изделий</w:t>
            </w:r>
          </w:p>
        </w:tc>
        <w:tc>
          <w:tcPr>
            <w:tcW w:w="2816" w:type="dxa"/>
            <w:tcBorders>
              <w:top w:val="single" w:sz="4" w:space="0" w:color="auto"/>
              <w:left w:val="single" w:sz="4" w:space="0" w:color="auto"/>
              <w:bottom w:val="single" w:sz="4" w:space="0" w:color="auto"/>
              <w:right w:val="single" w:sz="4" w:space="0" w:color="auto"/>
            </w:tcBorders>
          </w:tcPr>
          <w:p w14:paraId="31DC0C51" w14:textId="32CAC857"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lastRenderedPageBreak/>
              <w:t xml:space="preserve">разработки конструкторской </w:t>
            </w:r>
            <w:r w:rsidRPr="00342C69">
              <w:rPr>
                <w:rFonts w:ascii="Times New Roman" w:hAnsi="Times New Roman"/>
                <w:sz w:val="24"/>
                <w:szCs w:val="24"/>
              </w:rPr>
              <w:lastRenderedPageBreak/>
              <w:t>документации в системах автоматизированного проектирования, с учетом требований единой системы конструкторской документации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3372C371" w14:textId="77777777" w:rsidR="00FB1DCE" w:rsidRPr="005E1FDD" w:rsidRDefault="00FB1DCE" w:rsidP="00EA6E1D">
      <w:pPr>
        <w:ind w:firstLine="709"/>
        <w:rPr>
          <w:rFonts w:ascii="Times New Roman" w:eastAsia="Times New Roman" w:hAnsi="Times New Roman" w:cs="Times New Roman"/>
          <w:sz w:val="24"/>
          <w:szCs w:val="24"/>
          <w:lang w:eastAsia="ru-RU"/>
        </w:rPr>
      </w:pPr>
    </w:p>
    <w:p w14:paraId="53D95B92" w14:textId="77777777" w:rsidR="00782EFC" w:rsidRPr="005E1FDD"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5E1FDD" w:rsidRDefault="000156CF" w:rsidP="000156CF">
      <w:pPr>
        <w:pStyle w:val="1f"/>
        <w:rPr>
          <w:rFonts w:ascii="Times New Roman" w:hAnsi="Times New Roman"/>
        </w:rPr>
      </w:pPr>
      <w:bookmarkStart w:id="13" w:name="_Toc152334663"/>
      <w:bookmarkStart w:id="14" w:name="_Toc156820312"/>
      <w:r w:rsidRPr="005E1FDD">
        <w:rPr>
          <w:rFonts w:ascii="Times New Roman" w:hAnsi="Times New Roman"/>
        </w:rPr>
        <w:t>2. Структура и содержание профессионального модуля</w:t>
      </w:r>
      <w:bookmarkEnd w:id="13"/>
      <w:bookmarkEnd w:id="14"/>
    </w:p>
    <w:p w14:paraId="757157CD" w14:textId="77777777" w:rsidR="000156CF" w:rsidRPr="005E1FDD" w:rsidRDefault="000156CF" w:rsidP="000156CF">
      <w:pPr>
        <w:pStyle w:val="114"/>
        <w:rPr>
          <w:rFonts w:ascii="Times New Roman" w:hAnsi="Times New Roman"/>
        </w:rPr>
      </w:pPr>
      <w:bookmarkStart w:id="15" w:name="_Toc152334664"/>
      <w:bookmarkStart w:id="16" w:name="_Toc156820313"/>
      <w:r w:rsidRPr="005E1FDD">
        <w:rPr>
          <w:rFonts w:ascii="Times New Roman" w:hAnsi="Times New Roman"/>
        </w:rPr>
        <w:t>2.1. Трудоемкость освоения модуля</w:t>
      </w:r>
      <w:bookmarkEnd w:id="15"/>
      <w:bookmarkEnd w:id="16"/>
      <w:r w:rsidRPr="005E1FDD">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5E1FDD" w14:paraId="2AAF9ABC" w14:textId="77777777" w:rsidTr="0014732F">
        <w:trPr>
          <w:trHeight w:val="23"/>
        </w:trPr>
        <w:tc>
          <w:tcPr>
            <w:tcW w:w="2460" w:type="pct"/>
            <w:vAlign w:val="center"/>
          </w:tcPr>
          <w:p w14:paraId="5B206047" w14:textId="77777777" w:rsidR="00E52263" w:rsidRPr="005E1FDD" w:rsidRDefault="00E52263" w:rsidP="0014732F">
            <w:pPr>
              <w:jc w:val="center"/>
              <w:rPr>
                <w:rFonts w:ascii="Times New Roman" w:hAnsi="Times New Roman" w:cs="Times New Roman"/>
                <w:b/>
                <w:sz w:val="24"/>
                <w:szCs w:val="24"/>
              </w:rPr>
            </w:pPr>
            <w:bookmarkStart w:id="17" w:name="_Hlk152333186"/>
            <w:r w:rsidRPr="005E1FDD">
              <w:rPr>
                <w:rFonts w:ascii="Times New Roman" w:hAnsi="Times New Roman" w:cs="Times New Roman"/>
                <w:b/>
                <w:sz w:val="24"/>
                <w:szCs w:val="24"/>
              </w:rPr>
              <w:t>Наименование составных частей модуля</w:t>
            </w:r>
          </w:p>
        </w:tc>
        <w:tc>
          <w:tcPr>
            <w:tcW w:w="1195" w:type="pct"/>
            <w:vAlign w:val="center"/>
          </w:tcPr>
          <w:p w14:paraId="041A6B93" w14:textId="77777777" w:rsidR="00E52263" w:rsidRPr="005E1FDD" w:rsidRDefault="00E52263" w:rsidP="0014732F">
            <w:pPr>
              <w:jc w:val="center"/>
              <w:rPr>
                <w:rFonts w:ascii="Times New Roman" w:hAnsi="Times New Roman" w:cs="Times New Roman"/>
                <w:b/>
                <w:iCs/>
                <w:sz w:val="24"/>
                <w:szCs w:val="24"/>
              </w:rPr>
            </w:pPr>
            <w:r w:rsidRPr="005E1FDD">
              <w:rPr>
                <w:rFonts w:ascii="Times New Roman" w:hAnsi="Times New Roman" w:cs="Times New Roman"/>
                <w:b/>
                <w:iCs/>
                <w:sz w:val="24"/>
                <w:szCs w:val="24"/>
              </w:rPr>
              <w:t>Объем в часах</w:t>
            </w:r>
          </w:p>
        </w:tc>
        <w:tc>
          <w:tcPr>
            <w:tcW w:w="1345" w:type="pct"/>
          </w:tcPr>
          <w:p w14:paraId="049D8979" w14:textId="77777777" w:rsidR="00E52263" w:rsidRPr="005E1FDD" w:rsidRDefault="00E52263" w:rsidP="0014732F">
            <w:pPr>
              <w:jc w:val="center"/>
              <w:rPr>
                <w:rFonts w:ascii="Times New Roman" w:hAnsi="Times New Roman" w:cs="Times New Roman"/>
                <w:b/>
                <w:iCs/>
                <w:sz w:val="24"/>
                <w:szCs w:val="24"/>
              </w:rPr>
            </w:pPr>
            <w:r w:rsidRPr="005E1FDD">
              <w:rPr>
                <w:rFonts w:ascii="Times New Roman" w:hAnsi="Times New Roman" w:cs="Times New Roman"/>
                <w:b/>
                <w:sz w:val="24"/>
                <w:szCs w:val="24"/>
              </w:rPr>
              <w:t>В т.ч. в форме практ. подготовки</w:t>
            </w:r>
          </w:p>
        </w:tc>
      </w:tr>
      <w:tr w:rsidR="00E52263" w:rsidRPr="005E1FDD" w14:paraId="28B769CC" w14:textId="77777777" w:rsidTr="0014732F">
        <w:trPr>
          <w:trHeight w:val="23"/>
        </w:trPr>
        <w:tc>
          <w:tcPr>
            <w:tcW w:w="2460" w:type="pct"/>
            <w:vAlign w:val="center"/>
          </w:tcPr>
          <w:p w14:paraId="2DCFE57B" w14:textId="77777777" w:rsidR="00E52263" w:rsidRPr="005E1FDD" w:rsidRDefault="00E52263" w:rsidP="0014732F">
            <w:pPr>
              <w:jc w:val="both"/>
              <w:rPr>
                <w:rFonts w:ascii="Times New Roman" w:hAnsi="Times New Roman" w:cs="Times New Roman"/>
                <w:bCs/>
                <w:sz w:val="24"/>
                <w:szCs w:val="24"/>
              </w:rPr>
            </w:pPr>
            <w:r w:rsidRPr="005E1FDD">
              <w:rPr>
                <w:rFonts w:ascii="Times New Roman" w:hAnsi="Times New Roman" w:cs="Times New Roman"/>
                <w:bCs/>
                <w:sz w:val="24"/>
                <w:szCs w:val="24"/>
              </w:rPr>
              <w:t>Учебные занятия</w:t>
            </w:r>
          </w:p>
        </w:tc>
        <w:tc>
          <w:tcPr>
            <w:tcW w:w="1195" w:type="pct"/>
            <w:vAlign w:val="center"/>
          </w:tcPr>
          <w:p w14:paraId="1BA36897" w14:textId="64EC2C54" w:rsidR="00761EDF" w:rsidRPr="00761EDF" w:rsidRDefault="00761EDF" w:rsidP="00761EDF">
            <w:pPr>
              <w:jc w:val="center"/>
              <w:rPr>
                <w:rFonts w:ascii="Times New Roman" w:hAnsi="Times New Roman" w:cs="Times New Roman"/>
                <w:b/>
                <w:sz w:val="24"/>
                <w:szCs w:val="24"/>
              </w:rPr>
            </w:pPr>
            <w:r>
              <w:rPr>
                <w:rFonts w:ascii="Times New Roman" w:hAnsi="Times New Roman" w:cs="Times New Roman"/>
                <w:b/>
                <w:sz w:val="24"/>
                <w:szCs w:val="24"/>
              </w:rPr>
              <w:t>3</w:t>
            </w:r>
            <w:r w:rsidR="00F84891">
              <w:rPr>
                <w:rFonts w:ascii="Times New Roman" w:hAnsi="Times New Roman" w:cs="Times New Roman"/>
                <w:b/>
                <w:sz w:val="24"/>
                <w:szCs w:val="24"/>
              </w:rPr>
              <w:t>48</w:t>
            </w:r>
          </w:p>
        </w:tc>
        <w:tc>
          <w:tcPr>
            <w:tcW w:w="1345" w:type="pct"/>
            <w:vAlign w:val="center"/>
          </w:tcPr>
          <w:p w14:paraId="66F03894" w14:textId="692128AA" w:rsidR="00E52263" w:rsidRPr="00761EDF" w:rsidRDefault="00104219" w:rsidP="0014732F">
            <w:pPr>
              <w:jc w:val="center"/>
              <w:rPr>
                <w:rFonts w:ascii="Times New Roman" w:hAnsi="Times New Roman" w:cs="Times New Roman"/>
                <w:b/>
                <w:sz w:val="24"/>
                <w:szCs w:val="24"/>
              </w:rPr>
            </w:pPr>
            <w:r w:rsidRPr="00761EDF">
              <w:rPr>
                <w:rFonts w:ascii="Times New Roman" w:hAnsi="Times New Roman" w:cs="Times New Roman"/>
                <w:b/>
                <w:sz w:val="24"/>
                <w:szCs w:val="24"/>
              </w:rPr>
              <w:t>2</w:t>
            </w:r>
            <w:r w:rsidR="00761EDF" w:rsidRPr="00761EDF">
              <w:rPr>
                <w:rFonts w:ascii="Times New Roman" w:hAnsi="Times New Roman" w:cs="Times New Roman"/>
                <w:b/>
                <w:sz w:val="24"/>
                <w:szCs w:val="24"/>
              </w:rPr>
              <w:t>6</w:t>
            </w:r>
            <w:r w:rsidRPr="00761EDF">
              <w:rPr>
                <w:rFonts w:ascii="Times New Roman" w:hAnsi="Times New Roman" w:cs="Times New Roman"/>
                <w:b/>
                <w:sz w:val="24"/>
                <w:szCs w:val="24"/>
              </w:rPr>
              <w:t>2</w:t>
            </w:r>
          </w:p>
        </w:tc>
      </w:tr>
      <w:tr w:rsidR="00E52263" w:rsidRPr="005E1FDD" w14:paraId="73D3236C" w14:textId="77777777" w:rsidTr="0014732F">
        <w:trPr>
          <w:trHeight w:val="23"/>
        </w:trPr>
        <w:tc>
          <w:tcPr>
            <w:tcW w:w="2460" w:type="pct"/>
            <w:vAlign w:val="center"/>
          </w:tcPr>
          <w:p w14:paraId="1F627D65" w14:textId="77777777" w:rsidR="00E52263" w:rsidRPr="005E1FDD" w:rsidRDefault="00E52263" w:rsidP="0014732F">
            <w:pPr>
              <w:jc w:val="both"/>
              <w:rPr>
                <w:rFonts w:ascii="Times New Roman" w:hAnsi="Times New Roman" w:cs="Times New Roman"/>
                <w:bCs/>
                <w:sz w:val="24"/>
                <w:szCs w:val="24"/>
              </w:rPr>
            </w:pPr>
            <w:r w:rsidRPr="005E1FDD">
              <w:rPr>
                <w:rFonts w:ascii="Times New Roman" w:hAnsi="Times New Roman" w:cs="Times New Roman"/>
                <w:bCs/>
                <w:sz w:val="24"/>
                <w:szCs w:val="24"/>
              </w:rPr>
              <w:t>Курсовая работа (проект)</w:t>
            </w:r>
          </w:p>
        </w:tc>
        <w:tc>
          <w:tcPr>
            <w:tcW w:w="1195" w:type="pct"/>
            <w:vAlign w:val="center"/>
          </w:tcPr>
          <w:p w14:paraId="20714DB5" w14:textId="311613B4" w:rsidR="00E52263" w:rsidRPr="005E1FDD" w:rsidRDefault="00104219" w:rsidP="0014732F">
            <w:pPr>
              <w:jc w:val="center"/>
              <w:rPr>
                <w:rFonts w:ascii="Times New Roman" w:hAnsi="Times New Roman" w:cs="Times New Roman"/>
                <w:bCs/>
                <w:sz w:val="24"/>
                <w:szCs w:val="24"/>
              </w:rPr>
            </w:pPr>
            <w:r w:rsidRPr="005E1FDD">
              <w:rPr>
                <w:rFonts w:ascii="Times New Roman" w:hAnsi="Times New Roman" w:cs="Times New Roman"/>
                <w:bCs/>
                <w:sz w:val="24"/>
                <w:szCs w:val="24"/>
              </w:rPr>
              <w:t>30</w:t>
            </w:r>
          </w:p>
        </w:tc>
        <w:tc>
          <w:tcPr>
            <w:tcW w:w="1345" w:type="pct"/>
            <w:vAlign w:val="center"/>
          </w:tcPr>
          <w:p w14:paraId="35BECD34" w14:textId="30A190C1" w:rsidR="00E52263" w:rsidRPr="005E1FDD" w:rsidRDefault="00104219" w:rsidP="0014732F">
            <w:pPr>
              <w:jc w:val="center"/>
              <w:rPr>
                <w:rFonts w:ascii="Times New Roman" w:hAnsi="Times New Roman" w:cs="Times New Roman"/>
                <w:bCs/>
                <w:sz w:val="24"/>
                <w:szCs w:val="24"/>
              </w:rPr>
            </w:pPr>
            <w:r w:rsidRPr="005E1FDD">
              <w:rPr>
                <w:rFonts w:ascii="Times New Roman" w:hAnsi="Times New Roman" w:cs="Times New Roman"/>
                <w:bCs/>
                <w:sz w:val="24"/>
                <w:szCs w:val="24"/>
              </w:rPr>
              <w:t>30</w:t>
            </w:r>
          </w:p>
        </w:tc>
      </w:tr>
      <w:tr w:rsidR="00E52263" w:rsidRPr="005E1FDD" w14:paraId="11D29532" w14:textId="77777777" w:rsidTr="0014732F">
        <w:trPr>
          <w:trHeight w:val="23"/>
        </w:trPr>
        <w:tc>
          <w:tcPr>
            <w:tcW w:w="2460" w:type="pct"/>
            <w:vAlign w:val="center"/>
          </w:tcPr>
          <w:p w14:paraId="0602D6C8" w14:textId="77777777" w:rsidR="00E52263" w:rsidRPr="005E1FDD" w:rsidRDefault="00E52263" w:rsidP="0014732F">
            <w:pPr>
              <w:jc w:val="both"/>
              <w:rPr>
                <w:rFonts w:ascii="Times New Roman" w:hAnsi="Times New Roman" w:cs="Times New Roman"/>
                <w:bCs/>
                <w:sz w:val="24"/>
                <w:szCs w:val="24"/>
              </w:rPr>
            </w:pPr>
            <w:r w:rsidRPr="005E1FDD">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5E1FDD" w:rsidRDefault="00E52263" w:rsidP="0014732F">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c>
          <w:tcPr>
            <w:tcW w:w="1345" w:type="pct"/>
            <w:vAlign w:val="center"/>
          </w:tcPr>
          <w:p w14:paraId="48557767" w14:textId="77777777" w:rsidR="00E52263" w:rsidRPr="005E1FDD" w:rsidRDefault="00E52263" w:rsidP="0014732F">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104219" w:rsidRPr="005E1FDD" w14:paraId="13A6F7FA" w14:textId="77777777" w:rsidTr="0014732F">
        <w:trPr>
          <w:trHeight w:val="23"/>
        </w:trPr>
        <w:tc>
          <w:tcPr>
            <w:tcW w:w="2460" w:type="pct"/>
            <w:vAlign w:val="center"/>
          </w:tcPr>
          <w:p w14:paraId="56B24C6B" w14:textId="77777777" w:rsidR="00104219" w:rsidRPr="005E1FDD" w:rsidRDefault="00104219" w:rsidP="00104219">
            <w:pPr>
              <w:jc w:val="both"/>
              <w:rPr>
                <w:rFonts w:ascii="Times New Roman" w:hAnsi="Times New Roman" w:cs="Times New Roman"/>
                <w:bCs/>
                <w:sz w:val="24"/>
                <w:szCs w:val="24"/>
              </w:rPr>
            </w:pPr>
            <w:r w:rsidRPr="005E1FDD">
              <w:rPr>
                <w:rFonts w:ascii="Times New Roman" w:hAnsi="Times New Roman" w:cs="Times New Roman"/>
                <w:bCs/>
                <w:sz w:val="24"/>
                <w:szCs w:val="24"/>
              </w:rPr>
              <w:t>Практика, в т.ч.:</w:t>
            </w:r>
          </w:p>
        </w:tc>
        <w:tc>
          <w:tcPr>
            <w:tcW w:w="1195" w:type="pct"/>
            <w:vAlign w:val="center"/>
          </w:tcPr>
          <w:p w14:paraId="112A99FD" w14:textId="6D6BF842" w:rsidR="00104219" w:rsidRPr="00761EDF" w:rsidRDefault="00F84891" w:rsidP="00104219">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104219" w:rsidRPr="00761EDF">
              <w:rPr>
                <w:rFonts w:ascii="Times New Roman" w:hAnsi="Times New Roman" w:cs="Times New Roman"/>
                <w:b/>
                <w:sz w:val="24"/>
                <w:szCs w:val="24"/>
              </w:rPr>
              <w:t>2</w:t>
            </w:r>
            <w:r>
              <w:rPr>
                <w:rFonts w:ascii="Times New Roman" w:hAnsi="Times New Roman" w:cs="Times New Roman"/>
                <w:b/>
                <w:sz w:val="24"/>
                <w:szCs w:val="24"/>
              </w:rPr>
              <w:t>52</w:t>
            </w:r>
          </w:p>
        </w:tc>
        <w:tc>
          <w:tcPr>
            <w:tcW w:w="1345" w:type="pct"/>
            <w:vAlign w:val="center"/>
          </w:tcPr>
          <w:p w14:paraId="2A622EB7" w14:textId="1EF227DB" w:rsidR="00104219" w:rsidRPr="00761EDF" w:rsidRDefault="00F84891" w:rsidP="00104219">
            <w:pPr>
              <w:jc w:val="center"/>
              <w:rPr>
                <w:rFonts w:ascii="Times New Roman" w:hAnsi="Times New Roman" w:cs="Times New Roman"/>
                <w:b/>
                <w:sz w:val="24"/>
                <w:szCs w:val="24"/>
              </w:rPr>
            </w:pPr>
            <w:r>
              <w:rPr>
                <w:rFonts w:ascii="Times New Roman" w:hAnsi="Times New Roman" w:cs="Times New Roman"/>
                <w:b/>
                <w:sz w:val="24"/>
                <w:szCs w:val="24"/>
              </w:rPr>
              <w:t>252</w:t>
            </w:r>
          </w:p>
        </w:tc>
      </w:tr>
      <w:tr w:rsidR="00104219" w:rsidRPr="005E1FDD" w14:paraId="3DFC8064" w14:textId="77777777" w:rsidTr="0014732F">
        <w:trPr>
          <w:trHeight w:val="23"/>
        </w:trPr>
        <w:tc>
          <w:tcPr>
            <w:tcW w:w="2460" w:type="pct"/>
            <w:vAlign w:val="center"/>
          </w:tcPr>
          <w:p w14:paraId="0783EEF7" w14:textId="77777777" w:rsidR="00104219" w:rsidRPr="005E1FDD" w:rsidRDefault="00104219" w:rsidP="00104219">
            <w:pPr>
              <w:jc w:val="both"/>
              <w:rPr>
                <w:rFonts w:ascii="Times New Roman" w:hAnsi="Times New Roman" w:cs="Times New Roman"/>
                <w:bCs/>
                <w:sz w:val="24"/>
                <w:szCs w:val="24"/>
              </w:rPr>
            </w:pPr>
            <w:r w:rsidRPr="005E1FDD">
              <w:rPr>
                <w:rFonts w:ascii="Times New Roman" w:hAnsi="Times New Roman" w:cs="Times New Roman"/>
                <w:bCs/>
                <w:sz w:val="24"/>
                <w:szCs w:val="24"/>
              </w:rPr>
              <w:t>учебная</w:t>
            </w:r>
          </w:p>
        </w:tc>
        <w:tc>
          <w:tcPr>
            <w:tcW w:w="1195" w:type="pct"/>
            <w:vAlign w:val="center"/>
          </w:tcPr>
          <w:p w14:paraId="6B733599" w14:textId="74E2434A" w:rsidR="00104219" w:rsidRPr="005E1FDD" w:rsidRDefault="00104219" w:rsidP="00104219">
            <w:pPr>
              <w:jc w:val="center"/>
              <w:rPr>
                <w:rFonts w:ascii="Times New Roman" w:hAnsi="Times New Roman" w:cs="Times New Roman"/>
                <w:bCs/>
                <w:i/>
                <w:iCs/>
                <w:sz w:val="24"/>
                <w:szCs w:val="24"/>
              </w:rPr>
            </w:pPr>
            <w:r w:rsidRPr="005E1FDD">
              <w:rPr>
                <w:rFonts w:ascii="Times New Roman" w:hAnsi="Times New Roman" w:cs="Times New Roman"/>
                <w:bCs/>
                <w:i/>
                <w:iCs/>
                <w:sz w:val="24"/>
                <w:szCs w:val="24"/>
              </w:rPr>
              <w:t>108</w:t>
            </w:r>
          </w:p>
        </w:tc>
        <w:tc>
          <w:tcPr>
            <w:tcW w:w="1345" w:type="pct"/>
            <w:vAlign w:val="center"/>
          </w:tcPr>
          <w:p w14:paraId="3DDC0D71" w14:textId="19FA62C7" w:rsidR="00104219" w:rsidRPr="005E1FDD" w:rsidRDefault="00104219" w:rsidP="00104219">
            <w:pPr>
              <w:jc w:val="center"/>
              <w:rPr>
                <w:rFonts w:ascii="Times New Roman" w:hAnsi="Times New Roman" w:cs="Times New Roman"/>
                <w:bCs/>
                <w:i/>
                <w:iCs/>
                <w:sz w:val="24"/>
                <w:szCs w:val="24"/>
              </w:rPr>
            </w:pPr>
            <w:r w:rsidRPr="005E1FDD">
              <w:rPr>
                <w:rFonts w:ascii="Times New Roman" w:hAnsi="Times New Roman" w:cs="Times New Roman"/>
                <w:bCs/>
                <w:i/>
                <w:iCs/>
                <w:sz w:val="24"/>
                <w:szCs w:val="24"/>
              </w:rPr>
              <w:t>108</w:t>
            </w:r>
          </w:p>
        </w:tc>
      </w:tr>
      <w:tr w:rsidR="00104219" w:rsidRPr="005E1FDD" w14:paraId="5DAC4275" w14:textId="77777777" w:rsidTr="0014732F">
        <w:trPr>
          <w:trHeight w:val="23"/>
        </w:trPr>
        <w:tc>
          <w:tcPr>
            <w:tcW w:w="2460" w:type="pct"/>
            <w:vAlign w:val="center"/>
          </w:tcPr>
          <w:p w14:paraId="1AD65C17" w14:textId="77777777" w:rsidR="00104219" w:rsidRPr="005E1FDD" w:rsidRDefault="00104219" w:rsidP="00104219">
            <w:pPr>
              <w:jc w:val="both"/>
              <w:rPr>
                <w:rFonts w:ascii="Times New Roman" w:hAnsi="Times New Roman" w:cs="Times New Roman"/>
                <w:bCs/>
                <w:sz w:val="24"/>
                <w:szCs w:val="24"/>
              </w:rPr>
            </w:pPr>
            <w:r w:rsidRPr="005E1FDD">
              <w:rPr>
                <w:rFonts w:ascii="Times New Roman" w:hAnsi="Times New Roman" w:cs="Times New Roman"/>
                <w:bCs/>
                <w:sz w:val="24"/>
                <w:szCs w:val="24"/>
              </w:rPr>
              <w:t>производственная</w:t>
            </w:r>
          </w:p>
        </w:tc>
        <w:tc>
          <w:tcPr>
            <w:tcW w:w="1195" w:type="pct"/>
            <w:vAlign w:val="center"/>
          </w:tcPr>
          <w:p w14:paraId="2C979714" w14:textId="49FAE527" w:rsidR="00104219" w:rsidRPr="005E1FDD" w:rsidRDefault="00F84891" w:rsidP="00104219">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E8BA0FF" w14:textId="2C4520C3" w:rsidR="00104219" w:rsidRPr="005E1FDD" w:rsidRDefault="00F84891" w:rsidP="00104219">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52263" w:rsidRPr="005E1FDD" w14:paraId="5472E0DC" w14:textId="77777777" w:rsidTr="0014732F">
        <w:trPr>
          <w:trHeight w:val="23"/>
        </w:trPr>
        <w:tc>
          <w:tcPr>
            <w:tcW w:w="2460" w:type="pct"/>
            <w:vAlign w:val="center"/>
          </w:tcPr>
          <w:p w14:paraId="347E6AF4" w14:textId="77777777" w:rsidR="00E52263" w:rsidRPr="005E1FDD" w:rsidRDefault="00E52263" w:rsidP="0014732F">
            <w:pPr>
              <w:jc w:val="both"/>
              <w:rPr>
                <w:rFonts w:ascii="Times New Roman" w:hAnsi="Times New Roman" w:cs="Times New Roman"/>
                <w:bCs/>
                <w:sz w:val="24"/>
                <w:szCs w:val="24"/>
              </w:rPr>
            </w:pPr>
            <w:r w:rsidRPr="005E1FDD">
              <w:rPr>
                <w:rFonts w:ascii="Times New Roman" w:hAnsi="Times New Roman" w:cs="Times New Roman"/>
                <w:bCs/>
                <w:sz w:val="24"/>
                <w:szCs w:val="24"/>
              </w:rPr>
              <w:t xml:space="preserve">Промежуточная аттестация </w:t>
            </w:r>
          </w:p>
        </w:tc>
        <w:tc>
          <w:tcPr>
            <w:tcW w:w="1195" w:type="pct"/>
            <w:vAlign w:val="center"/>
          </w:tcPr>
          <w:p w14:paraId="70D9F46B" w14:textId="68937F40" w:rsidR="00E52263" w:rsidRPr="005E1FDD" w:rsidRDefault="00F84891" w:rsidP="0014732F">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482AEA5" w14:textId="77777777" w:rsidR="00E52263" w:rsidRPr="005E1FDD" w:rsidRDefault="00E52263" w:rsidP="0014732F">
            <w:pPr>
              <w:jc w:val="center"/>
              <w:rPr>
                <w:rFonts w:ascii="Times New Roman" w:hAnsi="Times New Roman" w:cs="Times New Roman"/>
                <w:bCs/>
                <w:sz w:val="24"/>
                <w:szCs w:val="24"/>
              </w:rPr>
            </w:pPr>
            <w:r w:rsidRPr="005E1FDD">
              <w:rPr>
                <w:rFonts w:ascii="Times New Roman" w:hAnsi="Times New Roman" w:cs="Times New Roman"/>
                <w:bCs/>
                <w:sz w:val="24"/>
                <w:szCs w:val="24"/>
              </w:rPr>
              <w:t>ХХ</w:t>
            </w:r>
          </w:p>
        </w:tc>
      </w:tr>
      <w:tr w:rsidR="00E52263" w:rsidRPr="005E1FDD" w14:paraId="1B09F0D6" w14:textId="77777777" w:rsidTr="0014732F">
        <w:trPr>
          <w:trHeight w:val="23"/>
        </w:trPr>
        <w:tc>
          <w:tcPr>
            <w:tcW w:w="2460" w:type="pct"/>
            <w:vAlign w:val="center"/>
          </w:tcPr>
          <w:p w14:paraId="56292792" w14:textId="77777777" w:rsidR="00E52263" w:rsidRPr="005E1FDD" w:rsidRDefault="00E52263" w:rsidP="0014732F">
            <w:pPr>
              <w:jc w:val="both"/>
              <w:rPr>
                <w:rFonts w:ascii="Times New Roman" w:hAnsi="Times New Roman" w:cs="Times New Roman"/>
                <w:bCs/>
                <w:sz w:val="24"/>
                <w:szCs w:val="24"/>
              </w:rPr>
            </w:pPr>
            <w:r w:rsidRPr="005E1FDD">
              <w:rPr>
                <w:rFonts w:ascii="Times New Roman" w:hAnsi="Times New Roman" w:cs="Times New Roman"/>
                <w:bCs/>
                <w:sz w:val="24"/>
                <w:szCs w:val="24"/>
              </w:rPr>
              <w:t>Всего</w:t>
            </w:r>
          </w:p>
        </w:tc>
        <w:tc>
          <w:tcPr>
            <w:tcW w:w="1195" w:type="pct"/>
            <w:vAlign w:val="center"/>
          </w:tcPr>
          <w:p w14:paraId="03DFE91B" w14:textId="1A5EFF2B" w:rsidR="00E52263" w:rsidRPr="005E1FDD" w:rsidRDefault="00761EDF" w:rsidP="0014732F">
            <w:pPr>
              <w:jc w:val="center"/>
              <w:rPr>
                <w:rFonts w:ascii="Times New Roman" w:hAnsi="Times New Roman" w:cs="Times New Roman"/>
                <w:b/>
                <w:sz w:val="24"/>
                <w:szCs w:val="24"/>
              </w:rPr>
            </w:pPr>
            <w:r>
              <w:rPr>
                <w:rFonts w:ascii="Times New Roman" w:hAnsi="Times New Roman" w:cs="Times New Roman"/>
                <w:b/>
                <w:sz w:val="24"/>
                <w:szCs w:val="24"/>
              </w:rPr>
              <w:t>6</w:t>
            </w:r>
            <w:r w:rsidR="00F84891">
              <w:rPr>
                <w:rFonts w:ascii="Times New Roman" w:hAnsi="Times New Roman" w:cs="Times New Roman"/>
                <w:b/>
                <w:sz w:val="24"/>
                <w:szCs w:val="24"/>
              </w:rPr>
              <w:t>48</w:t>
            </w:r>
          </w:p>
        </w:tc>
        <w:tc>
          <w:tcPr>
            <w:tcW w:w="1345" w:type="pct"/>
            <w:vAlign w:val="center"/>
          </w:tcPr>
          <w:p w14:paraId="3FFE54D9" w14:textId="5A05C016" w:rsidR="00E52263" w:rsidRPr="005E1FDD" w:rsidRDefault="00F84891" w:rsidP="0014732F">
            <w:pPr>
              <w:jc w:val="center"/>
              <w:rPr>
                <w:rFonts w:ascii="Times New Roman" w:hAnsi="Times New Roman" w:cs="Times New Roman"/>
                <w:b/>
                <w:sz w:val="24"/>
                <w:szCs w:val="24"/>
              </w:rPr>
            </w:pPr>
            <w:r>
              <w:rPr>
                <w:rFonts w:ascii="Times New Roman" w:hAnsi="Times New Roman" w:cs="Times New Roman"/>
                <w:b/>
                <w:sz w:val="24"/>
                <w:szCs w:val="24"/>
              </w:rPr>
              <w:t>514</w:t>
            </w:r>
          </w:p>
        </w:tc>
      </w:tr>
      <w:bookmarkEnd w:id="17"/>
    </w:tbl>
    <w:p w14:paraId="76B5549A" w14:textId="09776E01" w:rsidR="00EA6E1D" w:rsidRDefault="00EA6E1D" w:rsidP="00C63897">
      <w:pPr>
        <w:rPr>
          <w:rFonts w:ascii="Times New Roman" w:hAnsi="Times New Roman" w:cs="Times New Roman"/>
          <w:i/>
          <w:sz w:val="24"/>
          <w:szCs w:val="24"/>
          <w:lang w:val="en-US"/>
        </w:rPr>
      </w:pPr>
    </w:p>
    <w:p w14:paraId="284B87A3" w14:textId="77777777" w:rsidR="00A57D52" w:rsidRDefault="00A57D52" w:rsidP="00C63897">
      <w:pPr>
        <w:rPr>
          <w:rFonts w:ascii="Times New Roman" w:hAnsi="Times New Roman" w:cs="Times New Roman"/>
          <w:i/>
          <w:sz w:val="24"/>
          <w:szCs w:val="24"/>
          <w:lang w:val="en-US"/>
        </w:rPr>
      </w:pPr>
    </w:p>
    <w:p w14:paraId="1F24545F" w14:textId="77777777" w:rsidR="00A57D52" w:rsidRDefault="00A57D52" w:rsidP="00C63897">
      <w:pPr>
        <w:rPr>
          <w:rFonts w:ascii="Times New Roman" w:hAnsi="Times New Roman" w:cs="Times New Roman"/>
          <w:i/>
          <w:sz w:val="24"/>
          <w:szCs w:val="24"/>
          <w:lang w:val="en-US"/>
        </w:rPr>
      </w:pPr>
    </w:p>
    <w:p w14:paraId="68D6965A" w14:textId="77777777" w:rsidR="00A57D52" w:rsidRDefault="00A57D52" w:rsidP="00C63897">
      <w:pPr>
        <w:rPr>
          <w:rFonts w:ascii="Times New Roman" w:hAnsi="Times New Roman" w:cs="Times New Roman"/>
          <w:i/>
          <w:sz w:val="24"/>
          <w:szCs w:val="24"/>
          <w:lang w:val="en-US"/>
        </w:rPr>
      </w:pPr>
    </w:p>
    <w:p w14:paraId="05204CE4" w14:textId="77777777" w:rsidR="00A57D52" w:rsidRDefault="00A57D52" w:rsidP="00C63897">
      <w:pPr>
        <w:rPr>
          <w:rFonts w:ascii="Times New Roman" w:hAnsi="Times New Roman" w:cs="Times New Roman"/>
          <w:i/>
          <w:sz w:val="24"/>
          <w:szCs w:val="24"/>
          <w:lang w:val="en-US"/>
        </w:rPr>
      </w:pPr>
    </w:p>
    <w:p w14:paraId="03E9843C" w14:textId="77777777" w:rsidR="00A57D52" w:rsidRDefault="00A57D52" w:rsidP="00C63897">
      <w:pPr>
        <w:rPr>
          <w:rFonts w:ascii="Times New Roman" w:hAnsi="Times New Roman" w:cs="Times New Roman"/>
          <w:i/>
          <w:sz w:val="24"/>
          <w:szCs w:val="24"/>
          <w:lang w:val="en-US"/>
        </w:rPr>
      </w:pPr>
    </w:p>
    <w:p w14:paraId="1E5EC7DD" w14:textId="77777777" w:rsidR="00A57D52" w:rsidRDefault="00A57D52" w:rsidP="00C63897">
      <w:pPr>
        <w:rPr>
          <w:rFonts w:ascii="Times New Roman" w:hAnsi="Times New Roman" w:cs="Times New Roman"/>
          <w:i/>
          <w:sz w:val="24"/>
          <w:szCs w:val="24"/>
          <w:lang w:val="en-US"/>
        </w:rPr>
      </w:pPr>
    </w:p>
    <w:p w14:paraId="14A859CE" w14:textId="77777777" w:rsidR="00A57D52" w:rsidRDefault="00A57D52" w:rsidP="00C63897">
      <w:pPr>
        <w:rPr>
          <w:rFonts w:ascii="Times New Roman" w:hAnsi="Times New Roman" w:cs="Times New Roman"/>
          <w:i/>
          <w:sz w:val="24"/>
          <w:szCs w:val="24"/>
          <w:lang w:val="en-US"/>
        </w:rPr>
      </w:pPr>
    </w:p>
    <w:p w14:paraId="5B4AB06C" w14:textId="77777777" w:rsidR="00A57D52" w:rsidRDefault="00A57D52" w:rsidP="00C63897">
      <w:pPr>
        <w:rPr>
          <w:rFonts w:ascii="Times New Roman" w:hAnsi="Times New Roman" w:cs="Times New Roman"/>
          <w:i/>
          <w:sz w:val="24"/>
          <w:szCs w:val="24"/>
          <w:lang w:val="en-US"/>
        </w:rPr>
      </w:pPr>
    </w:p>
    <w:p w14:paraId="66FBCEC3" w14:textId="77777777" w:rsidR="00A57D52" w:rsidRDefault="00A57D52" w:rsidP="00C63897">
      <w:pPr>
        <w:rPr>
          <w:rFonts w:ascii="Times New Roman" w:hAnsi="Times New Roman" w:cs="Times New Roman"/>
          <w:i/>
          <w:sz w:val="24"/>
          <w:szCs w:val="24"/>
          <w:lang w:val="en-US"/>
        </w:rPr>
      </w:pPr>
    </w:p>
    <w:p w14:paraId="2D08AB55" w14:textId="77777777" w:rsidR="00A57D52" w:rsidRDefault="00A57D52" w:rsidP="00C63897">
      <w:pPr>
        <w:rPr>
          <w:rFonts w:ascii="Times New Roman" w:hAnsi="Times New Roman" w:cs="Times New Roman"/>
          <w:i/>
          <w:sz w:val="24"/>
          <w:szCs w:val="24"/>
          <w:lang w:val="en-US"/>
        </w:rPr>
      </w:pPr>
    </w:p>
    <w:p w14:paraId="150A796F" w14:textId="77777777" w:rsidR="00A57D52" w:rsidRDefault="00A57D52" w:rsidP="00C63897">
      <w:pPr>
        <w:rPr>
          <w:rFonts w:ascii="Times New Roman" w:hAnsi="Times New Roman" w:cs="Times New Roman"/>
          <w:i/>
          <w:sz w:val="24"/>
          <w:szCs w:val="24"/>
          <w:lang w:val="en-US"/>
        </w:rPr>
      </w:pPr>
    </w:p>
    <w:p w14:paraId="5A0D48F7" w14:textId="77777777" w:rsidR="00A57D52" w:rsidRDefault="00A57D52" w:rsidP="00C63897">
      <w:pPr>
        <w:rPr>
          <w:rFonts w:ascii="Times New Roman" w:hAnsi="Times New Roman" w:cs="Times New Roman"/>
          <w:i/>
          <w:sz w:val="24"/>
          <w:szCs w:val="24"/>
          <w:lang w:val="en-US"/>
        </w:rPr>
      </w:pPr>
    </w:p>
    <w:p w14:paraId="221010C2" w14:textId="77777777" w:rsidR="00A57D52" w:rsidRDefault="00A57D52" w:rsidP="00C63897">
      <w:pPr>
        <w:rPr>
          <w:rFonts w:ascii="Times New Roman" w:hAnsi="Times New Roman" w:cs="Times New Roman"/>
          <w:i/>
          <w:sz w:val="24"/>
          <w:szCs w:val="24"/>
          <w:lang w:val="en-US"/>
        </w:rPr>
      </w:pPr>
    </w:p>
    <w:p w14:paraId="3AD9D758" w14:textId="77777777" w:rsidR="00A57D52" w:rsidRDefault="00A57D52" w:rsidP="00C63897">
      <w:pPr>
        <w:rPr>
          <w:rFonts w:ascii="Times New Roman" w:hAnsi="Times New Roman" w:cs="Times New Roman"/>
          <w:i/>
          <w:sz w:val="24"/>
          <w:szCs w:val="24"/>
          <w:lang w:val="en-US"/>
        </w:rPr>
      </w:pPr>
    </w:p>
    <w:p w14:paraId="3FA84E4F" w14:textId="77777777" w:rsidR="00A57D52" w:rsidRDefault="00A57D52" w:rsidP="00C63897">
      <w:pPr>
        <w:rPr>
          <w:rFonts w:ascii="Times New Roman" w:hAnsi="Times New Roman" w:cs="Times New Roman"/>
          <w:i/>
          <w:sz w:val="24"/>
          <w:szCs w:val="24"/>
          <w:lang w:val="en-US"/>
        </w:rPr>
      </w:pPr>
    </w:p>
    <w:p w14:paraId="08A1D417" w14:textId="77777777" w:rsidR="00A57D52" w:rsidRDefault="00A57D52" w:rsidP="00C63897">
      <w:pPr>
        <w:rPr>
          <w:rFonts w:ascii="Times New Roman" w:hAnsi="Times New Roman" w:cs="Times New Roman"/>
          <w:i/>
          <w:sz w:val="24"/>
          <w:szCs w:val="24"/>
          <w:lang w:val="en-US"/>
        </w:rPr>
      </w:pPr>
    </w:p>
    <w:p w14:paraId="40DF7047" w14:textId="77777777" w:rsidR="00A57D52" w:rsidRDefault="00A57D52" w:rsidP="00C63897">
      <w:pPr>
        <w:rPr>
          <w:rFonts w:ascii="Times New Roman" w:hAnsi="Times New Roman" w:cs="Times New Roman"/>
          <w:i/>
          <w:sz w:val="24"/>
          <w:szCs w:val="24"/>
          <w:lang w:val="en-US"/>
        </w:rPr>
      </w:pPr>
    </w:p>
    <w:p w14:paraId="633AFE74" w14:textId="77777777" w:rsidR="00A57D52" w:rsidRDefault="00A57D52" w:rsidP="00C63897">
      <w:pPr>
        <w:rPr>
          <w:rFonts w:ascii="Times New Roman" w:hAnsi="Times New Roman" w:cs="Times New Roman"/>
          <w:i/>
          <w:sz w:val="24"/>
          <w:szCs w:val="24"/>
          <w:lang w:val="en-US"/>
        </w:rPr>
      </w:pPr>
    </w:p>
    <w:p w14:paraId="6EFA5B7C" w14:textId="77777777" w:rsidR="00A57D52" w:rsidRDefault="00A57D52" w:rsidP="00C63897">
      <w:pPr>
        <w:rPr>
          <w:rFonts w:ascii="Times New Roman" w:hAnsi="Times New Roman" w:cs="Times New Roman"/>
          <w:i/>
          <w:sz w:val="24"/>
          <w:szCs w:val="24"/>
          <w:lang w:val="en-US"/>
        </w:rPr>
      </w:pPr>
    </w:p>
    <w:p w14:paraId="015A096B" w14:textId="77777777" w:rsidR="00A57D52" w:rsidRDefault="00A57D52" w:rsidP="00C63897">
      <w:pPr>
        <w:rPr>
          <w:rFonts w:ascii="Times New Roman" w:hAnsi="Times New Roman" w:cs="Times New Roman"/>
          <w:i/>
          <w:sz w:val="24"/>
          <w:szCs w:val="24"/>
          <w:lang w:val="en-US"/>
        </w:rPr>
      </w:pPr>
    </w:p>
    <w:p w14:paraId="74CEC746" w14:textId="77777777" w:rsidR="00A57D52" w:rsidRDefault="00A57D52" w:rsidP="00C63897">
      <w:pPr>
        <w:rPr>
          <w:rFonts w:ascii="Times New Roman" w:hAnsi="Times New Roman" w:cs="Times New Roman"/>
          <w:i/>
          <w:sz w:val="24"/>
          <w:szCs w:val="24"/>
          <w:lang w:val="en-US"/>
        </w:rPr>
      </w:pPr>
    </w:p>
    <w:p w14:paraId="461C50A2" w14:textId="77777777" w:rsidR="00A57D52" w:rsidRDefault="00A57D52" w:rsidP="00C63897">
      <w:pPr>
        <w:rPr>
          <w:rFonts w:ascii="Times New Roman" w:hAnsi="Times New Roman" w:cs="Times New Roman"/>
          <w:i/>
          <w:sz w:val="24"/>
          <w:szCs w:val="24"/>
          <w:lang w:val="en-US"/>
        </w:rPr>
      </w:pPr>
    </w:p>
    <w:p w14:paraId="20804784" w14:textId="77777777" w:rsidR="00A57D52" w:rsidRDefault="00A57D52" w:rsidP="00C63897">
      <w:pPr>
        <w:rPr>
          <w:rFonts w:ascii="Times New Roman" w:hAnsi="Times New Roman" w:cs="Times New Roman"/>
          <w:i/>
          <w:sz w:val="24"/>
          <w:szCs w:val="24"/>
          <w:lang w:val="en-US"/>
        </w:rPr>
      </w:pPr>
    </w:p>
    <w:p w14:paraId="7A7419F3" w14:textId="77777777" w:rsidR="00A57D52" w:rsidRDefault="00A57D52" w:rsidP="00C63897">
      <w:pPr>
        <w:rPr>
          <w:rFonts w:ascii="Times New Roman" w:hAnsi="Times New Roman" w:cs="Times New Roman"/>
          <w:i/>
          <w:sz w:val="24"/>
          <w:szCs w:val="24"/>
          <w:lang w:val="en-US"/>
        </w:rPr>
      </w:pPr>
    </w:p>
    <w:p w14:paraId="52157E54" w14:textId="77777777" w:rsidR="00A57D52" w:rsidRPr="00A57D52" w:rsidRDefault="00A57D52" w:rsidP="00C63897">
      <w:pPr>
        <w:rPr>
          <w:rFonts w:ascii="Times New Roman" w:hAnsi="Times New Roman" w:cs="Times New Roman"/>
          <w:i/>
          <w:sz w:val="24"/>
          <w:szCs w:val="24"/>
          <w:lang w:val="en-US"/>
        </w:rPr>
      </w:pPr>
    </w:p>
    <w:p w14:paraId="5DD891DC" w14:textId="6B4583FB" w:rsidR="00E52263" w:rsidRPr="005E1FDD" w:rsidRDefault="00E52263" w:rsidP="00C63897">
      <w:pPr>
        <w:rPr>
          <w:rFonts w:ascii="Times New Roman" w:hAnsi="Times New Roman" w:cs="Times New Roman"/>
          <w:i/>
          <w:sz w:val="24"/>
          <w:szCs w:val="24"/>
        </w:rPr>
      </w:pPr>
    </w:p>
    <w:p w14:paraId="18C85FF8" w14:textId="29FA0E43" w:rsidR="00C63897" w:rsidRPr="005E1FDD" w:rsidRDefault="00C63897" w:rsidP="007863C1">
      <w:pPr>
        <w:pStyle w:val="114"/>
        <w:rPr>
          <w:rFonts w:ascii="Times New Roman" w:hAnsi="Times New Roman"/>
        </w:rPr>
      </w:pPr>
      <w:bookmarkStart w:id="18" w:name="_Toc150695625"/>
      <w:bookmarkStart w:id="19" w:name="_Toc156820314"/>
      <w:r w:rsidRPr="005E1FDD">
        <w:rPr>
          <w:rFonts w:ascii="Times New Roman" w:hAnsi="Times New Roman"/>
        </w:rPr>
        <w:lastRenderedPageBreak/>
        <w:t>2.</w:t>
      </w:r>
      <w:r w:rsidR="000156CF" w:rsidRPr="005E1FDD">
        <w:rPr>
          <w:rFonts w:ascii="Times New Roman" w:hAnsi="Times New Roman"/>
        </w:rPr>
        <w:t>2</w:t>
      </w:r>
      <w:r w:rsidRPr="005E1FDD">
        <w:rPr>
          <w:rFonts w:ascii="Times New Roman" w:hAnsi="Times New Roman"/>
        </w:rPr>
        <w:t>. Структура профессионального модуля</w:t>
      </w:r>
      <w:bookmarkEnd w:id="18"/>
      <w:bookmarkEnd w:id="19"/>
      <w:r w:rsidRPr="005E1FDD">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834"/>
        <w:gridCol w:w="851"/>
        <w:gridCol w:w="709"/>
        <w:gridCol w:w="566"/>
        <w:gridCol w:w="568"/>
        <w:gridCol w:w="566"/>
        <w:gridCol w:w="426"/>
        <w:gridCol w:w="566"/>
        <w:gridCol w:w="703"/>
      </w:tblGrid>
      <w:tr w:rsidR="00E52263" w:rsidRPr="005E1FDD" w14:paraId="6F87E685" w14:textId="77777777" w:rsidTr="00A57D52">
        <w:trPr>
          <w:cantSplit/>
          <w:trHeight w:val="2562"/>
        </w:trPr>
        <w:tc>
          <w:tcPr>
            <w:tcW w:w="436" w:type="pct"/>
            <w:tcBorders>
              <w:bottom w:val="single" w:sz="4" w:space="0" w:color="auto"/>
            </w:tcBorders>
          </w:tcPr>
          <w:p w14:paraId="64CDAFAF" w14:textId="77777777" w:rsidR="00E52263" w:rsidRPr="005E1FDD" w:rsidRDefault="00E52263" w:rsidP="0014732F">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Код ОК, ПК</w:t>
            </w:r>
          </w:p>
        </w:tc>
        <w:tc>
          <w:tcPr>
            <w:tcW w:w="1991" w:type="pct"/>
            <w:tcBorders>
              <w:bottom w:val="single" w:sz="4" w:space="0" w:color="auto"/>
            </w:tcBorders>
            <w:vAlign w:val="center"/>
          </w:tcPr>
          <w:p w14:paraId="41D9AA4F" w14:textId="77777777" w:rsidR="00E52263" w:rsidRPr="005E1FDD" w:rsidRDefault="00E52263" w:rsidP="0014732F">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Наименования разделов профессионального модуля</w:t>
            </w:r>
          </w:p>
        </w:tc>
        <w:tc>
          <w:tcPr>
            <w:tcW w:w="442" w:type="pct"/>
            <w:tcBorders>
              <w:bottom w:val="single" w:sz="4" w:space="0" w:color="auto"/>
            </w:tcBorders>
            <w:vAlign w:val="center"/>
          </w:tcPr>
          <w:p w14:paraId="56677B74" w14:textId="77777777" w:rsidR="00E52263" w:rsidRPr="00A57D52" w:rsidRDefault="00E52263" w:rsidP="0014732F">
            <w:pPr>
              <w:jc w:val="center"/>
              <w:rPr>
                <w:rFonts w:ascii="Times New Roman" w:eastAsia="Times New Roman" w:hAnsi="Times New Roman" w:cs="Times New Roman"/>
                <w:sz w:val="20"/>
                <w:szCs w:val="20"/>
                <w:lang w:eastAsia="ru-RU"/>
              </w:rPr>
            </w:pPr>
            <w:r w:rsidRPr="00A57D52">
              <w:rPr>
                <w:rFonts w:ascii="Times New Roman" w:eastAsia="Times New Roman" w:hAnsi="Times New Roman" w:cs="Times New Roman"/>
                <w:iCs/>
                <w:sz w:val="20"/>
                <w:szCs w:val="20"/>
                <w:lang w:eastAsia="ru-RU"/>
              </w:rPr>
              <w:t>Всего, час.</w:t>
            </w:r>
          </w:p>
        </w:tc>
        <w:tc>
          <w:tcPr>
            <w:tcW w:w="368" w:type="pct"/>
            <w:tcBorders>
              <w:bottom w:val="single" w:sz="4" w:space="0" w:color="auto"/>
            </w:tcBorders>
            <w:textDirection w:val="btLr"/>
            <w:vAlign w:val="center"/>
          </w:tcPr>
          <w:p w14:paraId="5AF7FA6A" w14:textId="77777777" w:rsidR="00E52263" w:rsidRPr="00A57D52" w:rsidRDefault="00E52263" w:rsidP="0014732F">
            <w:pPr>
              <w:jc w:val="center"/>
              <w:rPr>
                <w:rFonts w:ascii="Times New Roman" w:eastAsia="Times New Roman" w:hAnsi="Times New Roman" w:cs="Times New Roman"/>
                <w:sz w:val="20"/>
                <w:szCs w:val="20"/>
                <w:lang w:eastAsia="ru-RU"/>
              </w:rPr>
            </w:pPr>
            <w:r w:rsidRPr="00A57D52">
              <w:rPr>
                <w:rFonts w:ascii="Times New Roman" w:eastAsia="Times New Roman" w:hAnsi="Times New Roman" w:cs="Times New Roman"/>
                <w:iCs/>
                <w:sz w:val="20"/>
                <w:szCs w:val="20"/>
                <w:lang w:eastAsia="ru-RU"/>
              </w:rPr>
              <w:t>В т.ч. в форме практической подготовки</w:t>
            </w:r>
          </w:p>
        </w:tc>
        <w:tc>
          <w:tcPr>
            <w:tcW w:w="294" w:type="pct"/>
            <w:shd w:val="clear" w:color="auto" w:fill="D9D9D9" w:themeFill="background1" w:themeFillShade="D9"/>
            <w:textDirection w:val="btLr"/>
            <w:vAlign w:val="center"/>
          </w:tcPr>
          <w:p w14:paraId="764E9636" w14:textId="77777777" w:rsidR="00E52263" w:rsidRPr="00A57D52" w:rsidRDefault="00E52263" w:rsidP="0014732F">
            <w:pPr>
              <w:suppressAutoHyphens/>
              <w:ind w:left="113" w:right="113"/>
              <w:jc w:val="center"/>
              <w:rPr>
                <w:rFonts w:ascii="Times New Roman" w:eastAsia="Times New Roman" w:hAnsi="Times New Roman" w:cs="Times New Roman"/>
                <w:sz w:val="20"/>
                <w:szCs w:val="20"/>
                <w:lang w:eastAsia="ru-RU"/>
              </w:rPr>
            </w:pPr>
            <w:r w:rsidRPr="00A57D52">
              <w:rPr>
                <w:rFonts w:ascii="Times New Roman" w:eastAsia="Times New Roman" w:hAnsi="Times New Roman" w:cs="Times New Roman"/>
                <w:sz w:val="20"/>
                <w:szCs w:val="20"/>
                <w:lang w:eastAsia="ru-RU"/>
              </w:rPr>
              <w:t>Обучение по МДК, в т.ч.:</w:t>
            </w:r>
          </w:p>
        </w:tc>
        <w:tc>
          <w:tcPr>
            <w:tcW w:w="295" w:type="pct"/>
            <w:textDirection w:val="btLr"/>
            <w:vAlign w:val="center"/>
          </w:tcPr>
          <w:p w14:paraId="3FE5906D" w14:textId="77777777" w:rsidR="00E52263" w:rsidRPr="00A57D52" w:rsidRDefault="00E52263" w:rsidP="0014732F">
            <w:pPr>
              <w:suppressAutoHyphens/>
              <w:jc w:val="center"/>
              <w:rPr>
                <w:rFonts w:ascii="Times New Roman" w:eastAsia="Times New Roman" w:hAnsi="Times New Roman" w:cs="Times New Roman"/>
                <w:sz w:val="20"/>
                <w:szCs w:val="20"/>
                <w:lang w:eastAsia="ru-RU"/>
              </w:rPr>
            </w:pPr>
            <w:r w:rsidRPr="00A57D52">
              <w:rPr>
                <w:rFonts w:ascii="Times New Roman" w:hAnsi="Times New Roman" w:cs="Times New Roman"/>
                <w:bCs/>
                <w:sz w:val="20"/>
                <w:szCs w:val="20"/>
              </w:rPr>
              <w:t>Учебные занятия</w:t>
            </w:r>
          </w:p>
        </w:tc>
        <w:tc>
          <w:tcPr>
            <w:tcW w:w="294" w:type="pct"/>
            <w:textDirection w:val="btLr"/>
            <w:vAlign w:val="center"/>
          </w:tcPr>
          <w:p w14:paraId="64E27458" w14:textId="77777777" w:rsidR="00E52263" w:rsidRPr="00A57D52" w:rsidRDefault="00E52263" w:rsidP="0014732F">
            <w:pPr>
              <w:suppressAutoHyphens/>
              <w:jc w:val="center"/>
              <w:rPr>
                <w:rFonts w:ascii="Times New Roman" w:eastAsia="Times New Roman" w:hAnsi="Times New Roman" w:cs="Times New Roman"/>
                <w:sz w:val="20"/>
                <w:szCs w:val="20"/>
                <w:lang w:eastAsia="ru-RU"/>
              </w:rPr>
            </w:pPr>
            <w:r w:rsidRPr="00A57D52">
              <w:rPr>
                <w:rFonts w:ascii="Times New Roman" w:eastAsia="Times New Roman" w:hAnsi="Times New Roman" w:cs="Times New Roman"/>
                <w:sz w:val="20"/>
                <w:szCs w:val="20"/>
                <w:lang w:eastAsia="ru-RU"/>
              </w:rPr>
              <w:t>Курсовая работа (проект)</w:t>
            </w:r>
          </w:p>
        </w:tc>
        <w:tc>
          <w:tcPr>
            <w:tcW w:w="221" w:type="pct"/>
            <w:textDirection w:val="btLr"/>
            <w:vAlign w:val="center"/>
          </w:tcPr>
          <w:p w14:paraId="5E96507F" w14:textId="08B84305" w:rsidR="00E52263" w:rsidRPr="00A57D52" w:rsidRDefault="00E52263" w:rsidP="0014732F">
            <w:pPr>
              <w:suppressAutoHyphens/>
              <w:jc w:val="center"/>
              <w:rPr>
                <w:rFonts w:ascii="Times New Roman" w:eastAsia="Times New Roman" w:hAnsi="Times New Roman" w:cs="Times New Roman"/>
                <w:sz w:val="20"/>
                <w:szCs w:val="20"/>
                <w:lang w:eastAsia="ru-RU"/>
              </w:rPr>
            </w:pPr>
            <w:r w:rsidRPr="00A57D52">
              <w:rPr>
                <w:rFonts w:ascii="Times New Roman" w:eastAsia="Times New Roman" w:hAnsi="Times New Roman" w:cs="Times New Roman"/>
                <w:sz w:val="20"/>
                <w:szCs w:val="20"/>
                <w:lang w:eastAsia="ru-RU"/>
              </w:rPr>
              <w:t>Самостоятельная работа</w:t>
            </w:r>
          </w:p>
        </w:tc>
        <w:tc>
          <w:tcPr>
            <w:tcW w:w="294" w:type="pct"/>
            <w:shd w:val="clear" w:color="auto" w:fill="D9D9D9" w:themeFill="background1" w:themeFillShade="D9"/>
            <w:textDirection w:val="btLr"/>
            <w:vAlign w:val="center"/>
          </w:tcPr>
          <w:p w14:paraId="479B13FE" w14:textId="77777777" w:rsidR="00E52263" w:rsidRPr="00A57D52" w:rsidRDefault="00E52263" w:rsidP="0014732F">
            <w:pPr>
              <w:suppressAutoHyphens/>
              <w:jc w:val="center"/>
              <w:rPr>
                <w:rFonts w:ascii="Times New Roman" w:eastAsia="Times New Roman" w:hAnsi="Times New Roman" w:cs="Times New Roman"/>
                <w:sz w:val="20"/>
                <w:szCs w:val="20"/>
                <w:lang w:eastAsia="ru-RU"/>
              </w:rPr>
            </w:pPr>
            <w:r w:rsidRPr="00A57D52">
              <w:rPr>
                <w:rFonts w:ascii="Times New Roman" w:eastAsia="Times New Roman" w:hAnsi="Times New Roman" w:cs="Times New Roman"/>
                <w:sz w:val="20"/>
                <w:szCs w:val="20"/>
                <w:lang w:eastAsia="ru-RU"/>
              </w:rPr>
              <w:t>Учебная практика</w:t>
            </w:r>
          </w:p>
        </w:tc>
        <w:tc>
          <w:tcPr>
            <w:tcW w:w="365" w:type="pct"/>
            <w:shd w:val="clear" w:color="auto" w:fill="D9D9D9" w:themeFill="background1" w:themeFillShade="D9"/>
            <w:textDirection w:val="btLr"/>
          </w:tcPr>
          <w:p w14:paraId="235ADAC8" w14:textId="77777777" w:rsidR="00E52263" w:rsidRPr="00A57D52" w:rsidRDefault="00E52263" w:rsidP="0014732F">
            <w:pPr>
              <w:suppressAutoHyphens/>
              <w:jc w:val="center"/>
              <w:rPr>
                <w:rFonts w:ascii="Times New Roman" w:eastAsia="Times New Roman" w:hAnsi="Times New Roman" w:cs="Times New Roman"/>
                <w:sz w:val="20"/>
                <w:szCs w:val="20"/>
                <w:lang w:eastAsia="ru-RU"/>
              </w:rPr>
            </w:pPr>
            <w:r w:rsidRPr="00A57D52">
              <w:rPr>
                <w:rFonts w:ascii="Times New Roman" w:eastAsia="Times New Roman" w:hAnsi="Times New Roman" w:cs="Times New Roman"/>
                <w:sz w:val="20"/>
                <w:szCs w:val="20"/>
                <w:lang w:eastAsia="ru-RU"/>
              </w:rPr>
              <w:t>Производственная практика</w:t>
            </w:r>
          </w:p>
        </w:tc>
      </w:tr>
      <w:tr w:rsidR="00E52263" w:rsidRPr="005E1FDD" w14:paraId="1E0380C1" w14:textId="77777777" w:rsidTr="00A57D52">
        <w:trPr>
          <w:cantSplit/>
          <w:trHeight w:val="73"/>
        </w:trPr>
        <w:tc>
          <w:tcPr>
            <w:tcW w:w="436" w:type="pct"/>
            <w:tcBorders>
              <w:bottom w:val="single" w:sz="4" w:space="0" w:color="auto"/>
            </w:tcBorders>
            <w:vAlign w:val="center"/>
          </w:tcPr>
          <w:p w14:paraId="4BA3818A" w14:textId="77777777" w:rsidR="00E52263" w:rsidRPr="005E1FDD" w:rsidRDefault="00E52263" w:rsidP="0014732F">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w:t>
            </w:r>
          </w:p>
        </w:tc>
        <w:tc>
          <w:tcPr>
            <w:tcW w:w="1991" w:type="pct"/>
            <w:tcBorders>
              <w:bottom w:val="single" w:sz="4" w:space="0" w:color="auto"/>
            </w:tcBorders>
            <w:vAlign w:val="center"/>
          </w:tcPr>
          <w:p w14:paraId="5AAD6379" w14:textId="77777777" w:rsidR="00E52263" w:rsidRPr="005E1FDD" w:rsidRDefault="00E52263" w:rsidP="0014732F">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iCs/>
                <w:sz w:val="24"/>
                <w:szCs w:val="24"/>
                <w:lang w:eastAsia="ru-RU"/>
              </w:rPr>
              <w:t>2</w:t>
            </w:r>
          </w:p>
        </w:tc>
        <w:tc>
          <w:tcPr>
            <w:tcW w:w="442" w:type="pct"/>
            <w:tcBorders>
              <w:bottom w:val="single" w:sz="4" w:space="0" w:color="auto"/>
            </w:tcBorders>
            <w:vAlign w:val="center"/>
          </w:tcPr>
          <w:p w14:paraId="48CDF8B7" w14:textId="77777777" w:rsidR="00E52263" w:rsidRPr="005E1FDD" w:rsidRDefault="00E52263" w:rsidP="0014732F">
            <w:pPr>
              <w:jc w:val="center"/>
              <w:rPr>
                <w:rFonts w:ascii="Times New Roman" w:eastAsia="Times New Roman" w:hAnsi="Times New Roman" w:cs="Times New Roman"/>
                <w:iCs/>
                <w:sz w:val="24"/>
                <w:szCs w:val="24"/>
                <w:lang w:eastAsia="ru-RU"/>
              </w:rPr>
            </w:pPr>
            <w:r w:rsidRPr="005E1FDD">
              <w:rPr>
                <w:rFonts w:ascii="Times New Roman" w:eastAsia="Times New Roman" w:hAnsi="Times New Roman" w:cs="Times New Roman"/>
                <w:iCs/>
                <w:sz w:val="24"/>
                <w:szCs w:val="24"/>
                <w:lang w:eastAsia="ru-RU"/>
              </w:rPr>
              <w:t>3</w:t>
            </w:r>
          </w:p>
        </w:tc>
        <w:tc>
          <w:tcPr>
            <w:tcW w:w="368" w:type="pct"/>
            <w:tcBorders>
              <w:bottom w:val="single" w:sz="4" w:space="0" w:color="auto"/>
            </w:tcBorders>
            <w:vAlign w:val="center"/>
          </w:tcPr>
          <w:p w14:paraId="20CB6391" w14:textId="77777777" w:rsidR="00E52263" w:rsidRPr="005E1FDD" w:rsidRDefault="00E52263" w:rsidP="0014732F">
            <w:pPr>
              <w:jc w:val="center"/>
              <w:rPr>
                <w:rFonts w:ascii="Times New Roman" w:eastAsia="Times New Roman" w:hAnsi="Times New Roman" w:cs="Times New Roman"/>
                <w:iCs/>
                <w:sz w:val="24"/>
                <w:szCs w:val="24"/>
                <w:lang w:eastAsia="ru-RU"/>
              </w:rPr>
            </w:pPr>
            <w:r w:rsidRPr="005E1FDD">
              <w:rPr>
                <w:rFonts w:ascii="Times New Roman" w:eastAsia="Times New Roman" w:hAnsi="Times New Roman" w:cs="Times New Roman"/>
                <w:sz w:val="24"/>
                <w:szCs w:val="24"/>
                <w:lang w:eastAsia="ru-RU"/>
              </w:rPr>
              <w:t>4</w:t>
            </w:r>
          </w:p>
        </w:tc>
        <w:tc>
          <w:tcPr>
            <w:tcW w:w="294" w:type="pct"/>
            <w:shd w:val="clear" w:color="auto" w:fill="D9D9D9" w:themeFill="background1" w:themeFillShade="D9"/>
            <w:vAlign w:val="center"/>
          </w:tcPr>
          <w:p w14:paraId="35B77869" w14:textId="77777777" w:rsidR="00E52263" w:rsidRPr="005E1FDD" w:rsidRDefault="00E52263" w:rsidP="0014732F">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5</w:t>
            </w:r>
          </w:p>
        </w:tc>
        <w:tc>
          <w:tcPr>
            <w:tcW w:w="295" w:type="pct"/>
            <w:vAlign w:val="center"/>
          </w:tcPr>
          <w:p w14:paraId="5A93199A" w14:textId="77777777" w:rsidR="00E52263" w:rsidRPr="005E1FDD" w:rsidRDefault="00E52263" w:rsidP="0014732F">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color w:val="000000"/>
                <w:sz w:val="24"/>
                <w:szCs w:val="24"/>
                <w:lang w:eastAsia="ru-RU"/>
              </w:rPr>
              <w:t>6</w:t>
            </w:r>
          </w:p>
        </w:tc>
        <w:tc>
          <w:tcPr>
            <w:tcW w:w="294" w:type="pct"/>
            <w:vAlign w:val="center"/>
          </w:tcPr>
          <w:p w14:paraId="584A1165" w14:textId="77777777" w:rsidR="00E52263" w:rsidRPr="005E1FDD" w:rsidRDefault="00E52263" w:rsidP="0014732F">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7</w:t>
            </w:r>
          </w:p>
        </w:tc>
        <w:tc>
          <w:tcPr>
            <w:tcW w:w="221" w:type="pct"/>
            <w:vAlign w:val="center"/>
          </w:tcPr>
          <w:p w14:paraId="2C8A3179" w14:textId="77777777" w:rsidR="00E52263" w:rsidRPr="005E1FDD" w:rsidRDefault="00E52263" w:rsidP="0014732F">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8</w:t>
            </w:r>
          </w:p>
        </w:tc>
        <w:tc>
          <w:tcPr>
            <w:tcW w:w="294" w:type="pct"/>
            <w:shd w:val="clear" w:color="auto" w:fill="D9D9D9" w:themeFill="background1" w:themeFillShade="D9"/>
          </w:tcPr>
          <w:p w14:paraId="4C98CA5E" w14:textId="77777777" w:rsidR="00E52263" w:rsidRPr="005E1FDD" w:rsidRDefault="00E52263" w:rsidP="0014732F">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9</w:t>
            </w:r>
          </w:p>
        </w:tc>
        <w:tc>
          <w:tcPr>
            <w:tcW w:w="365" w:type="pct"/>
            <w:shd w:val="clear" w:color="auto" w:fill="D9D9D9" w:themeFill="background1" w:themeFillShade="D9"/>
          </w:tcPr>
          <w:p w14:paraId="1C986911" w14:textId="77777777" w:rsidR="00E52263" w:rsidRPr="005E1FDD" w:rsidRDefault="00E52263" w:rsidP="0014732F">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10</w:t>
            </w:r>
          </w:p>
        </w:tc>
      </w:tr>
      <w:tr w:rsidR="00B22A4E" w:rsidRPr="005E1FDD" w14:paraId="69946EFA" w14:textId="77777777" w:rsidTr="00A57D52">
        <w:tc>
          <w:tcPr>
            <w:tcW w:w="436" w:type="pct"/>
            <w:vMerge w:val="restart"/>
          </w:tcPr>
          <w:p w14:paraId="0FA0FDD9" w14:textId="2BD0C378" w:rsidR="00B22A4E" w:rsidRPr="005E1FDD" w:rsidRDefault="00B22A4E" w:rsidP="00B22A4E">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ПК 1.1 – 1.</w:t>
            </w:r>
            <w:r w:rsidR="00F84891">
              <w:rPr>
                <w:rFonts w:ascii="Times New Roman" w:eastAsia="Times New Roman" w:hAnsi="Times New Roman" w:cs="Times New Roman"/>
                <w:bCs/>
                <w:sz w:val="24"/>
                <w:szCs w:val="24"/>
                <w:lang w:eastAsia="ru-RU"/>
              </w:rPr>
              <w:t>5</w:t>
            </w:r>
          </w:p>
          <w:p w14:paraId="076F1BD9" w14:textId="6AA38D87" w:rsidR="00B22A4E" w:rsidRPr="005E1FDD" w:rsidRDefault="00B22A4E" w:rsidP="00B22A4E">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ОК 01-05, 07, 09</w:t>
            </w:r>
          </w:p>
        </w:tc>
        <w:tc>
          <w:tcPr>
            <w:tcW w:w="1991" w:type="pct"/>
          </w:tcPr>
          <w:p w14:paraId="4C8BFBFE" w14:textId="183A5E26" w:rsidR="00B22A4E" w:rsidRPr="005E1FDD" w:rsidRDefault="00B22A4E" w:rsidP="00B22A4E">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Cs/>
                <w:sz w:val="24"/>
                <w:szCs w:val="24"/>
                <w:lang w:eastAsia="ru-RU"/>
              </w:rPr>
              <w:t>Раздел 1. Допуски и посадки</w:t>
            </w:r>
          </w:p>
        </w:tc>
        <w:tc>
          <w:tcPr>
            <w:tcW w:w="442" w:type="pct"/>
          </w:tcPr>
          <w:p w14:paraId="314F26E7" w14:textId="1056EF94" w:rsidR="00B22A4E" w:rsidRPr="005E1FDD" w:rsidRDefault="00B22A4E" w:rsidP="00B22A4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368" w:type="pct"/>
          </w:tcPr>
          <w:p w14:paraId="44942769" w14:textId="33139698" w:rsidR="00B22A4E" w:rsidRPr="005E1FDD" w:rsidRDefault="00B22A4E" w:rsidP="00B22A4E">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24</w:t>
            </w:r>
          </w:p>
        </w:tc>
        <w:tc>
          <w:tcPr>
            <w:tcW w:w="294" w:type="pct"/>
            <w:shd w:val="clear" w:color="auto" w:fill="D9D9D9" w:themeFill="background1" w:themeFillShade="D9"/>
          </w:tcPr>
          <w:p w14:paraId="02B8C988" w14:textId="432F5F89" w:rsidR="00B22A4E" w:rsidRPr="00A57D52" w:rsidRDefault="00B22A4E" w:rsidP="00B22A4E">
            <w:pPr>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eastAsia="ru-RU"/>
              </w:rPr>
              <w:t>36</w:t>
            </w:r>
          </w:p>
        </w:tc>
        <w:tc>
          <w:tcPr>
            <w:tcW w:w="295" w:type="pct"/>
          </w:tcPr>
          <w:p w14:paraId="0618067B" w14:textId="63298ED8" w:rsidR="00B22A4E" w:rsidRPr="00A57D52" w:rsidRDefault="00B22A4E" w:rsidP="00B22A4E">
            <w:pPr>
              <w:jc w:val="center"/>
              <w:rPr>
                <w:rFonts w:ascii="Times New Roman" w:eastAsia="Times New Roman" w:hAnsi="Times New Roman" w:cs="Times New Roman"/>
                <w:lang w:eastAsia="ru-RU"/>
              </w:rPr>
            </w:pPr>
            <w:r>
              <w:rPr>
                <w:rFonts w:ascii="Times New Roman" w:eastAsia="Times New Roman" w:hAnsi="Times New Roman" w:cs="Times New Roman"/>
                <w:b/>
                <w:bCs/>
                <w:sz w:val="24"/>
                <w:szCs w:val="24"/>
                <w:lang w:eastAsia="ru-RU"/>
              </w:rPr>
              <w:t>36</w:t>
            </w:r>
          </w:p>
        </w:tc>
        <w:tc>
          <w:tcPr>
            <w:tcW w:w="294" w:type="pct"/>
          </w:tcPr>
          <w:p w14:paraId="62BD4645" w14:textId="3B8F151D" w:rsidR="00B22A4E" w:rsidRPr="005E1FDD" w:rsidRDefault="00B22A4E" w:rsidP="00B22A4E">
            <w:pPr>
              <w:jc w:val="center"/>
              <w:rPr>
                <w:rFonts w:ascii="Times New Roman" w:eastAsia="Times New Roman" w:hAnsi="Times New Roman" w:cs="Times New Roman"/>
                <w:b/>
                <w:bCs/>
                <w:sz w:val="24"/>
                <w:szCs w:val="24"/>
                <w:lang w:eastAsia="ru-RU"/>
              </w:rPr>
            </w:pPr>
          </w:p>
        </w:tc>
        <w:tc>
          <w:tcPr>
            <w:tcW w:w="221" w:type="pct"/>
          </w:tcPr>
          <w:p w14:paraId="123DAEA2" w14:textId="1084A5B2" w:rsidR="00B22A4E" w:rsidRPr="005E1FDD" w:rsidRDefault="00B22A4E" w:rsidP="00B22A4E">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636144C8" w14:textId="77777777" w:rsidR="00B22A4E" w:rsidRPr="005E1FDD" w:rsidRDefault="00B22A4E" w:rsidP="00B22A4E">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259894E2" w14:textId="77777777" w:rsidR="00B22A4E" w:rsidRPr="005E1FDD" w:rsidRDefault="00B22A4E" w:rsidP="00B22A4E">
            <w:pPr>
              <w:jc w:val="center"/>
              <w:rPr>
                <w:rFonts w:ascii="Times New Roman" w:eastAsia="Times New Roman" w:hAnsi="Times New Roman" w:cs="Times New Roman"/>
                <w:b/>
                <w:bCs/>
                <w:sz w:val="24"/>
                <w:szCs w:val="24"/>
                <w:lang w:eastAsia="ru-RU"/>
              </w:rPr>
            </w:pPr>
          </w:p>
        </w:tc>
      </w:tr>
      <w:tr w:rsidR="00B22A4E" w:rsidRPr="005E1FDD" w14:paraId="7964359A" w14:textId="77777777" w:rsidTr="00A57D52">
        <w:trPr>
          <w:trHeight w:val="314"/>
        </w:trPr>
        <w:tc>
          <w:tcPr>
            <w:tcW w:w="436" w:type="pct"/>
            <w:vMerge/>
          </w:tcPr>
          <w:p w14:paraId="7E725498" w14:textId="77777777" w:rsidR="00B22A4E" w:rsidRPr="005E1FDD" w:rsidRDefault="00B22A4E" w:rsidP="00B22A4E">
            <w:pPr>
              <w:rPr>
                <w:rFonts w:ascii="Times New Roman" w:eastAsia="Times New Roman" w:hAnsi="Times New Roman" w:cs="Times New Roman"/>
                <w:bCs/>
                <w:sz w:val="24"/>
                <w:szCs w:val="24"/>
                <w:lang w:eastAsia="ru-RU"/>
              </w:rPr>
            </w:pPr>
          </w:p>
        </w:tc>
        <w:tc>
          <w:tcPr>
            <w:tcW w:w="1991" w:type="pct"/>
          </w:tcPr>
          <w:p w14:paraId="03243B04" w14:textId="429BDEA8" w:rsidR="00B22A4E" w:rsidRPr="005E1FDD" w:rsidRDefault="00B22A4E" w:rsidP="00B22A4E">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Cs/>
                <w:sz w:val="24"/>
                <w:szCs w:val="24"/>
                <w:lang w:eastAsia="ru-RU"/>
              </w:rPr>
              <w:t>Раздел 2. Механизмы приборов.</w:t>
            </w:r>
          </w:p>
        </w:tc>
        <w:tc>
          <w:tcPr>
            <w:tcW w:w="442" w:type="pct"/>
          </w:tcPr>
          <w:p w14:paraId="1FF8BC3B" w14:textId="7B015BFB" w:rsidR="00B22A4E" w:rsidRPr="005E1FDD" w:rsidRDefault="00B22A4E" w:rsidP="00B22A4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42</w:t>
            </w:r>
          </w:p>
        </w:tc>
        <w:tc>
          <w:tcPr>
            <w:tcW w:w="368" w:type="pct"/>
          </w:tcPr>
          <w:p w14:paraId="2459EA9F" w14:textId="37483631" w:rsidR="00B22A4E" w:rsidRPr="005E1FDD" w:rsidRDefault="00B22A4E" w:rsidP="00B22A4E">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28</w:t>
            </w:r>
          </w:p>
        </w:tc>
        <w:tc>
          <w:tcPr>
            <w:tcW w:w="294" w:type="pct"/>
            <w:shd w:val="clear" w:color="auto" w:fill="D9D9D9" w:themeFill="background1" w:themeFillShade="D9"/>
          </w:tcPr>
          <w:p w14:paraId="288A8F4F" w14:textId="0B70DBD8" w:rsidR="00B22A4E" w:rsidRPr="00A57D52" w:rsidRDefault="00B22A4E" w:rsidP="00B22A4E">
            <w:pPr>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eastAsia="ru-RU"/>
              </w:rPr>
              <w:t>42</w:t>
            </w:r>
          </w:p>
        </w:tc>
        <w:tc>
          <w:tcPr>
            <w:tcW w:w="295" w:type="pct"/>
          </w:tcPr>
          <w:p w14:paraId="66A8905B" w14:textId="4C59E7A2" w:rsidR="00B22A4E" w:rsidRPr="00A57D52" w:rsidRDefault="00B22A4E" w:rsidP="00B22A4E">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szCs w:val="24"/>
                <w:lang w:eastAsia="ru-RU"/>
              </w:rPr>
              <w:t>42</w:t>
            </w:r>
          </w:p>
        </w:tc>
        <w:tc>
          <w:tcPr>
            <w:tcW w:w="294" w:type="pct"/>
          </w:tcPr>
          <w:p w14:paraId="6BB6D7E9" w14:textId="7B29E009" w:rsidR="00B22A4E" w:rsidRPr="005E1FDD" w:rsidRDefault="00B22A4E" w:rsidP="00B22A4E">
            <w:pPr>
              <w:jc w:val="center"/>
              <w:rPr>
                <w:rFonts w:ascii="Times New Roman" w:eastAsia="Times New Roman" w:hAnsi="Times New Roman" w:cs="Times New Roman"/>
                <w:b/>
                <w:bCs/>
                <w:sz w:val="24"/>
                <w:szCs w:val="24"/>
                <w:lang w:eastAsia="ru-RU"/>
              </w:rPr>
            </w:pPr>
          </w:p>
        </w:tc>
        <w:tc>
          <w:tcPr>
            <w:tcW w:w="221" w:type="pct"/>
          </w:tcPr>
          <w:p w14:paraId="6085F237" w14:textId="4BD54AD8" w:rsidR="00B22A4E" w:rsidRPr="005E1FDD" w:rsidRDefault="00B22A4E" w:rsidP="00B22A4E">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0DAA0977" w14:textId="77777777" w:rsidR="00B22A4E" w:rsidRPr="005E1FDD" w:rsidRDefault="00B22A4E" w:rsidP="00B22A4E">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4F39D9C5" w14:textId="77777777" w:rsidR="00B22A4E" w:rsidRPr="005E1FDD" w:rsidRDefault="00B22A4E" w:rsidP="00B22A4E">
            <w:pPr>
              <w:jc w:val="center"/>
              <w:rPr>
                <w:rFonts w:ascii="Times New Roman" w:eastAsia="Times New Roman" w:hAnsi="Times New Roman" w:cs="Times New Roman"/>
                <w:b/>
                <w:bCs/>
                <w:sz w:val="24"/>
                <w:szCs w:val="24"/>
                <w:lang w:eastAsia="ru-RU"/>
              </w:rPr>
            </w:pPr>
          </w:p>
        </w:tc>
      </w:tr>
      <w:tr w:rsidR="00B22A4E" w:rsidRPr="005E1FDD" w14:paraId="79F2A1B2" w14:textId="77777777" w:rsidTr="00A57D52">
        <w:trPr>
          <w:trHeight w:val="314"/>
        </w:trPr>
        <w:tc>
          <w:tcPr>
            <w:tcW w:w="436" w:type="pct"/>
            <w:vMerge/>
          </w:tcPr>
          <w:p w14:paraId="02C9328F" w14:textId="77777777" w:rsidR="00B22A4E" w:rsidRPr="005E1FDD" w:rsidRDefault="00B22A4E" w:rsidP="00B22A4E">
            <w:pPr>
              <w:rPr>
                <w:rFonts w:ascii="Times New Roman" w:eastAsia="Times New Roman" w:hAnsi="Times New Roman" w:cs="Times New Roman"/>
                <w:bCs/>
                <w:sz w:val="24"/>
                <w:szCs w:val="24"/>
                <w:lang w:eastAsia="ru-RU"/>
              </w:rPr>
            </w:pPr>
          </w:p>
        </w:tc>
        <w:tc>
          <w:tcPr>
            <w:tcW w:w="1991" w:type="pct"/>
          </w:tcPr>
          <w:p w14:paraId="7BA53BD6" w14:textId="57853804" w:rsidR="00B22A4E" w:rsidRPr="005E1FDD" w:rsidRDefault="00B22A4E" w:rsidP="00B22A4E">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Раздел 3. Конструкционные материалы</w:t>
            </w:r>
          </w:p>
        </w:tc>
        <w:tc>
          <w:tcPr>
            <w:tcW w:w="442" w:type="pct"/>
          </w:tcPr>
          <w:p w14:paraId="0CF5812D" w14:textId="38C7BA6F" w:rsidR="00B22A4E" w:rsidRPr="005E1FDD" w:rsidRDefault="00B22A4E" w:rsidP="00B22A4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58</w:t>
            </w:r>
          </w:p>
        </w:tc>
        <w:tc>
          <w:tcPr>
            <w:tcW w:w="368" w:type="pct"/>
          </w:tcPr>
          <w:p w14:paraId="41694C47" w14:textId="5C3D2670" w:rsidR="00B22A4E" w:rsidRPr="005E1FDD" w:rsidRDefault="00B22A4E" w:rsidP="00B22A4E">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38</w:t>
            </w:r>
          </w:p>
        </w:tc>
        <w:tc>
          <w:tcPr>
            <w:tcW w:w="294" w:type="pct"/>
            <w:shd w:val="clear" w:color="auto" w:fill="D9D9D9" w:themeFill="background1" w:themeFillShade="D9"/>
          </w:tcPr>
          <w:p w14:paraId="7FA00AB8" w14:textId="03AEB57B" w:rsidR="00B22A4E" w:rsidRPr="00A57D52" w:rsidRDefault="00B22A4E" w:rsidP="00B22A4E">
            <w:pPr>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eastAsia="ru-RU"/>
              </w:rPr>
              <w:t>58</w:t>
            </w:r>
          </w:p>
        </w:tc>
        <w:tc>
          <w:tcPr>
            <w:tcW w:w="295" w:type="pct"/>
          </w:tcPr>
          <w:p w14:paraId="39C82743" w14:textId="301812A9" w:rsidR="00B22A4E" w:rsidRPr="00A57D52" w:rsidRDefault="00B22A4E" w:rsidP="00B22A4E">
            <w:pPr>
              <w:jc w:val="center"/>
              <w:rPr>
                <w:rFonts w:ascii="Times New Roman" w:eastAsia="Times New Roman" w:hAnsi="Times New Roman" w:cs="Times New Roman"/>
                <w:lang w:eastAsia="ru-RU"/>
              </w:rPr>
            </w:pPr>
            <w:r>
              <w:rPr>
                <w:rFonts w:ascii="Times New Roman" w:eastAsia="Times New Roman" w:hAnsi="Times New Roman" w:cs="Times New Roman"/>
                <w:b/>
                <w:bCs/>
                <w:sz w:val="24"/>
                <w:szCs w:val="24"/>
                <w:lang w:eastAsia="ru-RU"/>
              </w:rPr>
              <w:t>58</w:t>
            </w:r>
          </w:p>
        </w:tc>
        <w:tc>
          <w:tcPr>
            <w:tcW w:w="294" w:type="pct"/>
          </w:tcPr>
          <w:p w14:paraId="4E96F6E7" w14:textId="77777777" w:rsidR="00B22A4E" w:rsidRPr="005E1FDD" w:rsidRDefault="00B22A4E" w:rsidP="00B22A4E">
            <w:pPr>
              <w:jc w:val="center"/>
              <w:rPr>
                <w:rFonts w:ascii="Times New Roman" w:eastAsia="Times New Roman" w:hAnsi="Times New Roman" w:cs="Times New Roman"/>
                <w:sz w:val="24"/>
                <w:szCs w:val="24"/>
                <w:lang w:eastAsia="ru-RU"/>
              </w:rPr>
            </w:pPr>
          </w:p>
        </w:tc>
        <w:tc>
          <w:tcPr>
            <w:tcW w:w="221" w:type="pct"/>
          </w:tcPr>
          <w:p w14:paraId="108AD34A" w14:textId="77777777" w:rsidR="00B22A4E" w:rsidRPr="005E1FDD" w:rsidRDefault="00B22A4E" w:rsidP="00B22A4E">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38D8696B" w14:textId="77777777" w:rsidR="00B22A4E" w:rsidRPr="005E1FDD" w:rsidRDefault="00B22A4E" w:rsidP="00B22A4E">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6150F5CD" w14:textId="77777777" w:rsidR="00B22A4E" w:rsidRPr="005E1FDD" w:rsidRDefault="00B22A4E" w:rsidP="00B22A4E">
            <w:pPr>
              <w:jc w:val="center"/>
              <w:rPr>
                <w:rFonts w:ascii="Times New Roman" w:eastAsia="Times New Roman" w:hAnsi="Times New Roman" w:cs="Times New Roman"/>
                <w:b/>
                <w:bCs/>
                <w:sz w:val="24"/>
                <w:szCs w:val="24"/>
                <w:lang w:eastAsia="ru-RU"/>
              </w:rPr>
            </w:pPr>
          </w:p>
        </w:tc>
      </w:tr>
      <w:tr w:rsidR="00B22A4E" w:rsidRPr="005E1FDD" w14:paraId="4848E66D" w14:textId="77777777" w:rsidTr="00A57D52">
        <w:trPr>
          <w:trHeight w:val="314"/>
        </w:trPr>
        <w:tc>
          <w:tcPr>
            <w:tcW w:w="436" w:type="pct"/>
            <w:vMerge/>
          </w:tcPr>
          <w:p w14:paraId="737A507A" w14:textId="77777777" w:rsidR="00B22A4E" w:rsidRPr="005E1FDD" w:rsidRDefault="00B22A4E" w:rsidP="00B22A4E">
            <w:pPr>
              <w:rPr>
                <w:rFonts w:ascii="Times New Roman" w:eastAsia="Times New Roman" w:hAnsi="Times New Roman" w:cs="Times New Roman"/>
                <w:bCs/>
                <w:sz w:val="24"/>
                <w:szCs w:val="24"/>
                <w:lang w:eastAsia="ru-RU"/>
              </w:rPr>
            </w:pPr>
          </w:p>
        </w:tc>
        <w:tc>
          <w:tcPr>
            <w:tcW w:w="1991" w:type="pct"/>
          </w:tcPr>
          <w:p w14:paraId="366E4544" w14:textId="58B65DA4" w:rsidR="00B22A4E" w:rsidRPr="005E1FDD" w:rsidRDefault="00B22A4E" w:rsidP="00B22A4E">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Раздел 4. Неразъемные соединения</w:t>
            </w:r>
          </w:p>
        </w:tc>
        <w:tc>
          <w:tcPr>
            <w:tcW w:w="442" w:type="pct"/>
          </w:tcPr>
          <w:p w14:paraId="3F641FBD" w14:textId="3FB4E3A5" w:rsidR="00B22A4E" w:rsidRPr="005E1FDD" w:rsidRDefault="00B22A4E" w:rsidP="00B22A4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64</w:t>
            </w:r>
          </w:p>
        </w:tc>
        <w:tc>
          <w:tcPr>
            <w:tcW w:w="368" w:type="pct"/>
          </w:tcPr>
          <w:p w14:paraId="7F226DEC" w14:textId="46F611B9" w:rsidR="00B22A4E" w:rsidRPr="005E1FDD" w:rsidRDefault="00B22A4E" w:rsidP="00B22A4E">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42</w:t>
            </w:r>
          </w:p>
        </w:tc>
        <w:tc>
          <w:tcPr>
            <w:tcW w:w="294" w:type="pct"/>
            <w:shd w:val="clear" w:color="auto" w:fill="D9D9D9" w:themeFill="background1" w:themeFillShade="D9"/>
          </w:tcPr>
          <w:p w14:paraId="66DFF5E3" w14:textId="6074D226" w:rsidR="00B22A4E" w:rsidRPr="005E1FDD" w:rsidRDefault="00B22A4E" w:rsidP="00B22A4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64</w:t>
            </w:r>
          </w:p>
        </w:tc>
        <w:tc>
          <w:tcPr>
            <w:tcW w:w="295" w:type="pct"/>
          </w:tcPr>
          <w:p w14:paraId="38E8E8BF" w14:textId="2690AAF2" w:rsidR="00B22A4E" w:rsidRPr="00A57D52" w:rsidRDefault="00B22A4E" w:rsidP="00B22A4E">
            <w:pPr>
              <w:jc w:val="center"/>
              <w:rPr>
                <w:rFonts w:ascii="Times New Roman" w:eastAsia="Times New Roman" w:hAnsi="Times New Roman" w:cs="Times New Roman"/>
                <w:lang w:eastAsia="ru-RU"/>
              </w:rPr>
            </w:pPr>
            <w:r>
              <w:rPr>
                <w:rFonts w:ascii="Times New Roman" w:eastAsia="Times New Roman" w:hAnsi="Times New Roman" w:cs="Times New Roman"/>
                <w:b/>
                <w:bCs/>
                <w:sz w:val="24"/>
                <w:szCs w:val="24"/>
                <w:lang w:eastAsia="ru-RU"/>
              </w:rPr>
              <w:t>64</w:t>
            </w:r>
          </w:p>
        </w:tc>
        <w:tc>
          <w:tcPr>
            <w:tcW w:w="294" w:type="pct"/>
          </w:tcPr>
          <w:p w14:paraId="5A35B4B6" w14:textId="77777777" w:rsidR="00B22A4E" w:rsidRPr="005E1FDD" w:rsidRDefault="00B22A4E" w:rsidP="00B22A4E">
            <w:pPr>
              <w:jc w:val="center"/>
              <w:rPr>
                <w:rFonts w:ascii="Times New Roman" w:eastAsia="Times New Roman" w:hAnsi="Times New Roman" w:cs="Times New Roman"/>
                <w:sz w:val="24"/>
                <w:szCs w:val="24"/>
                <w:lang w:eastAsia="ru-RU"/>
              </w:rPr>
            </w:pPr>
          </w:p>
        </w:tc>
        <w:tc>
          <w:tcPr>
            <w:tcW w:w="221" w:type="pct"/>
          </w:tcPr>
          <w:p w14:paraId="59629557" w14:textId="77777777" w:rsidR="00B22A4E" w:rsidRPr="005E1FDD" w:rsidRDefault="00B22A4E" w:rsidP="00B22A4E">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360801AC" w14:textId="77777777" w:rsidR="00B22A4E" w:rsidRPr="005E1FDD" w:rsidRDefault="00B22A4E" w:rsidP="00B22A4E">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6C34FFDE" w14:textId="77777777" w:rsidR="00B22A4E" w:rsidRPr="005E1FDD" w:rsidRDefault="00B22A4E" w:rsidP="00B22A4E">
            <w:pPr>
              <w:jc w:val="center"/>
              <w:rPr>
                <w:rFonts w:ascii="Times New Roman" w:eastAsia="Times New Roman" w:hAnsi="Times New Roman" w:cs="Times New Roman"/>
                <w:b/>
                <w:bCs/>
                <w:sz w:val="24"/>
                <w:szCs w:val="24"/>
                <w:lang w:eastAsia="ru-RU"/>
              </w:rPr>
            </w:pPr>
          </w:p>
        </w:tc>
      </w:tr>
      <w:tr w:rsidR="00B22A4E" w:rsidRPr="005E1FDD" w14:paraId="32A3E1B3" w14:textId="77777777" w:rsidTr="00A57D52">
        <w:trPr>
          <w:trHeight w:val="314"/>
        </w:trPr>
        <w:tc>
          <w:tcPr>
            <w:tcW w:w="436" w:type="pct"/>
            <w:vMerge/>
          </w:tcPr>
          <w:p w14:paraId="4B866829" w14:textId="77777777" w:rsidR="00B22A4E" w:rsidRPr="005E1FDD" w:rsidRDefault="00B22A4E" w:rsidP="00B22A4E">
            <w:pPr>
              <w:rPr>
                <w:rFonts w:ascii="Times New Roman" w:eastAsia="Times New Roman" w:hAnsi="Times New Roman" w:cs="Times New Roman"/>
                <w:bCs/>
                <w:sz w:val="24"/>
                <w:szCs w:val="24"/>
                <w:lang w:eastAsia="ru-RU"/>
              </w:rPr>
            </w:pPr>
          </w:p>
        </w:tc>
        <w:tc>
          <w:tcPr>
            <w:tcW w:w="1991" w:type="pct"/>
          </w:tcPr>
          <w:p w14:paraId="7E56BBA4" w14:textId="21B5458A" w:rsidR="00B22A4E" w:rsidRPr="005E1FDD" w:rsidRDefault="00B22A4E" w:rsidP="00B22A4E">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Раздел 5. Разъемные соединения</w:t>
            </w:r>
          </w:p>
        </w:tc>
        <w:tc>
          <w:tcPr>
            <w:tcW w:w="442" w:type="pct"/>
          </w:tcPr>
          <w:p w14:paraId="60697F1B" w14:textId="7B96516D" w:rsidR="00B22A4E" w:rsidRPr="005E1FDD" w:rsidRDefault="00B22A4E" w:rsidP="00B22A4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368" w:type="pct"/>
          </w:tcPr>
          <w:p w14:paraId="4A3E2AD1" w14:textId="6F9437CE" w:rsidR="00B22A4E" w:rsidRPr="005E1FDD" w:rsidRDefault="00B22A4E" w:rsidP="00B22A4E">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24</w:t>
            </w:r>
          </w:p>
        </w:tc>
        <w:tc>
          <w:tcPr>
            <w:tcW w:w="294" w:type="pct"/>
            <w:shd w:val="clear" w:color="auto" w:fill="D9D9D9" w:themeFill="background1" w:themeFillShade="D9"/>
          </w:tcPr>
          <w:p w14:paraId="4DFD5F01" w14:textId="7CAEEAEC" w:rsidR="00B22A4E" w:rsidRPr="005E1FDD" w:rsidRDefault="00B22A4E" w:rsidP="00B22A4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295" w:type="pct"/>
          </w:tcPr>
          <w:p w14:paraId="0C32835B" w14:textId="16FADFAE" w:rsidR="00B22A4E" w:rsidRPr="00A57D52" w:rsidRDefault="00B22A4E" w:rsidP="00B22A4E">
            <w:pPr>
              <w:jc w:val="center"/>
              <w:rPr>
                <w:rFonts w:ascii="Times New Roman" w:eastAsia="Times New Roman" w:hAnsi="Times New Roman" w:cs="Times New Roman"/>
                <w:lang w:eastAsia="ru-RU"/>
              </w:rPr>
            </w:pPr>
            <w:r>
              <w:rPr>
                <w:rFonts w:ascii="Times New Roman" w:eastAsia="Times New Roman" w:hAnsi="Times New Roman" w:cs="Times New Roman"/>
                <w:b/>
                <w:bCs/>
                <w:sz w:val="24"/>
                <w:szCs w:val="24"/>
                <w:lang w:eastAsia="ru-RU"/>
              </w:rPr>
              <w:t>36</w:t>
            </w:r>
          </w:p>
        </w:tc>
        <w:tc>
          <w:tcPr>
            <w:tcW w:w="294" w:type="pct"/>
          </w:tcPr>
          <w:p w14:paraId="08E5F34F" w14:textId="77777777" w:rsidR="00B22A4E" w:rsidRPr="005E1FDD" w:rsidRDefault="00B22A4E" w:rsidP="00B22A4E">
            <w:pPr>
              <w:jc w:val="center"/>
              <w:rPr>
                <w:rFonts w:ascii="Times New Roman" w:eastAsia="Times New Roman" w:hAnsi="Times New Roman" w:cs="Times New Roman"/>
                <w:sz w:val="24"/>
                <w:szCs w:val="24"/>
                <w:lang w:eastAsia="ru-RU"/>
              </w:rPr>
            </w:pPr>
          </w:p>
        </w:tc>
        <w:tc>
          <w:tcPr>
            <w:tcW w:w="221" w:type="pct"/>
          </w:tcPr>
          <w:p w14:paraId="78B3C87B" w14:textId="77777777" w:rsidR="00B22A4E" w:rsidRPr="005E1FDD" w:rsidRDefault="00B22A4E" w:rsidP="00B22A4E">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241F0C06" w14:textId="77777777" w:rsidR="00B22A4E" w:rsidRPr="005E1FDD" w:rsidRDefault="00B22A4E" w:rsidP="00B22A4E">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561D070A" w14:textId="77777777" w:rsidR="00B22A4E" w:rsidRPr="005E1FDD" w:rsidRDefault="00B22A4E" w:rsidP="00B22A4E">
            <w:pPr>
              <w:jc w:val="center"/>
              <w:rPr>
                <w:rFonts w:ascii="Times New Roman" w:eastAsia="Times New Roman" w:hAnsi="Times New Roman" w:cs="Times New Roman"/>
                <w:b/>
                <w:bCs/>
                <w:sz w:val="24"/>
                <w:szCs w:val="24"/>
                <w:lang w:eastAsia="ru-RU"/>
              </w:rPr>
            </w:pPr>
          </w:p>
        </w:tc>
      </w:tr>
      <w:tr w:rsidR="00B22A4E" w:rsidRPr="005E1FDD" w14:paraId="4C7DA92D" w14:textId="77777777" w:rsidTr="00A57D52">
        <w:trPr>
          <w:trHeight w:val="314"/>
        </w:trPr>
        <w:tc>
          <w:tcPr>
            <w:tcW w:w="436" w:type="pct"/>
            <w:vMerge/>
          </w:tcPr>
          <w:p w14:paraId="5139FA13" w14:textId="77777777" w:rsidR="00B22A4E" w:rsidRPr="005E1FDD" w:rsidRDefault="00B22A4E" w:rsidP="00B22A4E">
            <w:pPr>
              <w:rPr>
                <w:rFonts w:ascii="Times New Roman" w:eastAsia="Times New Roman" w:hAnsi="Times New Roman" w:cs="Times New Roman"/>
                <w:bCs/>
                <w:sz w:val="24"/>
                <w:szCs w:val="24"/>
                <w:lang w:eastAsia="ru-RU"/>
              </w:rPr>
            </w:pPr>
          </w:p>
        </w:tc>
        <w:tc>
          <w:tcPr>
            <w:tcW w:w="1991" w:type="pct"/>
          </w:tcPr>
          <w:p w14:paraId="383B8B56" w14:textId="10AFBD3E" w:rsidR="00B22A4E" w:rsidRPr="005E1FDD" w:rsidRDefault="00B22A4E" w:rsidP="00B22A4E">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Раздел 6. Типовые узлы приборов</w:t>
            </w:r>
          </w:p>
        </w:tc>
        <w:tc>
          <w:tcPr>
            <w:tcW w:w="442" w:type="pct"/>
          </w:tcPr>
          <w:p w14:paraId="5F5D3350" w14:textId="3DCB322F" w:rsidR="00B22A4E" w:rsidRPr="005E1FDD" w:rsidRDefault="00B22A4E" w:rsidP="00B22A4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52</w:t>
            </w:r>
          </w:p>
        </w:tc>
        <w:tc>
          <w:tcPr>
            <w:tcW w:w="368" w:type="pct"/>
          </w:tcPr>
          <w:p w14:paraId="1586726F" w14:textId="0E8C877A" w:rsidR="00B22A4E" w:rsidRPr="005E1FDD" w:rsidRDefault="00B22A4E" w:rsidP="00B22A4E">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34</w:t>
            </w:r>
          </w:p>
        </w:tc>
        <w:tc>
          <w:tcPr>
            <w:tcW w:w="294" w:type="pct"/>
            <w:shd w:val="clear" w:color="auto" w:fill="D9D9D9" w:themeFill="background1" w:themeFillShade="D9"/>
          </w:tcPr>
          <w:p w14:paraId="61E0D527" w14:textId="5D7747E2" w:rsidR="00B22A4E" w:rsidRPr="005E1FDD" w:rsidRDefault="00B22A4E" w:rsidP="00B22A4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52</w:t>
            </w:r>
          </w:p>
        </w:tc>
        <w:tc>
          <w:tcPr>
            <w:tcW w:w="295" w:type="pct"/>
          </w:tcPr>
          <w:p w14:paraId="095E284A" w14:textId="3163E0EA" w:rsidR="00B22A4E" w:rsidRPr="00A57D52" w:rsidRDefault="00B22A4E" w:rsidP="00B22A4E">
            <w:pPr>
              <w:jc w:val="center"/>
              <w:rPr>
                <w:rFonts w:ascii="Times New Roman" w:eastAsia="Times New Roman" w:hAnsi="Times New Roman" w:cs="Times New Roman"/>
                <w:lang w:eastAsia="ru-RU"/>
              </w:rPr>
            </w:pPr>
            <w:r>
              <w:rPr>
                <w:rFonts w:ascii="Times New Roman" w:eastAsia="Times New Roman" w:hAnsi="Times New Roman" w:cs="Times New Roman"/>
                <w:b/>
                <w:bCs/>
                <w:sz w:val="24"/>
                <w:szCs w:val="24"/>
                <w:lang w:eastAsia="ru-RU"/>
              </w:rPr>
              <w:t>52</w:t>
            </w:r>
          </w:p>
        </w:tc>
        <w:tc>
          <w:tcPr>
            <w:tcW w:w="294" w:type="pct"/>
          </w:tcPr>
          <w:p w14:paraId="7C3C60AB" w14:textId="77777777" w:rsidR="00B22A4E" w:rsidRPr="005E1FDD" w:rsidRDefault="00B22A4E" w:rsidP="00B22A4E">
            <w:pPr>
              <w:jc w:val="center"/>
              <w:rPr>
                <w:rFonts w:ascii="Times New Roman" w:eastAsia="Times New Roman" w:hAnsi="Times New Roman" w:cs="Times New Roman"/>
                <w:sz w:val="24"/>
                <w:szCs w:val="24"/>
                <w:lang w:eastAsia="ru-RU"/>
              </w:rPr>
            </w:pPr>
          </w:p>
        </w:tc>
        <w:tc>
          <w:tcPr>
            <w:tcW w:w="221" w:type="pct"/>
          </w:tcPr>
          <w:p w14:paraId="33556C65" w14:textId="77777777" w:rsidR="00B22A4E" w:rsidRPr="005E1FDD" w:rsidRDefault="00B22A4E" w:rsidP="00B22A4E">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6F2C244C" w14:textId="77777777" w:rsidR="00B22A4E" w:rsidRPr="005E1FDD" w:rsidRDefault="00B22A4E" w:rsidP="00B22A4E">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0B796E00" w14:textId="77777777" w:rsidR="00B22A4E" w:rsidRPr="005E1FDD" w:rsidRDefault="00B22A4E" w:rsidP="00B22A4E">
            <w:pPr>
              <w:jc w:val="center"/>
              <w:rPr>
                <w:rFonts w:ascii="Times New Roman" w:eastAsia="Times New Roman" w:hAnsi="Times New Roman" w:cs="Times New Roman"/>
                <w:b/>
                <w:bCs/>
                <w:sz w:val="24"/>
                <w:szCs w:val="24"/>
                <w:lang w:eastAsia="ru-RU"/>
              </w:rPr>
            </w:pPr>
          </w:p>
        </w:tc>
      </w:tr>
      <w:tr w:rsidR="00B22A4E" w:rsidRPr="005E1FDD" w14:paraId="139AF20B" w14:textId="77777777" w:rsidTr="00A57D52">
        <w:trPr>
          <w:trHeight w:val="314"/>
        </w:trPr>
        <w:tc>
          <w:tcPr>
            <w:tcW w:w="436" w:type="pct"/>
            <w:vMerge/>
          </w:tcPr>
          <w:p w14:paraId="18833218" w14:textId="77777777" w:rsidR="00B22A4E" w:rsidRPr="005E1FDD" w:rsidRDefault="00B22A4E" w:rsidP="00B22A4E">
            <w:pPr>
              <w:rPr>
                <w:rFonts w:ascii="Times New Roman" w:eastAsia="Times New Roman" w:hAnsi="Times New Roman" w:cs="Times New Roman"/>
                <w:bCs/>
                <w:sz w:val="24"/>
                <w:szCs w:val="24"/>
                <w:lang w:eastAsia="ru-RU"/>
              </w:rPr>
            </w:pPr>
          </w:p>
        </w:tc>
        <w:tc>
          <w:tcPr>
            <w:tcW w:w="1991" w:type="pct"/>
          </w:tcPr>
          <w:p w14:paraId="7C258ADF" w14:textId="483189CA" w:rsidR="00B22A4E" w:rsidRPr="005E1FDD" w:rsidRDefault="00B22A4E" w:rsidP="00B22A4E">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Раздел 7. Оптические детали</w:t>
            </w:r>
          </w:p>
        </w:tc>
        <w:tc>
          <w:tcPr>
            <w:tcW w:w="442" w:type="pct"/>
          </w:tcPr>
          <w:p w14:paraId="474D8A24" w14:textId="7A9C7272" w:rsidR="00B22A4E" w:rsidRPr="005E1FDD" w:rsidRDefault="00B22A4E" w:rsidP="00B22A4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368" w:type="pct"/>
          </w:tcPr>
          <w:p w14:paraId="04B96E1C" w14:textId="0977F868" w:rsidR="00B22A4E" w:rsidRPr="005E1FDD" w:rsidRDefault="00B22A4E" w:rsidP="00B22A4E">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24</w:t>
            </w:r>
          </w:p>
        </w:tc>
        <w:tc>
          <w:tcPr>
            <w:tcW w:w="294" w:type="pct"/>
            <w:shd w:val="clear" w:color="auto" w:fill="D9D9D9" w:themeFill="background1" w:themeFillShade="D9"/>
          </w:tcPr>
          <w:p w14:paraId="58C1D248" w14:textId="440D9586" w:rsidR="00B22A4E" w:rsidRPr="005E1FDD" w:rsidRDefault="00B22A4E" w:rsidP="00B22A4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295" w:type="pct"/>
          </w:tcPr>
          <w:p w14:paraId="1EACF125" w14:textId="5FB84E84" w:rsidR="00B22A4E" w:rsidRPr="00A57D52" w:rsidRDefault="00B22A4E" w:rsidP="00B22A4E">
            <w:pPr>
              <w:jc w:val="center"/>
              <w:rPr>
                <w:rFonts w:ascii="Times New Roman" w:eastAsia="Times New Roman" w:hAnsi="Times New Roman" w:cs="Times New Roman"/>
                <w:lang w:eastAsia="ru-RU"/>
              </w:rPr>
            </w:pPr>
            <w:r>
              <w:rPr>
                <w:rFonts w:ascii="Times New Roman" w:eastAsia="Times New Roman" w:hAnsi="Times New Roman" w:cs="Times New Roman"/>
                <w:b/>
                <w:bCs/>
                <w:sz w:val="24"/>
                <w:szCs w:val="24"/>
                <w:lang w:eastAsia="ru-RU"/>
              </w:rPr>
              <w:t>36</w:t>
            </w:r>
          </w:p>
        </w:tc>
        <w:tc>
          <w:tcPr>
            <w:tcW w:w="294" w:type="pct"/>
          </w:tcPr>
          <w:p w14:paraId="6BABDBE0" w14:textId="77777777" w:rsidR="00B22A4E" w:rsidRPr="005E1FDD" w:rsidRDefault="00B22A4E" w:rsidP="00B22A4E">
            <w:pPr>
              <w:jc w:val="center"/>
              <w:rPr>
                <w:rFonts w:ascii="Times New Roman" w:eastAsia="Times New Roman" w:hAnsi="Times New Roman" w:cs="Times New Roman"/>
                <w:sz w:val="24"/>
                <w:szCs w:val="24"/>
                <w:lang w:eastAsia="ru-RU"/>
              </w:rPr>
            </w:pPr>
          </w:p>
        </w:tc>
        <w:tc>
          <w:tcPr>
            <w:tcW w:w="221" w:type="pct"/>
          </w:tcPr>
          <w:p w14:paraId="3B1F0C7F" w14:textId="77777777" w:rsidR="00B22A4E" w:rsidRPr="005E1FDD" w:rsidRDefault="00B22A4E" w:rsidP="00B22A4E">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312F422C" w14:textId="77777777" w:rsidR="00B22A4E" w:rsidRPr="005E1FDD" w:rsidRDefault="00B22A4E" w:rsidP="00B22A4E">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7D0A6A3F" w14:textId="77777777" w:rsidR="00B22A4E" w:rsidRPr="005E1FDD" w:rsidRDefault="00B22A4E" w:rsidP="00B22A4E">
            <w:pPr>
              <w:jc w:val="center"/>
              <w:rPr>
                <w:rFonts w:ascii="Times New Roman" w:eastAsia="Times New Roman" w:hAnsi="Times New Roman" w:cs="Times New Roman"/>
                <w:b/>
                <w:bCs/>
                <w:sz w:val="24"/>
                <w:szCs w:val="24"/>
                <w:lang w:eastAsia="ru-RU"/>
              </w:rPr>
            </w:pPr>
          </w:p>
        </w:tc>
      </w:tr>
      <w:tr w:rsidR="00B22A4E" w:rsidRPr="005E1FDD" w14:paraId="1CF261C8" w14:textId="77777777" w:rsidTr="00A57D52">
        <w:trPr>
          <w:trHeight w:val="314"/>
        </w:trPr>
        <w:tc>
          <w:tcPr>
            <w:tcW w:w="436" w:type="pct"/>
            <w:vMerge/>
          </w:tcPr>
          <w:p w14:paraId="56608BC0" w14:textId="77777777" w:rsidR="00B22A4E" w:rsidRPr="005E1FDD" w:rsidRDefault="00B22A4E" w:rsidP="00B22A4E">
            <w:pPr>
              <w:rPr>
                <w:rFonts w:ascii="Times New Roman" w:eastAsia="Times New Roman" w:hAnsi="Times New Roman" w:cs="Times New Roman"/>
                <w:bCs/>
                <w:sz w:val="24"/>
                <w:szCs w:val="24"/>
                <w:lang w:eastAsia="ru-RU"/>
              </w:rPr>
            </w:pPr>
          </w:p>
        </w:tc>
        <w:tc>
          <w:tcPr>
            <w:tcW w:w="1991" w:type="pct"/>
          </w:tcPr>
          <w:p w14:paraId="50DE2ABA" w14:textId="250582AA" w:rsidR="00B22A4E" w:rsidRPr="005E1FDD" w:rsidRDefault="00B22A4E" w:rsidP="00B22A4E">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Раздел 8. Конструирование оптических узлов</w:t>
            </w:r>
          </w:p>
        </w:tc>
        <w:tc>
          <w:tcPr>
            <w:tcW w:w="442" w:type="pct"/>
          </w:tcPr>
          <w:p w14:paraId="761A0393" w14:textId="4B7B88EC" w:rsidR="00B22A4E" w:rsidRPr="00291FE7" w:rsidRDefault="00291FE7" w:rsidP="00B22A4E">
            <w:pPr>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54</w:t>
            </w:r>
          </w:p>
        </w:tc>
        <w:tc>
          <w:tcPr>
            <w:tcW w:w="368" w:type="pct"/>
          </w:tcPr>
          <w:p w14:paraId="5F080EB8" w14:textId="72B57D08" w:rsidR="00B22A4E" w:rsidRPr="005E1FDD" w:rsidRDefault="00B22A4E" w:rsidP="00B22A4E">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48</w:t>
            </w:r>
          </w:p>
        </w:tc>
        <w:tc>
          <w:tcPr>
            <w:tcW w:w="294" w:type="pct"/>
            <w:shd w:val="clear" w:color="auto" w:fill="D9D9D9" w:themeFill="background1" w:themeFillShade="D9"/>
          </w:tcPr>
          <w:p w14:paraId="53298D79" w14:textId="20DE54EE" w:rsidR="00B22A4E" w:rsidRPr="00291FE7" w:rsidRDefault="00291FE7" w:rsidP="00B22A4E">
            <w:pPr>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54</w:t>
            </w:r>
          </w:p>
        </w:tc>
        <w:tc>
          <w:tcPr>
            <w:tcW w:w="295" w:type="pct"/>
          </w:tcPr>
          <w:p w14:paraId="7C25329F" w14:textId="0CF64664" w:rsidR="00B22A4E" w:rsidRPr="00291FE7" w:rsidRDefault="00291FE7" w:rsidP="00B22A4E">
            <w:pPr>
              <w:jc w:val="center"/>
              <w:rPr>
                <w:rFonts w:ascii="Times New Roman" w:eastAsia="Times New Roman" w:hAnsi="Times New Roman" w:cs="Times New Roman"/>
                <w:lang w:val="en-US" w:eastAsia="ru-RU"/>
              </w:rPr>
            </w:pPr>
            <w:r>
              <w:rPr>
                <w:rFonts w:ascii="Times New Roman" w:eastAsia="Times New Roman" w:hAnsi="Times New Roman" w:cs="Times New Roman"/>
                <w:b/>
                <w:bCs/>
                <w:sz w:val="24"/>
                <w:szCs w:val="24"/>
                <w:lang w:val="en-US" w:eastAsia="ru-RU"/>
              </w:rPr>
              <w:t>54</w:t>
            </w:r>
          </w:p>
        </w:tc>
        <w:tc>
          <w:tcPr>
            <w:tcW w:w="294" w:type="pct"/>
          </w:tcPr>
          <w:p w14:paraId="3A13EB88" w14:textId="77777777" w:rsidR="00B22A4E" w:rsidRPr="005E1FDD" w:rsidRDefault="00B22A4E" w:rsidP="00B22A4E">
            <w:pPr>
              <w:jc w:val="center"/>
              <w:rPr>
                <w:rFonts w:ascii="Times New Roman" w:eastAsia="Times New Roman" w:hAnsi="Times New Roman" w:cs="Times New Roman"/>
                <w:sz w:val="24"/>
                <w:szCs w:val="24"/>
                <w:lang w:eastAsia="ru-RU"/>
              </w:rPr>
            </w:pPr>
          </w:p>
        </w:tc>
        <w:tc>
          <w:tcPr>
            <w:tcW w:w="221" w:type="pct"/>
          </w:tcPr>
          <w:p w14:paraId="293F9E4B" w14:textId="77777777" w:rsidR="00B22A4E" w:rsidRPr="005E1FDD" w:rsidRDefault="00B22A4E" w:rsidP="00B22A4E">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08A86D94" w14:textId="77777777" w:rsidR="00B22A4E" w:rsidRPr="005E1FDD" w:rsidRDefault="00B22A4E" w:rsidP="00B22A4E">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4080816F" w14:textId="77777777" w:rsidR="00B22A4E" w:rsidRPr="005E1FDD" w:rsidRDefault="00B22A4E" w:rsidP="00B22A4E">
            <w:pPr>
              <w:jc w:val="center"/>
              <w:rPr>
                <w:rFonts w:ascii="Times New Roman" w:eastAsia="Times New Roman" w:hAnsi="Times New Roman" w:cs="Times New Roman"/>
                <w:b/>
                <w:bCs/>
                <w:sz w:val="24"/>
                <w:szCs w:val="24"/>
                <w:lang w:eastAsia="ru-RU"/>
              </w:rPr>
            </w:pPr>
          </w:p>
        </w:tc>
      </w:tr>
      <w:tr w:rsidR="00104219" w:rsidRPr="005E1FDD" w14:paraId="7D7DCCE8" w14:textId="77777777" w:rsidTr="00A57D52">
        <w:trPr>
          <w:trHeight w:val="314"/>
        </w:trPr>
        <w:tc>
          <w:tcPr>
            <w:tcW w:w="436" w:type="pct"/>
          </w:tcPr>
          <w:p w14:paraId="14694963" w14:textId="77777777" w:rsidR="00104219" w:rsidRPr="005E1FDD" w:rsidRDefault="00104219" w:rsidP="00104219">
            <w:pPr>
              <w:rPr>
                <w:rFonts w:ascii="Times New Roman" w:eastAsia="Times New Roman" w:hAnsi="Times New Roman" w:cs="Times New Roman"/>
                <w:bCs/>
                <w:sz w:val="24"/>
                <w:szCs w:val="24"/>
                <w:lang w:eastAsia="ru-RU"/>
              </w:rPr>
            </w:pPr>
          </w:p>
        </w:tc>
        <w:tc>
          <w:tcPr>
            <w:tcW w:w="1991" w:type="pct"/>
          </w:tcPr>
          <w:p w14:paraId="263118EF" w14:textId="77777777" w:rsidR="00104219" w:rsidRPr="005E1FDD" w:rsidRDefault="00104219" w:rsidP="00104219">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Учебная практика</w:t>
            </w:r>
          </w:p>
        </w:tc>
        <w:tc>
          <w:tcPr>
            <w:tcW w:w="442" w:type="pct"/>
          </w:tcPr>
          <w:p w14:paraId="4496449E" w14:textId="0017E08E" w:rsidR="00104219" w:rsidRPr="007500F7" w:rsidRDefault="00104219" w:rsidP="00104219">
            <w:pPr>
              <w:jc w:val="center"/>
              <w:rPr>
                <w:rFonts w:ascii="Times New Roman" w:eastAsia="Times New Roman" w:hAnsi="Times New Roman" w:cs="Times New Roman"/>
                <w:b/>
                <w:bCs/>
                <w:lang w:eastAsia="ru-RU"/>
              </w:rPr>
            </w:pPr>
            <w:r w:rsidRPr="007500F7">
              <w:rPr>
                <w:rFonts w:ascii="Times New Roman" w:eastAsia="Times New Roman" w:hAnsi="Times New Roman" w:cs="Times New Roman"/>
                <w:b/>
                <w:bCs/>
                <w:lang w:eastAsia="ru-RU"/>
              </w:rPr>
              <w:t>108</w:t>
            </w:r>
          </w:p>
        </w:tc>
        <w:tc>
          <w:tcPr>
            <w:tcW w:w="368" w:type="pct"/>
          </w:tcPr>
          <w:p w14:paraId="53D3394A" w14:textId="6A81270F" w:rsidR="00104219" w:rsidRPr="007500F7" w:rsidRDefault="00104219" w:rsidP="00104219">
            <w:pPr>
              <w:jc w:val="center"/>
              <w:rPr>
                <w:rFonts w:ascii="Times New Roman" w:eastAsia="Times New Roman" w:hAnsi="Times New Roman" w:cs="Times New Roman"/>
                <w:b/>
                <w:lang w:eastAsia="ru-RU"/>
              </w:rPr>
            </w:pPr>
            <w:r w:rsidRPr="007500F7">
              <w:rPr>
                <w:rFonts w:ascii="Times New Roman" w:eastAsia="Times New Roman" w:hAnsi="Times New Roman" w:cs="Times New Roman"/>
                <w:b/>
                <w:bCs/>
                <w:lang w:eastAsia="ru-RU"/>
              </w:rPr>
              <w:t>108</w:t>
            </w:r>
          </w:p>
        </w:tc>
        <w:tc>
          <w:tcPr>
            <w:tcW w:w="294" w:type="pct"/>
            <w:shd w:val="clear" w:color="auto" w:fill="D9D9D9" w:themeFill="background1" w:themeFillShade="D9"/>
          </w:tcPr>
          <w:p w14:paraId="6949A831" w14:textId="77777777" w:rsidR="00104219" w:rsidRPr="007500F7" w:rsidRDefault="00104219" w:rsidP="00104219">
            <w:pPr>
              <w:jc w:val="center"/>
              <w:rPr>
                <w:rFonts w:ascii="Times New Roman" w:eastAsia="Times New Roman" w:hAnsi="Times New Roman" w:cs="Times New Roman"/>
                <w:b/>
                <w:bCs/>
                <w:lang w:eastAsia="ru-RU"/>
              </w:rPr>
            </w:pPr>
          </w:p>
        </w:tc>
        <w:tc>
          <w:tcPr>
            <w:tcW w:w="810" w:type="pct"/>
            <w:gridSpan w:val="3"/>
            <w:shd w:val="clear" w:color="auto" w:fill="auto"/>
          </w:tcPr>
          <w:p w14:paraId="49C6579C" w14:textId="77777777" w:rsidR="00104219" w:rsidRPr="007500F7" w:rsidRDefault="00104219" w:rsidP="0010421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91BE685" w14:textId="1F3A9CC6" w:rsidR="00104219" w:rsidRPr="007500F7" w:rsidRDefault="00104219" w:rsidP="00104219">
            <w:pPr>
              <w:jc w:val="center"/>
              <w:rPr>
                <w:rFonts w:ascii="Times New Roman" w:eastAsia="Times New Roman" w:hAnsi="Times New Roman" w:cs="Times New Roman"/>
                <w:b/>
                <w:bCs/>
                <w:lang w:eastAsia="ru-RU"/>
              </w:rPr>
            </w:pPr>
            <w:r w:rsidRPr="007500F7">
              <w:rPr>
                <w:rFonts w:ascii="Times New Roman" w:eastAsia="Times New Roman" w:hAnsi="Times New Roman" w:cs="Times New Roman"/>
                <w:b/>
                <w:bCs/>
                <w:lang w:eastAsia="ru-RU"/>
              </w:rPr>
              <w:t>108</w:t>
            </w:r>
          </w:p>
        </w:tc>
        <w:tc>
          <w:tcPr>
            <w:tcW w:w="365" w:type="pct"/>
            <w:shd w:val="clear" w:color="auto" w:fill="D9D9D9" w:themeFill="background1" w:themeFillShade="D9"/>
          </w:tcPr>
          <w:p w14:paraId="1E6756E8" w14:textId="77777777" w:rsidR="00104219" w:rsidRPr="007500F7" w:rsidRDefault="00104219" w:rsidP="00104219">
            <w:pPr>
              <w:jc w:val="center"/>
              <w:rPr>
                <w:rFonts w:ascii="Times New Roman" w:eastAsia="Times New Roman" w:hAnsi="Times New Roman" w:cs="Times New Roman"/>
                <w:b/>
                <w:bCs/>
                <w:lang w:eastAsia="ru-RU"/>
              </w:rPr>
            </w:pPr>
          </w:p>
        </w:tc>
      </w:tr>
      <w:tr w:rsidR="00104219" w:rsidRPr="005E1FDD" w14:paraId="7E9EC039" w14:textId="77777777" w:rsidTr="00A57D52">
        <w:trPr>
          <w:trHeight w:val="314"/>
        </w:trPr>
        <w:tc>
          <w:tcPr>
            <w:tcW w:w="436" w:type="pct"/>
          </w:tcPr>
          <w:p w14:paraId="5E2ADD2F" w14:textId="77777777" w:rsidR="00104219" w:rsidRPr="005E1FDD" w:rsidRDefault="00104219" w:rsidP="00104219">
            <w:pPr>
              <w:rPr>
                <w:rFonts w:ascii="Times New Roman" w:eastAsia="Times New Roman" w:hAnsi="Times New Roman" w:cs="Times New Roman"/>
                <w:sz w:val="24"/>
                <w:szCs w:val="24"/>
                <w:lang w:eastAsia="ru-RU"/>
              </w:rPr>
            </w:pPr>
          </w:p>
        </w:tc>
        <w:tc>
          <w:tcPr>
            <w:tcW w:w="1991" w:type="pct"/>
          </w:tcPr>
          <w:p w14:paraId="2D744C7C" w14:textId="77777777" w:rsidR="00104219" w:rsidRPr="005E1FDD" w:rsidRDefault="00104219" w:rsidP="00104219">
            <w:pPr>
              <w:rPr>
                <w:rFonts w:ascii="Times New Roman" w:eastAsia="Times New Roman" w:hAnsi="Times New Roman" w:cs="Times New Roman"/>
                <w:b/>
                <w:bCs/>
                <w:sz w:val="24"/>
                <w:szCs w:val="24"/>
                <w:u w:val="single"/>
                <w:lang w:eastAsia="ru-RU"/>
              </w:rPr>
            </w:pPr>
            <w:r w:rsidRPr="005E1FDD">
              <w:rPr>
                <w:rFonts w:ascii="Times New Roman" w:eastAsia="Times New Roman" w:hAnsi="Times New Roman" w:cs="Times New Roman"/>
                <w:sz w:val="24"/>
                <w:szCs w:val="24"/>
                <w:lang w:eastAsia="ru-RU"/>
              </w:rPr>
              <w:t>Производственная практика</w:t>
            </w:r>
          </w:p>
        </w:tc>
        <w:tc>
          <w:tcPr>
            <w:tcW w:w="442" w:type="pct"/>
          </w:tcPr>
          <w:p w14:paraId="61A706EA" w14:textId="31E5A980" w:rsidR="00104219" w:rsidRPr="007500F7" w:rsidRDefault="00F84891" w:rsidP="0010421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8" w:type="pct"/>
          </w:tcPr>
          <w:p w14:paraId="5FC11EFD" w14:textId="6950A31F" w:rsidR="00104219" w:rsidRPr="007500F7" w:rsidRDefault="00F84891" w:rsidP="0010421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94" w:type="pct"/>
            <w:shd w:val="clear" w:color="auto" w:fill="D9D9D9" w:themeFill="background1" w:themeFillShade="D9"/>
          </w:tcPr>
          <w:p w14:paraId="0ECEC3E7" w14:textId="77777777" w:rsidR="00104219" w:rsidRPr="007500F7" w:rsidRDefault="00104219" w:rsidP="00104219">
            <w:pPr>
              <w:jc w:val="center"/>
              <w:rPr>
                <w:rFonts w:ascii="Times New Roman" w:eastAsia="Times New Roman" w:hAnsi="Times New Roman" w:cs="Times New Roman"/>
                <w:b/>
                <w:bCs/>
                <w:lang w:eastAsia="ru-RU"/>
              </w:rPr>
            </w:pPr>
          </w:p>
        </w:tc>
        <w:tc>
          <w:tcPr>
            <w:tcW w:w="810" w:type="pct"/>
            <w:gridSpan w:val="3"/>
            <w:shd w:val="clear" w:color="auto" w:fill="auto"/>
          </w:tcPr>
          <w:p w14:paraId="2D3E2F4A" w14:textId="77777777" w:rsidR="00104219" w:rsidRPr="007500F7" w:rsidRDefault="00104219" w:rsidP="0010421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5A8F077" w14:textId="77777777" w:rsidR="00104219" w:rsidRPr="007500F7" w:rsidRDefault="00104219" w:rsidP="00104219">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7D1DE31D" w14:textId="55AA8729" w:rsidR="00104219" w:rsidRPr="007500F7" w:rsidRDefault="00104219" w:rsidP="00104219">
            <w:pPr>
              <w:jc w:val="center"/>
              <w:rPr>
                <w:rFonts w:ascii="Times New Roman" w:eastAsia="Times New Roman" w:hAnsi="Times New Roman" w:cs="Times New Roman"/>
                <w:b/>
                <w:bCs/>
                <w:lang w:eastAsia="ru-RU"/>
              </w:rPr>
            </w:pPr>
            <w:r w:rsidRPr="007500F7">
              <w:rPr>
                <w:rFonts w:ascii="Times New Roman" w:eastAsia="Times New Roman" w:hAnsi="Times New Roman" w:cs="Times New Roman"/>
                <w:b/>
                <w:bCs/>
                <w:lang w:eastAsia="ru-RU"/>
              </w:rPr>
              <w:t>1</w:t>
            </w:r>
            <w:r w:rsidR="00F84891">
              <w:rPr>
                <w:rFonts w:ascii="Times New Roman" w:eastAsia="Times New Roman" w:hAnsi="Times New Roman" w:cs="Times New Roman"/>
                <w:b/>
                <w:bCs/>
                <w:lang w:eastAsia="ru-RU"/>
              </w:rPr>
              <w:t>44</w:t>
            </w:r>
          </w:p>
        </w:tc>
      </w:tr>
      <w:tr w:rsidR="00E52263" w:rsidRPr="005E1FDD" w14:paraId="6936528C" w14:textId="77777777" w:rsidTr="00A57D52">
        <w:tc>
          <w:tcPr>
            <w:tcW w:w="436" w:type="pct"/>
          </w:tcPr>
          <w:p w14:paraId="2B41521B" w14:textId="77777777" w:rsidR="00E52263" w:rsidRPr="005E1FDD" w:rsidRDefault="00E52263" w:rsidP="0014732F">
            <w:pPr>
              <w:suppressAutoHyphens/>
              <w:rPr>
                <w:rFonts w:ascii="Times New Roman" w:eastAsia="Times New Roman" w:hAnsi="Times New Roman" w:cs="Times New Roman"/>
                <w:sz w:val="24"/>
                <w:szCs w:val="24"/>
                <w:lang w:eastAsia="ru-RU"/>
              </w:rPr>
            </w:pPr>
          </w:p>
        </w:tc>
        <w:tc>
          <w:tcPr>
            <w:tcW w:w="1991" w:type="pct"/>
          </w:tcPr>
          <w:p w14:paraId="03F791FB" w14:textId="77777777" w:rsidR="00E52263" w:rsidRPr="005E1FDD" w:rsidRDefault="00E52263" w:rsidP="0014732F">
            <w:pPr>
              <w:suppressAutoHyphens/>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Промежуточная аттестация</w:t>
            </w:r>
          </w:p>
        </w:tc>
        <w:tc>
          <w:tcPr>
            <w:tcW w:w="442" w:type="pct"/>
          </w:tcPr>
          <w:p w14:paraId="4BA7F830" w14:textId="55B05B16" w:rsidR="00E52263" w:rsidRPr="00291FE7" w:rsidRDefault="00291FE7" w:rsidP="0014732F">
            <w:pPr>
              <w:suppressAutoHyphens/>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18</w:t>
            </w:r>
          </w:p>
        </w:tc>
        <w:tc>
          <w:tcPr>
            <w:tcW w:w="368" w:type="pct"/>
            <w:shd w:val="clear" w:color="auto" w:fill="auto"/>
          </w:tcPr>
          <w:p w14:paraId="05E93783" w14:textId="77777777" w:rsidR="00E52263" w:rsidRPr="007500F7" w:rsidRDefault="00E52263" w:rsidP="0014732F">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5F03498C" w14:textId="77777777" w:rsidR="00E52263" w:rsidRPr="007500F7" w:rsidRDefault="00E52263" w:rsidP="0014732F">
            <w:pPr>
              <w:jc w:val="center"/>
              <w:rPr>
                <w:rFonts w:ascii="Times New Roman" w:eastAsia="Times New Roman" w:hAnsi="Times New Roman" w:cs="Times New Roman"/>
                <w:i/>
                <w:lang w:eastAsia="ru-RU"/>
              </w:rPr>
            </w:pPr>
          </w:p>
        </w:tc>
        <w:tc>
          <w:tcPr>
            <w:tcW w:w="810" w:type="pct"/>
            <w:gridSpan w:val="3"/>
            <w:shd w:val="clear" w:color="auto" w:fill="auto"/>
          </w:tcPr>
          <w:p w14:paraId="1C29591A" w14:textId="77777777" w:rsidR="00E52263" w:rsidRPr="007500F7" w:rsidRDefault="00E52263" w:rsidP="0014732F">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4BFABB" w14:textId="77777777" w:rsidR="00E52263" w:rsidRPr="007500F7" w:rsidRDefault="00E52263" w:rsidP="0014732F">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72DED24A" w14:textId="77777777" w:rsidR="00E52263" w:rsidRPr="007500F7" w:rsidRDefault="00E52263" w:rsidP="0014732F">
            <w:pPr>
              <w:jc w:val="center"/>
              <w:rPr>
                <w:rFonts w:ascii="Times New Roman" w:eastAsia="Times New Roman" w:hAnsi="Times New Roman" w:cs="Times New Roman"/>
                <w:i/>
                <w:lang w:eastAsia="ru-RU"/>
              </w:rPr>
            </w:pPr>
          </w:p>
        </w:tc>
      </w:tr>
      <w:tr w:rsidR="00E52263" w:rsidRPr="005E1FDD" w14:paraId="409E2AC5" w14:textId="77777777" w:rsidTr="00A57D52">
        <w:trPr>
          <w:trHeight w:val="217"/>
        </w:trPr>
        <w:tc>
          <w:tcPr>
            <w:tcW w:w="436" w:type="pct"/>
          </w:tcPr>
          <w:p w14:paraId="6409B3D4" w14:textId="77777777" w:rsidR="00E52263" w:rsidRPr="005E1FDD" w:rsidRDefault="00E52263" w:rsidP="0014732F">
            <w:pPr>
              <w:rPr>
                <w:rFonts w:ascii="Times New Roman" w:eastAsia="Times New Roman" w:hAnsi="Times New Roman" w:cs="Times New Roman"/>
                <w:b/>
                <w:i/>
                <w:sz w:val="24"/>
                <w:szCs w:val="24"/>
                <w:lang w:eastAsia="ru-RU"/>
              </w:rPr>
            </w:pPr>
          </w:p>
        </w:tc>
        <w:tc>
          <w:tcPr>
            <w:tcW w:w="1991" w:type="pct"/>
          </w:tcPr>
          <w:p w14:paraId="6344A63A" w14:textId="77777777" w:rsidR="00E52263" w:rsidRPr="005E1FDD" w:rsidRDefault="00E52263" w:rsidP="0014732F">
            <w:pPr>
              <w:rPr>
                <w:rFonts w:ascii="Times New Roman" w:eastAsia="Times New Roman" w:hAnsi="Times New Roman" w:cs="Times New Roman"/>
                <w:b/>
                <w:i/>
                <w:sz w:val="24"/>
                <w:szCs w:val="24"/>
                <w:lang w:eastAsia="ru-RU"/>
              </w:rPr>
            </w:pPr>
            <w:r w:rsidRPr="005E1FDD">
              <w:rPr>
                <w:rFonts w:ascii="Times New Roman" w:eastAsia="Times New Roman" w:hAnsi="Times New Roman" w:cs="Times New Roman"/>
                <w:b/>
                <w:i/>
                <w:sz w:val="24"/>
                <w:szCs w:val="24"/>
                <w:lang w:eastAsia="ru-RU"/>
              </w:rPr>
              <w:t xml:space="preserve">Всего: </w:t>
            </w:r>
          </w:p>
        </w:tc>
        <w:tc>
          <w:tcPr>
            <w:tcW w:w="442" w:type="pct"/>
          </w:tcPr>
          <w:p w14:paraId="5BA9F395" w14:textId="6AD15051" w:rsidR="00E52263" w:rsidRPr="00291FE7" w:rsidRDefault="007500F7" w:rsidP="0014732F">
            <w:pPr>
              <w:jc w:val="center"/>
              <w:rPr>
                <w:rFonts w:ascii="Times New Roman" w:eastAsia="Times New Roman" w:hAnsi="Times New Roman" w:cs="Times New Roman"/>
                <w:b/>
                <w:lang w:val="en-US" w:eastAsia="ru-RU"/>
              </w:rPr>
            </w:pPr>
            <w:r w:rsidRPr="00F45D70">
              <w:rPr>
                <w:rFonts w:ascii="Times New Roman" w:eastAsia="Times New Roman" w:hAnsi="Times New Roman" w:cs="Times New Roman"/>
                <w:b/>
                <w:bCs/>
                <w:lang w:eastAsia="ru-RU"/>
              </w:rPr>
              <w:t>6</w:t>
            </w:r>
            <w:r w:rsidR="00F84891" w:rsidRPr="00F45D70">
              <w:rPr>
                <w:rFonts w:ascii="Times New Roman" w:eastAsia="Times New Roman" w:hAnsi="Times New Roman" w:cs="Times New Roman"/>
                <w:b/>
                <w:bCs/>
                <w:lang w:eastAsia="ru-RU"/>
              </w:rPr>
              <w:t>48</w:t>
            </w:r>
          </w:p>
        </w:tc>
        <w:tc>
          <w:tcPr>
            <w:tcW w:w="368" w:type="pct"/>
          </w:tcPr>
          <w:p w14:paraId="21F28647" w14:textId="2F6FC753" w:rsidR="00E52263" w:rsidRPr="007500F7" w:rsidRDefault="00F84891"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514</w:t>
            </w:r>
          </w:p>
        </w:tc>
        <w:tc>
          <w:tcPr>
            <w:tcW w:w="294" w:type="pct"/>
            <w:shd w:val="clear" w:color="auto" w:fill="D9D9D9" w:themeFill="background1" w:themeFillShade="D9"/>
          </w:tcPr>
          <w:p w14:paraId="701621E4" w14:textId="08A8AA95" w:rsidR="00E52263" w:rsidRPr="00F84891" w:rsidRDefault="00A57D52"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val="en-US" w:eastAsia="ru-RU"/>
              </w:rPr>
              <w:t>3</w:t>
            </w:r>
            <w:r w:rsidR="00F84891">
              <w:rPr>
                <w:rFonts w:ascii="Times New Roman" w:eastAsia="Times New Roman" w:hAnsi="Times New Roman" w:cs="Times New Roman"/>
                <w:b/>
                <w:i/>
                <w:lang w:eastAsia="ru-RU"/>
              </w:rPr>
              <w:t>48</w:t>
            </w:r>
          </w:p>
        </w:tc>
        <w:tc>
          <w:tcPr>
            <w:tcW w:w="295" w:type="pct"/>
          </w:tcPr>
          <w:p w14:paraId="1C1F0857" w14:textId="1766A61B" w:rsidR="00E52263" w:rsidRPr="00291FE7" w:rsidRDefault="00291FE7" w:rsidP="0014732F">
            <w:pPr>
              <w:jc w:val="center"/>
              <w:rPr>
                <w:rFonts w:ascii="Times New Roman" w:eastAsia="Times New Roman" w:hAnsi="Times New Roman" w:cs="Times New Roman"/>
                <w:b/>
                <w:i/>
                <w:lang w:val="en-US" w:eastAsia="ru-RU"/>
              </w:rPr>
            </w:pPr>
            <w:r>
              <w:rPr>
                <w:rFonts w:ascii="Times New Roman" w:eastAsia="Times New Roman" w:hAnsi="Times New Roman" w:cs="Times New Roman"/>
                <w:b/>
                <w:i/>
                <w:lang w:val="en-US" w:eastAsia="ru-RU"/>
              </w:rPr>
              <w:t>348</w:t>
            </w:r>
          </w:p>
        </w:tc>
        <w:tc>
          <w:tcPr>
            <w:tcW w:w="294" w:type="pct"/>
          </w:tcPr>
          <w:p w14:paraId="6D8FA348" w14:textId="2C961B00" w:rsidR="00E52263" w:rsidRPr="007500F7" w:rsidRDefault="00104219" w:rsidP="0014732F">
            <w:pPr>
              <w:jc w:val="center"/>
              <w:rPr>
                <w:rFonts w:ascii="Times New Roman" w:eastAsia="Times New Roman" w:hAnsi="Times New Roman" w:cs="Times New Roman"/>
                <w:b/>
                <w:i/>
                <w:lang w:eastAsia="ru-RU"/>
              </w:rPr>
            </w:pPr>
            <w:r w:rsidRPr="007500F7">
              <w:rPr>
                <w:rFonts w:ascii="Times New Roman" w:eastAsia="Times New Roman" w:hAnsi="Times New Roman" w:cs="Times New Roman"/>
                <w:b/>
                <w:i/>
                <w:lang w:eastAsia="ru-RU"/>
              </w:rPr>
              <w:t>30</w:t>
            </w:r>
          </w:p>
        </w:tc>
        <w:tc>
          <w:tcPr>
            <w:tcW w:w="221" w:type="pct"/>
          </w:tcPr>
          <w:p w14:paraId="3A77EB68" w14:textId="77777777" w:rsidR="00E52263" w:rsidRPr="007500F7" w:rsidRDefault="00E52263" w:rsidP="0014732F">
            <w:pPr>
              <w:jc w:val="center"/>
              <w:rPr>
                <w:rFonts w:ascii="Times New Roman" w:eastAsia="Times New Roman" w:hAnsi="Times New Roman" w:cs="Times New Roman"/>
                <w:b/>
                <w:i/>
                <w:lang w:eastAsia="ru-RU"/>
              </w:rPr>
            </w:pPr>
            <w:r w:rsidRPr="007500F7">
              <w:rPr>
                <w:rFonts w:ascii="Times New Roman" w:eastAsia="Times New Roman" w:hAnsi="Times New Roman" w:cs="Times New Roman"/>
                <w:b/>
                <w:i/>
                <w:lang w:eastAsia="ru-RU"/>
              </w:rPr>
              <w:t>Х</w:t>
            </w:r>
          </w:p>
        </w:tc>
        <w:tc>
          <w:tcPr>
            <w:tcW w:w="294" w:type="pct"/>
            <w:shd w:val="clear" w:color="auto" w:fill="D9D9D9" w:themeFill="background1" w:themeFillShade="D9"/>
          </w:tcPr>
          <w:p w14:paraId="258EBE23" w14:textId="6BD3A143" w:rsidR="00E52263" w:rsidRPr="007500F7" w:rsidRDefault="007500F7"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65" w:type="pct"/>
            <w:shd w:val="clear" w:color="auto" w:fill="D9D9D9" w:themeFill="background1" w:themeFillShade="D9"/>
          </w:tcPr>
          <w:p w14:paraId="702117E2" w14:textId="0A7B8DBE" w:rsidR="00E52263" w:rsidRPr="007500F7" w:rsidRDefault="007500F7"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F84891">
              <w:rPr>
                <w:rFonts w:ascii="Times New Roman" w:eastAsia="Times New Roman" w:hAnsi="Times New Roman" w:cs="Times New Roman"/>
                <w:b/>
                <w:lang w:eastAsia="ru-RU"/>
              </w:rPr>
              <w:t>44</w:t>
            </w:r>
          </w:p>
        </w:tc>
      </w:tr>
    </w:tbl>
    <w:p w14:paraId="09A25031" w14:textId="3716E96C" w:rsidR="00C63897" w:rsidRPr="005E1FDD" w:rsidRDefault="00C63897" w:rsidP="007500F7">
      <w:pPr>
        <w:spacing w:line="276" w:lineRule="auto"/>
        <w:rPr>
          <w:rFonts w:ascii="Times New Roman" w:eastAsia="Times New Roman" w:hAnsi="Times New Roman" w:cs="Times New Roman"/>
          <w:b/>
          <w:i/>
          <w:color w:val="0070C0"/>
          <w:sz w:val="24"/>
          <w:szCs w:val="24"/>
          <w:lang w:eastAsia="ru-RU"/>
        </w:rPr>
      </w:pPr>
    </w:p>
    <w:p w14:paraId="05059A5F" w14:textId="77777777" w:rsidR="00163140" w:rsidRPr="005E1FDD" w:rsidRDefault="00163140" w:rsidP="007500F7">
      <w:pPr>
        <w:spacing w:line="276" w:lineRule="auto"/>
        <w:rPr>
          <w:rFonts w:ascii="Times New Roman" w:eastAsia="Times New Roman" w:hAnsi="Times New Roman" w:cs="Times New Roman"/>
          <w:b/>
          <w:i/>
          <w:color w:val="0070C0"/>
          <w:sz w:val="24"/>
          <w:szCs w:val="24"/>
          <w:lang w:eastAsia="ru-RU"/>
        </w:rPr>
      </w:pPr>
    </w:p>
    <w:p w14:paraId="7EC4B882" w14:textId="2B83C4E9" w:rsidR="00C63897" w:rsidRPr="005E1FDD" w:rsidRDefault="00C63897" w:rsidP="007863C1">
      <w:pPr>
        <w:pStyle w:val="114"/>
        <w:rPr>
          <w:rFonts w:ascii="Times New Roman" w:hAnsi="Times New Roman"/>
        </w:rPr>
      </w:pPr>
      <w:bookmarkStart w:id="20" w:name="_Toc150695626"/>
      <w:bookmarkStart w:id="21" w:name="_Toc156820315"/>
      <w:r w:rsidRPr="005E1FDD">
        <w:rPr>
          <w:rFonts w:ascii="Times New Roman" w:hAnsi="Times New Roman"/>
        </w:rPr>
        <w:t>2.</w:t>
      </w:r>
      <w:r w:rsidR="00782EFC" w:rsidRPr="005E1FDD">
        <w:rPr>
          <w:rFonts w:ascii="Times New Roman" w:hAnsi="Times New Roman"/>
        </w:rPr>
        <w:t>3</w:t>
      </w:r>
      <w:r w:rsidRPr="005E1FDD">
        <w:rPr>
          <w:rFonts w:ascii="Times New Roman" w:hAnsi="Times New Roman"/>
        </w:rPr>
        <w:t>. </w:t>
      </w:r>
      <w:r w:rsidR="007863C1" w:rsidRPr="005E1FDD">
        <w:rPr>
          <w:rFonts w:ascii="Times New Roman" w:hAnsi="Times New Roman"/>
        </w:rPr>
        <w:t>Примерн</w:t>
      </w:r>
      <w:r w:rsidR="00782EFC" w:rsidRPr="005E1FDD">
        <w:rPr>
          <w:rFonts w:ascii="Times New Roman" w:hAnsi="Times New Roman"/>
        </w:rPr>
        <w:t>о</w:t>
      </w:r>
      <w:r w:rsidR="007863C1" w:rsidRPr="005E1FDD">
        <w:rPr>
          <w:rFonts w:ascii="Times New Roman" w:hAnsi="Times New Roman"/>
        </w:rPr>
        <w:t xml:space="preserve">е </w:t>
      </w:r>
      <w:r w:rsidRPr="005E1FDD">
        <w:rPr>
          <w:rFonts w:ascii="Times New Roman" w:hAnsi="Times New Roman"/>
        </w:rPr>
        <w:t xml:space="preserve">содержание </w:t>
      </w:r>
      <w:bookmarkEnd w:id="20"/>
      <w:r w:rsidR="00782EFC" w:rsidRPr="005E1FDD">
        <w:rPr>
          <w:rFonts w:ascii="Times New Roman" w:hAnsi="Times New Roman"/>
        </w:rPr>
        <w:t>профессионального модуля</w:t>
      </w:r>
      <w:bookmarkEnd w:id="21"/>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6"/>
        <w:gridCol w:w="5145"/>
        <w:gridCol w:w="2127"/>
        <w:gridCol w:w="6"/>
      </w:tblGrid>
      <w:tr w:rsidR="00266AB6" w:rsidRPr="005E1FDD" w14:paraId="69662BF0" w14:textId="77777777" w:rsidTr="00266AB6">
        <w:trPr>
          <w:gridAfter w:val="1"/>
          <w:wAfter w:w="3" w:type="pct"/>
        </w:trPr>
        <w:tc>
          <w:tcPr>
            <w:tcW w:w="1223" w:type="pct"/>
            <w:vAlign w:val="center"/>
            <w:hideMark/>
          </w:tcPr>
          <w:p w14:paraId="734AE2C4" w14:textId="3F14C5E1" w:rsidR="00266AB6" w:rsidRPr="005E1FDD" w:rsidRDefault="00266AB6" w:rsidP="00266AB6">
            <w:pPr>
              <w:spacing w:after="200" w:line="276" w:lineRule="auto"/>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Наименование разделов и тем</w:t>
            </w:r>
          </w:p>
        </w:tc>
        <w:tc>
          <w:tcPr>
            <w:tcW w:w="3774" w:type="pct"/>
            <w:gridSpan w:val="2"/>
            <w:vAlign w:val="center"/>
            <w:hideMark/>
          </w:tcPr>
          <w:p w14:paraId="1AEA74D6" w14:textId="3D30AF7B" w:rsidR="00266AB6" w:rsidRPr="005E1FDD" w:rsidRDefault="00266AB6" w:rsidP="00266AB6">
            <w:pPr>
              <w:spacing w:after="200" w:line="276" w:lineRule="auto"/>
              <w:jc w:val="center"/>
              <w:rPr>
                <w:rFonts w:ascii="Times New Roman" w:eastAsia="Times New Roman" w:hAnsi="Times New Roman" w:cs="Times New Roman"/>
                <w:b/>
                <w:i/>
                <w:sz w:val="24"/>
                <w:szCs w:val="24"/>
                <w:lang w:eastAsia="ru-RU"/>
              </w:rPr>
            </w:pPr>
            <w:r w:rsidRPr="005E1FD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 курсовой проект (работа)</w:t>
            </w:r>
          </w:p>
        </w:tc>
      </w:tr>
      <w:tr w:rsidR="00266AB6" w:rsidRPr="005E1FDD" w14:paraId="1D864EED" w14:textId="77777777" w:rsidTr="00266AB6">
        <w:trPr>
          <w:gridAfter w:val="1"/>
          <w:wAfter w:w="3" w:type="pct"/>
          <w:trHeight w:val="306"/>
        </w:trPr>
        <w:tc>
          <w:tcPr>
            <w:tcW w:w="4997" w:type="pct"/>
            <w:gridSpan w:val="3"/>
            <w:tcBorders>
              <w:top w:val="single" w:sz="4" w:space="0" w:color="auto"/>
              <w:left w:val="single" w:sz="4" w:space="0" w:color="auto"/>
              <w:bottom w:val="single" w:sz="4" w:space="0" w:color="auto"/>
              <w:right w:val="single" w:sz="4" w:space="0" w:color="auto"/>
            </w:tcBorders>
            <w:hideMark/>
          </w:tcPr>
          <w:p w14:paraId="5A1086EF" w14:textId="77777777" w:rsidR="00266AB6" w:rsidRPr="005E1FDD" w:rsidRDefault="00266AB6" w:rsidP="00266AB6">
            <w:pPr>
              <w:spacing w:after="200"/>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МДК.01.01 Проектирование узлов и деталей приборов</w:t>
            </w:r>
          </w:p>
        </w:tc>
      </w:tr>
      <w:tr w:rsidR="00266AB6" w:rsidRPr="005E1FDD" w14:paraId="1CC3A74D" w14:textId="77777777" w:rsidTr="00266AB6">
        <w:trPr>
          <w:gridAfter w:val="1"/>
          <w:wAfter w:w="3" w:type="pct"/>
          <w:trHeight w:val="384"/>
        </w:trPr>
        <w:tc>
          <w:tcPr>
            <w:tcW w:w="4997" w:type="pct"/>
            <w:gridSpan w:val="3"/>
            <w:tcBorders>
              <w:top w:val="single" w:sz="4" w:space="0" w:color="auto"/>
              <w:left w:val="single" w:sz="4" w:space="0" w:color="auto"/>
              <w:bottom w:val="single" w:sz="4" w:space="0" w:color="auto"/>
              <w:right w:val="single" w:sz="4" w:space="0" w:color="auto"/>
            </w:tcBorders>
            <w:hideMark/>
          </w:tcPr>
          <w:p w14:paraId="448E9BF6" w14:textId="26016A51" w:rsidR="00266AB6" w:rsidRPr="00A57D52" w:rsidRDefault="00266AB6" w:rsidP="00266AB6">
            <w:pPr>
              <w:spacing w:after="200"/>
              <w:rPr>
                <w:rFonts w:ascii="Times New Roman" w:eastAsia="Times New Roman" w:hAnsi="Times New Roman" w:cs="Times New Roman"/>
                <w:b/>
                <w:sz w:val="24"/>
                <w:szCs w:val="24"/>
                <w:lang w:val="en-US" w:eastAsia="ru-RU"/>
              </w:rPr>
            </w:pPr>
            <w:r w:rsidRPr="005E1FDD">
              <w:rPr>
                <w:rFonts w:ascii="Times New Roman" w:eastAsia="Times New Roman" w:hAnsi="Times New Roman" w:cs="Times New Roman"/>
                <w:b/>
                <w:bCs/>
                <w:sz w:val="24"/>
                <w:szCs w:val="24"/>
                <w:lang w:eastAsia="ru-RU"/>
              </w:rPr>
              <w:t>Раздел 1. Допуски и посадки.</w:t>
            </w:r>
            <w:r w:rsidR="00A57D52">
              <w:rPr>
                <w:rFonts w:ascii="Times New Roman" w:eastAsia="Times New Roman" w:hAnsi="Times New Roman" w:cs="Times New Roman"/>
                <w:b/>
                <w:bCs/>
                <w:sz w:val="24"/>
                <w:szCs w:val="24"/>
                <w:lang w:val="en-US" w:eastAsia="ru-RU"/>
              </w:rPr>
              <w:t xml:space="preserve"> (</w:t>
            </w:r>
            <w:r w:rsidR="00B22A4E">
              <w:rPr>
                <w:rFonts w:ascii="Times New Roman" w:eastAsia="Times New Roman" w:hAnsi="Times New Roman" w:cs="Times New Roman"/>
                <w:b/>
                <w:bCs/>
                <w:sz w:val="24"/>
                <w:szCs w:val="24"/>
                <w:lang w:eastAsia="ru-RU"/>
              </w:rPr>
              <w:t>36</w:t>
            </w:r>
            <w:r w:rsidR="00A57D52">
              <w:rPr>
                <w:rFonts w:ascii="Times New Roman" w:eastAsia="Times New Roman" w:hAnsi="Times New Roman" w:cs="Times New Roman"/>
                <w:b/>
                <w:bCs/>
                <w:sz w:val="24"/>
                <w:szCs w:val="24"/>
                <w:lang w:val="en-US" w:eastAsia="ru-RU"/>
              </w:rPr>
              <w:t>)</w:t>
            </w:r>
          </w:p>
        </w:tc>
      </w:tr>
      <w:tr w:rsidR="00266AB6" w:rsidRPr="005E1FDD" w14:paraId="31B56942" w14:textId="77777777" w:rsidTr="00EF6617">
        <w:trPr>
          <w:gridAfter w:val="1"/>
          <w:wAfter w:w="3" w:type="pct"/>
        </w:trPr>
        <w:tc>
          <w:tcPr>
            <w:tcW w:w="1223" w:type="pct"/>
            <w:vMerge w:val="restart"/>
            <w:tcBorders>
              <w:top w:val="single" w:sz="4" w:space="0" w:color="auto"/>
              <w:left w:val="single" w:sz="4" w:space="0" w:color="auto"/>
              <w:right w:val="single" w:sz="4" w:space="0" w:color="auto"/>
            </w:tcBorders>
            <w:hideMark/>
          </w:tcPr>
          <w:p w14:paraId="18F5FE68" w14:textId="77777777" w:rsidR="00266AB6" w:rsidRPr="005E1FDD" w:rsidRDefault="00266AB6" w:rsidP="00266AB6">
            <w:pPr>
              <w:spacing w:after="200"/>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1.1. Введение. Системы допусков и посадок.</w:t>
            </w:r>
          </w:p>
        </w:tc>
        <w:tc>
          <w:tcPr>
            <w:tcW w:w="3774" w:type="pct"/>
            <w:gridSpan w:val="2"/>
            <w:tcBorders>
              <w:top w:val="single" w:sz="4" w:space="0" w:color="auto"/>
              <w:left w:val="single" w:sz="4" w:space="0" w:color="auto"/>
              <w:bottom w:val="single" w:sz="4" w:space="0" w:color="auto"/>
              <w:right w:val="single" w:sz="4" w:space="0" w:color="auto"/>
            </w:tcBorders>
            <w:hideMark/>
          </w:tcPr>
          <w:p w14:paraId="302D8F8F"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r>
      <w:tr w:rsidR="00266AB6" w:rsidRPr="005E1FDD" w14:paraId="5648A64F" w14:textId="77777777" w:rsidTr="00EF6617">
        <w:trPr>
          <w:gridAfter w:val="1"/>
          <w:wAfter w:w="3" w:type="pct"/>
        </w:trPr>
        <w:tc>
          <w:tcPr>
            <w:tcW w:w="1223" w:type="pct"/>
            <w:vMerge/>
            <w:tcBorders>
              <w:left w:val="single" w:sz="4" w:space="0" w:color="auto"/>
              <w:right w:val="single" w:sz="4" w:space="0" w:color="auto"/>
            </w:tcBorders>
            <w:vAlign w:val="center"/>
            <w:hideMark/>
          </w:tcPr>
          <w:p w14:paraId="1793D8B4"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1DED2F0F"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1.Системы единиц допусков.  Система отверстия.  Система вала.  Система ISO и ЕСДП.</w:t>
            </w:r>
          </w:p>
        </w:tc>
      </w:tr>
      <w:tr w:rsidR="00266AB6" w:rsidRPr="005E1FDD" w14:paraId="384C16EF" w14:textId="77777777" w:rsidTr="00EF6617">
        <w:trPr>
          <w:gridAfter w:val="1"/>
          <w:wAfter w:w="3" w:type="pct"/>
        </w:trPr>
        <w:tc>
          <w:tcPr>
            <w:tcW w:w="1223" w:type="pct"/>
            <w:vMerge/>
            <w:tcBorders>
              <w:left w:val="single" w:sz="4" w:space="0" w:color="auto"/>
              <w:right w:val="single" w:sz="4" w:space="0" w:color="auto"/>
            </w:tcBorders>
            <w:vAlign w:val="center"/>
            <w:hideMark/>
          </w:tcPr>
          <w:p w14:paraId="3C20FF83"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58F7241F" w14:textId="0F16695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66AB6" w:rsidRPr="005E1FDD" w14:paraId="25FD6CE1" w14:textId="77777777" w:rsidTr="00EF6617">
        <w:trPr>
          <w:gridAfter w:val="1"/>
          <w:wAfter w:w="3" w:type="pct"/>
        </w:trPr>
        <w:tc>
          <w:tcPr>
            <w:tcW w:w="1223" w:type="pct"/>
            <w:vMerge/>
            <w:tcBorders>
              <w:left w:val="single" w:sz="4" w:space="0" w:color="auto"/>
              <w:right w:val="single" w:sz="4" w:space="0" w:color="auto"/>
            </w:tcBorders>
            <w:vAlign w:val="center"/>
            <w:hideMark/>
          </w:tcPr>
          <w:p w14:paraId="5A189328"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7BD2588B" w14:textId="77777777" w:rsidR="00266AB6" w:rsidRPr="005E1FDD" w:rsidRDefault="00266AB6" w:rsidP="00266AB6">
            <w:pPr>
              <w:numPr>
                <w:ilvl w:val="0"/>
                <w:numId w:val="14"/>
              </w:numPr>
              <w:tabs>
                <w:tab w:val="left" w:pos="309"/>
              </w:tabs>
              <w:spacing w:after="200" w:line="276" w:lineRule="auto"/>
              <w:ind w:left="25" w:firstLine="0"/>
              <w:contextualSpacing/>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Лабораторная работа «Расчет полей допусков».</w:t>
            </w:r>
          </w:p>
        </w:tc>
      </w:tr>
      <w:tr w:rsidR="00266AB6" w:rsidRPr="005E1FDD" w14:paraId="4FB14B28" w14:textId="77777777" w:rsidTr="00EF6617">
        <w:trPr>
          <w:gridAfter w:val="1"/>
          <w:wAfter w:w="3" w:type="pct"/>
        </w:trPr>
        <w:tc>
          <w:tcPr>
            <w:tcW w:w="1223" w:type="pct"/>
            <w:vMerge/>
            <w:tcBorders>
              <w:left w:val="single" w:sz="4" w:space="0" w:color="auto"/>
              <w:right w:val="single" w:sz="4" w:space="0" w:color="auto"/>
            </w:tcBorders>
            <w:vAlign w:val="center"/>
            <w:hideMark/>
          </w:tcPr>
          <w:p w14:paraId="0646B455"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6180C405" w14:textId="77777777" w:rsidR="00266AB6" w:rsidRPr="005E1FDD" w:rsidRDefault="00266AB6" w:rsidP="00266AB6">
            <w:pPr>
              <w:tabs>
                <w:tab w:val="left" w:pos="309"/>
              </w:tabs>
              <w:spacing w:line="276" w:lineRule="auto"/>
              <w:ind w:left="23"/>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Лабораторная работа «Расчет посадок».</w:t>
            </w:r>
          </w:p>
        </w:tc>
      </w:tr>
      <w:tr w:rsidR="00266AB6" w:rsidRPr="005E1FDD" w14:paraId="658D1375" w14:textId="77777777" w:rsidTr="00EF6617">
        <w:trPr>
          <w:gridAfter w:val="1"/>
          <w:wAfter w:w="3" w:type="pct"/>
        </w:trPr>
        <w:tc>
          <w:tcPr>
            <w:tcW w:w="1223" w:type="pct"/>
            <w:vMerge/>
            <w:tcBorders>
              <w:left w:val="single" w:sz="4" w:space="0" w:color="auto"/>
              <w:right w:val="single" w:sz="4" w:space="0" w:color="auto"/>
            </w:tcBorders>
            <w:vAlign w:val="center"/>
            <w:hideMark/>
          </w:tcPr>
          <w:p w14:paraId="5F9D2D2C"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2BDAE38D" w14:textId="77777777" w:rsidR="00266AB6" w:rsidRPr="005E1FDD" w:rsidRDefault="00266AB6" w:rsidP="00266AB6">
            <w:pPr>
              <w:tabs>
                <w:tab w:val="left" w:pos="309"/>
              </w:tabs>
              <w:spacing w:line="276" w:lineRule="auto"/>
              <w:ind w:left="23"/>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3. Лабораторная работа «Работа с допусками. Посадки с зазором»</w:t>
            </w:r>
          </w:p>
        </w:tc>
      </w:tr>
      <w:tr w:rsidR="00266AB6" w:rsidRPr="005E1FDD" w14:paraId="655DD9B1" w14:textId="77777777" w:rsidTr="00EF6617">
        <w:trPr>
          <w:gridAfter w:val="1"/>
          <w:wAfter w:w="3" w:type="pct"/>
        </w:trPr>
        <w:tc>
          <w:tcPr>
            <w:tcW w:w="1223" w:type="pct"/>
            <w:vMerge/>
            <w:tcBorders>
              <w:left w:val="single" w:sz="4" w:space="0" w:color="auto"/>
              <w:right w:val="single" w:sz="4" w:space="0" w:color="auto"/>
            </w:tcBorders>
            <w:vAlign w:val="center"/>
            <w:hideMark/>
          </w:tcPr>
          <w:p w14:paraId="70306CA2"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0CC469BB" w14:textId="77777777" w:rsidR="00266AB6" w:rsidRPr="005E1FDD" w:rsidRDefault="00266AB6" w:rsidP="00266AB6">
            <w:pPr>
              <w:tabs>
                <w:tab w:val="left" w:pos="309"/>
              </w:tabs>
              <w:spacing w:line="276" w:lineRule="auto"/>
              <w:ind w:left="23"/>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4. Лабораторная работа «Работа с допусками. Переходные посадки».</w:t>
            </w:r>
          </w:p>
        </w:tc>
      </w:tr>
      <w:tr w:rsidR="00266AB6" w:rsidRPr="005E1FDD" w14:paraId="1AC5C351" w14:textId="77777777" w:rsidTr="00EF6617">
        <w:trPr>
          <w:gridAfter w:val="1"/>
          <w:wAfter w:w="3" w:type="pct"/>
          <w:trHeight w:val="135"/>
        </w:trPr>
        <w:tc>
          <w:tcPr>
            <w:tcW w:w="1223" w:type="pct"/>
            <w:vMerge/>
            <w:tcBorders>
              <w:left w:val="single" w:sz="4" w:space="0" w:color="auto"/>
              <w:right w:val="single" w:sz="4" w:space="0" w:color="auto"/>
            </w:tcBorders>
            <w:vAlign w:val="center"/>
            <w:hideMark/>
          </w:tcPr>
          <w:p w14:paraId="5C75403A"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vAlign w:val="bottom"/>
            <w:hideMark/>
          </w:tcPr>
          <w:p w14:paraId="192DE49D" w14:textId="77777777"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5. Лабораторная работа «Работа с допусками. Посадки с натягом».</w:t>
            </w:r>
          </w:p>
        </w:tc>
      </w:tr>
      <w:tr w:rsidR="00266AB6" w:rsidRPr="005E1FDD" w14:paraId="56D69C25" w14:textId="77777777" w:rsidTr="00EF6617">
        <w:trPr>
          <w:gridAfter w:val="1"/>
          <w:wAfter w:w="3" w:type="pct"/>
          <w:trHeight w:val="135"/>
        </w:trPr>
        <w:tc>
          <w:tcPr>
            <w:tcW w:w="1223" w:type="pct"/>
            <w:vMerge/>
            <w:tcBorders>
              <w:left w:val="single" w:sz="4" w:space="0" w:color="auto"/>
              <w:bottom w:val="single" w:sz="4" w:space="0" w:color="auto"/>
              <w:right w:val="single" w:sz="4" w:space="0" w:color="auto"/>
            </w:tcBorders>
            <w:vAlign w:val="center"/>
          </w:tcPr>
          <w:p w14:paraId="0571CA87"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vAlign w:val="bottom"/>
          </w:tcPr>
          <w:p w14:paraId="79734979" w14:textId="16C240B9" w:rsidR="00266AB6" w:rsidRPr="002662B8"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63D06A24" w14:textId="77777777" w:rsidTr="00EF56D1">
        <w:trPr>
          <w:gridAfter w:val="1"/>
          <w:wAfter w:w="3" w:type="pct"/>
          <w:trHeight w:val="251"/>
        </w:trPr>
        <w:tc>
          <w:tcPr>
            <w:tcW w:w="1223" w:type="pct"/>
            <w:vMerge w:val="restart"/>
            <w:tcBorders>
              <w:top w:val="single" w:sz="4" w:space="0" w:color="auto"/>
              <w:left w:val="single" w:sz="4" w:space="0" w:color="auto"/>
              <w:right w:val="single" w:sz="4" w:space="0" w:color="auto"/>
            </w:tcBorders>
            <w:hideMark/>
          </w:tcPr>
          <w:p w14:paraId="2FE2AFB3" w14:textId="77777777" w:rsidR="00266AB6" w:rsidRPr="005E1FDD" w:rsidRDefault="00266AB6" w:rsidP="00266AB6">
            <w:pPr>
              <w:spacing w:after="200"/>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1.2. Базирование деталей.</w:t>
            </w:r>
          </w:p>
        </w:tc>
        <w:tc>
          <w:tcPr>
            <w:tcW w:w="2670" w:type="pct"/>
            <w:tcBorders>
              <w:top w:val="single" w:sz="4" w:space="0" w:color="auto"/>
              <w:left w:val="single" w:sz="4" w:space="0" w:color="auto"/>
              <w:bottom w:val="single" w:sz="4" w:space="0" w:color="auto"/>
              <w:right w:val="nil"/>
            </w:tcBorders>
            <w:hideMark/>
          </w:tcPr>
          <w:p w14:paraId="267B457D"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c>
          <w:tcPr>
            <w:tcW w:w="1104" w:type="pct"/>
            <w:tcBorders>
              <w:top w:val="single" w:sz="4" w:space="0" w:color="auto"/>
              <w:left w:val="nil"/>
              <w:bottom w:val="single" w:sz="4" w:space="0" w:color="auto"/>
              <w:right w:val="single" w:sz="4" w:space="0" w:color="auto"/>
            </w:tcBorders>
          </w:tcPr>
          <w:p w14:paraId="62258F9E" w14:textId="77777777" w:rsidR="00266AB6" w:rsidRPr="005E1FDD" w:rsidRDefault="00266AB6" w:rsidP="00266AB6">
            <w:pPr>
              <w:rPr>
                <w:rFonts w:ascii="Times New Roman" w:eastAsia="Times New Roman" w:hAnsi="Times New Roman" w:cs="Times New Roman"/>
                <w:b/>
                <w:sz w:val="24"/>
                <w:szCs w:val="24"/>
                <w:lang w:eastAsia="ru-RU"/>
              </w:rPr>
            </w:pPr>
          </w:p>
        </w:tc>
      </w:tr>
      <w:tr w:rsidR="00266AB6" w:rsidRPr="005E1FDD" w14:paraId="055995DA" w14:textId="77777777" w:rsidTr="00EF56D1">
        <w:trPr>
          <w:gridAfter w:val="1"/>
          <w:wAfter w:w="3" w:type="pct"/>
          <w:trHeight w:val="413"/>
        </w:trPr>
        <w:tc>
          <w:tcPr>
            <w:tcW w:w="1223" w:type="pct"/>
            <w:vMerge/>
            <w:tcBorders>
              <w:left w:val="single" w:sz="4" w:space="0" w:color="auto"/>
              <w:right w:val="single" w:sz="4" w:space="0" w:color="auto"/>
            </w:tcBorders>
            <w:vAlign w:val="center"/>
            <w:hideMark/>
          </w:tcPr>
          <w:p w14:paraId="4D84DD9D"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7D36B782" w14:textId="77777777" w:rsidR="00266AB6" w:rsidRPr="005E1FDD" w:rsidRDefault="00266AB6" w:rsidP="00266AB6">
            <w:pPr>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Базирование тела в пространстве. Скрытые базы. Неоднозначность базирования. Конструкторские и технологические базы. Размерные цепи.</w:t>
            </w:r>
          </w:p>
        </w:tc>
      </w:tr>
      <w:tr w:rsidR="00FB1DCE" w:rsidRPr="005E1FDD" w14:paraId="6ED63B99" w14:textId="77777777" w:rsidTr="00EF56D1">
        <w:trPr>
          <w:gridAfter w:val="1"/>
          <w:wAfter w:w="3" w:type="pct"/>
          <w:trHeight w:val="413"/>
        </w:trPr>
        <w:tc>
          <w:tcPr>
            <w:tcW w:w="1223" w:type="pct"/>
            <w:vMerge/>
            <w:tcBorders>
              <w:left w:val="single" w:sz="4" w:space="0" w:color="auto"/>
              <w:right w:val="single" w:sz="4" w:space="0" w:color="auto"/>
            </w:tcBorders>
            <w:vAlign w:val="center"/>
          </w:tcPr>
          <w:p w14:paraId="5234D811"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5051D7F2" w14:textId="2BB950DF" w:rsidR="00FB1DCE" w:rsidRPr="005E1FDD" w:rsidRDefault="00FB1DCE" w:rsidP="00266AB6">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66AB6" w:rsidRPr="005E1FDD" w14:paraId="492D5F3B" w14:textId="77777777" w:rsidTr="00EF56D1">
        <w:trPr>
          <w:gridAfter w:val="1"/>
          <w:wAfter w:w="3" w:type="pct"/>
          <w:trHeight w:val="412"/>
        </w:trPr>
        <w:tc>
          <w:tcPr>
            <w:tcW w:w="1223" w:type="pct"/>
            <w:vMerge/>
            <w:tcBorders>
              <w:left w:val="single" w:sz="4" w:space="0" w:color="auto"/>
              <w:bottom w:val="single" w:sz="4" w:space="0" w:color="auto"/>
              <w:right w:val="single" w:sz="4" w:space="0" w:color="auto"/>
            </w:tcBorders>
            <w:vAlign w:val="center"/>
          </w:tcPr>
          <w:p w14:paraId="351E24FB"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607D7CE6" w14:textId="3539B394" w:rsidR="00266AB6" w:rsidRPr="002662B8" w:rsidRDefault="00266AB6" w:rsidP="00266AB6">
            <w:pPr>
              <w:jc w:val="both"/>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3CAB4A5A" w14:textId="77777777" w:rsidTr="00266AB6">
        <w:trPr>
          <w:gridAfter w:val="1"/>
          <w:wAfter w:w="3" w:type="pct"/>
        </w:trPr>
        <w:tc>
          <w:tcPr>
            <w:tcW w:w="4997" w:type="pct"/>
            <w:gridSpan w:val="3"/>
            <w:tcBorders>
              <w:top w:val="single" w:sz="4" w:space="0" w:color="auto"/>
              <w:left w:val="single" w:sz="4" w:space="0" w:color="auto"/>
              <w:bottom w:val="single" w:sz="4" w:space="0" w:color="auto"/>
              <w:right w:val="single" w:sz="4" w:space="0" w:color="auto"/>
            </w:tcBorders>
            <w:hideMark/>
          </w:tcPr>
          <w:p w14:paraId="58D691E1" w14:textId="5FB0DBED" w:rsidR="00266AB6" w:rsidRPr="00A57D52" w:rsidRDefault="00266AB6" w:rsidP="00266AB6">
            <w:pPr>
              <w:spacing w:after="200"/>
              <w:rPr>
                <w:rFonts w:ascii="Times New Roman" w:eastAsia="Times New Roman" w:hAnsi="Times New Roman" w:cs="Times New Roman"/>
                <w:b/>
                <w:sz w:val="24"/>
                <w:szCs w:val="24"/>
                <w:lang w:val="en-US" w:eastAsia="ru-RU"/>
              </w:rPr>
            </w:pPr>
            <w:r w:rsidRPr="005E1FDD">
              <w:rPr>
                <w:rFonts w:ascii="Times New Roman" w:eastAsia="Times New Roman" w:hAnsi="Times New Roman" w:cs="Times New Roman"/>
                <w:b/>
                <w:bCs/>
                <w:sz w:val="24"/>
                <w:szCs w:val="24"/>
                <w:lang w:eastAsia="ru-RU"/>
              </w:rPr>
              <w:t>Раздел 2. Механизмы приборов.</w:t>
            </w:r>
            <w:r w:rsidR="00A57D52">
              <w:rPr>
                <w:rFonts w:ascii="Times New Roman" w:eastAsia="Times New Roman" w:hAnsi="Times New Roman" w:cs="Times New Roman"/>
                <w:b/>
                <w:bCs/>
                <w:sz w:val="24"/>
                <w:szCs w:val="24"/>
                <w:lang w:val="en-US" w:eastAsia="ru-RU"/>
              </w:rPr>
              <w:t xml:space="preserve"> (</w:t>
            </w:r>
            <w:r w:rsidR="00B22A4E">
              <w:rPr>
                <w:rFonts w:ascii="Times New Roman" w:eastAsia="Times New Roman" w:hAnsi="Times New Roman" w:cs="Times New Roman"/>
                <w:b/>
                <w:bCs/>
                <w:sz w:val="24"/>
                <w:szCs w:val="24"/>
                <w:lang w:eastAsia="ru-RU"/>
              </w:rPr>
              <w:t>42</w:t>
            </w:r>
            <w:r w:rsidR="00A57D52">
              <w:rPr>
                <w:rFonts w:ascii="Times New Roman" w:eastAsia="Times New Roman" w:hAnsi="Times New Roman" w:cs="Times New Roman"/>
                <w:b/>
                <w:bCs/>
                <w:sz w:val="24"/>
                <w:szCs w:val="24"/>
                <w:lang w:val="en-US" w:eastAsia="ru-RU"/>
              </w:rPr>
              <w:t>)</w:t>
            </w:r>
          </w:p>
        </w:tc>
      </w:tr>
      <w:tr w:rsidR="00266AB6" w:rsidRPr="005E1FDD" w14:paraId="76CFDED4" w14:textId="77777777" w:rsidTr="006E7F6B">
        <w:trPr>
          <w:gridAfter w:val="1"/>
          <w:wAfter w:w="3" w:type="pct"/>
        </w:trPr>
        <w:tc>
          <w:tcPr>
            <w:tcW w:w="1223" w:type="pct"/>
            <w:vMerge w:val="restart"/>
            <w:tcBorders>
              <w:top w:val="single" w:sz="4" w:space="0" w:color="auto"/>
              <w:left w:val="single" w:sz="4" w:space="0" w:color="auto"/>
              <w:right w:val="single" w:sz="4" w:space="0" w:color="auto"/>
            </w:tcBorders>
            <w:hideMark/>
          </w:tcPr>
          <w:p w14:paraId="12503B3C"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2.1. Машины и механизмы.</w:t>
            </w:r>
          </w:p>
        </w:tc>
        <w:tc>
          <w:tcPr>
            <w:tcW w:w="2670" w:type="pct"/>
            <w:tcBorders>
              <w:top w:val="single" w:sz="4" w:space="0" w:color="auto"/>
              <w:left w:val="single" w:sz="4" w:space="0" w:color="auto"/>
              <w:bottom w:val="single" w:sz="4" w:space="0" w:color="auto"/>
              <w:right w:val="nil"/>
            </w:tcBorders>
            <w:hideMark/>
          </w:tcPr>
          <w:p w14:paraId="2AFD2CCA"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c>
          <w:tcPr>
            <w:tcW w:w="1104" w:type="pct"/>
            <w:tcBorders>
              <w:top w:val="single" w:sz="4" w:space="0" w:color="auto"/>
              <w:left w:val="nil"/>
              <w:bottom w:val="single" w:sz="4" w:space="0" w:color="auto"/>
              <w:right w:val="single" w:sz="4" w:space="0" w:color="auto"/>
            </w:tcBorders>
          </w:tcPr>
          <w:p w14:paraId="4DABF981" w14:textId="77777777" w:rsidR="00266AB6" w:rsidRPr="005E1FDD" w:rsidRDefault="00266AB6" w:rsidP="00266AB6">
            <w:pPr>
              <w:rPr>
                <w:rFonts w:ascii="Times New Roman" w:eastAsia="Times New Roman" w:hAnsi="Times New Roman" w:cs="Times New Roman"/>
                <w:b/>
                <w:sz w:val="24"/>
                <w:szCs w:val="24"/>
                <w:lang w:eastAsia="ru-RU"/>
              </w:rPr>
            </w:pPr>
          </w:p>
        </w:tc>
      </w:tr>
      <w:tr w:rsidR="00266AB6" w:rsidRPr="005E1FDD" w14:paraId="280568D5" w14:textId="77777777" w:rsidTr="006E7F6B">
        <w:trPr>
          <w:gridAfter w:val="1"/>
          <w:wAfter w:w="3" w:type="pct"/>
        </w:trPr>
        <w:tc>
          <w:tcPr>
            <w:tcW w:w="1223" w:type="pct"/>
            <w:vMerge/>
            <w:tcBorders>
              <w:left w:val="single" w:sz="4" w:space="0" w:color="auto"/>
              <w:right w:val="single" w:sz="4" w:space="0" w:color="auto"/>
            </w:tcBorders>
            <w:vAlign w:val="center"/>
            <w:hideMark/>
          </w:tcPr>
          <w:p w14:paraId="1FA45079"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nil"/>
            </w:tcBorders>
            <w:hideMark/>
          </w:tcPr>
          <w:p w14:paraId="7DAFE355" w14:textId="77777777"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Классификация машин и механизмов.</w:t>
            </w:r>
          </w:p>
        </w:tc>
        <w:tc>
          <w:tcPr>
            <w:tcW w:w="1104" w:type="pct"/>
            <w:tcBorders>
              <w:top w:val="single" w:sz="4" w:space="0" w:color="auto"/>
              <w:left w:val="nil"/>
              <w:bottom w:val="single" w:sz="4" w:space="0" w:color="auto"/>
              <w:right w:val="single" w:sz="4" w:space="0" w:color="auto"/>
            </w:tcBorders>
          </w:tcPr>
          <w:p w14:paraId="5FB1289E" w14:textId="77777777" w:rsidR="00266AB6" w:rsidRPr="005E1FDD" w:rsidRDefault="00266AB6" w:rsidP="00266AB6">
            <w:pPr>
              <w:rPr>
                <w:rFonts w:ascii="Times New Roman" w:eastAsia="Times New Roman" w:hAnsi="Times New Roman" w:cs="Times New Roman"/>
                <w:b/>
                <w:sz w:val="24"/>
                <w:szCs w:val="24"/>
                <w:lang w:eastAsia="ru-RU"/>
              </w:rPr>
            </w:pPr>
          </w:p>
        </w:tc>
      </w:tr>
      <w:tr w:rsidR="002662B8" w:rsidRPr="005E1FDD" w14:paraId="12214F7B" w14:textId="77777777" w:rsidTr="006E7F6B">
        <w:trPr>
          <w:gridAfter w:val="1"/>
          <w:wAfter w:w="3" w:type="pct"/>
        </w:trPr>
        <w:tc>
          <w:tcPr>
            <w:tcW w:w="1223" w:type="pct"/>
            <w:vMerge/>
            <w:tcBorders>
              <w:left w:val="single" w:sz="4" w:space="0" w:color="auto"/>
              <w:right w:val="single" w:sz="4" w:space="0" w:color="auto"/>
            </w:tcBorders>
            <w:vAlign w:val="center"/>
          </w:tcPr>
          <w:p w14:paraId="02771718" w14:textId="77777777" w:rsidR="002662B8" w:rsidRPr="005E1FDD" w:rsidRDefault="002662B8" w:rsidP="00266AB6">
            <w:pPr>
              <w:spacing w:line="276" w:lineRule="auto"/>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nil"/>
            </w:tcBorders>
          </w:tcPr>
          <w:p w14:paraId="2DBDA7A5" w14:textId="51179C79" w:rsidR="002662B8" w:rsidRPr="005E1FDD" w:rsidRDefault="002662B8"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w:t>
            </w:r>
            <w:r>
              <w:rPr>
                <w:rFonts w:ascii="Times New Roman" w:eastAsia="Times New Roman" w:hAnsi="Times New Roman" w:cs="Times New Roman"/>
                <w:b/>
                <w:bCs/>
                <w:sz w:val="24"/>
                <w:szCs w:val="24"/>
                <w:lang w:eastAsia="ru-RU"/>
              </w:rPr>
              <w:t xml:space="preserve"> </w:t>
            </w:r>
            <w:r w:rsidRPr="005E1FDD">
              <w:rPr>
                <w:rFonts w:ascii="Times New Roman" w:eastAsia="Times New Roman" w:hAnsi="Times New Roman" w:cs="Times New Roman"/>
                <w:b/>
                <w:bCs/>
                <w:sz w:val="24"/>
                <w:szCs w:val="24"/>
                <w:lang w:eastAsia="ru-RU"/>
              </w:rPr>
              <w:t>занятий</w:t>
            </w:r>
          </w:p>
        </w:tc>
        <w:tc>
          <w:tcPr>
            <w:tcW w:w="1104" w:type="pct"/>
            <w:tcBorders>
              <w:top w:val="single" w:sz="4" w:space="0" w:color="auto"/>
              <w:left w:val="nil"/>
              <w:bottom w:val="single" w:sz="4" w:space="0" w:color="auto"/>
              <w:right w:val="single" w:sz="4" w:space="0" w:color="auto"/>
            </w:tcBorders>
          </w:tcPr>
          <w:p w14:paraId="5FD53A10" w14:textId="77777777" w:rsidR="002662B8" w:rsidRPr="005E1FDD" w:rsidRDefault="002662B8" w:rsidP="00266AB6">
            <w:pPr>
              <w:rPr>
                <w:rFonts w:ascii="Times New Roman" w:eastAsia="Times New Roman" w:hAnsi="Times New Roman" w:cs="Times New Roman"/>
                <w:b/>
                <w:sz w:val="24"/>
                <w:szCs w:val="24"/>
                <w:lang w:eastAsia="ru-RU"/>
              </w:rPr>
            </w:pPr>
          </w:p>
        </w:tc>
      </w:tr>
      <w:tr w:rsidR="00266AB6" w:rsidRPr="005E1FDD" w14:paraId="30A2F347" w14:textId="77777777" w:rsidTr="006E7F6B">
        <w:trPr>
          <w:gridAfter w:val="1"/>
          <w:wAfter w:w="3" w:type="pct"/>
        </w:trPr>
        <w:tc>
          <w:tcPr>
            <w:tcW w:w="1223" w:type="pct"/>
            <w:vMerge/>
            <w:tcBorders>
              <w:left w:val="single" w:sz="4" w:space="0" w:color="auto"/>
              <w:bottom w:val="single" w:sz="4" w:space="0" w:color="auto"/>
              <w:right w:val="single" w:sz="4" w:space="0" w:color="auto"/>
            </w:tcBorders>
            <w:vAlign w:val="center"/>
          </w:tcPr>
          <w:p w14:paraId="37D5E800"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328843EF" w14:textId="17796338" w:rsidR="00266AB6" w:rsidRPr="002662B8"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63D71533" w14:textId="77777777" w:rsidTr="00902D50">
        <w:trPr>
          <w:gridAfter w:val="1"/>
          <w:wAfter w:w="3" w:type="pct"/>
        </w:trPr>
        <w:tc>
          <w:tcPr>
            <w:tcW w:w="1223" w:type="pct"/>
            <w:vMerge w:val="restart"/>
            <w:tcBorders>
              <w:top w:val="single" w:sz="4" w:space="0" w:color="auto"/>
              <w:left w:val="single" w:sz="4" w:space="0" w:color="auto"/>
              <w:right w:val="single" w:sz="4" w:space="0" w:color="auto"/>
            </w:tcBorders>
            <w:hideMark/>
          </w:tcPr>
          <w:p w14:paraId="72938CC4" w14:textId="77777777" w:rsidR="00266AB6" w:rsidRPr="005E1FDD" w:rsidRDefault="00266AB6" w:rsidP="00266AB6">
            <w:pPr>
              <w:spacing w:after="200"/>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2.2. Детали машин и механизмов.</w:t>
            </w:r>
          </w:p>
        </w:tc>
        <w:tc>
          <w:tcPr>
            <w:tcW w:w="2670" w:type="pct"/>
            <w:tcBorders>
              <w:top w:val="single" w:sz="4" w:space="0" w:color="auto"/>
              <w:left w:val="single" w:sz="4" w:space="0" w:color="auto"/>
              <w:bottom w:val="single" w:sz="4" w:space="0" w:color="auto"/>
              <w:right w:val="nil"/>
            </w:tcBorders>
            <w:hideMark/>
          </w:tcPr>
          <w:p w14:paraId="218C2FCB"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c>
          <w:tcPr>
            <w:tcW w:w="1104" w:type="pct"/>
            <w:tcBorders>
              <w:top w:val="single" w:sz="4" w:space="0" w:color="auto"/>
              <w:left w:val="nil"/>
              <w:bottom w:val="single" w:sz="4" w:space="0" w:color="auto"/>
              <w:right w:val="single" w:sz="4" w:space="0" w:color="auto"/>
            </w:tcBorders>
          </w:tcPr>
          <w:p w14:paraId="1A124A80" w14:textId="77777777" w:rsidR="00266AB6" w:rsidRPr="005E1FDD" w:rsidRDefault="00266AB6" w:rsidP="00266AB6">
            <w:pPr>
              <w:rPr>
                <w:rFonts w:ascii="Times New Roman" w:eastAsia="Times New Roman" w:hAnsi="Times New Roman" w:cs="Times New Roman"/>
                <w:b/>
                <w:sz w:val="24"/>
                <w:szCs w:val="24"/>
                <w:lang w:eastAsia="ru-RU"/>
              </w:rPr>
            </w:pPr>
          </w:p>
        </w:tc>
      </w:tr>
      <w:tr w:rsidR="00266AB6" w:rsidRPr="005E1FDD" w14:paraId="5844BE2A" w14:textId="77777777" w:rsidTr="00902D50">
        <w:trPr>
          <w:gridAfter w:val="1"/>
          <w:wAfter w:w="3" w:type="pct"/>
        </w:trPr>
        <w:tc>
          <w:tcPr>
            <w:tcW w:w="1223" w:type="pct"/>
            <w:vMerge/>
            <w:tcBorders>
              <w:left w:val="single" w:sz="4" w:space="0" w:color="auto"/>
              <w:right w:val="single" w:sz="4" w:space="0" w:color="auto"/>
            </w:tcBorders>
            <w:vAlign w:val="center"/>
            <w:hideMark/>
          </w:tcPr>
          <w:p w14:paraId="4D554069"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nil"/>
            </w:tcBorders>
            <w:hideMark/>
          </w:tcPr>
          <w:p w14:paraId="5A94D1C9" w14:textId="77777777"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1.Звенья. Кинематические пары.</w:t>
            </w:r>
          </w:p>
        </w:tc>
        <w:tc>
          <w:tcPr>
            <w:tcW w:w="1104" w:type="pct"/>
            <w:tcBorders>
              <w:top w:val="single" w:sz="4" w:space="0" w:color="auto"/>
              <w:left w:val="nil"/>
              <w:bottom w:val="single" w:sz="4" w:space="0" w:color="auto"/>
              <w:right w:val="single" w:sz="4" w:space="0" w:color="auto"/>
            </w:tcBorders>
          </w:tcPr>
          <w:p w14:paraId="1A40FD77" w14:textId="77777777" w:rsidR="00266AB6" w:rsidRPr="005E1FDD" w:rsidRDefault="00266AB6" w:rsidP="00266AB6">
            <w:pPr>
              <w:rPr>
                <w:rFonts w:ascii="Times New Roman" w:eastAsia="Times New Roman" w:hAnsi="Times New Roman" w:cs="Times New Roman"/>
                <w:b/>
                <w:sz w:val="24"/>
                <w:szCs w:val="24"/>
                <w:lang w:eastAsia="ru-RU"/>
              </w:rPr>
            </w:pPr>
          </w:p>
        </w:tc>
      </w:tr>
      <w:tr w:rsidR="00266AB6" w:rsidRPr="005E1FDD" w14:paraId="0E7BB33C" w14:textId="77777777" w:rsidTr="00902D50">
        <w:trPr>
          <w:gridAfter w:val="1"/>
          <w:wAfter w:w="3" w:type="pct"/>
        </w:trPr>
        <w:tc>
          <w:tcPr>
            <w:tcW w:w="1223" w:type="pct"/>
            <w:vMerge/>
            <w:tcBorders>
              <w:left w:val="single" w:sz="4" w:space="0" w:color="auto"/>
              <w:right w:val="single" w:sz="4" w:space="0" w:color="auto"/>
            </w:tcBorders>
            <w:vAlign w:val="center"/>
            <w:hideMark/>
          </w:tcPr>
          <w:p w14:paraId="604048C4"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nil"/>
            </w:tcBorders>
            <w:hideMark/>
          </w:tcPr>
          <w:p w14:paraId="1D347C8B" w14:textId="77777777"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Подвижность механизмов.  Формула Чебышева.</w:t>
            </w:r>
          </w:p>
        </w:tc>
        <w:tc>
          <w:tcPr>
            <w:tcW w:w="1104" w:type="pct"/>
            <w:tcBorders>
              <w:top w:val="single" w:sz="4" w:space="0" w:color="auto"/>
              <w:left w:val="nil"/>
              <w:bottom w:val="single" w:sz="4" w:space="0" w:color="auto"/>
              <w:right w:val="single" w:sz="4" w:space="0" w:color="auto"/>
            </w:tcBorders>
          </w:tcPr>
          <w:p w14:paraId="019AA536" w14:textId="77777777" w:rsidR="00266AB6" w:rsidRPr="005E1FDD" w:rsidRDefault="00266AB6" w:rsidP="00266AB6">
            <w:pPr>
              <w:rPr>
                <w:rFonts w:ascii="Times New Roman" w:eastAsia="Times New Roman" w:hAnsi="Times New Roman" w:cs="Times New Roman"/>
                <w:b/>
                <w:sz w:val="24"/>
                <w:szCs w:val="24"/>
                <w:lang w:eastAsia="ru-RU"/>
              </w:rPr>
            </w:pPr>
          </w:p>
        </w:tc>
      </w:tr>
      <w:tr w:rsidR="00266AB6" w:rsidRPr="005E1FDD" w14:paraId="076AF64D" w14:textId="77777777" w:rsidTr="00902D50">
        <w:trPr>
          <w:gridAfter w:val="1"/>
          <w:wAfter w:w="3" w:type="pct"/>
        </w:trPr>
        <w:tc>
          <w:tcPr>
            <w:tcW w:w="1223" w:type="pct"/>
            <w:vMerge/>
            <w:tcBorders>
              <w:left w:val="single" w:sz="4" w:space="0" w:color="auto"/>
              <w:right w:val="single" w:sz="4" w:space="0" w:color="auto"/>
            </w:tcBorders>
            <w:vAlign w:val="center"/>
            <w:hideMark/>
          </w:tcPr>
          <w:p w14:paraId="3A97C19A"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6AEB0700" w14:textId="0257AB23"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66AB6" w:rsidRPr="005E1FDD" w14:paraId="45D44E44" w14:textId="77777777" w:rsidTr="00902D50">
        <w:trPr>
          <w:gridAfter w:val="1"/>
          <w:wAfter w:w="3" w:type="pct"/>
        </w:trPr>
        <w:tc>
          <w:tcPr>
            <w:tcW w:w="1223" w:type="pct"/>
            <w:vMerge/>
            <w:tcBorders>
              <w:left w:val="single" w:sz="4" w:space="0" w:color="auto"/>
              <w:right w:val="single" w:sz="4" w:space="0" w:color="auto"/>
            </w:tcBorders>
            <w:vAlign w:val="center"/>
            <w:hideMark/>
          </w:tcPr>
          <w:p w14:paraId="2D779BF9"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60A77B8B" w14:textId="77777777"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«Работа с узлами приборов, определение звеньев и типов кинематических пар».</w:t>
            </w:r>
          </w:p>
        </w:tc>
      </w:tr>
      <w:tr w:rsidR="00266AB6" w:rsidRPr="005E1FDD" w14:paraId="2FA9052C" w14:textId="77777777" w:rsidTr="00902D50">
        <w:trPr>
          <w:gridAfter w:val="1"/>
          <w:wAfter w:w="3" w:type="pct"/>
          <w:trHeight w:val="278"/>
        </w:trPr>
        <w:tc>
          <w:tcPr>
            <w:tcW w:w="1223" w:type="pct"/>
            <w:vMerge/>
            <w:tcBorders>
              <w:left w:val="single" w:sz="4" w:space="0" w:color="auto"/>
              <w:right w:val="single" w:sz="4" w:space="0" w:color="auto"/>
            </w:tcBorders>
            <w:vAlign w:val="center"/>
            <w:hideMark/>
          </w:tcPr>
          <w:p w14:paraId="7CCB602A"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213526D1" w14:textId="77777777"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Лабораторная работа «Определение подвижности типовых механизмов».</w:t>
            </w:r>
          </w:p>
        </w:tc>
      </w:tr>
      <w:tr w:rsidR="00266AB6" w:rsidRPr="005E1FDD" w14:paraId="4A8FF35E" w14:textId="77777777" w:rsidTr="00902D50">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4FE9D63E"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58CCF997" w14:textId="00122F86" w:rsidR="00266AB6" w:rsidRPr="002662B8"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3301F71A" w14:textId="77777777" w:rsidTr="00CF11C3">
        <w:trPr>
          <w:gridAfter w:val="1"/>
          <w:wAfter w:w="3" w:type="pct"/>
        </w:trPr>
        <w:tc>
          <w:tcPr>
            <w:tcW w:w="1223" w:type="pct"/>
            <w:vMerge w:val="restart"/>
            <w:tcBorders>
              <w:top w:val="single" w:sz="4" w:space="0" w:color="auto"/>
              <w:left w:val="single" w:sz="4" w:space="0" w:color="auto"/>
              <w:right w:val="single" w:sz="4" w:space="0" w:color="auto"/>
            </w:tcBorders>
            <w:hideMark/>
          </w:tcPr>
          <w:p w14:paraId="0238423A" w14:textId="77777777" w:rsidR="00266AB6" w:rsidRPr="005E1FDD" w:rsidRDefault="00266AB6" w:rsidP="00266AB6">
            <w:pPr>
              <w:spacing w:after="200"/>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2.3. Кинематика плоских механизмов.</w:t>
            </w:r>
          </w:p>
        </w:tc>
        <w:tc>
          <w:tcPr>
            <w:tcW w:w="3774" w:type="pct"/>
            <w:gridSpan w:val="2"/>
            <w:tcBorders>
              <w:top w:val="single" w:sz="4" w:space="0" w:color="auto"/>
              <w:left w:val="single" w:sz="4" w:space="0" w:color="auto"/>
              <w:bottom w:val="single" w:sz="4" w:space="0" w:color="auto"/>
              <w:right w:val="single" w:sz="4" w:space="0" w:color="auto"/>
            </w:tcBorders>
            <w:hideMark/>
          </w:tcPr>
          <w:p w14:paraId="43516B5C"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r>
      <w:tr w:rsidR="00266AB6" w:rsidRPr="005E1FDD" w14:paraId="3414847C" w14:textId="77777777" w:rsidTr="00CF11C3">
        <w:trPr>
          <w:gridAfter w:val="1"/>
          <w:wAfter w:w="3" w:type="pct"/>
        </w:trPr>
        <w:tc>
          <w:tcPr>
            <w:tcW w:w="1223" w:type="pct"/>
            <w:vMerge/>
            <w:tcBorders>
              <w:left w:val="single" w:sz="4" w:space="0" w:color="auto"/>
              <w:right w:val="single" w:sz="4" w:space="0" w:color="auto"/>
            </w:tcBorders>
            <w:vAlign w:val="center"/>
            <w:hideMark/>
          </w:tcPr>
          <w:p w14:paraId="6D717F4D"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362DAB87" w14:textId="77777777" w:rsidR="00266AB6" w:rsidRPr="005E1FDD" w:rsidRDefault="00266AB6" w:rsidP="00266AB6">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Графическое дифференцирование.  Построение графика пути плоского механизма.  Построение графика скорости плоского механизма. Построение графика ускорения плоского механизма.</w:t>
            </w:r>
          </w:p>
        </w:tc>
      </w:tr>
      <w:tr w:rsidR="00266AB6" w:rsidRPr="005E1FDD" w14:paraId="1BFC4127" w14:textId="77777777" w:rsidTr="00CF11C3">
        <w:trPr>
          <w:gridAfter w:val="1"/>
          <w:wAfter w:w="3" w:type="pct"/>
        </w:trPr>
        <w:tc>
          <w:tcPr>
            <w:tcW w:w="1223" w:type="pct"/>
            <w:vMerge/>
            <w:tcBorders>
              <w:left w:val="single" w:sz="4" w:space="0" w:color="auto"/>
              <w:right w:val="single" w:sz="4" w:space="0" w:color="auto"/>
            </w:tcBorders>
            <w:vAlign w:val="center"/>
            <w:hideMark/>
          </w:tcPr>
          <w:p w14:paraId="122B4AE9"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21E59986" w14:textId="77777777" w:rsidR="00266AB6" w:rsidRPr="005E1FDD" w:rsidRDefault="00266AB6" w:rsidP="00266AB6">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Динамика плоских механизмов.</w:t>
            </w:r>
          </w:p>
        </w:tc>
      </w:tr>
      <w:tr w:rsidR="00266AB6" w:rsidRPr="005E1FDD" w14:paraId="68BA9AA4" w14:textId="77777777" w:rsidTr="00CF11C3">
        <w:trPr>
          <w:gridAfter w:val="1"/>
          <w:wAfter w:w="3" w:type="pct"/>
        </w:trPr>
        <w:tc>
          <w:tcPr>
            <w:tcW w:w="1223" w:type="pct"/>
            <w:vMerge/>
            <w:tcBorders>
              <w:left w:val="single" w:sz="4" w:space="0" w:color="auto"/>
              <w:right w:val="single" w:sz="4" w:space="0" w:color="auto"/>
            </w:tcBorders>
            <w:vAlign w:val="center"/>
            <w:hideMark/>
          </w:tcPr>
          <w:p w14:paraId="375C28F2"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659BA17B" w14:textId="74E9962A"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66AB6" w:rsidRPr="005E1FDD" w14:paraId="10593F5E" w14:textId="77777777" w:rsidTr="00CF11C3">
        <w:trPr>
          <w:gridAfter w:val="1"/>
          <w:wAfter w:w="3" w:type="pct"/>
          <w:trHeight w:val="278"/>
        </w:trPr>
        <w:tc>
          <w:tcPr>
            <w:tcW w:w="1223" w:type="pct"/>
            <w:vMerge/>
            <w:tcBorders>
              <w:left w:val="single" w:sz="4" w:space="0" w:color="auto"/>
              <w:right w:val="single" w:sz="4" w:space="0" w:color="auto"/>
            </w:tcBorders>
            <w:vAlign w:val="center"/>
            <w:hideMark/>
          </w:tcPr>
          <w:p w14:paraId="59CB64D0"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6AE7543B" w14:textId="77777777"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«Определение законов движения плоского механизма».</w:t>
            </w:r>
          </w:p>
        </w:tc>
      </w:tr>
      <w:tr w:rsidR="00266AB6" w:rsidRPr="005E1FDD" w14:paraId="1F99C5B1" w14:textId="77777777" w:rsidTr="00CF11C3">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52445E9F"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23EEEA28" w14:textId="5F941FFB" w:rsidR="00266AB6" w:rsidRPr="002662B8"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759A8003" w14:textId="77777777" w:rsidTr="00F11D57">
        <w:trPr>
          <w:gridAfter w:val="1"/>
          <w:wAfter w:w="3" w:type="pct"/>
        </w:trPr>
        <w:tc>
          <w:tcPr>
            <w:tcW w:w="1223" w:type="pct"/>
            <w:vMerge w:val="restart"/>
            <w:tcBorders>
              <w:top w:val="single" w:sz="4" w:space="0" w:color="auto"/>
              <w:left w:val="single" w:sz="4" w:space="0" w:color="auto"/>
              <w:right w:val="single" w:sz="4" w:space="0" w:color="auto"/>
            </w:tcBorders>
            <w:hideMark/>
          </w:tcPr>
          <w:p w14:paraId="4AE0B47E"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2.4. Кулачковые механизмы.</w:t>
            </w:r>
          </w:p>
        </w:tc>
        <w:tc>
          <w:tcPr>
            <w:tcW w:w="3774" w:type="pct"/>
            <w:gridSpan w:val="2"/>
            <w:tcBorders>
              <w:top w:val="single" w:sz="4" w:space="0" w:color="auto"/>
              <w:left w:val="single" w:sz="4" w:space="0" w:color="auto"/>
              <w:bottom w:val="single" w:sz="4" w:space="0" w:color="auto"/>
              <w:right w:val="single" w:sz="4" w:space="0" w:color="auto"/>
            </w:tcBorders>
            <w:hideMark/>
          </w:tcPr>
          <w:p w14:paraId="29791A38"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r>
      <w:tr w:rsidR="00266AB6" w:rsidRPr="005E1FDD" w14:paraId="0D11A376" w14:textId="77777777" w:rsidTr="00F11D57">
        <w:trPr>
          <w:gridAfter w:val="1"/>
          <w:wAfter w:w="3" w:type="pct"/>
        </w:trPr>
        <w:tc>
          <w:tcPr>
            <w:tcW w:w="1223" w:type="pct"/>
            <w:vMerge/>
            <w:tcBorders>
              <w:left w:val="single" w:sz="4" w:space="0" w:color="auto"/>
              <w:right w:val="single" w:sz="4" w:space="0" w:color="auto"/>
            </w:tcBorders>
            <w:vAlign w:val="center"/>
            <w:hideMark/>
          </w:tcPr>
          <w:p w14:paraId="432DF311"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54D2B64E" w14:textId="77777777" w:rsidR="00266AB6" w:rsidRPr="005E1FDD" w:rsidRDefault="00266AB6" w:rsidP="00266AB6">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Типы кулачковых механизмов.</w:t>
            </w:r>
          </w:p>
        </w:tc>
      </w:tr>
      <w:tr w:rsidR="00266AB6" w:rsidRPr="005E1FDD" w14:paraId="521D20A9" w14:textId="77777777" w:rsidTr="00F11D57">
        <w:trPr>
          <w:gridAfter w:val="1"/>
          <w:wAfter w:w="3" w:type="pct"/>
        </w:trPr>
        <w:tc>
          <w:tcPr>
            <w:tcW w:w="1223" w:type="pct"/>
            <w:vMerge/>
            <w:tcBorders>
              <w:left w:val="single" w:sz="4" w:space="0" w:color="auto"/>
              <w:right w:val="single" w:sz="4" w:space="0" w:color="auto"/>
            </w:tcBorders>
            <w:vAlign w:val="center"/>
            <w:hideMark/>
          </w:tcPr>
          <w:p w14:paraId="78B895D1"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5C587CB8" w14:textId="44E98B18"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66AB6" w:rsidRPr="005E1FDD" w14:paraId="7CEC6D37" w14:textId="77777777" w:rsidTr="00F11D57">
        <w:trPr>
          <w:gridAfter w:val="1"/>
          <w:wAfter w:w="3" w:type="pct"/>
        </w:trPr>
        <w:tc>
          <w:tcPr>
            <w:tcW w:w="1223" w:type="pct"/>
            <w:vMerge/>
            <w:tcBorders>
              <w:left w:val="single" w:sz="4" w:space="0" w:color="auto"/>
              <w:right w:val="single" w:sz="4" w:space="0" w:color="auto"/>
            </w:tcBorders>
            <w:vAlign w:val="center"/>
            <w:hideMark/>
          </w:tcPr>
          <w:p w14:paraId="427AC717"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7B349312" w14:textId="77777777"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«Построение профиля кулачка по заданному закону движения».</w:t>
            </w:r>
          </w:p>
        </w:tc>
      </w:tr>
      <w:tr w:rsidR="00266AB6" w:rsidRPr="005E1FDD" w14:paraId="4580CEC9" w14:textId="77777777" w:rsidTr="00F11D57">
        <w:trPr>
          <w:gridAfter w:val="1"/>
          <w:wAfter w:w="3" w:type="pct"/>
          <w:trHeight w:val="278"/>
        </w:trPr>
        <w:tc>
          <w:tcPr>
            <w:tcW w:w="1223" w:type="pct"/>
            <w:vMerge/>
            <w:tcBorders>
              <w:left w:val="single" w:sz="4" w:space="0" w:color="auto"/>
              <w:right w:val="single" w:sz="4" w:space="0" w:color="auto"/>
            </w:tcBorders>
            <w:vAlign w:val="center"/>
            <w:hideMark/>
          </w:tcPr>
          <w:p w14:paraId="1526E44C"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10110144" w14:textId="77777777"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Лабораторная работа «Построение графиков скорости и ускорения исполнительного звена».</w:t>
            </w:r>
          </w:p>
        </w:tc>
      </w:tr>
      <w:tr w:rsidR="00266AB6" w:rsidRPr="005E1FDD" w14:paraId="7E9237CD" w14:textId="77777777" w:rsidTr="00F11D57">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6F73D483"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49ACA066" w14:textId="012B0AA2" w:rsidR="00266AB6" w:rsidRPr="002662B8"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2D218692" w14:textId="77777777" w:rsidTr="00266AB6">
        <w:trPr>
          <w:gridAfter w:val="1"/>
          <w:wAfter w:w="3" w:type="pct"/>
        </w:trPr>
        <w:tc>
          <w:tcPr>
            <w:tcW w:w="4997" w:type="pct"/>
            <w:gridSpan w:val="3"/>
            <w:tcBorders>
              <w:top w:val="single" w:sz="4" w:space="0" w:color="auto"/>
              <w:left w:val="single" w:sz="4" w:space="0" w:color="auto"/>
              <w:bottom w:val="single" w:sz="4" w:space="0" w:color="auto"/>
              <w:right w:val="single" w:sz="4" w:space="0" w:color="auto"/>
            </w:tcBorders>
            <w:hideMark/>
          </w:tcPr>
          <w:p w14:paraId="7989BF1F" w14:textId="212F05AC" w:rsidR="00266AB6" w:rsidRPr="00A57D52" w:rsidRDefault="00266AB6" w:rsidP="00A57D52">
            <w:pPr>
              <w:spacing w:after="200"/>
              <w:rPr>
                <w:rFonts w:ascii="Times New Roman" w:eastAsia="Times New Roman" w:hAnsi="Times New Roman" w:cs="Times New Roman"/>
                <w:b/>
                <w:bCs/>
                <w:sz w:val="24"/>
                <w:szCs w:val="24"/>
                <w:lang w:eastAsia="ru-RU"/>
              </w:rPr>
            </w:pPr>
            <w:r w:rsidRPr="00A57D52">
              <w:rPr>
                <w:rFonts w:ascii="Times New Roman" w:eastAsia="Times New Roman" w:hAnsi="Times New Roman" w:cs="Times New Roman"/>
                <w:b/>
                <w:bCs/>
                <w:sz w:val="24"/>
                <w:szCs w:val="24"/>
                <w:lang w:eastAsia="ru-RU"/>
              </w:rPr>
              <w:t>Раздел 3. Конструкционные материалы.</w:t>
            </w:r>
            <w:r w:rsidR="00A57D52" w:rsidRPr="00A57D52">
              <w:rPr>
                <w:rFonts w:ascii="Times New Roman" w:eastAsia="Times New Roman" w:hAnsi="Times New Roman" w:cs="Times New Roman"/>
                <w:b/>
                <w:bCs/>
                <w:sz w:val="24"/>
                <w:szCs w:val="24"/>
                <w:lang w:eastAsia="ru-RU"/>
              </w:rPr>
              <w:t xml:space="preserve"> (</w:t>
            </w:r>
            <w:r w:rsidR="00B22A4E">
              <w:rPr>
                <w:rFonts w:ascii="Times New Roman" w:eastAsia="Times New Roman" w:hAnsi="Times New Roman" w:cs="Times New Roman"/>
                <w:b/>
                <w:bCs/>
                <w:sz w:val="24"/>
                <w:szCs w:val="24"/>
                <w:lang w:eastAsia="ru-RU"/>
              </w:rPr>
              <w:t>58</w:t>
            </w:r>
            <w:r w:rsidR="00A57D52" w:rsidRPr="00A57D52">
              <w:rPr>
                <w:rFonts w:ascii="Times New Roman" w:eastAsia="Times New Roman" w:hAnsi="Times New Roman" w:cs="Times New Roman"/>
                <w:b/>
                <w:bCs/>
                <w:sz w:val="24"/>
                <w:szCs w:val="24"/>
                <w:lang w:eastAsia="ru-RU"/>
              </w:rPr>
              <w:t>)</w:t>
            </w:r>
          </w:p>
        </w:tc>
      </w:tr>
      <w:tr w:rsidR="00266AB6" w:rsidRPr="005E1FDD" w14:paraId="53A43B2A" w14:textId="77777777" w:rsidTr="009C749D">
        <w:trPr>
          <w:gridAfter w:val="1"/>
          <w:wAfter w:w="3" w:type="pct"/>
        </w:trPr>
        <w:tc>
          <w:tcPr>
            <w:tcW w:w="1223" w:type="pct"/>
            <w:vMerge w:val="restart"/>
            <w:tcBorders>
              <w:top w:val="single" w:sz="4" w:space="0" w:color="auto"/>
              <w:left w:val="single" w:sz="4" w:space="0" w:color="auto"/>
              <w:right w:val="single" w:sz="4" w:space="0" w:color="auto"/>
            </w:tcBorders>
            <w:hideMark/>
          </w:tcPr>
          <w:p w14:paraId="7A345B50"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3.1. Черные металлы.</w:t>
            </w:r>
          </w:p>
        </w:tc>
        <w:tc>
          <w:tcPr>
            <w:tcW w:w="3774" w:type="pct"/>
            <w:gridSpan w:val="2"/>
            <w:tcBorders>
              <w:top w:val="single" w:sz="4" w:space="0" w:color="auto"/>
              <w:left w:val="single" w:sz="4" w:space="0" w:color="auto"/>
              <w:bottom w:val="single" w:sz="4" w:space="0" w:color="auto"/>
              <w:right w:val="single" w:sz="4" w:space="0" w:color="auto"/>
            </w:tcBorders>
            <w:hideMark/>
          </w:tcPr>
          <w:p w14:paraId="45A008D1"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r>
      <w:tr w:rsidR="00266AB6" w:rsidRPr="005E1FDD" w14:paraId="3C6B36B0" w14:textId="77777777" w:rsidTr="009C749D">
        <w:trPr>
          <w:gridAfter w:val="1"/>
          <w:wAfter w:w="3" w:type="pct"/>
          <w:trHeight w:val="278"/>
        </w:trPr>
        <w:tc>
          <w:tcPr>
            <w:tcW w:w="1223" w:type="pct"/>
            <w:vMerge/>
            <w:tcBorders>
              <w:left w:val="single" w:sz="4" w:space="0" w:color="auto"/>
              <w:right w:val="single" w:sz="4" w:space="0" w:color="auto"/>
            </w:tcBorders>
            <w:vAlign w:val="center"/>
            <w:hideMark/>
          </w:tcPr>
          <w:p w14:paraId="5E7E997D"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39D34B71" w14:textId="77777777" w:rsidR="00266AB6" w:rsidRPr="005E1FDD" w:rsidRDefault="00266AB6" w:rsidP="00266AB6">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Стали литые. Стали конструкционные. Стали легированные. Стали инструментальные. Ассортимент черных металлов.</w:t>
            </w:r>
          </w:p>
        </w:tc>
      </w:tr>
      <w:tr w:rsidR="00FB1DCE" w:rsidRPr="005E1FDD" w14:paraId="76C1BCBE" w14:textId="77777777" w:rsidTr="009C749D">
        <w:trPr>
          <w:gridAfter w:val="1"/>
          <w:wAfter w:w="3" w:type="pct"/>
          <w:trHeight w:val="278"/>
        </w:trPr>
        <w:tc>
          <w:tcPr>
            <w:tcW w:w="1223" w:type="pct"/>
            <w:vMerge/>
            <w:tcBorders>
              <w:left w:val="single" w:sz="4" w:space="0" w:color="auto"/>
              <w:right w:val="single" w:sz="4" w:space="0" w:color="auto"/>
            </w:tcBorders>
            <w:vAlign w:val="center"/>
          </w:tcPr>
          <w:p w14:paraId="5A8E436F"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1EBDE9DE" w14:textId="0172AFBA" w:rsidR="00FB1DCE" w:rsidRPr="005E1FDD" w:rsidRDefault="00FB1DCE" w:rsidP="00266AB6">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66AB6" w:rsidRPr="005E1FDD" w14:paraId="45485824" w14:textId="77777777" w:rsidTr="009C749D">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7977D1B9"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04B59601" w14:textId="19B4AC81" w:rsidR="00266AB6" w:rsidRPr="002662B8" w:rsidRDefault="00266AB6"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53F46CA9" w14:textId="77777777" w:rsidTr="004736CC">
        <w:trPr>
          <w:gridAfter w:val="1"/>
          <w:wAfter w:w="3" w:type="pct"/>
        </w:trPr>
        <w:tc>
          <w:tcPr>
            <w:tcW w:w="1223" w:type="pct"/>
            <w:vMerge w:val="restart"/>
            <w:tcBorders>
              <w:top w:val="single" w:sz="4" w:space="0" w:color="auto"/>
              <w:left w:val="single" w:sz="4" w:space="0" w:color="auto"/>
              <w:right w:val="single" w:sz="4" w:space="0" w:color="auto"/>
            </w:tcBorders>
            <w:hideMark/>
          </w:tcPr>
          <w:p w14:paraId="781DD8AC"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3.2. Цветные металлы.</w:t>
            </w:r>
          </w:p>
        </w:tc>
        <w:tc>
          <w:tcPr>
            <w:tcW w:w="3774" w:type="pct"/>
            <w:gridSpan w:val="2"/>
            <w:tcBorders>
              <w:top w:val="single" w:sz="4" w:space="0" w:color="auto"/>
              <w:left w:val="single" w:sz="4" w:space="0" w:color="auto"/>
              <w:bottom w:val="single" w:sz="4" w:space="0" w:color="auto"/>
              <w:right w:val="single" w:sz="4" w:space="0" w:color="auto"/>
            </w:tcBorders>
            <w:hideMark/>
          </w:tcPr>
          <w:p w14:paraId="2C0E3D6A"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r>
      <w:tr w:rsidR="00266AB6" w:rsidRPr="005E1FDD" w14:paraId="4201EA9F" w14:textId="77777777" w:rsidTr="004736CC">
        <w:trPr>
          <w:gridAfter w:val="1"/>
          <w:wAfter w:w="3" w:type="pct"/>
          <w:trHeight w:val="278"/>
        </w:trPr>
        <w:tc>
          <w:tcPr>
            <w:tcW w:w="1223" w:type="pct"/>
            <w:vMerge/>
            <w:tcBorders>
              <w:left w:val="single" w:sz="4" w:space="0" w:color="auto"/>
              <w:right w:val="single" w:sz="4" w:space="0" w:color="auto"/>
            </w:tcBorders>
            <w:vAlign w:val="center"/>
            <w:hideMark/>
          </w:tcPr>
          <w:p w14:paraId="62F9755F"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17189F85" w14:textId="77777777" w:rsidR="00266AB6" w:rsidRPr="005E1FDD" w:rsidRDefault="00266AB6" w:rsidP="00266AB6">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Алюминий и алюминиевые сплавы. Медь и медные сплавы, латуни. Припои.</w:t>
            </w:r>
          </w:p>
        </w:tc>
      </w:tr>
      <w:tr w:rsidR="00FB1DCE" w:rsidRPr="005E1FDD" w14:paraId="39740FB4" w14:textId="77777777" w:rsidTr="004736CC">
        <w:trPr>
          <w:gridAfter w:val="1"/>
          <w:wAfter w:w="3" w:type="pct"/>
          <w:trHeight w:val="278"/>
        </w:trPr>
        <w:tc>
          <w:tcPr>
            <w:tcW w:w="1223" w:type="pct"/>
            <w:vMerge/>
            <w:tcBorders>
              <w:left w:val="single" w:sz="4" w:space="0" w:color="auto"/>
              <w:right w:val="single" w:sz="4" w:space="0" w:color="auto"/>
            </w:tcBorders>
            <w:vAlign w:val="center"/>
          </w:tcPr>
          <w:p w14:paraId="1BC0870B"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44097255" w14:textId="348B4AA7" w:rsidR="00FB1DCE" w:rsidRPr="005E1FDD" w:rsidRDefault="00FB1DCE" w:rsidP="00266AB6">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66AB6" w:rsidRPr="005E1FDD" w14:paraId="399F0BE2" w14:textId="77777777" w:rsidTr="004736CC">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1DB7D582"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3086ACC7" w14:textId="1F8CAF35" w:rsidR="00266AB6" w:rsidRPr="002662B8" w:rsidRDefault="00266AB6"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29CAC0DF" w14:textId="77777777" w:rsidTr="004445E1">
        <w:trPr>
          <w:gridAfter w:val="1"/>
          <w:wAfter w:w="3" w:type="pct"/>
        </w:trPr>
        <w:tc>
          <w:tcPr>
            <w:tcW w:w="1223" w:type="pct"/>
            <w:vMerge w:val="restart"/>
            <w:tcBorders>
              <w:top w:val="single" w:sz="4" w:space="0" w:color="auto"/>
              <w:left w:val="single" w:sz="4" w:space="0" w:color="auto"/>
              <w:right w:val="single" w:sz="4" w:space="0" w:color="auto"/>
            </w:tcBorders>
            <w:hideMark/>
          </w:tcPr>
          <w:p w14:paraId="5E92A675"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3.3. Неметаллические конструкционные материалы.</w:t>
            </w:r>
          </w:p>
        </w:tc>
        <w:tc>
          <w:tcPr>
            <w:tcW w:w="3774" w:type="pct"/>
            <w:gridSpan w:val="2"/>
            <w:tcBorders>
              <w:top w:val="single" w:sz="4" w:space="0" w:color="auto"/>
              <w:left w:val="single" w:sz="4" w:space="0" w:color="auto"/>
              <w:bottom w:val="single" w:sz="4" w:space="0" w:color="auto"/>
              <w:right w:val="single" w:sz="4" w:space="0" w:color="auto"/>
            </w:tcBorders>
            <w:hideMark/>
          </w:tcPr>
          <w:p w14:paraId="3B08C865"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66AB6" w:rsidRPr="005E1FDD" w14:paraId="11B0B26C" w14:textId="77777777" w:rsidTr="004445E1">
        <w:trPr>
          <w:gridAfter w:val="1"/>
          <w:wAfter w:w="3" w:type="pct"/>
          <w:trHeight w:val="413"/>
        </w:trPr>
        <w:tc>
          <w:tcPr>
            <w:tcW w:w="1223" w:type="pct"/>
            <w:vMerge/>
            <w:tcBorders>
              <w:left w:val="single" w:sz="4" w:space="0" w:color="auto"/>
              <w:right w:val="single" w:sz="4" w:space="0" w:color="auto"/>
            </w:tcBorders>
            <w:vAlign w:val="center"/>
            <w:hideMark/>
          </w:tcPr>
          <w:p w14:paraId="6255FE68"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180DBBFE" w14:textId="77777777" w:rsidR="00266AB6" w:rsidRPr="005E1FDD" w:rsidRDefault="00266AB6" w:rsidP="00266AB6">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1. Пластические массы для формовки изделия. </w:t>
            </w:r>
            <w:proofErr w:type="spellStart"/>
            <w:r w:rsidRPr="005E1FDD">
              <w:rPr>
                <w:rFonts w:ascii="Times New Roman" w:eastAsia="Times New Roman" w:hAnsi="Times New Roman" w:cs="Times New Roman"/>
                <w:sz w:val="24"/>
                <w:szCs w:val="24"/>
                <w:lang w:eastAsia="ru-RU"/>
              </w:rPr>
              <w:t>Термоактивные</w:t>
            </w:r>
            <w:proofErr w:type="spellEnd"/>
            <w:r w:rsidRPr="005E1FDD">
              <w:rPr>
                <w:rFonts w:ascii="Times New Roman" w:eastAsia="Times New Roman" w:hAnsi="Times New Roman" w:cs="Times New Roman"/>
                <w:sz w:val="24"/>
                <w:szCs w:val="24"/>
                <w:lang w:eastAsia="ru-RU"/>
              </w:rPr>
              <w:t xml:space="preserve"> пластические массы. Термореактивные пластические массы. Клеевые соединения.</w:t>
            </w:r>
          </w:p>
        </w:tc>
      </w:tr>
      <w:tr w:rsidR="00FB1DCE" w:rsidRPr="005E1FDD" w14:paraId="308AB91B" w14:textId="77777777" w:rsidTr="00FB1DCE">
        <w:trPr>
          <w:gridAfter w:val="1"/>
          <w:wAfter w:w="3" w:type="pct"/>
          <w:trHeight w:val="70"/>
        </w:trPr>
        <w:tc>
          <w:tcPr>
            <w:tcW w:w="1223" w:type="pct"/>
            <w:vMerge/>
            <w:tcBorders>
              <w:left w:val="single" w:sz="4" w:space="0" w:color="auto"/>
              <w:right w:val="single" w:sz="4" w:space="0" w:color="auto"/>
            </w:tcBorders>
            <w:vAlign w:val="center"/>
          </w:tcPr>
          <w:p w14:paraId="14FB2EB8"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033C04A4" w14:textId="54EC1D1F" w:rsidR="00FB1DCE" w:rsidRPr="00FB1DCE" w:rsidRDefault="00FB1DCE" w:rsidP="00266AB6">
            <w:pPr>
              <w:jc w:val="both"/>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66AB6" w:rsidRPr="005E1FDD" w14:paraId="6093F422" w14:textId="77777777" w:rsidTr="004445E1">
        <w:trPr>
          <w:gridAfter w:val="1"/>
          <w:wAfter w:w="3" w:type="pct"/>
          <w:trHeight w:val="412"/>
        </w:trPr>
        <w:tc>
          <w:tcPr>
            <w:tcW w:w="1223" w:type="pct"/>
            <w:vMerge/>
            <w:tcBorders>
              <w:left w:val="single" w:sz="4" w:space="0" w:color="auto"/>
              <w:bottom w:val="single" w:sz="4" w:space="0" w:color="auto"/>
              <w:right w:val="single" w:sz="4" w:space="0" w:color="auto"/>
            </w:tcBorders>
            <w:vAlign w:val="center"/>
          </w:tcPr>
          <w:p w14:paraId="624D05A7"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3FDEC763" w14:textId="37A87B96" w:rsidR="00266AB6" w:rsidRPr="002662B8" w:rsidRDefault="00266AB6"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0E741441" w14:textId="77777777" w:rsidTr="00266AB6">
        <w:trPr>
          <w:gridAfter w:val="1"/>
          <w:wAfter w:w="3" w:type="pct"/>
        </w:trPr>
        <w:tc>
          <w:tcPr>
            <w:tcW w:w="4997" w:type="pct"/>
            <w:gridSpan w:val="3"/>
            <w:tcBorders>
              <w:top w:val="single" w:sz="4" w:space="0" w:color="auto"/>
              <w:left w:val="single" w:sz="4" w:space="0" w:color="auto"/>
              <w:bottom w:val="single" w:sz="4" w:space="0" w:color="auto"/>
              <w:right w:val="single" w:sz="4" w:space="0" w:color="auto"/>
            </w:tcBorders>
            <w:hideMark/>
          </w:tcPr>
          <w:p w14:paraId="42B9A0F1" w14:textId="318085B7" w:rsidR="00266AB6" w:rsidRPr="00A57D52" w:rsidRDefault="00266AB6" w:rsidP="00A57D52">
            <w:pPr>
              <w:spacing w:after="200"/>
              <w:rPr>
                <w:rFonts w:ascii="Times New Roman" w:eastAsia="Times New Roman" w:hAnsi="Times New Roman" w:cs="Times New Roman"/>
                <w:b/>
                <w:bCs/>
                <w:sz w:val="24"/>
                <w:szCs w:val="24"/>
                <w:lang w:eastAsia="ru-RU"/>
              </w:rPr>
            </w:pPr>
            <w:r w:rsidRPr="00A57D52">
              <w:rPr>
                <w:rFonts w:ascii="Times New Roman" w:eastAsia="Times New Roman" w:hAnsi="Times New Roman" w:cs="Times New Roman"/>
                <w:b/>
                <w:bCs/>
                <w:sz w:val="24"/>
                <w:szCs w:val="24"/>
                <w:lang w:eastAsia="ru-RU"/>
              </w:rPr>
              <w:t>Раздел 4. Неразъемные соединения.</w:t>
            </w:r>
            <w:r w:rsidR="00A57D52" w:rsidRPr="00A57D52">
              <w:rPr>
                <w:rFonts w:ascii="Times New Roman" w:eastAsia="Times New Roman" w:hAnsi="Times New Roman" w:cs="Times New Roman"/>
                <w:b/>
                <w:bCs/>
                <w:sz w:val="24"/>
                <w:szCs w:val="24"/>
                <w:lang w:eastAsia="ru-RU"/>
              </w:rPr>
              <w:t xml:space="preserve"> (6</w:t>
            </w:r>
            <w:r w:rsidR="00B22A4E">
              <w:rPr>
                <w:rFonts w:ascii="Times New Roman" w:eastAsia="Times New Roman" w:hAnsi="Times New Roman" w:cs="Times New Roman"/>
                <w:b/>
                <w:bCs/>
                <w:sz w:val="24"/>
                <w:szCs w:val="24"/>
                <w:lang w:eastAsia="ru-RU"/>
              </w:rPr>
              <w:t>4</w:t>
            </w:r>
            <w:r w:rsidR="00A57D52" w:rsidRPr="00A57D52">
              <w:rPr>
                <w:rFonts w:ascii="Times New Roman" w:eastAsia="Times New Roman" w:hAnsi="Times New Roman" w:cs="Times New Roman"/>
                <w:b/>
                <w:bCs/>
                <w:sz w:val="24"/>
                <w:szCs w:val="24"/>
                <w:lang w:eastAsia="ru-RU"/>
              </w:rPr>
              <w:t>)</w:t>
            </w:r>
          </w:p>
        </w:tc>
      </w:tr>
      <w:tr w:rsidR="00266AB6" w:rsidRPr="005E1FDD" w14:paraId="64B64FB8" w14:textId="77777777" w:rsidTr="006822C8">
        <w:trPr>
          <w:gridAfter w:val="1"/>
          <w:wAfter w:w="3" w:type="pct"/>
        </w:trPr>
        <w:tc>
          <w:tcPr>
            <w:tcW w:w="1223" w:type="pct"/>
            <w:vMerge w:val="restart"/>
            <w:tcBorders>
              <w:top w:val="single" w:sz="4" w:space="0" w:color="auto"/>
              <w:left w:val="single" w:sz="4" w:space="0" w:color="auto"/>
              <w:right w:val="single" w:sz="4" w:space="0" w:color="auto"/>
            </w:tcBorders>
            <w:hideMark/>
          </w:tcPr>
          <w:p w14:paraId="1639C1E8"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4.1. Литые детали.</w:t>
            </w:r>
          </w:p>
        </w:tc>
        <w:tc>
          <w:tcPr>
            <w:tcW w:w="3774" w:type="pct"/>
            <w:gridSpan w:val="2"/>
            <w:tcBorders>
              <w:top w:val="single" w:sz="4" w:space="0" w:color="auto"/>
              <w:left w:val="single" w:sz="4" w:space="0" w:color="auto"/>
              <w:bottom w:val="single" w:sz="4" w:space="0" w:color="auto"/>
              <w:right w:val="single" w:sz="4" w:space="0" w:color="auto"/>
            </w:tcBorders>
            <w:hideMark/>
          </w:tcPr>
          <w:p w14:paraId="40D08EEA"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66AB6" w:rsidRPr="005E1FDD" w14:paraId="5986A324" w14:textId="77777777" w:rsidTr="006822C8">
        <w:trPr>
          <w:gridAfter w:val="1"/>
          <w:wAfter w:w="3" w:type="pct"/>
          <w:trHeight w:val="278"/>
        </w:trPr>
        <w:tc>
          <w:tcPr>
            <w:tcW w:w="1223" w:type="pct"/>
            <w:vMerge/>
            <w:tcBorders>
              <w:left w:val="single" w:sz="4" w:space="0" w:color="auto"/>
              <w:right w:val="single" w:sz="4" w:space="0" w:color="auto"/>
            </w:tcBorders>
            <w:vAlign w:val="center"/>
            <w:hideMark/>
          </w:tcPr>
          <w:p w14:paraId="411D4393"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1AB6304D" w14:textId="77777777"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Отливки в землю. Отливки в кокиль. Отливки по выплавляемым моделям. Литье под давлением.</w:t>
            </w:r>
          </w:p>
        </w:tc>
      </w:tr>
      <w:tr w:rsidR="00FB1DCE" w:rsidRPr="005E1FDD" w14:paraId="6640A932" w14:textId="77777777" w:rsidTr="006822C8">
        <w:trPr>
          <w:gridAfter w:val="1"/>
          <w:wAfter w:w="3" w:type="pct"/>
          <w:trHeight w:val="278"/>
        </w:trPr>
        <w:tc>
          <w:tcPr>
            <w:tcW w:w="1223" w:type="pct"/>
            <w:vMerge/>
            <w:tcBorders>
              <w:left w:val="single" w:sz="4" w:space="0" w:color="auto"/>
              <w:right w:val="single" w:sz="4" w:space="0" w:color="auto"/>
            </w:tcBorders>
            <w:vAlign w:val="center"/>
          </w:tcPr>
          <w:p w14:paraId="64CE9D4D"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6575761A" w14:textId="59A7D6A1" w:rsidR="00FB1DCE" w:rsidRPr="005E1FDD" w:rsidRDefault="00FB1DCE"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66AB6" w:rsidRPr="005E1FDD" w14:paraId="67ECAF8F" w14:textId="77777777" w:rsidTr="006822C8">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4718413C"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088B6D4C" w14:textId="08F93ADB" w:rsidR="00266AB6" w:rsidRPr="002662B8"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7EEF55ED" w14:textId="77777777" w:rsidTr="00E62A9E">
        <w:trPr>
          <w:gridAfter w:val="1"/>
          <w:wAfter w:w="3" w:type="pct"/>
        </w:trPr>
        <w:tc>
          <w:tcPr>
            <w:tcW w:w="1223" w:type="pct"/>
            <w:vMerge w:val="restart"/>
            <w:tcBorders>
              <w:top w:val="single" w:sz="4" w:space="0" w:color="auto"/>
              <w:left w:val="single" w:sz="4" w:space="0" w:color="auto"/>
              <w:right w:val="single" w:sz="4" w:space="0" w:color="auto"/>
            </w:tcBorders>
            <w:hideMark/>
          </w:tcPr>
          <w:p w14:paraId="1D2D8F52"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4.2. Сварные конструкции.</w:t>
            </w:r>
          </w:p>
        </w:tc>
        <w:tc>
          <w:tcPr>
            <w:tcW w:w="3774" w:type="pct"/>
            <w:gridSpan w:val="2"/>
            <w:tcBorders>
              <w:top w:val="single" w:sz="4" w:space="0" w:color="auto"/>
              <w:left w:val="single" w:sz="4" w:space="0" w:color="auto"/>
              <w:bottom w:val="single" w:sz="4" w:space="0" w:color="auto"/>
              <w:right w:val="single" w:sz="4" w:space="0" w:color="auto"/>
            </w:tcBorders>
            <w:hideMark/>
          </w:tcPr>
          <w:p w14:paraId="77DFFE33"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66AB6" w:rsidRPr="005E1FDD" w14:paraId="20DD2F8C" w14:textId="77777777" w:rsidTr="00E62A9E">
        <w:trPr>
          <w:gridAfter w:val="1"/>
          <w:wAfter w:w="3" w:type="pct"/>
          <w:trHeight w:val="278"/>
        </w:trPr>
        <w:tc>
          <w:tcPr>
            <w:tcW w:w="1223" w:type="pct"/>
            <w:vMerge/>
            <w:tcBorders>
              <w:left w:val="single" w:sz="4" w:space="0" w:color="auto"/>
              <w:right w:val="single" w:sz="4" w:space="0" w:color="auto"/>
            </w:tcBorders>
            <w:vAlign w:val="center"/>
            <w:hideMark/>
          </w:tcPr>
          <w:p w14:paraId="3EC052A5"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732F4CFE" w14:textId="77777777"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Электродуговая сварка, типы швов. Контактная сварка. Рельефная сварка аргонно-дуговая сварка.</w:t>
            </w:r>
          </w:p>
        </w:tc>
      </w:tr>
      <w:tr w:rsidR="00FB1DCE" w:rsidRPr="005E1FDD" w14:paraId="7CC3CCAC" w14:textId="77777777" w:rsidTr="00E62A9E">
        <w:trPr>
          <w:gridAfter w:val="1"/>
          <w:wAfter w:w="3" w:type="pct"/>
          <w:trHeight w:val="278"/>
        </w:trPr>
        <w:tc>
          <w:tcPr>
            <w:tcW w:w="1223" w:type="pct"/>
            <w:vMerge/>
            <w:tcBorders>
              <w:left w:val="single" w:sz="4" w:space="0" w:color="auto"/>
              <w:right w:val="single" w:sz="4" w:space="0" w:color="auto"/>
            </w:tcBorders>
            <w:vAlign w:val="center"/>
          </w:tcPr>
          <w:p w14:paraId="5DE2D9F7"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62D0BBDC" w14:textId="7E8FD5F2" w:rsidR="00FB1DCE" w:rsidRPr="005E1FDD" w:rsidRDefault="00FB1DCE"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66AB6" w:rsidRPr="005E1FDD" w14:paraId="087A9FB4" w14:textId="77777777" w:rsidTr="00E62A9E">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551C387A"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36AF91D6" w14:textId="0D0D726F" w:rsidR="00266AB6" w:rsidRPr="002662B8"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5EF38D1E" w14:textId="77777777" w:rsidTr="00056905">
        <w:trPr>
          <w:gridAfter w:val="1"/>
          <w:wAfter w:w="3" w:type="pct"/>
        </w:trPr>
        <w:tc>
          <w:tcPr>
            <w:tcW w:w="1223" w:type="pct"/>
            <w:vMerge w:val="restart"/>
            <w:tcBorders>
              <w:top w:val="single" w:sz="4" w:space="0" w:color="auto"/>
              <w:left w:val="single" w:sz="4" w:space="0" w:color="auto"/>
              <w:right w:val="single" w:sz="4" w:space="0" w:color="auto"/>
            </w:tcBorders>
            <w:hideMark/>
          </w:tcPr>
          <w:p w14:paraId="6075E2E7"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Тема 4.3. Склейка. Пайка. </w:t>
            </w:r>
            <w:proofErr w:type="spellStart"/>
            <w:r w:rsidRPr="005E1FDD">
              <w:rPr>
                <w:rFonts w:ascii="Times New Roman" w:eastAsia="Times New Roman" w:hAnsi="Times New Roman" w:cs="Times New Roman"/>
                <w:b/>
                <w:bCs/>
                <w:sz w:val="24"/>
                <w:szCs w:val="24"/>
                <w:lang w:eastAsia="ru-RU"/>
              </w:rPr>
              <w:t>Заформовка</w:t>
            </w:r>
            <w:proofErr w:type="spellEnd"/>
            <w:r w:rsidRPr="005E1FDD">
              <w:rPr>
                <w:rFonts w:ascii="Times New Roman" w:eastAsia="Times New Roman" w:hAnsi="Times New Roman" w:cs="Times New Roman"/>
                <w:b/>
                <w:bCs/>
                <w:sz w:val="24"/>
                <w:szCs w:val="24"/>
                <w:lang w:eastAsia="ru-RU"/>
              </w:rPr>
              <w:t>. Запрессовка.</w:t>
            </w:r>
          </w:p>
        </w:tc>
        <w:tc>
          <w:tcPr>
            <w:tcW w:w="3774" w:type="pct"/>
            <w:gridSpan w:val="2"/>
            <w:tcBorders>
              <w:top w:val="single" w:sz="4" w:space="0" w:color="auto"/>
              <w:left w:val="single" w:sz="4" w:space="0" w:color="auto"/>
              <w:bottom w:val="single" w:sz="4" w:space="0" w:color="auto"/>
              <w:right w:val="single" w:sz="4" w:space="0" w:color="auto"/>
            </w:tcBorders>
            <w:hideMark/>
          </w:tcPr>
          <w:p w14:paraId="258E97FA"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r>
      <w:tr w:rsidR="00266AB6" w:rsidRPr="005E1FDD" w14:paraId="66B13102" w14:textId="77777777" w:rsidTr="00056905">
        <w:trPr>
          <w:gridAfter w:val="1"/>
          <w:wAfter w:w="3" w:type="pct"/>
        </w:trPr>
        <w:tc>
          <w:tcPr>
            <w:tcW w:w="1223" w:type="pct"/>
            <w:vMerge/>
            <w:tcBorders>
              <w:left w:val="single" w:sz="4" w:space="0" w:color="auto"/>
              <w:right w:val="single" w:sz="4" w:space="0" w:color="auto"/>
            </w:tcBorders>
            <w:vAlign w:val="center"/>
            <w:hideMark/>
          </w:tcPr>
          <w:p w14:paraId="4079A538"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15C42FB6" w14:textId="77777777" w:rsidR="00266AB6" w:rsidRPr="005E1FDD" w:rsidRDefault="00266AB6" w:rsidP="00266AB6">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Типы пайки. Типы клеевых соединений. Формовка изделий из пластических масс. Запрессовка.</w:t>
            </w:r>
          </w:p>
        </w:tc>
      </w:tr>
      <w:tr w:rsidR="00266AB6" w:rsidRPr="005E1FDD" w14:paraId="074E14EC" w14:textId="77777777" w:rsidTr="00056905">
        <w:trPr>
          <w:gridAfter w:val="1"/>
          <w:wAfter w:w="3" w:type="pct"/>
        </w:trPr>
        <w:tc>
          <w:tcPr>
            <w:tcW w:w="1223" w:type="pct"/>
            <w:vMerge/>
            <w:tcBorders>
              <w:left w:val="single" w:sz="4" w:space="0" w:color="auto"/>
              <w:right w:val="single" w:sz="4" w:space="0" w:color="auto"/>
            </w:tcBorders>
            <w:vAlign w:val="center"/>
            <w:hideMark/>
          </w:tcPr>
          <w:p w14:paraId="36B210F0"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6840A0A6" w14:textId="140355D5"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66AB6" w:rsidRPr="005E1FDD" w14:paraId="3233B128" w14:textId="77777777" w:rsidTr="00056905">
        <w:trPr>
          <w:gridAfter w:val="1"/>
          <w:wAfter w:w="3" w:type="pct"/>
          <w:trHeight w:val="135"/>
        </w:trPr>
        <w:tc>
          <w:tcPr>
            <w:tcW w:w="1223" w:type="pct"/>
            <w:vMerge/>
            <w:tcBorders>
              <w:left w:val="single" w:sz="4" w:space="0" w:color="auto"/>
              <w:right w:val="single" w:sz="4" w:space="0" w:color="auto"/>
            </w:tcBorders>
            <w:vAlign w:val="center"/>
            <w:hideMark/>
          </w:tcPr>
          <w:p w14:paraId="598547B9"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691D6191" w14:textId="77777777"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«Расчет клепаных конструкций».</w:t>
            </w:r>
          </w:p>
        </w:tc>
      </w:tr>
      <w:tr w:rsidR="00266AB6" w:rsidRPr="005E1FDD" w14:paraId="42DC7579" w14:textId="77777777" w:rsidTr="00056905">
        <w:trPr>
          <w:gridAfter w:val="1"/>
          <w:wAfter w:w="3" w:type="pct"/>
          <w:trHeight w:val="135"/>
        </w:trPr>
        <w:tc>
          <w:tcPr>
            <w:tcW w:w="1223" w:type="pct"/>
            <w:vMerge/>
            <w:tcBorders>
              <w:left w:val="single" w:sz="4" w:space="0" w:color="auto"/>
              <w:bottom w:val="single" w:sz="4" w:space="0" w:color="auto"/>
              <w:right w:val="single" w:sz="4" w:space="0" w:color="auto"/>
            </w:tcBorders>
            <w:vAlign w:val="center"/>
          </w:tcPr>
          <w:p w14:paraId="14CF8D08"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7962156A" w14:textId="5299EE49" w:rsidR="00266AB6" w:rsidRPr="002662B8"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018B1EB9" w14:textId="77777777" w:rsidTr="00266AB6">
        <w:trPr>
          <w:gridAfter w:val="1"/>
          <w:wAfter w:w="3" w:type="pct"/>
        </w:trPr>
        <w:tc>
          <w:tcPr>
            <w:tcW w:w="4997" w:type="pct"/>
            <w:gridSpan w:val="3"/>
            <w:tcBorders>
              <w:top w:val="single" w:sz="4" w:space="0" w:color="auto"/>
              <w:left w:val="single" w:sz="4" w:space="0" w:color="auto"/>
              <w:bottom w:val="single" w:sz="4" w:space="0" w:color="auto"/>
              <w:right w:val="single" w:sz="4" w:space="0" w:color="auto"/>
            </w:tcBorders>
            <w:hideMark/>
          </w:tcPr>
          <w:p w14:paraId="04202B5E" w14:textId="6538908D" w:rsidR="00266AB6" w:rsidRPr="00227919" w:rsidRDefault="00266AB6" w:rsidP="00227919">
            <w:pPr>
              <w:spacing w:after="200"/>
              <w:rPr>
                <w:rFonts w:ascii="Times New Roman" w:eastAsia="Times New Roman" w:hAnsi="Times New Roman" w:cs="Times New Roman"/>
                <w:b/>
                <w:bCs/>
                <w:sz w:val="24"/>
                <w:szCs w:val="24"/>
                <w:lang w:eastAsia="ru-RU"/>
              </w:rPr>
            </w:pPr>
            <w:r w:rsidRPr="00227919">
              <w:rPr>
                <w:rFonts w:ascii="Times New Roman" w:eastAsia="Times New Roman" w:hAnsi="Times New Roman" w:cs="Times New Roman"/>
                <w:b/>
                <w:bCs/>
                <w:sz w:val="24"/>
                <w:szCs w:val="24"/>
                <w:lang w:eastAsia="ru-RU"/>
              </w:rPr>
              <w:t>Раздел 5. Разъемные соединения.</w:t>
            </w:r>
            <w:r w:rsidR="00A57D52" w:rsidRPr="00227919">
              <w:rPr>
                <w:rFonts w:ascii="Times New Roman" w:eastAsia="Times New Roman" w:hAnsi="Times New Roman" w:cs="Times New Roman"/>
                <w:b/>
                <w:bCs/>
                <w:sz w:val="24"/>
                <w:szCs w:val="24"/>
                <w:lang w:eastAsia="ru-RU"/>
              </w:rPr>
              <w:t xml:space="preserve"> (</w:t>
            </w:r>
            <w:r w:rsidR="00B22A4E">
              <w:rPr>
                <w:rFonts w:ascii="Times New Roman" w:eastAsia="Times New Roman" w:hAnsi="Times New Roman" w:cs="Times New Roman"/>
                <w:b/>
                <w:bCs/>
                <w:sz w:val="24"/>
                <w:szCs w:val="24"/>
                <w:lang w:eastAsia="ru-RU"/>
              </w:rPr>
              <w:t>36</w:t>
            </w:r>
            <w:r w:rsidR="00A57D52" w:rsidRPr="00227919">
              <w:rPr>
                <w:rFonts w:ascii="Times New Roman" w:eastAsia="Times New Roman" w:hAnsi="Times New Roman" w:cs="Times New Roman"/>
                <w:b/>
                <w:bCs/>
                <w:sz w:val="24"/>
                <w:szCs w:val="24"/>
                <w:lang w:eastAsia="ru-RU"/>
              </w:rPr>
              <w:t>)</w:t>
            </w:r>
          </w:p>
        </w:tc>
      </w:tr>
      <w:tr w:rsidR="00266AB6" w:rsidRPr="005E1FDD" w14:paraId="47E2B718" w14:textId="77777777" w:rsidTr="00E327F8">
        <w:trPr>
          <w:gridAfter w:val="1"/>
          <w:wAfter w:w="3" w:type="pct"/>
        </w:trPr>
        <w:tc>
          <w:tcPr>
            <w:tcW w:w="1223" w:type="pct"/>
            <w:vMerge w:val="restart"/>
            <w:tcBorders>
              <w:top w:val="single" w:sz="4" w:space="0" w:color="auto"/>
              <w:left w:val="single" w:sz="4" w:space="0" w:color="auto"/>
              <w:right w:val="single" w:sz="4" w:space="0" w:color="auto"/>
            </w:tcBorders>
            <w:hideMark/>
          </w:tcPr>
          <w:p w14:paraId="51263EAD"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5.1. Виды разъемных соединений.</w:t>
            </w:r>
          </w:p>
        </w:tc>
        <w:tc>
          <w:tcPr>
            <w:tcW w:w="3774" w:type="pct"/>
            <w:gridSpan w:val="2"/>
            <w:tcBorders>
              <w:top w:val="single" w:sz="4" w:space="0" w:color="auto"/>
              <w:left w:val="single" w:sz="4" w:space="0" w:color="auto"/>
              <w:bottom w:val="single" w:sz="4" w:space="0" w:color="auto"/>
              <w:right w:val="single" w:sz="4" w:space="0" w:color="auto"/>
            </w:tcBorders>
            <w:hideMark/>
          </w:tcPr>
          <w:p w14:paraId="433F57C7"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66AB6" w:rsidRPr="005E1FDD" w14:paraId="36763962" w14:textId="77777777" w:rsidTr="00E327F8">
        <w:trPr>
          <w:gridAfter w:val="1"/>
          <w:wAfter w:w="3" w:type="pct"/>
        </w:trPr>
        <w:tc>
          <w:tcPr>
            <w:tcW w:w="1223" w:type="pct"/>
            <w:vMerge/>
            <w:tcBorders>
              <w:left w:val="single" w:sz="4" w:space="0" w:color="auto"/>
              <w:right w:val="single" w:sz="4" w:space="0" w:color="auto"/>
            </w:tcBorders>
            <w:vAlign w:val="center"/>
            <w:hideMark/>
          </w:tcPr>
          <w:p w14:paraId="5F96E277"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3A7AEBC3"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Резьбовые соединения. Шпонки и штифты. Номенклатура нормализованных деталей.</w:t>
            </w:r>
          </w:p>
        </w:tc>
      </w:tr>
      <w:tr w:rsidR="00266AB6" w:rsidRPr="005E1FDD" w14:paraId="0E169243" w14:textId="77777777" w:rsidTr="00E327F8">
        <w:trPr>
          <w:gridAfter w:val="1"/>
          <w:wAfter w:w="3" w:type="pct"/>
        </w:trPr>
        <w:tc>
          <w:tcPr>
            <w:tcW w:w="1223" w:type="pct"/>
            <w:vMerge/>
            <w:tcBorders>
              <w:left w:val="single" w:sz="4" w:space="0" w:color="auto"/>
              <w:right w:val="single" w:sz="4" w:space="0" w:color="auto"/>
            </w:tcBorders>
            <w:vAlign w:val="center"/>
            <w:hideMark/>
          </w:tcPr>
          <w:p w14:paraId="708446D4"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1D9E383E" w14:textId="3F223538"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В том числе практических и лабораторных занятий</w:t>
            </w:r>
          </w:p>
        </w:tc>
      </w:tr>
      <w:tr w:rsidR="00266AB6" w:rsidRPr="005E1FDD" w14:paraId="1D3658F4" w14:textId="77777777" w:rsidTr="00E327F8">
        <w:trPr>
          <w:gridAfter w:val="1"/>
          <w:wAfter w:w="3" w:type="pct"/>
          <w:trHeight w:val="563"/>
        </w:trPr>
        <w:tc>
          <w:tcPr>
            <w:tcW w:w="1223" w:type="pct"/>
            <w:vMerge/>
            <w:tcBorders>
              <w:left w:val="single" w:sz="4" w:space="0" w:color="auto"/>
              <w:right w:val="single" w:sz="4" w:space="0" w:color="auto"/>
            </w:tcBorders>
            <w:vAlign w:val="center"/>
            <w:hideMark/>
          </w:tcPr>
          <w:p w14:paraId="12F5CD10"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right w:val="single" w:sz="4" w:space="0" w:color="auto"/>
            </w:tcBorders>
            <w:hideMark/>
          </w:tcPr>
          <w:p w14:paraId="0D006CD6" w14:textId="77777777"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«Расчет болтовых соединений».</w:t>
            </w:r>
          </w:p>
          <w:p w14:paraId="645C0317" w14:textId="77777777" w:rsidR="00266AB6" w:rsidRPr="005E1FDD" w:rsidRDefault="00266AB6" w:rsidP="00266AB6">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Практическое занятие «Нормализованные детали. Работа со справочником и нормативной документацией».</w:t>
            </w:r>
          </w:p>
          <w:p w14:paraId="7AC8A58B" w14:textId="38EF6FC8"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Практическое занятие «Освоение номенклатуры винтов».</w:t>
            </w:r>
          </w:p>
        </w:tc>
      </w:tr>
      <w:tr w:rsidR="00266AB6" w:rsidRPr="005E1FDD" w14:paraId="0ABA3D40" w14:textId="77777777" w:rsidTr="00227919">
        <w:trPr>
          <w:gridAfter w:val="1"/>
          <w:wAfter w:w="3" w:type="pct"/>
          <w:trHeight w:val="349"/>
        </w:trPr>
        <w:tc>
          <w:tcPr>
            <w:tcW w:w="1223" w:type="pct"/>
            <w:vMerge/>
            <w:tcBorders>
              <w:left w:val="single" w:sz="4" w:space="0" w:color="auto"/>
              <w:bottom w:val="single" w:sz="4" w:space="0" w:color="auto"/>
              <w:right w:val="single" w:sz="4" w:space="0" w:color="auto"/>
            </w:tcBorders>
            <w:vAlign w:val="center"/>
          </w:tcPr>
          <w:p w14:paraId="085BFDB1"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right w:val="single" w:sz="4" w:space="0" w:color="auto"/>
            </w:tcBorders>
          </w:tcPr>
          <w:p w14:paraId="4C2035BC" w14:textId="0FFDED1D" w:rsidR="00266AB6" w:rsidRPr="002662B8"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20C950BE" w14:textId="77777777" w:rsidTr="00266AB6">
        <w:trPr>
          <w:gridAfter w:val="1"/>
          <w:wAfter w:w="3" w:type="pct"/>
        </w:trPr>
        <w:tc>
          <w:tcPr>
            <w:tcW w:w="4997" w:type="pct"/>
            <w:gridSpan w:val="3"/>
            <w:tcBorders>
              <w:top w:val="single" w:sz="4" w:space="0" w:color="auto"/>
              <w:left w:val="single" w:sz="4" w:space="0" w:color="auto"/>
              <w:bottom w:val="single" w:sz="4" w:space="0" w:color="auto"/>
              <w:right w:val="single" w:sz="4" w:space="0" w:color="auto"/>
            </w:tcBorders>
            <w:hideMark/>
          </w:tcPr>
          <w:p w14:paraId="1A4D8735" w14:textId="32955A9C" w:rsidR="00266AB6" w:rsidRPr="00227919" w:rsidRDefault="00266AB6" w:rsidP="00227919">
            <w:pPr>
              <w:spacing w:after="200"/>
              <w:rPr>
                <w:rFonts w:ascii="Times New Roman" w:eastAsia="Times New Roman" w:hAnsi="Times New Roman" w:cs="Times New Roman"/>
                <w:b/>
                <w:bCs/>
                <w:sz w:val="24"/>
                <w:szCs w:val="24"/>
                <w:lang w:eastAsia="ru-RU"/>
              </w:rPr>
            </w:pPr>
            <w:r w:rsidRPr="00227919">
              <w:rPr>
                <w:rFonts w:ascii="Times New Roman" w:eastAsia="Times New Roman" w:hAnsi="Times New Roman" w:cs="Times New Roman"/>
                <w:b/>
                <w:bCs/>
                <w:sz w:val="24"/>
                <w:szCs w:val="24"/>
                <w:lang w:eastAsia="ru-RU"/>
              </w:rPr>
              <w:t>Раздел 6. Типовые узлы приборов.</w:t>
            </w:r>
            <w:r w:rsidR="00A57D52" w:rsidRPr="00227919">
              <w:rPr>
                <w:rFonts w:ascii="Times New Roman" w:eastAsia="Times New Roman" w:hAnsi="Times New Roman" w:cs="Times New Roman"/>
                <w:b/>
                <w:bCs/>
                <w:sz w:val="24"/>
                <w:szCs w:val="24"/>
                <w:lang w:eastAsia="ru-RU"/>
              </w:rPr>
              <w:t xml:space="preserve"> (</w:t>
            </w:r>
            <w:r w:rsidR="00B22A4E">
              <w:rPr>
                <w:rFonts w:ascii="Times New Roman" w:eastAsia="Times New Roman" w:hAnsi="Times New Roman" w:cs="Times New Roman"/>
                <w:b/>
                <w:bCs/>
                <w:sz w:val="24"/>
                <w:szCs w:val="24"/>
                <w:lang w:eastAsia="ru-RU"/>
              </w:rPr>
              <w:t>5</w:t>
            </w:r>
            <w:r w:rsidR="00A57D52" w:rsidRPr="00227919">
              <w:rPr>
                <w:rFonts w:ascii="Times New Roman" w:eastAsia="Times New Roman" w:hAnsi="Times New Roman" w:cs="Times New Roman"/>
                <w:b/>
                <w:bCs/>
                <w:sz w:val="24"/>
                <w:szCs w:val="24"/>
                <w:lang w:eastAsia="ru-RU"/>
              </w:rPr>
              <w:t>2)</w:t>
            </w:r>
          </w:p>
        </w:tc>
      </w:tr>
      <w:tr w:rsidR="00266AB6" w:rsidRPr="005E1FDD" w14:paraId="4CB23E6A" w14:textId="77777777" w:rsidTr="00463AD6">
        <w:trPr>
          <w:gridAfter w:val="1"/>
          <w:wAfter w:w="3" w:type="pct"/>
        </w:trPr>
        <w:tc>
          <w:tcPr>
            <w:tcW w:w="1223" w:type="pct"/>
            <w:vMerge w:val="restart"/>
            <w:tcBorders>
              <w:top w:val="single" w:sz="4" w:space="0" w:color="auto"/>
              <w:left w:val="single" w:sz="4" w:space="0" w:color="auto"/>
              <w:right w:val="single" w:sz="4" w:space="0" w:color="auto"/>
            </w:tcBorders>
            <w:hideMark/>
          </w:tcPr>
          <w:p w14:paraId="662B4FD4"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6.1. Направляющие с трением скольжения.</w:t>
            </w:r>
          </w:p>
        </w:tc>
        <w:tc>
          <w:tcPr>
            <w:tcW w:w="3774" w:type="pct"/>
            <w:gridSpan w:val="2"/>
            <w:tcBorders>
              <w:top w:val="single" w:sz="4" w:space="0" w:color="auto"/>
              <w:left w:val="single" w:sz="4" w:space="0" w:color="auto"/>
              <w:bottom w:val="single" w:sz="4" w:space="0" w:color="auto"/>
              <w:right w:val="single" w:sz="4" w:space="0" w:color="auto"/>
            </w:tcBorders>
            <w:hideMark/>
          </w:tcPr>
          <w:p w14:paraId="26A26ACF"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66AB6" w:rsidRPr="005E1FDD" w14:paraId="78F3EA10" w14:textId="77777777" w:rsidTr="00463AD6">
        <w:trPr>
          <w:gridAfter w:val="1"/>
          <w:wAfter w:w="3" w:type="pct"/>
          <w:trHeight w:val="413"/>
        </w:trPr>
        <w:tc>
          <w:tcPr>
            <w:tcW w:w="1223" w:type="pct"/>
            <w:vMerge/>
            <w:tcBorders>
              <w:left w:val="single" w:sz="4" w:space="0" w:color="auto"/>
              <w:right w:val="single" w:sz="4" w:space="0" w:color="auto"/>
            </w:tcBorders>
            <w:vAlign w:val="center"/>
            <w:hideMark/>
          </w:tcPr>
          <w:p w14:paraId="6D114065"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49E0655E"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Типы направляющих скольжения. Конструктивное оформление направляющих.</w:t>
            </w:r>
          </w:p>
        </w:tc>
      </w:tr>
      <w:tr w:rsidR="00FB1DCE" w:rsidRPr="005E1FDD" w14:paraId="5AF5354F" w14:textId="77777777" w:rsidTr="00227919">
        <w:trPr>
          <w:gridAfter w:val="1"/>
          <w:wAfter w:w="3" w:type="pct"/>
          <w:trHeight w:val="116"/>
        </w:trPr>
        <w:tc>
          <w:tcPr>
            <w:tcW w:w="1223" w:type="pct"/>
            <w:vMerge/>
            <w:tcBorders>
              <w:left w:val="single" w:sz="4" w:space="0" w:color="auto"/>
              <w:right w:val="single" w:sz="4" w:space="0" w:color="auto"/>
            </w:tcBorders>
            <w:vAlign w:val="center"/>
          </w:tcPr>
          <w:p w14:paraId="0CC23068"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10C7C5A0" w14:textId="0C0AFBA8" w:rsidR="00FB1DCE" w:rsidRPr="005E1FDD" w:rsidRDefault="00FB1DCE"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66AB6" w:rsidRPr="005E1FDD" w14:paraId="19EABD65" w14:textId="77777777" w:rsidTr="00227919">
        <w:trPr>
          <w:gridAfter w:val="1"/>
          <w:wAfter w:w="3" w:type="pct"/>
          <w:trHeight w:val="264"/>
        </w:trPr>
        <w:tc>
          <w:tcPr>
            <w:tcW w:w="1223" w:type="pct"/>
            <w:vMerge/>
            <w:tcBorders>
              <w:left w:val="single" w:sz="4" w:space="0" w:color="auto"/>
              <w:bottom w:val="single" w:sz="4" w:space="0" w:color="auto"/>
              <w:right w:val="single" w:sz="4" w:space="0" w:color="auto"/>
            </w:tcBorders>
            <w:vAlign w:val="center"/>
          </w:tcPr>
          <w:p w14:paraId="3A8FBD76"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3764324E" w14:textId="7CDF313D" w:rsidR="00266AB6" w:rsidRPr="002662B8"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5C02EF98" w14:textId="77777777" w:rsidTr="00FB1A75">
        <w:trPr>
          <w:gridAfter w:val="1"/>
          <w:wAfter w:w="3" w:type="pct"/>
        </w:trPr>
        <w:tc>
          <w:tcPr>
            <w:tcW w:w="1223" w:type="pct"/>
            <w:vMerge w:val="restart"/>
            <w:tcBorders>
              <w:top w:val="single" w:sz="4" w:space="0" w:color="auto"/>
              <w:left w:val="single" w:sz="4" w:space="0" w:color="auto"/>
              <w:right w:val="single" w:sz="4" w:space="0" w:color="auto"/>
            </w:tcBorders>
            <w:hideMark/>
          </w:tcPr>
          <w:p w14:paraId="406768C4"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6.2. Направляющие с трением качения.</w:t>
            </w:r>
          </w:p>
        </w:tc>
        <w:tc>
          <w:tcPr>
            <w:tcW w:w="3774" w:type="pct"/>
            <w:gridSpan w:val="2"/>
            <w:tcBorders>
              <w:top w:val="single" w:sz="4" w:space="0" w:color="auto"/>
              <w:left w:val="single" w:sz="4" w:space="0" w:color="auto"/>
              <w:bottom w:val="single" w:sz="4" w:space="0" w:color="auto"/>
              <w:right w:val="single" w:sz="4" w:space="0" w:color="auto"/>
            </w:tcBorders>
            <w:hideMark/>
          </w:tcPr>
          <w:p w14:paraId="5A2AF1E8"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66AB6" w:rsidRPr="005E1FDD" w14:paraId="1B395311" w14:textId="77777777" w:rsidTr="00FB1A75">
        <w:trPr>
          <w:gridAfter w:val="1"/>
          <w:wAfter w:w="3" w:type="pct"/>
        </w:trPr>
        <w:tc>
          <w:tcPr>
            <w:tcW w:w="1223" w:type="pct"/>
            <w:vMerge/>
            <w:tcBorders>
              <w:left w:val="single" w:sz="4" w:space="0" w:color="auto"/>
              <w:right w:val="single" w:sz="4" w:space="0" w:color="auto"/>
            </w:tcBorders>
            <w:vAlign w:val="center"/>
            <w:hideMark/>
          </w:tcPr>
          <w:p w14:paraId="77AE8FDA"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7ED1A523"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Направляющие прямолинейного перемещения. Направляющие вращения.</w:t>
            </w:r>
          </w:p>
        </w:tc>
      </w:tr>
      <w:tr w:rsidR="00266AB6" w:rsidRPr="005E1FDD" w14:paraId="064F13DA" w14:textId="77777777" w:rsidTr="00FB1A75">
        <w:trPr>
          <w:gridAfter w:val="1"/>
          <w:wAfter w:w="3" w:type="pct"/>
        </w:trPr>
        <w:tc>
          <w:tcPr>
            <w:tcW w:w="1223" w:type="pct"/>
            <w:vMerge/>
            <w:tcBorders>
              <w:left w:val="single" w:sz="4" w:space="0" w:color="auto"/>
              <w:right w:val="single" w:sz="4" w:space="0" w:color="auto"/>
            </w:tcBorders>
            <w:vAlign w:val="center"/>
            <w:hideMark/>
          </w:tcPr>
          <w:p w14:paraId="01347F9B"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56101B46" w14:textId="44B4D163"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В том числе практических и лабораторных занятий</w:t>
            </w:r>
          </w:p>
        </w:tc>
      </w:tr>
      <w:tr w:rsidR="00266AB6" w:rsidRPr="005E1FDD" w14:paraId="4AEEC8F4" w14:textId="77777777" w:rsidTr="00FB1A75">
        <w:trPr>
          <w:gridAfter w:val="1"/>
          <w:wAfter w:w="3" w:type="pct"/>
          <w:trHeight w:val="278"/>
        </w:trPr>
        <w:tc>
          <w:tcPr>
            <w:tcW w:w="1223" w:type="pct"/>
            <w:vMerge/>
            <w:tcBorders>
              <w:left w:val="single" w:sz="4" w:space="0" w:color="auto"/>
              <w:right w:val="single" w:sz="4" w:space="0" w:color="auto"/>
            </w:tcBorders>
            <w:vAlign w:val="center"/>
            <w:hideMark/>
          </w:tcPr>
          <w:p w14:paraId="22B94021"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37DDF2BA" w14:textId="77777777" w:rsidR="00266AB6" w:rsidRPr="005E1FDD" w:rsidRDefault="00266AB6" w:rsidP="00266AB6">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Практическое занятие «Номенклатура подшипников качения. Работа с нормативной документацией».</w:t>
            </w:r>
          </w:p>
        </w:tc>
      </w:tr>
      <w:tr w:rsidR="00266AB6" w:rsidRPr="005E1FDD" w14:paraId="1C18EF33" w14:textId="77777777" w:rsidTr="00FB1A75">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3A578027"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49DC1B87" w14:textId="6BF2564A" w:rsidR="00266AB6" w:rsidRPr="002662B8" w:rsidRDefault="00266AB6"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0F1AFC35" w14:textId="77777777" w:rsidTr="0080376B">
        <w:trPr>
          <w:gridAfter w:val="1"/>
          <w:wAfter w:w="3" w:type="pct"/>
        </w:trPr>
        <w:tc>
          <w:tcPr>
            <w:tcW w:w="1223" w:type="pct"/>
            <w:vMerge w:val="restart"/>
            <w:tcBorders>
              <w:top w:val="single" w:sz="4" w:space="0" w:color="auto"/>
              <w:left w:val="single" w:sz="4" w:space="0" w:color="auto"/>
              <w:right w:val="single" w:sz="4" w:space="0" w:color="auto"/>
            </w:tcBorders>
            <w:hideMark/>
          </w:tcPr>
          <w:p w14:paraId="45A022D0"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6.3. Расчет опор качения.</w:t>
            </w:r>
          </w:p>
        </w:tc>
        <w:tc>
          <w:tcPr>
            <w:tcW w:w="3774" w:type="pct"/>
            <w:gridSpan w:val="2"/>
            <w:tcBorders>
              <w:top w:val="single" w:sz="4" w:space="0" w:color="auto"/>
              <w:left w:val="single" w:sz="4" w:space="0" w:color="auto"/>
              <w:bottom w:val="single" w:sz="4" w:space="0" w:color="auto"/>
              <w:right w:val="single" w:sz="4" w:space="0" w:color="auto"/>
            </w:tcBorders>
            <w:hideMark/>
          </w:tcPr>
          <w:p w14:paraId="2B646E2A"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66AB6" w:rsidRPr="005E1FDD" w14:paraId="519EE7BB" w14:textId="77777777" w:rsidTr="0080376B">
        <w:trPr>
          <w:gridAfter w:val="1"/>
          <w:wAfter w:w="3" w:type="pct"/>
        </w:trPr>
        <w:tc>
          <w:tcPr>
            <w:tcW w:w="1223" w:type="pct"/>
            <w:vMerge/>
            <w:tcBorders>
              <w:left w:val="single" w:sz="4" w:space="0" w:color="auto"/>
              <w:right w:val="single" w:sz="4" w:space="0" w:color="auto"/>
            </w:tcBorders>
            <w:vAlign w:val="center"/>
            <w:hideMark/>
          </w:tcPr>
          <w:p w14:paraId="194A488F"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51CE5E7B" w14:textId="77777777"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Расчет подшипников качения на работоспособность.</w:t>
            </w:r>
          </w:p>
        </w:tc>
      </w:tr>
      <w:tr w:rsidR="00266AB6" w:rsidRPr="005E1FDD" w14:paraId="66A14FB2" w14:textId="77777777" w:rsidTr="0080376B">
        <w:trPr>
          <w:gridAfter w:val="1"/>
          <w:wAfter w:w="3" w:type="pct"/>
        </w:trPr>
        <w:tc>
          <w:tcPr>
            <w:tcW w:w="1223" w:type="pct"/>
            <w:vMerge/>
            <w:tcBorders>
              <w:left w:val="single" w:sz="4" w:space="0" w:color="auto"/>
              <w:right w:val="single" w:sz="4" w:space="0" w:color="auto"/>
            </w:tcBorders>
            <w:vAlign w:val="center"/>
            <w:hideMark/>
          </w:tcPr>
          <w:p w14:paraId="582CDBDB"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4BFB421D" w14:textId="3D7B9ACF"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В том числе практических и лабораторных занятий</w:t>
            </w:r>
          </w:p>
        </w:tc>
      </w:tr>
      <w:tr w:rsidR="00266AB6" w:rsidRPr="005E1FDD" w14:paraId="433B3589" w14:textId="77777777" w:rsidTr="0080376B">
        <w:trPr>
          <w:gridAfter w:val="1"/>
          <w:wAfter w:w="3" w:type="pct"/>
          <w:trHeight w:val="135"/>
        </w:trPr>
        <w:tc>
          <w:tcPr>
            <w:tcW w:w="1223" w:type="pct"/>
            <w:vMerge/>
            <w:tcBorders>
              <w:left w:val="single" w:sz="4" w:space="0" w:color="auto"/>
              <w:right w:val="single" w:sz="4" w:space="0" w:color="auto"/>
            </w:tcBorders>
            <w:vAlign w:val="center"/>
            <w:hideMark/>
          </w:tcPr>
          <w:p w14:paraId="557B547A"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7764B870" w14:textId="77777777"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«Расчет опор качения».</w:t>
            </w:r>
          </w:p>
        </w:tc>
      </w:tr>
      <w:tr w:rsidR="00266AB6" w:rsidRPr="005E1FDD" w14:paraId="6B95A459" w14:textId="77777777" w:rsidTr="0080376B">
        <w:trPr>
          <w:gridAfter w:val="1"/>
          <w:wAfter w:w="3" w:type="pct"/>
          <w:trHeight w:val="135"/>
        </w:trPr>
        <w:tc>
          <w:tcPr>
            <w:tcW w:w="1223" w:type="pct"/>
            <w:vMerge/>
            <w:tcBorders>
              <w:left w:val="single" w:sz="4" w:space="0" w:color="auto"/>
              <w:bottom w:val="single" w:sz="4" w:space="0" w:color="auto"/>
              <w:right w:val="single" w:sz="4" w:space="0" w:color="auto"/>
            </w:tcBorders>
            <w:vAlign w:val="center"/>
          </w:tcPr>
          <w:p w14:paraId="1F941FED"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5449C8D6"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10997E79" w14:textId="5EF2CF1B" w:rsidR="00266AB6" w:rsidRPr="005E1FDD" w:rsidRDefault="00145983" w:rsidP="00266AB6">
            <w:pPr>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266AB6" w:rsidRPr="005E1FDD" w14:paraId="7B4AB6F3" w14:textId="77777777" w:rsidTr="002734AB">
        <w:trPr>
          <w:gridAfter w:val="1"/>
          <w:wAfter w:w="3" w:type="pct"/>
        </w:trPr>
        <w:tc>
          <w:tcPr>
            <w:tcW w:w="1223" w:type="pct"/>
            <w:vMerge w:val="restart"/>
            <w:tcBorders>
              <w:top w:val="single" w:sz="4" w:space="0" w:color="auto"/>
              <w:left w:val="single" w:sz="4" w:space="0" w:color="auto"/>
              <w:right w:val="single" w:sz="4" w:space="0" w:color="auto"/>
            </w:tcBorders>
            <w:hideMark/>
          </w:tcPr>
          <w:p w14:paraId="5181B3B1"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6.4. Опоры качения.</w:t>
            </w:r>
          </w:p>
        </w:tc>
        <w:tc>
          <w:tcPr>
            <w:tcW w:w="3774" w:type="pct"/>
            <w:gridSpan w:val="2"/>
            <w:tcBorders>
              <w:top w:val="single" w:sz="4" w:space="0" w:color="auto"/>
              <w:left w:val="single" w:sz="4" w:space="0" w:color="auto"/>
              <w:bottom w:val="single" w:sz="4" w:space="0" w:color="auto"/>
              <w:right w:val="single" w:sz="4" w:space="0" w:color="auto"/>
            </w:tcBorders>
            <w:hideMark/>
          </w:tcPr>
          <w:p w14:paraId="77D76EDB"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66AB6" w:rsidRPr="005E1FDD" w14:paraId="355A61E9" w14:textId="77777777" w:rsidTr="002734AB">
        <w:trPr>
          <w:gridAfter w:val="1"/>
          <w:wAfter w:w="3" w:type="pct"/>
          <w:trHeight w:val="135"/>
        </w:trPr>
        <w:tc>
          <w:tcPr>
            <w:tcW w:w="1223" w:type="pct"/>
            <w:vMerge/>
            <w:tcBorders>
              <w:left w:val="single" w:sz="4" w:space="0" w:color="auto"/>
              <w:right w:val="single" w:sz="4" w:space="0" w:color="auto"/>
            </w:tcBorders>
            <w:vAlign w:val="center"/>
            <w:hideMark/>
          </w:tcPr>
          <w:p w14:paraId="7C59840E"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112C0FFD"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Конструктивное оформление опор качения.</w:t>
            </w:r>
          </w:p>
        </w:tc>
      </w:tr>
      <w:tr w:rsidR="00FB1DCE" w:rsidRPr="005E1FDD" w14:paraId="709B1200" w14:textId="77777777" w:rsidTr="002734AB">
        <w:trPr>
          <w:gridAfter w:val="1"/>
          <w:wAfter w:w="3" w:type="pct"/>
          <w:trHeight w:val="135"/>
        </w:trPr>
        <w:tc>
          <w:tcPr>
            <w:tcW w:w="1223" w:type="pct"/>
            <w:vMerge/>
            <w:tcBorders>
              <w:left w:val="single" w:sz="4" w:space="0" w:color="auto"/>
              <w:right w:val="single" w:sz="4" w:space="0" w:color="auto"/>
            </w:tcBorders>
            <w:vAlign w:val="center"/>
          </w:tcPr>
          <w:p w14:paraId="69140EAB"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41839940" w14:textId="080E7D78" w:rsidR="00FB1DCE" w:rsidRPr="005E1FDD" w:rsidRDefault="00FB1DCE"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66AB6" w:rsidRPr="005E1FDD" w14:paraId="2932C73D" w14:textId="77777777" w:rsidTr="002734AB">
        <w:trPr>
          <w:gridAfter w:val="1"/>
          <w:wAfter w:w="3" w:type="pct"/>
          <w:trHeight w:val="135"/>
        </w:trPr>
        <w:tc>
          <w:tcPr>
            <w:tcW w:w="1223" w:type="pct"/>
            <w:vMerge/>
            <w:tcBorders>
              <w:left w:val="single" w:sz="4" w:space="0" w:color="auto"/>
              <w:bottom w:val="single" w:sz="4" w:space="0" w:color="auto"/>
              <w:right w:val="single" w:sz="4" w:space="0" w:color="auto"/>
            </w:tcBorders>
            <w:vAlign w:val="center"/>
          </w:tcPr>
          <w:p w14:paraId="68F4F0B2"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17C2DA06" w14:textId="4B540229" w:rsidR="00266AB6" w:rsidRPr="002662B8"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1AAFBCF1" w14:textId="77777777" w:rsidTr="004A5545">
        <w:trPr>
          <w:gridAfter w:val="1"/>
          <w:wAfter w:w="3" w:type="pct"/>
        </w:trPr>
        <w:tc>
          <w:tcPr>
            <w:tcW w:w="1223" w:type="pct"/>
            <w:vMerge w:val="restart"/>
            <w:tcBorders>
              <w:top w:val="single" w:sz="4" w:space="0" w:color="auto"/>
              <w:left w:val="single" w:sz="4" w:space="0" w:color="auto"/>
              <w:right w:val="single" w:sz="4" w:space="0" w:color="auto"/>
            </w:tcBorders>
            <w:hideMark/>
          </w:tcPr>
          <w:p w14:paraId="676AFF3C"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6.5. Опоры вращения с трением скольжения.</w:t>
            </w:r>
          </w:p>
        </w:tc>
        <w:tc>
          <w:tcPr>
            <w:tcW w:w="3774" w:type="pct"/>
            <w:gridSpan w:val="2"/>
            <w:tcBorders>
              <w:top w:val="single" w:sz="4" w:space="0" w:color="auto"/>
              <w:left w:val="single" w:sz="4" w:space="0" w:color="auto"/>
              <w:bottom w:val="single" w:sz="4" w:space="0" w:color="auto"/>
              <w:right w:val="single" w:sz="4" w:space="0" w:color="auto"/>
            </w:tcBorders>
            <w:hideMark/>
          </w:tcPr>
          <w:p w14:paraId="0ECE879A"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66AB6" w:rsidRPr="005E1FDD" w14:paraId="29564CE3" w14:textId="77777777" w:rsidTr="004A5545">
        <w:trPr>
          <w:gridAfter w:val="1"/>
          <w:wAfter w:w="3" w:type="pct"/>
          <w:trHeight w:val="413"/>
        </w:trPr>
        <w:tc>
          <w:tcPr>
            <w:tcW w:w="1223" w:type="pct"/>
            <w:vMerge/>
            <w:tcBorders>
              <w:left w:val="single" w:sz="4" w:space="0" w:color="auto"/>
              <w:right w:val="single" w:sz="4" w:space="0" w:color="auto"/>
            </w:tcBorders>
            <w:vAlign w:val="center"/>
            <w:hideMark/>
          </w:tcPr>
          <w:p w14:paraId="62F02BDC"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32CF8D9C"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Несущая способность масляного клина. Расчет несущей способности опоры.</w:t>
            </w:r>
          </w:p>
        </w:tc>
      </w:tr>
      <w:tr w:rsidR="00FB1DCE" w:rsidRPr="005E1FDD" w14:paraId="6D032E8C" w14:textId="77777777" w:rsidTr="00FB1DCE">
        <w:trPr>
          <w:gridAfter w:val="1"/>
          <w:wAfter w:w="3" w:type="pct"/>
          <w:trHeight w:val="309"/>
        </w:trPr>
        <w:tc>
          <w:tcPr>
            <w:tcW w:w="1223" w:type="pct"/>
            <w:vMerge/>
            <w:tcBorders>
              <w:left w:val="single" w:sz="4" w:space="0" w:color="auto"/>
              <w:right w:val="single" w:sz="4" w:space="0" w:color="auto"/>
            </w:tcBorders>
            <w:vAlign w:val="center"/>
          </w:tcPr>
          <w:p w14:paraId="16608092"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0F312FCB" w14:textId="2E1DACB8" w:rsidR="00FB1DCE" w:rsidRPr="005E1FDD" w:rsidRDefault="00FB1DCE"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66AB6" w:rsidRPr="005E1FDD" w14:paraId="54B97138" w14:textId="77777777" w:rsidTr="004A5545">
        <w:trPr>
          <w:gridAfter w:val="1"/>
          <w:wAfter w:w="3" w:type="pct"/>
          <w:trHeight w:val="412"/>
        </w:trPr>
        <w:tc>
          <w:tcPr>
            <w:tcW w:w="1223" w:type="pct"/>
            <w:vMerge/>
            <w:tcBorders>
              <w:left w:val="single" w:sz="4" w:space="0" w:color="auto"/>
              <w:bottom w:val="single" w:sz="4" w:space="0" w:color="auto"/>
              <w:right w:val="single" w:sz="4" w:space="0" w:color="auto"/>
            </w:tcBorders>
            <w:vAlign w:val="center"/>
          </w:tcPr>
          <w:p w14:paraId="7B0469D5"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735D1347" w14:textId="65364F9C" w:rsidR="00266AB6" w:rsidRPr="002662B8"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413776C1" w14:textId="77777777" w:rsidTr="00F4369D">
        <w:trPr>
          <w:gridAfter w:val="1"/>
          <w:wAfter w:w="3" w:type="pct"/>
        </w:trPr>
        <w:tc>
          <w:tcPr>
            <w:tcW w:w="1223" w:type="pct"/>
            <w:vMerge w:val="restart"/>
            <w:tcBorders>
              <w:top w:val="single" w:sz="4" w:space="0" w:color="auto"/>
              <w:left w:val="single" w:sz="4" w:space="0" w:color="auto"/>
              <w:right w:val="single" w:sz="4" w:space="0" w:color="auto"/>
            </w:tcBorders>
            <w:hideMark/>
          </w:tcPr>
          <w:p w14:paraId="6ED06579"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6.6. Конструктивное оформление опор скольжения.</w:t>
            </w:r>
          </w:p>
        </w:tc>
        <w:tc>
          <w:tcPr>
            <w:tcW w:w="3774" w:type="pct"/>
            <w:gridSpan w:val="2"/>
            <w:tcBorders>
              <w:top w:val="single" w:sz="4" w:space="0" w:color="auto"/>
              <w:left w:val="single" w:sz="4" w:space="0" w:color="auto"/>
              <w:bottom w:val="single" w:sz="4" w:space="0" w:color="auto"/>
              <w:right w:val="single" w:sz="4" w:space="0" w:color="auto"/>
            </w:tcBorders>
            <w:hideMark/>
          </w:tcPr>
          <w:p w14:paraId="4BD1B7F6"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66AB6" w:rsidRPr="005E1FDD" w14:paraId="68C27F2E" w14:textId="77777777" w:rsidTr="00F4369D">
        <w:trPr>
          <w:gridAfter w:val="1"/>
          <w:wAfter w:w="3" w:type="pct"/>
          <w:trHeight w:val="413"/>
        </w:trPr>
        <w:tc>
          <w:tcPr>
            <w:tcW w:w="1223" w:type="pct"/>
            <w:vMerge/>
            <w:tcBorders>
              <w:left w:val="single" w:sz="4" w:space="0" w:color="auto"/>
              <w:right w:val="single" w:sz="4" w:space="0" w:color="auto"/>
            </w:tcBorders>
            <w:vAlign w:val="center"/>
            <w:hideMark/>
          </w:tcPr>
          <w:p w14:paraId="07D3A9CD"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5E25CF39"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Типы подшипников скольжения. Конструктивное оформление опор скольжения. Аэростатические подшипники.</w:t>
            </w:r>
          </w:p>
        </w:tc>
      </w:tr>
      <w:tr w:rsidR="00FB1DCE" w:rsidRPr="005E1FDD" w14:paraId="37E32669" w14:textId="77777777" w:rsidTr="00FB1DCE">
        <w:trPr>
          <w:gridAfter w:val="1"/>
          <w:wAfter w:w="3" w:type="pct"/>
          <w:trHeight w:val="159"/>
        </w:trPr>
        <w:tc>
          <w:tcPr>
            <w:tcW w:w="1223" w:type="pct"/>
            <w:vMerge/>
            <w:tcBorders>
              <w:left w:val="single" w:sz="4" w:space="0" w:color="auto"/>
              <w:right w:val="single" w:sz="4" w:space="0" w:color="auto"/>
            </w:tcBorders>
            <w:vAlign w:val="center"/>
          </w:tcPr>
          <w:p w14:paraId="40B03C36"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4402BB95" w14:textId="20455779" w:rsidR="00FB1DCE" w:rsidRPr="005E1FDD" w:rsidRDefault="00FB1DCE"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66AB6" w:rsidRPr="005E1FDD" w14:paraId="54A60671" w14:textId="77777777" w:rsidTr="00F4369D">
        <w:trPr>
          <w:gridAfter w:val="1"/>
          <w:wAfter w:w="3" w:type="pct"/>
          <w:trHeight w:val="412"/>
        </w:trPr>
        <w:tc>
          <w:tcPr>
            <w:tcW w:w="1223" w:type="pct"/>
            <w:vMerge/>
            <w:tcBorders>
              <w:left w:val="single" w:sz="4" w:space="0" w:color="auto"/>
              <w:bottom w:val="single" w:sz="4" w:space="0" w:color="auto"/>
              <w:right w:val="single" w:sz="4" w:space="0" w:color="auto"/>
            </w:tcBorders>
            <w:vAlign w:val="center"/>
          </w:tcPr>
          <w:p w14:paraId="385B2A48"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1C71CBD9" w14:textId="1D6C1BCA" w:rsidR="00266AB6" w:rsidRPr="002662B8"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41443CE7" w14:textId="77777777" w:rsidTr="00B37BF6">
        <w:trPr>
          <w:gridAfter w:val="1"/>
          <w:wAfter w:w="3" w:type="pct"/>
        </w:trPr>
        <w:tc>
          <w:tcPr>
            <w:tcW w:w="1223" w:type="pct"/>
            <w:vMerge w:val="restart"/>
            <w:tcBorders>
              <w:top w:val="single" w:sz="4" w:space="0" w:color="auto"/>
              <w:left w:val="single" w:sz="4" w:space="0" w:color="auto"/>
              <w:right w:val="single" w:sz="4" w:space="0" w:color="auto"/>
            </w:tcBorders>
            <w:hideMark/>
          </w:tcPr>
          <w:p w14:paraId="0895F3D6"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6.7. Зубчатые зацепления.</w:t>
            </w:r>
          </w:p>
        </w:tc>
        <w:tc>
          <w:tcPr>
            <w:tcW w:w="3774" w:type="pct"/>
            <w:gridSpan w:val="2"/>
            <w:tcBorders>
              <w:top w:val="single" w:sz="4" w:space="0" w:color="auto"/>
              <w:left w:val="single" w:sz="4" w:space="0" w:color="auto"/>
              <w:bottom w:val="single" w:sz="4" w:space="0" w:color="auto"/>
              <w:right w:val="single" w:sz="4" w:space="0" w:color="auto"/>
            </w:tcBorders>
            <w:hideMark/>
          </w:tcPr>
          <w:p w14:paraId="7BB81056"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66AB6" w:rsidRPr="005E1FDD" w14:paraId="3BEAB986" w14:textId="77777777" w:rsidTr="00B37BF6">
        <w:trPr>
          <w:gridAfter w:val="1"/>
          <w:wAfter w:w="3" w:type="pct"/>
          <w:trHeight w:val="278"/>
        </w:trPr>
        <w:tc>
          <w:tcPr>
            <w:tcW w:w="1223" w:type="pct"/>
            <w:vMerge/>
            <w:tcBorders>
              <w:left w:val="single" w:sz="4" w:space="0" w:color="auto"/>
              <w:right w:val="single" w:sz="4" w:space="0" w:color="auto"/>
            </w:tcBorders>
            <w:vAlign w:val="center"/>
            <w:hideMark/>
          </w:tcPr>
          <w:p w14:paraId="71E153B7"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6C557F9A"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Элементы теории зубчатых зацеплений. Типы зубчатых зацеплений.</w:t>
            </w:r>
          </w:p>
        </w:tc>
      </w:tr>
      <w:tr w:rsidR="00FB1DCE" w:rsidRPr="005E1FDD" w14:paraId="3384802B" w14:textId="77777777" w:rsidTr="00B37BF6">
        <w:trPr>
          <w:gridAfter w:val="1"/>
          <w:wAfter w:w="3" w:type="pct"/>
          <w:trHeight w:val="278"/>
        </w:trPr>
        <w:tc>
          <w:tcPr>
            <w:tcW w:w="1223" w:type="pct"/>
            <w:vMerge/>
            <w:tcBorders>
              <w:left w:val="single" w:sz="4" w:space="0" w:color="auto"/>
              <w:right w:val="single" w:sz="4" w:space="0" w:color="auto"/>
            </w:tcBorders>
            <w:vAlign w:val="center"/>
          </w:tcPr>
          <w:p w14:paraId="09AE2B8B"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79C91DAD" w14:textId="7D35B115" w:rsidR="00FB1DCE" w:rsidRPr="005E1FDD" w:rsidRDefault="00FB1DCE"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66AB6" w:rsidRPr="005E1FDD" w14:paraId="12C12579" w14:textId="77777777" w:rsidTr="00B37BF6">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2EE1DA18"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29789A38" w14:textId="567FD128" w:rsidR="00266AB6" w:rsidRPr="002662B8"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6B659537" w14:textId="77777777" w:rsidTr="003A728E">
        <w:trPr>
          <w:gridAfter w:val="1"/>
          <w:wAfter w:w="3" w:type="pct"/>
        </w:trPr>
        <w:tc>
          <w:tcPr>
            <w:tcW w:w="1223" w:type="pct"/>
            <w:vMerge w:val="restart"/>
            <w:tcBorders>
              <w:top w:val="single" w:sz="4" w:space="0" w:color="auto"/>
              <w:left w:val="single" w:sz="4" w:space="0" w:color="auto"/>
              <w:right w:val="single" w:sz="4" w:space="0" w:color="auto"/>
            </w:tcBorders>
            <w:hideMark/>
          </w:tcPr>
          <w:p w14:paraId="36DC2970"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6.8. Цилиндрические зубчатые колеса.</w:t>
            </w:r>
          </w:p>
        </w:tc>
        <w:tc>
          <w:tcPr>
            <w:tcW w:w="3774" w:type="pct"/>
            <w:gridSpan w:val="2"/>
            <w:tcBorders>
              <w:top w:val="single" w:sz="4" w:space="0" w:color="auto"/>
              <w:left w:val="single" w:sz="4" w:space="0" w:color="auto"/>
              <w:bottom w:val="single" w:sz="4" w:space="0" w:color="auto"/>
              <w:right w:val="single" w:sz="4" w:space="0" w:color="auto"/>
            </w:tcBorders>
            <w:hideMark/>
          </w:tcPr>
          <w:p w14:paraId="372E8CC6"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66AB6" w:rsidRPr="005E1FDD" w14:paraId="5ED85305" w14:textId="77777777" w:rsidTr="003A728E">
        <w:trPr>
          <w:gridAfter w:val="1"/>
          <w:wAfter w:w="3" w:type="pct"/>
        </w:trPr>
        <w:tc>
          <w:tcPr>
            <w:tcW w:w="1223" w:type="pct"/>
            <w:vMerge/>
            <w:tcBorders>
              <w:left w:val="single" w:sz="4" w:space="0" w:color="auto"/>
              <w:right w:val="single" w:sz="4" w:space="0" w:color="auto"/>
            </w:tcBorders>
            <w:vAlign w:val="center"/>
            <w:hideMark/>
          </w:tcPr>
          <w:p w14:paraId="331A476E"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123328E5" w14:textId="77777777"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Передача цилиндрическими колесами. Типы цилиндрических колес. Схемы работы.</w:t>
            </w:r>
          </w:p>
        </w:tc>
      </w:tr>
      <w:tr w:rsidR="00266AB6" w:rsidRPr="005E1FDD" w14:paraId="50B9DCF2" w14:textId="77777777" w:rsidTr="003A728E">
        <w:trPr>
          <w:gridAfter w:val="1"/>
          <w:wAfter w:w="3" w:type="pct"/>
        </w:trPr>
        <w:tc>
          <w:tcPr>
            <w:tcW w:w="1223" w:type="pct"/>
            <w:vMerge/>
            <w:tcBorders>
              <w:left w:val="single" w:sz="4" w:space="0" w:color="auto"/>
              <w:right w:val="single" w:sz="4" w:space="0" w:color="auto"/>
            </w:tcBorders>
            <w:vAlign w:val="center"/>
            <w:hideMark/>
          </w:tcPr>
          <w:p w14:paraId="2BF5DD81"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123F6CEA" w14:textId="558EEFE3"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В том числе практических и лабораторных занятий</w:t>
            </w:r>
          </w:p>
        </w:tc>
      </w:tr>
      <w:tr w:rsidR="00266AB6" w:rsidRPr="005E1FDD" w14:paraId="6A1FE294" w14:textId="77777777" w:rsidTr="003A728E">
        <w:trPr>
          <w:gridAfter w:val="1"/>
          <w:wAfter w:w="3" w:type="pct"/>
          <w:trHeight w:val="278"/>
        </w:trPr>
        <w:tc>
          <w:tcPr>
            <w:tcW w:w="1223" w:type="pct"/>
            <w:vMerge/>
            <w:tcBorders>
              <w:left w:val="single" w:sz="4" w:space="0" w:color="auto"/>
              <w:right w:val="single" w:sz="4" w:space="0" w:color="auto"/>
            </w:tcBorders>
            <w:vAlign w:val="center"/>
            <w:hideMark/>
          </w:tcPr>
          <w:p w14:paraId="055E14EC"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05554F85" w14:textId="77777777"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«Оформление чертежей на цилиндрические колеса».</w:t>
            </w:r>
          </w:p>
        </w:tc>
      </w:tr>
      <w:tr w:rsidR="00266AB6" w:rsidRPr="005E1FDD" w14:paraId="4A822A82" w14:textId="77777777" w:rsidTr="003A728E">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1EF0D7C6"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1892959B" w14:textId="36C5B87F" w:rsidR="00266AB6" w:rsidRPr="002662B8"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49492EC8" w14:textId="77777777" w:rsidTr="00F13C01">
        <w:trPr>
          <w:gridAfter w:val="1"/>
          <w:wAfter w:w="3" w:type="pct"/>
        </w:trPr>
        <w:tc>
          <w:tcPr>
            <w:tcW w:w="1223" w:type="pct"/>
            <w:vMerge w:val="restart"/>
            <w:tcBorders>
              <w:top w:val="single" w:sz="4" w:space="0" w:color="auto"/>
              <w:left w:val="single" w:sz="4" w:space="0" w:color="auto"/>
              <w:right w:val="single" w:sz="4" w:space="0" w:color="auto"/>
            </w:tcBorders>
            <w:hideMark/>
          </w:tcPr>
          <w:p w14:paraId="6444463E"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6.9. Передачи с коническими колесами.</w:t>
            </w:r>
          </w:p>
        </w:tc>
        <w:tc>
          <w:tcPr>
            <w:tcW w:w="3774" w:type="pct"/>
            <w:gridSpan w:val="2"/>
            <w:tcBorders>
              <w:top w:val="single" w:sz="4" w:space="0" w:color="auto"/>
              <w:left w:val="single" w:sz="4" w:space="0" w:color="auto"/>
              <w:bottom w:val="single" w:sz="4" w:space="0" w:color="auto"/>
              <w:right w:val="single" w:sz="4" w:space="0" w:color="auto"/>
            </w:tcBorders>
            <w:hideMark/>
          </w:tcPr>
          <w:p w14:paraId="2A47A9BE"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66AB6" w:rsidRPr="005E1FDD" w14:paraId="1B571385" w14:textId="77777777" w:rsidTr="00F13C01">
        <w:trPr>
          <w:gridAfter w:val="1"/>
          <w:wAfter w:w="3" w:type="pct"/>
        </w:trPr>
        <w:tc>
          <w:tcPr>
            <w:tcW w:w="1223" w:type="pct"/>
            <w:vMerge/>
            <w:tcBorders>
              <w:left w:val="single" w:sz="4" w:space="0" w:color="auto"/>
              <w:right w:val="single" w:sz="4" w:space="0" w:color="auto"/>
            </w:tcBorders>
            <w:vAlign w:val="center"/>
            <w:hideMark/>
          </w:tcPr>
          <w:p w14:paraId="17947EAF"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36CCB2C0" w14:textId="77777777"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Типы конических шестерен. Типы конических передач.</w:t>
            </w:r>
          </w:p>
        </w:tc>
      </w:tr>
      <w:tr w:rsidR="00266AB6" w:rsidRPr="005E1FDD" w14:paraId="4CBBF3C4" w14:textId="77777777" w:rsidTr="00F13C01">
        <w:trPr>
          <w:gridAfter w:val="1"/>
          <w:wAfter w:w="3" w:type="pct"/>
        </w:trPr>
        <w:tc>
          <w:tcPr>
            <w:tcW w:w="1223" w:type="pct"/>
            <w:vMerge/>
            <w:tcBorders>
              <w:left w:val="single" w:sz="4" w:space="0" w:color="auto"/>
              <w:right w:val="single" w:sz="4" w:space="0" w:color="auto"/>
            </w:tcBorders>
            <w:vAlign w:val="center"/>
            <w:hideMark/>
          </w:tcPr>
          <w:p w14:paraId="7694A20A"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3F1959D6" w14:textId="286B4AAE" w:rsidR="00266AB6" w:rsidRPr="005E1FDD" w:rsidRDefault="00FB1DCE"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66AB6" w:rsidRPr="005E1FDD" w14:paraId="6ADEF10C" w14:textId="77777777" w:rsidTr="00F13C01">
        <w:trPr>
          <w:gridAfter w:val="1"/>
          <w:wAfter w:w="3" w:type="pct"/>
          <w:trHeight w:val="278"/>
        </w:trPr>
        <w:tc>
          <w:tcPr>
            <w:tcW w:w="1223" w:type="pct"/>
            <w:vMerge/>
            <w:tcBorders>
              <w:left w:val="single" w:sz="4" w:space="0" w:color="auto"/>
              <w:right w:val="single" w:sz="4" w:space="0" w:color="auto"/>
            </w:tcBorders>
            <w:vAlign w:val="center"/>
            <w:hideMark/>
          </w:tcPr>
          <w:p w14:paraId="618396AB"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1038109D" w14:textId="77777777"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«Оформление чертежей на конические шестерни».</w:t>
            </w:r>
          </w:p>
        </w:tc>
      </w:tr>
      <w:tr w:rsidR="00266AB6" w:rsidRPr="005E1FDD" w14:paraId="39FF6D14" w14:textId="77777777" w:rsidTr="00F13C01">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35BB8F9E"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778164A8" w14:textId="635A8445" w:rsidR="00266AB6" w:rsidRPr="002662B8"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31817BFA" w14:textId="77777777" w:rsidTr="00F12FBE">
        <w:trPr>
          <w:gridAfter w:val="1"/>
          <w:wAfter w:w="3" w:type="pct"/>
        </w:trPr>
        <w:tc>
          <w:tcPr>
            <w:tcW w:w="1223" w:type="pct"/>
            <w:vMerge w:val="restart"/>
            <w:tcBorders>
              <w:top w:val="single" w:sz="4" w:space="0" w:color="auto"/>
              <w:left w:val="single" w:sz="4" w:space="0" w:color="auto"/>
              <w:right w:val="single" w:sz="4" w:space="0" w:color="auto"/>
            </w:tcBorders>
            <w:hideMark/>
          </w:tcPr>
          <w:p w14:paraId="05D2561E"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6.10. Червячные передачи.</w:t>
            </w:r>
          </w:p>
        </w:tc>
        <w:tc>
          <w:tcPr>
            <w:tcW w:w="3774" w:type="pct"/>
            <w:gridSpan w:val="2"/>
            <w:tcBorders>
              <w:top w:val="single" w:sz="4" w:space="0" w:color="auto"/>
              <w:left w:val="single" w:sz="4" w:space="0" w:color="auto"/>
              <w:bottom w:val="single" w:sz="4" w:space="0" w:color="auto"/>
              <w:right w:val="single" w:sz="4" w:space="0" w:color="auto"/>
            </w:tcBorders>
            <w:hideMark/>
          </w:tcPr>
          <w:p w14:paraId="713E8101"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66AB6" w:rsidRPr="005E1FDD" w14:paraId="1418A3EA" w14:textId="77777777" w:rsidTr="00F12FBE">
        <w:trPr>
          <w:gridAfter w:val="1"/>
          <w:wAfter w:w="3" w:type="pct"/>
        </w:trPr>
        <w:tc>
          <w:tcPr>
            <w:tcW w:w="1223" w:type="pct"/>
            <w:vMerge/>
            <w:tcBorders>
              <w:left w:val="single" w:sz="4" w:space="0" w:color="auto"/>
              <w:right w:val="single" w:sz="4" w:space="0" w:color="auto"/>
            </w:tcBorders>
            <w:vAlign w:val="center"/>
            <w:hideMark/>
          </w:tcPr>
          <w:p w14:paraId="4F7DFA7D"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2EFF70FE" w14:textId="77777777"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Типы червячных передач. Типы червяков.</w:t>
            </w:r>
          </w:p>
        </w:tc>
      </w:tr>
      <w:tr w:rsidR="00266AB6" w:rsidRPr="005E1FDD" w14:paraId="6B71B193" w14:textId="77777777" w:rsidTr="00F12FBE">
        <w:trPr>
          <w:gridAfter w:val="1"/>
          <w:wAfter w:w="3" w:type="pct"/>
        </w:trPr>
        <w:tc>
          <w:tcPr>
            <w:tcW w:w="1223" w:type="pct"/>
            <w:vMerge/>
            <w:tcBorders>
              <w:left w:val="single" w:sz="4" w:space="0" w:color="auto"/>
              <w:right w:val="single" w:sz="4" w:space="0" w:color="auto"/>
            </w:tcBorders>
            <w:vAlign w:val="center"/>
            <w:hideMark/>
          </w:tcPr>
          <w:p w14:paraId="1054FA37"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270FB7EB" w14:textId="02F6D443"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В том числе практических и лабораторных занятий</w:t>
            </w:r>
          </w:p>
        </w:tc>
      </w:tr>
      <w:tr w:rsidR="00266AB6" w:rsidRPr="005E1FDD" w14:paraId="65066AAA" w14:textId="77777777" w:rsidTr="00F12FBE">
        <w:trPr>
          <w:gridAfter w:val="1"/>
          <w:wAfter w:w="3" w:type="pct"/>
          <w:trHeight w:val="278"/>
        </w:trPr>
        <w:tc>
          <w:tcPr>
            <w:tcW w:w="1223" w:type="pct"/>
            <w:vMerge/>
            <w:tcBorders>
              <w:left w:val="single" w:sz="4" w:space="0" w:color="auto"/>
              <w:right w:val="single" w:sz="4" w:space="0" w:color="auto"/>
            </w:tcBorders>
            <w:vAlign w:val="center"/>
            <w:hideMark/>
          </w:tcPr>
          <w:p w14:paraId="03B635AA"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0035658C" w14:textId="77777777"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«Оформление чертежей на червячные передачи».</w:t>
            </w:r>
          </w:p>
        </w:tc>
      </w:tr>
      <w:tr w:rsidR="00266AB6" w:rsidRPr="005E1FDD" w14:paraId="0755E8A1" w14:textId="77777777" w:rsidTr="00F12FBE">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5D3934B0"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76A732D4" w14:textId="704E7F81" w:rsidR="00266AB6" w:rsidRPr="002662B8"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639CA11E" w14:textId="77777777" w:rsidTr="00314C3F">
        <w:trPr>
          <w:gridAfter w:val="1"/>
          <w:wAfter w:w="3" w:type="pct"/>
        </w:trPr>
        <w:tc>
          <w:tcPr>
            <w:tcW w:w="1223" w:type="pct"/>
            <w:vMerge w:val="restart"/>
            <w:tcBorders>
              <w:top w:val="single" w:sz="4" w:space="0" w:color="auto"/>
              <w:left w:val="single" w:sz="4" w:space="0" w:color="auto"/>
              <w:right w:val="single" w:sz="4" w:space="0" w:color="auto"/>
            </w:tcBorders>
            <w:hideMark/>
          </w:tcPr>
          <w:p w14:paraId="4236F9A3"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6.11. Редукторы.</w:t>
            </w:r>
          </w:p>
        </w:tc>
        <w:tc>
          <w:tcPr>
            <w:tcW w:w="3774" w:type="pct"/>
            <w:gridSpan w:val="2"/>
            <w:tcBorders>
              <w:top w:val="single" w:sz="4" w:space="0" w:color="auto"/>
              <w:left w:val="single" w:sz="4" w:space="0" w:color="auto"/>
              <w:bottom w:val="single" w:sz="4" w:space="0" w:color="auto"/>
              <w:right w:val="single" w:sz="4" w:space="0" w:color="auto"/>
            </w:tcBorders>
            <w:hideMark/>
          </w:tcPr>
          <w:p w14:paraId="5213C20C" w14:textId="77777777" w:rsidR="00266AB6" w:rsidRPr="005E1FDD" w:rsidRDefault="00266AB6"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66AB6" w:rsidRPr="005E1FDD" w14:paraId="0A4DD21F" w14:textId="77777777" w:rsidTr="00314C3F">
        <w:trPr>
          <w:gridAfter w:val="1"/>
          <w:wAfter w:w="3" w:type="pct"/>
          <w:trHeight w:val="278"/>
        </w:trPr>
        <w:tc>
          <w:tcPr>
            <w:tcW w:w="1223" w:type="pct"/>
            <w:vMerge/>
            <w:tcBorders>
              <w:left w:val="single" w:sz="4" w:space="0" w:color="auto"/>
              <w:right w:val="single" w:sz="4" w:space="0" w:color="auto"/>
            </w:tcBorders>
            <w:vAlign w:val="center"/>
            <w:hideMark/>
          </w:tcPr>
          <w:p w14:paraId="0ADDE819"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7E1DC5A5" w14:textId="77777777" w:rsidR="00266AB6" w:rsidRPr="005E1FDD" w:rsidRDefault="00266AB6" w:rsidP="007500F7">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Кинематические схемы редукторов.  Передаточные отношения.  Типовые схемы конструкций редукторов.</w:t>
            </w:r>
          </w:p>
        </w:tc>
      </w:tr>
      <w:tr w:rsidR="00FB1DCE" w:rsidRPr="005E1FDD" w14:paraId="6EB48984" w14:textId="77777777" w:rsidTr="00314C3F">
        <w:trPr>
          <w:gridAfter w:val="1"/>
          <w:wAfter w:w="3" w:type="pct"/>
          <w:trHeight w:val="278"/>
        </w:trPr>
        <w:tc>
          <w:tcPr>
            <w:tcW w:w="1223" w:type="pct"/>
            <w:vMerge/>
            <w:tcBorders>
              <w:left w:val="single" w:sz="4" w:space="0" w:color="auto"/>
              <w:right w:val="single" w:sz="4" w:space="0" w:color="auto"/>
            </w:tcBorders>
            <w:vAlign w:val="center"/>
          </w:tcPr>
          <w:p w14:paraId="6E7B377E"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080CD0D7" w14:textId="1F0C7CC0" w:rsidR="00FB1DCE" w:rsidRPr="005E1FDD" w:rsidRDefault="00FB1DCE" w:rsidP="007500F7">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66AB6" w:rsidRPr="005E1FDD" w14:paraId="3790E19A" w14:textId="77777777" w:rsidTr="00314C3F">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70AD7387"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4935FF53" w14:textId="3D81533A" w:rsidR="00266AB6" w:rsidRPr="002662B8" w:rsidRDefault="00266AB6" w:rsidP="007500F7">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39DA35CF" w14:textId="77777777" w:rsidTr="00BB02FE">
        <w:trPr>
          <w:gridAfter w:val="1"/>
          <w:wAfter w:w="3" w:type="pct"/>
        </w:trPr>
        <w:tc>
          <w:tcPr>
            <w:tcW w:w="1223" w:type="pct"/>
            <w:vMerge w:val="restart"/>
            <w:tcBorders>
              <w:top w:val="single" w:sz="4" w:space="0" w:color="auto"/>
              <w:left w:val="single" w:sz="4" w:space="0" w:color="auto"/>
              <w:right w:val="single" w:sz="4" w:space="0" w:color="auto"/>
            </w:tcBorders>
            <w:hideMark/>
          </w:tcPr>
          <w:p w14:paraId="6682B624"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6.12. Коробки скоростей.</w:t>
            </w:r>
          </w:p>
        </w:tc>
        <w:tc>
          <w:tcPr>
            <w:tcW w:w="3774" w:type="pct"/>
            <w:gridSpan w:val="2"/>
            <w:tcBorders>
              <w:top w:val="single" w:sz="4" w:space="0" w:color="auto"/>
              <w:left w:val="single" w:sz="4" w:space="0" w:color="auto"/>
              <w:bottom w:val="single" w:sz="4" w:space="0" w:color="auto"/>
              <w:right w:val="single" w:sz="4" w:space="0" w:color="auto"/>
            </w:tcBorders>
            <w:hideMark/>
          </w:tcPr>
          <w:p w14:paraId="3F927CD6" w14:textId="77777777" w:rsidR="00266AB6" w:rsidRPr="005E1FDD" w:rsidRDefault="00266AB6" w:rsidP="007500F7">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66AB6" w:rsidRPr="005E1FDD" w14:paraId="2A883431" w14:textId="77777777" w:rsidTr="00BB02FE">
        <w:trPr>
          <w:gridAfter w:val="1"/>
          <w:wAfter w:w="3" w:type="pct"/>
          <w:trHeight w:val="278"/>
        </w:trPr>
        <w:tc>
          <w:tcPr>
            <w:tcW w:w="1223" w:type="pct"/>
            <w:vMerge/>
            <w:tcBorders>
              <w:left w:val="single" w:sz="4" w:space="0" w:color="auto"/>
              <w:right w:val="single" w:sz="4" w:space="0" w:color="auto"/>
            </w:tcBorders>
            <w:vAlign w:val="center"/>
            <w:hideMark/>
          </w:tcPr>
          <w:p w14:paraId="034F1AA6"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0CBDFA9F" w14:textId="77777777" w:rsidR="00266AB6" w:rsidRPr="005E1FDD" w:rsidRDefault="00266AB6" w:rsidP="007500F7">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Многоступенчатые коробки скоростей. Расчет передаточных отношений. Типовые схемы коробок скоростей.</w:t>
            </w:r>
          </w:p>
        </w:tc>
      </w:tr>
      <w:tr w:rsidR="00FB1DCE" w:rsidRPr="005E1FDD" w14:paraId="0B1E2BAE" w14:textId="77777777" w:rsidTr="00BB02FE">
        <w:trPr>
          <w:gridAfter w:val="1"/>
          <w:wAfter w:w="3" w:type="pct"/>
          <w:trHeight w:val="278"/>
        </w:trPr>
        <w:tc>
          <w:tcPr>
            <w:tcW w:w="1223" w:type="pct"/>
            <w:vMerge/>
            <w:tcBorders>
              <w:left w:val="single" w:sz="4" w:space="0" w:color="auto"/>
              <w:right w:val="single" w:sz="4" w:space="0" w:color="auto"/>
            </w:tcBorders>
            <w:vAlign w:val="center"/>
          </w:tcPr>
          <w:p w14:paraId="7D58C686"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51C4EF53" w14:textId="1F7E749A" w:rsidR="00FB1DCE" w:rsidRPr="005E1FDD" w:rsidRDefault="00FB1DCE" w:rsidP="007500F7">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66AB6" w:rsidRPr="005E1FDD" w14:paraId="67159F99" w14:textId="77777777" w:rsidTr="00BB02FE">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0E5685FF"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285F3233" w14:textId="6831A44D" w:rsidR="00266AB6" w:rsidRPr="002662B8" w:rsidRDefault="00266AB6" w:rsidP="007500F7">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31061F40" w14:textId="77777777" w:rsidTr="00E526DC">
        <w:trPr>
          <w:gridAfter w:val="1"/>
          <w:wAfter w:w="3" w:type="pct"/>
        </w:trPr>
        <w:tc>
          <w:tcPr>
            <w:tcW w:w="1223" w:type="pct"/>
            <w:vMerge w:val="restart"/>
            <w:tcBorders>
              <w:top w:val="single" w:sz="4" w:space="0" w:color="auto"/>
              <w:left w:val="single" w:sz="4" w:space="0" w:color="auto"/>
              <w:right w:val="single" w:sz="4" w:space="0" w:color="auto"/>
            </w:tcBorders>
            <w:hideMark/>
          </w:tcPr>
          <w:p w14:paraId="464706A7"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6.13. Дифференциалы.</w:t>
            </w:r>
          </w:p>
        </w:tc>
        <w:tc>
          <w:tcPr>
            <w:tcW w:w="3774" w:type="pct"/>
            <w:gridSpan w:val="2"/>
            <w:tcBorders>
              <w:top w:val="single" w:sz="4" w:space="0" w:color="auto"/>
              <w:left w:val="single" w:sz="4" w:space="0" w:color="auto"/>
              <w:bottom w:val="single" w:sz="4" w:space="0" w:color="auto"/>
              <w:right w:val="single" w:sz="4" w:space="0" w:color="auto"/>
            </w:tcBorders>
            <w:hideMark/>
          </w:tcPr>
          <w:p w14:paraId="2DD7201E" w14:textId="77777777" w:rsidR="00266AB6" w:rsidRPr="005E1FDD" w:rsidRDefault="00266AB6" w:rsidP="007500F7">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66AB6" w:rsidRPr="005E1FDD" w14:paraId="7F33773C" w14:textId="77777777" w:rsidTr="00E526DC">
        <w:trPr>
          <w:gridAfter w:val="1"/>
          <w:wAfter w:w="3" w:type="pct"/>
        </w:trPr>
        <w:tc>
          <w:tcPr>
            <w:tcW w:w="1223" w:type="pct"/>
            <w:vMerge/>
            <w:tcBorders>
              <w:left w:val="single" w:sz="4" w:space="0" w:color="auto"/>
              <w:right w:val="single" w:sz="4" w:space="0" w:color="auto"/>
            </w:tcBorders>
            <w:vAlign w:val="center"/>
            <w:hideMark/>
          </w:tcPr>
          <w:p w14:paraId="52E9B3CA"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6AA3288B" w14:textId="77777777" w:rsidR="00266AB6" w:rsidRPr="005E1FDD" w:rsidRDefault="00266AB6" w:rsidP="007500F7">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Кинематические схемы дифференциалов. Конструктивное оформление дифференциалов.</w:t>
            </w:r>
          </w:p>
        </w:tc>
      </w:tr>
      <w:tr w:rsidR="00266AB6" w:rsidRPr="005E1FDD" w14:paraId="4239A25D" w14:textId="77777777" w:rsidTr="00E526DC">
        <w:trPr>
          <w:gridAfter w:val="1"/>
          <w:wAfter w:w="3" w:type="pct"/>
        </w:trPr>
        <w:tc>
          <w:tcPr>
            <w:tcW w:w="1223" w:type="pct"/>
            <w:vMerge/>
            <w:tcBorders>
              <w:left w:val="single" w:sz="4" w:space="0" w:color="auto"/>
              <w:right w:val="single" w:sz="4" w:space="0" w:color="auto"/>
            </w:tcBorders>
            <w:vAlign w:val="center"/>
            <w:hideMark/>
          </w:tcPr>
          <w:p w14:paraId="747238FF"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5D0186BF" w14:textId="5DF066AE" w:rsidR="00266AB6" w:rsidRPr="005E1FDD" w:rsidRDefault="00266AB6" w:rsidP="007500F7">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В том числе практических и лабораторных занятий</w:t>
            </w:r>
          </w:p>
        </w:tc>
      </w:tr>
      <w:tr w:rsidR="00266AB6" w:rsidRPr="005E1FDD" w14:paraId="6A60DD77" w14:textId="77777777" w:rsidTr="00E526DC">
        <w:trPr>
          <w:gridAfter w:val="1"/>
          <w:wAfter w:w="3" w:type="pct"/>
          <w:trHeight w:val="278"/>
        </w:trPr>
        <w:tc>
          <w:tcPr>
            <w:tcW w:w="1223" w:type="pct"/>
            <w:vMerge/>
            <w:tcBorders>
              <w:left w:val="single" w:sz="4" w:space="0" w:color="auto"/>
              <w:right w:val="single" w:sz="4" w:space="0" w:color="auto"/>
            </w:tcBorders>
            <w:vAlign w:val="center"/>
            <w:hideMark/>
          </w:tcPr>
          <w:p w14:paraId="381691CB"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54E3E193" w14:textId="77777777" w:rsidR="00266AB6" w:rsidRPr="005E1FDD" w:rsidRDefault="00266AB6" w:rsidP="007500F7">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«Кинематический расчет коробок скоростей».</w:t>
            </w:r>
          </w:p>
        </w:tc>
      </w:tr>
      <w:tr w:rsidR="00266AB6" w:rsidRPr="005E1FDD" w14:paraId="295DC92F" w14:textId="77777777" w:rsidTr="00E526DC">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2DA6C6FB"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722C524A" w14:textId="66768DD0" w:rsidR="00266AB6" w:rsidRPr="002662B8" w:rsidRDefault="00266AB6" w:rsidP="007500F7">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17B735E9" w14:textId="77777777" w:rsidTr="00294F0E">
        <w:trPr>
          <w:gridAfter w:val="1"/>
          <w:wAfter w:w="3" w:type="pct"/>
        </w:trPr>
        <w:tc>
          <w:tcPr>
            <w:tcW w:w="1223" w:type="pct"/>
            <w:vMerge w:val="restart"/>
            <w:tcBorders>
              <w:top w:val="single" w:sz="4" w:space="0" w:color="auto"/>
              <w:left w:val="single" w:sz="4" w:space="0" w:color="auto"/>
              <w:right w:val="single" w:sz="4" w:space="0" w:color="auto"/>
            </w:tcBorders>
            <w:hideMark/>
          </w:tcPr>
          <w:p w14:paraId="211D0A81"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6.14. Ременные передачи.</w:t>
            </w:r>
          </w:p>
        </w:tc>
        <w:tc>
          <w:tcPr>
            <w:tcW w:w="3774" w:type="pct"/>
            <w:gridSpan w:val="2"/>
            <w:tcBorders>
              <w:top w:val="single" w:sz="4" w:space="0" w:color="auto"/>
              <w:left w:val="single" w:sz="4" w:space="0" w:color="auto"/>
              <w:bottom w:val="single" w:sz="4" w:space="0" w:color="auto"/>
              <w:right w:val="single" w:sz="4" w:space="0" w:color="auto"/>
            </w:tcBorders>
            <w:hideMark/>
          </w:tcPr>
          <w:p w14:paraId="7228BC65" w14:textId="77777777" w:rsidR="00266AB6" w:rsidRPr="005E1FDD" w:rsidRDefault="00266AB6" w:rsidP="007500F7">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66AB6" w:rsidRPr="005E1FDD" w14:paraId="148F1756" w14:textId="77777777" w:rsidTr="00294F0E">
        <w:trPr>
          <w:gridAfter w:val="1"/>
          <w:wAfter w:w="3" w:type="pct"/>
          <w:trHeight w:val="278"/>
        </w:trPr>
        <w:tc>
          <w:tcPr>
            <w:tcW w:w="1223" w:type="pct"/>
            <w:vMerge/>
            <w:tcBorders>
              <w:left w:val="single" w:sz="4" w:space="0" w:color="auto"/>
              <w:right w:val="single" w:sz="4" w:space="0" w:color="auto"/>
            </w:tcBorders>
            <w:vAlign w:val="center"/>
            <w:hideMark/>
          </w:tcPr>
          <w:p w14:paraId="6A9BE809"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7A218A8A" w14:textId="77777777" w:rsidR="00266AB6" w:rsidRPr="005E1FDD" w:rsidRDefault="00266AB6" w:rsidP="007500F7">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Типы ремней.  Типы ременных передач.  Конструктивное оформление ременных передач.</w:t>
            </w:r>
          </w:p>
        </w:tc>
      </w:tr>
      <w:tr w:rsidR="00FB1DCE" w:rsidRPr="005E1FDD" w14:paraId="4DA26E38" w14:textId="77777777" w:rsidTr="00294F0E">
        <w:trPr>
          <w:gridAfter w:val="1"/>
          <w:wAfter w:w="3" w:type="pct"/>
          <w:trHeight w:val="278"/>
        </w:trPr>
        <w:tc>
          <w:tcPr>
            <w:tcW w:w="1223" w:type="pct"/>
            <w:vMerge/>
            <w:tcBorders>
              <w:left w:val="single" w:sz="4" w:space="0" w:color="auto"/>
              <w:right w:val="single" w:sz="4" w:space="0" w:color="auto"/>
            </w:tcBorders>
            <w:vAlign w:val="center"/>
          </w:tcPr>
          <w:p w14:paraId="51DF408A"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7CBBD9E0" w14:textId="6B6B4052" w:rsidR="00FB1DCE" w:rsidRPr="005E1FDD" w:rsidRDefault="00FB1DCE" w:rsidP="007500F7">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66AB6" w:rsidRPr="005E1FDD" w14:paraId="2C8FE1E6" w14:textId="77777777" w:rsidTr="00294F0E">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2E253810" w14:textId="77777777" w:rsidR="00266AB6" w:rsidRPr="005E1FDD" w:rsidRDefault="00266AB6"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64E47CAD" w14:textId="75273B10" w:rsidR="00266AB6" w:rsidRPr="002662B8" w:rsidRDefault="00266AB6" w:rsidP="007500F7">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5A5363" w:rsidRPr="005E1FDD" w14:paraId="20A9BE01" w14:textId="77777777" w:rsidTr="003F3F3D">
        <w:trPr>
          <w:gridAfter w:val="1"/>
          <w:wAfter w:w="3" w:type="pct"/>
        </w:trPr>
        <w:tc>
          <w:tcPr>
            <w:tcW w:w="1223" w:type="pct"/>
            <w:vMerge w:val="restart"/>
            <w:tcBorders>
              <w:top w:val="single" w:sz="4" w:space="0" w:color="auto"/>
              <w:left w:val="single" w:sz="4" w:space="0" w:color="auto"/>
              <w:right w:val="single" w:sz="4" w:space="0" w:color="auto"/>
            </w:tcBorders>
            <w:hideMark/>
          </w:tcPr>
          <w:p w14:paraId="507F0CFE" w14:textId="77777777" w:rsidR="005A5363" w:rsidRPr="005E1FDD" w:rsidRDefault="005A5363"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6.15. Цепные передачи.</w:t>
            </w:r>
          </w:p>
        </w:tc>
        <w:tc>
          <w:tcPr>
            <w:tcW w:w="3774" w:type="pct"/>
            <w:gridSpan w:val="2"/>
            <w:tcBorders>
              <w:top w:val="single" w:sz="4" w:space="0" w:color="auto"/>
              <w:left w:val="single" w:sz="4" w:space="0" w:color="auto"/>
              <w:bottom w:val="single" w:sz="4" w:space="0" w:color="auto"/>
              <w:right w:val="single" w:sz="4" w:space="0" w:color="auto"/>
            </w:tcBorders>
            <w:hideMark/>
          </w:tcPr>
          <w:p w14:paraId="35224271" w14:textId="77777777" w:rsidR="005A5363" w:rsidRPr="005E1FDD" w:rsidRDefault="005A5363" w:rsidP="007500F7">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sz w:val="24"/>
                <w:szCs w:val="24"/>
                <w:lang w:eastAsia="ru-RU"/>
              </w:rPr>
              <w:t>Содержание</w:t>
            </w:r>
          </w:p>
        </w:tc>
      </w:tr>
      <w:tr w:rsidR="005A5363" w:rsidRPr="005E1FDD" w14:paraId="2F3BA983" w14:textId="77777777" w:rsidTr="003F3F3D">
        <w:trPr>
          <w:gridAfter w:val="1"/>
          <w:wAfter w:w="3" w:type="pct"/>
          <w:trHeight w:val="278"/>
        </w:trPr>
        <w:tc>
          <w:tcPr>
            <w:tcW w:w="1223" w:type="pct"/>
            <w:vMerge/>
            <w:tcBorders>
              <w:left w:val="single" w:sz="4" w:space="0" w:color="auto"/>
              <w:right w:val="single" w:sz="4" w:space="0" w:color="auto"/>
            </w:tcBorders>
            <w:vAlign w:val="center"/>
            <w:hideMark/>
          </w:tcPr>
          <w:p w14:paraId="2AEAE83C"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10DBFE4C" w14:textId="77777777" w:rsidR="005A5363" w:rsidRPr="005E1FDD" w:rsidRDefault="005A5363" w:rsidP="007500F7">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Типы цепей.  Типы ременных цепей.  Конструктивное оформление цепных передач.</w:t>
            </w:r>
          </w:p>
        </w:tc>
      </w:tr>
      <w:tr w:rsidR="00FB1DCE" w:rsidRPr="005E1FDD" w14:paraId="52206E19" w14:textId="77777777" w:rsidTr="003F3F3D">
        <w:trPr>
          <w:gridAfter w:val="1"/>
          <w:wAfter w:w="3" w:type="pct"/>
          <w:trHeight w:val="278"/>
        </w:trPr>
        <w:tc>
          <w:tcPr>
            <w:tcW w:w="1223" w:type="pct"/>
            <w:vMerge/>
            <w:tcBorders>
              <w:left w:val="single" w:sz="4" w:space="0" w:color="auto"/>
              <w:right w:val="single" w:sz="4" w:space="0" w:color="auto"/>
            </w:tcBorders>
            <w:vAlign w:val="center"/>
          </w:tcPr>
          <w:p w14:paraId="419BDF2D"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13CD9D83" w14:textId="412CA82C" w:rsidR="00FB1DCE" w:rsidRPr="005E1FDD" w:rsidRDefault="00FB1DCE" w:rsidP="007500F7">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5A5363" w:rsidRPr="005E1FDD" w14:paraId="015780D5" w14:textId="77777777" w:rsidTr="003F3F3D">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380371EE"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77368349" w14:textId="501A6553" w:rsidR="005A5363" w:rsidRPr="002662B8" w:rsidRDefault="005A5363" w:rsidP="007500F7">
            <w:pPr>
              <w:jc w:val="both"/>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5A5363" w:rsidRPr="005E1FDD" w14:paraId="0BA38A82" w14:textId="77777777" w:rsidTr="00BE74B1">
        <w:trPr>
          <w:gridAfter w:val="1"/>
          <w:wAfter w:w="3" w:type="pct"/>
        </w:trPr>
        <w:tc>
          <w:tcPr>
            <w:tcW w:w="1223" w:type="pct"/>
            <w:vMerge w:val="restart"/>
            <w:tcBorders>
              <w:top w:val="single" w:sz="4" w:space="0" w:color="auto"/>
              <w:left w:val="single" w:sz="4" w:space="0" w:color="auto"/>
              <w:right w:val="single" w:sz="4" w:space="0" w:color="auto"/>
            </w:tcBorders>
            <w:hideMark/>
          </w:tcPr>
          <w:p w14:paraId="1EE2C78E" w14:textId="77777777" w:rsidR="005A5363" w:rsidRPr="005E1FDD" w:rsidRDefault="005A5363"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6.16. Винтовые передачи.</w:t>
            </w:r>
          </w:p>
        </w:tc>
        <w:tc>
          <w:tcPr>
            <w:tcW w:w="3774" w:type="pct"/>
            <w:gridSpan w:val="2"/>
            <w:tcBorders>
              <w:top w:val="single" w:sz="4" w:space="0" w:color="auto"/>
              <w:left w:val="single" w:sz="4" w:space="0" w:color="auto"/>
              <w:bottom w:val="single" w:sz="4" w:space="0" w:color="auto"/>
              <w:right w:val="single" w:sz="4" w:space="0" w:color="auto"/>
            </w:tcBorders>
            <w:hideMark/>
          </w:tcPr>
          <w:p w14:paraId="7D0E5891" w14:textId="77777777" w:rsidR="005A5363" w:rsidRPr="005E1FDD" w:rsidRDefault="005A5363"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sz w:val="24"/>
                <w:szCs w:val="24"/>
                <w:lang w:eastAsia="ru-RU"/>
              </w:rPr>
              <w:t>Содержание</w:t>
            </w:r>
          </w:p>
        </w:tc>
      </w:tr>
      <w:tr w:rsidR="005A5363" w:rsidRPr="005E1FDD" w14:paraId="691B1D53" w14:textId="77777777" w:rsidTr="00BE74B1">
        <w:trPr>
          <w:gridAfter w:val="1"/>
          <w:wAfter w:w="3" w:type="pct"/>
          <w:trHeight w:val="278"/>
        </w:trPr>
        <w:tc>
          <w:tcPr>
            <w:tcW w:w="1223" w:type="pct"/>
            <w:vMerge/>
            <w:tcBorders>
              <w:left w:val="single" w:sz="4" w:space="0" w:color="auto"/>
              <w:right w:val="single" w:sz="4" w:space="0" w:color="auto"/>
            </w:tcBorders>
            <w:vAlign w:val="center"/>
            <w:hideMark/>
          </w:tcPr>
          <w:p w14:paraId="1C055BDE"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14A227CC" w14:textId="77777777" w:rsidR="005A5363" w:rsidRPr="005E1FDD" w:rsidRDefault="005A5363" w:rsidP="00266AB6">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Типы винтовых передач.  Конструктивное оформление винтовых передач.  Дифференциальные винтовые передачи.</w:t>
            </w:r>
          </w:p>
        </w:tc>
      </w:tr>
      <w:tr w:rsidR="00FB1DCE" w:rsidRPr="005E1FDD" w14:paraId="04583DBA" w14:textId="77777777" w:rsidTr="00BE74B1">
        <w:trPr>
          <w:gridAfter w:val="1"/>
          <w:wAfter w:w="3" w:type="pct"/>
          <w:trHeight w:val="278"/>
        </w:trPr>
        <w:tc>
          <w:tcPr>
            <w:tcW w:w="1223" w:type="pct"/>
            <w:vMerge/>
            <w:tcBorders>
              <w:left w:val="single" w:sz="4" w:space="0" w:color="auto"/>
              <w:right w:val="single" w:sz="4" w:space="0" w:color="auto"/>
            </w:tcBorders>
            <w:vAlign w:val="center"/>
          </w:tcPr>
          <w:p w14:paraId="4B97A8F6"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1439B16C" w14:textId="4844B29B" w:rsidR="00FB1DCE" w:rsidRPr="005E1FDD" w:rsidRDefault="00FB1DCE" w:rsidP="00266AB6">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5A5363" w:rsidRPr="005E1FDD" w14:paraId="0DFCD1E7" w14:textId="77777777" w:rsidTr="00BE74B1">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15295C56"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6EC81C91" w14:textId="14ECF013" w:rsidR="005A5363" w:rsidRPr="002662B8" w:rsidRDefault="005A5363" w:rsidP="00FB1DCE">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5A5363" w:rsidRPr="005E1FDD" w14:paraId="2866FDB7" w14:textId="77777777" w:rsidTr="00650C4E">
        <w:trPr>
          <w:gridAfter w:val="1"/>
          <w:wAfter w:w="3" w:type="pct"/>
        </w:trPr>
        <w:tc>
          <w:tcPr>
            <w:tcW w:w="1223" w:type="pct"/>
            <w:vMerge w:val="restart"/>
            <w:tcBorders>
              <w:top w:val="single" w:sz="4" w:space="0" w:color="auto"/>
              <w:left w:val="single" w:sz="4" w:space="0" w:color="auto"/>
              <w:right w:val="single" w:sz="4" w:space="0" w:color="auto"/>
            </w:tcBorders>
            <w:hideMark/>
          </w:tcPr>
          <w:p w14:paraId="5040F7A1" w14:textId="77777777" w:rsidR="005A5363" w:rsidRPr="005E1FDD" w:rsidRDefault="005A5363"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6.17. Передачи гибкими связями.</w:t>
            </w:r>
          </w:p>
        </w:tc>
        <w:tc>
          <w:tcPr>
            <w:tcW w:w="3774" w:type="pct"/>
            <w:gridSpan w:val="2"/>
            <w:tcBorders>
              <w:top w:val="single" w:sz="4" w:space="0" w:color="auto"/>
              <w:left w:val="single" w:sz="4" w:space="0" w:color="auto"/>
              <w:bottom w:val="single" w:sz="4" w:space="0" w:color="auto"/>
              <w:right w:val="single" w:sz="4" w:space="0" w:color="auto"/>
            </w:tcBorders>
            <w:hideMark/>
          </w:tcPr>
          <w:p w14:paraId="6768CCB4" w14:textId="77777777" w:rsidR="005A5363" w:rsidRPr="005E1FDD" w:rsidRDefault="005A5363"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sz w:val="24"/>
                <w:szCs w:val="24"/>
                <w:lang w:eastAsia="ru-RU"/>
              </w:rPr>
              <w:t>Содержание</w:t>
            </w:r>
          </w:p>
        </w:tc>
      </w:tr>
      <w:tr w:rsidR="005A5363" w:rsidRPr="005E1FDD" w14:paraId="7E4F2DC9" w14:textId="77777777" w:rsidTr="00650C4E">
        <w:trPr>
          <w:gridAfter w:val="1"/>
          <w:wAfter w:w="3" w:type="pct"/>
          <w:trHeight w:val="270"/>
        </w:trPr>
        <w:tc>
          <w:tcPr>
            <w:tcW w:w="1223" w:type="pct"/>
            <w:vMerge/>
            <w:tcBorders>
              <w:left w:val="single" w:sz="4" w:space="0" w:color="auto"/>
              <w:right w:val="single" w:sz="4" w:space="0" w:color="auto"/>
            </w:tcBorders>
            <w:vAlign w:val="center"/>
            <w:hideMark/>
          </w:tcPr>
          <w:p w14:paraId="12202582"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764B9F66" w14:textId="77777777" w:rsidR="005A5363" w:rsidRPr="005E1FDD" w:rsidRDefault="005A5363"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Типы гибких связей.  Конструктивное оформление передач.</w:t>
            </w:r>
          </w:p>
        </w:tc>
      </w:tr>
      <w:tr w:rsidR="00FB1DCE" w:rsidRPr="005E1FDD" w14:paraId="7DE43227" w14:textId="77777777" w:rsidTr="00650C4E">
        <w:trPr>
          <w:gridAfter w:val="1"/>
          <w:wAfter w:w="3" w:type="pct"/>
          <w:trHeight w:val="270"/>
        </w:trPr>
        <w:tc>
          <w:tcPr>
            <w:tcW w:w="1223" w:type="pct"/>
            <w:vMerge/>
            <w:tcBorders>
              <w:left w:val="single" w:sz="4" w:space="0" w:color="auto"/>
              <w:right w:val="single" w:sz="4" w:space="0" w:color="auto"/>
            </w:tcBorders>
            <w:vAlign w:val="center"/>
          </w:tcPr>
          <w:p w14:paraId="78E9EDE6"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415891F5" w14:textId="3664ED51" w:rsidR="00FB1DCE" w:rsidRPr="005E1FDD" w:rsidRDefault="00FB1DCE"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5A5363" w:rsidRPr="005E1FDD" w14:paraId="71199945" w14:textId="77777777" w:rsidTr="00650C4E">
        <w:trPr>
          <w:gridAfter w:val="1"/>
          <w:wAfter w:w="3" w:type="pct"/>
          <w:trHeight w:val="270"/>
        </w:trPr>
        <w:tc>
          <w:tcPr>
            <w:tcW w:w="1223" w:type="pct"/>
            <w:vMerge/>
            <w:tcBorders>
              <w:left w:val="single" w:sz="4" w:space="0" w:color="auto"/>
              <w:bottom w:val="single" w:sz="4" w:space="0" w:color="auto"/>
              <w:right w:val="single" w:sz="4" w:space="0" w:color="auto"/>
            </w:tcBorders>
            <w:vAlign w:val="center"/>
          </w:tcPr>
          <w:p w14:paraId="115EA786"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774D71F4" w14:textId="328010EE" w:rsidR="005A5363" w:rsidRPr="002662B8" w:rsidRDefault="005A5363" w:rsidP="005A5363">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5A5363" w:rsidRPr="005E1FDD" w14:paraId="10F762BA" w14:textId="77777777" w:rsidTr="00E176EE">
        <w:trPr>
          <w:gridAfter w:val="1"/>
          <w:wAfter w:w="3" w:type="pct"/>
        </w:trPr>
        <w:tc>
          <w:tcPr>
            <w:tcW w:w="1223" w:type="pct"/>
            <w:vMerge w:val="restart"/>
            <w:tcBorders>
              <w:top w:val="single" w:sz="4" w:space="0" w:color="auto"/>
              <w:left w:val="single" w:sz="4" w:space="0" w:color="auto"/>
              <w:right w:val="single" w:sz="4" w:space="0" w:color="auto"/>
            </w:tcBorders>
            <w:hideMark/>
          </w:tcPr>
          <w:p w14:paraId="3E9C790C" w14:textId="77777777" w:rsidR="005A5363" w:rsidRPr="005E1FDD" w:rsidRDefault="005A5363"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6.18. Вспомогательные устройства.</w:t>
            </w:r>
          </w:p>
        </w:tc>
        <w:tc>
          <w:tcPr>
            <w:tcW w:w="3774" w:type="pct"/>
            <w:gridSpan w:val="2"/>
            <w:tcBorders>
              <w:top w:val="single" w:sz="4" w:space="0" w:color="auto"/>
              <w:left w:val="single" w:sz="4" w:space="0" w:color="auto"/>
              <w:bottom w:val="single" w:sz="4" w:space="0" w:color="auto"/>
              <w:right w:val="single" w:sz="4" w:space="0" w:color="auto"/>
            </w:tcBorders>
            <w:hideMark/>
          </w:tcPr>
          <w:p w14:paraId="13DC931C" w14:textId="77777777" w:rsidR="005A5363" w:rsidRPr="005E1FDD" w:rsidRDefault="005A5363"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sz w:val="24"/>
                <w:szCs w:val="24"/>
                <w:lang w:eastAsia="ru-RU"/>
              </w:rPr>
              <w:t>Содержание</w:t>
            </w:r>
          </w:p>
        </w:tc>
      </w:tr>
      <w:tr w:rsidR="005A5363" w:rsidRPr="005E1FDD" w14:paraId="33386F6B" w14:textId="77777777" w:rsidTr="00E176EE">
        <w:trPr>
          <w:gridAfter w:val="1"/>
          <w:wAfter w:w="3" w:type="pct"/>
          <w:trHeight w:val="270"/>
        </w:trPr>
        <w:tc>
          <w:tcPr>
            <w:tcW w:w="1223" w:type="pct"/>
            <w:vMerge/>
            <w:tcBorders>
              <w:left w:val="single" w:sz="4" w:space="0" w:color="auto"/>
              <w:right w:val="single" w:sz="4" w:space="0" w:color="auto"/>
            </w:tcBorders>
            <w:vAlign w:val="center"/>
            <w:hideMark/>
          </w:tcPr>
          <w:p w14:paraId="7D9345B2"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15E5AC7C" w14:textId="77777777" w:rsidR="005A5363" w:rsidRPr="005E1FDD" w:rsidRDefault="005A5363"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Муфты. Фиксаторы.  Предохранительные устройства.</w:t>
            </w:r>
          </w:p>
        </w:tc>
      </w:tr>
      <w:tr w:rsidR="00FB1DCE" w:rsidRPr="005E1FDD" w14:paraId="7469611D" w14:textId="77777777" w:rsidTr="00E176EE">
        <w:trPr>
          <w:gridAfter w:val="1"/>
          <w:wAfter w:w="3" w:type="pct"/>
          <w:trHeight w:val="270"/>
        </w:trPr>
        <w:tc>
          <w:tcPr>
            <w:tcW w:w="1223" w:type="pct"/>
            <w:vMerge/>
            <w:tcBorders>
              <w:left w:val="single" w:sz="4" w:space="0" w:color="auto"/>
              <w:right w:val="single" w:sz="4" w:space="0" w:color="auto"/>
            </w:tcBorders>
            <w:vAlign w:val="center"/>
          </w:tcPr>
          <w:p w14:paraId="373128FC"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73FE0DEE" w14:textId="09BF86E8" w:rsidR="00FB1DCE" w:rsidRPr="005E1FDD" w:rsidRDefault="00FB1DCE"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5A5363" w:rsidRPr="005E1FDD" w14:paraId="491B69A7" w14:textId="77777777" w:rsidTr="00E176EE">
        <w:trPr>
          <w:gridAfter w:val="1"/>
          <w:wAfter w:w="3" w:type="pct"/>
          <w:trHeight w:val="270"/>
        </w:trPr>
        <w:tc>
          <w:tcPr>
            <w:tcW w:w="1223" w:type="pct"/>
            <w:vMerge/>
            <w:tcBorders>
              <w:left w:val="single" w:sz="4" w:space="0" w:color="auto"/>
              <w:bottom w:val="single" w:sz="4" w:space="0" w:color="auto"/>
              <w:right w:val="single" w:sz="4" w:space="0" w:color="auto"/>
            </w:tcBorders>
            <w:vAlign w:val="center"/>
          </w:tcPr>
          <w:p w14:paraId="509EA998"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71DD127E" w14:textId="46BCDC07" w:rsidR="005A5363" w:rsidRPr="00FB1DCE" w:rsidRDefault="005A5363" w:rsidP="005A5363">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w:t>
            </w:r>
            <w:r w:rsidR="00FB1DCE">
              <w:rPr>
                <w:rFonts w:ascii="Times New Roman" w:eastAsia="Times New Roman" w:hAnsi="Times New Roman" w:cs="Times New Roman"/>
                <w:b/>
                <w:bCs/>
                <w:sz w:val="24"/>
                <w:szCs w:val="24"/>
                <w:lang w:eastAsia="ru-RU"/>
              </w:rPr>
              <w:t>я</w:t>
            </w:r>
          </w:p>
        </w:tc>
      </w:tr>
      <w:tr w:rsidR="00266AB6" w:rsidRPr="005E1FDD" w14:paraId="085932A3" w14:textId="77777777" w:rsidTr="00266AB6">
        <w:trPr>
          <w:gridAfter w:val="1"/>
          <w:wAfter w:w="3" w:type="pct"/>
        </w:trPr>
        <w:tc>
          <w:tcPr>
            <w:tcW w:w="4997" w:type="pct"/>
            <w:gridSpan w:val="3"/>
            <w:tcBorders>
              <w:top w:val="single" w:sz="4" w:space="0" w:color="auto"/>
              <w:left w:val="single" w:sz="4" w:space="0" w:color="auto"/>
              <w:bottom w:val="single" w:sz="4" w:space="0" w:color="auto"/>
              <w:right w:val="single" w:sz="4" w:space="0" w:color="auto"/>
            </w:tcBorders>
            <w:hideMark/>
          </w:tcPr>
          <w:p w14:paraId="17171BCA"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Учебная практика разделов 1-6</w:t>
            </w:r>
          </w:p>
          <w:p w14:paraId="6C91C589"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Виды работ </w:t>
            </w:r>
          </w:p>
          <w:p w14:paraId="2F53F89B" w14:textId="77777777"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Разработка и выпуск документации на деталь типа «вал»</w:t>
            </w:r>
          </w:p>
          <w:p w14:paraId="43751213" w14:textId="319E0F74"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Разработка и выпуск документации на деталь</w:t>
            </w:r>
            <w:r w:rsidR="002662B8">
              <w:rPr>
                <w:rFonts w:ascii="Times New Roman" w:eastAsia="Times New Roman" w:hAnsi="Times New Roman" w:cs="Times New Roman"/>
                <w:sz w:val="24"/>
                <w:szCs w:val="24"/>
                <w:lang w:eastAsia="ru-RU"/>
              </w:rPr>
              <w:t xml:space="preserve"> </w:t>
            </w:r>
            <w:r w:rsidRPr="005E1FDD">
              <w:rPr>
                <w:rFonts w:ascii="Times New Roman" w:eastAsia="Times New Roman" w:hAnsi="Times New Roman" w:cs="Times New Roman"/>
                <w:sz w:val="24"/>
                <w:szCs w:val="24"/>
                <w:lang w:eastAsia="ru-RU"/>
              </w:rPr>
              <w:t>типа «шестерня»</w:t>
            </w:r>
          </w:p>
          <w:p w14:paraId="7D432C7A" w14:textId="171B6BA3"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3. Разработка и выпуск документации на деталь типа «линза»</w:t>
            </w:r>
          </w:p>
          <w:p w14:paraId="150E52C3" w14:textId="35091705"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4. Разработка и выпуск документации на деталь типа «призма»</w:t>
            </w:r>
          </w:p>
          <w:p w14:paraId="6189C1DA" w14:textId="77777777" w:rsidR="00266AB6" w:rsidRPr="005E1FDD" w:rsidRDefault="00266AB6"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5. Разработка сборочного чертежа редуктора из 5-7 механических деталей</w:t>
            </w:r>
          </w:p>
        </w:tc>
      </w:tr>
      <w:tr w:rsidR="00266AB6" w:rsidRPr="005E1FDD" w14:paraId="4395E37A" w14:textId="77777777" w:rsidTr="00266AB6">
        <w:trPr>
          <w:gridAfter w:val="1"/>
          <w:wAfter w:w="3" w:type="pct"/>
        </w:trPr>
        <w:tc>
          <w:tcPr>
            <w:tcW w:w="4997" w:type="pct"/>
            <w:gridSpan w:val="3"/>
            <w:tcBorders>
              <w:top w:val="single" w:sz="4" w:space="0" w:color="auto"/>
              <w:left w:val="single" w:sz="4" w:space="0" w:color="auto"/>
              <w:bottom w:val="single" w:sz="4" w:space="0" w:color="auto"/>
              <w:right w:val="single" w:sz="4" w:space="0" w:color="auto"/>
            </w:tcBorders>
            <w:hideMark/>
          </w:tcPr>
          <w:p w14:paraId="60F8527B" w14:textId="3D8A34A6" w:rsidR="00266AB6" w:rsidRPr="00227919" w:rsidRDefault="00266AB6" w:rsidP="00227919">
            <w:pPr>
              <w:spacing w:after="200"/>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Раздел 7. Оптические детали.</w:t>
            </w:r>
            <w:r w:rsidR="00A57D52" w:rsidRPr="00227919">
              <w:rPr>
                <w:rFonts w:ascii="Times New Roman" w:eastAsia="Times New Roman" w:hAnsi="Times New Roman" w:cs="Times New Roman"/>
                <w:b/>
                <w:bCs/>
                <w:sz w:val="24"/>
                <w:szCs w:val="24"/>
                <w:lang w:eastAsia="ru-RU"/>
              </w:rPr>
              <w:t xml:space="preserve"> (</w:t>
            </w:r>
            <w:r w:rsidR="00B22A4E">
              <w:rPr>
                <w:rFonts w:ascii="Times New Roman" w:eastAsia="Times New Roman" w:hAnsi="Times New Roman" w:cs="Times New Roman"/>
                <w:b/>
                <w:bCs/>
                <w:sz w:val="24"/>
                <w:szCs w:val="24"/>
                <w:lang w:eastAsia="ru-RU"/>
              </w:rPr>
              <w:t>36</w:t>
            </w:r>
            <w:r w:rsidR="00A57D52" w:rsidRPr="00227919">
              <w:rPr>
                <w:rFonts w:ascii="Times New Roman" w:eastAsia="Times New Roman" w:hAnsi="Times New Roman" w:cs="Times New Roman"/>
                <w:b/>
                <w:bCs/>
                <w:sz w:val="24"/>
                <w:szCs w:val="24"/>
                <w:lang w:eastAsia="ru-RU"/>
              </w:rPr>
              <w:t>)</w:t>
            </w:r>
          </w:p>
        </w:tc>
      </w:tr>
      <w:tr w:rsidR="005A5363" w:rsidRPr="005E1FDD" w14:paraId="3B253398" w14:textId="77777777" w:rsidTr="00CA2450">
        <w:trPr>
          <w:gridAfter w:val="1"/>
          <w:wAfter w:w="3" w:type="pct"/>
        </w:trPr>
        <w:tc>
          <w:tcPr>
            <w:tcW w:w="1223" w:type="pct"/>
            <w:vMerge w:val="restart"/>
            <w:tcBorders>
              <w:top w:val="single" w:sz="4" w:space="0" w:color="auto"/>
              <w:left w:val="single" w:sz="4" w:space="0" w:color="auto"/>
              <w:right w:val="single" w:sz="4" w:space="0" w:color="auto"/>
            </w:tcBorders>
            <w:hideMark/>
          </w:tcPr>
          <w:p w14:paraId="68448E25" w14:textId="77777777" w:rsidR="005A5363" w:rsidRPr="005E1FDD" w:rsidRDefault="005A5363"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7.1. Оптические материалы.</w:t>
            </w:r>
          </w:p>
        </w:tc>
        <w:tc>
          <w:tcPr>
            <w:tcW w:w="3774" w:type="pct"/>
            <w:gridSpan w:val="2"/>
            <w:tcBorders>
              <w:top w:val="single" w:sz="4" w:space="0" w:color="auto"/>
              <w:left w:val="single" w:sz="4" w:space="0" w:color="auto"/>
              <w:bottom w:val="single" w:sz="4" w:space="0" w:color="auto"/>
              <w:right w:val="single" w:sz="4" w:space="0" w:color="auto"/>
            </w:tcBorders>
            <w:hideMark/>
          </w:tcPr>
          <w:p w14:paraId="290DFE94" w14:textId="77777777" w:rsidR="005A5363" w:rsidRPr="005E1FDD" w:rsidRDefault="005A5363"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sz w:val="24"/>
                <w:szCs w:val="24"/>
                <w:lang w:eastAsia="ru-RU"/>
              </w:rPr>
              <w:t>Содержание</w:t>
            </w:r>
          </w:p>
        </w:tc>
      </w:tr>
      <w:tr w:rsidR="005A5363" w:rsidRPr="005E1FDD" w14:paraId="1E541913" w14:textId="77777777" w:rsidTr="00CA2450">
        <w:trPr>
          <w:gridAfter w:val="1"/>
          <w:wAfter w:w="3" w:type="pct"/>
          <w:trHeight w:val="278"/>
        </w:trPr>
        <w:tc>
          <w:tcPr>
            <w:tcW w:w="1223" w:type="pct"/>
            <w:vMerge/>
            <w:tcBorders>
              <w:left w:val="single" w:sz="4" w:space="0" w:color="auto"/>
              <w:right w:val="single" w:sz="4" w:space="0" w:color="auto"/>
            </w:tcBorders>
            <w:vAlign w:val="center"/>
            <w:hideMark/>
          </w:tcPr>
          <w:p w14:paraId="1D392CEE"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357D70B7" w14:textId="77777777" w:rsidR="005A5363" w:rsidRPr="005E1FDD" w:rsidRDefault="005A5363" w:rsidP="007500F7">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Стекла бесцветные.  Стекла цветные.  Оптические кристаллы.  Специальные кристаллы.</w:t>
            </w:r>
          </w:p>
        </w:tc>
      </w:tr>
      <w:tr w:rsidR="00FB1DCE" w:rsidRPr="005E1FDD" w14:paraId="662BA2DA" w14:textId="77777777" w:rsidTr="00CA2450">
        <w:trPr>
          <w:gridAfter w:val="1"/>
          <w:wAfter w:w="3" w:type="pct"/>
          <w:trHeight w:val="278"/>
        </w:trPr>
        <w:tc>
          <w:tcPr>
            <w:tcW w:w="1223" w:type="pct"/>
            <w:vMerge/>
            <w:tcBorders>
              <w:left w:val="single" w:sz="4" w:space="0" w:color="auto"/>
              <w:right w:val="single" w:sz="4" w:space="0" w:color="auto"/>
            </w:tcBorders>
            <w:vAlign w:val="center"/>
          </w:tcPr>
          <w:p w14:paraId="5FCE69A0"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0CB7119E" w14:textId="331377D6" w:rsidR="00FB1DCE" w:rsidRPr="005E1FDD" w:rsidRDefault="00FB1DCE" w:rsidP="007500F7">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5A5363" w:rsidRPr="005E1FDD" w14:paraId="2383B90D" w14:textId="77777777" w:rsidTr="00CA2450">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11B48F6C"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56EED58F" w14:textId="66F5B9BF" w:rsidR="005A5363" w:rsidRPr="00FB1DCE" w:rsidRDefault="005A5363" w:rsidP="007500F7">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5A5363" w:rsidRPr="005E1FDD" w14:paraId="6077FFA3" w14:textId="77777777" w:rsidTr="00BD35EC">
        <w:trPr>
          <w:gridAfter w:val="1"/>
          <w:wAfter w:w="3" w:type="pct"/>
        </w:trPr>
        <w:tc>
          <w:tcPr>
            <w:tcW w:w="1223" w:type="pct"/>
            <w:vMerge w:val="restart"/>
            <w:tcBorders>
              <w:top w:val="single" w:sz="4" w:space="0" w:color="auto"/>
              <w:left w:val="single" w:sz="4" w:space="0" w:color="auto"/>
              <w:right w:val="single" w:sz="4" w:space="0" w:color="auto"/>
            </w:tcBorders>
            <w:hideMark/>
          </w:tcPr>
          <w:p w14:paraId="1B52BAEE" w14:textId="77777777" w:rsidR="005A5363" w:rsidRPr="005E1FDD" w:rsidRDefault="005A5363"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7.2. Параметры оптических материалов.</w:t>
            </w:r>
          </w:p>
        </w:tc>
        <w:tc>
          <w:tcPr>
            <w:tcW w:w="3774" w:type="pct"/>
            <w:gridSpan w:val="2"/>
            <w:tcBorders>
              <w:top w:val="single" w:sz="4" w:space="0" w:color="auto"/>
              <w:left w:val="single" w:sz="4" w:space="0" w:color="auto"/>
              <w:bottom w:val="single" w:sz="4" w:space="0" w:color="auto"/>
              <w:right w:val="single" w:sz="4" w:space="0" w:color="auto"/>
            </w:tcBorders>
            <w:hideMark/>
          </w:tcPr>
          <w:p w14:paraId="4FDA0BCF" w14:textId="77777777" w:rsidR="005A5363" w:rsidRPr="005E1FDD" w:rsidRDefault="005A5363" w:rsidP="007500F7">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sz w:val="24"/>
                <w:szCs w:val="24"/>
                <w:lang w:eastAsia="ru-RU"/>
              </w:rPr>
              <w:t>Содержание</w:t>
            </w:r>
          </w:p>
        </w:tc>
      </w:tr>
      <w:tr w:rsidR="005A5363" w:rsidRPr="005E1FDD" w14:paraId="50320058" w14:textId="77777777" w:rsidTr="00BD35EC">
        <w:trPr>
          <w:gridAfter w:val="1"/>
          <w:wAfter w:w="3" w:type="pct"/>
          <w:trHeight w:val="413"/>
        </w:trPr>
        <w:tc>
          <w:tcPr>
            <w:tcW w:w="1223" w:type="pct"/>
            <w:vMerge/>
            <w:tcBorders>
              <w:left w:val="single" w:sz="4" w:space="0" w:color="auto"/>
              <w:right w:val="single" w:sz="4" w:space="0" w:color="auto"/>
            </w:tcBorders>
            <w:vAlign w:val="center"/>
            <w:hideMark/>
          </w:tcPr>
          <w:p w14:paraId="7696F6CA"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188696C6" w14:textId="77777777" w:rsidR="005A5363" w:rsidRPr="005E1FDD" w:rsidRDefault="005A5363" w:rsidP="007500F7">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1. Показатель преломления.  Дисперсия показателя преломления.  Двойное лучепреломление. </w:t>
            </w:r>
            <w:proofErr w:type="spellStart"/>
            <w:r w:rsidRPr="005E1FDD">
              <w:rPr>
                <w:rFonts w:ascii="Times New Roman" w:eastAsia="Times New Roman" w:hAnsi="Times New Roman" w:cs="Times New Roman"/>
                <w:sz w:val="24"/>
                <w:szCs w:val="24"/>
                <w:lang w:eastAsia="ru-RU"/>
              </w:rPr>
              <w:t>Пузырность</w:t>
            </w:r>
            <w:proofErr w:type="spellEnd"/>
            <w:r w:rsidRPr="005E1FDD">
              <w:rPr>
                <w:rFonts w:ascii="Times New Roman" w:eastAsia="Times New Roman" w:hAnsi="Times New Roman" w:cs="Times New Roman"/>
                <w:sz w:val="24"/>
                <w:szCs w:val="24"/>
                <w:lang w:eastAsia="ru-RU"/>
              </w:rPr>
              <w:t xml:space="preserve">. </w:t>
            </w:r>
            <w:proofErr w:type="spellStart"/>
            <w:r w:rsidRPr="005E1FDD">
              <w:rPr>
                <w:rFonts w:ascii="Times New Roman" w:eastAsia="Times New Roman" w:hAnsi="Times New Roman" w:cs="Times New Roman"/>
                <w:sz w:val="24"/>
                <w:szCs w:val="24"/>
                <w:lang w:eastAsia="ru-RU"/>
              </w:rPr>
              <w:t>Бессвильность</w:t>
            </w:r>
            <w:proofErr w:type="spellEnd"/>
            <w:r w:rsidRPr="005E1FDD">
              <w:rPr>
                <w:rFonts w:ascii="Times New Roman" w:eastAsia="Times New Roman" w:hAnsi="Times New Roman" w:cs="Times New Roman"/>
                <w:sz w:val="24"/>
                <w:szCs w:val="24"/>
                <w:lang w:eastAsia="ru-RU"/>
              </w:rPr>
              <w:t>.  Включения. Поглощение (ослабление).</w:t>
            </w:r>
          </w:p>
        </w:tc>
      </w:tr>
      <w:tr w:rsidR="00FB1DCE" w:rsidRPr="005E1FDD" w14:paraId="642F0957" w14:textId="77777777" w:rsidTr="00FB1DCE">
        <w:trPr>
          <w:gridAfter w:val="1"/>
          <w:wAfter w:w="3" w:type="pct"/>
          <w:trHeight w:val="306"/>
        </w:trPr>
        <w:tc>
          <w:tcPr>
            <w:tcW w:w="1223" w:type="pct"/>
            <w:vMerge/>
            <w:tcBorders>
              <w:left w:val="single" w:sz="4" w:space="0" w:color="auto"/>
              <w:right w:val="single" w:sz="4" w:space="0" w:color="auto"/>
            </w:tcBorders>
            <w:vAlign w:val="center"/>
          </w:tcPr>
          <w:p w14:paraId="5D6C0E84"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1575D312" w14:textId="7B864A75" w:rsidR="00FB1DCE" w:rsidRPr="005E1FDD" w:rsidRDefault="00FB1DCE" w:rsidP="007500F7">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5A5363" w:rsidRPr="005E1FDD" w14:paraId="59D61931" w14:textId="77777777" w:rsidTr="00BD35EC">
        <w:trPr>
          <w:gridAfter w:val="1"/>
          <w:wAfter w:w="3" w:type="pct"/>
          <w:trHeight w:val="412"/>
        </w:trPr>
        <w:tc>
          <w:tcPr>
            <w:tcW w:w="1223" w:type="pct"/>
            <w:vMerge/>
            <w:tcBorders>
              <w:left w:val="single" w:sz="4" w:space="0" w:color="auto"/>
              <w:bottom w:val="single" w:sz="4" w:space="0" w:color="auto"/>
              <w:right w:val="single" w:sz="4" w:space="0" w:color="auto"/>
            </w:tcBorders>
            <w:vAlign w:val="center"/>
          </w:tcPr>
          <w:p w14:paraId="3CC0C465"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4A3B23B8" w14:textId="1319C612" w:rsidR="005A5363" w:rsidRPr="00FB1DCE" w:rsidRDefault="005A5363" w:rsidP="00FB1DCE">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5A5363" w:rsidRPr="005E1FDD" w14:paraId="4A8D27E3" w14:textId="77777777" w:rsidTr="00BC080E">
        <w:trPr>
          <w:gridAfter w:val="1"/>
          <w:wAfter w:w="3" w:type="pct"/>
        </w:trPr>
        <w:tc>
          <w:tcPr>
            <w:tcW w:w="1223" w:type="pct"/>
            <w:vMerge w:val="restart"/>
            <w:tcBorders>
              <w:top w:val="single" w:sz="4" w:space="0" w:color="auto"/>
              <w:left w:val="single" w:sz="4" w:space="0" w:color="auto"/>
              <w:right w:val="single" w:sz="4" w:space="0" w:color="auto"/>
            </w:tcBorders>
            <w:hideMark/>
          </w:tcPr>
          <w:p w14:paraId="29440B02" w14:textId="77777777" w:rsidR="005A5363" w:rsidRPr="005E1FDD" w:rsidRDefault="005A5363"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7.3. Типы оптических деталей.</w:t>
            </w:r>
          </w:p>
        </w:tc>
        <w:tc>
          <w:tcPr>
            <w:tcW w:w="3774" w:type="pct"/>
            <w:gridSpan w:val="2"/>
            <w:tcBorders>
              <w:top w:val="single" w:sz="4" w:space="0" w:color="auto"/>
              <w:left w:val="single" w:sz="4" w:space="0" w:color="auto"/>
              <w:bottom w:val="single" w:sz="4" w:space="0" w:color="auto"/>
              <w:right w:val="single" w:sz="4" w:space="0" w:color="auto"/>
            </w:tcBorders>
            <w:hideMark/>
          </w:tcPr>
          <w:p w14:paraId="326719CE" w14:textId="77777777" w:rsidR="005A5363" w:rsidRPr="005E1FDD" w:rsidRDefault="005A5363"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sz w:val="24"/>
                <w:szCs w:val="24"/>
                <w:lang w:eastAsia="ru-RU"/>
              </w:rPr>
              <w:t>Содержание</w:t>
            </w:r>
          </w:p>
        </w:tc>
      </w:tr>
      <w:tr w:rsidR="005A5363" w:rsidRPr="005E1FDD" w14:paraId="7B06AB27" w14:textId="77777777" w:rsidTr="00BC080E">
        <w:trPr>
          <w:gridAfter w:val="1"/>
          <w:wAfter w:w="3" w:type="pct"/>
          <w:trHeight w:val="270"/>
        </w:trPr>
        <w:tc>
          <w:tcPr>
            <w:tcW w:w="1223" w:type="pct"/>
            <w:vMerge/>
            <w:tcBorders>
              <w:left w:val="single" w:sz="4" w:space="0" w:color="auto"/>
              <w:right w:val="single" w:sz="4" w:space="0" w:color="auto"/>
            </w:tcBorders>
            <w:vAlign w:val="center"/>
            <w:hideMark/>
          </w:tcPr>
          <w:p w14:paraId="24400F9A"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48A33C25" w14:textId="77777777" w:rsidR="005A5363" w:rsidRPr="005E1FDD" w:rsidRDefault="005A5363"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Линзы.  Призмы. Зеркала. Пластины. Фильтры. Уровни.</w:t>
            </w:r>
          </w:p>
        </w:tc>
      </w:tr>
      <w:tr w:rsidR="00FB1DCE" w:rsidRPr="005E1FDD" w14:paraId="65D0D040" w14:textId="77777777" w:rsidTr="00BC080E">
        <w:trPr>
          <w:gridAfter w:val="1"/>
          <w:wAfter w:w="3" w:type="pct"/>
          <w:trHeight w:val="270"/>
        </w:trPr>
        <w:tc>
          <w:tcPr>
            <w:tcW w:w="1223" w:type="pct"/>
            <w:vMerge/>
            <w:tcBorders>
              <w:left w:val="single" w:sz="4" w:space="0" w:color="auto"/>
              <w:right w:val="single" w:sz="4" w:space="0" w:color="auto"/>
            </w:tcBorders>
            <w:vAlign w:val="center"/>
          </w:tcPr>
          <w:p w14:paraId="61EBEC55"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32D66441" w14:textId="16D221C3" w:rsidR="00FB1DCE" w:rsidRPr="005E1FDD" w:rsidRDefault="00FB1DCE"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5A5363" w:rsidRPr="005E1FDD" w14:paraId="22FAF698" w14:textId="77777777" w:rsidTr="00BC080E">
        <w:trPr>
          <w:gridAfter w:val="1"/>
          <w:wAfter w:w="3" w:type="pct"/>
          <w:trHeight w:val="270"/>
        </w:trPr>
        <w:tc>
          <w:tcPr>
            <w:tcW w:w="1223" w:type="pct"/>
            <w:vMerge/>
            <w:tcBorders>
              <w:left w:val="single" w:sz="4" w:space="0" w:color="auto"/>
              <w:bottom w:val="single" w:sz="4" w:space="0" w:color="auto"/>
              <w:right w:val="single" w:sz="4" w:space="0" w:color="auto"/>
            </w:tcBorders>
            <w:vAlign w:val="center"/>
          </w:tcPr>
          <w:p w14:paraId="3E5B903A"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59B8D61D" w14:textId="5E9ABB43" w:rsidR="005A5363" w:rsidRPr="00FB1DCE" w:rsidRDefault="005A5363" w:rsidP="005A5363">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5A5363" w:rsidRPr="005E1FDD" w14:paraId="4A7B2A3C" w14:textId="77777777" w:rsidTr="007D0624">
        <w:trPr>
          <w:gridAfter w:val="1"/>
          <w:wAfter w:w="3" w:type="pct"/>
        </w:trPr>
        <w:tc>
          <w:tcPr>
            <w:tcW w:w="1223" w:type="pct"/>
            <w:vMerge w:val="restart"/>
            <w:tcBorders>
              <w:top w:val="single" w:sz="4" w:space="0" w:color="auto"/>
              <w:left w:val="single" w:sz="4" w:space="0" w:color="auto"/>
              <w:right w:val="single" w:sz="4" w:space="0" w:color="auto"/>
            </w:tcBorders>
            <w:hideMark/>
          </w:tcPr>
          <w:p w14:paraId="49E0F45F" w14:textId="77777777" w:rsidR="005A5363" w:rsidRPr="005E1FDD" w:rsidRDefault="005A5363"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7.4. Оформление чертежей на линзы.</w:t>
            </w:r>
          </w:p>
        </w:tc>
        <w:tc>
          <w:tcPr>
            <w:tcW w:w="3774" w:type="pct"/>
            <w:gridSpan w:val="2"/>
            <w:tcBorders>
              <w:top w:val="single" w:sz="4" w:space="0" w:color="auto"/>
              <w:left w:val="single" w:sz="4" w:space="0" w:color="auto"/>
              <w:bottom w:val="single" w:sz="4" w:space="0" w:color="auto"/>
              <w:right w:val="single" w:sz="4" w:space="0" w:color="auto"/>
            </w:tcBorders>
            <w:hideMark/>
          </w:tcPr>
          <w:p w14:paraId="560BCE6E" w14:textId="77777777" w:rsidR="005A5363" w:rsidRPr="005E1FDD" w:rsidRDefault="005A5363"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5A5363" w:rsidRPr="005E1FDD" w14:paraId="7CDF645F" w14:textId="77777777" w:rsidTr="007D0624">
        <w:trPr>
          <w:gridAfter w:val="1"/>
          <w:wAfter w:w="3" w:type="pct"/>
        </w:trPr>
        <w:tc>
          <w:tcPr>
            <w:tcW w:w="1223" w:type="pct"/>
            <w:vMerge/>
            <w:tcBorders>
              <w:left w:val="single" w:sz="4" w:space="0" w:color="auto"/>
              <w:right w:val="single" w:sz="4" w:space="0" w:color="auto"/>
            </w:tcBorders>
            <w:vAlign w:val="center"/>
            <w:hideMark/>
          </w:tcPr>
          <w:p w14:paraId="721025B2"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70831F10" w14:textId="77777777" w:rsidR="005A5363" w:rsidRPr="005E1FDD" w:rsidRDefault="005A5363" w:rsidP="00266AB6">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Выпуск конструкторской документации на линзы.</w:t>
            </w:r>
          </w:p>
        </w:tc>
      </w:tr>
      <w:tr w:rsidR="005A5363" w:rsidRPr="005E1FDD" w14:paraId="0F2129C5" w14:textId="77777777" w:rsidTr="007D0624">
        <w:trPr>
          <w:gridAfter w:val="1"/>
          <w:wAfter w:w="3" w:type="pct"/>
        </w:trPr>
        <w:tc>
          <w:tcPr>
            <w:tcW w:w="1223" w:type="pct"/>
            <w:vMerge/>
            <w:tcBorders>
              <w:left w:val="single" w:sz="4" w:space="0" w:color="auto"/>
              <w:right w:val="single" w:sz="4" w:space="0" w:color="auto"/>
            </w:tcBorders>
            <w:vAlign w:val="center"/>
            <w:hideMark/>
          </w:tcPr>
          <w:p w14:paraId="211A8E05"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12C712E3" w14:textId="4776AB02" w:rsidR="005A5363" w:rsidRPr="005E1FDD" w:rsidRDefault="005A5363"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В том числе практических и лабораторных занятий</w:t>
            </w:r>
          </w:p>
        </w:tc>
      </w:tr>
      <w:tr w:rsidR="005A5363" w:rsidRPr="005E1FDD" w14:paraId="5E73448B" w14:textId="77777777" w:rsidTr="007D0624">
        <w:trPr>
          <w:gridAfter w:val="1"/>
          <w:wAfter w:w="3" w:type="pct"/>
          <w:trHeight w:val="135"/>
        </w:trPr>
        <w:tc>
          <w:tcPr>
            <w:tcW w:w="1223" w:type="pct"/>
            <w:vMerge/>
            <w:tcBorders>
              <w:left w:val="single" w:sz="4" w:space="0" w:color="auto"/>
              <w:right w:val="single" w:sz="4" w:space="0" w:color="auto"/>
            </w:tcBorders>
            <w:vAlign w:val="center"/>
            <w:hideMark/>
          </w:tcPr>
          <w:p w14:paraId="064C1C19"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30DEA108" w14:textId="77777777" w:rsidR="005A5363" w:rsidRPr="005E1FDD" w:rsidRDefault="005A5363"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«Оформление рабочих чертежей на линзы».</w:t>
            </w:r>
          </w:p>
        </w:tc>
      </w:tr>
      <w:tr w:rsidR="005A5363" w:rsidRPr="005E1FDD" w14:paraId="5F92142B" w14:textId="77777777" w:rsidTr="007D0624">
        <w:trPr>
          <w:gridAfter w:val="1"/>
          <w:wAfter w:w="3" w:type="pct"/>
          <w:trHeight w:val="135"/>
        </w:trPr>
        <w:tc>
          <w:tcPr>
            <w:tcW w:w="1223" w:type="pct"/>
            <w:vMerge/>
            <w:tcBorders>
              <w:left w:val="single" w:sz="4" w:space="0" w:color="auto"/>
              <w:bottom w:val="single" w:sz="4" w:space="0" w:color="auto"/>
              <w:right w:val="single" w:sz="4" w:space="0" w:color="auto"/>
            </w:tcBorders>
            <w:vAlign w:val="center"/>
          </w:tcPr>
          <w:p w14:paraId="294099EC"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2E5DCD19" w14:textId="6086405B" w:rsidR="005A5363" w:rsidRPr="00FB1DCE" w:rsidRDefault="005A5363" w:rsidP="005A5363">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5A5363" w:rsidRPr="005E1FDD" w14:paraId="045C7963" w14:textId="77777777" w:rsidTr="0090055C">
        <w:trPr>
          <w:gridAfter w:val="1"/>
          <w:wAfter w:w="3" w:type="pct"/>
        </w:trPr>
        <w:tc>
          <w:tcPr>
            <w:tcW w:w="1223" w:type="pct"/>
            <w:vMerge w:val="restart"/>
            <w:tcBorders>
              <w:top w:val="single" w:sz="4" w:space="0" w:color="auto"/>
              <w:left w:val="single" w:sz="4" w:space="0" w:color="auto"/>
              <w:right w:val="single" w:sz="4" w:space="0" w:color="auto"/>
            </w:tcBorders>
            <w:hideMark/>
          </w:tcPr>
          <w:p w14:paraId="07196317" w14:textId="340B25C9" w:rsidR="005A5363" w:rsidRPr="005E1FDD" w:rsidRDefault="005A5363"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7.5. Оформление чертежей на призмы.</w:t>
            </w:r>
          </w:p>
        </w:tc>
        <w:tc>
          <w:tcPr>
            <w:tcW w:w="3774" w:type="pct"/>
            <w:gridSpan w:val="2"/>
            <w:tcBorders>
              <w:top w:val="single" w:sz="4" w:space="0" w:color="auto"/>
              <w:left w:val="single" w:sz="4" w:space="0" w:color="auto"/>
              <w:bottom w:val="single" w:sz="4" w:space="0" w:color="auto"/>
              <w:right w:val="single" w:sz="4" w:space="0" w:color="auto"/>
            </w:tcBorders>
            <w:hideMark/>
          </w:tcPr>
          <w:p w14:paraId="73FB0D9E" w14:textId="77777777" w:rsidR="005A5363" w:rsidRPr="005E1FDD" w:rsidRDefault="005A5363"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5A5363" w:rsidRPr="005E1FDD" w14:paraId="42F05E9F" w14:textId="77777777" w:rsidTr="0090055C">
        <w:trPr>
          <w:gridAfter w:val="1"/>
          <w:wAfter w:w="3" w:type="pct"/>
        </w:trPr>
        <w:tc>
          <w:tcPr>
            <w:tcW w:w="1223" w:type="pct"/>
            <w:vMerge/>
            <w:tcBorders>
              <w:left w:val="single" w:sz="4" w:space="0" w:color="auto"/>
              <w:right w:val="single" w:sz="4" w:space="0" w:color="auto"/>
            </w:tcBorders>
            <w:vAlign w:val="center"/>
            <w:hideMark/>
          </w:tcPr>
          <w:p w14:paraId="6AA97A78"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02CC3914" w14:textId="77777777" w:rsidR="005A5363" w:rsidRPr="005E1FDD" w:rsidRDefault="005A5363" w:rsidP="00266AB6">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Выпуск конструкторской документации на призмы.</w:t>
            </w:r>
          </w:p>
        </w:tc>
      </w:tr>
      <w:tr w:rsidR="005A5363" w:rsidRPr="005E1FDD" w14:paraId="6F81AD9B" w14:textId="77777777" w:rsidTr="0090055C">
        <w:trPr>
          <w:gridAfter w:val="1"/>
          <w:wAfter w:w="3" w:type="pct"/>
        </w:trPr>
        <w:tc>
          <w:tcPr>
            <w:tcW w:w="1223" w:type="pct"/>
            <w:vMerge/>
            <w:tcBorders>
              <w:left w:val="single" w:sz="4" w:space="0" w:color="auto"/>
              <w:right w:val="single" w:sz="4" w:space="0" w:color="auto"/>
            </w:tcBorders>
            <w:vAlign w:val="center"/>
            <w:hideMark/>
          </w:tcPr>
          <w:p w14:paraId="1A6AD39A"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0F448C9F" w14:textId="413DE638" w:rsidR="005A5363" w:rsidRPr="005E1FDD" w:rsidRDefault="005A5363"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В том числе практических и лабораторных занятий</w:t>
            </w:r>
          </w:p>
        </w:tc>
      </w:tr>
      <w:tr w:rsidR="005A5363" w:rsidRPr="005E1FDD" w14:paraId="614678ED" w14:textId="77777777" w:rsidTr="0090055C">
        <w:trPr>
          <w:gridAfter w:val="1"/>
          <w:wAfter w:w="3" w:type="pct"/>
          <w:trHeight w:val="278"/>
        </w:trPr>
        <w:tc>
          <w:tcPr>
            <w:tcW w:w="1223" w:type="pct"/>
            <w:vMerge/>
            <w:tcBorders>
              <w:left w:val="single" w:sz="4" w:space="0" w:color="auto"/>
              <w:right w:val="single" w:sz="4" w:space="0" w:color="auto"/>
            </w:tcBorders>
            <w:vAlign w:val="center"/>
            <w:hideMark/>
          </w:tcPr>
          <w:p w14:paraId="5CEE056C"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3252F2A7" w14:textId="77777777" w:rsidR="005A5363" w:rsidRPr="005E1FDD" w:rsidRDefault="005A5363"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«Оформление рабочих чертежей на призмы».</w:t>
            </w:r>
          </w:p>
        </w:tc>
      </w:tr>
      <w:tr w:rsidR="005A5363" w:rsidRPr="005E1FDD" w14:paraId="0CD1FA5E" w14:textId="77777777" w:rsidTr="0090055C">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037734BB"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0F2EADE6" w14:textId="0B84F6B6" w:rsidR="005A5363" w:rsidRPr="00FB1DCE" w:rsidRDefault="005A5363" w:rsidP="005A5363">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1B2585E9" w14:textId="77777777" w:rsidTr="00266AB6">
        <w:trPr>
          <w:gridAfter w:val="1"/>
          <w:wAfter w:w="3" w:type="pct"/>
        </w:trPr>
        <w:tc>
          <w:tcPr>
            <w:tcW w:w="4997" w:type="pct"/>
            <w:gridSpan w:val="3"/>
            <w:tcBorders>
              <w:top w:val="single" w:sz="4" w:space="0" w:color="auto"/>
              <w:left w:val="single" w:sz="4" w:space="0" w:color="auto"/>
              <w:bottom w:val="single" w:sz="4" w:space="0" w:color="auto"/>
              <w:right w:val="single" w:sz="4" w:space="0" w:color="auto"/>
            </w:tcBorders>
            <w:hideMark/>
          </w:tcPr>
          <w:p w14:paraId="679A187A" w14:textId="0474C1A7" w:rsidR="00266AB6" w:rsidRPr="00227919" w:rsidRDefault="00266AB6" w:rsidP="00227919">
            <w:pPr>
              <w:spacing w:after="200"/>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Раздел 8. Конструирование оптических узлов.</w:t>
            </w:r>
            <w:r w:rsidR="00A57D52" w:rsidRPr="00227919">
              <w:rPr>
                <w:rFonts w:ascii="Times New Roman" w:eastAsia="Times New Roman" w:hAnsi="Times New Roman" w:cs="Times New Roman"/>
                <w:b/>
                <w:bCs/>
                <w:sz w:val="24"/>
                <w:szCs w:val="24"/>
                <w:lang w:eastAsia="ru-RU"/>
              </w:rPr>
              <w:t xml:space="preserve"> (</w:t>
            </w:r>
            <w:r w:rsidR="00291FE7">
              <w:rPr>
                <w:rFonts w:ascii="Times New Roman" w:eastAsia="Times New Roman" w:hAnsi="Times New Roman" w:cs="Times New Roman"/>
                <w:b/>
                <w:bCs/>
                <w:sz w:val="24"/>
                <w:szCs w:val="24"/>
                <w:lang w:eastAsia="ru-RU"/>
              </w:rPr>
              <w:t>54</w:t>
            </w:r>
            <w:r w:rsidR="00A57D52" w:rsidRPr="00227919">
              <w:rPr>
                <w:rFonts w:ascii="Times New Roman" w:eastAsia="Times New Roman" w:hAnsi="Times New Roman" w:cs="Times New Roman"/>
                <w:b/>
                <w:bCs/>
                <w:sz w:val="24"/>
                <w:szCs w:val="24"/>
                <w:lang w:eastAsia="ru-RU"/>
              </w:rPr>
              <w:t>)</w:t>
            </w:r>
          </w:p>
        </w:tc>
      </w:tr>
      <w:tr w:rsidR="005A5363" w:rsidRPr="005E1FDD" w14:paraId="0BBD13E4" w14:textId="77777777" w:rsidTr="00A37DC4">
        <w:trPr>
          <w:gridAfter w:val="1"/>
          <w:wAfter w:w="3" w:type="pct"/>
        </w:trPr>
        <w:tc>
          <w:tcPr>
            <w:tcW w:w="1223" w:type="pct"/>
            <w:vMerge w:val="restart"/>
            <w:tcBorders>
              <w:top w:val="single" w:sz="4" w:space="0" w:color="auto"/>
              <w:left w:val="single" w:sz="4" w:space="0" w:color="auto"/>
              <w:right w:val="single" w:sz="4" w:space="0" w:color="auto"/>
            </w:tcBorders>
            <w:hideMark/>
          </w:tcPr>
          <w:p w14:paraId="098EF6C4" w14:textId="77777777" w:rsidR="005A5363" w:rsidRPr="005E1FDD" w:rsidRDefault="005A5363"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8.1. Уровни.</w:t>
            </w:r>
          </w:p>
        </w:tc>
        <w:tc>
          <w:tcPr>
            <w:tcW w:w="3774" w:type="pct"/>
            <w:gridSpan w:val="2"/>
            <w:tcBorders>
              <w:top w:val="single" w:sz="4" w:space="0" w:color="auto"/>
              <w:left w:val="single" w:sz="4" w:space="0" w:color="auto"/>
              <w:bottom w:val="single" w:sz="4" w:space="0" w:color="auto"/>
              <w:right w:val="single" w:sz="4" w:space="0" w:color="auto"/>
            </w:tcBorders>
            <w:hideMark/>
          </w:tcPr>
          <w:p w14:paraId="4C9D7CBE" w14:textId="77777777" w:rsidR="005A5363" w:rsidRPr="005E1FDD" w:rsidRDefault="005A5363"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sz w:val="24"/>
                <w:szCs w:val="24"/>
                <w:lang w:eastAsia="ru-RU"/>
              </w:rPr>
              <w:t>Содержание</w:t>
            </w:r>
          </w:p>
        </w:tc>
      </w:tr>
      <w:tr w:rsidR="005A5363" w:rsidRPr="005E1FDD" w14:paraId="2D33422F" w14:textId="77777777" w:rsidTr="00A37DC4">
        <w:trPr>
          <w:gridAfter w:val="1"/>
          <w:wAfter w:w="3" w:type="pct"/>
          <w:trHeight w:val="278"/>
        </w:trPr>
        <w:tc>
          <w:tcPr>
            <w:tcW w:w="1223" w:type="pct"/>
            <w:vMerge/>
            <w:tcBorders>
              <w:left w:val="single" w:sz="4" w:space="0" w:color="auto"/>
              <w:right w:val="single" w:sz="4" w:space="0" w:color="auto"/>
            </w:tcBorders>
            <w:vAlign w:val="center"/>
            <w:hideMark/>
          </w:tcPr>
          <w:p w14:paraId="6FB0CFA4"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6D1AC129" w14:textId="77777777" w:rsidR="005A5363" w:rsidRPr="005E1FDD" w:rsidRDefault="005A5363" w:rsidP="00266AB6">
            <w:pPr>
              <w:jc w:val="both"/>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1. Конструкции сферических уровней.  Конструкции цилиндрических уровней.  Расчет цены деления уровня.</w:t>
            </w:r>
          </w:p>
        </w:tc>
      </w:tr>
      <w:tr w:rsidR="00FB1DCE" w:rsidRPr="005E1FDD" w14:paraId="52467F28" w14:textId="77777777" w:rsidTr="00A37DC4">
        <w:trPr>
          <w:gridAfter w:val="1"/>
          <w:wAfter w:w="3" w:type="pct"/>
          <w:trHeight w:val="278"/>
        </w:trPr>
        <w:tc>
          <w:tcPr>
            <w:tcW w:w="1223" w:type="pct"/>
            <w:vMerge/>
            <w:tcBorders>
              <w:left w:val="single" w:sz="4" w:space="0" w:color="auto"/>
              <w:right w:val="single" w:sz="4" w:space="0" w:color="auto"/>
            </w:tcBorders>
            <w:vAlign w:val="center"/>
          </w:tcPr>
          <w:p w14:paraId="18849B8F"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32506BDB" w14:textId="7589101F" w:rsidR="00FB1DCE" w:rsidRPr="005E1FDD" w:rsidRDefault="00FB1DCE" w:rsidP="00266AB6">
            <w:pPr>
              <w:jc w:val="both"/>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5A5363" w:rsidRPr="005E1FDD" w14:paraId="53CF5F37" w14:textId="77777777" w:rsidTr="00A37DC4">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403C4303"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62E3AF77" w14:textId="7908A140" w:rsidR="005A5363" w:rsidRPr="00FB1DCE" w:rsidRDefault="005A5363" w:rsidP="00FB1DCE">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5A5363" w:rsidRPr="005E1FDD" w14:paraId="32677D90" w14:textId="77777777" w:rsidTr="00C921E6">
        <w:trPr>
          <w:gridAfter w:val="1"/>
          <w:wAfter w:w="3" w:type="pct"/>
        </w:trPr>
        <w:tc>
          <w:tcPr>
            <w:tcW w:w="1223" w:type="pct"/>
            <w:vMerge w:val="restart"/>
            <w:tcBorders>
              <w:top w:val="single" w:sz="4" w:space="0" w:color="auto"/>
              <w:left w:val="single" w:sz="4" w:space="0" w:color="auto"/>
              <w:right w:val="single" w:sz="4" w:space="0" w:color="auto"/>
            </w:tcBorders>
            <w:hideMark/>
          </w:tcPr>
          <w:p w14:paraId="227EBE2C" w14:textId="77777777" w:rsidR="005A5363" w:rsidRPr="005E1FDD" w:rsidRDefault="005A5363"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8.2. Крепление линз.</w:t>
            </w:r>
          </w:p>
        </w:tc>
        <w:tc>
          <w:tcPr>
            <w:tcW w:w="3774" w:type="pct"/>
            <w:gridSpan w:val="2"/>
            <w:tcBorders>
              <w:top w:val="single" w:sz="4" w:space="0" w:color="auto"/>
              <w:left w:val="single" w:sz="4" w:space="0" w:color="auto"/>
              <w:bottom w:val="single" w:sz="4" w:space="0" w:color="auto"/>
              <w:right w:val="single" w:sz="4" w:space="0" w:color="auto"/>
            </w:tcBorders>
            <w:hideMark/>
          </w:tcPr>
          <w:p w14:paraId="73526131" w14:textId="77777777" w:rsidR="005A5363" w:rsidRPr="005E1FDD" w:rsidRDefault="005A5363"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sz w:val="24"/>
                <w:szCs w:val="24"/>
                <w:lang w:eastAsia="ru-RU"/>
              </w:rPr>
              <w:t>Содержание</w:t>
            </w:r>
          </w:p>
        </w:tc>
      </w:tr>
      <w:tr w:rsidR="005A5363" w:rsidRPr="005E1FDD" w14:paraId="22607D35" w14:textId="77777777" w:rsidTr="00C921E6">
        <w:trPr>
          <w:gridAfter w:val="1"/>
          <w:wAfter w:w="3" w:type="pct"/>
          <w:trHeight w:val="135"/>
        </w:trPr>
        <w:tc>
          <w:tcPr>
            <w:tcW w:w="1223" w:type="pct"/>
            <w:vMerge/>
            <w:tcBorders>
              <w:left w:val="single" w:sz="4" w:space="0" w:color="auto"/>
              <w:right w:val="single" w:sz="4" w:space="0" w:color="auto"/>
            </w:tcBorders>
            <w:vAlign w:val="center"/>
            <w:hideMark/>
          </w:tcPr>
          <w:p w14:paraId="4748CD7C"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4EFFF586" w14:textId="77777777" w:rsidR="005A5363" w:rsidRPr="005E1FDD" w:rsidRDefault="005A5363" w:rsidP="00266AB6">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1. Способы крепления линз в оправах.</w:t>
            </w:r>
          </w:p>
        </w:tc>
      </w:tr>
      <w:tr w:rsidR="00FB1DCE" w:rsidRPr="005E1FDD" w14:paraId="31341C36" w14:textId="77777777" w:rsidTr="00C921E6">
        <w:trPr>
          <w:gridAfter w:val="1"/>
          <w:wAfter w:w="3" w:type="pct"/>
          <w:trHeight w:val="135"/>
        </w:trPr>
        <w:tc>
          <w:tcPr>
            <w:tcW w:w="1223" w:type="pct"/>
            <w:vMerge/>
            <w:tcBorders>
              <w:left w:val="single" w:sz="4" w:space="0" w:color="auto"/>
              <w:right w:val="single" w:sz="4" w:space="0" w:color="auto"/>
            </w:tcBorders>
            <w:vAlign w:val="center"/>
          </w:tcPr>
          <w:p w14:paraId="1950E4FC"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4F6D5A75" w14:textId="372B1810" w:rsidR="00FB1DCE" w:rsidRPr="005E1FDD" w:rsidRDefault="00FB1DCE" w:rsidP="00266AB6">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5A5363" w:rsidRPr="005E1FDD" w14:paraId="2F698DCE" w14:textId="77777777" w:rsidTr="00C921E6">
        <w:trPr>
          <w:gridAfter w:val="1"/>
          <w:wAfter w:w="3" w:type="pct"/>
          <w:trHeight w:val="135"/>
        </w:trPr>
        <w:tc>
          <w:tcPr>
            <w:tcW w:w="1223" w:type="pct"/>
            <w:vMerge/>
            <w:tcBorders>
              <w:left w:val="single" w:sz="4" w:space="0" w:color="auto"/>
              <w:bottom w:val="single" w:sz="4" w:space="0" w:color="auto"/>
              <w:right w:val="single" w:sz="4" w:space="0" w:color="auto"/>
            </w:tcBorders>
            <w:vAlign w:val="center"/>
          </w:tcPr>
          <w:p w14:paraId="126649AF"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792584EE" w14:textId="3AEB469C" w:rsidR="005A5363" w:rsidRPr="00FB1DCE" w:rsidRDefault="005A5363" w:rsidP="005A5363">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5A5363" w:rsidRPr="005E1FDD" w14:paraId="2CE8B987" w14:textId="77777777" w:rsidTr="00E024C7">
        <w:trPr>
          <w:gridAfter w:val="1"/>
          <w:wAfter w:w="3" w:type="pct"/>
        </w:trPr>
        <w:tc>
          <w:tcPr>
            <w:tcW w:w="1223" w:type="pct"/>
            <w:vMerge w:val="restart"/>
            <w:tcBorders>
              <w:top w:val="single" w:sz="4" w:space="0" w:color="auto"/>
              <w:left w:val="single" w:sz="4" w:space="0" w:color="auto"/>
              <w:right w:val="single" w:sz="4" w:space="0" w:color="auto"/>
            </w:tcBorders>
            <w:hideMark/>
          </w:tcPr>
          <w:p w14:paraId="6AB01FEF" w14:textId="77777777" w:rsidR="005A5363" w:rsidRPr="005E1FDD" w:rsidRDefault="005A5363"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8.3. Крепление призм.</w:t>
            </w:r>
          </w:p>
        </w:tc>
        <w:tc>
          <w:tcPr>
            <w:tcW w:w="3774" w:type="pct"/>
            <w:gridSpan w:val="2"/>
            <w:tcBorders>
              <w:top w:val="single" w:sz="4" w:space="0" w:color="auto"/>
              <w:left w:val="single" w:sz="4" w:space="0" w:color="auto"/>
              <w:bottom w:val="single" w:sz="4" w:space="0" w:color="auto"/>
              <w:right w:val="single" w:sz="4" w:space="0" w:color="auto"/>
            </w:tcBorders>
            <w:hideMark/>
          </w:tcPr>
          <w:p w14:paraId="01C6112F" w14:textId="77777777" w:rsidR="005A5363" w:rsidRPr="005E1FDD" w:rsidRDefault="005A5363"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sz w:val="24"/>
                <w:szCs w:val="24"/>
                <w:lang w:eastAsia="ru-RU"/>
              </w:rPr>
              <w:t>Содержание</w:t>
            </w:r>
          </w:p>
        </w:tc>
      </w:tr>
      <w:tr w:rsidR="005A5363" w:rsidRPr="005E1FDD" w14:paraId="73835562" w14:textId="77777777" w:rsidTr="00E024C7">
        <w:trPr>
          <w:gridAfter w:val="1"/>
          <w:wAfter w:w="3" w:type="pct"/>
          <w:trHeight w:val="278"/>
        </w:trPr>
        <w:tc>
          <w:tcPr>
            <w:tcW w:w="1223" w:type="pct"/>
            <w:vMerge/>
            <w:tcBorders>
              <w:left w:val="single" w:sz="4" w:space="0" w:color="auto"/>
              <w:right w:val="single" w:sz="4" w:space="0" w:color="auto"/>
            </w:tcBorders>
            <w:vAlign w:val="center"/>
            <w:hideMark/>
          </w:tcPr>
          <w:p w14:paraId="77224708"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790BF9AF" w14:textId="77777777" w:rsidR="005A5363" w:rsidRPr="005E1FDD" w:rsidRDefault="005A5363" w:rsidP="00266AB6">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1. Крепление призм в корпусах.  Крепление призм на платах.  Крепление поворотных и вращающихся призм.</w:t>
            </w:r>
          </w:p>
        </w:tc>
      </w:tr>
      <w:tr w:rsidR="00FB1DCE" w:rsidRPr="005E1FDD" w14:paraId="77EE7A94" w14:textId="77777777" w:rsidTr="00E024C7">
        <w:trPr>
          <w:gridAfter w:val="1"/>
          <w:wAfter w:w="3" w:type="pct"/>
          <w:trHeight w:val="278"/>
        </w:trPr>
        <w:tc>
          <w:tcPr>
            <w:tcW w:w="1223" w:type="pct"/>
            <w:vMerge/>
            <w:tcBorders>
              <w:left w:val="single" w:sz="4" w:space="0" w:color="auto"/>
              <w:right w:val="single" w:sz="4" w:space="0" w:color="auto"/>
            </w:tcBorders>
            <w:vAlign w:val="center"/>
          </w:tcPr>
          <w:p w14:paraId="77AB5521"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02EDCD6D" w14:textId="12E17183" w:rsidR="00FB1DCE" w:rsidRPr="005E1FDD" w:rsidRDefault="00FB1DCE" w:rsidP="00266AB6">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5A5363" w:rsidRPr="005E1FDD" w14:paraId="3F4CF917" w14:textId="77777777" w:rsidTr="00E024C7">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7EA855A7"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1AEADDD5" w14:textId="56C3A1DC" w:rsidR="005A5363" w:rsidRPr="00FB1DCE" w:rsidRDefault="005A5363" w:rsidP="005A5363">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5A5363" w:rsidRPr="005E1FDD" w14:paraId="1666FB05" w14:textId="77777777" w:rsidTr="006F6B9A">
        <w:trPr>
          <w:gridAfter w:val="1"/>
          <w:wAfter w:w="3" w:type="pct"/>
        </w:trPr>
        <w:tc>
          <w:tcPr>
            <w:tcW w:w="1223" w:type="pct"/>
            <w:vMerge w:val="restart"/>
            <w:tcBorders>
              <w:top w:val="single" w:sz="4" w:space="0" w:color="auto"/>
              <w:left w:val="single" w:sz="4" w:space="0" w:color="auto"/>
              <w:right w:val="single" w:sz="4" w:space="0" w:color="auto"/>
            </w:tcBorders>
            <w:hideMark/>
          </w:tcPr>
          <w:p w14:paraId="106F760F" w14:textId="77777777" w:rsidR="005A5363" w:rsidRPr="005E1FDD" w:rsidRDefault="005A5363"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8.4. Крепление плоской оптики.</w:t>
            </w:r>
          </w:p>
        </w:tc>
        <w:tc>
          <w:tcPr>
            <w:tcW w:w="3774" w:type="pct"/>
            <w:gridSpan w:val="2"/>
            <w:tcBorders>
              <w:top w:val="single" w:sz="4" w:space="0" w:color="auto"/>
              <w:left w:val="single" w:sz="4" w:space="0" w:color="auto"/>
              <w:bottom w:val="single" w:sz="4" w:space="0" w:color="auto"/>
              <w:right w:val="single" w:sz="4" w:space="0" w:color="auto"/>
            </w:tcBorders>
            <w:hideMark/>
          </w:tcPr>
          <w:p w14:paraId="1F10CED4" w14:textId="77777777" w:rsidR="005A5363" w:rsidRPr="005E1FDD" w:rsidRDefault="005A5363"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sz w:val="24"/>
                <w:szCs w:val="24"/>
                <w:lang w:eastAsia="ru-RU"/>
              </w:rPr>
              <w:t>Содержание</w:t>
            </w:r>
          </w:p>
        </w:tc>
      </w:tr>
      <w:tr w:rsidR="005A5363" w:rsidRPr="005E1FDD" w14:paraId="4F13FB11" w14:textId="77777777" w:rsidTr="006F6B9A">
        <w:trPr>
          <w:gridAfter w:val="1"/>
          <w:wAfter w:w="3" w:type="pct"/>
          <w:trHeight w:val="278"/>
        </w:trPr>
        <w:tc>
          <w:tcPr>
            <w:tcW w:w="1223" w:type="pct"/>
            <w:vMerge/>
            <w:tcBorders>
              <w:left w:val="single" w:sz="4" w:space="0" w:color="auto"/>
              <w:right w:val="single" w:sz="4" w:space="0" w:color="auto"/>
            </w:tcBorders>
            <w:vAlign w:val="center"/>
            <w:hideMark/>
          </w:tcPr>
          <w:p w14:paraId="07B8B28E"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53A6ACDA" w14:textId="77777777" w:rsidR="005A5363" w:rsidRPr="005E1FDD" w:rsidRDefault="005A5363" w:rsidP="00266AB6">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1. Крепление зеркал.  Крепление защитных стекол.  Крепление светофильтров.  Крепление клиньев.</w:t>
            </w:r>
          </w:p>
        </w:tc>
      </w:tr>
      <w:tr w:rsidR="00FB1DCE" w:rsidRPr="005E1FDD" w14:paraId="2F15E609" w14:textId="77777777" w:rsidTr="006F6B9A">
        <w:trPr>
          <w:gridAfter w:val="1"/>
          <w:wAfter w:w="3" w:type="pct"/>
          <w:trHeight w:val="278"/>
        </w:trPr>
        <w:tc>
          <w:tcPr>
            <w:tcW w:w="1223" w:type="pct"/>
            <w:vMerge/>
            <w:tcBorders>
              <w:left w:val="single" w:sz="4" w:space="0" w:color="auto"/>
              <w:right w:val="single" w:sz="4" w:space="0" w:color="auto"/>
            </w:tcBorders>
            <w:vAlign w:val="center"/>
          </w:tcPr>
          <w:p w14:paraId="49143A4E" w14:textId="77777777" w:rsidR="00FB1DCE" w:rsidRPr="005E1FDD" w:rsidRDefault="00FB1DCE"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280DA8EA" w14:textId="7626B69E" w:rsidR="00FB1DCE" w:rsidRPr="005E1FDD" w:rsidRDefault="00FB1DCE" w:rsidP="00266AB6">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5A5363" w:rsidRPr="005E1FDD" w14:paraId="0710D6CC" w14:textId="77777777" w:rsidTr="006F6B9A">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6EBB3620"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1F186CC0" w14:textId="0835EF52" w:rsidR="005A5363" w:rsidRPr="00FB1DCE" w:rsidRDefault="005A5363" w:rsidP="005A5363">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5A5363" w:rsidRPr="005E1FDD" w14:paraId="3EF436DF" w14:textId="77777777" w:rsidTr="000E5814">
        <w:trPr>
          <w:gridAfter w:val="1"/>
          <w:wAfter w:w="3" w:type="pct"/>
        </w:trPr>
        <w:tc>
          <w:tcPr>
            <w:tcW w:w="1223" w:type="pct"/>
            <w:vMerge w:val="restart"/>
            <w:tcBorders>
              <w:top w:val="single" w:sz="4" w:space="0" w:color="auto"/>
              <w:left w:val="single" w:sz="4" w:space="0" w:color="auto"/>
              <w:right w:val="single" w:sz="4" w:space="0" w:color="auto"/>
            </w:tcBorders>
            <w:hideMark/>
          </w:tcPr>
          <w:p w14:paraId="4C938A00" w14:textId="77777777" w:rsidR="005A5363" w:rsidRPr="005E1FDD" w:rsidRDefault="005A5363"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8.5. Объективы.</w:t>
            </w:r>
          </w:p>
        </w:tc>
        <w:tc>
          <w:tcPr>
            <w:tcW w:w="3774" w:type="pct"/>
            <w:gridSpan w:val="2"/>
            <w:tcBorders>
              <w:top w:val="single" w:sz="4" w:space="0" w:color="auto"/>
              <w:left w:val="single" w:sz="4" w:space="0" w:color="auto"/>
              <w:bottom w:val="single" w:sz="4" w:space="0" w:color="auto"/>
              <w:right w:val="single" w:sz="4" w:space="0" w:color="auto"/>
            </w:tcBorders>
            <w:hideMark/>
          </w:tcPr>
          <w:p w14:paraId="5321FF23" w14:textId="77777777" w:rsidR="005A5363" w:rsidRPr="005E1FDD" w:rsidRDefault="005A5363"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5A5363" w:rsidRPr="005E1FDD" w14:paraId="3907570A" w14:textId="77777777" w:rsidTr="000E5814">
        <w:trPr>
          <w:gridAfter w:val="1"/>
          <w:wAfter w:w="3" w:type="pct"/>
        </w:trPr>
        <w:tc>
          <w:tcPr>
            <w:tcW w:w="1223" w:type="pct"/>
            <w:vMerge/>
            <w:tcBorders>
              <w:left w:val="single" w:sz="4" w:space="0" w:color="auto"/>
              <w:right w:val="single" w:sz="4" w:space="0" w:color="auto"/>
            </w:tcBorders>
            <w:vAlign w:val="center"/>
            <w:hideMark/>
          </w:tcPr>
          <w:p w14:paraId="39E9E7B9"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5D6B6E76" w14:textId="77777777" w:rsidR="005A5363" w:rsidRPr="005E1FDD" w:rsidRDefault="005A5363" w:rsidP="00266AB6">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Разработка конструкторской документации на объективы зрительных труб. Разработка конструкторской документации на объективы микроскопов. Разработка конструкторской документации на фотообъективы.</w:t>
            </w:r>
          </w:p>
        </w:tc>
      </w:tr>
      <w:tr w:rsidR="005A5363" w:rsidRPr="005E1FDD" w14:paraId="3068477F" w14:textId="77777777" w:rsidTr="000E5814">
        <w:trPr>
          <w:gridAfter w:val="1"/>
          <w:wAfter w:w="3" w:type="pct"/>
        </w:trPr>
        <w:tc>
          <w:tcPr>
            <w:tcW w:w="1223" w:type="pct"/>
            <w:vMerge/>
            <w:tcBorders>
              <w:left w:val="single" w:sz="4" w:space="0" w:color="auto"/>
              <w:right w:val="single" w:sz="4" w:space="0" w:color="auto"/>
            </w:tcBorders>
            <w:vAlign w:val="center"/>
            <w:hideMark/>
          </w:tcPr>
          <w:p w14:paraId="69A2E7BB"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29A0ED9E" w14:textId="292DD6E9" w:rsidR="005A5363" w:rsidRPr="005E1FDD" w:rsidRDefault="005A5363"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В том числе практических и лабораторных занятий</w:t>
            </w:r>
          </w:p>
        </w:tc>
      </w:tr>
      <w:tr w:rsidR="005A5363" w:rsidRPr="005E1FDD" w14:paraId="12D6BD68" w14:textId="77777777" w:rsidTr="000E5814">
        <w:trPr>
          <w:gridAfter w:val="1"/>
          <w:wAfter w:w="3" w:type="pct"/>
          <w:trHeight w:val="278"/>
        </w:trPr>
        <w:tc>
          <w:tcPr>
            <w:tcW w:w="1223" w:type="pct"/>
            <w:vMerge/>
            <w:tcBorders>
              <w:left w:val="single" w:sz="4" w:space="0" w:color="auto"/>
              <w:right w:val="single" w:sz="4" w:space="0" w:color="auto"/>
            </w:tcBorders>
            <w:vAlign w:val="center"/>
            <w:hideMark/>
          </w:tcPr>
          <w:p w14:paraId="2B8B8FC1"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2416B6EE" w14:textId="77777777" w:rsidR="005A5363" w:rsidRPr="005E1FDD" w:rsidRDefault="005A5363"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«Разработка конструкторской документации объектива».</w:t>
            </w:r>
          </w:p>
        </w:tc>
      </w:tr>
      <w:tr w:rsidR="005A5363" w:rsidRPr="005E1FDD" w14:paraId="49838BE2" w14:textId="77777777" w:rsidTr="000E5814">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69E386C1"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58B5978B" w14:textId="3BC146AE" w:rsidR="005A5363" w:rsidRPr="00FB1DCE" w:rsidRDefault="005A5363" w:rsidP="005A5363">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5A5363" w:rsidRPr="005E1FDD" w14:paraId="76397409" w14:textId="77777777" w:rsidTr="004D33D3">
        <w:trPr>
          <w:gridAfter w:val="1"/>
          <w:wAfter w:w="3" w:type="pct"/>
        </w:trPr>
        <w:tc>
          <w:tcPr>
            <w:tcW w:w="1223" w:type="pct"/>
            <w:vMerge w:val="restart"/>
            <w:tcBorders>
              <w:top w:val="single" w:sz="4" w:space="0" w:color="auto"/>
              <w:left w:val="single" w:sz="4" w:space="0" w:color="auto"/>
              <w:right w:val="single" w:sz="4" w:space="0" w:color="auto"/>
            </w:tcBorders>
            <w:hideMark/>
          </w:tcPr>
          <w:p w14:paraId="532D02E4" w14:textId="77777777" w:rsidR="005A5363" w:rsidRPr="005E1FDD" w:rsidRDefault="005A5363"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lastRenderedPageBreak/>
              <w:t xml:space="preserve">Тема 8.6. Разработка конструкторской документации </w:t>
            </w:r>
          </w:p>
          <w:p w14:paraId="00D4C2F1" w14:textId="77777777" w:rsidR="005A5363" w:rsidRPr="005E1FDD" w:rsidRDefault="005A5363"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на окуляры.</w:t>
            </w:r>
          </w:p>
        </w:tc>
        <w:tc>
          <w:tcPr>
            <w:tcW w:w="3774" w:type="pct"/>
            <w:gridSpan w:val="2"/>
            <w:tcBorders>
              <w:top w:val="single" w:sz="4" w:space="0" w:color="auto"/>
              <w:left w:val="single" w:sz="4" w:space="0" w:color="auto"/>
              <w:bottom w:val="single" w:sz="4" w:space="0" w:color="auto"/>
              <w:right w:val="single" w:sz="4" w:space="0" w:color="auto"/>
            </w:tcBorders>
            <w:hideMark/>
          </w:tcPr>
          <w:p w14:paraId="7D47506B" w14:textId="77777777" w:rsidR="005A5363" w:rsidRPr="005E1FDD" w:rsidRDefault="005A5363"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5A5363" w:rsidRPr="005E1FDD" w14:paraId="5A8679A8" w14:textId="77777777" w:rsidTr="004D33D3">
        <w:trPr>
          <w:gridAfter w:val="1"/>
          <w:wAfter w:w="3" w:type="pct"/>
        </w:trPr>
        <w:tc>
          <w:tcPr>
            <w:tcW w:w="1223" w:type="pct"/>
            <w:vMerge/>
            <w:tcBorders>
              <w:left w:val="single" w:sz="4" w:space="0" w:color="auto"/>
              <w:right w:val="single" w:sz="4" w:space="0" w:color="auto"/>
            </w:tcBorders>
            <w:vAlign w:val="center"/>
            <w:hideMark/>
          </w:tcPr>
          <w:p w14:paraId="1525656C"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56B0A64B" w14:textId="77777777" w:rsidR="005A5363" w:rsidRPr="005E1FDD" w:rsidRDefault="005A5363" w:rsidP="00266AB6">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Окуляры зрительных труб.  Окуляры микроскопов. Окуляры автоколлиматоров. Расчет диоптрийной поправки.</w:t>
            </w:r>
          </w:p>
        </w:tc>
      </w:tr>
      <w:tr w:rsidR="005A5363" w:rsidRPr="005E1FDD" w14:paraId="1CC05B33" w14:textId="77777777" w:rsidTr="004D33D3">
        <w:trPr>
          <w:gridAfter w:val="1"/>
          <w:wAfter w:w="3" w:type="pct"/>
        </w:trPr>
        <w:tc>
          <w:tcPr>
            <w:tcW w:w="1223" w:type="pct"/>
            <w:vMerge/>
            <w:tcBorders>
              <w:left w:val="single" w:sz="4" w:space="0" w:color="auto"/>
              <w:right w:val="single" w:sz="4" w:space="0" w:color="auto"/>
            </w:tcBorders>
            <w:vAlign w:val="center"/>
            <w:hideMark/>
          </w:tcPr>
          <w:p w14:paraId="73F60070"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3F7BC3CC" w14:textId="6BDDD1EE" w:rsidR="005A5363" w:rsidRPr="005E1FDD" w:rsidRDefault="005A5363" w:rsidP="00266AB6">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В том числе практических и лабораторных занятий</w:t>
            </w:r>
          </w:p>
        </w:tc>
      </w:tr>
      <w:tr w:rsidR="005A5363" w:rsidRPr="005E1FDD" w14:paraId="177A1EFE" w14:textId="77777777" w:rsidTr="004D33D3">
        <w:trPr>
          <w:gridAfter w:val="1"/>
          <w:wAfter w:w="3" w:type="pct"/>
          <w:trHeight w:val="278"/>
        </w:trPr>
        <w:tc>
          <w:tcPr>
            <w:tcW w:w="1223" w:type="pct"/>
            <w:vMerge/>
            <w:tcBorders>
              <w:left w:val="single" w:sz="4" w:space="0" w:color="auto"/>
              <w:right w:val="single" w:sz="4" w:space="0" w:color="auto"/>
            </w:tcBorders>
            <w:vAlign w:val="center"/>
            <w:hideMark/>
          </w:tcPr>
          <w:p w14:paraId="1A776429"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hideMark/>
          </w:tcPr>
          <w:p w14:paraId="714A27F2" w14:textId="77777777" w:rsidR="005A5363" w:rsidRPr="005E1FDD" w:rsidRDefault="005A5363" w:rsidP="00266AB6">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«Разработка конструкторской документации на окуляры».</w:t>
            </w:r>
          </w:p>
        </w:tc>
      </w:tr>
      <w:tr w:rsidR="005A5363" w:rsidRPr="005E1FDD" w14:paraId="346E3736" w14:textId="77777777" w:rsidTr="004D33D3">
        <w:trPr>
          <w:gridAfter w:val="1"/>
          <w:wAfter w:w="3" w:type="pct"/>
          <w:trHeight w:val="277"/>
        </w:trPr>
        <w:tc>
          <w:tcPr>
            <w:tcW w:w="1223" w:type="pct"/>
            <w:vMerge/>
            <w:tcBorders>
              <w:left w:val="single" w:sz="4" w:space="0" w:color="auto"/>
              <w:bottom w:val="single" w:sz="4" w:space="0" w:color="auto"/>
              <w:right w:val="single" w:sz="4" w:space="0" w:color="auto"/>
            </w:tcBorders>
            <w:vAlign w:val="center"/>
          </w:tcPr>
          <w:p w14:paraId="5772556A" w14:textId="77777777" w:rsidR="005A5363" w:rsidRPr="005E1FDD" w:rsidRDefault="005A5363" w:rsidP="00266AB6">
            <w:pPr>
              <w:spacing w:line="276" w:lineRule="auto"/>
              <w:rPr>
                <w:rFonts w:ascii="Times New Roman" w:eastAsia="Times New Roman" w:hAnsi="Times New Roman" w:cs="Times New Roman"/>
                <w:b/>
                <w:bCs/>
                <w:sz w:val="24"/>
                <w:szCs w:val="24"/>
                <w:lang w:eastAsia="ru-RU"/>
              </w:rPr>
            </w:pPr>
          </w:p>
        </w:tc>
        <w:tc>
          <w:tcPr>
            <w:tcW w:w="3774" w:type="pct"/>
            <w:gridSpan w:val="2"/>
            <w:tcBorders>
              <w:top w:val="single" w:sz="4" w:space="0" w:color="auto"/>
              <w:left w:val="single" w:sz="4" w:space="0" w:color="auto"/>
              <w:bottom w:val="single" w:sz="4" w:space="0" w:color="auto"/>
              <w:right w:val="single" w:sz="4" w:space="0" w:color="auto"/>
            </w:tcBorders>
          </w:tcPr>
          <w:p w14:paraId="584399C0" w14:textId="13F73D19" w:rsidR="005A5363" w:rsidRPr="00FB1DCE" w:rsidRDefault="005A5363" w:rsidP="005A5363">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66AB6" w:rsidRPr="005E1FDD" w14:paraId="10FB856D" w14:textId="77777777" w:rsidTr="00266AB6">
        <w:trPr>
          <w:gridAfter w:val="1"/>
          <w:wAfter w:w="3" w:type="pct"/>
        </w:trPr>
        <w:tc>
          <w:tcPr>
            <w:tcW w:w="4997" w:type="pct"/>
            <w:gridSpan w:val="3"/>
            <w:tcBorders>
              <w:top w:val="single" w:sz="4" w:space="0" w:color="auto"/>
              <w:left w:val="single" w:sz="4" w:space="0" w:color="auto"/>
              <w:bottom w:val="single" w:sz="4" w:space="0" w:color="auto"/>
              <w:right w:val="single" w:sz="4" w:space="0" w:color="auto"/>
            </w:tcBorders>
            <w:hideMark/>
          </w:tcPr>
          <w:p w14:paraId="4303B55D" w14:textId="61DD418F"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Учебная практика разделов</w:t>
            </w:r>
          </w:p>
          <w:p w14:paraId="00518861"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Виды работ </w:t>
            </w:r>
          </w:p>
          <w:p w14:paraId="52E9B1AD" w14:textId="1FEFD037" w:rsidR="00266AB6" w:rsidRPr="005E1FDD" w:rsidRDefault="00266AB6" w:rsidP="00266AB6">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1. Разработка конструкции окуляра</w:t>
            </w:r>
          </w:p>
          <w:p w14:paraId="6A521BC7" w14:textId="77777777" w:rsidR="00266AB6" w:rsidRPr="005E1FDD" w:rsidRDefault="00266AB6" w:rsidP="00266AB6">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2. Разработка конструкции объектива</w:t>
            </w:r>
          </w:p>
        </w:tc>
      </w:tr>
      <w:tr w:rsidR="00266AB6" w:rsidRPr="005E1FDD" w14:paraId="304B6B3A" w14:textId="77777777" w:rsidTr="00266AB6">
        <w:trPr>
          <w:gridAfter w:val="1"/>
          <w:wAfter w:w="3" w:type="pct"/>
        </w:trPr>
        <w:tc>
          <w:tcPr>
            <w:tcW w:w="4997" w:type="pct"/>
            <w:gridSpan w:val="3"/>
            <w:tcBorders>
              <w:top w:val="single" w:sz="4" w:space="0" w:color="auto"/>
              <w:left w:val="single" w:sz="4" w:space="0" w:color="auto"/>
              <w:bottom w:val="single" w:sz="4" w:space="0" w:color="auto"/>
              <w:right w:val="single" w:sz="4" w:space="0" w:color="auto"/>
            </w:tcBorders>
          </w:tcPr>
          <w:p w14:paraId="4ED490B9" w14:textId="77777777"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Производственная практика</w:t>
            </w:r>
          </w:p>
          <w:p w14:paraId="33CBE636" w14:textId="7C0FD8B5" w:rsidR="00266AB6" w:rsidRPr="005E1FDD" w:rsidRDefault="00266AB6" w:rsidP="00266AB6">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Виды работ:</w:t>
            </w:r>
          </w:p>
        </w:tc>
      </w:tr>
      <w:tr w:rsidR="007500F7" w:rsidRPr="005E1FDD" w14:paraId="09F438F7" w14:textId="77777777" w:rsidTr="00266AB6">
        <w:trPr>
          <w:gridAfter w:val="1"/>
          <w:wAfter w:w="3" w:type="pct"/>
        </w:trPr>
        <w:tc>
          <w:tcPr>
            <w:tcW w:w="4997" w:type="pct"/>
            <w:gridSpan w:val="3"/>
            <w:tcBorders>
              <w:top w:val="single" w:sz="4" w:space="0" w:color="auto"/>
              <w:left w:val="single" w:sz="4" w:space="0" w:color="auto"/>
              <w:bottom w:val="single" w:sz="4" w:space="0" w:color="auto"/>
              <w:right w:val="single" w:sz="4" w:space="0" w:color="auto"/>
            </w:tcBorders>
          </w:tcPr>
          <w:p w14:paraId="1E9DA09F" w14:textId="77777777" w:rsidR="007500F7" w:rsidRPr="005E1FDD" w:rsidRDefault="007500F7" w:rsidP="007500F7">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Курсовой проект (работа) по модулю</w:t>
            </w:r>
          </w:p>
          <w:p w14:paraId="2027B613" w14:textId="77777777" w:rsidR="007500F7" w:rsidRPr="005E1FDD" w:rsidRDefault="007500F7" w:rsidP="007500F7">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Тематика курсовых проектов (работ)</w:t>
            </w:r>
          </w:p>
          <w:p w14:paraId="2E80C73A" w14:textId="77777777" w:rsidR="007500F7" w:rsidRPr="005E1FDD" w:rsidRDefault="007500F7" w:rsidP="007500F7">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1. Конструктивно-технологический анализ сборочных единиц прибора. </w:t>
            </w:r>
          </w:p>
          <w:p w14:paraId="1D67CB1F" w14:textId="77777777" w:rsidR="007500F7" w:rsidRPr="005E1FDD" w:rsidRDefault="007500F7" w:rsidP="007500F7">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Разработка конструкции сборочной единицы.</w:t>
            </w:r>
          </w:p>
          <w:p w14:paraId="31E82FF1" w14:textId="77777777" w:rsidR="007500F7" w:rsidRPr="005E1FDD" w:rsidRDefault="007500F7" w:rsidP="007500F7">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3. Разработка взаимосвязи сборочных единиц, составляющих узел. </w:t>
            </w:r>
          </w:p>
          <w:p w14:paraId="3383F590" w14:textId="77777777" w:rsidR="007500F7" w:rsidRPr="005E1FDD" w:rsidRDefault="007500F7" w:rsidP="007500F7">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4. Разработка типовых технологических процессов механической обработки детали.</w:t>
            </w:r>
          </w:p>
          <w:p w14:paraId="687053F3" w14:textId="77777777" w:rsidR="007500F7" w:rsidRPr="005E1FDD" w:rsidRDefault="007500F7" w:rsidP="007500F7">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5. Разработка технологических условий на изготовление сборочной единицы, метод сборки.</w:t>
            </w:r>
          </w:p>
          <w:p w14:paraId="38518BC9" w14:textId="77777777" w:rsidR="007500F7" w:rsidRPr="005E1FDD" w:rsidRDefault="007500F7" w:rsidP="007500F7">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6. Разработка конструкторской документации на окуляры.</w:t>
            </w:r>
          </w:p>
          <w:p w14:paraId="2B6C7730" w14:textId="77777777" w:rsidR="007500F7" w:rsidRPr="005E1FDD" w:rsidRDefault="007500F7" w:rsidP="007500F7">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7. Разработка конструкторской документации на объективы.</w:t>
            </w:r>
          </w:p>
          <w:p w14:paraId="7B2525C1" w14:textId="77777777" w:rsidR="007500F7" w:rsidRPr="005E1FDD" w:rsidRDefault="007500F7" w:rsidP="007500F7">
            <w:pPr>
              <w:suppressAutoHyphens/>
              <w:jc w:val="both"/>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sz w:val="24"/>
                <w:szCs w:val="24"/>
                <w:lang w:eastAsia="ru-RU"/>
              </w:rPr>
              <w:t xml:space="preserve">Обязательные аудиторные учебные занятия </w:t>
            </w:r>
            <w:r w:rsidRPr="005E1FDD">
              <w:rPr>
                <w:rFonts w:ascii="Times New Roman" w:eastAsia="Times New Roman" w:hAnsi="Times New Roman" w:cs="Times New Roman"/>
                <w:b/>
                <w:bCs/>
                <w:sz w:val="24"/>
                <w:szCs w:val="24"/>
                <w:lang w:eastAsia="ru-RU"/>
              </w:rPr>
              <w:t xml:space="preserve">по курсовому проекту (работе) </w:t>
            </w:r>
          </w:p>
          <w:p w14:paraId="5B265B97" w14:textId="77777777" w:rsidR="007500F7" w:rsidRPr="005E1FDD" w:rsidRDefault="007500F7" w:rsidP="007500F7">
            <w:pPr>
              <w:suppressAutoHyphens/>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Выбор темы курсовой работы</w:t>
            </w:r>
          </w:p>
          <w:p w14:paraId="6994A112" w14:textId="77777777" w:rsidR="007500F7" w:rsidRPr="005E1FDD" w:rsidRDefault="007500F7" w:rsidP="007500F7">
            <w:pPr>
              <w:suppressAutoHyphens/>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Изучение требований к структуре курсовой работы</w:t>
            </w:r>
          </w:p>
          <w:p w14:paraId="05F41AFD" w14:textId="77777777" w:rsidR="007500F7" w:rsidRPr="005E1FDD" w:rsidRDefault="007500F7" w:rsidP="007500F7">
            <w:pPr>
              <w:suppressAutoHyphens/>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3. Изучение требований к содержанию курсовой работы</w:t>
            </w:r>
          </w:p>
          <w:p w14:paraId="00BC2186" w14:textId="77777777" w:rsidR="007500F7" w:rsidRPr="005E1FDD" w:rsidRDefault="007500F7" w:rsidP="007500F7">
            <w:pPr>
              <w:suppressAutoHyphens/>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4. Изучение требований к оформлению курсовой работы</w:t>
            </w:r>
          </w:p>
          <w:p w14:paraId="4C5EBB57" w14:textId="77777777" w:rsidR="007500F7" w:rsidRPr="005E1FDD" w:rsidRDefault="007500F7" w:rsidP="007500F7">
            <w:pPr>
              <w:suppressAutoHyphens/>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5. Изучение литературы, рекомендуемой к изучению при написании работы</w:t>
            </w:r>
          </w:p>
          <w:p w14:paraId="6945D225" w14:textId="77777777" w:rsidR="007500F7" w:rsidRPr="005E1FDD" w:rsidRDefault="007500F7" w:rsidP="007500F7">
            <w:pPr>
              <w:suppressAutoHyphens/>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6. Консультации по выполнению курсовой работы</w:t>
            </w:r>
          </w:p>
          <w:p w14:paraId="369BBD11" w14:textId="77777777" w:rsidR="007500F7" w:rsidRPr="005E1FDD" w:rsidRDefault="007500F7" w:rsidP="007500F7">
            <w:pPr>
              <w:suppressAutoHyphens/>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7. Проверка готовых курсовых работ</w:t>
            </w:r>
          </w:p>
          <w:p w14:paraId="5640AB30" w14:textId="0FB11709" w:rsidR="007500F7" w:rsidRPr="005E1FDD" w:rsidRDefault="007500F7" w:rsidP="007500F7">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sz w:val="24"/>
                <w:szCs w:val="24"/>
                <w:lang w:eastAsia="ru-RU"/>
              </w:rPr>
              <w:t>8. Защита курсовых работ</w:t>
            </w:r>
          </w:p>
        </w:tc>
      </w:tr>
      <w:tr w:rsidR="00266AB6" w:rsidRPr="005E1FDD" w14:paraId="6B4F7E1B" w14:textId="77777777" w:rsidTr="00227919">
        <w:trPr>
          <w:gridAfter w:val="1"/>
          <w:wAfter w:w="3" w:type="pct"/>
          <w:trHeight w:val="70"/>
        </w:trPr>
        <w:tc>
          <w:tcPr>
            <w:tcW w:w="4997" w:type="pct"/>
            <w:gridSpan w:val="3"/>
            <w:hideMark/>
          </w:tcPr>
          <w:p w14:paraId="7D188ED4" w14:textId="392239A9" w:rsidR="00266AB6" w:rsidRPr="005E1FDD" w:rsidRDefault="00291FE7" w:rsidP="00266AB6">
            <w:pPr>
              <w:spacing w:after="20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i/>
                <w:sz w:val="24"/>
                <w:szCs w:val="24"/>
                <w:lang w:eastAsia="ru-RU"/>
              </w:rPr>
              <w:t>П</w:t>
            </w:r>
            <w:r w:rsidRPr="007500F7">
              <w:rPr>
                <w:rFonts w:ascii="Times New Roman" w:eastAsia="Times New Roman" w:hAnsi="Times New Roman" w:cs="Times New Roman"/>
                <w:b/>
                <w:bCs/>
                <w:i/>
                <w:sz w:val="24"/>
                <w:szCs w:val="24"/>
                <w:lang w:eastAsia="ru-RU"/>
              </w:rPr>
              <w:t>ромежуточ</w:t>
            </w:r>
            <w:r>
              <w:rPr>
                <w:rFonts w:ascii="Times New Roman" w:eastAsia="Times New Roman" w:hAnsi="Times New Roman" w:cs="Times New Roman"/>
                <w:b/>
                <w:bCs/>
                <w:i/>
                <w:sz w:val="24"/>
                <w:szCs w:val="24"/>
                <w:lang w:eastAsia="ru-RU"/>
              </w:rPr>
              <w:t>ная</w:t>
            </w:r>
            <w:r w:rsidR="00266AB6" w:rsidRPr="007500F7">
              <w:rPr>
                <w:rFonts w:ascii="Times New Roman" w:eastAsia="Times New Roman" w:hAnsi="Times New Roman" w:cs="Times New Roman"/>
                <w:b/>
                <w:bCs/>
                <w:i/>
                <w:sz w:val="24"/>
                <w:szCs w:val="24"/>
                <w:lang w:eastAsia="ru-RU"/>
              </w:rPr>
              <w:t xml:space="preserve"> аттест</w:t>
            </w:r>
            <w:r>
              <w:rPr>
                <w:rFonts w:ascii="Times New Roman" w:eastAsia="Times New Roman" w:hAnsi="Times New Roman" w:cs="Times New Roman"/>
                <w:b/>
                <w:bCs/>
                <w:i/>
                <w:sz w:val="24"/>
                <w:szCs w:val="24"/>
                <w:lang w:eastAsia="ru-RU"/>
              </w:rPr>
              <w:t>ация 18</w:t>
            </w:r>
          </w:p>
        </w:tc>
      </w:tr>
      <w:tr w:rsidR="00266AB6" w:rsidRPr="005E1FDD" w14:paraId="7E038666" w14:textId="77777777" w:rsidTr="00266AB6">
        <w:tc>
          <w:tcPr>
            <w:tcW w:w="5000" w:type="pct"/>
            <w:gridSpan w:val="4"/>
          </w:tcPr>
          <w:p w14:paraId="53B26618" w14:textId="630EFF0C" w:rsidR="00266AB6" w:rsidRPr="005E1FDD" w:rsidRDefault="00266AB6" w:rsidP="00266AB6">
            <w:pPr>
              <w:spacing w:line="276" w:lineRule="auto"/>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Всего</w:t>
            </w:r>
            <w:r w:rsidR="005A5363" w:rsidRPr="005E1FDD">
              <w:rPr>
                <w:rFonts w:ascii="Times New Roman" w:eastAsia="Times New Roman" w:hAnsi="Times New Roman" w:cs="Times New Roman"/>
                <w:b/>
                <w:bCs/>
                <w:sz w:val="24"/>
                <w:szCs w:val="24"/>
                <w:lang w:eastAsia="ru-RU"/>
              </w:rPr>
              <w:t xml:space="preserve"> </w:t>
            </w:r>
            <w:r w:rsidR="007500F7">
              <w:rPr>
                <w:rFonts w:ascii="Times New Roman" w:eastAsia="Times New Roman" w:hAnsi="Times New Roman" w:cs="Times New Roman"/>
                <w:b/>
                <w:bCs/>
                <w:sz w:val="24"/>
                <w:szCs w:val="24"/>
                <w:lang w:eastAsia="ru-RU"/>
              </w:rPr>
              <w:t>6</w:t>
            </w:r>
            <w:r w:rsidR="00291FE7">
              <w:rPr>
                <w:rFonts w:ascii="Times New Roman" w:eastAsia="Times New Roman" w:hAnsi="Times New Roman" w:cs="Times New Roman"/>
                <w:b/>
                <w:bCs/>
                <w:sz w:val="24"/>
                <w:szCs w:val="24"/>
                <w:lang w:eastAsia="ru-RU"/>
              </w:rPr>
              <w:t>48</w:t>
            </w:r>
          </w:p>
        </w:tc>
      </w:tr>
    </w:tbl>
    <w:p w14:paraId="5BA32B37" w14:textId="77777777" w:rsidR="00782EFC" w:rsidRPr="005E1FDD" w:rsidRDefault="00782EFC" w:rsidP="005A5363">
      <w:pPr>
        <w:pStyle w:val="114"/>
        <w:ind w:firstLine="0"/>
        <w:jc w:val="both"/>
        <w:rPr>
          <w:rFonts w:ascii="Times New Roman" w:hAnsi="Times New Roman"/>
        </w:rPr>
      </w:pPr>
      <w:bookmarkStart w:id="22" w:name="_Toc152334670"/>
    </w:p>
    <w:p w14:paraId="627EA45B" w14:textId="20A75213" w:rsidR="00782EFC" w:rsidRPr="005E1FDD" w:rsidRDefault="00782EFC" w:rsidP="00782EFC">
      <w:pPr>
        <w:pStyle w:val="114"/>
        <w:jc w:val="both"/>
        <w:rPr>
          <w:rFonts w:ascii="Times New Roman" w:hAnsi="Times New Roman"/>
          <w:i/>
          <w:iCs/>
        </w:rPr>
      </w:pPr>
      <w:bookmarkStart w:id="23" w:name="_Toc156820316"/>
      <w:bookmarkStart w:id="24" w:name="_Hlk156819611"/>
      <w:r w:rsidRPr="005E1FDD">
        <w:rPr>
          <w:rFonts w:ascii="Times New Roman" w:hAnsi="Times New Roman"/>
        </w:rPr>
        <w:t>2.4</w:t>
      </w:r>
      <w:r w:rsidR="006841BF" w:rsidRPr="005E1FDD">
        <w:rPr>
          <w:rFonts w:ascii="Times New Roman" w:hAnsi="Times New Roman"/>
        </w:rPr>
        <w:t>.</w:t>
      </w:r>
      <w:r w:rsidRPr="005E1FDD">
        <w:rPr>
          <w:rFonts w:ascii="Times New Roman" w:hAnsi="Times New Roman"/>
        </w:rPr>
        <w:t xml:space="preserve"> Курсовой </w:t>
      </w:r>
      <w:r w:rsidR="00DA65EE" w:rsidRPr="005E1FDD">
        <w:rPr>
          <w:rFonts w:ascii="Times New Roman" w:hAnsi="Times New Roman"/>
        </w:rPr>
        <w:t xml:space="preserve">работа </w:t>
      </w:r>
      <w:r w:rsidRPr="005E1FDD">
        <w:rPr>
          <w:rFonts w:ascii="Times New Roman" w:hAnsi="Times New Roman"/>
        </w:rPr>
        <w:t>(</w:t>
      </w:r>
      <w:r w:rsidR="00DA65EE" w:rsidRPr="005E1FDD">
        <w:rPr>
          <w:rFonts w:ascii="Times New Roman" w:hAnsi="Times New Roman"/>
        </w:rPr>
        <w:t>проект</w:t>
      </w:r>
      <w:r w:rsidRPr="005E1FDD">
        <w:rPr>
          <w:rFonts w:ascii="Times New Roman" w:hAnsi="Times New Roman"/>
        </w:rPr>
        <w:t xml:space="preserve">) </w:t>
      </w:r>
      <w:bookmarkEnd w:id="22"/>
      <w:bookmarkEnd w:id="23"/>
    </w:p>
    <w:p w14:paraId="10F62B47" w14:textId="77777777" w:rsidR="00E52263" w:rsidRPr="005E1FDD" w:rsidRDefault="00E52263" w:rsidP="007500F7">
      <w:pPr>
        <w:suppressAutoHyphens/>
        <w:ind w:firstLine="708"/>
        <w:jc w:val="both"/>
        <w:rPr>
          <w:rFonts w:ascii="Times New Roman" w:hAnsi="Times New Roman" w:cs="Times New Roman"/>
          <w:sz w:val="24"/>
          <w:szCs w:val="24"/>
        </w:rPr>
      </w:pPr>
      <w:r w:rsidRPr="005E1FDD">
        <w:rPr>
          <w:rFonts w:ascii="Times New Roman" w:hAnsi="Times New Roman" w:cs="Times New Roman"/>
          <w:sz w:val="24"/>
          <w:szCs w:val="24"/>
        </w:rPr>
        <w:t>Примерная тематика курсовых проектов (работ)</w:t>
      </w:r>
    </w:p>
    <w:bookmarkEnd w:id="24"/>
    <w:p w14:paraId="78952F0E" w14:textId="77777777" w:rsidR="005A5363" w:rsidRPr="005E1FDD" w:rsidRDefault="005A5363" w:rsidP="007500F7">
      <w:pPr>
        <w:ind w:firstLine="708"/>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1. Конструктивно-технологический анализ сборочных единиц прибора. </w:t>
      </w:r>
    </w:p>
    <w:p w14:paraId="0E3B228D" w14:textId="77777777" w:rsidR="005A5363" w:rsidRPr="005E1FDD" w:rsidRDefault="005A5363" w:rsidP="007500F7">
      <w:pPr>
        <w:ind w:firstLine="708"/>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Разработка конструкции сборочной единицы.</w:t>
      </w:r>
    </w:p>
    <w:p w14:paraId="0DA93572" w14:textId="77777777" w:rsidR="005A5363" w:rsidRPr="005E1FDD" w:rsidRDefault="005A5363" w:rsidP="007500F7">
      <w:pPr>
        <w:ind w:firstLine="708"/>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3. Разработка взаимосвязи сборочных единиц, составляющих узел. </w:t>
      </w:r>
    </w:p>
    <w:p w14:paraId="2F740F10" w14:textId="77777777" w:rsidR="005A5363" w:rsidRPr="005E1FDD" w:rsidRDefault="005A5363" w:rsidP="007500F7">
      <w:pPr>
        <w:ind w:firstLine="708"/>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4. Разработка типовых технологических процессов механической обработки детали.</w:t>
      </w:r>
    </w:p>
    <w:p w14:paraId="12729894" w14:textId="77777777" w:rsidR="005A5363" w:rsidRPr="005E1FDD" w:rsidRDefault="005A5363" w:rsidP="007500F7">
      <w:pPr>
        <w:ind w:firstLine="708"/>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5. Разработка технологических условий на изготовление сборочной единицы, метод сборки.</w:t>
      </w:r>
    </w:p>
    <w:p w14:paraId="51542F58" w14:textId="77777777" w:rsidR="005A5363" w:rsidRPr="005E1FDD" w:rsidRDefault="005A5363" w:rsidP="007500F7">
      <w:pPr>
        <w:ind w:firstLine="708"/>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6. Разработка конструкторской документации на окуляры.</w:t>
      </w:r>
    </w:p>
    <w:p w14:paraId="25A92B0C" w14:textId="77777777" w:rsidR="005A5363" w:rsidRPr="005E1FDD" w:rsidRDefault="005A5363" w:rsidP="007500F7">
      <w:pPr>
        <w:ind w:firstLine="708"/>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7. Разработка конструкторской документации на объективы.</w:t>
      </w:r>
    </w:p>
    <w:p w14:paraId="7CD4B185" w14:textId="576516C6" w:rsidR="00782EFC" w:rsidRPr="00C63DF5" w:rsidRDefault="00782EFC" w:rsidP="00782EFC">
      <w:pPr>
        <w:rPr>
          <w:rFonts w:ascii="Times New Roman" w:hAnsi="Times New Roman" w:cs="Times New Roman"/>
          <w:sz w:val="24"/>
          <w:szCs w:val="24"/>
        </w:rPr>
      </w:pPr>
    </w:p>
    <w:p w14:paraId="095CD2A8" w14:textId="77777777" w:rsidR="00227919" w:rsidRPr="00C63DF5" w:rsidRDefault="00227919" w:rsidP="00782EFC">
      <w:pPr>
        <w:rPr>
          <w:rFonts w:ascii="Times New Roman" w:hAnsi="Times New Roman" w:cs="Times New Roman"/>
          <w:sz w:val="24"/>
          <w:szCs w:val="24"/>
        </w:rPr>
      </w:pPr>
    </w:p>
    <w:p w14:paraId="28E1EE4F" w14:textId="77777777" w:rsidR="00227919" w:rsidRPr="00C63DF5" w:rsidRDefault="00227919" w:rsidP="00782EFC">
      <w:pPr>
        <w:rPr>
          <w:rFonts w:ascii="Times New Roman" w:hAnsi="Times New Roman" w:cs="Times New Roman"/>
          <w:sz w:val="24"/>
          <w:szCs w:val="24"/>
        </w:rPr>
      </w:pPr>
    </w:p>
    <w:p w14:paraId="0C11E753" w14:textId="77777777" w:rsidR="003C4C1D" w:rsidRPr="005E1FDD" w:rsidRDefault="003C4C1D" w:rsidP="00782EFC">
      <w:pPr>
        <w:rPr>
          <w:rFonts w:ascii="Times New Roman" w:hAnsi="Times New Roman" w:cs="Times New Roman"/>
          <w:sz w:val="24"/>
          <w:szCs w:val="24"/>
        </w:rPr>
      </w:pPr>
    </w:p>
    <w:p w14:paraId="74F0D779" w14:textId="77777777" w:rsidR="00782EFC" w:rsidRPr="005E1FDD" w:rsidRDefault="00782EFC" w:rsidP="00782EFC">
      <w:pPr>
        <w:pStyle w:val="1f"/>
        <w:rPr>
          <w:rFonts w:ascii="Times New Roman" w:hAnsi="Times New Roman"/>
        </w:rPr>
      </w:pPr>
      <w:bookmarkStart w:id="25" w:name="_Toc152334671"/>
      <w:bookmarkStart w:id="26" w:name="_Toc156820317"/>
      <w:r w:rsidRPr="005E1FDD">
        <w:rPr>
          <w:rFonts w:ascii="Times New Roman" w:hAnsi="Times New Roman"/>
        </w:rPr>
        <w:lastRenderedPageBreak/>
        <w:t>3. Условия реализации профессионального модуля</w:t>
      </w:r>
      <w:bookmarkEnd w:id="25"/>
      <w:bookmarkEnd w:id="26"/>
    </w:p>
    <w:p w14:paraId="5687404E" w14:textId="77777777" w:rsidR="00782EFC" w:rsidRPr="005E1FDD" w:rsidRDefault="00782EFC" w:rsidP="00782EFC">
      <w:pPr>
        <w:pStyle w:val="114"/>
        <w:rPr>
          <w:rFonts w:ascii="Times New Roman" w:hAnsi="Times New Roman"/>
        </w:rPr>
      </w:pPr>
      <w:bookmarkStart w:id="27" w:name="_Toc152334672"/>
      <w:bookmarkStart w:id="28" w:name="_Toc156820318"/>
      <w:r w:rsidRPr="005E1FDD">
        <w:rPr>
          <w:rFonts w:ascii="Times New Roman" w:hAnsi="Times New Roman"/>
        </w:rPr>
        <w:t>3.1. Материально-техническое обеспечение</w:t>
      </w:r>
      <w:bookmarkEnd w:id="27"/>
      <w:bookmarkEnd w:id="28"/>
    </w:p>
    <w:p w14:paraId="1DBADA36" w14:textId="0E35C89C" w:rsidR="00782EFC" w:rsidRPr="005E1FDD" w:rsidRDefault="00782EFC" w:rsidP="00782EFC">
      <w:pPr>
        <w:suppressAutoHyphens/>
        <w:ind w:firstLine="709"/>
        <w:jc w:val="both"/>
        <w:rPr>
          <w:rFonts w:ascii="Times New Roman" w:hAnsi="Times New Roman" w:cs="Times New Roman"/>
          <w:bCs/>
          <w:sz w:val="24"/>
          <w:szCs w:val="24"/>
        </w:rPr>
      </w:pPr>
      <w:r w:rsidRPr="005E1FDD">
        <w:rPr>
          <w:rFonts w:ascii="Times New Roman" w:hAnsi="Times New Roman" w:cs="Times New Roman"/>
          <w:bCs/>
          <w:sz w:val="24"/>
          <w:szCs w:val="24"/>
        </w:rPr>
        <w:t>Кабинет</w:t>
      </w:r>
      <w:r w:rsidR="005A5363" w:rsidRPr="005E1FDD">
        <w:rPr>
          <w:rFonts w:ascii="Times New Roman" w:hAnsi="Times New Roman" w:cs="Times New Roman"/>
          <w:bCs/>
          <w:sz w:val="24"/>
          <w:szCs w:val="24"/>
        </w:rPr>
        <w:t xml:space="preserve">ы </w:t>
      </w:r>
      <w:r w:rsidR="00D26681">
        <w:rPr>
          <w:rFonts w:ascii="Times New Roman" w:hAnsi="Times New Roman" w:cs="Times New Roman"/>
          <w:bCs/>
          <w:sz w:val="24"/>
          <w:szCs w:val="24"/>
        </w:rPr>
        <w:t>«</w:t>
      </w:r>
      <w:bookmarkStart w:id="29" w:name="_Hlk192088606"/>
      <w:r w:rsidR="00D26681" w:rsidRPr="00280A63">
        <w:rPr>
          <w:rFonts w:ascii="Times New Roman" w:hAnsi="Times New Roman"/>
          <w:sz w:val="24"/>
          <w:szCs w:val="24"/>
        </w:rPr>
        <w:t>Общепрофессиональных дисциплин и профессиональных модулей</w:t>
      </w:r>
      <w:bookmarkEnd w:id="29"/>
      <w:r w:rsidR="00D26681">
        <w:rPr>
          <w:rFonts w:ascii="Times New Roman" w:hAnsi="Times New Roman"/>
          <w:sz w:val="24"/>
          <w:szCs w:val="24"/>
        </w:rPr>
        <w:t>»</w:t>
      </w:r>
      <w:r w:rsidR="00C63DF5">
        <w:rPr>
          <w:rFonts w:ascii="Times New Roman" w:hAnsi="Times New Roman"/>
          <w:sz w:val="24"/>
          <w:szCs w:val="24"/>
        </w:rPr>
        <w:t>,</w:t>
      </w:r>
      <w:r w:rsidR="00D26681" w:rsidRPr="005E1FDD">
        <w:rPr>
          <w:rFonts w:ascii="Times New Roman" w:hAnsi="Times New Roman" w:cs="Times New Roman"/>
          <w:bCs/>
          <w:sz w:val="24"/>
          <w:szCs w:val="24"/>
        </w:rPr>
        <w:t xml:space="preserve"> </w:t>
      </w:r>
      <w:r w:rsidRPr="005E1FDD">
        <w:rPr>
          <w:rFonts w:ascii="Times New Roman" w:hAnsi="Times New Roman" w:cs="Times New Roman"/>
          <w:bCs/>
          <w:sz w:val="24"/>
          <w:szCs w:val="24"/>
        </w:rPr>
        <w:t>оснащенны</w:t>
      </w:r>
      <w:r w:rsidR="005A5363" w:rsidRPr="005E1FDD">
        <w:rPr>
          <w:rFonts w:ascii="Times New Roman" w:hAnsi="Times New Roman" w:cs="Times New Roman"/>
          <w:bCs/>
          <w:sz w:val="24"/>
          <w:szCs w:val="24"/>
        </w:rPr>
        <w:t>е</w:t>
      </w:r>
      <w:r w:rsidRPr="005E1FDD">
        <w:rPr>
          <w:rFonts w:ascii="Times New Roman" w:hAnsi="Times New Roman" w:cs="Times New Roman"/>
          <w:bCs/>
          <w:sz w:val="24"/>
          <w:szCs w:val="24"/>
        </w:rPr>
        <w:t xml:space="preserve"> </w:t>
      </w:r>
      <w:r w:rsidRPr="005E1FDD">
        <w:rPr>
          <w:rFonts w:ascii="Times New Roman" w:hAnsi="Times New Roman" w:cs="Times New Roman"/>
          <w:bCs/>
          <w:iCs/>
          <w:sz w:val="24"/>
          <w:szCs w:val="24"/>
        </w:rPr>
        <w:t xml:space="preserve">в соответствии с приложением 3 </w:t>
      </w:r>
      <w:r w:rsidR="00D37EAF" w:rsidRPr="005E1FDD">
        <w:rPr>
          <w:rFonts w:ascii="Times New Roman" w:hAnsi="Times New Roman" w:cs="Times New Roman"/>
          <w:bCs/>
          <w:iCs/>
          <w:sz w:val="24"/>
          <w:szCs w:val="24"/>
        </w:rPr>
        <w:t>ПОП-П</w:t>
      </w:r>
      <w:r w:rsidRPr="005E1FDD">
        <w:rPr>
          <w:rFonts w:ascii="Times New Roman" w:hAnsi="Times New Roman" w:cs="Times New Roman"/>
          <w:bCs/>
          <w:sz w:val="24"/>
          <w:szCs w:val="24"/>
        </w:rPr>
        <w:t xml:space="preserve">. </w:t>
      </w:r>
    </w:p>
    <w:p w14:paraId="24521659" w14:textId="13AB08EE" w:rsidR="00782EFC" w:rsidRPr="005E1FDD" w:rsidRDefault="00782EFC" w:rsidP="00782EFC">
      <w:pPr>
        <w:suppressAutoHyphens/>
        <w:ind w:firstLine="709"/>
        <w:jc w:val="both"/>
        <w:rPr>
          <w:rFonts w:ascii="Times New Roman" w:hAnsi="Times New Roman" w:cs="Times New Roman"/>
          <w:bCs/>
          <w:i/>
          <w:sz w:val="24"/>
          <w:szCs w:val="24"/>
        </w:rPr>
      </w:pPr>
      <w:r w:rsidRPr="005E1FDD">
        <w:rPr>
          <w:rFonts w:ascii="Times New Roman" w:hAnsi="Times New Roman" w:cs="Times New Roman"/>
          <w:bCs/>
          <w:sz w:val="24"/>
          <w:szCs w:val="24"/>
        </w:rPr>
        <w:t>Лаборатория</w:t>
      </w:r>
      <w:r w:rsidR="005A5363" w:rsidRPr="005E1FDD">
        <w:rPr>
          <w:rFonts w:ascii="Times New Roman" w:hAnsi="Times New Roman" w:cs="Times New Roman"/>
          <w:bCs/>
          <w:sz w:val="24"/>
          <w:szCs w:val="24"/>
        </w:rPr>
        <w:t xml:space="preserve"> «Оптических и оптико-электронных приборов и систем», </w:t>
      </w:r>
      <w:r w:rsidRPr="005E1FDD">
        <w:rPr>
          <w:rFonts w:ascii="Times New Roman" w:hAnsi="Times New Roman" w:cs="Times New Roman"/>
          <w:bCs/>
          <w:sz w:val="24"/>
          <w:szCs w:val="24"/>
        </w:rPr>
        <w:t>оснащенная</w:t>
      </w:r>
      <w:r w:rsidR="005A5363" w:rsidRPr="005E1FDD">
        <w:rPr>
          <w:rFonts w:ascii="Times New Roman" w:hAnsi="Times New Roman" w:cs="Times New Roman"/>
          <w:bCs/>
          <w:sz w:val="24"/>
          <w:szCs w:val="24"/>
        </w:rPr>
        <w:t xml:space="preserve"> </w:t>
      </w:r>
      <w:r w:rsidR="007500F7">
        <w:rPr>
          <w:rFonts w:ascii="Times New Roman" w:hAnsi="Times New Roman" w:cs="Times New Roman"/>
          <w:bCs/>
          <w:sz w:val="24"/>
          <w:szCs w:val="24"/>
        </w:rPr>
        <w:br/>
      </w:r>
      <w:r w:rsidRPr="005E1FDD">
        <w:rPr>
          <w:rFonts w:ascii="Times New Roman" w:hAnsi="Times New Roman" w:cs="Times New Roman"/>
          <w:bCs/>
          <w:sz w:val="24"/>
          <w:szCs w:val="24"/>
        </w:rPr>
        <w:t xml:space="preserve">в соответствии с </w:t>
      </w:r>
      <w:r w:rsidRPr="005E1FDD">
        <w:rPr>
          <w:rFonts w:ascii="Times New Roman" w:hAnsi="Times New Roman" w:cs="Times New Roman"/>
          <w:bCs/>
          <w:iCs/>
          <w:sz w:val="24"/>
          <w:szCs w:val="24"/>
        </w:rPr>
        <w:t xml:space="preserve">приложением 3 </w:t>
      </w:r>
      <w:r w:rsidR="00D37EAF" w:rsidRPr="005E1FDD">
        <w:rPr>
          <w:rFonts w:ascii="Times New Roman" w:hAnsi="Times New Roman" w:cs="Times New Roman"/>
          <w:bCs/>
          <w:iCs/>
          <w:sz w:val="24"/>
          <w:szCs w:val="24"/>
        </w:rPr>
        <w:t>ПОП-П</w:t>
      </w:r>
      <w:r w:rsidRPr="005E1FDD">
        <w:rPr>
          <w:rFonts w:ascii="Times New Roman" w:hAnsi="Times New Roman" w:cs="Times New Roman"/>
          <w:bCs/>
          <w:i/>
          <w:sz w:val="24"/>
          <w:szCs w:val="24"/>
        </w:rPr>
        <w:t>.</w:t>
      </w:r>
    </w:p>
    <w:p w14:paraId="7C3007CE" w14:textId="6FC7D342" w:rsidR="00782EFC" w:rsidRPr="005E1FDD" w:rsidRDefault="00782EFC" w:rsidP="00782EFC">
      <w:pPr>
        <w:suppressAutoHyphens/>
        <w:ind w:firstLine="709"/>
        <w:jc w:val="both"/>
        <w:rPr>
          <w:rFonts w:ascii="Times New Roman" w:hAnsi="Times New Roman" w:cs="Times New Roman"/>
          <w:bCs/>
          <w:i/>
          <w:iCs/>
          <w:sz w:val="24"/>
          <w:szCs w:val="24"/>
        </w:rPr>
      </w:pPr>
      <w:r w:rsidRPr="005E1FDD">
        <w:rPr>
          <w:rFonts w:ascii="Times New Roman" w:hAnsi="Times New Roman" w:cs="Times New Roman"/>
          <w:bCs/>
          <w:sz w:val="24"/>
          <w:szCs w:val="24"/>
        </w:rPr>
        <w:t>Мастерская</w:t>
      </w:r>
      <w:r w:rsidR="005A5363" w:rsidRPr="005E1FDD">
        <w:rPr>
          <w:rFonts w:ascii="Times New Roman" w:hAnsi="Times New Roman" w:cs="Times New Roman"/>
          <w:bCs/>
          <w:sz w:val="24"/>
          <w:szCs w:val="24"/>
        </w:rPr>
        <w:t xml:space="preserve"> «Оптическая»</w:t>
      </w:r>
      <w:r w:rsidRPr="005E1FDD">
        <w:rPr>
          <w:rFonts w:ascii="Times New Roman" w:hAnsi="Times New Roman" w:cs="Times New Roman"/>
          <w:bCs/>
          <w:i/>
          <w:sz w:val="24"/>
          <w:szCs w:val="24"/>
        </w:rPr>
        <w:t xml:space="preserve">, </w:t>
      </w:r>
      <w:r w:rsidRPr="005E1FDD">
        <w:rPr>
          <w:rFonts w:ascii="Times New Roman" w:hAnsi="Times New Roman" w:cs="Times New Roman"/>
          <w:bCs/>
          <w:sz w:val="24"/>
          <w:szCs w:val="24"/>
        </w:rPr>
        <w:t xml:space="preserve">оснащенная в соответствии с </w:t>
      </w:r>
      <w:r w:rsidRPr="005E1FDD">
        <w:rPr>
          <w:rFonts w:ascii="Times New Roman" w:hAnsi="Times New Roman" w:cs="Times New Roman"/>
          <w:bCs/>
          <w:iCs/>
          <w:sz w:val="24"/>
          <w:szCs w:val="24"/>
        </w:rPr>
        <w:t xml:space="preserve">приложением 3 </w:t>
      </w:r>
      <w:r w:rsidR="00D37EAF" w:rsidRPr="005E1FDD">
        <w:rPr>
          <w:rFonts w:ascii="Times New Roman" w:hAnsi="Times New Roman" w:cs="Times New Roman"/>
          <w:bCs/>
          <w:iCs/>
          <w:sz w:val="24"/>
          <w:szCs w:val="24"/>
        </w:rPr>
        <w:t>ПОП-П</w:t>
      </w:r>
      <w:r w:rsidRPr="005E1FDD">
        <w:rPr>
          <w:rFonts w:ascii="Times New Roman" w:hAnsi="Times New Roman" w:cs="Times New Roman"/>
          <w:bCs/>
          <w:i/>
          <w:iCs/>
          <w:sz w:val="24"/>
          <w:szCs w:val="24"/>
        </w:rPr>
        <w:t>.</w:t>
      </w:r>
    </w:p>
    <w:p w14:paraId="610CB53D" w14:textId="77777777" w:rsidR="005A5363" w:rsidRPr="005E1FDD" w:rsidRDefault="005A5363" w:rsidP="005A5363">
      <w:pPr>
        <w:suppressAutoHyphens/>
        <w:ind w:firstLine="709"/>
        <w:jc w:val="both"/>
        <w:rPr>
          <w:rFonts w:ascii="Times New Roman" w:hAnsi="Times New Roman" w:cs="Times New Roman"/>
          <w:bCs/>
          <w:i/>
          <w:iCs/>
          <w:sz w:val="24"/>
          <w:szCs w:val="24"/>
        </w:rPr>
      </w:pPr>
    </w:p>
    <w:p w14:paraId="7FD9D41E" w14:textId="77777777" w:rsidR="00782EFC" w:rsidRPr="005E1FDD" w:rsidRDefault="00782EFC" w:rsidP="00782EFC">
      <w:pPr>
        <w:pStyle w:val="114"/>
        <w:rPr>
          <w:rFonts w:ascii="Times New Roman" w:eastAsia="Times New Roman" w:hAnsi="Times New Roman"/>
        </w:rPr>
      </w:pPr>
      <w:bookmarkStart w:id="30" w:name="_Toc152334673"/>
      <w:bookmarkStart w:id="31" w:name="_Toc156820319"/>
      <w:r w:rsidRPr="005E1FDD">
        <w:rPr>
          <w:rFonts w:ascii="Times New Roman" w:hAnsi="Times New Roman"/>
        </w:rPr>
        <w:t>3.2. Учебно-методическое обеспечение</w:t>
      </w:r>
      <w:bookmarkEnd w:id="30"/>
      <w:bookmarkEnd w:id="31"/>
    </w:p>
    <w:p w14:paraId="62AB8A24" w14:textId="4794547B" w:rsidR="00782EFC" w:rsidRPr="005E1FDD" w:rsidRDefault="00782EFC" w:rsidP="00782EFC">
      <w:pPr>
        <w:pStyle w:val="a4"/>
        <w:spacing w:line="276" w:lineRule="auto"/>
        <w:ind w:left="0" w:firstLine="709"/>
        <w:jc w:val="both"/>
        <w:rPr>
          <w:rFonts w:ascii="Times New Roman" w:hAnsi="Times New Roman" w:cs="Times New Roman"/>
          <w:bCs/>
          <w:sz w:val="24"/>
          <w:szCs w:val="24"/>
        </w:rPr>
      </w:pPr>
      <w:bookmarkStart w:id="32" w:name="_Hlk152333986"/>
      <w:r w:rsidRPr="005E1FD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E1FD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E1FD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1BC74E5" w:rsidR="006841BF" w:rsidRPr="005E1FDD" w:rsidRDefault="006841BF" w:rsidP="00782EFC">
      <w:pPr>
        <w:pStyle w:val="a4"/>
        <w:spacing w:line="276" w:lineRule="auto"/>
        <w:ind w:left="0" w:firstLine="709"/>
        <w:jc w:val="both"/>
        <w:rPr>
          <w:rFonts w:ascii="Times New Roman" w:hAnsi="Times New Roman" w:cs="Times New Roman"/>
          <w:bCs/>
          <w:sz w:val="24"/>
          <w:szCs w:val="24"/>
        </w:rPr>
      </w:pPr>
    </w:p>
    <w:p w14:paraId="531D5255" w14:textId="77777777" w:rsidR="007408B9" w:rsidRPr="005E1FDD" w:rsidRDefault="007408B9" w:rsidP="007408B9">
      <w:pPr>
        <w:pStyle w:val="a4"/>
        <w:spacing w:line="276" w:lineRule="auto"/>
        <w:ind w:left="0" w:firstLine="709"/>
        <w:rPr>
          <w:rFonts w:ascii="Times New Roman" w:hAnsi="Times New Roman" w:cs="Times New Roman"/>
          <w:b/>
          <w:sz w:val="24"/>
          <w:szCs w:val="24"/>
        </w:rPr>
      </w:pPr>
      <w:r w:rsidRPr="005E1FDD">
        <w:rPr>
          <w:rFonts w:ascii="Times New Roman" w:hAnsi="Times New Roman" w:cs="Times New Roman"/>
          <w:b/>
          <w:sz w:val="24"/>
          <w:szCs w:val="24"/>
        </w:rPr>
        <w:t>3.2.1. Основные печатные и/или электронные издания</w:t>
      </w:r>
    </w:p>
    <w:p w14:paraId="7795724F" w14:textId="4FD847E5" w:rsidR="00C4365E" w:rsidRPr="007C52AD" w:rsidRDefault="007C52AD" w:rsidP="007C52AD">
      <w:pPr>
        <w:pStyle w:val="a4"/>
        <w:numPr>
          <w:ilvl w:val="0"/>
          <w:numId w:val="27"/>
        </w:numPr>
        <w:suppressAutoHyphens/>
        <w:spacing w:line="276" w:lineRule="auto"/>
        <w:ind w:left="0" w:firstLine="709"/>
        <w:jc w:val="both"/>
        <w:rPr>
          <w:rFonts w:ascii="Times New Roman" w:hAnsi="Times New Roman" w:cs="Times New Roman"/>
          <w:bCs/>
          <w:iCs/>
          <w:sz w:val="24"/>
          <w:szCs w:val="24"/>
        </w:rPr>
      </w:pPr>
      <w:proofErr w:type="spellStart"/>
      <w:r w:rsidRPr="007C52AD">
        <w:rPr>
          <w:rFonts w:ascii="Times New Roman" w:hAnsi="Times New Roman" w:cs="Times New Roman"/>
          <w:bCs/>
          <w:iCs/>
          <w:sz w:val="24"/>
          <w:szCs w:val="24"/>
        </w:rPr>
        <w:t>Латыев</w:t>
      </w:r>
      <w:proofErr w:type="spellEnd"/>
      <w:r w:rsidRPr="007C52AD">
        <w:rPr>
          <w:rFonts w:ascii="Times New Roman" w:hAnsi="Times New Roman" w:cs="Times New Roman"/>
          <w:bCs/>
          <w:iCs/>
          <w:sz w:val="24"/>
          <w:szCs w:val="24"/>
        </w:rPr>
        <w:t xml:space="preserve">, С. М. Конструирование точных (оптических) </w:t>
      </w:r>
      <w:proofErr w:type="gramStart"/>
      <w:r w:rsidRPr="007C52AD">
        <w:rPr>
          <w:rFonts w:ascii="Times New Roman" w:hAnsi="Times New Roman" w:cs="Times New Roman"/>
          <w:bCs/>
          <w:iCs/>
          <w:sz w:val="24"/>
          <w:szCs w:val="24"/>
        </w:rPr>
        <w:t>приборов :</w:t>
      </w:r>
      <w:proofErr w:type="gramEnd"/>
      <w:r w:rsidRPr="007C52AD">
        <w:rPr>
          <w:rFonts w:ascii="Times New Roman" w:hAnsi="Times New Roman" w:cs="Times New Roman"/>
          <w:bCs/>
          <w:iCs/>
          <w:sz w:val="24"/>
          <w:szCs w:val="24"/>
        </w:rPr>
        <w:t xml:space="preserve"> учебное пособие / С. М. </w:t>
      </w:r>
      <w:proofErr w:type="spellStart"/>
      <w:r w:rsidRPr="007C52AD">
        <w:rPr>
          <w:rFonts w:ascii="Times New Roman" w:hAnsi="Times New Roman" w:cs="Times New Roman"/>
          <w:bCs/>
          <w:iCs/>
          <w:sz w:val="24"/>
          <w:szCs w:val="24"/>
        </w:rPr>
        <w:t>Латыев</w:t>
      </w:r>
      <w:proofErr w:type="spellEnd"/>
      <w:r w:rsidRPr="007C52AD">
        <w:rPr>
          <w:rFonts w:ascii="Times New Roman" w:hAnsi="Times New Roman" w:cs="Times New Roman"/>
          <w:bCs/>
          <w:iCs/>
          <w:sz w:val="24"/>
          <w:szCs w:val="24"/>
        </w:rPr>
        <w:t xml:space="preserve">. — 2-е изд., </w:t>
      </w:r>
      <w:proofErr w:type="spellStart"/>
      <w:r w:rsidRPr="007C52AD">
        <w:rPr>
          <w:rFonts w:ascii="Times New Roman" w:hAnsi="Times New Roman" w:cs="Times New Roman"/>
          <w:bCs/>
          <w:iCs/>
          <w:sz w:val="24"/>
          <w:szCs w:val="24"/>
        </w:rPr>
        <w:t>испр</w:t>
      </w:r>
      <w:proofErr w:type="spellEnd"/>
      <w:r w:rsidRPr="007C52AD">
        <w:rPr>
          <w:rFonts w:ascii="Times New Roman" w:hAnsi="Times New Roman" w:cs="Times New Roman"/>
          <w:bCs/>
          <w:iCs/>
          <w:sz w:val="24"/>
          <w:szCs w:val="24"/>
        </w:rPr>
        <w:t>. и доп. — Санкт-</w:t>
      </w:r>
      <w:proofErr w:type="gramStart"/>
      <w:r w:rsidRPr="007C52AD">
        <w:rPr>
          <w:rFonts w:ascii="Times New Roman" w:hAnsi="Times New Roman" w:cs="Times New Roman"/>
          <w:bCs/>
          <w:iCs/>
          <w:sz w:val="24"/>
          <w:szCs w:val="24"/>
        </w:rPr>
        <w:t>Петербург :</w:t>
      </w:r>
      <w:proofErr w:type="gramEnd"/>
      <w:r w:rsidRPr="007C52AD">
        <w:rPr>
          <w:rFonts w:ascii="Times New Roman" w:hAnsi="Times New Roman" w:cs="Times New Roman"/>
          <w:bCs/>
          <w:iCs/>
          <w:sz w:val="24"/>
          <w:szCs w:val="24"/>
        </w:rPr>
        <w:t xml:space="preserve"> Лань, 2022. — 560 с.</w:t>
      </w:r>
    </w:p>
    <w:p w14:paraId="70D0E38F" w14:textId="3DB7F520" w:rsidR="00C4365E" w:rsidRPr="00136EB9" w:rsidRDefault="00C4365E" w:rsidP="0038225D">
      <w:pPr>
        <w:pStyle w:val="a4"/>
        <w:numPr>
          <w:ilvl w:val="0"/>
          <w:numId w:val="27"/>
        </w:numPr>
        <w:suppressAutoHyphens/>
        <w:spacing w:line="276" w:lineRule="auto"/>
        <w:ind w:left="0" w:firstLine="709"/>
        <w:jc w:val="both"/>
        <w:rPr>
          <w:rFonts w:ascii="Times New Roman" w:hAnsi="Times New Roman" w:cs="Times New Roman"/>
          <w:bCs/>
          <w:iCs/>
          <w:sz w:val="24"/>
          <w:szCs w:val="24"/>
        </w:rPr>
      </w:pPr>
      <w:r w:rsidRPr="00136EB9">
        <w:rPr>
          <w:rFonts w:ascii="Times New Roman" w:hAnsi="Times New Roman" w:cs="Times New Roman"/>
          <w:bCs/>
          <w:iCs/>
          <w:sz w:val="24"/>
          <w:szCs w:val="24"/>
        </w:rPr>
        <w:t>Михельсон А.</w:t>
      </w:r>
      <w:r w:rsidR="00416420">
        <w:rPr>
          <w:rFonts w:ascii="Times New Roman" w:hAnsi="Times New Roman" w:cs="Times New Roman"/>
          <w:bCs/>
          <w:iCs/>
          <w:sz w:val="24"/>
          <w:szCs w:val="24"/>
        </w:rPr>
        <w:t xml:space="preserve"> </w:t>
      </w:r>
      <w:r w:rsidRPr="00136EB9">
        <w:rPr>
          <w:rFonts w:ascii="Times New Roman" w:hAnsi="Times New Roman" w:cs="Times New Roman"/>
          <w:bCs/>
          <w:iCs/>
          <w:sz w:val="24"/>
          <w:szCs w:val="24"/>
        </w:rPr>
        <w:t>В. Физическая оптика: учебное пособие для среднего профессионального образования / А.</w:t>
      </w:r>
      <w:r w:rsidR="00416420">
        <w:rPr>
          <w:rFonts w:ascii="Times New Roman" w:hAnsi="Times New Roman" w:cs="Times New Roman"/>
          <w:bCs/>
          <w:iCs/>
          <w:sz w:val="24"/>
          <w:szCs w:val="24"/>
        </w:rPr>
        <w:t xml:space="preserve"> </w:t>
      </w:r>
      <w:r w:rsidRPr="00136EB9">
        <w:rPr>
          <w:rFonts w:ascii="Times New Roman" w:hAnsi="Times New Roman" w:cs="Times New Roman"/>
          <w:bCs/>
          <w:iCs/>
          <w:sz w:val="24"/>
          <w:szCs w:val="24"/>
        </w:rPr>
        <w:t>В.</w:t>
      </w:r>
      <w:r w:rsidR="00D26681">
        <w:rPr>
          <w:rFonts w:ascii="Times New Roman" w:hAnsi="Times New Roman" w:cs="Times New Roman"/>
          <w:bCs/>
          <w:iCs/>
          <w:sz w:val="24"/>
          <w:szCs w:val="24"/>
        </w:rPr>
        <w:t xml:space="preserve"> </w:t>
      </w:r>
      <w:r w:rsidRPr="00136EB9">
        <w:rPr>
          <w:rFonts w:ascii="Times New Roman" w:hAnsi="Times New Roman" w:cs="Times New Roman"/>
          <w:bCs/>
          <w:iCs/>
          <w:sz w:val="24"/>
          <w:szCs w:val="24"/>
        </w:rPr>
        <w:t>Михельсон, Т.</w:t>
      </w:r>
      <w:r w:rsidR="00416420">
        <w:rPr>
          <w:rFonts w:ascii="Times New Roman" w:hAnsi="Times New Roman" w:cs="Times New Roman"/>
          <w:bCs/>
          <w:iCs/>
          <w:sz w:val="24"/>
          <w:szCs w:val="24"/>
        </w:rPr>
        <w:t xml:space="preserve"> </w:t>
      </w:r>
      <w:r w:rsidRPr="00136EB9">
        <w:rPr>
          <w:rFonts w:ascii="Times New Roman" w:hAnsi="Times New Roman" w:cs="Times New Roman"/>
          <w:bCs/>
          <w:iCs/>
          <w:sz w:val="24"/>
          <w:szCs w:val="24"/>
        </w:rPr>
        <w:t>И.</w:t>
      </w:r>
      <w:r w:rsidR="00D26681">
        <w:rPr>
          <w:rFonts w:ascii="Times New Roman" w:hAnsi="Times New Roman" w:cs="Times New Roman"/>
          <w:bCs/>
          <w:iCs/>
          <w:sz w:val="24"/>
          <w:szCs w:val="24"/>
        </w:rPr>
        <w:t xml:space="preserve"> </w:t>
      </w:r>
      <w:proofErr w:type="spellStart"/>
      <w:r w:rsidRPr="00136EB9">
        <w:rPr>
          <w:rFonts w:ascii="Times New Roman" w:hAnsi="Times New Roman" w:cs="Times New Roman"/>
          <w:bCs/>
          <w:iCs/>
          <w:sz w:val="24"/>
          <w:szCs w:val="24"/>
        </w:rPr>
        <w:t>Папушина</w:t>
      </w:r>
      <w:proofErr w:type="spellEnd"/>
      <w:r w:rsidRPr="00136EB9">
        <w:rPr>
          <w:rFonts w:ascii="Times New Roman" w:hAnsi="Times New Roman" w:cs="Times New Roman"/>
          <w:bCs/>
          <w:iCs/>
          <w:sz w:val="24"/>
          <w:szCs w:val="24"/>
        </w:rPr>
        <w:t>, А.</w:t>
      </w:r>
      <w:r w:rsidR="00416420">
        <w:rPr>
          <w:rFonts w:ascii="Times New Roman" w:hAnsi="Times New Roman" w:cs="Times New Roman"/>
          <w:bCs/>
          <w:iCs/>
          <w:sz w:val="24"/>
          <w:szCs w:val="24"/>
        </w:rPr>
        <w:t xml:space="preserve"> </w:t>
      </w:r>
      <w:r w:rsidRPr="00136EB9">
        <w:rPr>
          <w:rFonts w:ascii="Times New Roman" w:hAnsi="Times New Roman" w:cs="Times New Roman"/>
          <w:bCs/>
          <w:iCs/>
          <w:sz w:val="24"/>
          <w:szCs w:val="24"/>
        </w:rPr>
        <w:t>А.</w:t>
      </w:r>
      <w:r w:rsidR="00D26681">
        <w:rPr>
          <w:rFonts w:ascii="Times New Roman" w:hAnsi="Times New Roman" w:cs="Times New Roman"/>
          <w:bCs/>
          <w:iCs/>
          <w:sz w:val="24"/>
          <w:szCs w:val="24"/>
        </w:rPr>
        <w:t xml:space="preserve"> </w:t>
      </w:r>
      <w:proofErr w:type="spellStart"/>
      <w:r w:rsidRPr="00136EB9">
        <w:rPr>
          <w:rFonts w:ascii="Times New Roman" w:hAnsi="Times New Roman" w:cs="Times New Roman"/>
          <w:bCs/>
          <w:iCs/>
          <w:sz w:val="24"/>
          <w:szCs w:val="24"/>
        </w:rPr>
        <w:t>Повзнер</w:t>
      </w:r>
      <w:proofErr w:type="spellEnd"/>
      <w:r w:rsidRPr="00136EB9">
        <w:rPr>
          <w:rFonts w:ascii="Times New Roman" w:hAnsi="Times New Roman" w:cs="Times New Roman"/>
          <w:bCs/>
          <w:iCs/>
          <w:sz w:val="24"/>
          <w:szCs w:val="24"/>
        </w:rPr>
        <w:t>, А. Г. Гофман; под общей редакцией А.А.</w:t>
      </w:r>
      <w:r w:rsidR="00D26681">
        <w:rPr>
          <w:rFonts w:ascii="Times New Roman" w:hAnsi="Times New Roman" w:cs="Times New Roman"/>
          <w:bCs/>
          <w:iCs/>
          <w:sz w:val="24"/>
          <w:szCs w:val="24"/>
        </w:rPr>
        <w:t xml:space="preserve"> </w:t>
      </w:r>
      <w:proofErr w:type="spellStart"/>
      <w:r w:rsidRPr="00136EB9">
        <w:rPr>
          <w:rFonts w:ascii="Times New Roman" w:hAnsi="Times New Roman" w:cs="Times New Roman"/>
          <w:bCs/>
          <w:iCs/>
          <w:sz w:val="24"/>
          <w:szCs w:val="24"/>
        </w:rPr>
        <w:t>Повзнера</w:t>
      </w:r>
      <w:proofErr w:type="spellEnd"/>
      <w:r w:rsidRPr="00136EB9">
        <w:rPr>
          <w:rFonts w:ascii="Times New Roman" w:hAnsi="Times New Roman" w:cs="Times New Roman"/>
          <w:bCs/>
          <w:iCs/>
          <w:sz w:val="24"/>
          <w:szCs w:val="24"/>
        </w:rPr>
        <w:t>.</w:t>
      </w:r>
      <w:r w:rsidR="00D26681">
        <w:rPr>
          <w:rFonts w:ascii="Times New Roman" w:hAnsi="Times New Roman" w:cs="Times New Roman"/>
          <w:bCs/>
          <w:iCs/>
          <w:sz w:val="24"/>
          <w:szCs w:val="24"/>
        </w:rPr>
        <w:t xml:space="preserve"> </w:t>
      </w:r>
      <w:r w:rsidRPr="00136EB9">
        <w:rPr>
          <w:rFonts w:ascii="Times New Roman" w:hAnsi="Times New Roman" w:cs="Times New Roman"/>
          <w:bCs/>
          <w:iCs/>
          <w:sz w:val="24"/>
          <w:szCs w:val="24"/>
        </w:rPr>
        <w:t xml:space="preserve">– М.: Издательство </w:t>
      </w:r>
      <w:proofErr w:type="spellStart"/>
      <w:r w:rsidRPr="00136EB9">
        <w:rPr>
          <w:rFonts w:ascii="Times New Roman" w:hAnsi="Times New Roman" w:cs="Times New Roman"/>
          <w:bCs/>
          <w:iCs/>
          <w:sz w:val="24"/>
          <w:szCs w:val="24"/>
        </w:rPr>
        <w:t>Юрайт</w:t>
      </w:r>
      <w:proofErr w:type="spellEnd"/>
      <w:r w:rsidRPr="00136EB9">
        <w:rPr>
          <w:rFonts w:ascii="Times New Roman" w:hAnsi="Times New Roman" w:cs="Times New Roman"/>
          <w:bCs/>
          <w:iCs/>
          <w:sz w:val="24"/>
          <w:szCs w:val="24"/>
        </w:rPr>
        <w:t>, 2025.</w:t>
      </w:r>
      <w:r w:rsidR="00D26681">
        <w:rPr>
          <w:rFonts w:ascii="Times New Roman" w:hAnsi="Times New Roman" w:cs="Times New Roman"/>
          <w:bCs/>
          <w:iCs/>
          <w:sz w:val="24"/>
          <w:szCs w:val="24"/>
        </w:rPr>
        <w:t xml:space="preserve"> </w:t>
      </w:r>
      <w:r w:rsidRPr="00136EB9">
        <w:rPr>
          <w:rFonts w:ascii="Times New Roman" w:hAnsi="Times New Roman" w:cs="Times New Roman"/>
          <w:bCs/>
          <w:iCs/>
          <w:sz w:val="24"/>
          <w:szCs w:val="24"/>
        </w:rPr>
        <w:t>– 70 с. </w:t>
      </w:r>
      <w:r w:rsidR="00416420">
        <w:rPr>
          <w:rFonts w:ascii="Times New Roman" w:hAnsi="Times New Roman" w:cs="Times New Roman"/>
          <w:bCs/>
          <w:iCs/>
          <w:sz w:val="24"/>
          <w:szCs w:val="24"/>
        </w:rPr>
        <w:br/>
      </w:r>
      <w:r w:rsidRPr="00136EB9">
        <w:rPr>
          <w:rFonts w:ascii="Times New Roman" w:hAnsi="Times New Roman" w:cs="Times New Roman"/>
          <w:bCs/>
          <w:iCs/>
          <w:sz w:val="24"/>
          <w:szCs w:val="24"/>
        </w:rPr>
        <w:t xml:space="preserve">– (Профессиональное образование). – ISBN 978-5-534-20996-9. – Текст: электронный // Образовательная платформа </w:t>
      </w:r>
      <w:proofErr w:type="spellStart"/>
      <w:r w:rsidRPr="00136EB9">
        <w:rPr>
          <w:rFonts w:ascii="Times New Roman" w:hAnsi="Times New Roman" w:cs="Times New Roman"/>
          <w:bCs/>
          <w:iCs/>
          <w:sz w:val="24"/>
          <w:szCs w:val="24"/>
        </w:rPr>
        <w:t>Юрайт</w:t>
      </w:r>
      <w:proofErr w:type="spellEnd"/>
      <w:r w:rsidRPr="00136EB9">
        <w:rPr>
          <w:rFonts w:ascii="Times New Roman" w:hAnsi="Times New Roman" w:cs="Times New Roman"/>
          <w:bCs/>
          <w:iCs/>
          <w:sz w:val="24"/>
          <w:szCs w:val="24"/>
        </w:rPr>
        <w:t xml:space="preserve"> [сайт]. – URL: </w:t>
      </w:r>
      <w:hyperlink r:id="rId10" w:tgtFrame="_blank" w:history="1">
        <w:r w:rsidRPr="00136EB9">
          <w:rPr>
            <w:rStyle w:val="af0"/>
            <w:rFonts w:ascii="Times New Roman" w:hAnsi="Times New Roman" w:cs="Times New Roman"/>
            <w:bCs/>
            <w:iCs/>
            <w:sz w:val="24"/>
            <w:szCs w:val="24"/>
          </w:rPr>
          <w:t>https://urait.ru/bcode/559137</w:t>
        </w:r>
      </w:hyperlink>
      <w:r w:rsidRPr="00136EB9">
        <w:rPr>
          <w:rFonts w:ascii="Times New Roman" w:hAnsi="Times New Roman" w:cs="Times New Roman"/>
          <w:bCs/>
          <w:iCs/>
          <w:sz w:val="24"/>
          <w:szCs w:val="24"/>
        </w:rPr>
        <w:t> (дата обращения: 21.02.2025).</w:t>
      </w:r>
    </w:p>
    <w:p w14:paraId="18B6D8A4" w14:textId="1D02EFAD" w:rsidR="00C4365E" w:rsidRPr="00136EB9" w:rsidRDefault="00C4365E" w:rsidP="0038225D">
      <w:pPr>
        <w:pStyle w:val="a4"/>
        <w:numPr>
          <w:ilvl w:val="0"/>
          <w:numId w:val="27"/>
        </w:numPr>
        <w:suppressAutoHyphens/>
        <w:spacing w:line="276" w:lineRule="auto"/>
        <w:ind w:left="0" w:firstLine="709"/>
        <w:jc w:val="both"/>
        <w:rPr>
          <w:rFonts w:ascii="Times New Roman" w:hAnsi="Times New Roman" w:cs="Times New Roman"/>
          <w:bCs/>
          <w:iCs/>
          <w:sz w:val="24"/>
          <w:szCs w:val="24"/>
        </w:rPr>
      </w:pPr>
      <w:r w:rsidRPr="00136EB9">
        <w:rPr>
          <w:rFonts w:ascii="Times New Roman" w:hAnsi="Times New Roman" w:cs="Times New Roman"/>
          <w:bCs/>
          <w:sz w:val="24"/>
          <w:szCs w:val="24"/>
        </w:rPr>
        <w:t>Суханов И.</w:t>
      </w:r>
      <w:r w:rsidR="00416420">
        <w:rPr>
          <w:rFonts w:ascii="Times New Roman" w:hAnsi="Times New Roman" w:cs="Times New Roman"/>
          <w:bCs/>
          <w:sz w:val="24"/>
          <w:szCs w:val="24"/>
        </w:rPr>
        <w:t xml:space="preserve"> </w:t>
      </w:r>
      <w:r w:rsidRPr="00136EB9">
        <w:rPr>
          <w:rFonts w:ascii="Times New Roman" w:hAnsi="Times New Roman" w:cs="Times New Roman"/>
          <w:bCs/>
          <w:sz w:val="24"/>
          <w:szCs w:val="24"/>
        </w:rPr>
        <w:t>И.</w:t>
      </w:r>
      <w:r w:rsidR="00D26681">
        <w:rPr>
          <w:rFonts w:ascii="Times New Roman" w:hAnsi="Times New Roman" w:cs="Times New Roman"/>
          <w:bCs/>
          <w:sz w:val="24"/>
          <w:szCs w:val="24"/>
        </w:rPr>
        <w:t xml:space="preserve"> </w:t>
      </w:r>
      <w:r w:rsidRPr="00136EB9">
        <w:rPr>
          <w:rFonts w:ascii="Times New Roman" w:hAnsi="Times New Roman" w:cs="Times New Roman"/>
          <w:bCs/>
          <w:sz w:val="24"/>
          <w:szCs w:val="24"/>
        </w:rPr>
        <w:t>Основы</w:t>
      </w:r>
      <w:r w:rsidRPr="00136EB9">
        <w:rPr>
          <w:rFonts w:ascii="Times New Roman" w:hAnsi="Times New Roman" w:cs="Times New Roman"/>
          <w:bCs/>
          <w:iCs/>
          <w:sz w:val="24"/>
          <w:szCs w:val="24"/>
        </w:rPr>
        <w:t xml:space="preserve"> оптики. Теория изображения: учебник для среднего профессионального образования / И.</w:t>
      </w:r>
      <w:r w:rsidR="00416420">
        <w:rPr>
          <w:rFonts w:ascii="Times New Roman" w:hAnsi="Times New Roman" w:cs="Times New Roman"/>
          <w:bCs/>
          <w:iCs/>
          <w:sz w:val="24"/>
          <w:szCs w:val="24"/>
        </w:rPr>
        <w:t xml:space="preserve"> </w:t>
      </w:r>
      <w:r w:rsidRPr="00136EB9">
        <w:rPr>
          <w:rFonts w:ascii="Times New Roman" w:hAnsi="Times New Roman" w:cs="Times New Roman"/>
          <w:bCs/>
          <w:iCs/>
          <w:sz w:val="24"/>
          <w:szCs w:val="24"/>
        </w:rPr>
        <w:t xml:space="preserve">И. Суханов. – 2-е изд., </w:t>
      </w:r>
      <w:proofErr w:type="spellStart"/>
      <w:r w:rsidRPr="00136EB9">
        <w:rPr>
          <w:rFonts w:ascii="Times New Roman" w:hAnsi="Times New Roman" w:cs="Times New Roman"/>
          <w:bCs/>
          <w:iCs/>
          <w:sz w:val="24"/>
          <w:szCs w:val="24"/>
        </w:rPr>
        <w:t>испр</w:t>
      </w:r>
      <w:proofErr w:type="spellEnd"/>
      <w:proofErr w:type="gramStart"/>
      <w:r w:rsidRPr="00136EB9">
        <w:rPr>
          <w:rFonts w:ascii="Times New Roman" w:hAnsi="Times New Roman" w:cs="Times New Roman"/>
          <w:bCs/>
          <w:iCs/>
          <w:sz w:val="24"/>
          <w:szCs w:val="24"/>
        </w:rPr>
        <w:t>.</w:t>
      </w:r>
      <w:proofErr w:type="gramEnd"/>
      <w:r w:rsidRPr="00136EB9">
        <w:rPr>
          <w:rFonts w:ascii="Times New Roman" w:hAnsi="Times New Roman" w:cs="Times New Roman"/>
          <w:bCs/>
          <w:iCs/>
          <w:sz w:val="24"/>
          <w:szCs w:val="24"/>
        </w:rPr>
        <w:t xml:space="preserve"> и доп. – М.: Издательство </w:t>
      </w:r>
      <w:proofErr w:type="spellStart"/>
      <w:r w:rsidRPr="00136EB9">
        <w:rPr>
          <w:rFonts w:ascii="Times New Roman" w:hAnsi="Times New Roman" w:cs="Times New Roman"/>
          <w:bCs/>
          <w:iCs/>
          <w:sz w:val="24"/>
          <w:szCs w:val="24"/>
        </w:rPr>
        <w:t>Юрайт</w:t>
      </w:r>
      <w:proofErr w:type="spellEnd"/>
      <w:r w:rsidRPr="00136EB9">
        <w:rPr>
          <w:rFonts w:ascii="Times New Roman" w:hAnsi="Times New Roman" w:cs="Times New Roman"/>
          <w:bCs/>
          <w:iCs/>
          <w:sz w:val="24"/>
          <w:szCs w:val="24"/>
        </w:rPr>
        <w:t xml:space="preserve">, 2025. – 111 с. – (Профессиональное образование). – ISBN 978-5-534-09448-0. – Текст: электронный // Образовательная платформа </w:t>
      </w:r>
      <w:proofErr w:type="spellStart"/>
      <w:r w:rsidRPr="00136EB9">
        <w:rPr>
          <w:rFonts w:ascii="Times New Roman" w:hAnsi="Times New Roman" w:cs="Times New Roman"/>
          <w:bCs/>
          <w:iCs/>
          <w:sz w:val="24"/>
          <w:szCs w:val="24"/>
        </w:rPr>
        <w:t>Юрайт</w:t>
      </w:r>
      <w:proofErr w:type="spellEnd"/>
      <w:r w:rsidRPr="00136EB9">
        <w:rPr>
          <w:rFonts w:ascii="Times New Roman" w:hAnsi="Times New Roman" w:cs="Times New Roman"/>
          <w:bCs/>
          <w:iCs/>
          <w:sz w:val="24"/>
          <w:szCs w:val="24"/>
        </w:rPr>
        <w:t xml:space="preserve"> [сайт]. – URL: </w:t>
      </w:r>
      <w:hyperlink r:id="rId11" w:tgtFrame="_blank" w:history="1">
        <w:r w:rsidRPr="00136EB9">
          <w:rPr>
            <w:rStyle w:val="af0"/>
            <w:rFonts w:ascii="Times New Roman" w:hAnsi="Times New Roman" w:cs="Times New Roman"/>
            <w:bCs/>
            <w:iCs/>
            <w:sz w:val="24"/>
            <w:szCs w:val="24"/>
          </w:rPr>
          <w:t>https://urait.ru/bcode/563438</w:t>
        </w:r>
      </w:hyperlink>
      <w:r w:rsidRPr="00136EB9">
        <w:rPr>
          <w:rFonts w:ascii="Times New Roman" w:hAnsi="Times New Roman" w:cs="Times New Roman"/>
          <w:bCs/>
          <w:iCs/>
          <w:sz w:val="24"/>
          <w:szCs w:val="24"/>
        </w:rPr>
        <w:t> (дата обращения: 21.02.2025).</w:t>
      </w:r>
    </w:p>
    <w:p w14:paraId="01F71010" w14:textId="14B17BF1" w:rsidR="00C4365E" w:rsidRDefault="00C4365E" w:rsidP="0038225D">
      <w:pPr>
        <w:pStyle w:val="a4"/>
        <w:numPr>
          <w:ilvl w:val="0"/>
          <w:numId w:val="27"/>
        </w:numPr>
        <w:suppressAutoHyphens/>
        <w:spacing w:line="276" w:lineRule="auto"/>
        <w:ind w:left="0" w:firstLine="709"/>
        <w:jc w:val="both"/>
        <w:rPr>
          <w:rFonts w:ascii="Times New Roman" w:hAnsi="Times New Roman" w:cs="Times New Roman"/>
          <w:iCs/>
          <w:sz w:val="24"/>
          <w:szCs w:val="24"/>
        </w:rPr>
      </w:pPr>
      <w:r w:rsidRPr="00136EB9">
        <w:rPr>
          <w:rFonts w:ascii="Times New Roman" w:hAnsi="Times New Roman" w:cs="Times New Roman"/>
          <w:iCs/>
          <w:sz w:val="24"/>
          <w:szCs w:val="24"/>
        </w:rPr>
        <w:t>Соломатин В.</w:t>
      </w:r>
      <w:r w:rsidR="00416420">
        <w:rPr>
          <w:rFonts w:ascii="Times New Roman" w:hAnsi="Times New Roman" w:cs="Times New Roman"/>
          <w:iCs/>
          <w:sz w:val="24"/>
          <w:szCs w:val="24"/>
        </w:rPr>
        <w:t xml:space="preserve"> </w:t>
      </w:r>
      <w:r w:rsidRPr="00136EB9">
        <w:rPr>
          <w:rFonts w:ascii="Times New Roman" w:hAnsi="Times New Roman" w:cs="Times New Roman"/>
          <w:iCs/>
          <w:sz w:val="24"/>
          <w:szCs w:val="24"/>
        </w:rPr>
        <w:t>А.</w:t>
      </w:r>
      <w:r w:rsidRPr="00136EB9">
        <w:rPr>
          <w:rFonts w:ascii="Times New Roman" w:hAnsi="Times New Roman" w:cs="Times New Roman"/>
          <w:iCs/>
          <w:color w:val="616580"/>
          <w:sz w:val="24"/>
          <w:szCs w:val="24"/>
        </w:rPr>
        <w:t xml:space="preserve"> </w:t>
      </w:r>
      <w:r w:rsidRPr="00136EB9">
        <w:rPr>
          <w:rFonts w:ascii="Times New Roman" w:hAnsi="Times New Roman" w:cs="Times New Roman"/>
          <w:iCs/>
          <w:sz w:val="24"/>
          <w:szCs w:val="24"/>
        </w:rPr>
        <w:t>Оптические и оптико-электронные приборы в геодезии, строительстве и архитектуре: учебное пособие для среднего профессионального образования. – М.:</w:t>
      </w:r>
      <w:r w:rsidRPr="00136EB9">
        <w:rPr>
          <w:rFonts w:ascii="Times New Roman" w:eastAsia="Times New Roman" w:hAnsi="Times New Roman" w:cs="Times New Roman"/>
          <w:iCs/>
          <w:color w:val="A1A5B9"/>
          <w:sz w:val="24"/>
          <w:szCs w:val="24"/>
          <w:lang w:eastAsia="ru-RU"/>
        </w:rPr>
        <w:t xml:space="preserve"> </w:t>
      </w:r>
      <w:r w:rsidRPr="00136EB9">
        <w:rPr>
          <w:rFonts w:ascii="Times New Roman" w:hAnsi="Times New Roman" w:cs="Times New Roman"/>
          <w:iCs/>
          <w:sz w:val="24"/>
          <w:szCs w:val="24"/>
        </w:rPr>
        <w:t xml:space="preserve">Издательство </w:t>
      </w:r>
      <w:r w:rsidR="00136EB9" w:rsidRPr="00136EB9">
        <w:rPr>
          <w:rFonts w:ascii="Times New Roman" w:hAnsi="Times New Roman" w:cs="Times New Roman"/>
          <w:iCs/>
          <w:sz w:val="24"/>
          <w:szCs w:val="24"/>
        </w:rPr>
        <w:t>«</w:t>
      </w:r>
      <w:r w:rsidRPr="00136EB9">
        <w:rPr>
          <w:rFonts w:ascii="Times New Roman" w:hAnsi="Times New Roman" w:cs="Times New Roman"/>
          <w:iCs/>
          <w:sz w:val="24"/>
          <w:szCs w:val="24"/>
        </w:rPr>
        <w:t>Машиностроение</w:t>
      </w:r>
      <w:r w:rsidR="00136EB9" w:rsidRPr="00136EB9">
        <w:rPr>
          <w:rFonts w:ascii="Times New Roman" w:hAnsi="Times New Roman" w:cs="Times New Roman"/>
          <w:iCs/>
          <w:sz w:val="24"/>
          <w:szCs w:val="24"/>
        </w:rPr>
        <w:t>»</w:t>
      </w:r>
      <w:r w:rsidRPr="00136EB9">
        <w:rPr>
          <w:rFonts w:ascii="Times New Roman" w:hAnsi="Times New Roman" w:cs="Times New Roman"/>
          <w:iCs/>
          <w:sz w:val="24"/>
          <w:szCs w:val="24"/>
        </w:rPr>
        <w:t xml:space="preserve">, 2023. – 288 с. </w:t>
      </w:r>
    </w:p>
    <w:p w14:paraId="76D48323" w14:textId="77777777" w:rsidR="00136EB9" w:rsidRPr="00136EB9" w:rsidRDefault="00136EB9" w:rsidP="00136EB9">
      <w:pPr>
        <w:suppressAutoHyphens/>
        <w:spacing w:line="276" w:lineRule="auto"/>
        <w:jc w:val="both"/>
        <w:rPr>
          <w:rFonts w:ascii="Times New Roman" w:hAnsi="Times New Roman" w:cs="Times New Roman"/>
          <w:iCs/>
          <w:sz w:val="24"/>
          <w:szCs w:val="24"/>
        </w:rPr>
      </w:pPr>
    </w:p>
    <w:p w14:paraId="5B0C07D6" w14:textId="77777777" w:rsidR="00C4365E" w:rsidRPr="005E1FDD" w:rsidRDefault="00C4365E" w:rsidP="007408B9">
      <w:pPr>
        <w:pStyle w:val="a4"/>
        <w:spacing w:line="276" w:lineRule="auto"/>
        <w:ind w:left="426"/>
        <w:jc w:val="both"/>
        <w:rPr>
          <w:rFonts w:ascii="Times New Roman" w:hAnsi="Times New Roman" w:cs="Times New Roman"/>
          <w:bCs/>
          <w:iCs/>
          <w:sz w:val="24"/>
          <w:szCs w:val="24"/>
        </w:rPr>
      </w:pPr>
    </w:p>
    <w:p w14:paraId="1E0EBF95" w14:textId="77777777" w:rsidR="007408B9" w:rsidRPr="005E1FDD" w:rsidRDefault="007408B9" w:rsidP="007408B9">
      <w:pPr>
        <w:suppressAutoHyphens/>
        <w:spacing w:line="276" w:lineRule="auto"/>
        <w:ind w:firstLine="709"/>
        <w:contextualSpacing/>
        <w:rPr>
          <w:rFonts w:ascii="Times New Roman" w:hAnsi="Times New Roman" w:cs="Times New Roman"/>
          <w:bCs/>
          <w:i/>
          <w:sz w:val="24"/>
          <w:szCs w:val="24"/>
        </w:rPr>
      </w:pPr>
      <w:r w:rsidRPr="005E1FDD">
        <w:rPr>
          <w:rFonts w:ascii="Times New Roman" w:hAnsi="Times New Roman" w:cs="Times New Roman"/>
          <w:b/>
          <w:bCs/>
          <w:sz w:val="24"/>
          <w:szCs w:val="24"/>
        </w:rPr>
        <w:t xml:space="preserve">3.2.2. Дополнительные источники </w:t>
      </w:r>
      <w:r w:rsidRPr="005E1FDD">
        <w:rPr>
          <w:rFonts w:ascii="Times New Roman" w:hAnsi="Times New Roman" w:cs="Times New Roman"/>
          <w:bCs/>
          <w:i/>
          <w:sz w:val="24"/>
          <w:szCs w:val="24"/>
        </w:rPr>
        <w:t>(при необходимости)</w:t>
      </w:r>
    </w:p>
    <w:p w14:paraId="19D3D226" w14:textId="77777777" w:rsidR="007408B9" w:rsidRPr="005E1FDD" w:rsidRDefault="007408B9" w:rsidP="006841BF">
      <w:pPr>
        <w:suppressAutoHyphens/>
        <w:spacing w:line="276" w:lineRule="auto"/>
        <w:ind w:firstLine="709"/>
        <w:contextualSpacing/>
        <w:rPr>
          <w:rFonts w:ascii="Times New Roman" w:hAnsi="Times New Roman" w:cs="Times New Roman"/>
          <w:bCs/>
          <w:i/>
          <w:sz w:val="24"/>
          <w:szCs w:val="24"/>
        </w:rPr>
        <w:sectPr w:rsidR="007408B9" w:rsidRPr="005E1FDD" w:rsidSect="00502F97">
          <w:headerReference w:type="even" r:id="rId12"/>
          <w:headerReference w:type="default" r:id="rId13"/>
          <w:pgSz w:w="11906" w:h="16838"/>
          <w:pgMar w:top="1134" w:right="567" w:bottom="1134" w:left="1701" w:header="709" w:footer="709" w:gutter="0"/>
          <w:cols w:space="708"/>
          <w:docGrid w:linePitch="360"/>
        </w:sectPr>
      </w:pPr>
    </w:p>
    <w:p w14:paraId="47B86259" w14:textId="702C3FA2" w:rsidR="006841BF" w:rsidRPr="005E1FDD" w:rsidRDefault="006841BF" w:rsidP="006841BF">
      <w:pPr>
        <w:pStyle w:val="1f"/>
        <w:rPr>
          <w:rFonts w:ascii="Times New Roman" w:hAnsi="Times New Roman"/>
          <w:b w:val="0"/>
          <w:bCs w:val="0"/>
        </w:rPr>
      </w:pPr>
      <w:bookmarkStart w:id="33" w:name="_Toc152334674"/>
      <w:bookmarkStart w:id="34" w:name="_Toc156820320"/>
      <w:r w:rsidRPr="005E1FDD">
        <w:rPr>
          <w:rFonts w:ascii="Times New Roman" w:hAnsi="Times New Roman"/>
        </w:rPr>
        <w:lastRenderedPageBreak/>
        <w:t xml:space="preserve">4. Контроль и оценка результатов освоения </w:t>
      </w:r>
      <w:r w:rsidR="001604E7" w:rsidRPr="005E1FDD">
        <w:rPr>
          <w:rFonts w:ascii="Times New Roman" w:hAnsi="Times New Roman"/>
        </w:rPr>
        <w:br/>
      </w:r>
      <w:r w:rsidRPr="005E1FDD">
        <w:rPr>
          <w:rFonts w:ascii="Times New Roman" w:hAnsi="Times New Roman"/>
        </w:rPr>
        <w:t>профессионального модуля</w:t>
      </w:r>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5E1FDD" w14:paraId="399F7143" w14:textId="77777777" w:rsidTr="00AB61E8">
        <w:trPr>
          <w:trHeight w:val="23"/>
        </w:trPr>
        <w:tc>
          <w:tcPr>
            <w:tcW w:w="799" w:type="pct"/>
          </w:tcPr>
          <w:p w14:paraId="07A1BF63" w14:textId="5DA67A9F" w:rsidR="006841BF" w:rsidRPr="005E1FDD" w:rsidRDefault="006841BF" w:rsidP="00AB61E8">
            <w:pPr>
              <w:suppressAutoHyphens/>
              <w:contextualSpacing/>
              <w:jc w:val="center"/>
              <w:rPr>
                <w:rFonts w:ascii="Times New Roman" w:hAnsi="Times New Roman" w:cs="Times New Roman"/>
                <w:b/>
                <w:iCs/>
                <w:sz w:val="24"/>
                <w:szCs w:val="24"/>
              </w:rPr>
            </w:pPr>
            <w:bookmarkStart w:id="35" w:name="_Hlk152334357"/>
            <w:r w:rsidRPr="005E1FDD">
              <w:rPr>
                <w:rFonts w:ascii="Times New Roman" w:hAnsi="Times New Roman" w:cs="Times New Roman"/>
                <w:b/>
                <w:iCs/>
                <w:sz w:val="24"/>
                <w:szCs w:val="24"/>
              </w:rPr>
              <w:t>Код ПК, ОК</w:t>
            </w:r>
          </w:p>
        </w:tc>
        <w:tc>
          <w:tcPr>
            <w:tcW w:w="2755" w:type="pct"/>
            <w:vAlign w:val="center"/>
          </w:tcPr>
          <w:p w14:paraId="6337DE47" w14:textId="77777777" w:rsidR="006841BF" w:rsidRPr="005E1FDD" w:rsidRDefault="006841BF" w:rsidP="00AB61E8">
            <w:pPr>
              <w:suppressAutoHyphens/>
              <w:contextualSpacing/>
              <w:jc w:val="center"/>
              <w:rPr>
                <w:rFonts w:ascii="Times New Roman" w:hAnsi="Times New Roman" w:cs="Times New Roman"/>
                <w:b/>
                <w:iCs/>
                <w:sz w:val="24"/>
                <w:szCs w:val="24"/>
              </w:rPr>
            </w:pPr>
            <w:r w:rsidRPr="005E1FDD">
              <w:rPr>
                <w:rFonts w:ascii="Times New Roman" w:hAnsi="Times New Roman" w:cs="Times New Roman"/>
                <w:b/>
                <w:iCs/>
                <w:sz w:val="24"/>
                <w:szCs w:val="24"/>
              </w:rPr>
              <w:t xml:space="preserve">Критерии оценки результата </w:t>
            </w:r>
            <w:r w:rsidRPr="005E1FDD">
              <w:rPr>
                <w:rFonts w:ascii="Times New Roman" w:hAnsi="Times New Roman" w:cs="Times New Roman"/>
                <w:b/>
                <w:iCs/>
                <w:sz w:val="24"/>
                <w:szCs w:val="24"/>
              </w:rPr>
              <w:br/>
              <w:t>(показатели освоенности компетенций)</w:t>
            </w:r>
          </w:p>
        </w:tc>
        <w:tc>
          <w:tcPr>
            <w:tcW w:w="1446" w:type="pct"/>
            <w:vAlign w:val="center"/>
          </w:tcPr>
          <w:p w14:paraId="7157352A" w14:textId="6A158109" w:rsidR="006841BF" w:rsidRPr="005E1FDD" w:rsidRDefault="006841BF" w:rsidP="00AB61E8">
            <w:pPr>
              <w:suppressAutoHyphens/>
              <w:contextualSpacing/>
              <w:jc w:val="center"/>
              <w:rPr>
                <w:rFonts w:ascii="Times New Roman" w:hAnsi="Times New Roman" w:cs="Times New Roman"/>
                <w:b/>
                <w:iCs/>
                <w:sz w:val="24"/>
                <w:szCs w:val="24"/>
              </w:rPr>
            </w:pPr>
            <w:r w:rsidRPr="005E1FDD">
              <w:rPr>
                <w:rFonts w:ascii="Times New Roman" w:hAnsi="Times New Roman" w:cs="Times New Roman"/>
                <w:b/>
                <w:iCs/>
                <w:sz w:val="24"/>
                <w:szCs w:val="24"/>
              </w:rPr>
              <w:t>Формы контроля и методы оценки</w:t>
            </w:r>
          </w:p>
        </w:tc>
      </w:tr>
      <w:tr w:rsidR="00FF57AC" w:rsidRPr="005E1FDD" w14:paraId="266AC736" w14:textId="77777777" w:rsidTr="002616F6">
        <w:trPr>
          <w:trHeight w:val="3705"/>
        </w:trPr>
        <w:tc>
          <w:tcPr>
            <w:tcW w:w="799" w:type="pct"/>
          </w:tcPr>
          <w:p w14:paraId="42602853" w14:textId="5E236E1F"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ПК 1.1 – 1.</w:t>
            </w:r>
            <w:r w:rsidR="003A2095">
              <w:rPr>
                <w:rFonts w:ascii="Times New Roman" w:hAnsi="Times New Roman" w:cs="Times New Roman"/>
                <w:iCs/>
                <w:sz w:val="24"/>
                <w:szCs w:val="24"/>
              </w:rPr>
              <w:t>5</w:t>
            </w:r>
          </w:p>
          <w:p w14:paraId="1AFECD37" w14:textId="41D4F984"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ОК 01-05, 07, 09</w:t>
            </w:r>
          </w:p>
        </w:tc>
        <w:tc>
          <w:tcPr>
            <w:tcW w:w="2755" w:type="pct"/>
          </w:tcPr>
          <w:p w14:paraId="67097241" w14:textId="1233F59E" w:rsidR="008A4D8D" w:rsidRPr="005E1FDD" w:rsidRDefault="008A4D8D" w:rsidP="008A4D8D">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Анализирует техническое задание на разработку конструкции типовых деталей, узлов изделия и оснастки;</w:t>
            </w:r>
          </w:p>
          <w:p w14:paraId="4FAD0DEF" w14:textId="58327D5F" w:rsidR="008A4D8D" w:rsidRPr="005E1FDD" w:rsidRDefault="008A4D8D" w:rsidP="008A4D8D">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выполнять типовые расчеты;</w:t>
            </w:r>
          </w:p>
          <w:p w14:paraId="3B0C50F9" w14:textId="71466A86" w:rsidR="008A4D8D" w:rsidRPr="005E1FDD" w:rsidRDefault="008A4D8D" w:rsidP="008A4D8D">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выбирает конструктивные решения;</w:t>
            </w:r>
          </w:p>
          <w:p w14:paraId="0F54494C" w14:textId="32F86C0B" w:rsidR="008A4D8D" w:rsidRPr="005E1FDD" w:rsidRDefault="008A4D8D" w:rsidP="008A4D8D">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разрабатывает рабочую документацию в соответствии с требованиями Единой системы конструкторской документации;</w:t>
            </w:r>
          </w:p>
          <w:p w14:paraId="2F8CA54D" w14:textId="7B827CDD" w:rsidR="008A4D8D" w:rsidRPr="005E1FDD" w:rsidRDefault="008A4D8D" w:rsidP="008A4D8D">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применяет информационно-коммуникационные технологии для обеспечения жизненного цикла технической документации;</w:t>
            </w:r>
          </w:p>
          <w:p w14:paraId="308326A7" w14:textId="271AEA0E" w:rsidR="008A4D8D" w:rsidRPr="005E1FDD" w:rsidRDefault="008A4D8D" w:rsidP="00AB61E8">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анализировать технологичность конструкции.</w:t>
            </w:r>
          </w:p>
          <w:p w14:paraId="60443614" w14:textId="55797B7C" w:rsidR="00FF57AC" w:rsidRPr="005E1FDD" w:rsidRDefault="00FF57AC" w:rsidP="00AB61E8">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Демонстрирует знания:</w:t>
            </w:r>
          </w:p>
          <w:p w14:paraId="15C57DAE" w14:textId="77777777"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 правила и нормы охраны труда;</w:t>
            </w:r>
          </w:p>
          <w:p w14:paraId="5673D10E" w14:textId="3427E911"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принципы конструирования деталей, соединений, сборочных единиц и функциональных устройств приборов;</w:t>
            </w:r>
          </w:p>
          <w:p w14:paraId="1168062F" w14:textId="5345ED11"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современные методы проектирования и конструирования оптических деталей и узлов;</w:t>
            </w:r>
          </w:p>
          <w:p w14:paraId="5EC205A6" w14:textId="77777777"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методику типовых расчетов;</w:t>
            </w:r>
          </w:p>
          <w:p w14:paraId="7A2508FD" w14:textId="07A5D737"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специфику конкретного объекта конструирования;</w:t>
            </w:r>
          </w:p>
          <w:p w14:paraId="2F33CF80" w14:textId="77777777"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справочно-нормативную документацию по характеристикам применяемых материалов;</w:t>
            </w:r>
          </w:p>
          <w:p w14:paraId="71AC1EDD" w14:textId="77777777"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способы повышения качества деталей и узлов при проектировании и конструировании;</w:t>
            </w:r>
          </w:p>
          <w:p w14:paraId="7328FB6B" w14:textId="77777777"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тепловые свойства соединяемых деталей;</w:t>
            </w:r>
          </w:p>
          <w:p w14:paraId="003E1454" w14:textId="7E988265"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порядок применения высокопроизводительных технологических методов обработки;</w:t>
            </w:r>
          </w:p>
          <w:p w14:paraId="5F52BFEB" w14:textId="77777777"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положения ЕСКД;</w:t>
            </w:r>
          </w:p>
          <w:p w14:paraId="049993FC" w14:textId="77777777"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возможность расширения унификации и стандартизации при проектировании изделий;</w:t>
            </w:r>
          </w:p>
          <w:p w14:paraId="12CED675" w14:textId="77777777"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программное и аппаратное обеспечение</w:t>
            </w:r>
          </w:p>
          <w:p w14:paraId="24060AEA" w14:textId="77777777"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вычислительной техники;</w:t>
            </w:r>
          </w:p>
          <w:p w14:paraId="3BCF4810" w14:textId="6AFB4BD2"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возможности информационных технологий обработки данных;</w:t>
            </w:r>
          </w:p>
          <w:p w14:paraId="2D9600AB" w14:textId="77777777"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нормативы образования отходов и технологии безотходного производства;</w:t>
            </w:r>
          </w:p>
          <w:p w14:paraId="6EA46A39" w14:textId="77777777"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условия применения и работы деталей;</w:t>
            </w:r>
          </w:p>
          <w:p w14:paraId="459894CD" w14:textId="0C886324"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соотношение оптимальной точности размеров и шероховатости поверхности.</w:t>
            </w:r>
          </w:p>
          <w:p w14:paraId="409AFC0B" w14:textId="130CA208"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Демонстрирует умения:</w:t>
            </w:r>
          </w:p>
          <w:p w14:paraId="0F9FA734" w14:textId="77777777"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 анализировать техническое задание и другую информацию, необходимую для выбора конструктивных решений;</w:t>
            </w:r>
          </w:p>
          <w:p w14:paraId="66B0D104" w14:textId="1CA237F8"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выбирать оптимальные конструктивные решения и обосновывать свой выбор;</w:t>
            </w:r>
          </w:p>
          <w:p w14:paraId="18E87510" w14:textId="77777777"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lastRenderedPageBreak/>
              <w:t xml:space="preserve">производить расчеты оптических, кинематических, электрических схем по заданной методике; </w:t>
            </w:r>
          </w:p>
          <w:p w14:paraId="1649E1B7" w14:textId="1A0C72E5"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производить проектные расчеты деталей и узлов на точность, жесткость, надежность, технологичность конструкции;</w:t>
            </w:r>
          </w:p>
          <w:p w14:paraId="6E6DE913" w14:textId="77777777"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использовать при конструировании метод унификации деталей и узлов;</w:t>
            </w:r>
          </w:p>
          <w:p w14:paraId="6AA06FF0" w14:textId="26D6B9B9"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выбирать и обосновывать допуски на материал оптических деталей;</w:t>
            </w:r>
          </w:p>
          <w:p w14:paraId="5F4F5689" w14:textId="77777777"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 xml:space="preserve">использовать специализированные программные продукты для проектирования оптических деталей, узлов изделия и оснастки; </w:t>
            </w:r>
          </w:p>
          <w:p w14:paraId="03D39EE2" w14:textId="77777777" w:rsidR="00FF57AC" w:rsidRPr="005E1FDD" w:rsidRDefault="00FF57AC" w:rsidP="00FF57AC">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разрабатывать и оформлять конструкторскую документацию в соответствии с требованиями нормативных материалов для изготовления оптических изделий;</w:t>
            </w:r>
          </w:p>
          <w:p w14:paraId="10279AB4" w14:textId="77777777" w:rsidR="002616F6" w:rsidRPr="005E1FDD" w:rsidRDefault="002616F6" w:rsidP="002616F6">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анализировать возможность упрощения конструкции детали;</w:t>
            </w:r>
          </w:p>
          <w:p w14:paraId="3C13704D" w14:textId="5A669679" w:rsidR="00FF57AC" w:rsidRPr="005E1FDD" w:rsidRDefault="002616F6" w:rsidP="002616F6">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определять необходимость дополнительных технологических операций, вызванных специфическими требованиями, и возможность изменения этих требований.</w:t>
            </w:r>
          </w:p>
        </w:tc>
        <w:tc>
          <w:tcPr>
            <w:tcW w:w="1446" w:type="pct"/>
          </w:tcPr>
          <w:p w14:paraId="3096F434" w14:textId="77B9291F" w:rsidR="002616F6" w:rsidRPr="005E1FDD" w:rsidRDefault="00FF57AC" w:rsidP="002616F6">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lastRenderedPageBreak/>
              <w:t xml:space="preserve">Опрос. Оценка результатов выполнения тестовых заданий. </w:t>
            </w:r>
            <w:r w:rsidR="002616F6" w:rsidRPr="005E1FDD">
              <w:rPr>
                <w:rFonts w:ascii="Times New Roman" w:hAnsi="Times New Roman" w:cs="Times New Roman"/>
                <w:iCs/>
                <w:sz w:val="24"/>
                <w:szCs w:val="24"/>
              </w:rPr>
              <w:t xml:space="preserve"> Экспертное наблюдение и оценка результатов практических работ </w:t>
            </w:r>
            <w:r w:rsidRPr="005E1FDD">
              <w:rPr>
                <w:rFonts w:ascii="Times New Roman" w:hAnsi="Times New Roman" w:cs="Times New Roman"/>
                <w:iCs/>
                <w:sz w:val="24"/>
                <w:szCs w:val="24"/>
              </w:rPr>
              <w:t>Дифференцированный зачет. Экзамен.</w:t>
            </w:r>
            <w:r w:rsidR="002616F6" w:rsidRPr="005E1FDD">
              <w:rPr>
                <w:rFonts w:ascii="Times New Roman" w:hAnsi="Times New Roman" w:cs="Times New Roman"/>
                <w:iCs/>
                <w:sz w:val="24"/>
                <w:szCs w:val="24"/>
              </w:rPr>
              <w:t xml:space="preserve"> </w:t>
            </w:r>
          </w:p>
          <w:p w14:paraId="50C81216" w14:textId="53AFD9AB" w:rsidR="00FF57AC" w:rsidRPr="005E1FDD" w:rsidRDefault="00FF57AC" w:rsidP="002616F6">
            <w:pPr>
              <w:suppressAutoHyphens/>
              <w:contextualSpacing/>
              <w:rPr>
                <w:rFonts w:ascii="Times New Roman" w:hAnsi="Times New Roman" w:cs="Times New Roman"/>
                <w:iCs/>
                <w:sz w:val="24"/>
                <w:szCs w:val="24"/>
              </w:rPr>
            </w:pPr>
          </w:p>
        </w:tc>
      </w:tr>
      <w:bookmarkEnd w:id="35"/>
    </w:tbl>
    <w:p w14:paraId="1DD4D835" w14:textId="77777777" w:rsidR="00C63897" w:rsidRPr="005E1FDD" w:rsidRDefault="00C63897" w:rsidP="00FB50A0">
      <w:pPr>
        <w:rPr>
          <w:rFonts w:ascii="Times New Roman" w:hAnsi="Times New Roman" w:cs="Times New Roman"/>
          <w:b/>
          <w:bCs/>
          <w:sz w:val="24"/>
          <w:szCs w:val="24"/>
        </w:rPr>
      </w:pPr>
    </w:p>
    <w:p w14:paraId="57AD00C5" w14:textId="33213BB5" w:rsidR="005E1FDD" w:rsidRPr="005E1FDD" w:rsidRDefault="00C63897" w:rsidP="005E1FDD">
      <w:pPr>
        <w:keepNext/>
        <w:spacing w:after="240"/>
        <w:ind w:firstLine="709"/>
        <w:jc w:val="right"/>
        <w:rPr>
          <w:rFonts w:ascii="Times New Roman" w:eastAsia="Times New Roman" w:hAnsi="Times New Roman" w:cs="Times New Roman"/>
          <w:b/>
          <w:sz w:val="24"/>
          <w:szCs w:val="24"/>
        </w:rPr>
      </w:pPr>
      <w:r w:rsidRPr="005E1FDD">
        <w:rPr>
          <w:rFonts w:ascii="Times New Roman" w:hAnsi="Times New Roman" w:cs="Times New Roman"/>
          <w:b/>
          <w:bCs/>
          <w:sz w:val="24"/>
          <w:szCs w:val="24"/>
        </w:rPr>
        <w:br w:type="page"/>
      </w:r>
      <w:r w:rsidR="005E1FDD">
        <w:rPr>
          <w:rFonts w:ascii="Times New Roman" w:eastAsia="Times New Roman" w:hAnsi="Times New Roman" w:cs="Times New Roman"/>
          <w:b/>
          <w:sz w:val="24"/>
          <w:szCs w:val="24"/>
        </w:rPr>
        <w:lastRenderedPageBreak/>
        <w:t>П</w:t>
      </w:r>
      <w:r w:rsidR="005E1FDD" w:rsidRPr="005E1FDD">
        <w:rPr>
          <w:rFonts w:ascii="Times New Roman" w:eastAsia="Times New Roman" w:hAnsi="Times New Roman" w:cs="Times New Roman"/>
          <w:b/>
          <w:sz w:val="24"/>
          <w:szCs w:val="24"/>
        </w:rPr>
        <w:t>РИЛОЖЕНИЕ 1</w:t>
      </w:r>
      <w:r w:rsidR="005E1FDD">
        <w:rPr>
          <w:rFonts w:ascii="Times New Roman" w:eastAsia="Times New Roman" w:hAnsi="Times New Roman" w:cs="Times New Roman"/>
          <w:b/>
          <w:sz w:val="24"/>
          <w:szCs w:val="24"/>
        </w:rPr>
        <w:t>.2</w:t>
      </w:r>
    </w:p>
    <w:p w14:paraId="230365ED" w14:textId="77777777" w:rsidR="005E1FDD" w:rsidRPr="005E1FDD" w:rsidRDefault="005E1FDD" w:rsidP="005E1FDD">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5E1FDD">
        <w:rPr>
          <w:rFonts w:ascii="Times New Roman" w:eastAsia="Times New Roman" w:hAnsi="Times New Roman" w:cs="Times New Roman"/>
          <w:b/>
          <w:bCs/>
          <w:kern w:val="32"/>
          <w:sz w:val="24"/>
          <w:szCs w:val="24"/>
          <w:lang w:eastAsia="x-none"/>
        </w:rPr>
        <w:t xml:space="preserve">к ПОП-П по специальности </w:t>
      </w:r>
      <w:r w:rsidRPr="005E1FDD">
        <w:rPr>
          <w:rFonts w:ascii="Times New Roman" w:eastAsia="Times New Roman" w:hAnsi="Times New Roman" w:cs="Times New Roman"/>
          <w:b/>
          <w:bCs/>
          <w:kern w:val="32"/>
          <w:sz w:val="24"/>
          <w:szCs w:val="24"/>
          <w:lang w:eastAsia="x-none"/>
        </w:rPr>
        <w:br/>
        <w:t xml:space="preserve">12.02.09 Производство и эксплуатация оптических и </w:t>
      </w:r>
    </w:p>
    <w:p w14:paraId="5469FF33" w14:textId="77777777" w:rsidR="005E1FDD" w:rsidRPr="005E1FDD" w:rsidRDefault="005E1FDD" w:rsidP="005E1FDD">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5E1FDD">
        <w:rPr>
          <w:rFonts w:ascii="Times New Roman" w:eastAsia="Times New Roman" w:hAnsi="Times New Roman" w:cs="Times New Roman"/>
          <w:b/>
          <w:bCs/>
          <w:kern w:val="32"/>
          <w:sz w:val="24"/>
          <w:szCs w:val="24"/>
          <w:lang w:eastAsia="x-none"/>
        </w:rPr>
        <w:t>оптико-электронных приборов и систем</w:t>
      </w:r>
    </w:p>
    <w:p w14:paraId="0D68DE85" w14:textId="01703A06" w:rsidR="00F53FDC" w:rsidRPr="005E1FDD" w:rsidRDefault="00F53FDC" w:rsidP="005E1FDD">
      <w:pPr>
        <w:jc w:val="right"/>
        <w:rPr>
          <w:rFonts w:ascii="Times New Roman" w:hAnsi="Times New Roman" w:cs="Times New Roman"/>
          <w:b/>
          <w:bCs/>
          <w:color w:val="0070C0"/>
          <w:sz w:val="24"/>
          <w:szCs w:val="24"/>
        </w:rPr>
      </w:pPr>
    </w:p>
    <w:p w14:paraId="0B2D3E81" w14:textId="77777777" w:rsidR="00F53FDC" w:rsidRPr="005E1FDD" w:rsidRDefault="00F53FDC" w:rsidP="00F53FDC">
      <w:pPr>
        <w:jc w:val="right"/>
        <w:rPr>
          <w:rFonts w:ascii="Times New Roman" w:hAnsi="Times New Roman" w:cs="Times New Roman"/>
          <w:b/>
          <w:bCs/>
          <w:color w:val="0070C0"/>
          <w:sz w:val="24"/>
          <w:szCs w:val="24"/>
        </w:rPr>
      </w:pPr>
    </w:p>
    <w:p w14:paraId="61C39874" w14:textId="77777777" w:rsidR="00F53FDC" w:rsidRPr="005E1FDD" w:rsidRDefault="00F53FDC" w:rsidP="00F53FDC">
      <w:pPr>
        <w:jc w:val="right"/>
        <w:rPr>
          <w:rFonts w:ascii="Times New Roman" w:hAnsi="Times New Roman" w:cs="Times New Roman"/>
          <w:b/>
          <w:bCs/>
          <w:color w:val="0070C0"/>
          <w:sz w:val="24"/>
          <w:szCs w:val="24"/>
        </w:rPr>
      </w:pPr>
    </w:p>
    <w:p w14:paraId="27BC7FD2" w14:textId="77777777" w:rsidR="00F53FDC" w:rsidRPr="005E1FDD" w:rsidRDefault="00F53FDC" w:rsidP="00F53FDC">
      <w:pPr>
        <w:jc w:val="right"/>
        <w:rPr>
          <w:rFonts w:ascii="Times New Roman" w:hAnsi="Times New Roman" w:cs="Times New Roman"/>
          <w:b/>
          <w:bCs/>
          <w:color w:val="0070C0"/>
          <w:sz w:val="24"/>
          <w:szCs w:val="24"/>
        </w:rPr>
      </w:pPr>
    </w:p>
    <w:p w14:paraId="0580616D" w14:textId="77777777" w:rsidR="00F53FDC" w:rsidRPr="005E1FDD" w:rsidRDefault="00F53FDC" w:rsidP="00F53FDC">
      <w:pPr>
        <w:jc w:val="right"/>
        <w:rPr>
          <w:rFonts w:ascii="Times New Roman" w:hAnsi="Times New Roman" w:cs="Times New Roman"/>
          <w:b/>
          <w:bCs/>
          <w:color w:val="0070C0"/>
          <w:sz w:val="24"/>
          <w:szCs w:val="24"/>
        </w:rPr>
      </w:pPr>
    </w:p>
    <w:p w14:paraId="292646AD" w14:textId="77777777" w:rsidR="00F53FDC" w:rsidRPr="005E1FDD" w:rsidRDefault="00F53FDC" w:rsidP="00F53FDC">
      <w:pPr>
        <w:jc w:val="right"/>
        <w:rPr>
          <w:rFonts w:ascii="Times New Roman" w:hAnsi="Times New Roman" w:cs="Times New Roman"/>
          <w:b/>
          <w:bCs/>
          <w:color w:val="0070C0"/>
          <w:sz w:val="24"/>
          <w:szCs w:val="24"/>
        </w:rPr>
      </w:pPr>
    </w:p>
    <w:p w14:paraId="3C72178A" w14:textId="77777777" w:rsidR="00F53FDC" w:rsidRPr="005E1FDD" w:rsidRDefault="00F53FDC" w:rsidP="00F53FDC">
      <w:pPr>
        <w:jc w:val="right"/>
        <w:rPr>
          <w:rFonts w:ascii="Times New Roman" w:hAnsi="Times New Roman" w:cs="Times New Roman"/>
          <w:b/>
          <w:bCs/>
          <w:color w:val="0070C0"/>
          <w:sz w:val="24"/>
          <w:szCs w:val="24"/>
        </w:rPr>
      </w:pPr>
    </w:p>
    <w:p w14:paraId="7FFDE7EA" w14:textId="77777777" w:rsidR="00F53FDC" w:rsidRPr="005E1FDD" w:rsidRDefault="00F53FDC" w:rsidP="00F53FDC">
      <w:pPr>
        <w:jc w:val="right"/>
        <w:rPr>
          <w:rFonts w:ascii="Times New Roman" w:hAnsi="Times New Roman" w:cs="Times New Roman"/>
          <w:b/>
          <w:bCs/>
          <w:color w:val="0070C0"/>
          <w:sz w:val="24"/>
          <w:szCs w:val="24"/>
        </w:rPr>
      </w:pPr>
    </w:p>
    <w:p w14:paraId="4AB6F398" w14:textId="77777777" w:rsidR="00F53FDC" w:rsidRPr="005E1FDD" w:rsidRDefault="00F53FDC" w:rsidP="00F53FDC">
      <w:pPr>
        <w:jc w:val="right"/>
        <w:rPr>
          <w:rFonts w:ascii="Times New Roman" w:hAnsi="Times New Roman" w:cs="Times New Roman"/>
          <w:b/>
          <w:bCs/>
          <w:color w:val="0070C0"/>
          <w:sz w:val="24"/>
          <w:szCs w:val="24"/>
        </w:rPr>
      </w:pPr>
    </w:p>
    <w:p w14:paraId="67ABE429" w14:textId="77777777" w:rsidR="00F53FDC" w:rsidRPr="005E1FDD" w:rsidRDefault="00F53FDC" w:rsidP="00F53FDC">
      <w:pPr>
        <w:jc w:val="right"/>
        <w:rPr>
          <w:rFonts w:ascii="Times New Roman" w:hAnsi="Times New Roman" w:cs="Times New Roman"/>
          <w:b/>
          <w:bCs/>
          <w:color w:val="0070C0"/>
          <w:sz w:val="24"/>
          <w:szCs w:val="24"/>
        </w:rPr>
      </w:pPr>
    </w:p>
    <w:p w14:paraId="485CDFD9" w14:textId="77777777" w:rsidR="00F53FDC" w:rsidRPr="005E1FDD" w:rsidRDefault="00F53FDC" w:rsidP="00F53FDC">
      <w:pPr>
        <w:jc w:val="right"/>
        <w:rPr>
          <w:rFonts w:ascii="Times New Roman" w:hAnsi="Times New Roman" w:cs="Times New Roman"/>
          <w:b/>
          <w:bCs/>
          <w:color w:val="0070C0"/>
          <w:sz w:val="24"/>
          <w:szCs w:val="24"/>
        </w:rPr>
      </w:pPr>
    </w:p>
    <w:p w14:paraId="2E045157" w14:textId="77777777" w:rsidR="00F53FDC" w:rsidRPr="005E1FDD" w:rsidRDefault="00F53FDC" w:rsidP="00F53FDC">
      <w:pPr>
        <w:jc w:val="center"/>
        <w:rPr>
          <w:rFonts w:ascii="Times New Roman" w:hAnsi="Times New Roman" w:cs="Times New Roman"/>
          <w:b/>
          <w:bCs/>
          <w:sz w:val="24"/>
          <w:szCs w:val="24"/>
        </w:rPr>
      </w:pPr>
      <w:r w:rsidRPr="005E1FDD">
        <w:rPr>
          <w:rFonts w:ascii="Times New Roman" w:hAnsi="Times New Roman" w:cs="Times New Roman"/>
          <w:b/>
          <w:bCs/>
          <w:sz w:val="24"/>
          <w:szCs w:val="24"/>
        </w:rPr>
        <w:t>Примерная рабочая программа профессионального модуля</w:t>
      </w:r>
    </w:p>
    <w:p w14:paraId="76B13159" w14:textId="4DEBF5CF" w:rsidR="00F53FDC" w:rsidRPr="005E1FDD" w:rsidRDefault="00F53FDC" w:rsidP="00F53FDC">
      <w:pPr>
        <w:pStyle w:val="1"/>
      </w:pPr>
      <w:bookmarkStart w:id="36" w:name="_Toc169873852"/>
      <w:r w:rsidRPr="005E1FDD">
        <w:t xml:space="preserve">«ПМ.02 </w:t>
      </w:r>
      <w:r w:rsidR="002D268F" w:rsidRPr="005E1FDD">
        <w:t>ПРОИЗВОДСТВО ПРИБОРОВ ОПТОЭЛЕКТРОНИКИ</w:t>
      </w:r>
      <w:r w:rsidRPr="005E1FDD">
        <w:t>»</w:t>
      </w:r>
      <w:bookmarkEnd w:id="36"/>
    </w:p>
    <w:p w14:paraId="04A01B56" w14:textId="77777777" w:rsidR="00F53FDC" w:rsidRPr="005E1FDD" w:rsidRDefault="00F53FDC" w:rsidP="00F53FDC">
      <w:pPr>
        <w:spacing w:line="360" w:lineRule="auto"/>
        <w:jc w:val="center"/>
        <w:rPr>
          <w:rFonts w:ascii="Times New Roman" w:hAnsi="Times New Roman" w:cs="Times New Roman"/>
          <w:sz w:val="24"/>
          <w:szCs w:val="24"/>
        </w:rPr>
      </w:pPr>
    </w:p>
    <w:p w14:paraId="0D455769" w14:textId="77777777" w:rsidR="00F53FDC" w:rsidRPr="005E1FDD" w:rsidRDefault="00F53FDC" w:rsidP="00F53FDC">
      <w:pPr>
        <w:spacing w:line="360" w:lineRule="auto"/>
        <w:jc w:val="center"/>
        <w:rPr>
          <w:rFonts w:ascii="Times New Roman" w:hAnsi="Times New Roman" w:cs="Times New Roman"/>
          <w:sz w:val="24"/>
          <w:szCs w:val="24"/>
        </w:rPr>
      </w:pPr>
    </w:p>
    <w:p w14:paraId="38370E38" w14:textId="77777777" w:rsidR="00F53FDC" w:rsidRPr="005E1FDD" w:rsidRDefault="00F53FDC" w:rsidP="00F53FDC">
      <w:pPr>
        <w:spacing w:line="360" w:lineRule="auto"/>
        <w:jc w:val="center"/>
        <w:rPr>
          <w:rFonts w:ascii="Times New Roman" w:hAnsi="Times New Roman" w:cs="Times New Roman"/>
          <w:sz w:val="24"/>
          <w:szCs w:val="24"/>
        </w:rPr>
      </w:pPr>
    </w:p>
    <w:p w14:paraId="3329413A" w14:textId="77777777" w:rsidR="00F53FDC" w:rsidRPr="005E1FDD" w:rsidRDefault="00F53FDC" w:rsidP="00F53FDC">
      <w:pPr>
        <w:spacing w:line="360" w:lineRule="auto"/>
        <w:jc w:val="center"/>
        <w:rPr>
          <w:rFonts w:ascii="Times New Roman" w:hAnsi="Times New Roman" w:cs="Times New Roman"/>
          <w:sz w:val="24"/>
          <w:szCs w:val="24"/>
        </w:rPr>
      </w:pPr>
    </w:p>
    <w:p w14:paraId="50B82177" w14:textId="77777777" w:rsidR="00F53FDC" w:rsidRPr="005E1FDD" w:rsidRDefault="00F53FDC" w:rsidP="00F53FDC">
      <w:pPr>
        <w:spacing w:line="360" w:lineRule="auto"/>
        <w:jc w:val="center"/>
        <w:rPr>
          <w:rFonts w:ascii="Times New Roman" w:hAnsi="Times New Roman" w:cs="Times New Roman"/>
          <w:sz w:val="24"/>
          <w:szCs w:val="24"/>
        </w:rPr>
      </w:pPr>
    </w:p>
    <w:p w14:paraId="42E8B270" w14:textId="77777777" w:rsidR="00F53FDC" w:rsidRPr="005E1FDD" w:rsidRDefault="00F53FDC" w:rsidP="00F53FDC">
      <w:pPr>
        <w:spacing w:line="360" w:lineRule="auto"/>
        <w:jc w:val="center"/>
        <w:rPr>
          <w:rFonts w:ascii="Times New Roman" w:hAnsi="Times New Roman" w:cs="Times New Roman"/>
          <w:sz w:val="24"/>
          <w:szCs w:val="24"/>
        </w:rPr>
      </w:pPr>
    </w:p>
    <w:p w14:paraId="74125537" w14:textId="77777777" w:rsidR="00F53FDC" w:rsidRPr="005E1FDD" w:rsidRDefault="00F53FDC" w:rsidP="00F53FDC">
      <w:pPr>
        <w:spacing w:line="360" w:lineRule="auto"/>
        <w:jc w:val="center"/>
        <w:rPr>
          <w:rFonts w:ascii="Times New Roman" w:hAnsi="Times New Roman" w:cs="Times New Roman"/>
          <w:sz w:val="24"/>
          <w:szCs w:val="24"/>
        </w:rPr>
      </w:pPr>
    </w:p>
    <w:p w14:paraId="7E5C19B6" w14:textId="77777777" w:rsidR="00F53FDC" w:rsidRPr="005E1FDD" w:rsidRDefault="00F53FDC" w:rsidP="00F53FDC">
      <w:pPr>
        <w:spacing w:line="360" w:lineRule="auto"/>
        <w:jc w:val="center"/>
        <w:rPr>
          <w:rFonts w:ascii="Times New Roman" w:hAnsi="Times New Roman" w:cs="Times New Roman"/>
          <w:sz w:val="24"/>
          <w:szCs w:val="24"/>
        </w:rPr>
      </w:pPr>
    </w:p>
    <w:p w14:paraId="2E534957" w14:textId="77777777" w:rsidR="00F53FDC" w:rsidRPr="005E1FDD" w:rsidRDefault="00F53FDC" w:rsidP="00F53FDC">
      <w:pPr>
        <w:spacing w:line="360" w:lineRule="auto"/>
        <w:jc w:val="center"/>
        <w:rPr>
          <w:rFonts w:ascii="Times New Roman" w:hAnsi="Times New Roman" w:cs="Times New Roman"/>
          <w:sz w:val="24"/>
          <w:szCs w:val="24"/>
        </w:rPr>
      </w:pPr>
    </w:p>
    <w:p w14:paraId="4C314993" w14:textId="77777777" w:rsidR="00F53FDC" w:rsidRPr="005E1FDD" w:rsidRDefault="00F53FDC" w:rsidP="00F53FDC">
      <w:pPr>
        <w:spacing w:line="360" w:lineRule="auto"/>
        <w:jc w:val="center"/>
        <w:rPr>
          <w:rFonts w:ascii="Times New Roman" w:hAnsi="Times New Roman" w:cs="Times New Roman"/>
          <w:sz w:val="24"/>
          <w:szCs w:val="24"/>
        </w:rPr>
      </w:pPr>
    </w:p>
    <w:p w14:paraId="19E0645F" w14:textId="77777777" w:rsidR="00F53FDC" w:rsidRPr="005E1FDD" w:rsidRDefault="00F53FDC" w:rsidP="00F53FDC">
      <w:pPr>
        <w:spacing w:line="360" w:lineRule="auto"/>
        <w:jc w:val="center"/>
        <w:rPr>
          <w:rFonts w:ascii="Times New Roman" w:hAnsi="Times New Roman" w:cs="Times New Roman"/>
          <w:sz w:val="24"/>
          <w:szCs w:val="24"/>
        </w:rPr>
      </w:pPr>
    </w:p>
    <w:p w14:paraId="50774D6E" w14:textId="77777777" w:rsidR="00F53FDC" w:rsidRPr="005E1FDD" w:rsidRDefault="00F53FDC" w:rsidP="00F53FDC">
      <w:pPr>
        <w:spacing w:line="360" w:lineRule="auto"/>
        <w:jc w:val="center"/>
        <w:rPr>
          <w:rFonts w:ascii="Times New Roman" w:hAnsi="Times New Roman" w:cs="Times New Roman"/>
          <w:sz w:val="24"/>
          <w:szCs w:val="24"/>
        </w:rPr>
      </w:pPr>
    </w:p>
    <w:p w14:paraId="0BE2424A" w14:textId="77777777" w:rsidR="00F53FDC" w:rsidRPr="005E1FDD" w:rsidRDefault="00F53FDC" w:rsidP="00F53FDC">
      <w:pPr>
        <w:spacing w:line="360" w:lineRule="auto"/>
        <w:jc w:val="center"/>
        <w:rPr>
          <w:rFonts w:ascii="Times New Roman" w:hAnsi="Times New Roman" w:cs="Times New Roman"/>
          <w:sz w:val="24"/>
          <w:szCs w:val="24"/>
        </w:rPr>
      </w:pPr>
    </w:p>
    <w:p w14:paraId="0215D5BF" w14:textId="24C273A1" w:rsidR="00F53FDC" w:rsidRPr="005E1FDD" w:rsidRDefault="00F53FDC" w:rsidP="00F53FDC">
      <w:pPr>
        <w:spacing w:line="360" w:lineRule="auto"/>
        <w:jc w:val="center"/>
        <w:rPr>
          <w:rFonts w:ascii="Times New Roman" w:hAnsi="Times New Roman" w:cs="Times New Roman"/>
          <w:sz w:val="24"/>
          <w:szCs w:val="24"/>
        </w:rPr>
      </w:pPr>
    </w:p>
    <w:p w14:paraId="52DA9CC3" w14:textId="27BCC44D" w:rsidR="00936E9B" w:rsidRPr="005E1FDD" w:rsidRDefault="00936E9B" w:rsidP="00F53FDC">
      <w:pPr>
        <w:spacing w:line="360" w:lineRule="auto"/>
        <w:jc w:val="center"/>
        <w:rPr>
          <w:rFonts w:ascii="Times New Roman" w:hAnsi="Times New Roman" w:cs="Times New Roman"/>
          <w:sz w:val="24"/>
          <w:szCs w:val="24"/>
        </w:rPr>
      </w:pPr>
    </w:p>
    <w:p w14:paraId="0FC38130" w14:textId="5A3FBF4A" w:rsidR="00936E9B" w:rsidRPr="005E1FDD" w:rsidRDefault="00936E9B" w:rsidP="00F53FDC">
      <w:pPr>
        <w:spacing w:line="360" w:lineRule="auto"/>
        <w:jc w:val="center"/>
        <w:rPr>
          <w:rFonts w:ascii="Times New Roman" w:hAnsi="Times New Roman" w:cs="Times New Roman"/>
          <w:sz w:val="24"/>
          <w:szCs w:val="24"/>
        </w:rPr>
      </w:pPr>
    </w:p>
    <w:p w14:paraId="5A9A6434" w14:textId="7003156D" w:rsidR="00936E9B" w:rsidRPr="005E1FDD" w:rsidRDefault="00936E9B" w:rsidP="00F53FDC">
      <w:pPr>
        <w:spacing w:line="360" w:lineRule="auto"/>
        <w:jc w:val="center"/>
        <w:rPr>
          <w:rFonts w:ascii="Times New Roman" w:hAnsi="Times New Roman" w:cs="Times New Roman"/>
          <w:sz w:val="24"/>
          <w:szCs w:val="24"/>
        </w:rPr>
      </w:pPr>
    </w:p>
    <w:p w14:paraId="4159DE13" w14:textId="2FA952E6" w:rsidR="00936E9B" w:rsidRPr="005E1FDD" w:rsidRDefault="00936E9B" w:rsidP="00F53FDC">
      <w:pPr>
        <w:spacing w:line="360" w:lineRule="auto"/>
        <w:jc w:val="center"/>
        <w:rPr>
          <w:rFonts w:ascii="Times New Roman" w:hAnsi="Times New Roman" w:cs="Times New Roman"/>
          <w:sz w:val="24"/>
          <w:szCs w:val="24"/>
        </w:rPr>
      </w:pPr>
    </w:p>
    <w:p w14:paraId="0DDE0CC9" w14:textId="1A9D3C96" w:rsidR="00936E9B" w:rsidRPr="005E1FDD" w:rsidRDefault="00936E9B" w:rsidP="00F53FDC">
      <w:pPr>
        <w:spacing w:line="360" w:lineRule="auto"/>
        <w:jc w:val="center"/>
        <w:rPr>
          <w:rFonts w:ascii="Times New Roman" w:hAnsi="Times New Roman" w:cs="Times New Roman"/>
          <w:sz w:val="24"/>
          <w:szCs w:val="24"/>
        </w:rPr>
      </w:pPr>
    </w:p>
    <w:p w14:paraId="1D29F77F" w14:textId="77777777" w:rsidR="00936E9B" w:rsidRPr="005E1FDD" w:rsidRDefault="00936E9B" w:rsidP="00F53FDC">
      <w:pPr>
        <w:spacing w:line="360" w:lineRule="auto"/>
        <w:jc w:val="center"/>
        <w:rPr>
          <w:rFonts w:ascii="Times New Roman" w:hAnsi="Times New Roman" w:cs="Times New Roman"/>
          <w:sz w:val="24"/>
          <w:szCs w:val="24"/>
        </w:rPr>
      </w:pPr>
    </w:p>
    <w:p w14:paraId="7FC9D94B" w14:textId="2430840E" w:rsidR="002D268F" w:rsidRPr="005E1FDD" w:rsidRDefault="00F53FDC" w:rsidP="002D268F">
      <w:pPr>
        <w:jc w:val="center"/>
        <w:rPr>
          <w:rFonts w:ascii="Times New Roman" w:hAnsi="Times New Roman" w:cs="Times New Roman"/>
          <w:b/>
          <w:bCs/>
          <w:sz w:val="24"/>
          <w:szCs w:val="24"/>
        </w:rPr>
      </w:pPr>
      <w:r w:rsidRPr="005E1FDD">
        <w:rPr>
          <w:rFonts w:ascii="Times New Roman" w:hAnsi="Times New Roman" w:cs="Times New Roman"/>
          <w:b/>
          <w:bCs/>
          <w:sz w:val="24"/>
          <w:szCs w:val="24"/>
        </w:rPr>
        <w:br w:type="page"/>
      </w:r>
      <w:bookmarkStart w:id="37" w:name="_Hlk169862143"/>
      <w:r w:rsidR="002D268F" w:rsidRPr="005E1FDD">
        <w:rPr>
          <w:rFonts w:ascii="Times New Roman" w:hAnsi="Times New Roman" w:cs="Times New Roman"/>
          <w:b/>
          <w:bCs/>
          <w:sz w:val="24"/>
          <w:szCs w:val="24"/>
        </w:rPr>
        <w:lastRenderedPageBreak/>
        <w:t>СОДЕРЖАНИЕ ПРОГРАММЫ</w:t>
      </w:r>
    </w:p>
    <w:p w14:paraId="7DA212BF" w14:textId="77777777" w:rsidR="002D268F" w:rsidRPr="005E1FDD" w:rsidRDefault="002D268F" w:rsidP="002D268F">
      <w:pPr>
        <w:rPr>
          <w:rFonts w:ascii="Times New Roman" w:hAnsi="Times New Roman" w:cs="Times New Roman"/>
          <w:sz w:val="24"/>
          <w:szCs w:val="24"/>
        </w:rPr>
      </w:pPr>
    </w:p>
    <w:p w14:paraId="4DB61702" w14:textId="77777777" w:rsidR="002D268F" w:rsidRPr="005E1FDD" w:rsidRDefault="002D268F" w:rsidP="002D268F">
      <w:pPr>
        <w:pStyle w:val="14"/>
        <w:rPr>
          <w:rFonts w:eastAsiaTheme="minorEastAsia"/>
          <w:b w:val="0"/>
          <w:bCs w:val="0"/>
          <w:sz w:val="24"/>
          <w:szCs w:val="24"/>
          <w:lang w:eastAsia="ru-RU"/>
        </w:rPr>
      </w:pPr>
      <w:r w:rsidRPr="005E1FDD">
        <w:rPr>
          <w:sz w:val="24"/>
          <w:szCs w:val="24"/>
        </w:rPr>
        <w:fldChar w:fldCharType="begin"/>
      </w:r>
      <w:r w:rsidRPr="005E1FDD">
        <w:rPr>
          <w:sz w:val="24"/>
          <w:szCs w:val="24"/>
        </w:rPr>
        <w:instrText xml:space="preserve"> TOC \h \z \t "Раздел 1;1;Раздел 1.1;2" </w:instrText>
      </w:r>
      <w:r w:rsidRPr="005E1FDD">
        <w:rPr>
          <w:sz w:val="24"/>
          <w:szCs w:val="24"/>
        </w:rPr>
        <w:fldChar w:fldCharType="separate"/>
      </w:r>
      <w:hyperlink w:anchor="_Toc156820309" w:history="1">
        <w:r w:rsidRPr="005E1FDD">
          <w:rPr>
            <w:rStyle w:val="af0"/>
            <w:sz w:val="24"/>
            <w:szCs w:val="24"/>
          </w:rPr>
          <w:t>1. Общая характеристика</w:t>
        </w:r>
        <w:r w:rsidRPr="005E1FDD">
          <w:rPr>
            <w:webHidden/>
            <w:sz w:val="24"/>
            <w:szCs w:val="24"/>
          </w:rPr>
          <w:tab/>
        </w:r>
      </w:hyperlink>
    </w:p>
    <w:p w14:paraId="5D9D77AC" w14:textId="7D4BD3BD" w:rsidR="002D268F" w:rsidRPr="005E1FDD" w:rsidRDefault="000376D9" w:rsidP="00936E9B">
      <w:pPr>
        <w:pStyle w:val="22"/>
        <w:jc w:val="both"/>
        <w:rPr>
          <w:rFonts w:eastAsiaTheme="minorEastAsia"/>
        </w:rPr>
      </w:pPr>
      <w:hyperlink w:anchor="_Toc156820310" w:history="1">
        <w:r w:rsidR="002D268F" w:rsidRPr="005E1FDD">
          <w:rPr>
            <w:rStyle w:val="af0"/>
            <w:i w:val="0"/>
            <w:iCs w:val="0"/>
          </w:rPr>
          <w:t>1.1. Цель и место профессионального модуля «ПМ.02 Производство приборов оптоэлектроники»  в структуре образовательной программы</w:t>
        </w:r>
        <w:r w:rsidR="002D268F" w:rsidRPr="005E1FDD">
          <w:rPr>
            <w:webHidden/>
          </w:rPr>
          <w:tab/>
        </w:r>
      </w:hyperlink>
    </w:p>
    <w:p w14:paraId="7D04FA6A" w14:textId="77777777" w:rsidR="002D268F" w:rsidRPr="005E1FDD" w:rsidRDefault="000376D9" w:rsidP="00D752DA">
      <w:pPr>
        <w:pStyle w:val="22"/>
        <w:rPr>
          <w:rFonts w:eastAsiaTheme="minorEastAsia"/>
        </w:rPr>
      </w:pPr>
      <w:hyperlink w:anchor="_Toc156820311" w:history="1">
        <w:r w:rsidR="002D268F" w:rsidRPr="005E1FDD">
          <w:rPr>
            <w:rStyle w:val="af0"/>
            <w:i w:val="0"/>
            <w:iCs w:val="0"/>
          </w:rPr>
          <w:t>1.2. Планируемые результаты освоения профессионального модуля</w:t>
        </w:r>
        <w:r w:rsidR="002D268F" w:rsidRPr="005E1FDD">
          <w:rPr>
            <w:webHidden/>
          </w:rPr>
          <w:tab/>
        </w:r>
      </w:hyperlink>
    </w:p>
    <w:p w14:paraId="4307BB27" w14:textId="77777777" w:rsidR="002D268F" w:rsidRPr="005E1FDD" w:rsidRDefault="000376D9" w:rsidP="002D268F">
      <w:pPr>
        <w:pStyle w:val="14"/>
        <w:rPr>
          <w:rFonts w:eastAsiaTheme="minorEastAsia"/>
          <w:b w:val="0"/>
          <w:bCs w:val="0"/>
          <w:sz w:val="24"/>
          <w:szCs w:val="24"/>
          <w:lang w:eastAsia="ru-RU"/>
        </w:rPr>
      </w:pPr>
      <w:hyperlink w:anchor="_Toc156820312" w:history="1">
        <w:r w:rsidR="002D268F" w:rsidRPr="005E1FDD">
          <w:rPr>
            <w:rStyle w:val="af0"/>
            <w:sz w:val="24"/>
            <w:szCs w:val="24"/>
          </w:rPr>
          <w:t>2. Структура и содержание профессионального модуля</w:t>
        </w:r>
        <w:r w:rsidR="002D268F" w:rsidRPr="005E1FDD">
          <w:rPr>
            <w:webHidden/>
            <w:sz w:val="24"/>
            <w:szCs w:val="24"/>
          </w:rPr>
          <w:tab/>
        </w:r>
      </w:hyperlink>
    </w:p>
    <w:p w14:paraId="1AA3B0BF" w14:textId="77777777" w:rsidR="002D268F" w:rsidRPr="005E1FDD" w:rsidRDefault="000376D9" w:rsidP="00D752DA">
      <w:pPr>
        <w:pStyle w:val="22"/>
        <w:rPr>
          <w:rFonts w:eastAsiaTheme="minorEastAsia"/>
        </w:rPr>
      </w:pPr>
      <w:hyperlink w:anchor="_Toc156820313" w:history="1">
        <w:r w:rsidR="002D268F" w:rsidRPr="005E1FDD">
          <w:rPr>
            <w:rStyle w:val="af0"/>
            <w:i w:val="0"/>
            <w:iCs w:val="0"/>
          </w:rPr>
          <w:t>2.1. Трудоемкость освоения модуля</w:t>
        </w:r>
        <w:r w:rsidR="002D268F" w:rsidRPr="005E1FDD">
          <w:rPr>
            <w:webHidden/>
          </w:rPr>
          <w:tab/>
        </w:r>
      </w:hyperlink>
    </w:p>
    <w:p w14:paraId="14C0403E" w14:textId="77777777" w:rsidR="002D268F" w:rsidRPr="005E1FDD" w:rsidRDefault="000376D9" w:rsidP="00D752DA">
      <w:pPr>
        <w:pStyle w:val="22"/>
        <w:rPr>
          <w:rFonts w:eastAsiaTheme="minorEastAsia"/>
        </w:rPr>
      </w:pPr>
      <w:hyperlink w:anchor="_Toc156820314" w:history="1">
        <w:r w:rsidR="002D268F" w:rsidRPr="005E1FDD">
          <w:rPr>
            <w:rStyle w:val="af0"/>
            <w:i w:val="0"/>
            <w:iCs w:val="0"/>
          </w:rPr>
          <w:t>2.2. Структура профессионального модуля</w:t>
        </w:r>
        <w:r w:rsidR="002D268F" w:rsidRPr="005E1FDD">
          <w:rPr>
            <w:webHidden/>
          </w:rPr>
          <w:tab/>
        </w:r>
      </w:hyperlink>
    </w:p>
    <w:p w14:paraId="2E6D4E7C" w14:textId="77777777" w:rsidR="002D268F" w:rsidRPr="005E1FDD" w:rsidRDefault="000376D9" w:rsidP="00D752DA">
      <w:pPr>
        <w:pStyle w:val="22"/>
        <w:rPr>
          <w:rFonts w:eastAsiaTheme="minorEastAsia"/>
        </w:rPr>
      </w:pPr>
      <w:hyperlink w:anchor="_Toc156820315" w:history="1">
        <w:r w:rsidR="002D268F" w:rsidRPr="005E1FDD">
          <w:rPr>
            <w:rStyle w:val="af0"/>
            <w:i w:val="0"/>
            <w:iCs w:val="0"/>
          </w:rPr>
          <w:t>2.3. Примерное содержание профессионального модуля</w:t>
        </w:r>
        <w:r w:rsidR="002D268F" w:rsidRPr="005E1FDD">
          <w:rPr>
            <w:webHidden/>
          </w:rPr>
          <w:tab/>
        </w:r>
      </w:hyperlink>
    </w:p>
    <w:p w14:paraId="3268BB39" w14:textId="77777777" w:rsidR="002D268F" w:rsidRPr="005E1FDD" w:rsidRDefault="000376D9" w:rsidP="00D752DA">
      <w:pPr>
        <w:pStyle w:val="22"/>
        <w:rPr>
          <w:rFonts w:eastAsiaTheme="minorEastAsia"/>
        </w:rPr>
      </w:pPr>
      <w:hyperlink w:anchor="_Toc156820316" w:history="1">
        <w:r w:rsidR="002D268F" w:rsidRPr="005E1FDD">
          <w:rPr>
            <w:rStyle w:val="af0"/>
            <w:i w:val="0"/>
            <w:iCs w:val="0"/>
          </w:rPr>
          <w:t>2.4. Курсовой проект (работа) (для специальностей СПО, если предусмотрено)</w:t>
        </w:r>
        <w:r w:rsidR="002D268F" w:rsidRPr="005E1FDD">
          <w:rPr>
            <w:webHidden/>
          </w:rPr>
          <w:tab/>
        </w:r>
      </w:hyperlink>
    </w:p>
    <w:p w14:paraId="76E33AD1" w14:textId="77777777" w:rsidR="002D268F" w:rsidRPr="005E1FDD" w:rsidRDefault="000376D9" w:rsidP="002D268F">
      <w:pPr>
        <w:pStyle w:val="14"/>
        <w:rPr>
          <w:rFonts w:eastAsiaTheme="minorEastAsia"/>
          <w:b w:val="0"/>
          <w:bCs w:val="0"/>
          <w:sz w:val="24"/>
          <w:szCs w:val="24"/>
          <w:lang w:eastAsia="ru-RU"/>
        </w:rPr>
      </w:pPr>
      <w:hyperlink w:anchor="_Toc156820317" w:history="1">
        <w:r w:rsidR="002D268F" w:rsidRPr="005E1FDD">
          <w:rPr>
            <w:rStyle w:val="af0"/>
            <w:sz w:val="24"/>
            <w:szCs w:val="24"/>
          </w:rPr>
          <w:t>3. Условия реализации профессионального модуля</w:t>
        </w:r>
        <w:r w:rsidR="002D268F" w:rsidRPr="005E1FDD">
          <w:rPr>
            <w:webHidden/>
            <w:sz w:val="24"/>
            <w:szCs w:val="24"/>
          </w:rPr>
          <w:tab/>
        </w:r>
      </w:hyperlink>
    </w:p>
    <w:p w14:paraId="06545E36" w14:textId="77777777" w:rsidR="002D268F" w:rsidRPr="005E1FDD" w:rsidRDefault="000376D9" w:rsidP="00D752DA">
      <w:pPr>
        <w:pStyle w:val="22"/>
        <w:rPr>
          <w:rFonts w:eastAsiaTheme="minorEastAsia"/>
        </w:rPr>
      </w:pPr>
      <w:hyperlink w:anchor="_Toc156820318" w:history="1">
        <w:r w:rsidR="002D268F" w:rsidRPr="005E1FDD">
          <w:rPr>
            <w:rStyle w:val="af0"/>
            <w:i w:val="0"/>
            <w:iCs w:val="0"/>
          </w:rPr>
          <w:t>3.1. Материально-техническое обеспечение</w:t>
        </w:r>
        <w:r w:rsidR="002D268F" w:rsidRPr="005E1FDD">
          <w:rPr>
            <w:webHidden/>
          </w:rPr>
          <w:tab/>
        </w:r>
      </w:hyperlink>
    </w:p>
    <w:p w14:paraId="6DAF01E0" w14:textId="77777777" w:rsidR="002D268F" w:rsidRPr="005E1FDD" w:rsidRDefault="000376D9" w:rsidP="00D752DA">
      <w:pPr>
        <w:pStyle w:val="22"/>
        <w:rPr>
          <w:rFonts w:eastAsiaTheme="minorEastAsia"/>
        </w:rPr>
      </w:pPr>
      <w:hyperlink w:anchor="_Toc156820319" w:history="1">
        <w:r w:rsidR="002D268F" w:rsidRPr="005E1FDD">
          <w:rPr>
            <w:rStyle w:val="af0"/>
            <w:i w:val="0"/>
            <w:iCs w:val="0"/>
          </w:rPr>
          <w:t>3.2. Учебно-методическое обеспечение</w:t>
        </w:r>
        <w:r w:rsidR="002D268F" w:rsidRPr="005E1FDD">
          <w:rPr>
            <w:webHidden/>
          </w:rPr>
          <w:tab/>
        </w:r>
      </w:hyperlink>
    </w:p>
    <w:p w14:paraId="6DE7DA6B" w14:textId="77777777" w:rsidR="002D268F" w:rsidRPr="005E1FDD" w:rsidRDefault="000376D9" w:rsidP="002D268F">
      <w:pPr>
        <w:pStyle w:val="14"/>
        <w:rPr>
          <w:rFonts w:eastAsiaTheme="minorEastAsia"/>
          <w:b w:val="0"/>
          <w:bCs w:val="0"/>
          <w:sz w:val="24"/>
          <w:szCs w:val="24"/>
          <w:lang w:eastAsia="ru-RU"/>
        </w:rPr>
      </w:pPr>
      <w:hyperlink w:anchor="_Toc156820320" w:history="1">
        <w:r w:rsidR="002D268F" w:rsidRPr="005E1FDD">
          <w:rPr>
            <w:rStyle w:val="af0"/>
            <w:sz w:val="24"/>
            <w:szCs w:val="24"/>
          </w:rPr>
          <w:t>4. Контроль и оценка результатов освоения  профессионального модуля</w:t>
        </w:r>
        <w:r w:rsidR="002D268F" w:rsidRPr="005E1FDD">
          <w:rPr>
            <w:webHidden/>
            <w:sz w:val="24"/>
            <w:szCs w:val="24"/>
          </w:rPr>
          <w:tab/>
        </w:r>
      </w:hyperlink>
    </w:p>
    <w:p w14:paraId="72B33860" w14:textId="77777777" w:rsidR="002D268F" w:rsidRPr="005E1FDD" w:rsidRDefault="002D268F" w:rsidP="002D268F">
      <w:pPr>
        <w:rPr>
          <w:rFonts w:ascii="Times New Roman" w:hAnsi="Times New Roman" w:cs="Times New Roman"/>
          <w:sz w:val="24"/>
          <w:szCs w:val="24"/>
        </w:rPr>
      </w:pPr>
      <w:r w:rsidRPr="005E1FDD">
        <w:rPr>
          <w:rFonts w:ascii="Times New Roman" w:hAnsi="Times New Roman" w:cs="Times New Roman"/>
          <w:sz w:val="24"/>
          <w:szCs w:val="24"/>
        </w:rPr>
        <w:fldChar w:fldCharType="end"/>
      </w:r>
    </w:p>
    <w:p w14:paraId="60869E4E" w14:textId="77777777" w:rsidR="002D268F" w:rsidRPr="005E1FDD" w:rsidRDefault="002D268F" w:rsidP="002D268F">
      <w:pPr>
        <w:pStyle w:val="1"/>
      </w:pPr>
    </w:p>
    <w:p w14:paraId="2773F1AD" w14:textId="77777777" w:rsidR="002D268F" w:rsidRPr="005E1FDD" w:rsidRDefault="002D268F" w:rsidP="002D268F">
      <w:pPr>
        <w:pStyle w:val="1f"/>
        <w:jc w:val="left"/>
        <w:rPr>
          <w:rFonts w:ascii="Times New Roman" w:hAnsi="Times New Roman"/>
        </w:rPr>
        <w:sectPr w:rsidR="002D268F" w:rsidRPr="005E1FDD" w:rsidSect="00502F97">
          <w:pgSz w:w="11906" w:h="16838"/>
          <w:pgMar w:top="1134" w:right="567" w:bottom="1134" w:left="1701" w:header="709" w:footer="709" w:gutter="0"/>
          <w:cols w:space="708"/>
          <w:docGrid w:linePitch="360"/>
        </w:sectPr>
      </w:pPr>
    </w:p>
    <w:p w14:paraId="260B3D6F" w14:textId="77777777" w:rsidR="002D268F" w:rsidRPr="005E1FDD" w:rsidRDefault="002D268F" w:rsidP="002D268F">
      <w:pPr>
        <w:pStyle w:val="1f"/>
        <w:rPr>
          <w:rFonts w:ascii="Times New Roman" w:hAnsi="Times New Roman"/>
        </w:rPr>
      </w:pPr>
      <w:r w:rsidRPr="005E1FDD">
        <w:rPr>
          <w:rFonts w:ascii="Times New Roman" w:hAnsi="Times New Roman"/>
        </w:rPr>
        <w:lastRenderedPageBreak/>
        <w:t>1. Общая характеристика ПРИМЕРНОЙ</w:t>
      </w:r>
      <w:r w:rsidRPr="005E1FDD">
        <w:rPr>
          <w:rFonts w:ascii="Times New Roman" w:hAnsi="Times New Roman"/>
          <w:lang w:val="ru-RU"/>
        </w:rPr>
        <w:t xml:space="preserve"> </w:t>
      </w:r>
      <w:r w:rsidRPr="005E1FDD">
        <w:rPr>
          <w:rFonts w:ascii="Times New Roman" w:hAnsi="Times New Roman"/>
        </w:rPr>
        <w:t>РАБОЧЕЙ ПРОГРАММЫ</w:t>
      </w:r>
      <w:r w:rsidRPr="005E1FDD">
        <w:rPr>
          <w:rFonts w:ascii="Times New Roman" w:hAnsi="Times New Roman"/>
          <w:lang w:val="ru-RU"/>
        </w:rPr>
        <w:t xml:space="preserve"> </w:t>
      </w:r>
      <w:r w:rsidRPr="005E1FDD">
        <w:rPr>
          <w:rFonts w:ascii="Times New Roman" w:hAnsi="Times New Roman"/>
        </w:rPr>
        <w:t>ПРОФЕССИОНАЛЬНОГО МОДУЛЯ</w:t>
      </w:r>
    </w:p>
    <w:p w14:paraId="18409F06" w14:textId="70E5DD66" w:rsidR="002D268F" w:rsidRPr="003A2095" w:rsidRDefault="002D268F" w:rsidP="002D268F">
      <w:pPr>
        <w:pStyle w:val="1d"/>
        <w:jc w:val="center"/>
        <w:rPr>
          <w:rFonts w:eastAsia="Segoe UI"/>
          <w:b/>
          <w:bCs/>
          <w:lang w:val="ru-RU"/>
        </w:rPr>
      </w:pPr>
      <w:r w:rsidRPr="003A2095">
        <w:rPr>
          <w:rFonts w:eastAsia="Segoe UI"/>
          <w:b/>
          <w:bCs/>
          <w:lang w:val="ru-RU"/>
        </w:rPr>
        <w:t xml:space="preserve">«ПМ.02 </w:t>
      </w:r>
      <w:bookmarkStart w:id="38" w:name="_Hlk169860395"/>
      <w:r w:rsidRPr="003A2095">
        <w:rPr>
          <w:rFonts w:eastAsia="Segoe UI"/>
          <w:b/>
          <w:bCs/>
          <w:lang w:val="ru-RU"/>
        </w:rPr>
        <w:t>Производство приборов оптоэлектроники</w:t>
      </w:r>
      <w:bookmarkEnd w:id="38"/>
      <w:r w:rsidRPr="003A2095">
        <w:rPr>
          <w:rFonts w:eastAsia="Segoe UI"/>
          <w:b/>
          <w:bCs/>
          <w:lang w:val="ru-RU"/>
        </w:rPr>
        <w:t>»</w:t>
      </w:r>
    </w:p>
    <w:p w14:paraId="0221588A" w14:textId="77777777" w:rsidR="002D268F" w:rsidRPr="005E1FDD" w:rsidRDefault="002D268F" w:rsidP="002D268F">
      <w:pPr>
        <w:pStyle w:val="1f"/>
        <w:rPr>
          <w:rFonts w:ascii="Times New Roman" w:hAnsi="Times New Roman"/>
          <w:lang w:val="ru-RU"/>
        </w:rPr>
      </w:pPr>
    </w:p>
    <w:p w14:paraId="544E51D1" w14:textId="77777777" w:rsidR="002D268F" w:rsidRPr="005E1FDD" w:rsidRDefault="002D268F" w:rsidP="002D268F">
      <w:pPr>
        <w:pStyle w:val="114"/>
        <w:rPr>
          <w:rFonts w:ascii="Times New Roman" w:hAnsi="Times New Roman"/>
        </w:rPr>
      </w:pPr>
      <w:r w:rsidRPr="005E1FDD">
        <w:rPr>
          <w:rFonts w:ascii="Times New Roman" w:hAnsi="Times New Roman"/>
        </w:rPr>
        <w:t>1.1. Цель и место профессионального модуля в структуре образовательной программы</w:t>
      </w:r>
    </w:p>
    <w:p w14:paraId="5BA594CB" w14:textId="4212F152" w:rsidR="002D268F" w:rsidRPr="005E1FDD" w:rsidRDefault="002D268F" w:rsidP="002D268F">
      <w:pPr>
        <w:suppressAutoHyphens/>
        <w:spacing w:line="276" w:lineRule="auto"/>
        <w:ind w:firstLine="709"/>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Цель модуля: освоение вида деятельности «Производство приборов оптоэлектроники</w:t>
      </w:r>
      <w:r w:rsidRPr="005E1FDD">
        <w:rPr>
          <w:rFonts w:ascii="Times New Roman" w:eastAsia="Times New Roman" w:hAnsi="Times New Roman" w:cs="Times New Roman"/>
          <w:bCs/>
          <w:sz w:val="24"/>
          <w:szCs w:val="24"/>
          <w:lang w:eastAsia="ru-RU"/>
        </w:rPr>
        <w:t>»</w:t>
      </w:r>
      <w:r w:rsidRPr="005E1FDD">
        <w:rPr>
          <w:rFonts w:ascii="Times New Roman" w:eastAsia="Times New Roman" w:hAnsi="Times New Roman" w:cs="Times New Roman"/>
          <w:sz w:val="24"/>
          <w:szCs w:val="24"/>
          <w:lang w:eastAsia="ru-RU"/>
        </w:rPr>
        <w:t xml:space="preserve">. </w:t>
      </w:r>
    </w:p>
    <w:p w14:paraId="7A4A26BB" w14:textId="77777777" w:rsidR="002D268F" w:rsidRPr="005E1FDD" w:rsidRDefault="002D268F" w:rsidP="002D268F">
      <w:pPr>
        <w:suppressAutoHyphens/>
        <w:spacing w:line="276" w:lineRule="auto"/>
        <w:ind w:firstLine="709"/>
        <w:jc w:val="both"/>
        <w:rPr>
          <w:rFonts w:ascii="Times New Roman" w:hAnsi="Times New Roman" w:cs="Times New Roman"/>
          <w:sz w:val="24"/>
          <w:szCs w:val="24"/>
        </w:rPr>
      </w:pPr>
      <w:r w:rsidRPr="005E1FDD">
        <w:rPr>
          <w:rFonts w:ascii="Times New Roman" w:hAnsi="Times New Roman" w:cs="Times New Roman"/>
          <w:sz w:val="24"/>
          <w:szCs w:val="24"/>
        </w:rPr>
        <w:t xml:space="preserve">Профессиональный модуль включен в </w:t>
      </w:r>
      <w:r w:rsidRPr="005E1FDD">
        <w:rPr>
          <w:rFonts w:ascii="Times New Roman" w:hAnsi="Times New Roman" w:cs="Times New Roman"/>
          <w:iCs/>
          <w:sz w:val="24"/>
          <w:szCs w:val="24"/>
        </w:rPr>
        <w:t>обязательную часть образовательной программы.</w:t>
      </w:r>
    </w:p>
    <w:p w14:paraId="09BCBEDC" w14:textId="77777777" w:rsidR="002D268F" w:rsidRPr="005E1FDD" w:rsidRDefault="002D268F" w:rsidP="002D268F">
      <w:pPr>
        <w:suppressAutoHyphens/>
        <w:spacing w:line="276" w:lineRule="auto"/>
        <w:ind w:firstLine="709"/>
        <w:jc w:val="both"/>
        <w:rPr>
          <w:rFonts w:ascii="Times New Roman" w:hAnsi="Times New Roman" w:cs="Times New Roman"/>
          <w:sz w:val="24"/>
          <w:szCs w:val="24"/>
        </w:rPr>
      </w:pPr>
    </w:p>
    <w:p w14:paraId="28F2B931" w14:textId="77777777" w:rsidR="002D268F" w:rsidRPr="005E1FDD" w:rsidRDefault="002D268F" w:rsidP="002D268F">
      <w:pPr>
        <w:pStyle w:val="114"/>
        <w:rPr>
          <w:rFonts w:ascii="Times New Roman" w:hAnsi="Times New Roman"/>
        </w:rPr>
      </w:pPr>
      <w:r w:rsidRPr="005E1FDD">
        <w:rPr>
          <w:rFonts w:ascii="Times New Roman" w:hAnsi="Times New Roman"/>
        </w:rPr>
        <w:t>1.2. Планируемые результаты освоения профессионального модуля</w:t>
      </w:r>
    </w:p>
    <w:p w14:paraId="02B75A48" w14:textId="77777777" w:rsidR="002D268F" w:rsidRPr="005E1FDD" w:rsidRDefault="002D268F" w:rsidP="002D268F">
      <w:pPr>
        <w:ind w:firstLine="709"/>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4F0F2897" w14:textId="77777777" w:rsidR="002D268F" w:rsidRPr="005E1FDD" w:rsidRDefault="002D268F" w:rsidP="002D268F">
      <w:pPr>
        <w:spacing w:after="120"/>
        <w:ind w:firstLine="709"/>
        <w:rPr>
          <w:rFonts w:ascii="Times New Roman" w:hAnsi="Times New Roman" w:cs="Times New Roman"/>
          <w:bCs/>
          <w:sz w:val="24"/>
          <w:szCs w:val="24"/>
        </w:rPr>
      </w:pPr>
      <w:r w:rsidRPr="005E1FDD">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8"/>
        <w:gridCol w:w="2814"/>
        <w:gridCol w:w="2880"/>
        <w:gridCol w:w="2816"/>
      </w:tblGrid>
      <w:tr w:rsidR="002D268F" w:rsidRPr="005E1FDD" w14:paraId="1679A307" w14:textId="77777777" w:rsidTr="002D268F">
        <w:tc>
          <w:tcPr>
            <w:tcW w:w="1118" w:type="dxa"/>
            <w:tcBorders>
              <w:top w:val="single" w:sz="4" w:space="0" w:color="auto"/>
              <w:left w:val="single" w:sz="4" w:space="0" w:color="auto"/>
              <w:right w:val="single" w:sz="4" w:space="0" w:color="auto"/>
            </w:tcBorders>
          </w:tcPr>
          <w:p w14:paraId="1394F7AF" w14:textId="77777777" w:rsidR="002D268F" w:rsidRPr="005E1FDD" w:rsidRDefault="002D268F" w:rsidP="005B1469">
            <w:pPr>
              <w:rPr>
                <w:rStyle w:val="afb"/>
                <w:b/>
                <w:i w:val="0"/>
                <w:sz w:val="24"/>
                <w:szCs w:val="24"/>
              </w:rPr>
            </w:pPr>
            <w:r w:rsidRPr="005E1FDD">
              <w:rPr>
                <w:rStyle w:val="afb"/>
                <w:b/>
                <w:i w:val="0"/>
                <w:sz w:val="24"/>
                <w:szCs w:val="24"/>
              </w:rPr>
              <w:t>Код ОК, ПК</w:t>
            </w:r>
          </w:p>
        </w:tc>
        <w:tc>
          <w:tcPr>
            <w:tcW w:w="2814" w:type="dxa"/>
            <w:tcBorders>
              <w:top w:val="single" w:sz="4" w:space="0" w:color="auto"/>
              <w:left w:val="single" w:sz="4" w:space="0" w:color="auto"/>
              <w:right w:val="single" w:sz="4" w:space="0" w:color="auto"/>
            </w:tcBorders>
          </w:tcPr>
          <w:p w14:paraId="54EEC259" w14:textId="77777777" w:rsidR="002D268F" w:rsidRPr="005E1FDD" w:rsidRDefault="002D268F" w:rsidP="005B1469">
            <w:pPr>
              <w:jc w:val="center"/>
              <w:rPr>
                <w:rFonts w:ascii="Times New Roman" w:hAnsi="Times New Roman" w:cs="Times New Roman"/>
                <w:b/>
                <w:sz w:val="24"/>
                <w:szCs w:val="24"/>
              </w:rPr>
            </w:pPr>
            <w:r w:rsidRPr="005E1FDD">
              <w:rPr>
                <w:rFonts w:ascii="Times New Roman" w:hAnsi="Times New Roman" w:cs="Times New Roman"/>
                <w:b/>
                <w:sz w:val="24"/>
                <w:szCs w:val="24"/>
              </w:rPr>
              <w:t>Уметь</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66A2BF00" w14:textId="77777777" w:rsidR="002D268F" w:rsidRPr="005E1FDD" w:rsidRDefault="002D268F" w:rsidP="005B1469">
            <w:pPr>
              <w:jc w:val="center"/>
              <w:rPr>
                <w:rFonts w:ascii="Times New Roman" w:hAnsi="Times New Roman" w:cs="Times New Roman"/>
                <w:b/>
                <w:sz w:val="24"/>
                <w:szCs w:val="24"/>
              </w:rPr>
            </w:pPr>
            <w:r w:rsidRPr="005E1FDD">
              <w:rPr>
                <w:rFonts w:ascii="Times New Roman" w:hAnsi="Times New Roman" w:cs="Times New Roman"/>
                <w:b/>
                <w:sz w:val="24"/>
                <w:szCs w:val="24"/>
              </w:rPr>
              <w:t>Знать</w:t>
            </w:r>
          </w:p>
        </w:tc>
        <w:tc>
          <w:tcPr>
            <w:tcW w:w="2816" w:type="dxa"/>
            <w:tcBorders>
              <w:top w:val="single" w:sz="4" w:space="0" w:color="auto"/>
              <w:left w:val="single" w:sz="4" w:space="0" w:color="auto"/>
              <w:bottom w:val="single" w:sz="4" w:space="0" w:color="auto"/>
              <w:right w:val="single" w:sz="4" w:space="0" w:color="auto"/>
            </w:tcBorders>
          </w:tcPr>
          <w:p w14:paraId="0C8647B5" w14:textId="77777777" w:rsidR="002D268F" w:rsidRPr="005E1FDD" w:rsidRDefault="002D268F" w:rsidP="005B1469">
            <w:pPr>
              <w:jc w:val="center"/>
              <w:rPr>
                <w:rFonts w:ascii="Times New Roman" w:hAnsi="Times New Roman" w:cs="Times New Roman"/>
                <w:b/>
                <w:sz w:val="24"/>
                <w:szCs w:val="24"/>
              </w:rPr>
            </w:pPr>
            <w:r w:rsidRPr="005E1FDD">
              <w:rPr>
                <w:rFonts w:ascii="Times New Roman" w:hAnsi="Times New Roman" w:cs="Times New Roman"/>
                <w:b/>
                <w:sz w:val="24"/>
                <w:szCs w:val="24"/>
              </w:rPr>
              <w:t>Владеть навыками</w:t>
            </w:r>
          </w:p>
        </w:tc>
      </w:tr>
      <w:tr w:rsidR="002D268F" w:rsidRPr="005E1FDD" w14:paraId="1CD17FA4" w14:textId="77777777" w:rsidTr="002D268F">
        <w:tc>
          <w:tcPr>
            <w:tcW w:w="1118" w:type="dxa"/>
            <w:tcBorders>
              <w:top w:val="single" w:sz="4" w:space="0" w:color="auto"/>
              <w:left w:val="single" w:sz="4" w:space="0" w:color="auto"/>
              <w:right w:val="single" w:sz="4" w:space="0" w:color="auto"/>
            </w:tcBorders>
          </w:tcPr>
          <w:p w14:paraId="537006D4" w14:textId="77777777" w:rsidR="002D268F" w:rsidRPr="005E1FDD" w:rsidRDefault="002D268F" w:rsidP="005B1469">
            <w:pPr>
              <w:rPr>
                <w:rFonts w:ascii="Times New Roman" w:hAnsi="Times New Roman" w:cs="Times New Roman"/>
                <w:bCs/>
                <w:sz w:val="24"/>
                <w:szCs w:val="24"/>
              </w:rPr>
            </w:pPr>
            <w:r w:rsidRPr="005E1FDD">
              <w:rPr>
                <w:rFonts w:ascii="Times New Roman" w:hAnsi="Times New Roman" w:cs="Times New Roman"/>
                <w:bCs/>
                <w:sz w:val="24"/>
                <w:szCs w:val="24"/>
              </w:rPr>
              <w:t>ОК.01</w:t>
            </w:r>
          </w:p>
        </w:tc>
        <w:tc>
          <w:tcPr>
            <w:tcW w:w="2814" w:type="dxa"/>
            <w:tcBorders>
              <w:top w:val="single" w:sz="4" w:space="0" w:color="auto"/>
              <w:left w:val="single" w:sz="4" w:space="0" w:color="auto"/>
              <w:right w:val="single" w:sz="4" w:space="0" w:color="auto"/>
            </w:tcBorders>
            <w:hideMark/>
          </w:tcPr>
          <w:p w14:paraId="0BC2D134" w14:textId="77777777" w:rsidR="002D268F" w:rsidRPr="005E1FDD" w:rsidRDefault="002D268F" w:rsidP="005B1469">
            <w:pPr>
              <w:rPr>
                <w:rFonts w:ascii="Times New Roman" w:hAnsi="Times New Roman" w:cs="Times New Roman"/>
                <w:bCs/>
                <w:sz w:val="24"/>
                <w:szCs w:val="24"/>
              </w:rPr>
            </w:pPr>
            <w:r w:rsidRPr="005E1FDD">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4BE077BB" w14:textId="77777777" w:rsidR="002D268F" w:rsidRPr="005E1FDD" w:rsidRDefault="002D268F" w:rsidP="005B1469">
            <w:pPr>
              <w:rPr>
                <w:rFonts w:ascii="Times New Roman" w:hAnsi="Times New Roman" w:cs="Times New Roman"/>
                <w:bCs/>
                <w:sz w:val="24"/>
                <w:szCs w:val="24"/>
              </w:rPr>
            </w:pPr>
            <w:r w:rsidRPr="005E1FDD">
              <w:rPr>
                <w:rFonts w:ascii="Times New Roman" w:hAnsi="Times New Roman" w:cs="Times New Roman"/>
                <w:b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16" w:type="dxa"/>
            <w:tcBorders>
              <w:top w:val="single" w:sz="4" w:space="0" w:color="auto"/>
              <w:left w:val="single" w:sz="4" w:space="0" w:color="auto"/>
              <w:bottom w:val="single" w:sz="4" w:space="0" w:color="auto"/>
              <w:right w:val="single" w:sz="4" w:space="0" w:color="auto"/>
            </w:tcBorders>
          </w:tcPr>
          <w:p w14:paraId="7D5E117A" w14:textId="77777777" w:rsidR="002D268F" w:rsidRPr="005E1FDD" w:rsidRDefault="002D268F"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2D268F" w:rsidRPr="005E1FDD" w14:paraId="7FD7212A" w14:textId="77777777" w:rsidTr="002D268F">
        <w:tc>
          <w:tcPr>
            <w:tcW w:w="1118" w:type="dxa"/>
            <w:tcBorders>
              <w:left w:val="single" w:sz="4" w:space="0" w:color="auto"/>
              <w:bottom w:val="single" w:sz="4" w:space="0" w:color="auto"/>
              <w:right w:val="single" w:sz="4" w:space="0" w:color="auto"/>
            </w:tcBorders>
          </w:tcPr>
          <w:p w14:paraId="2C1A760B" w14:textId="77777777" w:rsidR="002D268F" w:rsidRPr="005E1FDD" w:rsidRDefault="002D268F" w:rsidP="005B1469">
            <w:pPr>
              <w:rPr>
                <w:rFonts w:ascii="Times New Roman" w:hAnsi="Times New Roman" w:cs="Times New Roman"/>
                <w:bCs/>
                <w:sz w:val="24"/>
                <w:szCs w:val="24"/>
              </w:rPr>
            </w:pPr>
            <w:r w:rsidRPr="005E1FDD">
              <w:rPr>
                <w:rFonts w:ascii="Times New Roman" w:hAnsi="Times New Roman" w:cs="Times New Roman"/>
                <w:bCs/>
                <w:sz w:val="24"/>
                <w:szCs w:val="24"/>
              </w:rPr>
              <w:t>ОК.02</w:t>
            </w:r>
          </w:p>
        </w:tc>
        <w:tc>
          <w:tcPr>
            <w:tcW w:w="2814" w:type="dxa"/>
            <w:tcBorders>
              <w:left w:val="single" w:sz="4" w:space="0" w:color="auto"/>
              <w:bottom w:val="single" w:sz="4" w:space="0" w:color="auto"/>
              <w:right w:val="single" w:sz="4" w:space="0" w:color="auto"/>
            </w:tcBorders>
          </w:tcPr>
          <w:p w14:paraId="0E2F5812" w14:textId="77777777" w:rsidR="002D268F" w:rsidRPr="005E1FDD" w:rsidRDefault="002D268F" w:rsidP="005B1469">
            <w:pPr>
              <w:rPr>
                <w:rFonts w:ascii="Times New Roman" w:hAnsi="Times New Roman" w:cs="Times New Roman"/>
                <w:bCs/>
                <w:sz w:val="24"/>
                <w:szCs w:val="24"/>
              </w:rPr>
            </w:pPr>
            <w:r w:rsidRPr="005E1FDD">
              <w:rPr>
                <w:rFonts w:ascii="Times New Roman" w:hAnsi="Times New Roman" w:cs="Times New Roman"/>
                <w:bCs/>
                <w:sz w:val="24"/>
                <w:szCs w:val="24"/>
              </w:rPr>
              <w:t xml:space="preserve">определять задачи для поиска информации; определять необходимые источники информации; </w:t>
            </w:r>
            <w:r w:rsidRPr="005E1FDD">
              <w:rPr>
                <w:rFonts w:ascii="Times New Roman" w:hAnsi="Times New Roman" w:cs="Times New Roman"/>
                <w:bCs/>
                <w:sz w:val="24"/>
                <w:szCs w:val="24"/>
              </w:rPr>
              <w:lastRenderedPageBreak/>
              <w:t>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4952565F" w14:textId="77777777" w:rsidR="002D268F" w:rsidRPr="005E1FDD" w:rsidRDefault="002D268F" w:rsidP="005B1469">
            <w:pPr>
              <w:rPr>
                <w:rFonts w:ascii="Times New Roman" w:hAnsi="Times New Roman" w:cs="Times New Roman"/>
                <w:bCs/>
                <w:sz w:val="24"/>
                <w:szCs w:val="24"/>
              </w:rPr>
            </w:pPr>
            <w:r w:rsidRPr="005E1FDD">
              <w:rPr>
                <w:rFonts w:ascii="Times New Roman" w:hAnsi="Times New Roman" w:cs="Times New Roman"/>
                <w:bCs/>
                <w:sz w:val="24"/>
                <w:szCs w:val="24"/>
              </w:rPr>
              <w:lastRenderedPageBreak/>
              <w:t xml:space="preserve">держание актуальной нормативно-правовой документации; современная научная и </w:t>
            </w:r>
            <w:r w:rsidRPr="005E1FDD">
              <w:rPr>
                <w:rFonts w:ascii="Times New Roman" w:hAnsi="Times New Roman" w:cs="Times New Roman"/>
                <w:bCs/>
                <w:sz w:val="24"/>
                <w:szCs w:val="24"/>
              </w:rPr>
              <w:lastRenderedPageBreak/>
              <w:t>профессиональная терминология; возможные траектории профессионального развития и самообразования</w:t>
            </w:r>
          </w:p>
        </w:tc>
        <w:tc>
          <w:tcPr>
            <w:tcW w:w="2816" w:type="dxa"/>
            <w:tcBorders>
              <w:top w:val="single" w:sz="4" w:space="0" w:color="auto"/>
              <w:left w:val="single" w:sz="4" w:space="0" w:color="auto"/>
              <w:bottom w:val="single" w:sz="4" w:space="0" w:color="auto"/>
              <w:right w:val="single" w:sz="4" w:space="0" w:color="auto"/>
            </w:tcBorders>
          </w:tcPr>
          <w:p w14:paraId="76C85E50" w14:textId="77777777" w:rsidR="002D268F" w:rsidRPr="005E1FDD" w:rsidRDefault="002D268F"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lastRenderedPageBreak/>
              <w:t>-</w:t>
            </w:r>
          </w:p>
        </w:tc>
      </w:tr>
      <w:tr w:rsidR="002D268F" w:rsidRPr="005E1FDD" w14:paraId="7EA9CB09" w14:textId="77777777" w:rsidTr="002D268F">
        <w:tc>
          <w:tcPr>
            <w:tcW w:w="1118" w:type="dxa"/>
            <w:tcBorders>
              <w:left w:val="single" w:sz="4" w:space="0" w:color="auto"/>
              <w:bottom w:val="single" w:sz="4" w:space="0" w:color="auto"/>
              <w:right w:val="single" w:sz="4" w:space="0" w:color="auto"/>
            </w:tcBorders>
          </w:tcPr>
          <w:p w14:paraId="7B203D11" w14:textId="77777777" w:rsidR="002D268F" w:rsidRPr="005E1FDD" w:rsidRDefault="002D268F" w:rsidP="005B1469">
            <w:pPr>
              <w:rPr>
                <w:rFonts w:ascii="Times New Roman" w:hAnsi="Times New Roman" w:cs="Times New Roman"/>
                <w:bCs/>
                <w:sz w:val="24"/>
                <w:szCs w:val="24"/>
              </w:rPr>
            </w:pPr>
            <w:r w:rsidRPr="005E1FDD">
              <w:rPr>
                <w:rFonts w:ascii="Times New Roman" w:hAnsi="Times New Roman" w:cs="Times New Roman"/>
                <w:bCs/>
                <w:sz w:val="24"/>
                <w:szCs w:val="24"/>
              </w:rPr>
              <w:t>ОК.03</w:t>
            </w:r>
          </w:p>
        </w:tc>
        <w:tc>
          <w:tcPr>
            <w:tcW w:w="2814" w:type="dxa"/>
            <w:tcBorders>
              <w:left w:val="single" w:sz="4" w:space="0" w:color="auto"/>
              <w:bottom w:val="single" w:sz="4" w:space="0" w:color="auto"/>
              <w:right w:val="single" w:sz="4" w:space="0" w:color="auto"/>
            </w:tcBorders>
          </w:tcPr>
          <w:p w14:paraId="1ED3BC46" w14:textId="77777777" w:rsidR="002D268F" w:rsidRPr="005E1FDD" w:rsidRDefault="002D268F" w:rsidP="005B1469">
            <w:pPr>
              <w:rPr>
                <w:rFonts w:ascii="Times New Roman" w:hAnsi="Times New Roman" w:cs="Times New Roman"/>
                <w:bCs/>
                <w:sz w:val="24"/>
                <w:szCs w:val="24"/>
              </w:rPr>
            </w:pPr>
            <w:r w:rsidRPr="005E1FD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3BEA9016" w14:textId="77777777" w:rsidR="002D268F" w:rsidRPr="005E1FDD" w:rsidRDefault="002D268F" w:rsidP="005B1469">
            <w:pPr>
              <w:rPr>
                <w:rFonts w:ascii="Times New Roman" w:hAnsi="Times New Roman" w:cs="Times New Roman"/>
                <w:bCs/>
                <w:sz w:val="24"/>
                <w:szCs w:val="24"/>
              </w:rPr>
            </w:pPr>
            <w:r w:rsidRPr="005E1FDD">
              <w:rPr>
                <w:rFonts w:ascii="Times New Roman" w:hAnsi="Times New Roman" w:cs="Times New Roman"/>
                <w:bCs/>
                <w:sz w:val="24"/>
                <w:szCs w:val="24"/>
              </w:rPr>
              <w:t>содержание актуальной нормативно-правовой документации</w:t>
            </w:r>
          </w:p>
        </w:tc>
        <w:tc>
          <w:tcPr>
            <w:tcW w:w="2816" w:type="dxa"/>
            <w:tcBorders>
              <w:top w:val="single" w:sz="4" w:space="0" w:color="auto"/>
              <w:left w:val="single" w:sz="4" w:space="0" w:color="auto"/>
              <w:bottom w:val="single" w:sz="4" w:space="0" w:color="auto"/>
              <w:right w:val="single" w:sz="4" w:space="0" w:color="auto"/>
            </w:tcBorders>
          </w:tcPr>
          <w:p w14:paraId="30A680D9" w14:textId="77777777" w:rsidR="002D268F" w:rsidRPr="005E1FDD" w:rsidRDefault="002D268F"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2D268F" w:rsidRPr="005E1FDD" w14:paraId="5774DE93" w14:textId="77777777" w:rsidTr="002D268F">
        <w:tc>
          <w:tcPr>
            <w:tcW w:w="1118" w:type="dxa"/>
            <w:tcBorders>
              <w:left w:val="single" w:sz="4" w:space="0" w:color="auto"/>
              <w:bottom w:val="single" w:sz="4" w:space="0" w:color="auto"/>
              <w:right w:val="single" w:sz="4" w:space="0" w:color="auto"/>
            </w:tcBorders>
          </w:tcPr>
          <w:p w14:paraId="52DF200A" w14:textId="77777777" w:rsidR="002D268F" w:rsidRPr="005E1FDD" w:rsidRDefault="002D268F" w:rsidP="005B1469">
            <w:pPr>
              <w:rPr>
                <w:rFonts w:ascii="Times New Roman" w:hAnsi="Times New Roman" w:cs="Times New Roman"/>
                <w:bCs/>
                <w:sz w:val="24"/>
                <w:szCs w:val="24"/>
              </w:rPr>
            </w:pPr>
            <w:r w:rsidRPr="005E1FDD">
              <w:rPr>
                <w:rFonts w:ascii="Times New Roman" w:hAnsi="Times New Roman" w:cs="Times New Roman"/>
                <w:bCs/>
                <w:sz w:val="24"/>
                <w:szCs w:val="24"/>
              </w:rPr>
              <w:t>ОК.04</w:t>
            </w:r>
          </w:p>
        </w:tc>
        <w:tc>
          <w:tcPr>
            <w:tcW w:w="2814" w:type="dxa"/>
            <w:tcBorders>
              <w:left w:val="single" w:sz="4" w:space="0" w:color="auto"/>
              <w:bottom w:val="single" w:sz="4" w:space="0" w:color="auto"/>
              <w:right w:val="single" w:sz="4" w:space="0" w:color="auto"/>
            </w:tcBorders>
          </w:tcPr>
          <w:p w14:paraId="54DCFE91" w14:textId="77777777" w:rsidR="002D268F" w:rsidRPr="005E1FDD" w:rsidRDefault="002D268F" w:rsidP="005B1469">
            <w:pPr>
              <w:rPr>
                <w:rFonts w:ascii="Times New Roman" w:hAnsi="Times New Roman" w:cs="Times New Roman"/>
                <w:bCs/>
                <w:sz w:val="24"/>
                <w:szCs w:val="24"/>
              </w:rPr>
            </w:pPr>
            <w:r w:rsidRPr="005E1FDD">
              <w:rPr>
                <w:rFonts w:ascii="Times New Roman" w:hAnsi="Times New Roman" w:cs="Times New Roman"/>
                <w:bCs/>
                <w:sz w:val="24"/>
                <w:szCs w:val="24"/>
              </w:rPr>
              <w:t xml:space="preserve">организовывать работу коллектива и команды; взаимодействовать с коллегами, руководством, </w:t>
            </w:r>
          </w:p>
          <w:p w14:paraId="3D1EDFD6" w14:textId="77777777" w:rsidR="002D268F" w:rsidRPr="005E1FDD" w:rsidRDefault="002D268F" w:rsidP="005B1469">
            <w:pPr>
              <w:rPr>
                <w:rFonts w:ascii="Times New Roman" w:hAnsi="Times New Roman" w:cs="Times New Roman"/>
                <w:bCs/>
                <w:sz w:val="24"/>
                <w:szCs w:val="24"/>
              </w:rPr>
            </w:pPr>
            <w:r w:rsidRPr="005E1FDD">
              <w:rPr>
                <w:rFonts w:ascii="Times New Roman" w:hAnsi="Times New Roman" w:cs="Times New Roman"/>
                <w:bCs/>
                <w:sz w:val="24"/>
                <w:szCs w:val="24"/>
              </w:rPr>
              <w:t>клиентами в ходе профессиональной деятельности</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647DE271" w14:textId="77777777" w:rsidR="002D268F" w:rsidRPr="005E1FDD" w:rsidRDefault="002D268F" w:rsidP="005B1469">
            <w:pPr>
              <w:rPr>
                <w:rFonts w:ascii="Times New Roman" w:hAnsi="Times New Roman" w:cs="Times New Roman"/>
                <w:bCs/>
                <w:sz w:val="24"/>
                <w:szCs w:val="24"/>
              </w:rPr>
            </w:pPr>
            <w:r w:rsidRPr="005E1FDD">
              <w:rPr>
                <w:rFonts w:ascii="Times New Roman" w:hAnsi="Times New Roman" w:cs="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816" w:type="dxa"/>
            <w:tcBorders>
              <w:top w:val="single" w:sz="4" w:space="0" w:color="auto"/>
              <w:left w:val="single" w:sz="4" w:space="0" w:color="auto"/>
              <w:bottom w:val="single" w:sz="4" w:space="0" w:color="auto"/>
              <w:right w:val="single" w:sz="4" w:space="0" w:color="auto"/>
            </w:tcBorders>
          </w:tcPr>
          <w:p w14:paraId="4C64F0C0" w14:textId="77777777" w:rsidR="002D268F" w:rsidRPr="005E1FDD" w:rsidRDefault="002D268F"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2D268F" w:rsidRPr="005E1FDD" w14:paraId="1C794D17" w14:textId="77777777" w:rsidTr="002D268F">
        <w:tc>
          <w:tcPr>
            <w:tcW w:w="1118" w:type="dxa"/>
            <w:tcBorders>
              <w:left w:val="single" w:sz="4" w:space="0" w:color="auto"/>
              <w:bottom w:val="single" w:sz="4" w:space="0" w:color="auto"/>
              <w:right w:val="single" w:sz="4" w:space="0" w:color="auto"/>
            </w:tcBorders>
          </w:tcPr>
          <w:p w14:paraId="398B8BAA" w14:textId="77777777" w:rsidR="002D268F" w:rsidRPr="005E1FDD" w:rsidRDefault="002D268F" w:rsidP="005B1469">
            <w:pPr>
              <w:rPr>
                <w:rFonts w:ascii="Times New Roman" w:hAnsi="Times New Roman" w:cs="Times New Roman"/>
                <w:bCs/>
                <w:sz w:val="24"/>
                <w:szCs w:val="24"/>
              </w:rPr>
            </w:pPr>
            <w:r w:rsidRPr="005E1FDD">
              <w:rPr>
                <w:rFonts w:ascii="Times New Roman" w:hAnsi="Times New Roman" w:cs="Times New Roman"/>
                <w:bCs/>
                <w:sz w:val="24"/>
                <w:szCs w:val="24"/>
              </w:rPr>
              <w:t>ОК.05</w:t>
            </w:r>
          </w:p>
        </w:tc>
        <w:tc>
          <w:tcPr>
            <w:tcW w:w="2814" w:type="dxa"/>
            <w:tcBorders>
              <w:left w:val="single" w:sz="4" w:space="0" w:color="auto"/>
              <w:bottom w:val="single" w:sz="4" w:space="0" w:color="auto"/>
              <w:right w:val="single" w:sz="4" w:space="0" w:color="auto"/>
            </w:tcBorders>
          </w:tcPr>
          <w:p w14:paraId="3979BF91" w14:textId="77777777" w:rsidR="002D268F" w:rsidRPr="005E1FDD" w:rsidRDefault="002D268F" w:rsidP="005B1469">
            <w:pPr>
              <w:rPr>
                <w:rFonts w:ascii="Times New Roman" w:hAnsi="Times New Roman" w:cs="Times New Roman"/>
                <w:bCs/>
                <w:sz w:val="24"/>
                <w:szCs w:val="24"/>
              </w:rPr>
            </w:pPr>
            <w:r w:rsidRPr="005E1FDD">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0EB6EA1B" w14:textId="77777777" w:rsidR="002D268F" w:rsidRPr="005E1FDD" w:rsidRDefault="002D268F" w:rsidP="005B1469">
            <w:pPr>
              <w:rPr>
                <w:rFonts w:ascii="Times New Roman" w:hAnsi="Times New Roman" w:cs="Times New Roman"/>
                <w:bCs/>
                <w:sz w:val="24"/>
                <w:szCs w:val="24"/>
              </w:rPr>
            </w:pPr>
            <w:r w:rsidRPr="005E1FDD">
              <w:rPr>
                <w:rFonts w:ascii="Times New Roman" w:hAnsi="Times New Roman" w:cs="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2816" w:type="dxa"/>
            <w:tcBorders>
              <w:top w:val="single" w:sz="4" w:space="0" w:color="auto"/>
              <w:left w:val="single" w:sz="4" w:space="0" w:color="auto"/>
              <w:bottom w:val="single" w:sz="4" w:space="0" w:color="auto"/>
              <w:right w:val="single" w:sz="4" w:space="0" w:color="auto"/>
            </w:tcBorders>
          </w:tcPr>
          <w:p w14:paraId="1A3FCBC7" w14:textId="77777777" w:rsidR="002D268F" w:rsidRPr="005E1FDD" w:rsidRDefault="002D268F"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2D268F" w:rsidRPr="005E1FDD" w14:paraId="6F5E4E25" w14:textId="77777777" w:rsidTr="002D268F">
        <w:tc>
          <w:tcPr>
            <w:tcW w:w="1118" w:type="dxa"/>
            <w:tcBorders>
              <w:left w:val="single" w:sz="4" w:space="0" w:color="auto"/>
              <w:bottom w:val="single" w:sz="4" w:space="0" w:color="auto"/>
              <w:right w:val="single" w:sz="4" w:space="0" w:color="auto"/>
            </w:tcBorders>
          </w:tcPr>
          <w:p w14:paraId="748F1CE1" w14:textId="77777777" w:rsidR="002D268F" w:rsidRPr="005E1FDD" w:rsidRDefault="002D268F" w:rsidP="005B1469">
            <w:pPr>
              <w:rPr>
                <w:rFonts w:ascii="Times New Roman" w:hAnsi="Times New Roman" w:cs="Times New Roman"/>
                <w:bCs/>
                <w:sz w:val="24"/>
                <w:szCs w:val="24"/>
              </w:rPr>
            </w:pPr>
            <w:r w:rsidRPr="005E1FDD">
              <w:rPr>
                <w:rFonts w:ascii="Times New Roman" w:hAnsi="Times New Roman" w:cs="Times New Roman"/>
                <w:bCs/>
                <w:sz w:val="24"/>
                <w:szCs w:val="24"/>
              </w:rPr>
              <w:t>ОК.07</w:t>
            </w:r>
          </w:p>
        </w:tc>
        <w:tc>
          <w:tcPr>
            <w:tcW w:w="2814" w:type="dxa"/>
            <w:tcBorders>
              <w:left w:val="single" w:sz="4" w:space="0" w:color="auto"/>
              <w:bottom w:val="single" w:sz="4" w:space="0" w:color="auto"/>
              <w:right w:val="single" w:sz="4" w:space="0" w:color="auto"/>
            </w:tcBorders>
          </w:tcPr>
          <w:p w14:paraId="3153E66A" w14:textId="77777777" w:rsidR="002D268F" w:rsidRPr="005E1FDD" w:rsidRDefault="002D268F" w:rsidP="005B1469">
            <w:pPr>
              <w:rPr>
                <w:rFonts w:ascii="Times New Roman" w:hAnsi="Times New Roman" w:cs="Times New Roman"/>
                <w:bCs/>
                <w:sz w:val="24"/>
                <w:szCs w:val="24"/>
              </w:rPr>
            </w:pPr>
            <w:r w:rsidRPr="005E1FDD">
              <w:rPr>
                <w:rFonts w:ascii="Times New Roman" w:hAnsi="Times New Roman" w:cs="Times New Roman"/>
                <w:b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7ABB41F4" w14:textId="77777777" w:rsidR="002D268F" w:rsidRPr="005E1FDD" w:rsidRDefault="002D268F" w:rsidP="005B1469">
            <w:pPr>
              <w:rPr>
                <w:rFonts w:ascii="Times New Roman" w:hAnsi="Times New Roman" w:cs="Times New Roman"/>
                <w:bCs/>
                <w:sz w:val="24"/>
                <w:szCs w:val="24"/>
              </w:rPr>
            </w:pPr>
            <w:r w:rsidRPr="005E1FDD">
              <w:rPr>
                <w:rFonts w:ascii="Times New Roman" w:hAnsi="Times New Roman" w:cs="Times New Roman"/>
                <w:b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2816" w:type="dxa"/>
            <w:tcBorders>
              <w:top w:val="single" w:sz="4" w:space="0" w:color="auto"/>
              <w:left w:val="single" w:sz="4" w:space="0" w:color="auto"/>
              <w:bottom w:val="single" w:sz="4" w:space="0" w:color="auto"/>
              <w:right w:val="single" w:sz="4" w:space="0" w:color="auto"/>
            </w:tcBorders>
          </w:tcPr>
          <w:p w14:paraId="7CDE187C" w14:textId="77777777" w:rsidR="002D268F" w:rsidRPr="005E1FDD" w:rsidRDefault="002D268F"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2D268F" w:rsidRPr="005E1FDD" w14:paraId="68A28385" w14:textId="77777777" w:rsidTr="002D268F">
        <w:tc>
          <w:tcPr>
            <w:tcW w:w="1118" w:type="dxa"/>
            <w:tcBorders>
              <w:left w:val="single" w:sz="4" w:space="0" w:color="auto"/>
              <w:bottom w:val="single" w:sz="4" w:space="0" w:color="auto"/>
              <w:right w:val="single" w:sz="4" w:space="0" w:color="auto"/>
            </w:tcBorders>
          </w:tcPr>
          <w:p w14:paraId="0FE8E073" w14:textId="77777777" w:rsidR="002D268F" w:rsidRPr="005E1FDD" w:rsidRDefault="002D268F" w:rsidP="005B1469">
            <w:pPr>
              <w:rPr>
                <w:rFonts w:ascii="Times New Roman" w:hAnsi="Times New Roman" w:cs="Times New Roman"/>
                <w:bCs/>
                <w:sz w:val="24"/>
                <w:szCs w:val="24"/>
              </w:rPr>
            </w:pPr>
            <w:r w:rsidRPr="005E1FDD">
              <w:rPr>
                <w:rFonts w:ascii="Times New Roman" w:hAnsi="Times New Roman" w:cs="Times New Roman"/>
                <w:bCs/>
                <w:sz w:val="24"/>
                <w:szCs w:val="24"/>
              </w:rPr>
              <w:t>ОК.09</w:t>
            </w:r>
          </w:p>
        </w:tc>
        <w:tc>
          <w:tcPr>
            <w:tcW w:w="2814" w:type="dxa"/>
            <w:tcBorders>
              <w:left w:val="single" w:sz="4" w:space="0" w:color="auto"/>
              <w:bottom w:val="single" w:sz="4" w:space="0" w:color="auto"/>
              <w:right w:val="single" w:sz="4" w:space="0" w:color="auto"/>
            </w:tcBorders>
          </w:tcPr>
          <w:p w14:paraId="73F74AC1" w14:textId="77777777" w:rsidR="002D268F" w:rsidRPr="005E1FDD" w:rsidRDefault="002D268F" w:rsidP="005B1469">
            <w:pPr>
              <w:rPr>
                <w:rFonts w:ascii="Times New Roman" w:hAnsi="Times New Roman" w:cs="Times New Roman"/>
                <w:bCs/>
                <w:sz w:val="24"/>
                <w:szCs w:val="24"/>
              </w:rPr>
            </w:pPr>
            <w:r w:rsidRPr="005E1FDD">
              <w:rPr>
                <w:rFonts w:ascii="Times New Roman" w:hAnsi="Times New Roman" w:cs="Times New Roman"/>
                <w:bCs/>
                <w:sz w:val="24"/>
                <w:szCs w:val="24"/>
              </w:rPr>
              <w:t xml:space="preserve">применять средства информационных </w:t>
            </w:r>
            <w:r w:rsidRPr="005E1FDD">
              <w:rPr>
                <w:rFonts w:ascii="Times New Roman" w:hAnsi="Times New Roman" w:cs="Times New Roman"/>
                <w:bCs/>
                <w:sz w:val="24"/>
                <w:szCs w:val="24"/>
              </w:rPr>
              <w:lastRenderedPageBreak/>
              <w:t>технологий для решения профессиональных задач; использовать современное программное обеспечение</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70FBCA0B" w14:textId="77777777" w:rsidR="002D268F" w:rsidRPr="005E1FDD" w:rsidRDefault="002D268F" w:rsidP="005B1469">
            <w:pPr>
              <w:rPr>
                <w:rFonts w:ascii="Times New Roman" w:hAnsi="Times New Roman" w:cs="Times New Roman"/>
                <w:bCs/>
                <w:sz w:val="24"/>
                <w:szCs w:val="24"/>
              </w:rPr>
            </w:pPr>
            <w:r w:rsidRPr="005E1FDD">
              <w:rPr>
                <w:rFonts w:ascii="Times New Roman" w:hAnsi="Times New Roman" w:cs="Times New Roman"/>
                <w:bCs/>
                <w:sz w:val="24"/>
                <w:szCs w:val="24"/>
              </w:rPr>
              <w:lastRenderedPageBreak/>
              <w:t xml:space="preserve">современные средства и устройства </w:t>
            </w:r>
            <w:r w:rsidRPr="005E1FDD">
              <w:rPr>
                <w:rFonts w:ascii="Times New Roman" w:hAnsi="Times New Roman" w:cs="Times New Roman"/>
                <w:bCs/>
                <w:sz w:val="24"/>
                <w:szCs w:val="24"/>
              </w:rPr>
              <w:lastRenderedPageBreak/>
              <w:t>информатизации; порядок их применения и программное обеспечение в профессиональной деятельности</w:t>
            </w:r>
          </w:p>
        </w:tc>
        <w:tc>
          <w:tcPr>
            <w:tcW w:w="2816" w:type="dxa"/>
            <w:tcBorders>
              <w:top w:val="single" w:sz="4" w:space="0" w:color="auto"/>
              <w:left w:val="single" w:sz="4" w:space="0" w:color="auto"/>
              <w:bottom w:val="single" w:sz="4" w:space="0" w:color="auto"/>
              <w:right w:val="single" w:sz="4" w:space="0" w:color="auto"/>
            </w:tcBorders>
          </w:tcPr>
          <w:p w14:paraId="0682F29F" w14:textId="77777777" w:rsidR="002D268F" w:rsidRPr="005E1FDD" w:rsidRDefault="002D268F"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lastRenderedPageBreak/>
              <w:t>-</w:t>
            </w:r>
          </w:p>
        </w:tc>
      </w:tr>
      <w:tr w:rsidR="003A2095" w:rsidRPr="005E1FDD" w14:paraId="18568A9C" w14:textId="77777777" w:rsidTr="002D268F">
        <w:tc>
          <w:tcPr>
            <w:tcW w:w="1118" w:type="dxa"/>
            <w:tcBorders>
              <w:left w:val="single" w:sz="4" w:space="0" w:color="auto"/>
              <w:right w:val="single" w:sz="4" w:space="0" w:color="auto"/>
            </w:tcBorders>
          </w:tcPr>
          <w:p w14:paraId="531428B0" w14:textId="15C8D2B1" w:rsidR="003A2095" w:rsidRPr="005E1FDD" w:rsidRDefault="003A2095" w:rsidP="003A2095">
            <w:pPr>
              <w:rPr>
                <w:rFonts w:ascii="Times New Roman" w:hAnsi="Times New Roman" w:cs="Times New Roman"/>
                <w:bCs/>
                <w:sz w:val="24"/>
                <w:szCs w:val="24"/>
              </w:rPr>
            </w:pPr>
            <w:r w:rsidRPr="005E1FDD">
              <w:rPr>
                <w:rFonts w:ascii="Times New Roman" w:hAnsi="Times New Roman" w:cs="Times New Roman"/>
                <w:bCs/>
                <w:sz w:val="24"/>
                <w:szCs w:val="24"/>
              </w:rPr>
              <w:t>ПК 2.1</w:t>
            </w:r>
          </w:p>
        </w:tc>
        <w:tc>
          <w:tcPr>
            <w:tcW w:w="2814" w:type="dxa"/>
            <w:tcBorders>
              <w:left w:val="single" w:sz="4" w:space="0" w:color="auto"/>
              <w:right w:val="single" w:sz="4" w:space="0" w:color="auto"/>
            </w:tcBorders>
          </w:tcPr>
          <w:p w14:paraId="44C1091F" w14:textId="77777777" w:rsidR="003A2095" w:rsidRPr="00342C69" w:rsidRDefault="003A2095" w:rsidP="003A2095">
            <w:pPr>
              <w:rPr>
                <w:rFonts w:ascii="Times New Roman" w:hAnsi="Times New Roman"/>
                <w:sz w:val="24"/>
                <w:szCs w:val="24"/>
              </w:rPr>
            </w:pPr>
            <w:r w:rsidRPr="00342C69">
              <w:rPr>
                <w:rFonts w:ascii="Times New Roman" w:hAnsi="Times New Roman"/>
                <w:sz w:val="24"/>
                <w:szCs w:val="24"/>
              </w:rPr>
              <w:t>проводить анализ конструкторской документации на технологичность;</w:t>
            </w:r>
          </w:p>
          <w:p w14:paraId="4769BDA8" w14:textId="3C87BEEE"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выбирать оборудование и оснастку для выполнения технологической операции</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30A02CD5" w14:textId="77777777" w:rsidR="003A2095" w:rsidRPr="00342C69" w:rsidRDefault="003A2095" w:rsidP="003A2095">
            <w:pPr>
              <w:rPr>
                <w:rFonts w:ascii="Times New Roman" w:hAnsi="Times New Roman"/>
                <w:sz w:val="24"/>
                <w:szCs w:val="24"/>
              </w:rPr>
            </w:pPr>
            <w:r w:rsidRPr="00342C69">
              <w:rPr>
                <w:rFonts w:ascii="Times New Roman" w:hAnsi="Times New Roman"/>
                <w:sz w:val="24"/>
                <w:szCs w:val="24"/>
              </w:rPr>
              <w:t>виды и технология сборки разъемных и неразъемных соединений, используемых в оптических узлах и приборах;</w:t>
            </w:r>
          </w:p>
          <w:p w14:paraId="3E9DB38B" w14:textId="0BE4C21F"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единую систему технологической документации;</w:t>
            </w:r>
          </w:p>
        </w:tc>
        <w:tc>
          <w:tcPr>
            <w:tcW w:w="2816" w:type="dxa"/>
            <w:tcBorders>
              <w:top w:val="single" w:sz="4" w:space="0" w:color="auto"/>
              <w:left w:val="single" w:sz="4" w:space="0" w:color="auto"/>
              <w:bottom w:val="single" w:sz="4" w:space="0" w:color="auto"/>
              <w:right w:val="single" w:sz="4" w:space="0" w:color="auto"/>
            </w:tcBorders>
          </w:tcPr>
          <w:p w14:paraId="42FDA959" w14:textId="7B2B9087"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разработки технологических процессов изготовления деталей и сборки функциональных узлов оптических и оптико-электронных приборов и систем;</w:t>
            </w:r>
          </w:p>
        </w:tc>
      </w:tr>
      <w:tr w:rsidR="003A2095" w:rsidRPr="005E1FDD" w14:paraId="4ECBAC20" w14:textId="77777777" w:rsidTr="002D268F">
        <w:tc>
          <w:tcPr>
            <w:tcW w:w="1118" w:type="dxa"/>
            <w:tcBorders>
              <w:left w:val="single" w:sz="4" w:space="0" w:color="auto"/>
              <w:right w:val="single" w:sz="4" w:space="0" w:color="auto"/>
            </w:tcBorders>
          </w:tcPr>
          <w:p w14:paraId="2AA584EF" w14:textId="1F319FF7" w:rsidR="003A2095" w:rsidRPr="005E1FDD" w:rsidRDefault="003A2095" w:rsidP="003A2095">
            <w:pPr>
              <w:rPr>
                <w:rFonts w:ascii="Times New Roman" w:hAnsi="Times New Roman" w:cs="Times New Roman"/>
                <w:bCs/>
                <w:sz w:val="24"/>
                <w:szCs w:val="24"/>
              </w:rPr>
            </w:pPr>
            <w:r w:rsidRPr="005E1FDD">
              <w:rPr>
                <w:rFonts w:ascii="Times New Roman" w:hAnsi="Times New Roman" w:cs="Times New Roman"/>
                <w:bCs/>
                <w:sz w:val="24"/>
                <w:szCs w:val="24"/>
              </w:rPr>
              <w:t>ПК 2.2</w:t>
            </w:r>
          </w:p>
        </w:tc>
        <w:tc>
          <w:tcPr>
            <w:tcW w:w="2814" w:type="dxa"/>
            <w:tcBorders>
              <w:left w:val="single" w:sz="4" w:space="0" w:color="auto"/>
              <w:right w:val="single" w:sz="4" w:space="0" w:color="auto"/>
            </w:tcBorders>
          </w:tcPr>
          <w:p w14:paraId="2C916C6D" w14:textId="77777777" w:rsidR="003A2095" w:rsidRPr="00342C69" w:rsidRDefault="003A2095" w:rsidP="003A2095">
            <w:pPr>
              <w:rPr>
                <w:rFonts w:ascii="Times New Roman" w:hAnsi="Times New Roman"/>
                <w:sz w:val="24"/>
                <w:szCs w:val="24"/>
              </w:rPr>
            </w:pPr>
            <w:r w:rsidRPr="00342C69">
              <w:rPr>
                <w:rFonts w:ascii="Times New Roman" w:hAnsi="Times New Roman"/>
                <w:sz w:val="24"/>
                <w:szCs w:val="24"/>
              </w:rPr>
              <w:t>составлять технологические процессы изготовления оптических деталей;</w:t>
            </w:r>
          </w:p>
          <w:p w14:paraId="2AE983C4" w14:textId="61F95C00"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оформлять технологическую документацию;</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02E26257" w14:textId="77777777" w:rsidR="003A2095" w:rsidRPr="00342C69" w:rsidRDefault="003A2095" w:rsidP="003A2095">
            <w:pPr>
              <w:rPr>
                <w:rFonts w:ascii="Times New Roman" w:hAnsi="Times New Roman"/>
                <w:sz w:val="24"/>
                <w:szCs w:val="24"/>
              </w:rPr>
            </w:pPr>
            <w:r w:rsidRPr="00342C69">
              <w:rPr>
                <w:rFonts w:ascii="Times New Roman" w:hAnsi="Times New Roman"/>
                <w:sz w:val="24"/>
                <w:szCs w:val="24"/>
              </w:rPr>
              <w:t>виды технологических процессов изготовления деталей;</w:t>
            </w:r>
          </w:p>
          <w:p w14:paraId="41E34B05" w14:textId="77777777" w:rsidR="003A2095" w:rsidRPr="00342C69" w:rsidRDefault="003A2095" w:rsidP="003A2095">
            <w:pPr>
              <w:rPr>
                <w:rFonts w:ascii="Times New Roman" w:hAnsi="Times New Roman"/>
                <w:sz w:val="24"/>
                <w:szCs w:val="24"/>
              </w:rPr>
            </w:pPr>
            <w:r w:rsidRPr="00342C69">
              <w:rPr>
                <w:rFonts w:ascii="Times New Roman" w:hAnsi="Times New Roman"/>
                <w:sz w:val="24"/>
                <w:szCs w:val="24"/>
              </w:rPr>
              <w:t>принцип взаимозаменяемости;</w:t>
            </w:r>
          </w:p>
          <w:p w14:paraId="47C1C720" w14:textId="77777777" w:rsidR="003A2095" w:rsidRPr="00342C69" w:rsidRDefault="003A2095" w:rsidP="003A2095">
            <w:pPr>
              <w:rPr>
                <w:rFonts w:ascii="Times New Roman" w:hAnsi="Times New Roman"/>
                <w:sz w:val="24"/>
                <w:szCs w:val="24"/>
              </w:rPr>
            </w:pPr>
            <w:r w:rsidRPr="00342C69">
              <w:rPr>
                <w:rFonts w:ascii="Times New Roman" w:hAnsi="Times New Roman"/>
                <w:sz w:val="24"/>
                <w:szCs w:val="24"/>
              </w:rPr>
              <w:t>нормативы образования отходов и технологии безотходного производства;</w:t>
            </w:r>
          </w:p>
          <w:p w14:paraId="7000EBF7" w14:textId="77777777" w:rsidR="003A2095" w:rsidRPr="00342C69" w:rsidRDefault="003A2095" w:rsidP="003A2095">
            <w:pPr>
              <w:rPr>
                <w:rFonts w:ascii="Times New Roman" w:hAnsi="Times New Roman"/>
                <w:sz w:val="24"/>
                <w:szCs w:val="24"/>
              </w:rPr>
            </w:pPr>
            <w:r w:rsidRPr="00342C69">
              <w:rPr>
                <w:rFonts w:ascii="Times New Roman" w:hAnsi="Times New Roman"/>
                <w:sz w:val="24"/>
                <w:szCs w:val="24"/>
              </w:rPr>
              <w:t>порядок осуществления всех видов операций, входящих в технологический процесс;</w:t>
            </w:r>
          </w:p>
          <w:p w14:paraId="5B70BFDB" w14:textId="6E695EA9"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порядок и правила оформления технологической и сопроводительной документации;</w:t>
            </w:r>
          </w:p>
        </w:tc>
        <w:tc>
          <w:tcPr>
            <w:tcW w:w="2816" w:type="dxa"/>
            <w:tcBorders>
              <w:top w:val="single" w:sz="4" w:space="0" w:color="auto"/>
              <w:left w:val="single" w:sz="4" w:space="0" w:color="auto"/>
              <w:bottom w:val="single" w:sz="4" w:space="0" w:color="auto"/>
              <w:right w:val="single" w:sz="4" w:space="0" w:color="auto"/>
            </w:tcBorders>
          </w:tcPr>
          <w:p w14:paraId="0F7D239B" w14:textId="4246D993"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разработки технологических процессов изготовления деталей и сборки функциональных узлов оптических и оптико-электронных приборов и систем;</w:t>
            </w:r>
          </w:p>
        </w:tc>
      </w:tr>
      <w:tr w:rsidR="003A2095" w:rsidRPr="005E1FDD" w14:paraId="4042D84E" w14:textId="77777777" w:rsidTr="002D268F">
        <w:tc>
          <w:tcPr>
            <w:tcW w:w="1118" w:type="dxa"/>
            <w:tcBorders>
              <w:left w:val="single" w:sz="4" w:space="0" w:color="auto"/>
              <w:right w:val="single" w:sz="4" w:space="0" w:color="auto"/>
            </w:tcBorders>
          </w:tcPr>
          <w:p w14:paraId="0BF125F6" w14:textId="796B77B3" w:rsidR="003A2095" w:rsidRPr="005E1FDD" w:rsidRDefault="003A2095" w:rsidP="003A2095">
            <w:pPr>
              <w:rPr>
                <w:rFonts w:ascii="Times New Roman" w:hAnsi="Times New Roman" w:cs="Times New Roman"/>
                <w:bCs/>
                <w:sz w:val="24"/>
                <w:szCs w:val="24"/>
              </w:rPr>
            </w:pPr>
            <w:r w:rsidRPr="005E1FDD">
              <w:rPr>
                <w:rFonts w:ascii="Times New Roman" w:hAnsi="Times New Roman" w:cs="Times New Roman"/>
                <w:bCs/>
                <w:sz w:val="24"/>
                <w:szCs w:val="24"/>
              </w:rPr>
              <w:t>ПК 2.3</w:t>
            </w:r>
          </w:p>
        </w:tc>
        <w:tc>
          <w:tcPr>
            <w:tcW w:w="2814" w:type="dxa"/>
            <w:tcBorders>
              <w:left w:val="single" w:sz="4" w:space="0" w:color="auto"/>
              <w:right w:val="single" w:sz="4" w:space="0" w:color="auto"/>
            </w:tcBorders>
          </w:tcPr>
          <w:p w14:paraId="3D4A0EF5" w14:textId="4676459A" w:rsidR="003A2095" w:rsidRPr="00317C95" w:rsidRDefault="003A2095" w:rsidP="003A2095">
            <w:pPr>
              <w:rPr>
                <w:rFonts w:ascii="Times New Roman" w:hAnsi="Times New Roman" w:cs="Times New Roman"/>
                <w:bCs/>
                <w:sz w:val="23"/>
                <w:szCs w:val="23"/>
              </w:rPr>
            </w:pPr>
            <w:r w:rsidRPr="00317C95">
              <w:rPr>
                <w:rFonts w:ascii="Times New Roman" w:hAnsi="Times New Roman"/>
                <w:sz w:val="23"/>
                <w:szCs w:val="23"/>
              </w:rPr>
              <w:t>рассчитывать оптимальные режимы работы технологического оборудования при изготовлении деталей и функциональных узлов оптических и оптико-электронных приборов и систем;</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5D2C9682" w14:textId="6DB9F997" w:rsidR="003A2095" w:rsidRPr="00317C95" w:rsidRDefault="003A2095" w:rsidP="003A2095">
            <w:pPr>
              <w:rPr>
                <w:rFonts w:ascii="Times New Roman" w:hAnsi="Times New Roman" w:cs="Times New Roman"/>
                <w:bCs/>
                <w:sz w:val="23"/>
                <w:szCs w:val="23"/>
              </w:rPr>
            </w:pPr>
            <w:r w:rsidRPr="00317C95">
              <w:rPr>
                <w:rFonts w:ascii="Times New Roman" w:hAnsi="Times New Roman"/>
                <w:sz w:val="23"/>
                <w:szCs w:val="23"/>
              </w:rPr>
              <w:t>оборудование, инструменты и приспособления, применяемые при герметизации оптических приборов;</w:t>
            </w:r>
          </w:p>
        </w:tc>
        <w:tc>
          <w:tcPr>
            <w:tcW w:w="2816" w:type="dxa"/>
            <w:tcBorders>
              <w:top w:val="single" w:sz="4" w:space="0" w:color="auto"/>
              <w:left w:val="single" w:sz="4" w:space="0" w:color="auto"/>
              <w:bottom w:val="single" w:sz="4" w:space="0" w:color="auto"/>
              <w:right w:val="single" w:sz="4" w:space="0" w:color="auto"/>
            </w:tcBorders>
          </w:tcPr>
          <w:p w14:paraId="7AB4BB4C" w14:textId="77777777" w:rsidR="003A2095" w:rsidRPr="00317C95" w:rsidRDefault="003A2095" w:rsidP="003A2095">
            <w:pPr>
              <w:rPr>
                <w:rFonts w:ascii="Times New Roman" w:hAnsi="Times New Roman"/>
                <w:sz w:val="23"/>
                <w:szCs w:val="23"/>
              </w:rPr>
            </w:pPr>
            <w:r w:rsidRPr="00317C95">
              <w:rPr>
                <w:rFonts w:ascii="Times New Roman" w:hAnsi="Times New Roman"/>
                <w:sz w:val="23"/>
                <w:szCs w:val="23"/>
              </w:rPr>
              <w:t>изготовления конструктивных элементов для крепления, сборки и юстировки;</w:t>
            </w:r>
          </w:p>
          <w:p w14:paraId="1296DA56" w14:textId="02823991" w:rsidR="003A2095" w:rsidRPr="00317C95" w:rsidRDefault="003A2095" w:rsidP="003A2095">
            <w:pPr>
              <w:rPr>
                <w:rFonts w:ascii="Times New Roman" w:hAnsi="Times New Roman" w:cs="Times New Roman"/>
                <w:bCs/>
                <w:sz w:val="23"/>
                <w:szCs w:val="23"/>
              </w:rPr>
            </w:pPr>
            <w:r w:rsidRPr="00317C95">
              <w:rPr>
                <w:rFonts w:ascii="Times New Roman" w:hAnsi="Times New Roman"/>
                <w:sz w:val="23"/>
                <w:szCs w:val="23"/>
              </w:rPr>
              <w:t>сборки механических деталей и узлов</w:t>
            </w:r>
          </w:p>
        </w:tc>
      </w:tr>
      <w:tr w:rsidR="003A2095" w:rsidRPr="005E1FDD" w14:paraId="7525F5EB" w14:textId="77777777" w:rsidTr="002D268F">
        <w:tc>
          <w:tcPr>
            <w:tcW w:w="1118" w:type="dxa"/>
            <w:tcBorders>
              <w:left w:val="single" w:sz="4" w:space="0" w:color="auto"/>
              <w:right w:val="single" w:sz="4" w:space="0" w:color="auto"/>
            </w:tcBorders>
          </w:tcPr>
          <w:p w14:paraId="5EBD43E4" w14:textId="1CA21B5B" w:rsidR="003A2095" w:rsidRPr="005E1FDD" w:rsidRDefault="003A2095" w:rsidP="003A2095">
            <w:pPr>
              <w:rPr>
                <w:rFonts w:ascii="Times New Roman" w:hAnsi="Times New Roman" w:cs="Times New Roman"/>
                <w:bCs/>
                <w:sz w:val="24"/>
                <w:szCs w:val="24"/>
              </w:rPr>
            </w:pPr>
            <w:r w:rsidRPr="005E1FDD">
              <w:rPr>
                <w:rFonts w:ascii="Times New Roman" w:hAnsi="Times New Roman" w:cs="Times New Roman"/>
                <w:bCs/>
                <w:sz w:val="24"/>
                <w:szCs w:val="24"/>
              </w:rPr>
              <w:t>ПК 2.4</w:t>
            </w:r>
          </w:p>
        </w:tc>
        <w:tc>
          <w:tcPr>
            <w:tcW w:w="2814" w:type="dxa"/>
            <w:tcBorders>
              <w:left w:val="single" w:sz="4" w:space="0" w:color="auto"/>
              <w:right w:val="single" w:sz="4" w:space="0" w:color="auto"/>
            </w:tcBorders>
          </w:tcPr>
          <w:p w14:paraId="1DE25956" w14:textId="2B9B2939" w:rsidR="003A2095" w:rsidRPr="00317C95" w:rsidRDefault="003A2095" w:rsidP="003A2095">
            <w:pPr>
              <w:rPr>
                <w:rFonts w:ascii="Times New Roman" w:hAnsi="Times New Roman" w:cs="Times New Roman"/>
                <w:bCs/>
                <w:sz w:val="23"/>
                <w:szCs w:val="23"/>
              </w:rPr>
            </w:pPr>
            <w:r w:rsidRPr="00317C95">
              <w:rPr>
                <w:rFonts w:ascii="Times New Roman" w:hAnsi="Times New Roman"/>
                <w:sz w:val="23"/>
                <w:szCs w:val="23"/>
              </w:rPr>
              <w:t>организовывать подготовку и настройку оборудования для изготовления деталей и функциональных узлов;</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0F8A08CB" w14:textId="7393BEB8" w:rsidR="003A2095" w:rsidRPr="005E1FDD" w:rsidRDefault="003A2095" w:rsidP="003A2095">
            <w:pPr>
              <w:rPr>
                <w:rFonts w:ascii="Times New Roman" w:hAnsi="Times New Roman" w:cs="Times New Roman"/>
                <w:bCs/>
                <w:sz w:val="24"/>
                <w:szCs w:val="24"/>
              </w:rPr>
            </w:pPr>
            <w:r w:rsidRPr="00CF6E3C">
              <w:rPr>
                <w:rFonts w:ascii="Times New Roman" w:hAnsi="Times New Roman"/>
                <w:sz w:val="24"/>
                <w:szCs w:val="24"/>
              </w:rPr>
              <w:t xml:space="preserve">устройство оборудования и приемы работы на оборудовании с помощью инструмента и приспособлений, применяемых для изготовления и сборки </w:t>
            </w:r>
            <w:r w:rsidRPr="00CF6E3C">
              <w:rPr>
                <w:rFonts w:ascii="Times New Roman" w:hAnsi="Times New Roman"/>
                <w:sz w:val="24"/>
                <w:szCs w:val="24"/>
              </w:rPr>
              <w:lastRenderedPageBreak/>
              <w:t>оптических деталей и узлов;</w:t>
            </w:r>
          </w:p>
        </w:tc>
        <w:tc>
          <w:tcPr>
            <w:tcW w:w="2816" w:type="dxa"/>
            <w:tcBorders>
              <w:top w:val="single" w:sz="4" w:space="0" w:color="auto"/>
              <w:left w:val="single" w:sz="4" w:space="0" w:color="auto"/>
              <w:bottom w:val="single" w:sz="4" w:space="0" w:color="auto"/>
              <w:right w:val="single" w:sz="4" w:space="0" w:color="auto"/>
            </w:tcBorders>
          </w:tcPr>
          <w:p w14:paraId="3D801156" w14:textId="39F2B01E" w:rsidR="003A2095" w:rsidRPr="005E1FDD" w:rsidRDefault="003A2095" w:rsidP="003A2095">
            <w:pPr>
              <w:rPr>
                <w:rFonts w:ascii="Times New Roman" w:hAnsi="Times New Roman" w:cs="Times New Roman"/>
                <w:bCs/>
                <w:sz w:val="24"/>
                <w:szCs w:val="24"/>
              </w:rPr>
            </w:pPr>
            <w:r w:rsidRPr="00CF6E3C">
              <w:rPr>
                <w:rFonts w:ascii="Times New Roman" w:hAnsi="Times New Roman"/>
                <w:sz w:val="24"/>
                <w:szCs w:val="24"/>
              </w:rPr>
              <w:lastRenderedPageBreak/>
              <w:t>наладки технологического оборудования;</w:t>
            </w:r>
          </w:p>
        </w:tc>
      </w:tr>
      <w:tr w:rsidR="003A2095" w:rsidRPr="005E1FDD" w14:paraId="62B9D1EE" w14:textId="77777777" w:rsidTr="002D268F">
        <w:tc>
          <w:tcPr>
            <w:tcW w:w="1118" w:type="dxa"/>
            <w:tcBorders>
              <w:left w:val="single" w:sz="4" w:space="0" w:color="auto"/>
              <w:bottom w:val="single" w:sz="4" w:space="0" w:color="auto"/>
              <w:right w:val="single" w:sz="4" w:space="0" w:color="auto"/>
            </w:tcBorders>
          </w:tcPr>
          <w:p w14:paraId="47C62168" w14:textId="4B7EE1B5" w:rsidR="003A2095" w:rsidRPr="005E1FDD" w:rsidRDefault="003A2095" w:rsidP="003A2095">
            <w:pPr>
              <w:rPr>
                <w:rFonts w:ascii="Times New Roman" w:hAnsi="Times New Roman" w:cs="Times New Roman"/>
                <w:bCs/>
                <w:sz w:val="24"/>
                <w:szCs w:val="24"/>
              </w:rPr>
            </w:pPr>
            <w:r w:rsidRPr="005E1FDD">
              <w:rPr>
                <w:rFonts w:ascii="Times New Roman" w:hAnsi="Times New Roman" w:cs="Times New Roman"/>
                <w:bCs/>
                <w:sz w:val="24"/>
                <w:szCs w:val="24"/>
              </w:rPr>
              <w:t>ПК 2.5</w:t>
            </w:r>
          </w:p>
        </w:tc>
        <w:tc>
          <w:tcPr>
            <w:tcW w:w="2814" w:type="dxa"/>
            <w:tcBorders>
              <w:left w:val="single" w:sz="4" w:space="0" w:color="auto"/>
              <w:bottom w:val="single" w:sz="4" w:space="0" w:color="auto"/>
              <w:right w:val="single" w:sz="4" w:space="0" w:color="auto"/>
            </w:tcBorders>
          </w:tcPr>
          <w:p w14:paraId="16FC607C" w14:textId="652D3715" w:rsidR="003A2095" w:rsidRPr="00317C95" w:rsidRDefault="003A2095" w:rsidP="003A2095">
            <w:pPr>
              <w:rPr>
                <w:rFonts w:ascii="Times New Roman" w:hAnsi="Times New Roman" w:cs="Times New Roman"/>
                <w:bCs/>
                <w:sz w:val="23"/>
                <w:szCs w:val="23"/>
              </w:rPr>
            </w:pPr>
            <w:r w:rsidRPr="00317C95">
              <w:rPr>
                <w:rFonts w:ascii="Times New Roman" w:hAnsi="Times New Roman"/>
                <w:sz w:val="23"/>
                <w:szCs w:val="23"/>
              </w:rPr>
              <w:t>выбирать оптимальный технологический процесс изготовления деталей и сборочных единиц;</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146999DD" w14:textId="77777777" w:rsidR="003A2095" w:rsidRPr="00317C95" w:rsidRDefault="003A2095" w:rsidP="003A2095">
            <w:pPr>
              <w:rPr>
                <w:rFonts w:ascii="Times New Roman" w:hAnsi="Times New Roman"/>
                <w:sz w:val="23"/>
                <w:szCs w:val="23"/>
              </w:rPr>
            </w:pPr>
            <w:r w:rsidRPr="00317C95">
              <w:rPr>
                <w:rFonts w:ascii="Times New Roman" w:hAnsi="Times New Roman"/>
                <w:sz w:val="23"/>
                <w:szCs w:val="23"/>
              </w:rPr>
              <w:t xml:space="preserve">порядок и правила материально-технического обеспечения производства; </w:t>
            </w:r>
          </w:p>
          <w:p w14:paraId="6B0E3662" w14:textId="32406B68" w:rsidR="003A2095" w:rsidRPr="00317C95" w:rsidRDefault="003A2095" w:rsidP="003A2095">
            <w:pPr>
              <w:rPr>
                <w:rFonts w:ascii="Times New Roman" w:hAnsi="Times New Roman" w:cs="Times New Roman"/>
                <w:bCs/>
                <w:sz w:val="23"/>
                <w:szCs w:val="23"/>
              </w:rPr>
            </w:pPr>
            <w:r w:rsidRPr="00317C95">
              <w:rPr>
                <w:rFonts w:ascii="Times New Roman" w:hAnsi="Times New Roman"/>
                <w:sz w:val="23"/>
                <w:szCs w:val="23"/>
              </w:rPr>
              <w:t>правила и нормы охраны труда и техники безопасности;</w:t>
            </w:r>
          </w:p>
        </w:tc>
        <w:tc>
          <w:tcPr>
            <w:tcW w:w="2816" w:type="dxa"/>
            <w:tcBorders>
              <w:top w:val="single" w:sz="4" w:space="0" w:color="auto"/>
              <w:left w:val="single" w:sz="4" w:space="0" w:color="auto"/>
              <w:bottom w:val="single" w:sz="4" w:space="0" w:color="auto"/>
              <w:right w:val="single" w:sz="4" w:space="0" w:color="auto"/>
            </w:tcBorders>
          </w:tcPr>
          <w:p w14:paraId="1B49366E" w14:textId="6D904013" w:rsidR="003A2095" w:rsidRPr="00317C95" w:rsidRDefault="003A2095" w:rsidP="003A2095">
            <w:pPr>
              <w:rPr>
                <w:rFonts w:ascii="Times New Roman" w:hAnsi="Times New Roman" w:cs="Times New Roman"/>
                <w:bCs/>
                <w:sz w:val="23"/>
                <w:szCs w:val="23"/>
              </w:rPr>
            </w:pPr>
            <w:r w:rsidRPr="00317C95">
              <w:rPr>
                <w:rFonts w:ascii="Times New Roman" w:hAnsi="Times New Roman"/>
                <w:sz w:val="23"/>
                <w:szCs w:val="23"/>
              </w:rPr>
              <w:t>ведения разработанного технологического процесса изготовления деталей и сборки функциональных узлов оптических и оптико-электронных приборов и систем;</w:t>
            </w:r>
          </w:p>
        </w:tc>
      </w:tr>
    </w:tbl>
    <w:p w14:paraId="50A191EB" w14:textId="77777777" w:rsidR="002D268F" w:rsidRPr="005E1FDD" w:rsidRDefault="002D268F" w:rsidP="002D268F">
      <w:pPr>
        <w:ind w:firstLine="709"/>
        <w:rPr>
          <w:rFonts w:ascii="Times New Roman" w:eastAsia="Times New Roman" w:hAnsi="Times New Roman" w:cs="Times New Roman"/>
          <w:sz w:val="24"/>
          <w:szCs w:val="24"/>
          <w:lang w:eastAsia="ru-RU"/>
        </w:rPr>
      </w:pPr>
    </w:p>
    <w:p w14:paraId="6167B91D" w14:textId="77777777" w:rsidR="002D268F" w:rsidRPr="005E1FDD" w:rsidRDefault="002D268F" w:rsidP="002D268F">
      <w:pPr>
        <w:ind w:firstLine="709"/>
        <w:rPr>
          <w:rFonts w:ascii="Times New Roman" w:eastAsia="Times New Roman" w:hAnsi="Times New Roman" w:cs="Times New Roman"/>
          <w:sz w:val="24"/>
          <w:szCs w:val="24"/>
          <w:lang w:eastAsia="ru-RU"/>
        </w:rPr>
      </w:pPr>
    </w:p>
    <w:p w14:paraId="63357815" w14:textId="77777777" w:rsidR="002D268F" w:rsidRPr="005E1FDD" w:rsidRDefault="002D268F" w:rsidP="002D268F">
      <w:pPr>
        <w:pStyle w:val="1f"/>
        <w:rPr>
          <w:rFonts w:ascii="Times New Roman" w:hAnsi="Times New Roman"/>
        </w:rPr>
      </w:pPr>
      <w:r w:rsidRPr="005E1FDD">
        <w:rPr>
          <w:rFonts w:ascii="Times New Roman" w:hAnsi="Times New Roman"/>
        </w:rPr>
        <w:t>2. Структура и содержание профессионального модуля</w:t>
      </w:r>
    </w:p>
    <w:p w14:paraId="154CA2B6" w14:textId="77777777" w:rsidR="002D268F" w:rsidRPr="005E1FDD" w:rsidRDefault="002D268F" w:rsidP="002D268F">
      <w:pPr>
        <w:pStyle w:val="114"/>
        <w:rPr>
          <w:rFonts w:ascii="Times New Roman" w:hAnsi="Times New Roman"/>
        </w:rPr>
      </w:pPr>
      <w:r w:rsidRPr="005E1FDD">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268F" w:rsidRPr="005E1FDD" w14:paraId="220B7105" w14:textId="77777777" w:rsidTr="005B1469">
        <w:trPr>
          <w:trHeight w:val="23"/>
        </w:trPr>
        <w:tc>
          <w:tcPr>
            <w:tcW w:w="2460" w:type="pct"/>
            <w:vAlign w:val="center"/>
          </w:tcPr>
          <w:p w14:paraId="380AD4DE" w14:textId="77777777" w:rsidR="002D268F" w:rsidRPr="005E1FDD" w:rsidRDefault="002D268F" w:rsidP="005B1469">
            <w:pPr>
              <w:jc w:val="center"/>
              <w:rPr>
                <w:rFonts w:ascii="Times New Roman" w:hAnsi="Times New Roman" w:cs="Times New Roman"/>
                <w:b/>
                <w:sz w:val="24"/>
                <w:szCs w:val="24"/>
              </w:rPr>
            </w:pPr>
            <w:r w:rsidRPr="005E1FDD">
              <w:rPr>
                <w:rFonts w:ascii="Times New Roman" w:hAnsi="Times New Roman" w:cs="Times New Roman"/>
                <w:b/>
                <w:sz w:val="24"/>
                <w:szCs w:val="24"/>
              </w:rPr>
              <w:t>Наименование составных частей модуля</w:t>
            </w:r>
          </w:p>
        </w:tc>
        <w:tc>
          <w:tcPr>
            <w:tcW w:w="1195" w:type="pct"/>
            <w:vAlign w:val="center"/>
          </w:tcPr>
          <w:p w14:paraId="12951DB2" w14:textId="77777777" w:rsidR="002D268F" w:rsidRPr="005E1FDD" w:rsidRDefault="002D268F" w:rsidP="005B1469">
            <w:pPr>
              <w:jc w:val="center"/>
              <w:rPr>
                <w:rFonts w:ascii="Times New Roman" w:hAnsi="Times New Roman" w:cs="Times New Roman"/>
                <w:b/>
                <w:iCs/>
                <w:sz w:val="24"/>
                <w:szCs w:val="24"/>
              </w:rPr>
            </w:pPr>
            <w:r w:rsidRPr="005E1FDD">
              <w:rPr>
                <w:rFonts w:ascii="Times New Roman" w:hAnsi="Times New Roman" w:cs="Times New Roman"/>
                <w:b/>
                <w:iCs/>
                <w:sz w:val="24"/>
                <w:szCs w:val="24"/>
              </w:rPr>
              <w:t>Объем в часах</w:t>
            </w:r>
          </w:p>
        </w:tc>
        <w:tc>
          <w:tcPr>
            <w:tcW w:w="1345" w:type="pct"/>
          </w:tcPr>
          <w:p w14:paraId="7DA0EF5B" w14:textId="77777777" w:rsidR="002D268F" w:rsidRPr="005E1FDD" w:rsidRDefault="002D268F" w:rsidP="005B1469">
            <w:pPr>
              <w:jc w:val="center"/>
              <w:rPr>
                <w:rFonts w:ascii="Times New Roman" w:hAnsi="Times New Roman" w:cs="Times New Roman"/>
                <w:b/>
                <w:iCs/>
                <w:sz w:val="24"/>
                <w:szCs w:val="24"/>
              </w:rPr>
            </w:pPr>
            <w:r w:rsidRPr="005E1FDD">
              <w:rPr>
                <w:rFonts w:ascii="Times New Roman" w:hAnsi="Times New Roman" w:cs="Times New Roman"/>
                <w:b/>
                <w:sz w:val="24"/>
                <w:szCs w:val="24"/>
              </w:rPr>
              <w:t>В т.ч. в форме практ. подготовки</w:t>
            </w:r>
          </w:p>
        </w:tc>
      </w:tr>
      <w:tr w:rsidR="002D268F" w:rsidRPr="005E1FDD" w14:paraId="6D763CD8" w14:textId="77777777" w:rsidTr="005B1469">
        <w:trPr>
          <w:trHeight w:val="23"/>
        </w:trPr>
        <w:tc>
          <w:tcPr>
            <w:tcW w:w="2460" w:type="pct"/>
            <w:vAlign w:val="center"/>
          </w:tcPr>
          <w:p w14:paraId="2BFB8324" w14:textId="77777777" w:rsidR="002D268F" w:rsidRPr="005E1FDD" w:rsidRDefault="002D268F" w:rsidP="005B1469">
            <w:pPr>
              <w:jc w:val="both"/>
              <w:rPr>
                <w:rFonts w:ascii="Times New Roman" w:hAnsi="Times New Roman" w:cs="Times New Roman"/>
                <w:bCs/>
                <w:sz w:val="24"/>
                <w:szCs w:val="24"/>
              </w:rPr>
            </w:pPr>
            <w:r w:rsidRPr="005E1FDD">
              <w:rPr>
                <w:rFonts w:ascii="Times New Roman" w:hAnsi="Times New Roman" w:cs="Times New Roman"/>
                <w:bCs/>
                <w:sz w:val="24"/>
                <w:szCs w:val="24"/>
              </w:rPr>
              <w:t>Учебные занятия</w:t>
            </w:r>
          </w:p>
        </w:tc>
        <w:tc>
          <w:tcPr>
            <w:tcW w:w="1195" w:type="pct"/>
            <w:vAlign w:val="center"/>
          </w:tcPr>
          <w:p w14:paraId="6AE2CA00" w14:textId="4D15A152" w:rsidR="006F7921" w:rsidRPr="00291FE7" w:rsidRDefault="00291FE7" w:rsidP="00A14B4A">
            <w:pPr>
              <w:jc w:val="center"/>
              <w:rPr>
                <w:rFonts w:ascii="Times New Roman" w:hAnsi="Times New Roman" w:cs="Times New Roman"/>
                <w:bCs/>
                <w:sz w:val="24"/>
                <w:szCs w:val="24"/>
              </w:rPr>
            </w:pPr>
            <w:r>
              <w:rPr>
                <w:rFonts w:ascii="Times New Roman" w:hAnsi="Times New Roman" w:cs="Times New Roman"/>
                <w:bCs/>
                <w:sz w:val="24"/>
                <w:szCs w:val="24"/>
              </w:rPr>
              <w:t>276</w:t>
            </w:r>
          </w:p>
        </w:tc>
        <w:tc>
          <w:tcPr>
            <w:tcW w:w="1345" w:type="pct"/>
            <w:vAlign w:val="center"/>
          </w:tcPr>
          <w:p w14:paraId="196C5E9C" w14:textId="2982504D" w:rsidR="00823DF6" w:rsidRPr="00823DF6" w:rsidRDefault="002D268F" w:rsidP="00823DF6">
            <w:pPr>
              <w:jc w:val="center"/>
              <w:rPr>
                <w:rFonts w:ascii="Times New Roman" w:hAnsi="Times New Roman" w:cs="Times New Roman"/>
                <w:bCs/>
                <w:sz w:val="24"/>
                <w:szCs w:val="24"/>
                <w:lang w:val="en-US"/>
              </w:rPr>
            </w:pPr>
            <w:r w:rsidRPr="005E1FDD">
              <w:rPr>
                <w:rFonts w:ascii="Times New Roman" w:hAnsi="Times New Roman" w:cs="Times New Roman"/>
                <w:bCs/>
                <w:sz w:val="24"/>
                <w:szCs w:val="24"/>
              </w:rPr>
              <w:t>2</w:t>
            </w:r>
            <w:r w:rsidR="00823DF6">
              <w:rPr>
                <w:rFonts w:ascii="Times New Roman" w:hAnsi="Times New Roman" w:cs="Times New Roman"/>
                <w:bCs/>
                <w:sz w:val="24"/>
                <w:szCs w:val="24"/>
                <w:lang w:val="en-US"/>
              </w:rPr>
              <w:t>38</w:t>
            </w:r>
          </w:p>
        </w:tc>
      </w:tr>
      <w:tr w:rsidR="002D268F" w:rsidRPr="005E1FDD" w14:paraId="422D0EA8" w14:textId="77777777" w:rsidTr="005B1469">
        <w:trPr>
          <w:trHeight w:val="23"/>
        </w:trPr>
        <w:tc>
          <w:tcPr>
            <w:tcW w:w="2460" w:type="pct"/>
            <w:vAlign w:val="center"/>
          </w:tcPr>
          <w:p w14:paraId="6C0910D2" w14:textId="77777777" w:rsidR="002D268F" w:rsidRPr="005E1FDD" w:rsidRDefault="002D268F" w:rsidP="005B1469">
            <w:pPr>
              <w:jc w:val="both"/>
              <w:rPr>
                <w:rFonts w:ascii="Times New Roman" w:hAnsi="Times New Roman" w:cs="Times New Roman"/>
                <w:bCs/>
                <w:sz w:val="24"/>
                <w:szCs w:val="24"/>
              </w:rPr>
            </w:pPr>
            <w:r w:rsidRPr="005E1FDD">
              <w:rPr>
                <w:rFonts w:ascii="Times New Roman" w:hAnsi="Times New Roman" w:cs="Times New Roman"/>
                <w:bCs/>
                <w:sz w:val="24"/>
                <w:szCs w:val="24"/>
              </w:rPr>
              <w:t>Курсовая работа (проект)</w:t>
            </w:r>
          </w:p>
        </w:tc>
        <w:tc>
          <w:tcPr>
            <w:tcW w:w="1195" w:type="pct"/>
            <w:vAlign w:val="center"/>
          </w:tcPr>
          <w:p w14:paraId="32D726ED" w14:textId="77777777" w:rsidR="002D268F" w:rsidRPr="005E1FDD" w:rsidRDefault="002D268F"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30</w:t>
            </w:r>
          </w:p>
        </w:tc>
        <w:tc>
          <w:tcPr>
            <w:tcW w:w="1345" w:type="pct"/>
            <w:vAlign w:val="center"/>
          </w:tcPr>
          <w:p w14:paraId="02FD1576" w14:textId="77777777" w:rsidR="002D268F" w:rsidRPr="005E1FDD" w:rsidRDefault="002D268F"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30</w:t>
            </w:r>
          </w:p>
        </w:tc>
      </w:tr>
      <w:tr w:rsidR="002D268F" w:rsidRPr="005E1FDD" w14:paraId="41BC76B2" w14:textId="77777777" w:rsidTr="005B1469">
        <w:trPr>
          <w:trHeight w:val="23"/>
        </w:trPr>
        <w:tc>
          <w:tcPr>
            <w:tcW w:w="2460" w:type="pct"/>
            <w:vAlign w:val="center"/>
          </w:tcPr>
          <w:p w14:paraId="5598251D" w14:textId="77777777" w:rsidR="002D268F" w:rsidRPr="005E1FDD" w:rsidRDefault="002D268F" w:rsidP="005B1469">
            <w:pPr>
              <w:jc w:val="both"/>
              <w:rPr>
                <w:rFonts w:ascii="Times New Roman" w:hAnsi="Times New Roman" w:cs="Times New Roman"/>
                <w:bCs/>
                <w:sz w:val="24"/>
                <w:szCs w:val="24"/>
              </w:rPr>
            </w:pPr>
            <w:r w:rsidRPr="005E1FDD">
              <w:rPr>
                <w:rFonts w:ascii="Times New Roman" w:hAnsi="Times New Roman" w:cs="Times New Roman"/>
                <w:bCs/>
                <w:sz w:val="24"/>
                <w:szCs w:val="24"/>
              </w:rPr>
              <w:t>Самостоятельная работа</w:t>
            </w:r>
          </w:p>
        </w:tc>
        <w:tc>
          <w:tcPr>
            <w:tcW w:w="1195" w:type="pct"/>
            <w:vAlign w:val="center"/>
          </w:tcPr>
          <w:p w14:paraId="48D4B176" w14:textId="77777777" w:rsidR="002D268F" w:rsidRPr="005E1FDD" w:rsidRDefault="002D268F"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c>
          <w:tcPr>
            <w:tcW w:w="1345" w:type="pct"/>
            <w:vAlign w:val="center"/>
          </w:tcPr>
          <w:p w14:paraId="22A8D33C" w14:textId="77777777" w:rsidR="002D268F" w:rsidRPr="005E1FDD" w:rsidRDefault="002D268F"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2D268F" w:rsidRPr="005E1FDD" w14:paraId="5174F987" w14:textId="77777777" w:rsidTr="005B1469">
        <w:trPr>
          <w:trHeight w:val="23"/>
        </w:trPr>
        <w:tc>
          <w:tcPr>
            <w:tcW w:w="2460" w:type="pct"/>
            <w:vAlign w:val="center"/>
          </w:tcPr>
          <w:p w14:paraId="76225298" w14:textId="77777777" w:rsidR="002D268F" w:rsidRPr="005E1FDD" w:rsidRDefault="002D268F" w:rsidP="005B1469">
            <w:pPr>
              <w:jc w:val="both"/>
              <w:rPr>
                <w:rFonts w:ascii="Times New Roman" w:hAnsi="Times New Roman" w:cs="Times New Roman"/>
                <w:bCs/>
                <w:sz w:val="24"/>
                <w:szCs w:val="24"/>
              </w:rPr>
            </w:pPr>
            <w:r w:rsidRPr="005E1FDD">
              <w:rPr>
                <w:rFonts w:ascii="Times New Roman" w:hAnsi="Times New Roman" w:cs="Times New Roman"/>
                <w:bCs/>
                <w:sz w:val="24"/>
                <w:szCs w:val="24"/>
              </w:rPr>
              <w:t>Практика, в т.ч.:</w:t>
            </w:r>
          </w:p>
        </w:tc>
        <w:tc>
          <w:tcPr>
            <w:tcW w:w="1195" w:type="pct"/>
            <w:vAlign w:val="center"/>
          </w:tcPr>
          <w:p w14:paraId="1DC77972" w14:textId="77777777" w:rsidR="002D268F" w:rsidRPr="005E1FDD" w:rsidRDefault="002D268F"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216</w:t>
            </w:r>
          </w:p>
        </w:tc>
        <w:tc>
          <w:tcPr>
            <w:tcW w:w="1345" w:type="pct"/>
            <w:vAlign w:val="center"/>
          </w:tcPr>
          <w:p w14:paraId="088AD75E" w14:textId="77777777" w:rsidR="002D268F" w:rsidRPr="005E1FDD" w:rsidRDefault="002D268F"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216</w:t>
            </w:r>
          </w:p>
        </w:tc>
      </w:tr>
      <w:tr w:rsidR="002D268F" w:rsidRPr="005E1FDD" w14:paraId="460A0D59" w14:textId="77777777" w:rsidTr="005B1469">
        <w:trPr>
          <w:trHeight w:val="23"/>
        </w:trPr>
        <w:tc>
          <w:tcPr>
            <w:tcW w:w="2460" w:type="pct"/>
            <w:vAlign w:val="center"/>
          </w:tcPr>
          <w:p w14:paraId="0F959BB8" w14:textId="77777777" w:rsidR="002D268F" w:rsidRPr="005E1FDD" w:rsidRDefault="002D268F" w:rsidP="005B1469">
            <w:pPr>
              <w:jc w:val="both"/>
              <w:rPr>
                <w:rFonts w:ascii="Times New Roman" w:hAnsi="Times New Roman" w:cs="Times New Roman"/>
                <w:bCs/>
                <w:sz w:val="24"/>
                <w:szCs w:val="24"/>
              </w:rPr>
            </w:pPr>
            <w:r w:rsidRPr="005E1FDD">
              <w:rPr>
                <w:rFonts w:ascii="Times New Roman" w:hAnsi="Times New Roman" w:cs="Times New Roman"/>
                <w:bCs/>
                <w:sz w:val="24"/>
                <w:szCs w:val="24"/>
              </w:rPr>
              <w:t>учебная</w:t>
            </w:r>
          </w:p>
        </w:tc>
        <w:tc>
          <w:tcPr>
            <w:tcW w:w="1195" w:type="pct"/>
            <w:vAlign w:val="center"/>
          </w:tcPr>
          <w:p w14:paraId="798395FE" w14:textId="77777777" w:rsidR="002D268F" w:rsidRPr="005E1FDD" w:rsidRDefault="002D268F" w:rsidP="005B1469">
            <w:pPr>
              <w:jc w:val="center"/>
              <w:rPr>
                <w:rFonts w:ascii="Times New Roman" w:hAnsi="Times New Roman" w:cs="Times New Roman"/>
                <w:bCs/>
                <w:i/>
                <w:iCs/>
                <w:sz w:val="24"/>
                <w:szCs w:val="24"/>
              </w:rPr>
            </w:pPr>
            <w:r w:rsidRPr="005E1FDD">
              <w:rPr>
                <w:rFonts w:ascii="Times New Roman" w:hAnsi="Times New Roman" w:cs="Times New Roman"/>
                <w:bCs/>
                <w:i/>
                <w:iCs/>
                <w:sz w:val="24"/>
                <w:szCs w:val="24"/>
              </w:rPr>
              <w:t>108</w:t>
            </w:r>
          </w:p>
        </w:tc>
        <w:tc>
          <w:tcPr>
            <w:tcW w:w="1345" w:type="pct"/>
            <w:vAlign w:val="center"/>
          </w:tcPr>
          <w:p w14:paraId="481E1B4C" w14:textId="77777777" w:rsidR="002D268F" w:rsidRPr="005E1FDD" w:rsidRDefault="002D268F" w:rsidP="005B1469">
            <w:pPr>
              <w:jc w:val="center"/>
              <w:rPr>
                <w:rFonts w:ascii="Times New Roman" w:hAnsi="Times New Roman" w:cs="Times New Roman"/>
                <w:bCs/>
                <w:i/>
                <w:iCs/>
                <w:sz w:val="24"/>
                <w:szCs w:val="24"/>
              </w:rPr>
            </w:pPr>
            <w:r w:rsidRPr="005E1FDD">
              <w:rPr>
                <w:rFonts w:ascii="Times New Roman" w:hAnsi="Times New Roman" w:cs="Times New Roman"/>
                <w:bCs/>
                <w:i/>
                <w:iCs/>
                <w:sz w:val="24"/>
                <w:szCs w:val="24"/>
              </w:rPr>
              <w:t>108</w:t>
            </w:r>
          </w:p>
        </w:tc>
      </w:tr>
      <w:tr w:rsidR="002D268F" w:rsidRPr="005E1FDD" w14:paraId="38F4D603" w14:textId="77777777" w:rsidTr="005B1469">
        <w:trPr>
          <w:trHeight w:val="23"/>
        </w:trPr>
        <w:tc>
          <w:tcPr>
            <w:tcW w:w="2460" w:type="pct"/>
            <w:vAlign w:val="center"/>
          </w:tcPr>
          <w:p w14:paraId="0AAEE7E7" w14:textId="77777777" w:rsidR="002D268F" w:rsidRPr="005E1FDD" w:rsidRDefault="002D268F" w:rsidP="005B1469">
            <w:pPr>
              <w:jc w:val="both"/>
              <w:rPr>
                <w:rFonts w:ascii="Times New Roman" w:hAnsi="Times New Roman" w:cs="Times New Roman"/>
                <w:bCs/>
                <w:sz w:val="24"/>
                <w:szCs w:val="24"/>
              </w:rPr>
            </w:pPr>
            <w:r w:rsidRPr="005E1FDD">
              <w:rPr>
                <w:rFonts w:ascii="Times New Roman" w:hAnsi="Times New Roman" w:cs="Times New Roman"/>
                <w:bCs/>
                <w:sz w:val="24"/>
                <w:szCs w:val="24"/>
              </w:rPr>
              <w:t>производственная</w:t>
            </w:r>
          </w:p>
        </w:tc>
        <w:tc>
          <w:tcPr>
            <w:tcW w:w="1195" w:type="pct"/>
            <w:vAlign w:val="center"/>
          </w:tcPr>
          <w:p w14:paraId="730330DA" w14:textId="77777777" w:rsidR="002D268F" w:rsidRPr="005E1FDD" w:rsidRDefault="002D268F" w:rsidP="005B1469">
            <w:pPr>
              <w:jc w:val="center"/>
              <w:rPr>
                <w:rFonts w:ascii="Times New Roman" w:hAnsi="Times New Roman" w:cs="Times New Roman"/>
                <w:bCs/>
                <w:i/>
                <w:iCs/>
                <w:sz w:val="24"/>
                <w:szCs w:val="24"/>
              </w:rPr>
            </w:pPr>
            <w:r w:rsidRPr="005E1FDD">
              <w:rPr>
                <w:rFonts w:ascii="Times New Roman" w:hAnsi="Times New Roman" w:cs="Times New Roman"/>
                <w:bCs/>
                <w:i/>
                <w:iCs/>
                <w:sz w:val="24"/>
                <w:szCs w:val="24"/>
              </w:rPr>
              <w:t>108</w:t>
            </w:r>
          </w:p>
        </w:tc>
        <w:tc>
          <w:tcPr>
            <w:tcW w:w="1345" w:type="pct"/>
            <w:vAlign w:val="center"/>
          </w:tcPr>
          <w:p w14:paraId="5C761447" w14:textId="77777777" w:rsidR="002D268F" w:rsidRPr="005E1FDD" w:rsidRDefault="002D268F" w:rsidP="005B1469">
            <w:pPr>
              <w:jc w:val="center"/>
              <w:rPr>
                <w:rFonts w:ascii="Times New Roman" w:hAnsi="Times New Roman" w:cs="Times New Roman"/>
                <w:bCs/>
                <w:i/>
                <w:iCs/>
                <w:sz w:val="24"/>
                <w:szCs w:val="24"/>
              </w:rPr>
            </w:pPr>
            <w:r w:rsidRPr="005E1FDD">
              <w:rPr>
                <w:rFonts w:ascii="Times New Roman" w:hAnsi="Times New Roman" w:cs="Times New Roman"/>
                <w:bCs/>
                <w:i/>
                <w:iCs/>
                <w:sz w:val="24"/>
                <w:szCs w:val="24"/>
              </w:rPr>
              <w:t>108</w:t>
            </w:r>
          </w:p>
        </w:tc>
      </w:tr>
      <w:tr w:rsidR="002D268F" w:rsidRPr="005E1FDD" w14:paraId="5A336652" w14:textId="77777777" w:rsidTr="005B1469">
        <w:trPr>
          <w:trHeight w:val="23"/>
        </w:trPr>
        <w:tc>
          <w:tcPr>
            <w:tcW w:w="2460" w:type="pct"/>
            <w:vAlign w:val="center"/>
          </w:tcPr>
          <w:p w14:paraId="23C31259" w14:textId="77777777" w:rsidR="002D268F" w:rsidRPr="005E1FDD" w:rsidRDefault="002D268F" w:rsidP="005B1469">
            <w:pPr>
              <w:jc w:val="both"/>
              <w:rPr>
                <w:rFonts w:ascii="Times New Roman" w:hAnsi="Times New Roman" w:cs="Times New Roman"/>
                <w:bCs/>
                <w:sz w:val="24"/>
                <w:szCs w:val="24"/>
              </w:rPr>
            </w:pPr>
            <w:r w:rsidRPr="005E1FDD">
              <w:rPr>
                <w:rFonts w:ascii="Times New Roman" w:hAnsi="Times New Roman" w:cs="Times New Roman"/>
                <w:bCs/>
                <w:sz w:val="24"/>
                <w:szCs w:val="24"/>
              </w:rPr>
              <w:t xml:space="preserve">Промежуточная аттестация </w:t>
            </w:r>
          </w:p>
        </w:tc>
        <w:tc>
          <w:tcPr>
            <w:tcW w:w="1195" w:type="pct"/>
            <w:vAlign w:val="center"/>
          </w:tcPr>
          <w:p w14:paraId="0DA3B155" w14:textId="3F5E335C" w:rsidR="002D268F" w:rsidRPr="005E1FDD" w:rsidRDefault="00291FE7" w:rsidP="005B1469">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5BD6CAEA" w14:textId="77777777" w:rsidR="002D268F" w:rsidRPr="005E1FDD" w:rsidRDefault="002D268F"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ХХ</w:t>
            </w:r>
          </w:p>
        </w:tc>
      </w:tr>
      <w:tr w:rsidR="002D268F" w:rsidRPr="005E1FDD" w14:paraId="155F6FD2" w14:textId="77777777" w:rsidTr="005B1469">
        <w:trPr>
          <w:trHeight w:val="23"/>
        </w:trPr>
        <w:tc>
          <w:tcPr>
            <w:tcW w:w="2460" w:type="pct"/>
            <w:vAlign w:val="center"/>
          </w:tcPr>
          <w:p w14:paraId="00E9468A" w14:textId="77777777" w:rsidR="002D268F" w:rsidRPr="005E1FDD" w:rsidRDefault="002D268F" w:rsidP="005B1469">
            <w:pPr>
              <w:jc w:val="both"/>
              <w:rPr>
                <w:rFonts w:ascii="Times New Roman" w:hAnsi="Times New Roman" w:cs="Times New Roman"/>
                <w:bCs/>
                <w:sz w:val="24"/>
                <w:szCs w:val="24"/>
              </w:rPr>
            </w:pPr>
            <w:r w:rsidRPr="005E1FDD">
              <w:rPr>
                <w:rFonts w:ascii="Times New Roman" w:hAnsi="Times New Roman" w:cs="Times New Roman"/>
                <w:bCs/>
                <w:sz w:val="24"/>
                <w:szCs w:val="24"/>
              </w:rPr>
              <w:t>Всего</w:t>
            </w:r>
          </w:p>
        </w:tc>
        <w:tc>
          <w:tcPr>
            <w:tcW w:w="1195" w:type="pct"/>
            <w:vAlign w:val="center"/>
          </w:tcPr>
          <w:p w14:paraId="1043BB15" w14:textId="22AA85B4" w:rsidR="002D268F" w:rsidRPr="00823DF6" w:rsidRDefault="0046025B" w:rsidP="005B1469">
            <w:pPr>
              <w:jc w:val="center"/>
              <w:rPr>
                <w:rFonts w:ascii="Times New Roman" w:hAnsi="Times New Roman" w:cs="Times New Roman"/>
                <w:b/>
                <w:sz w:val="24"/>
                <w:szCs w:val="24"/>
                <w:lang w:val="en-US"/>
              </w:rPr>
            </w:pPr>
            <w:r>
              <w:rPr>
                <w:rFonts w:ascii="Times New Roman" w:hAnsi="Times New Roman" w:cs="Times New Roman"/>
                <w:b/>
                <w:sz w:val="24"/>
                <w:szCs w:val="24"/>
                <w:lang w:val="en-US"/>
              </w:rPr>
              <w:t>540</w:t>
            </w:r>
          </w:p>
        </w:tc>
        <w:tc>
          <w:tcPr>
            <w:tcW w:w="1345" w:type="pct"/>
            <w:vAlign w:val="center"/>
          </w:tcPr>
          <w:p w14:paraId="116CC8C9" w14:textId="582BCA6C" w:rsidR="00823DF6" w:rsidRPr="00823DF6" w:rsidRDefault="002D268F" w:rsidP="00823DF6">
            <w:pPr>
              <w:jc w:val="center"/>
              <w:rPr>
                <w:rFonts w:ascii="Times New Roman" w:hAnsi="Times New Roman" w:cs="Times New Roman"/>
                <w:b/>
                <w:sz w:val="24"/>
                <w:szCs w:val="24"/>
                <w:lang w:val="en-US"/>
              </w:rPr>
            </w:pPr>
            <w:r w:rsidRPr="005E1FDD">
              <w:rPr>
                <w:rFonts w:ascii="Times New Roman" w:hAnsi="Times New Roman" w:cs="Times New Roman"/>
                <w:b/>
                <w:sz w:val="24"/>
                <w:szCs w:val="24"/>
              </w:rPr>
              <w:t>4</w:t>
            </w:r>
            <w:r w:rsidR="00823DF6">
              <w:rPr>
                <w:rFonts w:ascii="Times New Roman" w:hAnsi="Times New Roman" w:cs="Times New Roman"/>
                <w:b/>
                <w:sz w:val="24"/>
                <w:szCs w:val="24"/>
                <w:lang w:val="en-US"/>
              </w:rPr>
              <w:t>54</w:t>
            </w:r>
          </w:p>
        </w:tc>
      </w:tr>
    </w:tbl>
    <w:p w14:paraId="09518E3E" w14:textId="77777777" w:rsidR="002D268F" w:rsidRPr="005E1FDD" w:rsidRDefault="002D268F" w:rsidP="002D268F">
      <w:pPr>
        <w:rPr>
          <w:rFonts w:ascii="Times New Roman" w:hAnsi="Times New Roman" w:cs="Times New Roman"/>
          <w:i/>
          <w:sz w:val="24"/>
          <w:szCs w:val="24"/>
        </w:rPr>
      </w:pPr>
    </w:p>
    <w:p w14:paraId="4468874D" w14:textId="77777777" w:rsidR="002D268F" w:rsidRPr="005E1FDD" w:rsidRDefault="002D268F" w:rsidP="002D268F">
      <w:pPr>
        <w:pStyle w:val="114"/>
        <w:rPr>
          <w:rFonts w:ascii="Times New Roman" w:hAnsi="Times New Roman"/>
        </w:rPr>
      </w:pPr>
      <w:r w:rsidRPr="005E1FDD">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3975"/>
        <w:gridCol w:w="710"/>
        <w:gridCol w:w="565"/>
        <w:gridCol w:w="567"/>
        <w:gridCol w:w="569"/>
        <w:gridCol w:w="565"/>
        <w:gridCol w:w="575"/>
        <w:gridCol w:w="708"/>
        <w:gridCol w:w="702"/>
      </w:tblGrid>
      <w:tr w:rsidR="00EB31F0" w:rsidRPr="005E1FDD" w14:paraId="073FC316" w14:textId="77777777" w:rsidTr="00BA3203">
        <w:trPr>
          <w:cantSplit/>
          <w:trHeight w:val="2425"/>
        </w:trPr>
        <w:tc>
          <w:tcPr>
            <w:tcW w:w="430" w:type="pct"/>
            <w:tcBorders>
              <w:bottom w:val="single" w:sz="4" w:space="0" w:color="auto"/>
            </w:tcBorders>
          </w:tcPr>
          <w:p w14:paraId="791B6268" w14:textId="77777777" w:rsidR="002D268F" w:rsidRPr="005E1FDD" w:rsidRDefault="002D268F"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Код ОК, ПК</w:t>
            </w:r>
          </w:p>
        </w:tc>
        <w:tc>
          <w:tcPr>
            <w:tcW w:w="2033" w:type="pct"/>
            <w:tcBorders>
              <w:bottom w:val="single" w:sz="4" w:space="0" w:color="auto"/>
            </w:tcBorders>
            <w:vAlign w:val="center"/>
          </w:tcPr>
          <w:p w14:paraId="2A9B389A" w14:textId="77777777" w:rsidR="002D268F" w:rsidRPr="005E1FDD" w:rsidRDefault="002D268F"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Наименования разделов профессионального модуля</w:t>
            </w:r>
          </w:p>
        </w:tc>
        <w:tc>
          <w:tcPr>
            <w:tcW w:w="363" w:type="pct"/>
            <w:tcBorders>
              <w:bottom w:val="single" w:sz="4" w:space="0" w:color="auto"/>
            </w:tcBorders>
            <w:vAlign w:val="center"/>
          </w:tcPr>
          <w:p w14:paraId="1FD73980" w14:textId="77777777" w:rsidR="002D268F" w:rsidRPr="00A14B4A" w:rsidRDefault="002D268F" w:rsidP="005B1469">
            <w:pPr>
              <w:jc w:val="center"/>
              <w:rPr>
                <w:rFonts w:ascii="Times New Roman" w:eastAsia="Times New Roman" w:hAnsi="Times New Roman" w:cs="Times New Roman"/>
                <w:sz w:val="20"/>
                <w:szCs w:val="20"/>
                <w:lang w:eastAsia="ru-RU"/>
              </w:rPr>
            </w:pPr>
            <w:r w:rsidRPr="00A14B4A">
              <w:rPr>
                <w:rFonts w:ascii="Times New Roman" w:eastAsia="Times New Roman" w:hAnsi="Times New Roman" w:cs="Times New Roman"/>
                <w:iCs/>
                <w:sz w:val="20"/>
                <w:szCs w:val="20"/>
                <w:lang w:eastAsia="ru-RU"/>
              </w:rPr>
              <w:t>Всего, час.</w:t>
            </w:r>
          </w:p>
        </w:tc>
        <w:tc>
          <w:tcPr>
            <w:tcW w:w="289" w:type="pct"/>
            <w:tcBorders>
              <w:bottom w:val="single" w:sz="4" w:space="0" w:color="auto"/>
            </w:tcBorders>
            <w:textDirection w:val="btLr"/>
          </w:tcPr>
          <w:p w14:paraId="1EC596E7" w14:textId="77777777" w:rsidR="002D268F" w:rsidRPr="00A14B4A" w:rsidRDefault="002D268F" w:rsidP="00A14B4A">
            <w:pPr>
              <w:jc w:val="center"/>
              <w:rPr>
                <w:rFonts w:ascii="Times New Roman" w:eastAsia="Times New Roman" w:hAnsi="Times New Roman" w:cs="Times New Roman"/>
                <w:sz w:val="20"/>
                <w:szCs w:val="20"/>
                <w:lang w:eastAsia="ru-RU"/>
              </w:rPr>
            </w:pPr>
            <w:r w:rsidRPr="00A14B4A">
              <w:rPr>
                <w:rFonts w:ascii="Times New Roman" w:eastAsia="Times New Roman" w:hAnsi="Times New Roman" w:cs="Times New Roman"/>
                <w:iCs/>
                <w:sz w:val="20"/>
                <w:szCs w:val="20"/>
                <w:lang w:eastAsia="ru-RU"/>
              </w:rPr>
              <w:t>В т.ч. в форме практической подготовки</w:t>
            </w:r>
          </w:p>
        </w:tc>
        <w:tc>
          <w:tcPr>
            <w:tcW w:w="290" w:type="pct"/>
            <w:shd w:val="clear" w:color="auto" w:fill="D9D9D9" w:themeFill="background1" w:themeFillShade="D9"/>
            <w:textDirection w:val="btLr"/>
            <w:vAlign w:val="center"/>
          </w:tcPr>
          <w:p w14:paraId="1D3AE6A0" w14:textId="77777777" w:rsidR="002D268F" w:rsidRPr="00A14B4A" w:rsidRDefault="002D268F" w:rsidP="005B1469">
            <w:pPr>
              <w:suppressAutoHyphens/>
              <w:ind w:left="113" w:right="113"/>
              <w:jc w:val="center"/>
              <w:rPr>
                <w:rFonts w:ascii="Times New Roman" w:eastAsia="Times New Roman" w:hAnsi="Times New Roman" w:cs="Times New Roman"/>
                <w:sz w:val="20"/>
                <w:szCs w:val="20"/>
                <w:lang w:eastAsia="ru-RU"/>
              </w:rPr>
            </w:pPr>
            <w:r w:rsidRPr="00A14B4A">
              <w:rPr>
                <w:rFonts w:ascii="Times New Roman" w:eastAsia="Times New Roman" w:hAnsi="Times New Roman" w:cs="Times New Roman"/>
                <w:sz w:val="20"/>
                <w:szCs w:val="20"/>
                <w:lang w:eastAsia="ru-RU"/>
              </w:rPr>
              <w:t>Обучение по МДК, в т.ч.:</w:t>
            </w:r>
          </w:p>
        </w:tc>
        <w:tc>
          <w:tcPr>
            <w:tcW w:w="291" w:type="pct"/>
            <w:textDirection w:val="btLr"/>
            <w:vAlign w:val="center"/>
          </w:tcPr>
          <w:p w14:paraId="77AE3F45" w14:textId="77777777" w:rsidR="002D268F" w:rsidRPr="00A14B4A" w:rsidRDefault="002D268F" w:rsidP="005B1469">
            <w:pPr>
              <w:suppressAutoHyphens/>
              <w:jc w:val="center"/>
              <w:rPr>
                <w:rFonts w:ascii="Times New Roman" w:eastAsia="Times New Roman" w:hAnsi="Times New Roman" w:cs="Times New Roman"/>
                <w:sz w:val="20"/>
                <w:szCs w:val="20"/>
                <w:lang w:eastAsia="ru-RU"/>
              </w:rPr>
            </w:pPr>
            <w:r w:rsidRPr="00A14B4A">
              <w:rPr>
                <w:rFonts w:ascii="Times New Roman" w:hAnsi="Times New Roman" w:cs="Times New Roman"/>
                <w:bCs/>
                <w:sz w:val="20"/>
                <w:szCs w:val="20"/>
              </w:rPr>
              <w:t>Учебные занятия</w:t>
            </w:r>
          </w:p>
        </w:tc>
        <w:tc>
          <w:tcPr>
            <w:tcW w:w="289" w:type="pct"/>
            <w:textDirection w:val="btLr"/>
            <w:vAlign w:val="center"/>
          </w:tcPr>
          <w:p w14:paraId="72BE2E47" w14:textId="77777777" w:rsidR="002D268F" w:rsidRPr="00A14B4A" w:rsidRDefault="002D268F" w:rsidP="005B1469">
            <w:pPr>
              <w:suppressAutoHyphens/>
              <w:jc w:val="center"/>
              <w:rPr>
                <w:rFonts w:ascii="Times New Roman" w:eastAsia="Times New Roman" w:hAnsi="Times New Roman" w:cs="Times New Roman"/>
                <w:sz w:val="20"/>
                <w:szCs w:val="20"/>
                <w:lang w:eastAsia="ru-RU"/>
              </w:rPr>
            </w:pPr>
            <w:r w:rsidRPr="00A14B4A">
              <w:rPr>
                <w:rFonts w:ascii="Times New Roman" w:eastAsia="Times New Roman" w:hAnsi="Times New Roman" w:cs="Times New Roman"/>
                <w:sz w:val="20"/>
                <w:szCs w:val="20"/>
                <w:lang w:eastAsia="ru-RU"/>
              </w:rPr>
              <w:t>Курсовая работа (проект)</w:t>
            </w:r>
          </w:p>
        </w:tc>
        <w:tc>
          <w:tcPr>
            <w:tcW w:w="294" w:type="pct"/>
            <w:textDirection w:val="btLr"/>
            <w:vAlign w:val="center"/>
          </w:tcPr>
          <w:p w14:paraId="05024F82" w14:textId="4FE7242E" w:rsidR="002D268F" w:rsidRPr="00A14B4A" w:rsidRDefault="002D268F" w:rsidP="005B1469">
            <w:pPr>
              <w:suppressAutoHyphens/>
              <w:jc w:val="center"/>
              <w:rPr>
                <w:rFonts w:ascii="Times New Roman" w:eastAsia="Times New Roman" w:hAnsi="Times New Roman" w:cs="Times New Roman"/>
                <w:sz w:val="20"/>
                <w:szCs w:val="20"/>
                <w:lang w:eastAsia="ru-RU"/>
              </w:rPr>
            </w:pPr>
            <w:r w:rsidRPr="00A14B4A">
              <w:rPr>
                <w:rFonts w:ascii="Times New Roman" w:eastAsia="Times New Roman" w:hAnsi="Times New Roman" w:cs="Times New Roman"/>
                <w:sz w:val="20"/>
                <w:szCs w:val="20"/>
                <w:lang w:eastAsia="ru-RU"/>
              </w:rPr>
              <w:t>Самостоятельная работа</w:t>
            </w:r>
          </w:p>
        </w:tc>
        <w:tc>
          <w:tcPr>
            <w:tcW w:w="362" w:type="pct"/>
            <w:shd w:val="clear" w:color="auto" w:fill="D9D9D9" w:themeFill="background1" w:themeFillShade="D9"/>
            <w:textDirection w:val="btLr"/>
            <w:vAlign w:val="center"/>
          </w:tcPr>
          <w:p w14:paraId="44B0EF7D" w14:textId="77777777" w:rsidR="002D268F" w:rsidRPr="00A14B4A" w:rsidRDefault="002D268F" w:rsidP="005B1469">
            <w:pPr>
              <w:suppressAutoHyphens/>
              <w:jc w:val="center"/>
              <w:rPr>
                <w:rFonts w:ascii="Times New Roman" w:eastAsia="Times New Roman" w:hAnsi="Times New Roman" w:cs="Times New Roman"/>
                <w:sz w:val="20"/>
                <w:szCs w:val="20"/>
                <w:lang w:eastAsia="ru-RU"/>
              </w:rPr>
            </w:pPr>
            <w:r w:rsidRPr="00A14B4A">
              <w:rPr>
                <w:rFonts w:ascii="Times New Roman" w:eastAsia="Times New Roman" w:hAnsi="Times New Roman" w:cs="Times New Roman"/>
                <w:sz w:val="20"/>
                <w:szCs w:val="20"/>
                <w:lang w:eastAsia="ru-RU"/>
              </w:rPr>
              <w:t>Учебная практика</w:t>
            </w:r>
          </w:p>
        </w:tc>
        <w:tc>
          <w:tcPr>
            <w:tcW w:w="359" w:type="pct"/>
            <w:shd w:val="clear" w:color="auto" w:fill="D9D9D9" w:themeFill="background1" w:themeFillShade="D9"/>
            <w:textDirection w:val="btLr"/>
          </w:tcPr>
          <w:p w14:paraId="52E07044" w14:textId="77777777" w:rsidR="002D268F" w:rsidRPr="00A14B4A" w:rsidRDefault="002D268F" w:rsidP="005B1469">
            <w:pPr>
              <w:suppressAutoHyphens/>
              <w:jc w:val="center"/>
              <w:rPr>
                <w:rFonts w:ascii="Times New Roman" w:eastAsia="Times New Roman" w:hAnsi="Times New Roman" w:cs="Times New Roman"/>
                <w:sz w:val="20"/>
                <w:szCs w:val="20"/>
                <w:lang w:eastAsia="ru-RU"/>
              </w:rPr>
            </w:pPr>
            <w:r w:rsidRPr="00A14B4A">
              <w:rPr>
                <w:rFonts w:ascii="Times New Roman" w:eastAsia="Times New Roman" w:hAnsi="Times New Roman" w:cs="Times New Roman"/>
                <w:sz w:val="20"/>
                <w:szCs w:val="20"/>
                <w:lang w:eastAsia="ru-RU"/>
              </w:rPr>
              <w:t>Производственная практика</w:t>
            </w:r>
          </w:p>
        </w:tc>
      </w:tr>
      <w:tr w:rsidR="00EB31F0" w:rsidRPr="005E1FDD" w14:paraId="014F1D4C" w14:textId="77777777" w:rsidTr="00BA3203">
        <w:trPr>
          <w:cantSplit/>
          <w:trHeight w:val="73"/>
        </w:trPr>
        <w:tc>
          <w:tcPr>
            <w:tcW w:w="430" w:type="pct"/>
            <w:tcBorders>
              <w:bottom w:val="single" w:sz="4" w:space="0" w:color="auto"/>
            </w:tcBorders>
            <w:vAlign w:val="center"/>
          </w:tcPr>
          <w:p w14:paraId="342BE96D" w14:textId="77777777" w:rsidR="002D268F" w:rsidRPr="005E1FDD" w:rsidRDefault="002D268F"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w:t>
            </w:r>
          </w:p>
        </w:tc>
        <w:tc>
          <w:tcPr>
            <w:tcW w:w="2033" w:type="pct"/>
            <w:tcBorders>
              <w:bottom w:val="single" w:sz="4" w:space="0" w:color="auto"/>
            </w:tcBorders>
            <w:vAlign w:val="center"/>
          </w:tcPr>
          <w:p w14:paraId="13A6CA8D" w14:textId="77777777" w:rsidR="002D268F" w:rsidRPr="005E1FDD" w:rsidRDefault="002D268F"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iCs/>
                <w:sz w:val="24"/>
                <w:szCs w:val="24"/>
                <w:lang w:eastAsia="ru-RU"/>
              </w:rPr>
              <w:t>2</w:t>
            </w:r>
          </w:p>
        </w:tc>
        <w:tc>
          <w:tcPr>
            <w:tcW w:w="363" w:type="pct"/>
            <w:tcBorders>
              <w:bottom w:val="single" w:sz="4" w:space="0" w:color="auto"/>
            </w:tcBorders>
            <w:vAlign w:val="center"/>
          </w:tcPr>
          <w:p w14:paraId="00B52F6F" w14:textId="77777777" w:rsidR="002D268F" w:rsidRPr="005E1FDD" w:rsidRDefault="002D268F" w:rsidP="005B1469">
            <w:pPr>
              <w:jc w:val="center"/>
              <w:rPr>
                <w:rFonts w:ascii="Times New Roman" w:eastAsia="Times New Roman" w:hAnsi="Times New Roman" w:cs="Times New Roman"/>
                <w:iCs/>
                <w:sz w:val="24"/>
                <w:szCs w:val="24"/>
                <w:lang w:eastAsia="ru-RU"/>
              </w:rPr>
            </w:pPr>
            <w:r w:rsidRPr="005E1FDD">
              <w:rPr>
                <w:rFonts w:ascii="Times New Roman" w:eastAsia="Times New Roman" w:hAnsi="Times New Roman" w:cs="Times New Roman"/>
                <w:iCs/>
                <w:sz w:val="24"/>
                <w:szCs w:val="24"/>
                <w:lang w:eastAsia="ru-RU"/>
              </w:rPr>
              <w:t>3</w:t>
            </w:r>
          </w:p>
        </w:tc>
        <w:tc>
          <w:tcPr>
            <w:tcW w:w="289" w:type="pct"/>
            <w:tcBorders>
              <w:bottom w:val="single" w:sz="4" w:space="0" w:color="auto"/>
            </w:tcBorders>
            <w:vAlign w:val="center"/>
          </w:tcPr>
          <w:p w14:paraId="41E96F3E" w14:textId="77777777" w:rsidR="002D268F" w:rsidRPr="005E1FDD" w:rsidRDefault="002D268F" w:rsidP="005B1469">
            <w:pPr>
              <w:jc w:val="center"/>
              <w:rPr>
                <w:rFonts w:ascii="Times New Roman" w:eastAsia="Times New Roman" w:hAnsi="Times New Roman" w:cs="Times New Roman"/>
                <w:iCs/>
                <w:sz w:val="24"/>
                <w:szCs w:val="24"/>
                <w:lang w:eastAsia="ru-RU"/>
              </w:rPr>
            </w:pPr>
            <w:r w:rsidRPr="005E1FDD">
              <w:rPr>
                <w:rFonts w:ascii="Times New Roman" w:eastAsia="Times New Roman" w:hAnsi="Times New Roman" w:cs="Times New Roman"/>
                <w:sz w:val="24"/>
                <w:szCs w:val="24"/>
                <w:lang w:eastAsia="ru-RU"/>
              </w:rPr>
              <w:t>4</w:t>
            </w:r>
          </w:p>
        </w:tc>
        <w:tc>
          <w:tcPr>
            <w:tcW w:w="290" w:type="pct"/>
            <w:shd w:val="clear" w:color="auto" w:fill="D9D9D9" w:themeFill="background1" w:themeFillShade="D9"/>
            <w:vAlign w:val="center"/>
          </w:tcPr>
          <w:p w14:paraId="335D8706" w14:textId="77777777" w:rsidR="002D268F" w:rsidRPr="005E1FDD" w:rsidRDefault="002D268F"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5</w:t>
            </w:r>
          </w:p>
        </w:tc>
        <w:tc>
          <w:tcPr>
            <w:tcW w:w="291" w:type="pct"/>
            <w:vAlign w:val="center"/>
          </w:tcPr>
          <w:p w14:paraId="2611CCE5" w14:textId="77777777" w:rsidR="002D268F" w:rsidRPr="005E1FDD" w:rsidRDefault="002D268F"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color w:val="000000"/>
                <w:sz w:val="24"/>
                <w:szCs w:val="24"/>
                <w:lang w:eastAsia="ru-RU"/>
              </w:rPr>
              <w:t>6</w:t>
            </w:r>
          </w:p>
        </w:tc>
        <w:tc>
          <w:tcPr>
            <w:tcW w:w="289" w:type="pct"/>
            <w:vAlign w:val="center"/>
          </w:tcPr>
          <w:p w14:paraId="13EE2D42" w14:textId="77777777" w:rsidR="002D268F" w:rsidRPr="005E1FDD" w:rsidRDefault="002D268F"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7</w:t>
            </w:r>
          </w:p>
        </w:tc>
        <w:tc>
          <w:tcPr>
            <w:tcW w:w="294" w:type="pct"/>
            <w:vAlign w:val="center"/>
          </w:tcPr>
          <w:p w14:paraId="334AFC11" w14:textId="77777777" w:rsidR="002D268F" w:rsidRPr="005E1FDD" w:rsidRDefault="002D268F"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8</w:t>
            </w:r>
          </w:p>
        </w:tc>
        <w:tc>
          <w:tcPr>
            <w:tcW w:w="362" w:type="pct"/>
            <w:shd w:val="clear" w:color="auto" w:fill="D9D9D9" w:themeFill="background1" w:themeFillShade="D9"/>
          </w:tcPr>
          <w:p w14:paraId="5EB4EFC4" w14:textId="77777777" w:rsidR="002D268F" w:rsidRPr="005E1FDD" w:rsidRDefault="002D268F"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9</w:t>
            </w:r>
          </w:p>
        </w:tc>
        <w:tc>
          <w:tcPr>
            <w:tcW w:w="359" w:type="pct"/>
            <w:shd w:val="clear" w:color="auto" w:fill="D9D9D9" w:themeFill="background1" w:themeFillShade="D9"/>
          </w:tcPr>
          <w:p w14:paraId="5E5F1901" w14:textId="77777777" w:rsidR="002D268F" w:rsidRPr="005E1FDD" w:rsidRDefault="002D268F"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10</w:t>
            </w:r>
          </w:p>
        </w:tc>
      </w:tr>
      <w:tr w:rsidR="00EB31F0" w:rsidRPr="005E1FDD" w14:paraId="05B3FE4E" w14:textId="77777777" w:rsidTr="00BA3203">
        <w:tc>
          <w:tcPr>
            <w:tcW w:w="430" w:type="pct"/>
            <w:vMerge w:val="restart"/>
          </w:tcPr>
          <w:p w14:paraId="5323AF98" w14:textId="4BF7ADA0" w:rsidR="00EB31F0" w:rsidRPr="005E1FDD" w:rsidRDefault="00EB31F0" w:rsidP="00EB31F0">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ПК 2.1 – 2.5</w:t>
            </w:r>
          </w:p>
          <w:p w14:paraId="1B1442E6" w14:textId="0247D94F" w:rsidR="00EB31F0" w:rsidRPr="005E1FDD" w:rsidRDefault="00EB31F0" w:rsidP="00EB31F0">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ОК 01-05, 07, 09</w:t>
            </w:r>
          </w:p>
        </w:tc>
        <w:tc>
          <w:tcPr>
            <w:tcW w:w="2033" w:type="pct"/>
          </w:tcPr>
          <w:p w14:paraId="735726FA" w14:textId="306EFD14" w:rsidR="00EB31F0" w:rsidRPr="005E1FDD" w:rsidRDefault="00EB31F0" w:rsidP="00EB31F0">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Cs/>
                <w:sz w:val="24"/>
                <w:szCs w:val="24"/>
                <w:lang w:eastAsia="ru-RU"/>
              </w:rPr>
              <w:t>Раздел 1. Технологическое оборудование оптических цехов, инструмент и оснащение.</w:t>
            </w:r>
          </w:p>
        </w:tc>
        <w:tc>
          <w:tcPr>
            <w:tcW w:w="363" w:type="pct"/>
          </w:tcPr>
          <w:p w14:paraId="717F3237" w14:textId="7B5F0A21" w:rsidR="00EB31F0" w:rsidRPr="005E1FDD" w:rsidRDefault="00EB31F0" w:rsidP="00EB31F0">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78</w:t>
            </w:r>
          </w:p>
        </w:tc>
        <w:tc>
          <w:tcPr>
            <w:tcW w:w="289" w:type="pct"/>
          </w:tcPr>
          <w:p w14:paraId="37B64950" w14:textId="360E3D8A" w:rsidR="00EB31F0" w:rsidRPr="005E1FDD" w:rsidRDefault="00317C95" w:rsidP="00EB31F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56</w:t>
            </w:r>
          </w:p>
        </w:tc>
        <w:tc>
          <w:tcPr>
            <w:tcW w:w="290" w:type="pct"/>
            <w:shd w:val="clear" w:color="auto" w:fill="D9D9D9" w:themeFill="background1" w:themeFillShade="D9"/>
          </w:tcPr>
          <w:p w14:paraId="67275A1A" w14:textId="4B5554B0" w:rsidR="00EB31F0" w:rsidRPr="00EB31F0" w:rsidRDefault="00EB31F0" w:rsidP="00EB31F0">
            <w:pPr>
              <w:jc w:val="center"/>
              <w:rPr>
                <w:rFonts w:ascii="Times New Roman" w:eastAsia="Times New Roman" w:hAnsi="Times New Roman" w:cs="Times New Roman"/>
                <w:b/>
                <w:bCs/>
                <w:lang w:eastAsia="ru-RU"/>
              </w:rPr>
            </w:pPr>
            <w:r w:rsidRPr="00EB31F0">
              <w:rPr>
                <w:rFonts w:ascii="Times New Roman" w:eastAsia="Times New Roman" w:hAnsi="Times New Roman" w:cs="Times New Roman"/>
                <w:b/>
                <w:bCs/>
                <w:lang w:eastAsia="ru-RU"/>
              </w:rPr>
              <w:t>78</w:t>
            </w:r>
          </w:p>
        </w:tc>
        <w:tc>
          <w:tcPr>
            <w:tcW w:w="291" w:type="pct"/>
          </w:tcPr>
          <w:p w14:paraId="6BB881B1" w14:textId="0EB72F17" w:rsidR="00EB31F0" w:rsidRPr="00EB31F0" w:rsidRDefault="00EB31F0" w:rsidP="00EB31F0">
            <w:pPr>
              <w:jc w:val="center"/>
              <w:rPr>
                <w:rFonts w:ascii="Times New Roman" w:eastAsia="Times New Roman" w:hAnsi="Times New Roman" w:cs="Times New Roman"/>
                <w:lang w:eastAsia="ru-RU"/>
              </w:rPr>
            </w:pPr>
            <w:r w:rsidRPr="00EB31F0">
              <w:rPr>
                <w:rFonts w:ascii="Times New Roman" w:eastAsia="Times New Roman" w:hAnsi="Times New Roman" w:cs="Times New Roman"/>
                <w:b/>
                <w:bCs/>
                <w:lang w:eastAsia="ru-RU"/>
              </w:rPr>
              <w:t>78</w:t>
            </w:r>
          </w:p>
        </w:tc>
        <w:tc>
          <w:tcPr>
            <w:tcW w:w="289" w:type="pct"/>
          </w:tcPr>
          <w:p w14:paraId="205452DF" w14:textId="77777777" w:rsidR="00EB31F0" w:rsidRPr="005E1FDD" w:rsidRDefault="00EB31F0" w:rsidP="00EB31F0">
            <w:pPr>
              <w:jc w:val="center"/>
              <w:rPr>
                <w:rFonts w:ascii="Times New Roman" w:eastAsia="Times New Roman" w:hAnsi="Times New Roman" w:cs="Times New Roman"/>
                <w:b/>
                <w:bCs/>
                <w:sz w:val="24"/>
                <w:szCs w:val="24"/>
                <w:lang w:eastAsia="ru-RU"/>
              </w:rPr>
            </w:pPr>
          </w:p>
        </w:tc>
        <w:tc>
          <w:tcPr>
            <w:tcW w:w="294" w:type="pct"/>
          </w:tcPr>
          <w:p w14:paraId="5DFBFA52" w14:textId="77777777" w:rsidR="00EB31F0" w:rsidRPr="005E1FDD" w:rsidRDefault="00EB31F0" w:rsidP="00EB31F0">
            <w:pPr>
              <w:jc w:val="center"/>
              <w:rPr>
                <w:rFonts w:ascii="Times New Roman" w:eastAsia="Times New Roman" w:hAnsi="Times New Roman" w:cs="Times New Roman"/>
                <w:b/>
                <w:bCs/>
                <w:sz w:val="24"/>
                <w:szCs w:val="24"/>
                <w:lang w:eastAsia="ru-RU"/>
              </w:rPr>
            </w:pPr>
          </w:p>
        </w:tc>
        <w:tc>
          <w:tcPr>
            <w:tcW w:w="362" w:type="pct"/>
            <w:shd w:val="clear" w:color="auto" w:fill="D9D9D9" w:themeFill="background1" w:themeFillShade="D9"/>
          </w:tcPr>
          <w:p w14:paraId="26BEF64E" w14:textId="77777777" w:rsidR="00EB31F0" w:rsidRPr="005E1FDD" w:rsidRDefault="00EB31F0" w:rsidP="00EB31F0">
            <w:pPr>
              <w:jc w:val="center"/>
              <w:rPr>
                <w:rFonts w:ascii="Times New Roman" w:eastAsia="Times New Roman" w:hAnsi="Times New Roman" w:cs="Times New Roman"/>
                <w:b/>
                <w:bCs/>
                <w:sz w:val="24"/>
                <w:szCs w:val="24"/>
                <w:lang w:eastAsia="ru-RU"/>
              </w:rPr>
            </w:pPr>
          </w:p>
        </w:tc>
        <w:tc>
          <w:tcPr>
            <w:tcW w:w="359" w:type="pct"/>
            <w:shd w:val="clear" w:color="auto" w:fill="D9D9D9" w:themeFill="background1" w:themeFillShade="D9"/>
          </w:tcPr>
          <w:p w14:paraId="06FBD200" w14:textId="77777777" w:rsidR="00EB31F0" w:rsidRPr="005E1FDD" w:rsidRDefault="00EB31F0" w:rsidP="00EB31F0">
            <w:pPr>
              <w:jc w:val="center"/>
              <w:rPr>
                <w:rFonts w:ascii="Times New Roman" w:eastAsia="Times New Roman" w:hAnsi="Times New Roman" w:cs="Times New Roman"/>
                <w:b/>
                <w:bCs/>
                <w:sz w:val="24"/>
                <w:szCs w:val="24"/>
                <w:lang w:eastAsia="ru-RU"/>
              </w:rPr>
            </w:pPr>
          </w:p>
        </w:tc>
      </w:tr>
      <w:tr w:rsidR="00EB31F0" w:rsidRPr="005E1FDD" w14:paraId="11DFCF66" w14:textId="77777777" w:rsidTr="00BA3203">
        <w:trPr>
          <w:trHeight w:val="314"/>
        </w:trPr>
        <w:tc>
          <w:tcPr>
            <w:tcW w:w="430" w:type="pct"/>
            <w:vMerge/>
          </w:tcPr>
          <w:p w14:paraId="652FA191" w14:textId="77777777" w:rsidR="00EB31F0" w:rsidRPr="005E1FDD" w:rsidRDefault="00EB31F0" w:rsidP="00EB31F0">
            <w:pPr>
              <w:rPr>
                <w:rFonts w:ascii="Times New Roman" w:eastAsia="Times New Roman" w:hAnsi="Times New Roman" w:cs="Times New Roman"/>
                <w:bCs/>
                <w:sz w:val="24"/>
                <w:szCs w:val="24"/>
                <w:lang w:eastAsia="ru-RU"/>
              </w:rPr>
            </w:pPr>
          </w:p>
        </w:tc>
        <w:tc>
          <w:tcPr>
            <w:tcW w:w="2033" w:type="pct"/>
          </w:tcPr>
          <w:p w14:paraId="6F563075" w14:textId="6FD8B2A0" w:rsidR="00EB31F0" w:rsidRPr="005E1FDD" w:rsidRDefault="00EB31F0" w:rsidP="00EB31F0">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Cs/>
                <w:sz w:val="24"/>
                <w:szCs w:val="24"/>
                <w:lang w:eastAsia="ru-RU"/>
              </w:rPr>
              <w:t>Раздел 2. Теоретические основы механической обработки стекла.</w:t>
            </w:r>
          </w:p>
        </w:tc>
        <w:tc>
          <w:tcPr>
            <w:tcW w:w="363" w:type="pct"/>
          </w:tcPr>
          <w:p w14:paraId="588DF136" w14:textId="5EF63450" w:rsidR="00EB31F0" w:rsidRPr="005E1FDD" w:rsidRDefault="00EB31F0" w:rsidP="00EB31F0">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70</w:t>
            </w:r>
          </w:p>
        </w:tc>
        <w:tc>
          <w:tcPr>
            <w:tcW w:w="289" w:type="pct"/>
          </w:tcPr>
          <w:p w14:paraId="586B966F" w14:textId="6484D5F3" w:rsidR="00EB31F0" w:rsidRPr="005E1FDD" w:rsidRDefault="00317C95" w:rsidP="00EB31F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52</w:t>
            </w:r>
          </w:p>
        </w:tc>
        <w:tc>
          <w:tcPr>
            <w:tcW w:w="290" w:type="pct"/>
            <w:shd w:val="clear" w:color="auto" w:fill="D9D9D9" w:themeFill="background1" w:themeFillShade="D9"/>
          </w:tcPr>
          <w:p w14:paraId="3276F6CB" w14:textId="239EBF21" w:rsidR="00EB31F0" w:rsidRPr="00EB31F0" w:rsidRDefault="00EB31F0" w:rsidP="00EB31F0">
            <w:pPr>
              <w:jc w:val="center"/>
              <w:rPr>
                <w:rFonts w:ascii="Times New Roman" w:eastAsia="Times New Roman" w:hAnsi="Times New Roman" w:cs="Times New Roman"/>
                <w:b/>
                <w:bCs/>
                <w:lang w:eastAsia="ru-RU"/>
              </w:rPr>
            </w:pPr>
            <w:r w:rsidRPr="00EB31F0">
              <w:rPr>
                <w:rFonts w:ascii="Times New Roman" w:eastAsia="Times New Roman" w:hAnsi="Times New Roman" w:cs="Times New Roman"/>
                <w:b/>
                <w:bCs/>
                <w:lang w:eastAsia="ru-RU"/>
              </w:rPr>
              <w:t>70</w:t>
            </w:r>
          </w:p>
        </w:tc>
        <w:tc>
          <w:tcPr>
            <w:tcW w:w="291" w:type="pct"/>
          </w:tcPr>
          <w:p w14:paraId="18E694C1" w14:textId="24964725" w:rsidR="00EB31F0" w:rsidRPr="00EB31F0" w:rsidRDefault="00EB31F0" w:rsidP="00EB31F0">
            <w:pPr>
              <w:jc w:val="center"/>
              <w:rPr>
                <w:rFonts w:ascii="Times New Roman" w:eastAsia="Times New Roman" w:hAnsi="Times New Roman" w:cs="Times New Roman"/>
                <w:b/>
                <w:bCs/>
                <w:lang w:eastAsia="ru-RU"/>
              </w:rPr>
            </w:pPr>
            <w:r w:rsidRPr="00EB31F0">
              <w:rPr>
                <w:rFonts w:ascii="Times New Roman" w:eastAsia="Times New Roman" w:hAnsi="Times New Roman" w:cs="Times New Roman"/>
                <w:b/>
                <w:bCs/>
                <w:lang w:eastAsia="ru-RU"/>
              </w:rPr>
              <w:t>70</w:t>
            </w:r>
          </w:p>
        </w:tc>
        <w:tc>
          <w:tcPr>
            <w:tcW w:w="289" w:type="pct"/>
          </w:tcPr>
          <w:p w14:paraId="60E55CC5" w14:textId="77777777" w:rsidR="00EB31F0" w:rsidRPr="005E1FDD" w:rsidRDefault="00EB31F0" w:rsidP="00EB31F0">
            <w:pPr>
              <w:jc w:val="center"/>
              <w:rPr>
                <w:rFonts w:ascii="Times New Roman" w:eastAsia="Times New Roman" w:hAnsi="Times New Roman" w:cs="Times New Roman"/>
                <w:b/>
                <w:bCs/>
                <w:sz w:val="24"/>
                <w:szCs w:val="24"/>
                <w:lang w:eastAsia="ru-RU"/>
              </w:rPr>
            </w:pPr>
          </w:p>
        </w:tc>
        <w:tc>
          <w:tcPr>
            <w:tcW w:w="294" w:type="pct"/>
          </w:tcPr>
          <w:p w14:paraId="5A24D54B" w14:textId="77777777" w:rsidR="00EB31F0" w:rsidRPr="005E1FDD" w:rsidRDefault="00EB31F0" w:rsidP="00EB31F0">
            <w:pPr>
              <w:jc w:val="center"/>
              <w:rPr>
                <w:rFonts w:ascii="Times New Roman" w:eastAsia="Times New Roman" w:hAnsi="Times New Roman" w:cs="Times New Roman"/>
                <w:b/>
                <w:bCs/>
                <w:sz w:val="24"/>
                <w:szCs w:val="24"/>
                <w:lang w:eastAsia="ru-RU"/>
              </w:rPr>
            </w:pPr>
          </w:p>
        </w:tc>
        <w:tc>
          <w:tcPr>
            <w:tcW w:w="362" w:type="pct"/>
            <w:shd w:val="clear" w:color="auto" w:fill="D9D9D9" w:themeFill="background1" w:themeFillShade="D9"/>
          </w:tcPr>
          <w:p w14:paraId="52179562" w14:textId="77777777" w:rsidR="00EB31F0" w:rsidRPr="005E1FDD" w:rsidRDefault="00EB31F0" w:rsidP="00EB31F0">
            <w:pPr>
              <w:jc w:val="center"/>
              <w:rPr>
                <w:rFonts w:ascii="Times New Roman" w:eastAsia="Times New Roman" w:hAnsi="Times New Roman" w:cs="Times New Roman"/>
                <w:b/>
                <w:bCs/>
                <w:sz w:val="24"/>
                <w:szCs w:val="24"/>
                <w:lang w:eastAsia="ru-RU"/>
              </w:rPr>
            </w:pPr>
          </w:p>
        </w:tc>
        <w:tc>
          <w:tcPr>
            <w:tcW w:w="359" w:type="pct"/>
            <w:shd w:val="clear" w:color="auto" w:fill="D9D9D9" w:themeFill="background1" w:themeFillShade="D9"/>
          </w:tcPr>
          <w:p w14:paraId="6DCAA318" w14:textId="77777777" w:rsidR="00EB31F0" w:rsidRPr="005E1FDD" w:rsidRDefault="00EB31F0" w:rsidP="00EB31F0">
            <w:pPr>
              <w:jc w:val="center"/>
              <w:rPr>
                <w:rFonts w:ascii="Times New Roman" w:eastAsia="Times New Roman" w:hAnsi="Times New Roman" w:cs="Times New Roman"/>
                <w:b/>
                <w:bCs/>
                <w:sz w:val="24"/>
                <w:szCs w:val="24"/>
                <w:lang w:eastAsia="ru-RU"/>
              </w:rPr>
            </w:pPr>
          </w:p>
        </w:tc>
      </w:tr>
      <w:tr w:rsidR="00EB31F0" w:rsidRPr="005E1FDD" w14:paraId="4798FB71" w14:textId="77777777" w:rsidTr="00BA3203">
        <w:trPr>
          <w:trHeight w:val="314"/>
        </w:trPr>
        <w:tc>
          <w:tcPr>
            <w:tcW w:w="430" w:type="pct"/>
            <w:vMerge/>
          </w:tcPr>
          <w:p w14:paraId="52244350" w14:textId="77777777" w:rsidR="00EB31F0" w:rsidRPr="005E1FDD" w:rsidRDefault="00EB31F0" w:rsidP="00EB31F0">
            <w:pPr>
              <w:rPr>
                <w:rFonts w:ascii="Times New Roman" w:eastAsia="Times New Roman" w:hAnsi="Times New Roman" w:cs="Times New Roman"/>
                <w:bCs/>
                <w:sz w:val="24"/>
                <w:szCs w:val="24"/>
                <w:lang w:eastAsia="ru-RU"/>
              </w:rPr>
            </w:pPr>
          </w:p>
        </w:tc>
        <w:tc>
          <w:tcPr>
            <w:tcW w:w="2033" w:type="pct"/>
          </w:tcPr>
          <w:p w14:paraId="543723EF" w14:textId="74DED453" w:rsidR="00EB31F0" w:rsidRPr="005E1FDD" w:rsidRDefault="00EB31F0" w:rsidP="00EB31F0">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Раздел 3. Технологические процессы изготовления оптических деталей.</w:t>
            </w:r>
          </w:p>
        </w:tc>
        <w:tc>
          <w:tcPr>
            <w:tcW w:w="363" w:type="pct"/>
          </w:tcPr>
          <w:p w14:paraId="626A79CA" w14:textId="4338DB41" w:rsidR="00EB31F0" w:rsidRPr="005E1FDD" w:rsidRDefault="00EB31F0" w:rsidP="00EB31F0">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74</w:t>
            </w:r>
          </w:p>
        </w:tc>
        <w:tc>
          <w:tcPr>
            <w:tcW w:w="289" w:type="pct"/>
          </w:tcPr>
          <w:p w14:paraId="29CF1ECA" w14:textId="38E2704C" w:rsidR="00EB31F0" w:rsidRPr="005E1FDD" w:rsidRDefault="00317C95" w:rsidP="00317C95">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54</w:t>
            </w:r>
          </w:p>
        </w:tc>
        <w:tc>
          <w:tcPr>
            <w:tcW w:w="290" w:type="pct"/>
            <w:shd w:val="clear" w:color="auto" w:fill="D9D9D9" w:themeFill="background1" w:themeFillShade="D9"/>
          </w:tcPr>
          <w:p w14:paraId="09DCEE26" w14:textId="1C170AA4" w:rsidR="00EB31F0" w:rsidRPr="00EB31F0" w:rsidRDefault="00EB31F0" w:rsidP="00EB31F0">
            <w:pPr>
              <w:jc w:val="center"/>
              <w:rPr>
                <w:rFonts w:ascii="Times New Roman" w:eastAsia="Times New Roman" w:hAnsi="Times New Roman" w:cs="Times New Roman"/>
                <w:b/>
                <w:bCs/>
                <w:lang w:eastAsia="ru-RU"/>
              </w:rPr>
            </w:pPr>
            <w:r w:rsidRPr="00EB31F0">
              <w:rPr>
                <w:rFonts w:ascii="Times New Roman" w:eastAsia="Times New Roman" w:hAnsi="Times New Roman" w:cs="Times New Roman"/>
                <w:b/>
                <w:bCs/>
                <w:lang w:eastAsia="ru-RU"/>
              </w:rPr>
              <w:t>74</w:t>
            </w:r>
          </w:p>
        </w:tc>
        <w:tc>
          <w:tcPr>
            <w:tcW w:w="291" w:type="pct"/>
          </w:tcPr>
          <w:p w14:paraId="7BA8D535" w14:textId="34341C5A" w:rsidR="00EB31F0" w:rsidRPr="00EB31F0" w:rsidRDefault="00EB31F0" w:rsidP="00EB31F0">
            <w:pPr>
              <w:jc w:val="center"/>
              <w:rPr>
                <w:rFonts w:ascii="Times New Roman" w:eastAsia="Times New Roman" w:hAnsi="Times New Roman" w:cs="Times New Roman"/>
                <w:lang w:eastAsia="ru-RU"/>
              </w:rPr>
            </w:pPr>
            <w:r w:rsidRPr="00EB31F0">
              <w:rPr>
                <w:rFonts w:ascii="Times New Roman" w:eastAsia="Times New Roman" w:hAnsi="Times New Roman" w:cs="Times New Roman"/>
                <w:b/>
                <w:bCs/>
                <w:lang w:eastAsia="ru-RU"/>
              </w:rPr>
              <w:t>74</w:t>
            </w:r>
          </w:p>
        </w:tc>
        <w:tc>
          <w:tcPr>
            <w:tcW w:w="289" w:type="pct"/>
          </w:tcPr>
          <w:p w14:paraId="1708554E" w14:textId="77777777" w:rsidR="00EB31F0" w:rsidRPr="005E1FDD" w:rsidRDefault="00EB31F0" w:rsidP="00EB31F0">
            <w:pPr>
              <w:jc w:val="center"/>
              <w:rPr>
                <w:rFonts w:ascii="Times New Roman" w:eastAsia="Times New Roman" w:hAnsi="Times New Roman" w:cs="Times New Roman"/>
                <w:sz w:val="24"/>
                <w:szCs w:val="24"/>
                <w:lang w:eastAsia="ru-RU"/>
              </w:rPr>
            </w:pPr>
          </w:p>
        </w:tc>
        <w:tc>
          <w:tcPr>
            <w:tcW w:w="294" w:type="pct"/>
          </w:tcPr>
          <w:p w14:paraId="35BD5F56" w14:textId="77777777" w:rsidR="00EB31F0" w:rsidRPr="005E1FDD" w:rsidRDefault="00EB31F0" w:rsidP="00EB31F0">
            <w:pPr>
              <w:jc w:val="center"/>
              <w:rPr>
                <w:rFonts w:ascii="Times New Roman" w:eastAsia="Times New Roman" w:hAnsi="Times New Roman" w:cs="Times New Roman"/>
                <w:b/>
                <w:bCs/>
                <w:sz w:val="24"/>
                <w:szCs w:val="24"/>
                <w:lang w:eastAsia="ru-RU"/>
              </w:rPr>
            </w:pPr>
          </w:p>
        </w:tc>
        <w:tc>
          <w:tcPr>
            <w:tcW w:w="362" w:type="pct"/>
            <w:shd w:val="clear" w:color="auto" w:fill="D9D9D9" w:themeFill="background1" w:themeFillShade="D9"/>
          </w:tcPr>
          <w:p w14:paraId="3CFF4374" w14:textId="77777777" w:rsidR="00EB31F0" w:rsidRPr="005E1FDD" w:rsidRDefault="00EB31F0" w:rsidP="00EB31F0">
            <w:pPr>
              <w:jc w:val="center"/>
              <w:rPr>
                <w:rFonts w:ascii="Times New Roman" w:eastAsia="Times New Roman" w:hAnsi="Times New Roman" w:cs="Times New Roman"/>
                <w:b/>
                <w:bCs/>
                <w:sz w:val="24"/>
                <w:szCs w:val="24"/>
                <w:lang w:eastAsia="ru-RU"/>
              </w:rPr>
            </w:pPr>
          </w:p>
        </w:tc>
        <w:tc>
          <w:tcPr>
            <w:tcW w:w="359" w:type="pct"/>
            <w:shd w:val="clear" w:color="auto" w:fill="D9D9D9" w:themeFill="background1" w:themeFillShade="D9"/>
          </w:tcPr>
          <w:p w14:paraId="27CB917C" w14:textId="77777777" w:rsidR="00EB31F0" w:rsidRPr="005E1FDD" w:rsidRDefault="00EB31F0" w:rsidP="00EB31F0">
            <w:pPr>
              <w:jc w:val="center"/>
              <w:rPr>
                <w:rFonts w:ascii="Times New Roman" w:eastAsia="Times New Roman" w:hAnsi="Times New Roman" w:cs="Times New Roman"/>
                <w:b/>
                <w:bCs/>
                <w:sz w:val="24"/>
                <w:szCs w:val="24"/>
                <w:lang w:eastAsia="ru-RU"/>
              </w:rPr>
            </w:pPr>
          </w:p>
        </w:tc>
      </w:tr>
      <w:tr w:rsidR="00EB31F0" w:rsidRPr="005E1FDD" w14:paraId="6702B9C8" w14:textId="77777777" w:rsidTr="00BA3203">
        <w:trPr>
          <w:trHeight w:val="314"/>
        </w:trPr>
        <w:tc>
          <w:tcPr>
            <w:tcW w:w="430" w:type="pct"/>
            <w:vMerge/>
          </w:tcPr>
          <w:p w14:paraId="52F2FD22" w14:textId="77777777" w:rsidR="00EB31F0" w:rsidRPr="005E1FDD" w:rsidRDefault="00EB31F0" w:rsidP="00EB31F0">
            <w:pPr>
              <w:rPr>
                <w:rFonts w:ascii="Times New Roman" w:eastAsia="Times New Roman" w:hAnsi="Times New Roman" w:cs="Times New Roman"/>
                <w:bCs/>
                <w:sz w:val="24"/>
                <w:szCs w:val="24"/>
                <w:lang w:eastAsia="ru-RU"/>
              </w:rPr>
            </w:pPr>
          </w:p>
        </w:tc>
        <w:tc>
          <w:tcPr>
            <w:tcW w:w="2033" w:type="pct"/>
          </w:tcPr>
          <w:p w14:paraId="4EE5EE72" w14:textId="7C75CB27" w:rsidR="00EB31F0" w:rsidRPr="005E1FDD" w:rsidRDefault="00EB31F0" w:rsidP="00EB31F0">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Раздел 4. Разработка технологической документации</w:t>
            </w:r>
          </w:p>
        </w:tc>
        <w:tc>
          <w:tcPr>
            <w:tcW w:w="363" w:type="pct"/>
          </w:tcPr>
          <w:p w14:paraId="65F9773C" w14:textId="2C706BD2" w:rsidR="00EB31F0" w:rsidRPr="005E1FDD" w:rsidRDefault="00EB0DA5" w:rsidP="00EB31F0">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84</w:t>
            </w:r>
          </w:p>
        </w:tc>
        <w:tc>
          <w:tcPr>
            <w:tcW w:w="289" w:type="pct"/>
          </w:tcPr>
          <w:p w14:paraId="2E602140" w14:textId="3F6F5091" w:rsidR="00317C95" w:rsidRPr="005E1FDD" w:rsidRDefault="00317C95" w:rsidP="00317C95">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76</w:t>
            </w:r>
          </w:p>
        </w:tc>
        <w:tc>
          <w:tcPr>
            <w:tcW w:w="290" w:type="pct"/>
            <w:shd w:val="clear" w:color="auto" w:fill="D9D9D9" w:themeFill="background1" w:themeFillShade="D9"/>
          </w:tcPr>
          <w:p w14:paraId="38E84FAB" w14:textId="453FDECB" w:rsidR="00EB31F0" w:rsidRPr="00EB31F0" w:rsidRDefault="00EB0DA5" w:rsidP="00EB31F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291" w:type="pct"/>
          </w:tcPr>
          <w:p w14:paraId="43452E89" w14:textId="1A7E1FA0" w:rsidR="00EB31F0" w:rsidRPr="00EB31F0" w:rsidRDefault="00EB0DA5" w:rsidP="00EB31F0">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84</w:t>
            </w:r>
          </w:p>
        </w:tc>
        <w:tc>
          <w:tcPr>
            <w:tcW w:w="289" w:type="pct"/>
          </w:tcPr>
          <w:p w14:paraId="50170853" w14:textId="77777777" w:rsidR="00EB31F0" w:rsidRPr="005E1FDD" w:rsidRDefault="00EB31F0" w:rsidP="00EB31F0">
            <w:pPr>
              <w:jc w:val="center"/>
              <w:rPr>
                <w:rFonts w:ascii="Times New Roman" w:eastAsia="Times New Roman" w:hAnsi="Times New Roman" w:cs="Times New Roman"/>
                <w:sz w:val="24"/>
                <w:szCs w:val="24"/>
                <w:lang w:eastAsia="ru-RU"/>
              </w:rPr>
            </w:pPr>
          </w:p>
        </w:tc>
        <w:tc>
          <w:tcPr>
            <w:tcW w:w="294" w:type="pct"/>
          </w:tcPr>
          <w:p w14:paraId="1EA727BB" w14:textId="77777777" w:rsidR="00EB31F0" w:rsidRPr="005E1FDD" w:rsidRDefault="00EB31F0" w:rsidP="00EB31F0">
            <w:pPr>
              <w:jc w:val="center"/>
              <w:rPr>
                <w:rFonts w:ascii="Times New Roman" w:eastAsia="Times New Roman" w:hAnsi="Times New Roman" w:cs="Times New Roman"/>
                <w:b/>
                <w:bCs/>
                <w:sz w:val="24"/>
                <w:szCs w:val="24"/>
                <w:lang w:eastAsia="ru-RU"/>
              </w:rPr>
            </w:pPr>
          </w:p>
        </w:tc>
        <w:tc>
          <w:tcPr>
            <w:tcW w:w="362" w:type="pct"/>
            <w:shd w:val="clear" w:color="auto" w:fill="D9D9D9" w:themeFill="background1" w:themeFillShade="D9"/>
          </w:tcPr>
          <w:p w14:paraId="0DABE0AB" w14:textId="77777777" w:rsidR="00EB31F0" w:rsidRPr="005E1FDD" w:rsidRDefault="00EB31F0" w:rsidP="00EB31F0">
            <w:pPr>
              <w:jc w:val="center"/>
              <w:rPr>
                <w:rFonts w:ascii="Times New Roman" w:eastAsia="Times New Roman" w:hAnsi="Times New Roman" w:cs="Times New Roman"/>
                <w:b/>
                <w:bCs/>
                <w:sz w:val="24"/>
                <w:szCs w:val="24"/>
                <w:lang w:eastAsia="ru-RU"/>
              </w:rPr>
            </w:pPr>
          </w:p>
        </w:tc>
        <w:tc>
          <w:tcPr>
            <w:tcW w:w="359" w:type="pct"/>
            <w:shd w:val="clear" w:color="auto" w:fill="D9D9D9" w:themeFill="background1" w:themeFillShade="D9"/>
          </w:tcPr>
          <w:p w14:paraId="15D6A849" w14:textId="77777777" w:rsidR="00EB31F0" w:rsidRPr="005E1FDD" w:rsidRDefault="00EB31F0" w:rsidP="00EB31F0">
            <w:pPr>
              <w:jc w:val="center"/>
              <w:rPr>
                <w:rFonts w:ascii="Times New Roman" w:eastAsia="Times New Roman" w:hAnsi="Times New Roman" w:cs="Times New Roman"/>
                <w:b/>
                <w:bCs/>
                <w:sz w:val="24"/>
                <w:szCs w:val="24"/>
                <w:lang w:eastAsia="ru-RU"/>
              </w:rPr>
            </w:pPr>
          </w:p>
        </w:tc>
      </w:tr>
      <w:tr w:rsidR="00EB31F0" w:rsidRPr="005E1FDD" w14:paraId="6EBFE7AE" w14:textId="77777777" w:rsidTr="00BA3203">
        <w:trPr>
          <w:trHeight w:val="314"/>
        </w:trPr>
        <w:tc>
          <w:tcPr>
            <w:tcW w:w="430" w:type="pct"/>
          </w:tcPr>
          <w:p w14:paraId="234B76CA" w14:textId="77777777" w:rsidR="002D268F" w:rsidRPr="005E1FDD" w:rsidRDefault="002D268F" w:rsidP="005B1469">
            <w:pPr>
              <w:rPr>
                <w:rFonts w:ascii="Times New Roman" w:eastAsia="Times New Roman" w:hAnsi="Times New Roman" w:cs="Times New Roman"/>
                <w:bCs/>
                <w:sz w:val="24"/>
                <w:szCs w:val="24"/>
                <w:lang w:eastAsia="ru-RU"/>
              </w:rPr>
            </w:pPr>
          </w:p>
        </w:tc>
        <w:tc>
          <w:tcPr>
            <w:tcW w:w="2033" w:type="pct"/>
          </w:tcPr>
          <w:p w14:paraId="2118D8A9" w14:textId="77777777" w:rsidR="002D268F" w:rsidRPr="005E1FDD" w:rsidRDefault="002D268F" w:rsidP="005B1469">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Учебная практика</w:t>
            </w:r>
          </w:p>
        </w:tc>
        <w:tc>
          <w:tcPr>
            <w:tcW w:w="363" w:type="pct"/>
          </w:tcPr>
          <w:p w14:paraId="513C847D" w14:textId="77777777" w:rsidR="002D268F" w:rsidRPr="00A14B4A" w:rsidRDefault="002D268F" w:rsidP="005B1469">
            <w:pPr>
              <w:jc w:val="center"/>
              <w:rPr>
                <w:rFonts w:ascii="Times New Roman" w:eastAsia="Times New Roman" w:hAnsi="Times New Roman" w:cs="Times New Roman"/>
                <w:b/>
                <w:bCs/>
                <w:lang w:eastAsia="ru-RU"/>
              </w:rPr>
            </w:pPr>
            <w:r w:rsidRPr="00A14B4A">
              <w:rPr>
                <w:rFonts w:ascii="Times New Roman" w:eastAsia="Times New Roman" w:hAnsi="Times New Roman" w:cs="Times New Roman"/>
                <w:b/>
                <w:bCs/>
                <w:lang w:eastAsia="ru-RU"/>
              </w:rPr>
              <w:t>108</w:t>
            </w:r>
          </w:p>
        </w:tc>
        <w:tc>
          <w:tcPr>
            <w:tcW w:w="289" w:type="pct"/>
          </w:tcPr>
          <w:p w14:paraId="19B398FD" w14:textId="77777777" w:rsidR="002D268F" w:rsidRPr="00A14B4A" w:rsidRDefault="002D268F" w:rsidP="005B1469">
            <w:pPr>
              <w:jc w:val="center"/>
              <w:rPr>
                <w:rFonts w:ascii="Times New Roman" w:eastAsia="Times New Roman" w:hAnsi="Times New Roman" w:cs="Times New Roman"/>
                <w:b/>
                <w:lang w:eastAsia="ru-RU"/>
              </w:rPr>
            </w:pPr>
            <w:r w:rsidRPr="00A14B4A">
              <w:rPr>
                <w:rFonts w:ascii="Times New Roman" w:eastAsia="Times New Roman" w:hAnsi="Times New Roman" w:cs="Times New Roman"/>
                <w:b/>
                <w:bCs/>
                <w:lang w:eastAsia="ru-RU"/>
              </w:rPr>
              <w:t>108</w:t>
            </w:r>
          </w:p>
        </w:tc>
        <w:tc>
          <w:tcPr>
            <w:tcW w:w="290" w:type="pct"/>
            <w:shd w:val="clear" w:color="auto" w:fill="D9D9D9" w:themeFill="background1" w:themeFillShade="D9"/>
          </w:tcPr>
          <w:p w14:paraId="1A00D2C4" w14:textId="2C729F32" w:rsidR="00317C95" w:rsidRPr="00A14B4A" w:rsidRDefault="00317C95" w:rsidP="00317C95">
            <w:pPr>
              <w:jc w:val="center"/>
              <w:rPr>
                <w:rFonts w:ascii="Times New Roman" w:eastAsia="Times New Roman" w:hAnsi="Times New Roman" w:cs="Times New Roman"/>
                <w:b/>
                <w:bCs/>
                <w:lang w:eastAsia="ru-RU"/>
              </w:rPr>
            </w:pPr>
          </w:p>
        </w:tc>
        <w:tc>
          <w:tcPr>
            <w:tcW w:w="874" w:type="pct"/>
            <w:gridSpan w:val="3"/>
            <w:shd w:val="clear" w:color="auto" w:fill="auto"/>
          </w:tcPr>
          <w:p w14:paraId="2CA26D2A" w14:textId="77777777" w:rsidR="002D268F" w:rsidRPr="00A14B4A" w:rsidRDefault="002D268F" w:rsidP="005B1469">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E42B46E" w14:textId="77777777" w:rsidR="002D268F" w:rsidRPr="00A14B4A" w:rsidRDefault="002D268F" w:rsidP="005B1469">
            <w:pPr>
              <w:jc w:val="center"/>
              <w:rPr>
                <w:rFonts w:ascii="Times New Roman" w:eastAsia="Times New Roman" w:hAnsi="Times New Roman" w:cs="Times New Roman"/>
                <w:b/>
                <w:bCs/>
                <w:lang w:eastAsia="ru-RU"/>
              </w:rPr>
            </w:pPr>
            <w:r w:rsidRPr="00A14B4A">
              <w:rPr>
                <w:rFonts w:ascii="Times New Roman" w:eastAsia="Times New Roman" w:hAnsi="Times New Roman" w:cs="Times New Roman"/>
                <w:b/>
                <w:bCs/>
                <w:lang w:eastAsia="ru-RU"/>
              </w:rPr>
              <w:t>108</w:t>
            </w:r>
          </w:p>
        </w:tc>
        <w:tc>
          <w:tcPr>
            <w:tcW w:w="359" w:type="pct"/>
            <w:shd w:val="clear" w:color="auto" w:fill="D9D9D9" w:themeFill="background1" w:themeFillShade="D9"/>
          </w:tcPr>
          <w:p w14:paraId="1010C771" w14:textId="77777777" w:rsidR="002D268F" w:rsidRPr="00A14B4A" w:rsidRDefault="002D268F" w:rsidP="005B1469">
            <w:pPr>
              <w:jc w:val="center"/>
              <w:rPr>
                <w:rFonts w:ascii="Times New Roman" w:eastAsia="Times New Roman" w:hAnsi="Times New Roman" w:cs="Times New Roman"/>
                <w:b/>
                <w:bCs/>
                <w:lang w:eastAsia="ru-RU"/>
              </w:rPr>
            </w:pPr>
          </w:p>
        </w:tc>
      </w:tr>
      <w:tr w:rsidR="00EB31F0" w:rsidRPr="005E1FDD" w14:paraId="34A9F6BA" w14:textId="77777777" w:rsidTr="00BA3203">
        <w:trPr>
          <w:trHeight w:val="314"/>
        </w:trPr>
        <w:tc>
          <w:tcPr>
            <w:tcW w:w="430" w:type="pct"/>
          </w:tcPr>
          <w:p w14:paraId="5327EFCD" w14:textId="77777777" w:rsidR="002D268F" w:rsidRPr="005E1FDD" w:rsidRDefault="002D268F" w:rsidP="005B1469">
            <w:pPr>
              <w:rPr>
                <w:rFonts w:ascii="Times New Roman" w:eastAsia="Times New Roman" w:hAnsi="Times New Roman" w:cs="Times New Roman"/>
                <w:sz w:val="24"/>
                <w:szCs w:val="24"/>
                <w:lang w:eastAsia="ru-RU"/>
              </w:rPr>
            </w:pPr>
          </w:p>
        </w:tc>
        <w:tc>
          <w:tcPr>
            <w:tcW w:w="2033" w:type="pct"/>
          </w:tcPr>
          <w:p w14:paraId="3E277366" w14:textId="77777777" w:rsidR="002D268F" w:rsidRPr="005E1FDD" w:rsidRDefault="002D268F" w:rsidP="005B1469">
            <w:pPr>
              <w:rPr>
                <w:rFonts w:ascii="Times New Roman" w:eastAsia="Times New Roman" w:hAnsi="Times New Roman" w:cs="Times New Roman"/>
                <w:b/>
                <w:bCs/>
                <w:sz w:val="24"/>
                <w:szCs w:val="24"/>
                <w:u w:val="single"/>
                <w:lang w:eastAsia="ru-RU"/>
              </w:rPr>
            </w:pPr>
            <w:r w:rsidRPr="005E1FDD">
              <w:rPr>
                <w:rFonts w:ascii="Times New Roman" w:eastAsia="Times New Roman" w:hAnsi="Times New Roman" w:cs="Times New Roman"/>
                <w:sz w:val="24"/>
                <w:szCs w:val="24"/>
                <w:lang w:eastAsia="ru-RU"/>
              </w:rPr>
              <w:t>Производственная практика</w:t>
            </w:r>
          </w:p>
        </w:tc>
        <w:tc>
          <w:tcPr>
            <w:tcW w:w="363" w:type="pct"/>
          </w:tcPr>
          <w:p w14:paraId="0A82E76D" w14:textId="77777777" w:rsidR="002D268F" w:rsidRPr="00A14B4A" w:rsidRDefault="002D268F" w:rsidP="005B1469">
            <w:pPr>
              <w:jc w:val="center"/>
              <w:rPr>
                <w:rFonts w:ascii="Times New Roman" w:eastAsia="Times New Roman" w:hAnsi="Times New Roman" w:cs="Times New Roman"/>
                <w:b/>
                <w:bCs/>
                <w:lang w:eastAsia="ru-RU"/>
              </w:rPr>
            </w:pPr>
            <w:r w:rsidRPr="00A14B4A">
              <w:rPr>
                <w:rFonts w:ascii="Times New Roman" w:eastAsia="Times New Roman" w:hAnsi="Times New Roman" w:cs="Times New Roman"/>
                <w:b/>
                <w:bCs/>
                <w:lang w:eastAsia="ru-RU"/>
              </w:rPr>
              <w:t>108</w:t>
            </w:r>
          </w:p>
        </w:tc>
        <w:tc>
          <w:tcPr>
            <w:tcW w:w="289" w:type="pct"/>
          </w:tcPr>
          <w:p w14:paraId="5AF4EC21" w14:textId="77777777" w:rsidR="002D268F" w:rsidRPr="00A14B4A" w:rsidRDefault="002D268F" w:rsidP="005B1469">
            <w:pPr>
              <w:jc w:val="center"/>
              <w:rPr>
                <w:rFonts w:ascii="Times New Roman" w:eastAsia="Times New Roman" w:hAnsi="Times New Roman" w:cs="Times New Roman"/>
                <w:b/>
                <w:lang w:eastAsia="ru-RU"/>
              </w:rPr>
            </w:pPr>
            <w:r w:rsidRPr="00A14B4A">
              <w:rPr>
                <w:rFonts w:ascii="Times New Roman" w:eastAsia="Times New Roman" w:hAnsi="Times New Roman" w:cs="Times New Roman"/>
                <w:b/>
                <w:bCs/>
                <w:lang w:eastAsia="ru-RU"/>
              </w:rPr>
              <w:t>108</w:t>
            </w:r>
          </w:p>
        </w:tc>
        <w:tc>
          <w:tcPr>
            <w:tcW w:w="290" w:type="pct"/>
            <w:shd w:val="clear" w:color="auto" w:fill="D9D9D9" w:themeFill="background1" w:themeFillShade="D9"/>
          </w:tcPr>
          <w:p w14:paraId="01139C49" w14:textId="77777777" w:rsidR="002D268F" w:rsidRPr="00A14B4A" w:rsidRDefault="002D268F" w:rsidP="005B1469">
            <w:pPr>
              <w:jc w:val="center"/>
              <w:rPr>
                <w:rFonts w:ascii="Times New Roman" w:eastAsia="Times New Roman" w:hAnsi="Times New Roman" w:cs="Times New Roman"/>
                <w:b/>
                <w:bCs/>
                <w:lang w:eastAsia="ru-RU"/>
              </w:rPr>
            </w:pPr>
          </w:p>
        </w:tc>
        <w:tc>
          <w:tcPr>
            <w:tcW w:w="874" w:type="pct"/>
            <w:gridSpan w:val="3"/>
            <w:shd w:val="clear" w:color="auto" w:fill="auto"/>
          </w:tcPr>
          <w:p w14:paraId="685F5E61" w14:textId="77777777" w:rsidR="002D268F" w:rsidRPr="00A14B4A" w:rsidRDefault="002D268F" w:rsidP="005B1469">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2DB4A27B" w14:textId="77777777" w:rsidR="002D268F" w:rsidRPr="00A14B4A" w:rsidRDefault="002D268F" w:rsidP="005B1469">
            <w:pPr>
              <w:jc w:val="center"/>
              <w:rPr>
                <w:rFonts w:ascii="Times New Roman" w:eastAsia="Times New Roman" w:hAnsi="Times New Roman" w:cs="Times New Roman"/>
                <w:b/>
                <w:bCs/>
                <w:lang w:eastAsia="ru-RU"/>
              </w:rPr>
            </w:pPr>
          </w:p>
        </w:tc>
        <w:tc>
          <w:tcPr>
            <w:tcW w:w="359" w:type="pct"/>
            <w:shd w:val="clear" w:color="auto" w:fill="D9D9D9" w:themeFill="background1" w:themeFillShade="D9"/>
          </w:tcPr>
          <w:p w14:paraId="05CA1590" w14:textId="77777777" w:rsidR="002D268F" w:rsidRPr="00A14B4A" w:rsidRDefault="002D268F" w:rsidP="005B1469">
            <w:pPr>
              <w:jc w:val="center"/>
              <w:rPr>
                <w:rFonts w:ascii="Times New Roman" w:eastAsia="Times New Roman" w:hAnsi="Times New Roman" w:cs="Times New Roman"/>
                <w:b/>
                <w:bCs/>
                <w:lang w:eastAsia="ru-RU"/>
              </w:rPr>
            </w:pPr>
            <w:r w:rsidRPr="00A14B4A">
              <w:rPr>
                <w:rFonts w:ascii="Times New Roman" w:eastAsia="Times New Roman" w:hAnsi="Times New Roman" w:cs="Times New Roman"/>
                <w:b/>
                <w:bCs/>
                <w:lang w:eastAsia="ru-RU"/>
              </w:rPr>
              <w:t>108</w:t>
            </w:r>
          </w:p>
        </w:tc>
      </w:tr>
      <w:tr w:rsidR="00EB31F0" w:rsidRPr="005E1FDD" w14:paraId="62423FE3" w14:textId="77777777" w:rsidTr="00BA3203">
        <w:tc>
          <w:tcPr>
            <w:tcW w:w="430" w:type="pct"/>
          </w:tcPr>
          <w:p w14:paraId="776B06FF" w14:textId="77777777" w:rsidR="002D268F" w:rsidRPr="005E1FDD" w:rsidRDefault="002D268F" w:rsidP="005B1469">
            <w:pPr>
              <w:suppressAutoHyphens/>
              <w:rPr>
                <w:rFonts w:ascii="Times New Roman" w:eastAsia="Times New Roman" w:hAnsi="Times New Roman" w:cs="Times New Roman"/>
                <w:sz w:val="24"/>
                <w:szCs w:val="24"/>
                <w:lang w:eastAsia="ru-RU"/>
              </w:rPr>
            </w:pPr>
          </w:p>
        </w:tc>
        <w:tc>
          <w:tcPr>
            <w:tcW w:w="2033" w:type="pct"/>
          </w:tcPr>
          <w:p w14:paraId="5FF86523" w14:textId="77777777" w:rsidR="002D268F" w:rsidRPr="005E1FDD" w:rsidRDefault="002D268F" w:rsidP="005B1469">
            <w:pPr>
              <w:suppressAutoHyphens/>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Промежуточная аттестация</w:t>
            </w:r>
          </w:p>
        </w:tc>
        <w:tc>
          <w:tcPr>
            <w:tcW w:w="363" w:type="pct"/>
          </w:tcPr>
          <w:p w14:paraId="574CDD55" w14:textId="47FF34D2" w:rsidR="002D268F" w:rsidRPr="00A14B4A" w:rsidRDefault="00291FE7" w:rsidP="005B146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89" w:type="pct"/>
            <w:shd w:val="clear" w:color="auto" w:fill="auto"/>
          </w:tcPr>
          <w:p w14:paraId="3AD3FC1E" w14:textId="77777777" w:rsidR="002D268F" w:rsidRPr="00A14B4A" w:rsidRDefault="002D268F" w:rsidP="005B1469">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717BD680" w14:textId="77777777" w:rsidR="002D268F" w:rsidRPr="00A14B4A" w:rsidRDefault="002D268F" w:rsidP="005B1469">
            <w:pPr>
              <w:jc w:val="center"/>
              <w:rPr>
                <w:rFonts w:ascii="Times New Roman" w:eastAsia="Times New Roman" w:hAnsi="Times New Roman" w:cs="Times New Roman"/>
                <w:i/>
                <w:lang w:eastAsia="ru-RU"/>
              </w:rPr>
            </w:pPr>
          </w:p>
        </w:tc>
        <w:tc>
          <w:tcPr>
            <w:tcW w:w="874" w:type="pct"/>
            <w:gridSpan w:val="3"/>
            <w:shd w:val="clear" w:color="auto" w:fill="auto"/>
          </w:tcPr>
          <w:p w14:paraId="36E0D0E8" w14:textId="77777777" w:rsidR="002D268F" w:rsidRPr="00A14B4A" w:rsidRDefault="002D268F" w:rsidP="005B1469">
            <w:pPr>
              <w:jc w:val="center"/>
              <w:rPr>
                <w:rFonts w:ascii="Times New Roman" w:eastAsia="Times New Roman" w:hAnsi="Times New Roman" w:cs="Times New Roman"/>
                <w:i/>
                <w:lang w:eastAsia="ru-RU"/>
              </w:rPr>
            </w:pPr>
          </w:p>
        </w:tc>
        <w:tc>
          <w:tcPr>
            <w:tcW w:w="362" w:type="pct"/>
            <w:shd w:val="clear" w:color="auto" w:fill="D9D9D9" w:themeFill="background1" w:themeFillShade="D9"/>
          </w:tcPr>
          <w:p w14:paraId="69BB170A" w14:textId="77777777" w:rsidR="002D268F" w:rsidRPr="00A14B4A" w:rsidRDefault="002D268F" w:rsidP="005B1469">
            <w:pPr>
              <w:jc w:val="center"/>
              <w:rPr>
                <w:rFonts w:ascii="Times New Roman" w:eastAsia="Times New Roman" w:hAnsi="Times New Roman" w:cs="Times New Roman"/>
                <w:i/>
                <w:lang w:eastAsia="ru-RU"/>
              </w:rPr>
            </w:pPr>
          </w:p>
        </w:tc>
        <w:tc>
          <w:tcPr>
            <w:tcW w:w="359" w:type="pct"/>
            <w:shd w:val="clear" w:color="auto" w:fill="D9D9D9" w:themeFill="background1" w:themeFillShade="D9"/>
          </w:tcPr>
          <w:p w14:paraId="496FD4C4" w14:textId="77777777" w:rsidR="002D268F" w:rsidRPr="00A14B4A" w:rsidRDefault="002D268F" w:rsidP="005B1469">
            <w:pPr>
              <w:jc w:val="center"/>
              <w:rPr>
                <w:rFonts w:ascii="Times New Roman" w:eastAsia="Times New Roman" w:hAnsi="Times New Roman" w:cs="Times New Roman"/>
                <w:i/>
                <w:lang w:eastAsia="ru-RU"/>
              </w:rPr>
            </w:pPr>
          </w:p>
        </w:tc>
      </w:tr>
      <w:tr w:rsidR="00EB31F0" w:rsidRPr="005E1FDD" w14:paraId="0EEA4806" w14:textId="77777777" w:rsidTr="00BA3203">
        <w:trPr>
          <w:trHeight w:val="217"/>
        </w:trPr>
        <w:tc>
          <w:tcPr>
            <w:tcW w:w="430" w:type="pct"/>
          </w:tcPr>
          <w:p w14:paraId="2299DBC1" w14:textId="77777777" w:rsidR="002D268F" w:rsidRPr="005E1FDD" w:rsidRDefault="002D268F" w:rsidP="005B1469">
            <w:pPr>
              <w:rPr>
                <w:rFonts w:ascii="Times New Roman" w:eastAsia="Times New Roman" w:hAnsi="Times New Roman" w:cs="Times New Roman"/>
                <w:b/>
                <w:i/>
                <w:sz w:val="24"/>
                <w:szCs w:val="24"/>
                <w:lang w:eastAsia="ru-RU"/>
              </w:rPr>
            </w:pPr>
          </w:p>
        </w:tc>
        <w:tc>
          <w:tcPr>
            <w:tcW w:w="2033" w:type="pct"/>
          </w:tcPr>
          <w:p w14:paraId="0390515C" w14:textId="77777777" w:rsidR="002D268F" w:rsidRPr="005E1FDD" w:rsidRDefault="002D268F" w:rsidP="005B1469">
            <w:pPr>
              <w:rPr>
                <w:rFonts w:ascii="Times New Roman" w:eastAsia="Times New Roman" w:hAnsi="Times New Roman" w:cs="Times New Roman"/>
                <w:b/>
                <w:i/>
                <w:sz w:val="24"/>
                <w:szCs w:val="24"/>
                <w:lang w:eastAsia="ru-RU"/>
              </w:rPr>
            </w:pPr>
            <w:r w:rsidRPr="005E1FDD">
              <w:rPr>
                <w:rFonts w:ascii="Times New Roman" w:eastAsia="Times New Roman" w:hAnsi="Times New Roman" w:cs="Times New Roman"/>
                <w:b/>
                <w:i/>
                <w:sz w:val="24"/>
                <w:szCs w:val="24"/>
                <w:lang w:eastAsia="ru-RU"/>
              </w:rPr>
              <w:t xml:space="preserve">Всего: </w:t>
            </w:r>
          </w:p>
        </w:tc>
        <w:tc>
          <w:tcPr>
            <w:tcW w:w="363" w:type="pct"/>
          </w:tcPr>
          <w:p w14:paraId="528DEC85" w14:textId="17249E44" w:rsidR="002D268F" w:rsidRPr="00A14B4A" w:rsidRDefault="00A14B4A" w:rsidP="005B1469">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540</w:t>
            </w:r>
          </w:p>
        </w:tc>
        <w:tc>
          <w:tcPr>
            <w:tcW w:w="289" w:type="pct"/>
          </w:tcPr>
          <w:p w14:paraId="29B789B4" w14:textId="37B85B25" w:rsidR="002D268F" w:rsidRPr="00A14B4A" w:rsidRDefault="00A14B4A" w:rsidP="005B146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454</w:t>
            </w:r>
          </w:p>
        </w:tc>
        <w:tc>
          <w:tcPr>
            <w:tcW w:w="290" w:type="pct"/>
            <w:shd w:val="clear" w:color="auto" w:fill="D9D9D9" w:themeFill="background1" w:themeFillShade="D9"/>
          </w:tcPr>
          <w:p w14:paraId="012A7AA3" w14:textId="69FE9C3D" w:rsidR="002D268F" w:rsidRPr="00A14B4A" w:rsidRDefault="00EB0DA5" w:rsidP="005B146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276</w:t>
            </w:r>
          </w:p>
        </w:tc>
        <w:tc>
          <w:tcPr>
            <w:tcW w:w="291" w:type="pct"/>
          </w:tcPr>
          <w:p w14:paraId="55AF7430" w14:textId="6AFECAA9" w:rsidR="002D268F" w:rsidRPr="00A14B4A" w:rsidRDefault="00EB0DA5" w:rsidP="005B146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276</w:t>
            </w:r>
          </w:p>
        </w:tc>
        <w:tc>
          <w:tcPr>
            <w:tcW w:w="289" w:type="pct"/>
          </w:tcPr>
          <w:p w14:paraId="47093F63" w14:textId="77777777" w:rsidR="002D268F" w:rsidRPr="00A14B4A" w:rsidRDefault="002D268F" w:rsidP="005B1469">
            <w:pPr>
              <w:jc w:val="center"/>
              <w:rPr>
                <w:rFonts w:ascii="Times New Roman" w:eastAsia="Times New Roman" w:hAnsi="Times New Roman" w:cs="Times New Roman"/>
                <w:b/>
                <w:i/>
                <w:lang w:eastAsia="ru-RU"/>
              </w:rPr>
            </w:pPr>
            <w:r w:rsidRPr="00A14B4A">
              <w:rPr>
                <w:rFonts w:ascii="Times New Roman" w:eastAsia="Times New Roman" w:hAnsi="Times New Roman" w:cs="Times New Roman"/>
                <w:b/>
                <w:i/>
                <w:lang w:eastAsia="ru-RU"/>
              </w:rPr>
              <w:t>30</w:t>
            </w:r>
          </w:p>
        </w:tc>
        <w:tc>
          <w:tcPr>
            <w:tcW w:w="294" w:type="pct"/>
          </w:tcPr>
          <w:p w14:paraId="48D19820" w14:textId="77777777" w:rsidR="002D268F" w:rsidRPr="00A14B4A" w:rsidRDefault="002D268F" w:rsidP="005B1469">
            <w:pPr>
              <w:jc w:val="center"/>
              <w:rPr>
                <w:rFonts w:ascii="Times New Roman" w:eastAsia="Times New Roman" w:hAnsi="Times New Roman" w:cs="Times New Roman"/>
                <w:b/>
                <w:i/>
                <w:lang w:eastAsia="ru-RU"/>
              </w:rPr>
            </w:pPr>
            <w:r w:rsidRPr="00A14B4A">
              <w:rPr>
                <w:rFonts w:ascii="Times New Roman" w:eastAsia="Times New Roman" w:hAnsi="Times New Roman" w:cs="Times New Roman"/>
                <w:b/>
                <w:i/>
                <w:lang w:eastAsia="ru-RU"/>
              </w:rPr>
              <w:t>Х</w:t>
            </w:r>
          </w:p>
        </w:tc>
        <w:tc>
          <w:tcPr>
            <w:tcW w:w="362" w:type="pct"/>
            <w:shd w:val="clear" w:color="auto" w:fill="D9D9D9" w:themeFill="background1" w:themeFillShade="D9"/>
          </w:tcPr>
          <w:p w14:paraId="2BC5D154" w14:textId="075E774C" w:rsidR="002D268F" w:rsidRPr="00A14B4A" w:rsidRDefault="00A14B4A" w:rsidP="005B146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59" w:type="pct"/>
            <w:shd w:val="clear" w:color="auto" w:fill="D9D9D9" w:themeFill="background1" w:themeFillShade="D9"/>
          </w:tcPr>
          <w:p w14:paraId="5EFC44DA" w14:textId="3D52DFEE" w:rsidR="002D268F" w:rsidRPr="00A14B4A" w:rsidRDefault="00A14B4A" w:rsidP="005B146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F590955" w14:textId="6F182F97" w:rsidR="002D268F" w:rsidRPr="005E1FDD" w:rsidRDefault="002D268F" w:rsidP="00B24897">
      <w:pPr>
        <w:pStyle w:val="114"/>
        <w:rPr>
          <w:rFonts w:ascii="Times New Roman" w:hAnsi="Times New Roman"/>
        </w:rPr>
      </w:pPr>
      <w:r w:rsidRPr="005E1FDD">
        <w:rPr>
          <w:rFonts w:ascii="Times New Roman" w:hAnsi="Times New Roman"/>
        </w:rPr>
        <w:lastRenderedPageBreak/>
        <w:t>2.3. Примерное содержание профессионального модуля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5151"/>
        <w:gridCol w:w="1988"/>
      </w:tblGrid>
      <w:tr w:rsidR="00B24897" w:rsidRPr="005E1FDD" w14:paraId="10CB04B0" w14:textId="77777777" w:rsidTr="00B24897">
        <w:tc>
          <w:tcPr>
            <w:tcW w:w="1240" w:type="pct"/>
            <w:vAlign w:val="center"/>
            <w:hideMark/>
          </w:tcPr>
          <w:p w14:paraId="0EE17419" w14:textId="1C307E6B" w:rsidR="00B24897" w:rsidRPr="005E1FDD" w:rsidRDefault="00B24897" w:rsidP="00A14B4A">
            <w:pPr>
              <w:spacing w:after="200" w:line="276" w:lineRule="auto"/>
              <w:jc w:val="cente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Наименование разделов и тем</w:t>
            </w:r>
          </w:p>
        </w:tc>
        <w:tc>
          <w:tcPr>
            <w:tcW w:w="3760" w:type="pct"/>
            <w:gridSpan w:val="2"/>
            <w:vAlign w:val="center"/>
            <w:hideMark/>
          </w:tcPr>
          <w:p w14:paraId="7A2F9A4D" w14:textId="2D0C39A8" w:rsidR="00B24897" w:rsidRPr="005E1FDD" w:rsidRDefault="00B24897" w:rsidP="00A14B4A">
            <w:pPr>
              <w:spacing w:after="200" w:line="276" w:lineRule="auto"/>
              <w:jc w:val="center"/>
              <w:rPr>
                <w:rFonts w:ascii="Times New Roman" w:eastAsia="Times New Roman" w:hAnsi="Times New Roman" w:cs="Times New Roman"/>
                <w:b/>
                <w:i/>
                <w:sz w:val="24"/>
                <w:szCs w:val="24"/>
                <w:lang w:eastAsia="ru-RU"/>
              </w:rPr>
            </w:pPr>
            <w:r w:rsidRPr="005E1FD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 курсовой проект (работа)</w:t>
            </w:r>
          </w:p>
        </w:tc>
      </w:tr>
      <w:tr w:rsidR="00B24897" w:rsidRPr="005E1FDD" w14:paraId="54187003" w14:textId="77777777" w:rsidTr="00B24897">
        <w:tc>
          <w:tcPr>
            <w:tcW w:w="5000" w:type="pct"/>
            <w:gridSpan w:val="3"/>
            <w:tcBorders>
              <w:top w:val="single" w:sz="4" w:space="0" w:color="auto"/>
              <w:left w:val="single" w:sz="4" w:space="0" w:color="auto"/>
              <w:bottom w:val="single" w:sz="4" w:space="0" w:color="auto"/>
              <w:right w:val="single" w:sz="4" w:space="0" w:color="auto"/>
            </w:tcBorders>
            <w:hideMark/>
          </w:tcPr>
          <w:p w14:paraId="66DD6E4A" w14:textId="77777777" w:rsidR="00B24897" w:rsidRPr="005E1FDD" w:rsidRDefault="00B24897" w:rsidP="00B24897">
            <w:pPr>
              <w:spacing w:after="200"/>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МДК.02.01 Технологические процессы оптического производства</w:t>
            </w:r>
          </w:p>
        </w:tc>
      </w:tr>
      <w:tr w:rsidR="00B24897" w:rsidRPr="005E1FDD" w14:paraId="76AAF355" w14:textId="77777777" w:rsidTr="00B24897">
        <w:tc>
          <w:tcPr>
            <w:tcW w:w="5000" w:type="pct"/>
            <w:gridSpan w:val="3"/>
            <w:tcBorders>
              <w:top w:val="single" w:sz="4" w:space="0" w:color="auto"/>
              <w:left w:val="single" w:sz="4" w:space="0" w:color="auto"/>
              <w:bottom w:val="single" w:sz="4" w:space="0" w:color="auto"/>
              <w:right w:val="single" w:sz="4" w:space="0" w:color="auto"/>
            </w:tcBorders>
            <w:hideMark/>
          </w:tcPr>
          <w:p w14:paraId="488DFE94" w14:textId="692BD58F" w:rsidR="00B24897" w:rsidRPr="005E1FDD" w:rsidRDefault="00B24897" w:rsidP="00B24897">
            <w:pPr>
              <w:spacing w:after="200"/>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Раздел 1. Технологическое оборудование оптических цехов, инструмент и оснащение.</w:t>
            </w:r>
            <w:r w:rsidR="000A4FE0">
              <w:rPr>
                <w:rFonts w:ascii="Times New Roman" w:eastAsia="Times New Roman" w:hAnsi="Times New Roman" w:cs="Times New Roman"/>
                <w:b/>
                <w:bCs/>
                <w:sz w:val="24"/>
                <w:szCs w:val="24"/>
                <w:lang w:eastAsia="ru-RU"/>
              </w:rPr>
              <w:t xml:space="preserve"> (78)</w:t>
            </w:r>
          </w:p>
        </w:tc>
      </w:tr>
      <w:tr w:rsidR="00E6439F" w:rsidRPr="005E1FDD" w14:paraId="1F2D72D2" w14:textId="77777777" w:rsidTr="002D63CD">
        <w:tc>
          <w:tcPr>
            <w:tcW w:w="1240" w:type="pct"/>
            <w:vMerge w:val="restart"/>
            <w:tcBorders>
              <w:top w:val="single" w:sz="4" w:space="0" w:color="auto"/>
              <w:left w:val="single" w:sz="4" w:space="0" w:color="auto"/>
              <w:right w:val="single" w:sz="4" w:space="0" w:color="auto"/>
            </w:tcBorders>
            <w:hideMark/>
          </w:tcPr>
          <w:p w14:paraId="174600B6" w14:textId="77777777" w:rsidR="00E6439F" w:rsidRPr="005E1FDD" w:rsidRDefault="00E6439F" w:rsidP="00B24897">
            <w:pPr>
              <w:spacing w:after="200"/>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1.1. Введение. Узлы и системы оборудования.</w:t>
            </w:r>
          </w:p>
        </w:tc>
        <w:tc>
          <w:tcPr>
            <w:tcW w:w="3760" w:type="pct"/>
            <w:gridSpan w:val="2"/>
            <w:tcBorders>
              <w:top w:val="single" w:sz="4" w:space="0" w:color="auto"/>
              <w:left w:val="single" w:sz="4" w:space="0" w:color="auto"/>
              <w:bottom w:val="single" w:sz="4" w:space="0" w:color="auto"/>
              <w:right w:val="single" w:sz="4" w:space="0" w:color="auto"/>
            </w:tcBorders>
            <w:hideMark/>
          </w:tcPr>
          <w:p w14:paraId="73961144" w14:textId="77777777" w:rsidR="00E6439F" w:rsidRPr="005E1FDD" w:rsidRDefault="00E6439F" w:rsidP="00B24897">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r>
      <w:tr w:rsidR="00E6439F" w:rsidRPr="005E1FDD" w14:paraId="171AC7A3" w14:textId="77777777" w:rsidTr="002D63CD">
        <w:trPr>
          <w:trHeight w:val="893"/>
        </w:trPr>
        <w:tc>
          <w:tcPr>
            <w:tcW w:w="0" w:type="auto"/>
            <w:vMerge/>
            <w:tcBorders>
              <w:left w:val="single" w:sz="4" w:space="0" w:color="auto"/>
              <w:right w:val="single" w:sz="4" w:space="0" w:color="auto"/>
            </w:tcBorders>
            <w:vAlign w:val="center"/>
            <w:hideMark/>
          </w:tcPr>
          <w:p w14:paraId="2D9A9B63" w14:textId="77777777" w:rsidR="00E6439F" w:rsidRPr="005E1FDD" w:rsidRDefault="00E6439F" w:rsidP="00B24897">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right w:val="single" w:sz="4" w:space="0" w:color="auto"/>
            </w:tcBorders>
            <w:hideMark/>
          </w:tcPr>
          <w:p w14:paraId="499CBF40" w14:textId="77777777" w:rsidR="00E6439F" w:rsidRPr="005E1FDD" w:rsidRDefault="00E6439F" w:rsidP="00B24897">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1.Введение. Классификация, узлы и механизмы станков и оборудования.</w:t>
            </w:r>
          </w:p>
          <w:p w14:paraId="1F47E82E" w14:textId="1D61E83F" w:rsidR="00E6439F" w:rsidRPr="005E1FDD" w:rsidRDefault="00E6439F" w:rsidP="00B24897">
            <w:pPr>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 xml:space="preserve">2. Приводы станков. Коробки скоростей и передач. </w:t>
            </w:r>
            <w:r w:rsidRPr="005E1FDD">
              <w:rPr>
                <w:rFonts w:ascii="Times New Roman" w:eastAsia="Times New Roman" w:hAnsi="Times New Roman" w:cs="Times New Roman"/>
                <w:sz w:val="24"/>
                <w:szCs w:val="24"/>
                <w:lang w:eastAsia="ru-RU"/>
              </w:rPr>
              <w:tab/>
              <w:t xml:space="preserve">Механизмы прямолинейного, </w:t>
            </w:r>
            <w:proofErr w:type="spellStart"/>
            <w:r w:rsidRPr="005E1FDD">
              <w:rPr>
                <w:rFonts w:ascii="Times New Roman" w:eastAsia="Times New Roman" w:hAnsi="Times New Roman" w:cs="Times New Roman"/>
                <w:sz w:val="24"/>
                <w:szCs w:val="24"/>
                <w:lang w:eastAsia="ru-RU"/>
              </w:rPr>
              <w:t>качательного</w:t>
            </w:r>
            <w:proofErr w:type="spellEnd"/>
            <w:r w:rsidRPr="005E1FDD">
              <w:rPr>
                <w:rFonts w:ascii="Times New Roman" w:eastAsia="Times New Roman" w:hAnsi="Times New Roman" w:cs="Times New Roman"/>
                <w:sz w:val="24"/>
                <w:szCs w:val="24"/>
                <w:lang w:eastAsia="ru-RU"/>
              </w:rPr>
              <w:t xml:space="preserve"> и периодического движения. Станины и направляющие. Шпиндельные узлы, муфты и тормоза, предохранительные и блокирующие устройства. </w:t>
            </w:r>
            <w:r w:rsidRPr="005E1FDD">
              <w:rPr>
                <w:rFonts w:ascii="Times New Roman" w:eastAsia="Times New Roman" w:hAnsi="Times New Roman" w:cs="Times New Roman"/>
                <w:sz w:val="24"/>
                <w:szCs w:val="24"/>
                <w:lang w:eastAsia="ru-RU"/>
              </w:rPr>
              <w:tab/>
              <w:t>Системы смазки и охлаждения. Электропривод и аппаратура управления. Гидропривод и аппаратура управления. Пневмопривод и аппаратура управления.</w:t>
            </w:r>
          </w:p>
        </w:tc>
      </w:tr>
      <w:tr w:rsidR="00227919" w:rsidRPr="005E1FDD" w14:paraId="39E69DA7" w14:textId="77777777" w:rsidTr="00227919">
        <w:trPr>
          <w:trHeight w:val="94"/>
        </w:trPr>
        <w:tc>
          <w:tcPr>
            <w:tcW w:w="0" w:type="auto"/>
            <w:vMerge/>
            <w:tcBorders>
              <w:left w:val="single" w:sz="4" w:space="0" w:color="auto"/>
              <w:right w:val="single" w:sz="4" w:space="0" w:color="auto"/>
            </w:tcBorders>
            <w:vAlign w:val="center"/>
          </w:tcPr>
          <w:p w14:paraId="71F1653B"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right w:val="single" w:sz="4" w:space="0" w:color="auto"/>
            </w:tcBorders>
          </w:tcPr>
          <w:p w14:paraId="54C58E08" w14:textId="726FE39B"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27919" w:rsidRPr="005E1FDD" w14:paraId="0F10F714" w14:textId="77777777" w:rsidTr="00227919">
        <w:trPr>
          <w:trHeight w:val="98"/>
        </w:trPr>
        <w:tc>
          <w:tcPr>
            <w:tcW w:w="0" w:type="auto"/>
            <w:vMerge/>
            <w:tcBorders>
              <w:left w:val="single" w:sz="4" w:space="0" w:color="auto"/>
              <w:bottom w:val="single" w:sz="4" w:space="0" w:color="auto"/>
              <w:right w:val="single" w:sz="4" w:space="0" w:color="auto"/>
            </w:tcBorders>
            <w:vAlign w:val="center"/>
          </w:tcPr>
          <w:p w14:paraId="110611A5"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right w:val="single" w:sz="4" w:space="0" w:color="auto"/>
            </w:tcBorders>
          </w:tcPr>
          <w:p w14:paraId="30DFA6DB" w14:textId="1E02A3C8" w:rsidR="00227919" w:rsidRPr="00227919"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В том числе самостоятельная работа </w:t>
            </w:r>
            <w:proofErr w:type="spellStart"/>
            <w:r w:rsidRPr="005E1FDD">
              <w:rPr>
                <w:rFonts w:ascii="Times New Roman" w:eastAsia="Times New Roman" w:hAnsi="Times New Roman" w:cs="Times New Roman"/>
                <w:b/>
                <w:bCs/>
                <w:sz w:val="24"/>
                <w:szCs w:val="24"/>
                <w:lang w:eastAsia="ru-RU"/>
              </w:rPr>
              <w:t>обучающихс</w:t>
            </w:r>
            <w:proofErr w:type="spellEnd"/>
            <w:r>
              <w:rPr>
                <w:rFonts w:ascii="Times New Roman" w:eastAsia="Times New Roman" w:hAnsi="Times New Roman" w:cs="Times New Roman"/>
                <w:b/>
                <w:bCs/>
                <w:sz w:val="24"/>
                <w:szCs w:val="24"/>
                <w:lang w:val="en-US" w:eastAsia="ru-RU"/>
              </w:rPr>
              <w:t>z</w:t>
            </w:r>
          </w:p>
        </w:tc>
      </w:tr>
      <w:tr w:rsidR="00227919" w:rsidRPr="005E1FDD" w14:paraId="09CE6378" w14:textId="77777777" w:rsidTr="00AA6049">
        <w:trPr>
          <w:trHeight w:val="251"/>
        </w:trPr>
        <w:tc>
          <w:tcPr>
            <w:tcW w:w="1240" w:type="pct"/>
            <w:vMerge w:val="restart"/>
            <w:tcBorders>
              <w:top w:val="single" w:sz="4" w:space="0" w:color="auto"/>
              <w:left w:val="single" w:sz="4" w:space="0" w:color="auto"/>
              <w:right w:val="single" w:sz="4" w:space="0" w:color="auto"/>
            </w:tcBorders>
            <w:hideMark/>
          </w:tcPr>
          <w:p w14:paraId="6942116A" w14:textId="77777777" w:rsidR="00227919" w:rsidRPr="005E1FDD" w:rsidRDefault="00227919" w:rsidP="00227919">
            <w:pPr>
              <w:spacing w:after="200"/>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1.2. Станки для механической обработки.</w:t>
            </w:r>
          </w:p>
        </w:tc>
        <w:tc>
          <w:tcPr>
            <w:tcW w:w="2713" w:type="pct"/>
            <w:tcBorders>
              <w:top w:val="single" w:sz="4" w:space="0" w:color="auto"/>
              <w:left w:val="single" w:sz="4" w:space="0" w:color="auto"/>
              <w:bottom w:val="single" w:sz="4" w:space="0" w:color="auto"/>
              <w:right w:val="nil"/>
            </w:tcBorders>
            <w:hideMark/>
          </w:tcPr>
          <w:p w14:paraId="26A30D3D" w14:textId="77777777"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c>
          <w:tcPr>
            <w:tcW w:w="1047" w:type="pct"/>
            <w:tcBorders>
              <w:top w:val="single" w:sz="4" w:space="0" w:color="auto"/>
              <w:left w:val="nil"/>
              <w:bottom w:val="single" w:sz="4" w:space="0" w:color="auto"/>
              <w:right w:val="single" w:sz="4" w:space="0" w:color="auto"/>
            </w:tcBorders>
          </w:tcPr>
          <w:p w14:paraId="583FAF0E" w14:textId="77777777" w:rsidR="00227919" w:rsidRPr="005E1FDD" w:rsidRDefault="00227919" w:rsidP="00227919">
            <w:pPr>
              <w:rPr>
                <w:rFonts w:ascii="Times New Roman" w:eastAsia="Times New Roman" w:hAnsi="Times New Roman" w:cs="Times New Roman"/>
                <w:b/>
                <w:sz w:val="24"/>
                <w:szCs w:val="24"/>
                <w:lang w:eastAsia="ru-RU"/>
              </w:rPr>
            </w:pPr>
          </w:p>
        </w:tc>
      </w:tr>
      <w:tr w:rsidR="00227919" w:rsidRPr="005E1FDD" w14:paraId="2B2456E0" w14:textId="77777777" w:rsidTr="00AA6049">
        <w:tc>
          <w:tcPr>
            <w:tcW w:w="0" w:type="auto"/>
            <w:vMerge/>
            <w:tcBorders>
              <w:left w:val="single" w:sz="4" w:space="0" w:color="auto"/>
              <w:right w:val="single" w:sz="4" w:space="0" w:color="auto"/>
            </w:tcBorders>
            <w:vAlign w:val="center"/>
            <w:hideMark/>
          </w:tcPr>
          <w:p w14:paraId="4DCA991B"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40C6B5F4" w14:textId="70A6218D" w:rsidR="00227919" w:rsidRPr="00227919" w:rsidRDefault="00227919" w:rsidP="00227919">
            <w:pPr>
              <w:pStyle w:val="a4"/>
              <w:numPr>
                <w:ilvl w:val="0"/>
                <w:numId w:val="33"/>
              </w:numPr>
              <w:ind w:left="0" w:firstLine="0"/>
              <w:rPr>
                <w:rFonts w:ascii="Times New Roman" w:eastAsia="Times New Roman" w:hAnsi="Times New Roman" w:cs="Times New Roman"/>
                <w:sz w:val="24"/>
                <w:szCs w:val="24"/>
                <w:lang w:eastAsia="ru-RU"/>
              </w:rPr>
            </w:pPr>
            <w:r w:rsidRPr="00227919">
              <w:rPr>
                <w:rFonts w:ascii="Times New Roman" w:eastAsia="Times New Roman" w:hAnsi="Times New Roman" w:cs="Times New Roman"/>
                <w:sz w:val="24"/>
                <w:szCs w:val="24"/>
                <w:lang w:eastAsia="ru-RU"/>
              </w:rPr>
              <w:t xml:space="preserve">Оборудование для раскалывания и распиливания стекла. </w:t>
            </w:r>
          </w:p>
          <w:p w14:paraId="08F64FDC" w14:textId="77777777" w:rsidR="00227919" w:rsidRPr="00C63DF5" w:rsidRDefault="00227919" w:rsidP="00227919">
            <w:pPr>
              <w:jc w:val="both"/>
              <w:rPr>
                <w:rFonts w:ascii="Times New Roman" w:eastAsia="Times New Roman" w:hAnsi="Times New Roman" w:cs="Times New Roman"/>
                <w:sz w:val="24"/>
                <w:szCs w:val="24"/>
                <w:lang w:eastAsia="ru-RU"/>
              </w:rPr>
            </w:pPr>
            <w:r w:rsidRPr="00227919">
              <w:rPr>
                <w:rFonts w:ascii="Times New Roman" w:eastAsia="Times New Roman" w:hAnsi="Times New Roman" w:cs="Times New Roman"/>
                <w:sz w:val="24"/>
                <w:szCs w:val="24"/>
                <w:lang w:eastAsia="ru-RU"/>
              </w:rPr>
              <w:t>Станки для обработки плоских и сферических поверхностей.</w:t>
            </w:r>
          </w:p>
          <w:p w14:paraId="13A70DEC" w14:textId="77777777" w:rsidR="00227919" w:rsidRPr="00C63DF5" w:rsidRDefault="00227919" w:rsidP="00227919">
            <w:pPr>
              <w:jc w:val="both"/>
              <w:rPr>
                <w:rFonts w:ascii="Times New Roman" w:eastAsia="Times New Roman" w:hAnsi="Times New Roman" w:cs="Times New Roman"/>
                <w:sz w:val="24"/>
                <w:szCs w:val="24"/>
                <w:lang w:eastAsia="ru-RU"/>
              </w:rPr>
            </w:pPr>
            <w:r w:rsidRPr="00227919">
              <w:rPr>
                <w:rFonts w:ascii="Times New Roman" w:eastAsia="Times New Roman" w:hAnsi="Times New Roman" w:cs="Times New Roman"/>
                <w:sz w:val="24"/>
                <w:szCs w:val="24"/>
                <w:lang w:eastAsia="ru-RU"/>
              </w:rPr>
              <w:t xml:space="preserve">Станки для шлифовки и полировки. </w:t>
            </w:r>
            <w:r w:rsidRPr="00227919">
              <w:rPr>
                <w:rFonts w:ascii="Times New Roman" w:eastAsia="Times New Roman" w:hAnsi="Times New Roman" w:cs="Times New Roman"/>
                <w:sz w:val="24"/>
                <w:szCs w:val="24"/>
                <w:lang w:eastAsia="ru-RU"/>
              </w:rPr>
              <w:tab/>
            </w:r>
          </w:p>
          <w:p w14:paraId="1382CEEA" w14:textId="77777777" w:rsidR="00227919" w:rsidRPr="00C63DF5" w:rsidRDefault="00227919" w:rsidP="00227919">
            <w:pPr>
              <w:jc w:val="both"/>
              <w:rPr>
                <w:rFonts w:ascii="Times New Roman" w:eastAsia="Times New Roman" w:hAnsi="Times New Roman" w:cs="Times New Roman"/>
                <w:sz w:val="24"/>
                <w:szCs w:val="24"/>
                <w:lang w:eastAsia="ru-RU"/>
              </w:rPr>
            </w:pPr>
            <w:r w:rsidRPr="00227919">
              <w:rPr>
                <w:rFonts w:ascii="Times New Roman" w:eastAsia="Times New Roman" w:hAnsi="Times New Roman" w:cs="Times New Roman"/>
                <w:sz w:val="24"/>
                <w:szCs w:val="24"/>
                <w:lang w:eastAsia="ru-RU"/>
              </w:rPr>
              <w:t xml:space="preserve">Станки </w:t>
            </w:r>
            <w:proofErr w:type="spellStart"/>
            <w:r w:rsidRPr="00227919">
              <w:rPr>
                <w:rFonts w:ascii="Times New Roman" w:eastAsia="Times New Roman" w:hAnsi="Times New Roman" w:cs="Times New Roman"/>
                <w:sz w:val="24"/>
                <w:szCs w:val="24"/>
                <w:lang w:eastAsia="ru-RU"/>
              </w:rPr>
              <w:t>кругления</w:t>
            </w:r>
            <w:proofErr w:type="spellEnd"/>
            <w:r w:rsidRPr="00227919">
              <w:rPr>
                <w:rFonts w:ascii="Times New Roman" w:eastAsia="Times New Roman" w:hAnsi="Times New Roman" w:cs="Times New Roman"/>
                <w:sz w:val="24"/>
                <w:szCs w:val="24"/>
                <w:lang w:eastAsia="ru-RU"/>
              </w:rPr>
              <w:t xml:space="preserve">, центрирования и </w:t>
            </w:r>
            <w:proofErr w:type="spellStart"/>
            <w:r w:rsidRPr="00227919">
              <w:rPr>
                <w:rFonts w:ascii="Times New Roman" w:eastAsia="Times New Roman" w:hAnsi="Times New Roman" w:cs="Times New Roman"/>
                <w:sz w:val="24"/>
                <w:szCs w:val="24"/>
                <w:lang w:eastAsia="ru-RU"/>
              </w:rPr>
              <w:t>фасетирования</w:t>
            </w:r>
            <w:proofErr w:type="spellEnd"/>
            <w:r w:rsidRPr="00227919">
              <w:rPr>
                <w:rFonts w:ascii="Times New Roman" w:eastAsia="Times New Roman" w:hAnsi="Times New Roman" w:cs="Times New Roman"/>
                <w:sz w:val="24"/>
                <w:szCs w:val="24"/>
                <w:lang w:eastAsia="ru-RU"/>
              </w:rPr>
              <w:t xml:space="preserve">. </w:t>
            </w:r>
          </w:p>
          <w:p w14:paraId="285598FB" w14:textId="77777777" w:rsidR="00227919" w:rsidRPr="00C63DF5" w:rsidRDefault="00227919" w:rsidP="00227919">
            <w:pPr>
              <w:jc w:val="both"/>
              <w:rPr>
                <w:rFonts w:ascii="Times New Roman" w:eastAsia="Times New Roman" w:hAnsi="Times New Roman" w:cs="Times New Roman"/>
                <w:sz w:val="24"/>
                <w:szCs w:val="24"/>
                <w:lang w:eastAsia="ru-RU"/>
              </w:rPr>
            </w:pPr>
            <w:r w:rsidRPr="00227919">
              <w:rPr>
                <w:rFonts w:ascii="Times New Roman" w:eastAsia="Times New Roman" w:hAnsi="Times New Roman" w:cs="Times New Roman"/>
                <w:sz w:val="24"/>
                <w:szCs w:val="24"/>
                <w:lang w:eastAsia="ru-RU"/>
              </w:rPr>
              <w:t xml:space="preserve">Станки токарные, фрезерные, </w:t>
            </w:r>
            <w:proofErr w:type="spellStart"/>
            <w:r w:rsidRPr="00227919">
              <w:rPr>
                <w:rFonts w:ascii="Times New Roman" w:eastAsia="Times New Roman" w:hAnsi="Times New Roman" w:cs="Times New Roman"/>
                <w:sz w:val="24"/>
                <w:szCs w:val="24"/>
                <w:lang w:eastAsia="ru-RU"/>
              </w:rPr>
              <w:t>круглошлифовальные</w:t>
            </w:r>
            <w:proofErr w:type="spellEnd"/>
            <w:r w:rsidRPr="00227919">
              <w:rPr>
                <w:rFonts w:ascii="Times New Roman" w:eastAsia="Times New Roman" w:hAnsi="Times New Roman" w:cs="Times New Roman"/>
                <w:sz w:val="24"/>
                <w:szCs w:val="24"/>
                <w:lang w:eastAsia="ru-RU"/>
              </w:rPr>
              <w:t xml:space="preserve">.  </w:t>
            </w:r>
          </w:p>
          <w:p w14:paraId="70608895" w14:textId="1C489A56" w:rsidR="00227919" w:rsidRPr="00227919" w:rsidRDefault="00227919" w:rsidP="00227919">
            <w:pPr>
              <w:jc w:val="both"/>
              <w:rPr>
                <w:rFonts w:ascii="Times New Roman" w:eastAsia="Times New Roman" w:hAnsi="Times New Roman" w:cs="Times New Roman"/>
                <w:b/>
                <w:sz w:val="24"/>
                <w:szCs w:val="24"/>
                <w:lang w:eastAsia="ru-RU"/>
              </w:rPr>
            </w:pPr>
            <w:r w:rsidRPr="00227919">
              <w:rPr>
                <w:rFonts w:ascii="Times New Roman" w:eastAsia="Times New Roman" w:hAnsi="Times New Roman" w:cs="Times New Roman"/>
                <w:sz w:val="24"/>
                <w:szCs w:val="24"/>
                <w:lang w:eastAsia="ru-RU"/>
              </w:rPr>
              <w:t>Станки доводочные.</w:t>
            </w:r>
          </w:p>
        </w:tc>
      </w:tr>
      <w:tr w:rsidR="00227919" w:rsidRPr="005E1FDD" w14:paraId="76377F2F" w14:textId="77777777" w:rsidTr="00AA6049">
        <w:tc>
          <w:tcPr>
            <w:tcW w:w="0" w:type="auto"/>
            <w:vMerge/>
            <w:tcBorders>
              <w:left w:val="single" w:sz="4" w:space="0" w:color="auto"/>
              <w:right w:val="single" w:sz="4" w:space="0" w:color="auto"/>
            </w:tcBorders>
            <w:vAlign w:val="center"/>
            <w:hideMark/>
          </w:tcPr>
          <w:p w14:paraId="2C25968F"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390DB4DB" w14:textId="6F2DDA40"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27919" w:rsidRPr="005E1FDD" w14:paraId="5D0CA9FF" w14:textId="77777777" w:rsidTr="00AA6049">
        <w:tc>
          <w:tcPr>
            <w:tcW w:w="0" w:type="auto"/>
            <w:vMerge/>
            <w:tcBorders>
              <w:left w:val="single" w:sz="4" w:space="0" w:color="auto"/>
              <w:right w:val="single" w:sz="4" w:space="0" w:color="auto"/>
            </w:tcBorders>
            <w:vAlign w:val="center"/>
            <w:hideMark/>
          </w:tcPr>
          <w:p w14:paraId="4A171AB8"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7368ED5E" w14:textId="77777777" w:rsidR="00227919" w:rsidRPr="005E1FDD" w:rsidRDefault="00227919" w:rsidP="00227919">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«Ознакомление с конструкцией, органами управления и регулирования станков».</w:t>
            </w:r>
          </w:p>
        </w:tc>
      </w:tr>
      <w:tr w:rsidR="00227919" w:rsidRPr="005E1FDD" w14:paraId="140EC45A" w14:textId="77777777" w:rsidTr="00AA6049">
        <w:tc>
          <w:tcPr>
            <w:tcW w:w="0" w:type="auto"/>
            <w:vMerge/>
            <w:tcBorders>
              <w:left w:val="single" w:sz="4" w:space="0" w:color="auto"/>
              <w:right w:val="single" w:sz="4" w:space="0" w:color="auto"/>
            </w:tcBorders>
            <w:vAlign w:val="center"/>
            <w:hideMark/>
          </w:tcPr>
          <w:p w14:paraId="49E27480"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0F9C3CAD"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Лабораторная работа «Сверление отверстий в стекле».</w:t>
            </w:r>
          </w:p>
        </w:tc>
      </w:tr>
      <w:tr w:rsidR="00227919" w:rsidRPr="005E1FDD" w14:paraId="4644FE9E" w14:textId="77777777" w:rsidTr="00AA6049">
        <w:trPr>
          <w:trHeight w:val="128"/>
        </w:trPr>
        <w:tc>
          <w:tcPr>
            <w:tcW w:w="0" w:type="auto"/>
            <w:vMerge/>
            <w:tcBorders>
              <w:left w:val="single" w:sz="4" w:space="0" w:color="auto"/>
              <w:right w:val="single" w:sz="4" w:space="0" w:color="auto"/>
            </w:tcBorders>
            <w:vAlign w:val="center"/>
            <w:hideMark/>
          </w:tcPr>
          <w:p w14:paraId="158F5D95"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3805C90A"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3. Лабораторная работа «Настройка станков».</w:t>
            </w:r>
          </w:p>
        </w:tc>
      </w:tr>
      <w:tr w:rsidR="00227919" w:rsidRPr="005E1FDD" w14:paraId="7256D18F" w14:textId="77777777" w:rsidTr="00AA6049">
        <w:trPr>
          <w:trHeight w:val="127"/>
        </w:trPr>
        <w:tc>
          <w:tcPr>
            <w:tcW w:w="0" w:type="auto"/>
            <w:vMerge/>
            <w:tcBorders>
              <w:left w:val="single" w:sz="4" w:space="0" w:color="auto"/>
              <w:bottom w:val="single" w:sz="4" w:space="0" w:color="auto"/>
              <w:right w:val="single" w:sz="4" w:space="0" w:color="auto"/>
            </w:tcBorders>
            <w:vAlign w:val="center"/>
          </w:tcPr>
          <w:p w14:paraId="3699E5BE"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tcPr>
          <w:p w14:paraId="490F7DB8" w14:textId="42681C3A" w:rsidR="00227919" w:rsidRPr="00C63DF5"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27919" w:rsidRPr="005E1FDD" w14:paraId="333987DC" w14:textId="77777777" w:rsidTr="008802B0">
        <w:tc>
          <w:tcPr>
            <w:tcW w:w="1240" w:type="pct"/>
            <w:vMerge w:val="restart"/>
            <w:tcBorders>
              <w:top w:val="single" w:sz="4" w:space="0" w:color="auto"/>
              <w:left w:val="single" w:sz="4" w:space="0" w:color="auto"/>
              <w:right w:val="single" w:sz="4" w:space="0" w:color="auto"/>
            </w:tcBorders>
            <w:hideMark/>
          </w:tcPr>
          <w:p w14:paraId="5FE8C225" w14:textId="77777777" w:rsidR="00227919" w:rsidRPr="005E1FDD"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1.3. Специальное оборудование.</w:t>
            </w:r>
          </w:p>
        </w:tc>
        <w:tc>
          <w:tcPr>
            <w:tcW w:w="3760" w:type="pct"/>
            <w:gridSpan w:val="2"/>
            <w:tcBorders>
              <w:top w:val="single" w:sz="4" w:space="0" w:color="auto"/>
              <w:left w:val="single" w:sz="4" w:space="0" w:color="auto"/>
              <w:bottom w:val="single" w:sz="4" w:space="0" w:color="auto"/>
              <w:right w:val="single" w:sz="4" w:space="0" w:color="auto"/>
            </w:tcBorders>
            <w:hideMark/>
          </w:tcPr>
          <w:p w14:paraId="7F6D01F8" w14:textId="77777777"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r>
      <w:tr w:rsidR="00227919" w:rsidRPr="005E1FDD" w14:paraId="146FB52A" w14:textId="77777777" w:rsidTr="008802B0">
        <w:tc>
          <w:tcPr>
            <w:tcW w:w="0" w:type="auto"/>
            <w:vMerge/>
            <w:tcBorders>
              <w:left w:val="single" w:sz="4" w:space="0" w:color="auto"/>
              <w:right w:val="single" w:sz="4" w:space="0" w:color="auto"/>
            </w:tcBorders>
            <w:vAlign w:val="center"/>
            <w:hideMark/>
          </w:tcPr>
          <w:p w14:paraId="411DC5C2"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2E387E37" w14:textId="2ED873BC" w:rsidR="00227919" w:rsidRPr="005E1FDD" w:rsidRDefault="00227919" w:rsidP="00227919">
            <w:pPr>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Оборудование для обработки несферических поверхностей. Оборудование для изготовления оптических мер. Оборудование для блокировки и разблокировки, холодильное оборудование. Оборудование для промывки, ультразвуковые промывочные машины. Оборудование для классификации абразивов. Оборудование для гальванических покрытий.  Оборудование для прачечных.</w:t>
            </w:r>
          </w:p>
        </w:tc>
      </w:tr>
      <w:tr w:rsidR="00227919" w:rsidRPr="005E1FDD" w14:paraId="01371703" w14:textId="77777777" w:rsidTr="008802B0">
        <w:tc>
          <w:tcPr>
            <w:tcW w:w="0" w:type="auto"/>
            <w:vMerge/>
            <w:tcBorders>
              <w:left w:val="single" w:sz="4" w:space="0" w:color="auto"/>
              <w:right w:val="single" w:sz="4" w:space="0" w:color="auto"/>
            </w:tcBorders>
            <w:vAlign w:val="center"/>
            <w:hideMark/>
          </w:tcPr>
          <w:p w14:paraId="1C85B89E"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51084D41" w14:textId="48BAEE26"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27919" w:rsidRPr="005E1FDD" w14:paraId="17FA8C59" w14:textId="77777777" w:rsidTr="008802B0">
        <w:tc>
          <w:tcPr>
            <w:tcW w:w="0" w:type="auto"/>
            <w:vMerge/>
            <w:tcBorders>
              <w:left w:val="single" w:sz="4" w:space="0" w:color="auto"/>
              <w:right w:val="single" w:sz="4" w:space="0" w:color="auto"/>
            </w:tcBorders>
            <w:vAlign w:val="center"/>
            <w:hideMark/>
          </w:tcPr>
          <w:p w14:paraId="397A8F21"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2DD1B1F1" w14:textId="77777777" w:rsidR="00227919" w:rsidRPr="005E1FDD" w:rsidRDefault="00227919" w:rsidP="00227919">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«Наладка шлифовально-полировальных станков».</w:t>
            </w:r>
          </w:p>
        </w:tc>
      </w:tr>
      <w:tr w:rsidR="00227919" w:rsidRPr="005E1FDD" w14:paraId="37ABE412" w14:textId="77777777" w:rsidTr="008802B0">
        <w:trPr>
          <w:trHeight w:val="128"/>
        </w:trPr>
        <w:tc>
          <w:tcPr>
            <w:tcW w:w="0" w:type="auto"/>
            <w:vMerge/>
            <w:tcBorders>
              <w:left w:val="single" w:sz="4" w:space="0" w:color="auto"/>
              <w:right w:val="single" w:sz="4" w:space="0" w:color="auto"/>
            </w:tcBorders>
            <w:vAlign w:val="center"/>
            <w:hideMark/>
          </w:tcPr>
          <w:p w14:paraId="01E6FC24"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1563A156"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2. Лабораторная работа «Наладка </w:t>
            </w:r>
            <w:proofErr w:type="spellStart"/>
            <w:r w:rsidRPr="005E1FDD">
              <w:rPr>
                <w:rFonts w:ascii="Times New Roman" w:eastAsia="Times New Roman" w:hAnsi="Times New Roman" w:cs="Times New Roman"/>
                <w:sz w:val="24"/>
                <w:szCs w:val="24"/>
                <w:lang w:eastAsia="ru-RU"/>
              </w:rPr>
              <w:t>сферофрезерных</w:t>
            </w:r>
            <w:proofErr w:type="spellEnd"/>
            <w:r w:rsidRPr="005E1FDD">
              <w:rPr>
                <w:rFonts w:ascii="Times New Roman" w:eastAsia="Times New Roman" w:hAnsi="Times New Roman" w:cs="Times New Roman"/>
                <w:sz w:val="24"/>
                <w:szCs w:val="24"/>
                <w:lang w:eastAsia="ru-RU"/>
              </w:rPr>
              <w:t xml:space="preserve"> станков».</w:t>
            </w:r>
          </w:p>
        </w:tc>
      </w:tr>
      <w:tr w:rsidR="00227919" w:rsidRPr="005E1FDD" w14:paraId="4537E417" w14:textId="77777777" w:rsidTr="008802B0">
        <w:trPr>
          <w:trHeight w:val="127"/>
        </w:trPr>
        <w:tc>
          <w:tcPr>
            <w:tcW w:w="0" w:type="auto"/>
            <w:vMerge/>
            <w:tcBorders>
              <w:left w:val="single" w:sz="4" w:space="0" w:color="auto"/>
              <w:bottom w:val="single" w:sz="4" w:space="0" w:color="auto"/>
              <w:right w:val="single" w:sz="4" w:space="0" w:color="auto"/>
            </w:tcBorders>
            <w:vAlign w:val="center"/>
          </w:tcPr>
          <w:p w14:paraId="73A970F3"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tcPr>
          <w:p w14:paraId="465EFDB5" w14:textId="07CC4720" w:rsidR="00227919" w:rsidRPr="00C63DF5"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27919" w:rsidRPr="005E1FDD" w14:paraId="246D79E8" w14:textId="77777777" w:rsidTr="00520A82">
        <w:tc>
          <w:tcPr>
            <w:tcW w:w="1240" w:type="pct"/>
            <w:vMerge w:val="restart"/>
            <w:tcBorders>
              <w:top w:val="single" w:sz="4" w:space="0" w:color="auto"/>
              <w:left w:val="single" w:sz="4" w:space="0" w:color="auto"/>
              <w:right w:val="single" w:sz="4" w:space="0" w:color="auto"/>
            </w:tcBorders>
            <w:hideMark/>
          </w:tcPr>
          <w:p w14:paraId="585961F3" w14:textId="77777777" w:rsidR="00227919" w:rsidRPr="005E1FDD"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1.4.  Абразивы для обработки стекла.</w:t>
            </w:r>
          </w:p>
        </w:tc>
        <w:tc>
          <w:tcPr>
            <w:tcW w:w="3760" w:type="pct"/>
            <w:gridSpan w:val="2"/>
            <w:tcBorders>
              <w:top w:val="single" w:sz="4" w:space="0" w:color="auto"/>
              <w:left w:val="single" w:sz="4" w:space="0" w:color="auto"/>
              <w:bottom w:val="single" w:sz="4" w:space="0" w:color="auto"/>
              <w:right w:val="single" w:sz="4" w:space="0" w:color="auto"/>
            </w:tcBorders>
            <w:hideMark/>
          </w:tcPr>
          <w:p w14:paraId="780F9831" w14:textId="77777777"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r>
      <w:tr w:rsidR="00227919" w:rsidRPr="005E1FDD" w14:paraId="1D0DE27D" w14:textId="77777777" w:rsidTr="00520A82">
        <w:tc>
          <w:tcPr>
            <w:tcW w:w="0" w:type="auto"/>
            <w:vMerge/>
            <w:tcBorders>
              <w:left w:val="single" w:sz="4" w:space="0" w:color="auto"/>
              <w:right w:val="single" w:sz="4" w:space="0" w:color="auto"/>
            </w:tcBorders>
            <w:vAlign w:val="center"/>
            <w:hideMark/>
          </w:tcPr>
          <w:p w14:paraId="16EA6F62"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3ABFBB9F" w14:textId="77777777" w:rsidR="00227919" w:rsidRPr="005E1FDD" w:rsidRDefault="00227919" w:rsidP="00227919">
            <w:pPr>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 xml:space="preserve">1. Номенклатура абразивов для шлифовки стекла. </w:t>
            </w:r>
            <w:r w:rsidRPr="005E1FDD">
              <w:rPr>
                <w:rFonts w:ascii="Times New Roman" w:eastAsia="Times New Roman" w:hAnsi="Times New Roman" w:cs="Times New Roman"/>
                <w:sz w:val="24"/>
                <w:szCs w:val="24"/>
                <w:lang w:eastAsia="ru-RU"/>
              </w:rPr>
              <w:tab/>
              <w:t>Алмазный инструмент и технология его производства.  Полирующие абразивы.</w:t>
            </w:r>
          </w:p>
        </w:tc>
      </w:tr>
      <w:tr w:rsidR="00227919" w:rsidRPr="005E1FDD" w14:paraId="48DF9BA1" w14:textId="77777777" w:rsidTr="00520A82">
        <w:tc>
          <w:tcPr>
            <w:tcW w:w="0" w:type="auto"/>
            <w:vMerge/>
            <w:tcBorders>
              <w:left w:val="single" w:sz="4" w:space="0" w:color="auto"/>
              <w:right w:val="single" w:sz="4" w:space="0" w:color="auto"/>
            </w:tcBorders>
            <w:vAlign w:val="center"/>
            <w:hideMark/>
          </w:tcPr>
          <w:p w14:paraId="38B698FF"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50184255" w14:textId="04C1A574"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27919" w:rsidRPr="005E1FDD" w14:paraId="2BD1AF7F" w14:textId="77777777" w:rsidTr="00520A82">
        <w:trPr>
          <w:trHeight w:val="128"/>
        </w:trPr>
        <w:tc>
          <w:tcPr>
            <w:tcW w:w="0" w:type="auto"/>
            <w:vMerge/>
            <w:tcBorders>
              <w:left w:val="single" w:sz="4" w:space="0" w:color="auto"/>
              <w:right w:val="single" w:sz="4" w:space="0" w:color="auto"/>
            </w:tcBorders>
            <w:vAlign w:val="center"/>
            <w:hideMark/>
          </w:tcPr>
          <w:p w14:paraId="4562455B"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660B940A" w14:textId="77777777" w:rsidR="00227919" w:rsidRPr="005E1FDD" w:rsidRDefault="00227919" w:rsidP="00227919">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«Расчет алмазного инструмента».</w:t>
            </w:r>
          </w:p>
        </w:tc>
      </w:tr>
      <w:tr w:rsidR="00227919" w:rsidRPr="005E1FDD" w14:paraId="752CBC19" w14:textId="77777777" w:rsidTr="00520A82">
        <w:trPr>
          <w:trHeight w:val="127"/>
        </w:trPr>
        <w:tc>
          <w:tcPr>
            <w:tcW w:w="0" w:type="auto"/>
            <w:vMerge/>
            <w:tcBorders>
              <w:left w:val="single" w:sz="4" w:space="0" w:color="auto"/>
              <w:bottom w:val="single" w:sz="4" w:space="0" w:color="auto"/>
              <w:right w:val="single" w:sz="4" w:space="0" w:color="auto"/>
            </w:tcBorders>
            <w:vAlign w:val="center"/>
          </w:tcPr>
          <w:p w14:paraId="41B80635"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tcPr>
          <w:p w14:paraId="4BD2E875" w14:textId="6FE9D213" w:rsidR="00227919" w:rsidRPr="00C63DF5"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27919" w:rsidRPr="005E1FDD" w14:paraId="7362505F" w14:textId="77777777" w:rsidTr="006354F7">
        <w:tc>
          <w:tcPr>
            <w:tcW w:w="1240" w:type="pct"/>
            <w:vMerge w:val="restart"/>
            <w:tcBorders>
              <w:top w:val="single" w:sz="4" w:space="0" w:color="auto"/>
              <w:left w:val="single" w:sz="4" w:space="0" w:color="auto"/>
              <w:right w:val="single" w:sz="4" w:space="0" w:color="auto"/>
            </w:tcBorders>
            <w:hideMark/>
          </w:tcPr>
          <w:p w14:paraId="264661B9" w14:textId="77777777" w:rsidR="00227919" w:rsidRPr="005E1FDD"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1.5. Вспомогательные материалы в оптическом производстве</w:t>
            </w:r>
          </w:p>
        </w:tc>
        <w:tc>
          <w:tcPr>
            <w:tcW w:w="3760" w:type="pct"/>
            <w:gridSpan w:val="2"/>
            <w:tcBorders>
              <w:top w:val="single" w:sz="4" w:space="0" w:color="auto"/>
              <w:left w:val="single" w:sz="4" w:space="0" w:color="auto"/>
              <w:bottom w:val="single" w:sz="4" w:space="0" w:color="auto"/>
              <w:right w:val="single" w:sz="4" w:space="0" w:color="auto"/>
            </w:tcBorders>
            <w:hideMark/>
          </w:tcPr>
          <w:p w14:paraId="751FADBA"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Содержание</w:t>
            </w:r>
          </w:p>
        </w:tc>
      </w:tr>
      <w:tr w:rsidR="00227919" w:rsidRPr="005E1FDD" w14:paraId="44A12675" w14:textId="77777777" w:rsidTr="006354F7">
        <w:tc>
          <w:tcPr>
            <w:tcW w:w="0" w:type="auto"/>
            <w:vMerge/>
            <w:tcBorders>
              <w:left w:val="single" w:sz="4" w:space="0" w:color="auto"/>
              <w:right w:val="single" w:sz="4" w:space="0" w:color="auto"/>
            </w:tcBorders>
            <w:vAlign w:val="center"/>
            <w:hideMark/>
          </w:tcPr>
          <w:p w14:paraId="1DB22EF8"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57C0ADA5"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1. </w:t>
            </w:r>
            <w:proofErr w:type="spellStart"/>
            <w:r w:rsidRPr="005E1FDD">
              <w:rPr>
                <w:rFonts w:ascii="Times New Roman" w:eastAsia="Times New Roman" w:hAnsi="Times New Roman" w:cs="Times New Roman"/>
                <w:sz w:val="24"/>
                <w:szCs w:val="24"/>
                <w:lang w:eastAsia="ru-RU"/>
              </w:rPr>
              <w:t>Наклеечные</w:t>
            </w:r>
            <w:proofErr w:type="spellEnd"/>
            <w:r w:rsidRPr="005E1FDD">
              <w:rPr>
                <w:rFonts w:ascii="Times New Roman" w:eastAsia="Times New Roman" w:hAnsi="Times New Roman" w:cs="Times New Roman"/>
                <w:sz w:val="24"/>
                <w:szCs w:val="24"/>
                <w:lang w:eastAsia="ru-RU"/>
              </w:rPr>
              <w:t xml:space="preserve"> смолы. </w:t>
            </w:r>
            <w:r w:rsidRPr="005E1FDD">
              <w:rPr>
                <w:rFonts w:ascii="Times New Roman" w:eastAsia="Times New Roman" w:hAnsi="Times New Roman" w:cs="Times New Roman"/>
                <w:sz w:val="24"/>
                <w:szCs w:val="24"/>
                <w:lang w:eastAsia="ru-RU"/>
              </w:rPr>
              <w:tab/>
              <w:t>Твердеющие растворы. Промывочные растворы. Протирочные материалы.</w:t>
            </w:r>
          </w:p>
        </w:tc>
      </w:tr>
      <w:tr w:rsidR="00227919" w:rsidRPr="005E1FDD" w14:paraId="089A2721" w14:textId="77777777" w:rsidTr="006354F7">
        <w:tc>
          <w:tcPr>
            <w:tcW w:w="0" w:type="auto"/>
            <w:vMerge/>
            <w:tcBorders>
              <w:left w:val="single" w:sz="4" w:space="0" w:color="auto"/>
              <w:right w:val="single" w:sz="4" w:space="0" w:color="auto"/>
            </w:tcBorders>
            <w:vAlign w:val="center"/>
            <w:hideMark/>
          </w:tcPr>
          <w:p w14:paraId="754D3403"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2DD14B4E" w14:textId="34C8904E"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27919" w:rsidRPr="005E1FDD" w14:paraId="3596A8C4" w14:textId="77777777" w:rsidTr="006354F7">
        <w:tc>
          <w:tcPr>
            <w:tcW w:w="0" w:type="auto"/>
            <w:vMerge/>
            <w:tcBorders>
              <w:left w:val="single" w:sz="4" w:space="0" w:color="auto"/>
              <w:right w:val="single" w:sz="4" w:space="0" w:color="auto"/>
            </w:tcBorders>
            <w:vAlign w:val="center"/>
            <w:hideMark/>
          </w:tcPr>
          <w:p w14:paraId="1CDBD184"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38017518"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«Расчет шихты для варки смол».</w:t>
            </w:r>
          </w:p>
        </w:tc>
      </w:tr>
      <w:tr w:rsidR="00227919" w:rsidRPr="005E1FDD" w14:paraId="72A87517" w14:textId="77777777" w:rsidTr="006354F7">
        <w:trPr>
          <w:trHeight w:val="128"/>
        </w:trPr>
        <w:tc>
          <w:tcPr>
            <w:tcW w:w="0" w:type="auto"/>
            <w:vMerge/>
            <w:tcBorders>
              <w:left w:val="single" w:sz="4" w:space="0" w:color="auto"/>
              <w:right w:val="single" w:sz="4" w:space="0" w:color="auto"/>
            </w:tcBorders>
            <w:vAlign w:val="center"/>
            <w:hideMark/>
          </w:tcPr>
          <w:p w14:paraId="6FD52803"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5F6CFFDC"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Лабораторная работа «Определение твердости смол».</w:t>
            </w:r>
          </w:p>
        </w:tc>
      </w:tr>
      <w:tr w:rsidR="00227919" w:rsidRPr="005E1FDD" w14:paraId="47E939BF" w14:textId="77777777" w:rsidTr="006354F7">
        <w:trPr>
          <w:trHeight w:val="127"/>
        </w:trPr>
        <w:tc>
          <w:tcPr>
            <w:tcW w:w="0" w:type="auto"/>
            <w:vMerge/>
            <w:tcBorders>
              <w:left w:val="single" w:sz="4" w:space="0" w:color="auto"/>
              <w:bottom w:val="single" w:sz="4" w:space="0" w:color="auto"/>
              <w:right w:val="single" w:sz="4" w:space="0" w:color="auto"/>
            </w:tcBorders>
            <w:vAlign w:val="center"/>
          </w:tcPr>
          <w:p w14:paraId="1365C9A1"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tcPr>
          <w:p w14:paraId="42F4E45A" w14:textId="750D86F9" w:rsidR="00227919" w:rsidRPr="00C63DF5"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27919" w:rsidRPr="005E1FDD" w14:paraId="246C564A" w14:textId="77777777" w:rsidTr="004B1709">
        <w:tc>
          <w:tcPr>
            <w:tcW w:w="1240" w:type="pct"/>
            <w:vMerge w:val="restart"/>
            <w:tcBorders>
              <w:top w:val="single" w:sz="4" w:space="0" w:color="auto"/>
              <w:left w:val="single" w:sz="4" w:space="0" w:color="auto"/>
              <w:right w:val="single" w:sz="4" w:space="0" w:color="auto"/>
            </w:tcBorders>
            <w:hideMark/>
          </w:tcPr>
          <w:p w14:paraId="43A0D895" w14:textId="77777777" w:rsidR="00227919" w:rsidRPr="005E1FDD"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1.6. Базирующие приспособления и инструмент</w:t>
            </w:r>
          </w:p>
        </w:tc>
        <w:tc>
          <w:tcPr>
            <w:tcW w:w="3760" w:type="pct"/>
            <w:gridSpan w:val="2"/>
            <w:tcBorders>
              <w:top w:val="single" w:sz="4" w:space="0" w:color="auto"/>
              <w:left w:val="single" w:sz="4" w:space="0" w:color="auto"/>
              <w:bottom w:val="single" w:sz="4" w:space="0" w:color="auto"/>
              <w:right w:val="single" w:sz="4" w:space="0" w:color="auto"/>
            </w:tcBorders>
            <w:hideMark/>
          </w:tcPr>
          <w:p w14:paraId="0CA1B542"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Содержание</w:t>
            </w:r>
          </w:p>
        </w:tc>
      </w:tr>
      <w:tr w:rsidR="00227919" w:rsidRPr="005E1FDD" w14:paraId="2CD9BCD9" w14:textId="77777777" w:rsidTr="004B1709">
        <w:tc>
          <w:tcPr>
            <w:tcW w:w="0" w:type="auto"/>
            <w:vMerge/>
            <w:tcBorders>
              <w:left w:val="single" w:sz="4" w:space="0" w:color="auto"/>
              <w:right w:val="single" w:sz="4" w:space="0" w:color="auto"/>
            </w:tcBorders>
            <w:vAlign w:val="center"/>
            <w:hideMark/>
          </w:tcPr>
          <w:p w14:paraId="6B3722CE"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3D3F3571"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1. </w:t>
            </w:r>
            <w:proofErr w:type="spellStart"/>
            <w:r w:rsidRPr="005E1FDD">
              <w:rPr>
                <w:rFonts w:ascii="Times New Roman" w:eastAsia="Times New Roman" w:hAnsi="Times New Roman" w:cs="Times New Roman"/>
                <w:sz w:val="24"/>
                <w:szCs w:val="24"/>
                <w:lang w:eastAsia="ru-RU"/>
              </w:rPr>
              <w:t>Наклеечный</w:t>
            </w:r>
            <w:proofErr w:type="spellEnd"/>
            <w:r w:rsidRPr="005E1FDD">
              <w:rPr>
                <w:rFonts w:ascii="Times New Roman" w:eastAsia="Times New Roman" w:hAnsi="Times New Roman" w:cs="Times New Roman"/>
                <w:sz w:val="24"/>
                <w:szCs w:val="24"/>
                <w:lang w:eastAsia="ru-RU"/>
              </w:rPr>
              <w:t xml:space="preserve"> инструмент. Сферический инструмент.  Оптические приспособления.</w:t>
            </w:r>
          </w:p>
        </w:tc>
      </w:tr>
      <w:tr w:rsidR="00227919" w:rsidRPr="005E1FDD" w14:paraId="540BF5CA" w14:textId="77777777" w:rsidTr="004B1709">
        <w:tc>
          <w:tcPr>
            <w:tcW w:w="0" w:type="auto"/>
            <w:vMerge/>
            <w:tcBorders>
              <w:left w:val="single" w:sz="4" w:space="0" w:color="auto"/>
              <w:right w:val="single" w:sz="4" w:space="0" w:color="auto"/>
            </w:tcBorders>
            <w:vAlign w:val="center"/>
            <w:hideMark/>
          </w:tcPr>
          <w:p w14:paraId="382E88F4"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6C48D45A" w14:textId="66A1EAAE"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27919" w:rsidRPr="005E1FDD" w14:paraId="5382217D" w14:textId="77777777" w:rsidTr="004B1709">
        <w:tc>
          <w:tcPr>
            <w:tcW w:w="0" w:type="auto"/>
            <w:vMerge/>
            <w:tcBorders>
              <w:left w:val="single" w:sz="4" w:space="0" w:color="auto"/>
              <w:right w:val="single" w:sz="4" w:space="0" w:color="auto"/>
            </w:tcBorders>
            <w:vAlign w:val="center"/>
            <w:hideMark/>
          </w:tcPr>
          <w:p w14:paraId="69E124F1"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7D53143A"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«Расчет погрешностей базирования призм».</w:t>
            </w:r>
          </w:p>
        </w:tc>
      </w:tr>
      <w:tr w:rsidR="00227919" w:rsidRPr="005E1FDD" w14:paraId="3C014771" w14:textId="77777777" w:rsidTr="004B1709">
        <w:trPr>
          <w:trHeight w:val="255"/>
        </w:trPr>
        <w:tc>
          <w:tcPr>
            <w:tcW w:w="0" w:type="auto"/>
            <w:vMerge/>
            <w:tcBorders>
              <w:left w:val="single" w:sz="4" w:space="0" w:color="auto"/>
              <w:right w:val="single" w:sz="4" w:space="0" w:color="auto"/>
            </w:tcBorders>
            <w:vAlign w:val="center"/>
            <w:hideMark/>
          </w:tcPr>
          <w:p w14:paraId="424B8C8E"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675BFCC0"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Лабораторная работа «Определение количества деталей при блочной обработке».</w:t>
            </w:r>
          </w:p>
        </w:tc>
      </w:tr>
      <w:tr w:rsidR="00227919" w:rsidRPr="005E1FDD" w14:paraId="213C4C60" w14:textId="77777777" w:rsidTr="004B1709">
        <w:trPr>
          <w:trHeight w:val="255"/>
        </w:trPr>
        <w:tc>
          <w:tcPr>
            <w:tcW w:w="0" w:type="auto"/>
            <w:vMerge/>
            <w:tcBorders>
              <w:left w:val="single" w:sz="4" w:space="0" w:color="auto"/>
              <w:bottom w:val="single" w:sz="4" w:space="0" w:color="auto"/>
              <w:right w:val="single" w:sz="4" w:space="0" w:color="auto"/>
            </w:tcBorders>
            <w:vAlign w:val="center"/>
          </w:tcPr>
          <w:p w14:paraId="74695BD1"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tcPr>
          <w:p w14:paraId="08F45A63" w14:textId="4E1F1614" w:rsidR="00227919" w:rsidRPr="00C63DF5"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27919" w:rsidRPr="005E1FDD" w14:paraId="7D1F44C1" w14:textId="77777777" w:rsidTr="00B24897">
        <w:tc>
          <w:tcPr>
            <w:tcW w:w="5000" w:type="pct"/>
            <w:gridSpan w:val="3"/>
            <w:tcBorders>
              <w:top w:val="single" w:sz="4" w:space="0" w:color="auto"/>
              <w:left w:val="single" w:sz="4" w:space="0" w:color="auto"/>
              <w:bottom w:val="single" w:sz="4" w:space="0" w:color="auto"/>
              <w:right w:val="single" w:sz="4" w:space="0" w:color="auto"/>
            </w:tcBorders>
            <w:hideMark/>
          </w:tcPr>
          <w:p w14:paraId="181E84E8" w14:textId="2EDAF603" w:rsidR="00227919" w:rsidRPr="005E1FDD" w:rsidRDefault="00227919" w:rsidP="00227919">
            <w:pPr>
              <w:spacing w:after="200"/>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Раздел 2. Теоретические основы механической обработки стекла.</w:t>
            </w:r>
            <w:r w:rsidR="000A4FE0">
              <w:rPr>
                <w:rFonts w:ascii="Times New Roman" w:eastAsia="Times New Roman" w:hAnsi="Times New Roman" w:cs="Times New Roman"/>
                <w:b/>
                <w:bCs/>
                <w:sz w:val="24"/>
                <w:szCs w:val="24"/>
                <w:lang w:eastAsia="ru-RU"/>
              </w:rPr>
              <w:t xml:space="preserve"> (70)</w:t>
            </w:r>
          </w:p>
        </w:tc>
      </w:tr>
      <w:tr w:rsidR="00227919" w:rsidRPr="005E1FDD" w14:paraId="15D69291" w14:textId="77777777" w:rsidTr="005C5DD8">
        <w:tc>
          <w:tcPr>
            <w:tcW w:w="1240" w:type="pct"/>
            <w:vMerge w:val="restart"/>
            <w:tcBorders>
              <w:top w:val="single" w:sz="4" w:space="0" w:color="auto"/>
              <w:left w:val="single" w:sz="4" w:space="0" w:color="auto"/>
              <w:right w:val="single" w:sz="4" w:space="0" w:color="auto"/>
            </w:tcBorders>
            <w:hideMark/>
          </w:tcPr>
          <w:p w14:paraId="339D9680" w14:textId="77777777" w:rsidR="00227919" w:rsidRPr="005E1FDD"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2.1. Теоретические основы процесса шлифования.</w:t>
            </w:r>
          </w:p>
        </w:tc>
        <w:tc>
          <w:tcPr>
            <w:tcW w:w="2713" w:type="pct"/>
            <w:tcBorders>
              <w:top w:val="single" w:sz="4" w:space="0" w:color="auto"/>
              <w:left w:val="single" w:sz="4" w:space="0" w:color="auto"/>
              <w:bottom w:val="single" w:sz="4" w:space="0" w:color="auto"/>
              <w:right w:val="nil"/>
            </w:tcBorders>
            <w:hideMark/>
          </w:tcPr>
          <w:p w14:paraId="3FA3860A" w14:textId="77777777"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c>
          <w:tcPr>
            <w:tcW w:w="1047" w:type="pct"/>
            <w:tcBorders>
              <w:top w:val="single" w:sz="4" w:space="0" w:color="auto"/>
              <w:left w:val="nil"/>
              <w:bottom w:val="single" w:sz="4" w:space="0" w:color="auto"/>
              <w:right w:val="single" w:sz="4" w:space="0" w:color="auto"/>
            </w:tcBorders>
          </w:tcPr>
          <w:p w14:paraId="7F5A09CB" w14:textId="77777777" w:rsidR="00227919" w:rsidRPr="005E1FDD" w:rsidRDefault="00227919" w:rsidP="00227919">
            <w:pPr>
              <w:rPr>
                <w:rFonts w:ascii="Times New Roman" w:eastAsia="Times New Roman" w:hAnsi="Times New Roman" w:cs="Times New Roman"/>
                <w:b/>
                <w:sz w:val="24"/>
                <w:szCs w:val="24"/>
                <w:lang w:eastAsia="ru-RU"/>
              </w:rPr>
            </w:pPr>
          </w:p>
        </w:tc>
      </w:tr>
      <w:tr w:rsidR="00227919" w:rsidRPr="005E1FDD" w14:paraId="7DB12F37" w14:textId="77777777" w:rsidTr="005C5DD8">
        <w:tc>
          <w:tcPr>
            <w:tcW w:w="0" w:type="auto"/>
            <w:vMerge/>
            <w:tcBorders>
              <w:left w:val="single" w:sz="4" w:space="0" w:color="auto"/>
              <w:right w:val="single" w:sz="4" w:space="0" w:color="auto"/>
            </w:tcBorders>
            <w:vAlign w:val="center"/>
            <w:hideMark/>
          </w:tcPr>
          <w:p w14:paraId="63C17F1E"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113695D1" w14:textId="77777777" w:rsidR="00227919" w:rsidRPr="005E1FDD" w:rsidRDefault="00227919" w:rsidP="00227919">
            <w:pPr>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 xml:space="preserve">1. Общая характеристика процесса трения и износа. Сближение шероховатых поверхностей и площадь касания. Математические зависимости. </w:t>
            </w:r>
            <w:r w:rsidRPr="005E1FDD">
              <w:rPr>
                <w:rFonts w:ascii="Times New Roman" w:eastAsia="Times New Roman" w:hAnsi="Times New Roman" w:cs="Times New Roman"/>
                <w:sz w:val="24"/>
                <w:szCs w:val="24"/>
                <w:lang w:eastAsia="ru-RU"/>
              </w:rPr>
              <w:tab/>
              <w:t xml:space="preserve">Износ при трении. Влияние основных технологических факторов на производительность процесса. </w:t>
            </w:r>
            <w:r w:rsidRPr="005E1FDD">
              <w:rPr>
                <w:rFonts w:ascii="Times New Roman" w:eastAsia="Times New Roman" w:hAnsi="Times New Roman" w:cs="Times New Roman"/>
                <w:sz w:val="24"/>
                <w:szCs w:val="24"/>
                <w:lang w:eastAsia="ru-RU"/>
              </w:rPr>
              <w:tab/>
              <w:t xml:space="preserve">Влияние количества и свойств абразива на производительность процесса. </w:t>
            </w:r>
            <w:r w:rsidRPr="005E1FDD">
              <w:rPr>
                <w:rFonts w:ascii="Times New Roman" w:eastAsia="Times New Roman" w:hAnsi="Times New Roman" w:cs="Times New Roman"/>
                <w:sz w:val="24"/>
                <w:szCs w:val="24"/>
                <w:lang w:eastAsia="ru-RU"/>
              </w:rPr>
              <w:tab/>
              <w:t xml:space="preserve">Фактор настройки станка. </w:t>
            </w:r>
            <w:r w:rsidRPr="005E1FDD">
              <w:rPr>
                <w:rFonts w:ascii="Times New Roman" w:eastAsia="Times New Roman" w:hAnsi="Times New Roman" w:cs="Times New Roman"/>
                <w:sz w:val="24"/>
                <w:szCs w:val="24"/>
                <w:lang w:eastAsia="ru-RU"/>
              </w:rPr>
              <w:tab/>
              <w:t xml:space="preserve">Разрушенный шлифованием слой стекла и условия его образования. </w:t>
            </w:r>
            <w:proofErr w:type="spellStart"/>
            <w:r w:rsidRPr="005E1FDD">
              <w:rPr>
                <w:rFonts w:ascii="Times New Roman" w:eastAsia="Times New Roman" w:hAnsi="Times New Roman" w:cs="Times New Roman"/>
                <w:sz w:val="24"/>
                <w:szCs w:val="24"/>
                <w:lang w:eastAsia="ru-RU"/>
              </w:rPr>
              <w:t>Саморегулируемость</w:t>
            </w:r>
            <w:proofErr w:type="spellEnd"/>
            <w:r w:rsidRPr="005E1FDD">
              <w:rPr>
                <w:rFonts w:ascii="Times New Roman" w:eastAsia="Times New Roman" w:hAnsi="Times New Roman" w:cs="Times New Roman"/>
                <w:sz w:val="24"/>
                <w:szCs w:val="24"/>
                <w:lang w:eastAsia="ru-RU"/>
              </w:rPr>
              <w:t xml:space="preserve"> процесса притира.</w:t>
            </w:r>
          </w:p>
        </w:tc>
      </w:tr>
      <w:tr w:rsidR="00227919" w:rsidRPr="005E1FDD" w14:paraId="4A53DFB9" w14:textId="77777777" w:rsidTr="005C5DD8">
        <w:tc>
          <w:tcPr>
            <w:tcW w:w="0" w:type="auto"/>
            <w:vMerge/>
            <w:tcBorders>
              <w:left w:val="single" w:sz="4" w:space="0" w:color="auto"/>
              <w:right w:val="single" w:sz="4" w:space="0" w:color="auto"/>
            </w:tcBorders>
            <w:vAlign w:val="center"/>
            <w:hideMark/>
          </w:tcPr>
          <w:p w14:paraId="116D54EF"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406D8C2E" w14:textId="0449209C"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27919" w:rsidRPr="005E1FDD" w14:paraId="0942B632" w14:textId="77777777" w:rsidTr="005C5DD8">
        <w:tc>
          <w:tcPr>
            <w:tcW w:w="0" w:type="auto"/>
            <w:vMerge/>
            <w:tcBorders>
              <w:left w:val="single" w:sz="4" w:space="0" w:color="auto"/>
              <w:right w:val="single" w:sz="4" w:space="0" w:color="auto"/>
            </w:tcBorders>
            <w:vAlign w:val="center"/>
            <w:hideMark/>
          </w:tcPr>
          <w:p w14:paraId="0EBA8A36"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4699DD92" w14:textId="2B6A88F7"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Лабораторная работа «Расчет процесса шлифования стекла».</w:t>
            </w:r>
          </w:p>
        </w:tc>
      </w:tr>
      <w:tr w:rsidR="00227919" w:rsidRPr="005E1FDD" w14:paraId="416CE205" w14:textId="77777777" w:rsidTr="005C5DD8">
        <w:tc>
          <w:tcPr>
            <w:tcW w:w="0" w:type="auto"/>
            <w:vMerge/>
            <w:tcBorders>
              <w:left w:val="single" w:sz="4" w:space="0" w:color="auto"/>
              <w:bottom w:val="single" w:sz="4" w:space="0" w:color="auto"/>
              <w:right w:val="single" w:sz="4" w:space="0" w:color="auto"/>
            </w:tcBorders>
            <w:vAlign w:val="center"/>
          </w:tcPr>
          <w:p w14:paraId="32C02A96"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tcPr>
          <w:p w14:paraId="112E89E5" w14:textId="7CBAA378" w:rsidR="00227919" w:rsidRPr="00C63DF5"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27919" w:rsidRPr="005E1FDD" w14:paraId="2E2C856C" w14:textId="77777777" w:rsidTr="00BC0A4C">
        <w:tc>
          <w:tcPr>
            <w:tcW w:w="1240" w:type="pct"/>
            <w:vMerge w:val="restart"/>
            <w:tcBorders>
              <w:top w:val="single" w:sz="4" w:space="0" w:color="auto"/>
              <w:left w:val="single" w:sz="4" w:space="0" w:color="auto"/>
              <w:right w:val="single" w:sz="4" w:space="0" w:color="auto"/>
            </w:tcBorders>
            <w:hideMark/>
          </w:tcPr>
          <w:p w14:paraId="5F5462E5" w14:textId="77777777" w:rsidR="00227919" w:rsidRPr="005E1FDD" w:rsidRDefault="00227919" w:rsidP="00227919">
            <w:pPr>
              <w:spacing w:after="200"/>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2.2. Исследование процесса шлифования стекла.</w:t>
            </w:r>
          </w:p>
        </w:tc>
        <w:tc>
          <w:tcPr>
            <w:tcW w:w="2713" w:type="pct"/>
            <w:tcBorders>
              <w:top w:val="single" w:sz="4" w:space="0" w:color="auto"/>
              <w:left w:val="single" w:sz="4" w:space="0" w:color="auto"/>
              <w:bottom w:val="single" w:sz="4" w:space="0" w:color="auto"/>
              <w:right w:val="nil"/>
            </w:tcBorders>
            <w:hideMark/>
          </w:tcPr>
          <w:p w14:paraId="4362D703" w14:textId="77777777"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c>
          <w:tcPr>
            <w:tcW w:w="1047" w:type="pct"/>
            <w:tcBorders>
              <w:top w:val="single" w:sz="4" w:space="0" w:color="auto"/>
              <w:left w:val="nil"/>
              <w:bottom w:val="single" w:sz="4" w:space="0" w:color="auto"/>
              <w:right w:val="single" w:sz="4" w:space="0" w:color="auto"/>
            </w:tcBorders>
          </w:tcPr>
          <w:p w14:paraId="41DF768A" w14:textId="77777777" w:rsidR="00227919" w:rsidRPr="005E1FDD" w:rsidRDefault="00227919" w:rsidP="00227919">
            <w:pPr>
              <w:rPr>
                <w:rFonts w:ascii="Times New Roman" w:eastAsia="Times New Roman" w:hAnsi="Times New Roman" w:cs="Times New Roman"/>
                <w:b/>
                <w:sz w:val="24"/>
                <w:szCs w:val="24"/>
                <w:lang w:eastAsia="ru-RU"/>
              </w:rPr>
            </w:pPr>
          </w:p>
        </w:tc>
      </w:tr>
      <w:tr w:rsidR="00227919" w:rsidRPr="005E1FDD" w14:paraId="068FAC5A" w14:textId="77777777" w:rsidTr="00BC0A4C">
        <w:tc>
          <w:tcPr>
            <w:tcW w:w="0" w:type="auto"/>
            <w:vMerge/>
            <w:tcBorders>
              <w:left w:val="single" w:sz="4" w:space="0" w:color="auto"/>
              <w:right w:val="single" w:sz="4" w:space="0" w:color="auto"/>
            </w:tcBorders>
            <w:vAlign w:val="center"/>
            <w:hideMark/>
          </w:tcPr>
          <w:p w14:paraId="7D074AC9"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1BCCF6F6" w14:textId="77777777" w:rsidR="00227919" w:rsidRPr="005E1FDD" w:rsidRDefault="00227919" w:rsidP="00227919">
            <w:pPr>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 xml:space="preserve">1. Постановка задачи исследования. </w:t>
            </w:r>
            <w:r w:rsidRPr="005E1FDD">
              <w:rPr>
                <w:rFonts w:ascii="Times New Roman" w:eastAsia="Times New Roman" w:hAnsi="Times New Roman" w:cs="Times New Roman"/>
                <w:sz w:val="24"/>
                <w:szCs w:val="24"/>
                <w:lang w:eastAsia="ru-RU"/>
              </w:rPr>
              <w:tab/>
              <w:t>Разработка методики и математической модели.</w:t>
            </w:r>
            <w:r w:rsidRPr="005E1FDD">
              <w:rPr>
                <w:rFonts w:ascii="Times New Roman" w:eastAsia="Times New Roman" w:hAnsi="Times New Roman" w:cs="Times New Roman"/>
                <w:sz w:val="24"/>
                <w:szCs w:val="24"/>
                <w:lang w:eastAsia="ru-RU"/>
              </w:rPr>
              <w:tab/>
              <w:t>Разработка приборно-метрологического обеспечения эксперимента. Проведение экспериментальных работ при изменяемых параметрах процесса. Обработка результатов эксперимента с получением эмпирических формул. Составление отчета.</w:t>
            </w:r>
          </w:p>
        </w:tc>
      </w:tr>
      <w:tr w:rsidR="00227919" w:rsidRPr="005E1FDD" w14:paraId="35252777" w14:textId="77777777" w:rsidTr="00BC0A4C">
        <w:tc>
          <w:tcPr>
            <w:tcW w:w="0" w:type="auto"/>
            <w:vMerge/>
            <w:tcBorders>
              <w:left w:val="single" w:sz="4" w:space="0" w:color="auto"/>
              <w:right w:val="single" w:sz="4" w:space="0" w:color="auto"/>
            </w:tcBorders>
            <w:vAlign w:val="center"/>
            <w:hideMark/>
          </w:tcPr>
          <w:p w14:paraId="50D3B1B7"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64559C16" w14:textId="5B8A02E1"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27919" w:rsidRPr="005E1FDD" w14:paraId="21F6DD54" w14:textId="77777777" w:rsidTr="00BC0A4C">
        <w:trPr>
          <w:trHeight w:val="255"/>
        </w:trPr>
        <w:tc>
          <w:tcPr>
            <w:tcW w:w="0" w:type="auto"/>
            <w:vMerge/>
            <w:tcBorders>
              <w:left w:val="single" w:sz="4" w:space="0" w:color="auto"/>
              <w:right w:val="single" w:sz="4" w:space="0" w:color="auto"/>
            </w:tcBorders>
            <w:vAlign w:val="center"/>
            <w:hideMark/>
          </w:tcPr>
          <w:p w14:paraId="6D67D3EC"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433A00D1"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Практическое занятие «Проведение исследования процесса шлифования стекла».</w:t>
            </w:r>
          </w:p>
        </w:tc>
      </w:tr>
      <w:tr w:rsidR="00227919" w:rsidRPr="005E1FDD" w14:paraId="52FD8735" w14:textId="77777777" w:rsidTr="00BC0A4C">
        <w:trPr>
          <w:trHeight w:val="255"/>
        </w:trPr>
        <w:tc>
          <w:tcPr>
            <w:tcW w:w="0" w:type="auto"/>
            <w:vMerge/>
            <w:tcBorders>
              <w:left w:val="single" w:sz="4" w:space="0" w:color="auto"/>
              <w:bottom w:val="single" w:sz="4" w:space="0" w:color="auto"/>
              <w:right w:val="single" w:sz="4" w:space="0" w:color="auto"/>
            </w:tcBorders>
            <w:vAlign w:val="center"/>
          </w:tcPr>
          <w:p w14:paraId="2361AF2E"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tcPr>
          <w:p w14:paraId="758A3AC5" w14:textId="63B69F8E" w:rsidR="00227919" w:rsidRPr="000A4FE0"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27919" w:rsidRPr="005E1FDD" w14:paraId="3FBB3B30" w14:textId="77777777" w:rsidTr="00A5246C">
        <w:tc>
          <w:tcPr>
            <w:tcW w:w="1240" w:type="pct"/>
            <w:vMerge w:val="restart"/>
            <w:tcBorders>
              <w:top w:val="single" w:sz="4" w:space="0" w:color="auto"/>
              <w:left w:val="single" w:sz="4" w:space="0" w:color="auto"/>
              <w:right w:val="single" w:sz="4" w:space="0" w:color="auto"/>
            </w:tcBorders>
            <w:hideMark/>
          </w:tcPr>
          <w:p w14:paraId="16959923" w14:textId="77777777" w:rsidR="00227919" w:rsidRPr="005E1FDD" w:rsidRDefault="00227919" w:rsidP="00227919">
            <w:pPr>
              <w:spacing w:after="200"/>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2.3. Полирование стекла.</w:t>
            </w:r>
          </w:p>
        </w:tc>
        <w:tc>
          <w:tcPr>
            <w:tcW w:w="3760" w:type="pct"/>
            <w:gridSpan w:val="2"/>
            <w:tcBorders>
              <w:top w:val="single" w:sz="4" w:space="0" w:color="auto"/>
              <w:left w:val="single" w:sz="4" w:space="0" w:color="auto"/>
              <w:bottom w:val="single" w:sz="4" w:space="0" w:color="auto"/>
              <w:right w:val="single" w:sz="4" w:space="0" w:color="auto"/>
            </w:tcBorders>
            <w:hideMark/>
          </w:tcPr>
          <w:p w14:paraId="0420A158" w14:textId="77777777"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r>
      <w:tr w:rsidR="00227919" w:rsidRPr="005E1FDD" w14:paraId="1B2FA258" w14:textId="77777777" w:rsidTr="00A5246C">
        <w:tc>
          <w:tcPr>
            <w:tcW w:w="0" w:type="auto"/>
            <w:vMerge/>
            <w:tcBorders>
              <w:left w:val="single" w:sz="4" w:space="0" w:color="auto"/>
              <w:right w:val="single" w:sz="4" w:space="0" w:color="auto"/>
            </w:tcBorders>
            <w:vAlign w:val="center"/>
            <w:hideMark/>
          </w:tcPr>
          <w:p w14:paraId="0CDA7E7A"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3532C039" w14:textId="77777777" w:rsidR="00227919" w:rsidRPr="005E1FDD" w:rsidRDefault="00227919" w:rsidP="00227919">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Природа процесса полирования.</w:t>
            </w:r>
            <w:r w:rsidRPr="005E1FDD">
              <w:rPr>
                <w:rFonts w:ascii="Times New Roman" w:eastAsia="Times New Roman" w:hAnsi="Times New Roman" w:cs="Times New Roman"/>
                <w:sz w:val="24"/>
                <w:szCs w:val="24"/>
                <w:lang w:eastAsia="ru-RU"/>
              </w:rPr>
              <w:tab/>
              <w:t xml:space="preserve">Физико-химические свойства полировальных порошков. Влияние технологии производства порошков на их полирующую способность. </w:t>
            </w:r>
            <w:r w:rsidRPr="005E1FDD">
              <w:rPr>
                <w:rFonts w:ascii="Times New Roman" w:eastAsia="Times New Roman" w:hAnsi="Times New Roman" w:cs="Times New Roman"/>
                <w:sz w:val="24"/>
                <w:szCs w:val="24"/>
                <w:lang w:eastAsia="ru-RU"/>
              </w:rPr>
              <w:tab/>
              <w:t xml:space="preserve">Влияние жидкости суспензии на процесс полирования. </w:t>
            </w:r>
            <w:r w:rsidRPr="005E1FDD">
              <w:rPr>
                <w:rFonts w:ascii="Times New Roman" w:eastAsia="Times New Roman" w:hAnsi="Times New Roman" w:cs="Times New Roman"/>
                <w:sz w:val="24"/>
                <w:szCs w:val="24"/>
                <w:lang w:eastAsia="ru-RU"/>
              </w:rPr>
              <w:tab/>
              <w:t xml:space="preserve">Влияние физико-химических свойств материала полировальников на процесс обработки. Влияние скорости </w:t>
            </w:r>
            <w:r w:rsidRPr="005E1FDD">
              <w:rPr>
                <w:rFonts w:ascii="Times New Roman" w:eastAsia="Times New Roman" w:hAnsi="Times New Roman" w:cs="Times New Roman"/>
                <w:sz w:val="24"/>
                <w:szCs w:val="24"/>
                <w:lang w:eastAsia="ru-RU"/>
              </w:rPr>
              <w:lastRenderedPageBreak/>
              <w:t xml:space="preserve">полирования и осевого давления. </w:t>
            </w:r>
            <w:r w:rsidRPr="005E1FDD">
              <w:rPr>
                <w:rFonts w:ascii="Times New Roman" w:eastAsia="Times New Roman" w:hAnsi="Times New Roman" w:cs="Times New Roman"/>
                <w:sz w:val="24"/>
                <w:szCs w:val="24"/>
                <w:lang w:eastAsia="ru-RU"/>
              </w:rPr>
              <w:tab/>
              <w:t xml:space="preserve">Структура полировальной поверхности. </w:t>
            </w:r>
            <w:r w:rsidRPr="005E1FDD">
              <w:rPr>
                <w:rFonts w:ascii="Times New Roman" w:eastAsia="Times New Roman" w:hAnsi="Times New Roman" w:cs="Times New Roman"/>
                <w:sz w:val="24"/>
                <w:szCs w:val="24"/>
                <w:lang w:eastAsia="ru-RU"/>
              </w:rPr>
              <w:tab/>
              <w:t xml:space="preserve">Полирование водорастворимых кристаллов.  Полирование </w:t>
            </w:r>
            <w:proofErr w:type="spellStart"/>
            <w:r w:rsidRPr="005E1FDD">
              <w:rPr>
                <w:rFonts w:ascii="Times New Roman" w:eastAsia="Times New Roman" w:hAnsi="Times New Roman" w:cs="Times New Roman"/>
                <w:sz w:val="24"/>
                <w:szCs w:val="24"/>
                <w:lang w:eastAsia="ru-RU"/>
              </w:rPr>
              <w:t>сверхгладких</w:t>
            </w:r>
            <w:proofErr w:type="spellEnd"/>
            <w:r w:rsidRPr="005E1FDD">
              <w:rPr>
                <w:rFonts w:ascii="Times New Roman" w:eastAsia="Times New Roman" w:hAnsi="Times New Roman" w:cs="Times New Roman"/>
                <w:sz w:val="24"/>
                <w:szCs w:val="24"/>
                <w:lang w:eastAsia="ru-RU"/>
              </w:rPr>
              <w:t xml:space="preserve"> поверхностей.</w:t>
            </w:r>
          </w:p>
        </w:tc>
      </w:tr>
      <w:tr w:rsidR="00227919" w:rsidRPr="005E1FDD" w14:paraId="4185F1ED" w14:textId="77777777" w:rsidTr="00A5246C">
        <w:tc>
          <w:tcPr>
            <w:tcW w:w="0" w:type="auto"/>
            <w:vMerge/>
            <w:tcBorders>
              <w:left w:val="single" w:sz="4" w:space="0" w:color="auto"/>
              <w:right w:val="single" w:sz="4" w:space="0" w:color="auto"/>
            </w:tcBorders>
            <w:vAlign w:val="center"/>
            <w:hideMark/>
          </w:tcPr>
          <w:p w14:paraId="0D73D054"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2F0BEF7F" w14:textId="1A832241"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27919" w:rsidRPr="005E1FDD" w14:paraId="0A531E62" w14:textId="77777777" w:rsidTr="00A5246C">
        <w:trPr>
          <w:trHeight w:val="255"/>
        </w:trPr>
        <w:tc>
          <w:tcPr>
            <w:tcW w:w="0" w:type="auto"/>
            <w:vMerge/>
            <w:tcBorders>
              <w:left w:val="single" w:sz="4" w:space="0" w:color="auto"/>
              <w:right w:val="single" w:sz="4" w:space="0" w:color="auto"/>
            </w:tcBorders>
            <w:vAlign w:val="center"/>
            <w:hideMark/>
          </w:tcPr>
          <w:p w14:paraId="4A9ED7C1"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4AC7EBF7"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«Исследование производительности процесса полирования».</w:t>
            </w:r>
          </w:p>
        </w:tc>
      </w:tr>
      <w:tr w:rsidR="00227919" w:rsidRPr="005E1FDD" w14:paraId="224FA0ED" w14:textId="77777777" w:rsidTr="00A5246C">
        <w:trPr>
          <w:trHeight w:val="255"/>
        </w:trPr>
        <w:tc>
          <w:tcPr>
            <w:tcW w:w="0" w:type="auto"/>
            <w:vMerge/>
            <w:tcBorders>
              <w:left w:val="single" w:sz="4" w:space="0" w:color="auto"/>
              <w:bottom w:val="single" w:sz="4" w:space="0" w:color="auto"/>
              <w:right w:val="single" w:sz="4" w:space="0" w:color="auto"/>
            </w:tcBorders>
            <w:vAlign w:val="center"/>
          </w:tcPr>
          <w:p w14:paraId="38428E45"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tcPr>
          <w:p w14:paraId="6C58B61E" w14:textId="47291005" w:rsidR="00227919" w:rsidRPr="000A4FE0"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27919" w:rsidRPr="005E1FDD" w14:paraId="4E2AD224" w14:textId="77777777" w:rsidTr="00B24897">
        <w:tc>
          <w:tcPr>
            <w:tcW w:w="5000" w:type="pct"/>
            <w:gridSpan w:val="3"/>
            <w:tcBorders>
              <w:top w:val="single" w:sz="4" w:space="0" w:color="auto"/>
              <w:left w:val="single" w:sz="4" w:space="0" w:color="auto"/>
              <w:bottom w:val="single" w:sz="4" w:space="0" w:color="auto"/>
              <w:right w:val="single" w:sz="4" w:space="0" w:color="auto"/>
            </w:tcBorders>
            <w:hideMark/>
          </w:tcPr>
          <w:p w14:paraId="31C14E2C" w14:textId="2AAC0BB3"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Раздел 3. Технологические процессы изготовления оптических деталей.</w:t>
            </w:r>
            <w:r w:rsidR="000A4FE0">
              <w:rPr>
                <w:rFonts w:ascii="Times New Roman" w:eastAsia="Times New Roman" w:hAnsi="Times New Roman" w:cs="Times New Roman"/>
                <w:b/>
                <w:sz w:val="24"/>
                <w:szCs w:val="24"/>
                <w:lang w:eastAsia="ru-RU"/>
              </w:rPr>
              <w:t xml:space="preserve"> (74)</w:t>
            </w:r>
          </w:p>
        </w:tc>
      </w:tr>
      <w:tr w:rsidR="00227919" w:rsidRPr="005E1FDD" w14:paraId="428246D1" w14:textId="77777777" w:rsidTr="000F0093">
        <w:tc>
          <w:tcPr>
            <w:tcW w:w="1240" w:type="pct"/>
            <w:vMerge w:val="restart"/>
            <w:tcBorders>
              <w:top w:val="single" w:sz="4" w:space="0" w:color="auto"/>
              <w:left w:val="single" w:sz="4" w:space="0" w:color="auto"/>
              <w:right w:val="single" w:sz="4" w:space="0" w:color="auto"/>
            </w:tcBorders>
            <w:hideMark/>
          </w:tcPr>
          <w:p w14:paraId="5BCC96C7" w14:textId="77777777" w:rsidR="00227919" w:rsidRPr="005E1FDD"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Тема 3.1. Производство </w:t>
            </w:r>
          </w:p>
          <w:p w14:paraId="52C1391E" w14:textId="77777777" w:rsidR="00227919" w:rsidRPr="005E1FDD"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оптических заготовок.</w:t>
            </w:r>
          </w:p>
        </w:tc>
        <w:tc>
          <w:tcPr>
            <w:tcW w:w="3760" w:type="pct"/>
            <w:gridSpan w:val="2"/>
            <w:tcBorders>
              <w:top w:val="single" w:sz="4" w:space="0" w:color="auto"/>
              <w:left w:val="single" w:sz="4" w:space="0" w:color="auto"/>
              <w:bottom w:val="single" w:sz="4" w:space="0" w:color="auto"/>
              <w:right w:val="single" w:sz="4" w:space="0" w:color="auto"/>
            </w:tcBorders>
            <w:hideMark/>
          </w:tcPr>
          <w:p w14:paraId="59B91228" w14:textId="77777777"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r>
      <w:tr w:rsidR="00227919" w:rsidRPr="005E1FDD" w14:paraId="670838D0" w14:textId="77777777" w:rsidTr="000F0093">
        <w:tc>
          <w:tcPr>
            <w:tcW w:w="0" w:type="auto"/>
            <w:vMerge/>
            <w:tcBorders>
              <w:left w:val="single" w:sz="4" w:space="0" w:color="auto"/>
              <w:right w:val="single" w:sz="4" w:space="0" w:color="auto"/>
            </w:tcBorders>
            <w:vAlign w:val="center"/>
            <w:hideMark/>
          </w:tcPr>
          <w:p w14:paraId="1AE3A442"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2A2133C5" w14:textId="77777777" w:rsidR="00227919" w:rsidRPr="005E1FDD" w:rsidRDefault="00227919" w:rsidP="00227919">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Природа и свойства стекла. Параметры заготовок. Приготовление шихты. Технологическое оборудование для варки и отжига стекла. Разделка стекла и виды оптических заготовок.</w:t>
            </w:r>
          </w:p>
        </w:tc>
      </w:tr>
      <w:tr w:rsidR="00227919" w:rsidRPr="005E1FDD" w14:paraId="1DA1D7B9" w14:textId="77777777" w:rsidTr="000F0093">
        <w:tc>
          <w:tcPr>
            <w:tcW w:w="0" w:type="auto"/>
            <w:vMerge/>
            <w:tcBorders>
              <w:left w:val="single" w:sz="4" w:space="0" w:color="auto"/>
              <w:right w:val="single" w:sz="4" w:space="0" w:color="auto"/>
            </w:tcBorders>
            <w:vAlign w:val="center"/>
            <w:hideMark/>
          </w:tcPr>
          <w:p w14:paraId="41787B60"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4621D65C" w14:textId="68905567"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27919" w:rsidRPr="005E1FDD" w14:paraId="5BD75848" w14:textId="77777777" w:rsidTr="000F0093">
        <w:trPr>
          <w:trHeight w:val="885"/>
        </w:trPr>
        <w:tc>
          <w:tcPr>
            <w:tcW w:w="0" w:type="auto"/>
            <w:vMerge/>
            <w:tcBorders>
              <w:left w:val="single" w:sz="4" w:space="0" w:color="auto"/>
              <w:right w:val="single" w:sz="4" w:space="0" w:color="auto"/>
            </w:tcBorders>
            <w:vAlign w:val="center"/>
            <w:hideMark/>
          </w:tcPr>
          <w:p w14:paraId="64DD8462"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212C9BF0"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«Аттестация оптических параметров заготовок:</w:t>
            </w:r>
          </w:p>
          <w:p w14:paraId="47671516"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показателя преломления;</w:t>
            </w:r>
          </w:p>
          <w:p w14:paraId="58A0D118"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двойного лучепреломления;</w:t>
            </w:r>
          </w:p>
          <w:p w14:paraId="2C827956"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дисперсии;</w:t>
            </w:r>
          </w:p>
          <w:p w14:paraId="24759623"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свили и пузыри;</w:t>
            </w:r>
          </w:p>
          <w:p w14:paraId="4E0D718A"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включения;</w:t>
            </w:r>
          </w:p>
          <w:p w14:paraId="74C99724"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пропускание и ослабление».</w:t>
            </w:r>
          </w:p>
        </w:tc>
      </w:tr>
      <w:tr w:rsidR="00227919" w:rsidRPr="005E1FDD" w14:paraId="57B42A0A" w14:textId="77777777" w:rsidTr="000A4FE0">
        <w:trPr>
          <w:trHeight w:val="230"/>
        </w:trPr>
        <w:tc>
          <w:tcPr>
            <w:tcW w:w="0" w:type="auto"/>
            <w:vMerge/>
            <w:tcBorders>
              <w:left w:val="single" w:sz="4" w:space="0" w:color="auto"/>
              <w:bottom w:val="single" w:sz="4" w:space="0" w:color="auto"/>
              <w:right w:val="single" w:sz="4" w:space="0" w:color="auto"/>
            </w:tcBorders>
            <w:vAlign w:val="center"/>
          </w:tcPr>
          <w:p w14:paraId="43F3D5FE"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tcPr>
          <w:p w14:paraId="7C655D2B" w14:textId="12D53D8B" w:rsidR="00227919" w:rsidRPr="000A4FE0"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27919" w:rsidRPr="005E1FDD" w14:paraId="2936905B" w14:textId="77777777" w:rsidTr="00B05CC2">
        <w:tc>
          <w:tcPr>
            <w:tcW w:w="1240" w:type="pct"/>
            <w:vMerge w:val="restart"/>
            <w:tcBorders>
              <w:top w:val="single" w:sz="4" w:space="0" w:color="auto"/>
              <w:left w:val="single" w:sz="4" w:space="0" w:color="auto"/>
              <w:right w:val="single" w:sz="4" w:space="0" w:color="auto"/>
            </w:tcBorders>
            <w:hideMark/>
          </w:tcPr>
          <w:p w14:paraId="6F62A249" w14:textId="77777777" w:rsidR="00227919" w:rsidRPr="005E1FDD"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3.2. Технология заготовительного производства.</w:t>
            </w:r>
          </w:p>
        </w:tc>
        <w:tc>
          <w:tcPr>
            <w:tcW w:w="3760" w:type="pct"/>
            <w:gridSpan w:val="2"/>
            <w:tcBorders>
              <w:top w:val="single" w:sz="4" w:space="0" w:color="auto"/>
              <w:left w:val="single" w:sz="4" w:space="0" w:color="auto"/>
              <w:bottom w:val="single" w:sz="4" w:space="0" w:color="auto"/>
              <w:right w:val="single" w:sz="4" w:space="0" w:color="auto"/>
            </w:tcBorders>
            <w:hideMark/>
          </w:tcPr>
          <w:p w14:paraId="35F8CC72" w14:textId="77777777"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r>
      <w:tr w:rsidR="00227919" w:rsidRPr="005E1FDD" w14:paraId="739BEDC0" w14:textId="77777777" w:rsidTr="00B05CC2">
        <w:tc>
          <w:tcPr>
            <w:tcW w:w="0" w:type="auto"/>
            <w:vMerge/>
            <w:tcBorders>
              <w:left w:val="single" w:sz="4" w:space="0" w:color="auto"/>
              <w:right w:val="single" w:sz="4" w:space="0" w:color="auto"/>
            </w:tcBorders>
            <w:vAlign w:val="center"/>
            <w:hideMark/>
          </w:tcPr>
          <w:p w14:paraId="2D4CC1A9"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74AE389F" w14:textId="3E4C095A" w:rsidR="00227919" w:rsidRPr="005E1FDD" w:rsidRDefault="00227919" w:rsidP="00227919">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1. Размеры заготовок и расчет припусков на обработку. </w:t>
            </w:r>
            <w:r w:rsidRPr="005E1FDD">
              <w:rPr>
                <w:rFonts w:ascii="Times New Roman" w:eastAsia="Times New Roman" w:hAnsi="Times New Roman" w:cs="Times New Roman"/>
                <w:sz w:val="24"/>
                <w:szCs w:val="24"/>
                <w:lang w:eastAsia="ru-RU"/>
              </w:rPr>
              <w:tab/>
              <w:t xml:space="preserve">Крепление и базирование заготовок для обработки. </w:t>
            </w:r>
            <w:proofErr w:type="spellStart"/>
            <w:r w:rsidRPr="005E1FDD">
              <w:rPr>
                <w:rFonts w:ascii="Times New Roman" w:eastAsia="Times New Roman" w:hAnsi="Times New Roman" w:cs="Times New Roman"/>
                <w:sz w:val="24"/>
                <w:szCs w:val="24"/>
                <w:lang w:eastAsia="ru-RU"/>
              </w:rPr>
              <w:t>Наклеечные</w:t>
            </w:r>
            <w:proofErr w:type="spellEnd"/>
            <w:r w:rsidRPr="005E1FDD">
              <w:rPr>
                <w:rFonts w:ascii="Times New Roman" w:eastAsia="Times New Roman" w:hAnsi="Times New Roman" w:cs="Times New Roman"/>
                <w:sz w:val="24"/>
                <w:szCs w:val="24"/>
                <w:lang w:eastAsia="ru-RU"/>
              </w:rPr>
              <w:t xml:space="preserve"> приспособления и их расчет. Лакировка, разблокировка и промывка деталей и приспособлений. Резание, раскалывание и распиливание стекла. </w:t>
            </w:r>
            <w:r w:rsidRPr="005E1FDD">
              <w:rPr>
                <w:rFonts w:ascii="Times New Roman" w:eastAsia="Times New Roman" w:hAnsi="Times New Roman" w:cs="Times New Roman"/>
                <w:sz w:val="24"/>
                <w:szCs w:val="24"/>
                <w:lang w:eastAsia="ru-RU"/>
              </w:rPr>
              <w:tab/>
              <w:t>Сверление и долбление стекла. Обработка алмазным инструментом.</w:t>
            </w:r>
          </w:p>
        </w:tc>
      </w:tr>
      <w:tr w:rsidR="00227919" w:rsidRPr="005E1FDD" w14:paraId="75764EF4" w14:textId="77777777" w:rsidTr="00B05CC2">
        <w:tc>
          <w:tcPr>
            <w:tcW w:w="0" w:type="auto"/>
            <w:vMerge/>
            <w:tcBorders>
              <w:left w:val="single" w:sz="4" w:space="0" w:color="auto"/>
              <w:right w:val="single" w:sz="4" w:space="0" w:color="auto"/>
            </w:tcBorders>
            <w:vAlign w:val="center"/>
            <w:hideMark/>
          </w:tcPr>
          <w:p w14:paraId="3FFCCEFE"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609DC402" w14:textId="3BA0BE1B"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27919" w:rsidRPr="005E1FDD" w14:paraId="329A631C" w14:textId="77777777" w:rsidTr="00B05CC2">
        <w:tc>
          <w:tcPr>
            <w:tcW w:w="0" w:type="auto"/>
            <w:vMerge/>
            <w:tcBorders>
              <w:left w:val="single" w:sz="4" w:space="0" w:color="auto"/>
              <w:right w:val="single" w:sz="4" w:space="0" w:color="auto"/>
            </w:tcBorders>
            <w:vAlign w:val="center"/>
            <w:hideMark/>
          </w:tcPr>
          <w:p w14:paraId="56BFEEB6"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1C359090"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«Базирование заготовок для обработки линз».</w:t>
            </w:r>
          </w:p>
        </w:tc>
      </w:tr>
      <w:tr w:rsidR="00227919" w:rsidRPr="005E1FDD" w14:paraId="7D58B20C" w14:textId="77777777" w:rsidTr="00B05CC2">
        <w:tc>
          <w:tcPr>
            <w:tcW w:w="0" w:type="auto"/>
            <w:vMerge/>
            <w:tcBorders>
              <w:left w:val="single" w:sz="4" w:space="0" w:color="auto"/>
              <w:right w:val="single" w:sz="4" w:space="0" w:color="auto"/>
            </w:tcBorders>
            <w:vAlign w:val="center"/>
            <w:hideMark/>
          </w:tcPr>
          <w:p w14:paraId="67D902C9"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0B4CBC27"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Лабораторная работа «Базирование заготовок для обработки призм».</w:t>
            </w:r>
          </w:p>
        </w:tc>
      </w:tr>
      <w:tr w:rsidR="00227919" w:rsidRPr="005E1FDD" w14:paraId="71FC52E1" w14:textId="77777777" w:rsidTr="00B05CC2">
        <w:trPr>
          <w:trHeight w:val="255"/>
        </w:trPr>
        <w:tc>
          <w:tcPr>
            <w:tcW w:w="0" w:type="auto"/>
            <w:vMerge/>
            <w:tcBorders>
              <w:left w:val="single" w:sz="4" w:space="0" w:color="auto"/>
              <w:right w:val="single" w:sz="4" w:space="0" w:color="auto"/>
            </w:tcBorders>
            <w:vAlign w:val="center"/>
            <w:hideMark/>
          </w:tcPr>
          <w:p w14:paraId="4EB3730A"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55512A10"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3. Лабораторная работа «Базирование заготовок для обработки плоских деталей».</w:t>
            </w:r>
          </w:p>
        </w:tc>
      </w:tr>
      <w:tr w:rsidR="00227919" w:rsidRPr="005E1FDD" w14:paraId="25A1BF89" w14:textId="77777777" w:rsidTr="00B05CC2">
        <w:trPr>
          <w:trHeight w:val="255"/>
        </w:trPr>
        <w:tc>
          <w:tcPr>
            <w:tcW w:w="0" w:type="auto"/>
            <w:vMerge/>
            <w:tcBorders>
              <w:left w:val="single" w:sz="4" w:space="0" w:color="auto"/>
              <w:bottom w:val="single" w:sz="4" w:space="0" w:color="auto"/>
              <w:right w:val="single" w:sz="4" w:space="0" w:color="auto"/>
            </w:tcBorders>
            <w:vAlign w:val="center"/>
          </w:tcPr>
          <w:p w14:paraId="6FBFC116"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tcPr>
          <w:p w14:paraId="2A5F508B" w14:textId="353568CF" w:rsidR="00227919" w:rsidRPr="000A4FE0"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27919" w:rsidRPr="005E1FDD" w14:paraId="763A0E87" w14:textId="77777777" w:rsidTr="00AB3617">
        <w:tc>
          <w:tcPr>
            <w:tcW w:w="1240" w:type="pct"/>
            <w:vMerge w:val="restart"/>
            <w:tcBorders>
              <w:top w:val="single" w:sz="4" w:space="0" w:color="auto"/>
              <w:left w:val="single" w:sz="4" w:space="0" w:color="auto"/>
              <w:right w:val="single" w:sz="4" w:space="0" w:color="auto"/>
            </w:tcBorders>
            <w:hideMark/>
          </w:tcPr>
          <w:p w14:paraId="78047FEA" w14:textId="77777777" w:rsidR="00227919" w:rsidRPr="005E1FDD"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3.3. Технология</w:t>
            </w:r>
          </w:p>
          <w:p w14:paraId="5FAC2FB6" w14:textId="77777777" w:rsidR="00227919" w:rsidRPr="005E1FDD"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механической обработки оптических деталей.</w:t>
            </w:r>
          </w:p>
        </w:tc>
        <w:tc>
          <w:tcPr>
            <w:tcW w:w="3760" w:type="pct"/>
            <w:gridSpan w:val="2"/>
            <w:tcBorders>
              <w:top w:val="single" w:sz="4" w:space="0" w:color="auto"/>
              <w:left w:val="single" w:sz="4" w:space="0" w:color="auto"/>
              <w:bottom w:val="single" w:sz="4" w:space="0" w:color="auto"/>
              <w:right w:val="single" w:sz="4" w:space="0" w:color="auto"/>
            </w:tcBorders>
            <w:hideMark/>
          </w:tcPr>
          <w:p w14:paraId="6BAF551F" w14:textId="77777777"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27919" w:rsidRPr="005E1FDD" w14:paraId="6563DB1F" w14:textId="77777777" w:rsidTr="00AB3617">
        <w:tc>
          <w:tcPr>
            <w:tcW w:w="0" w:type="auto"/>
            <w:vMerge/>
            <w:tcBorders>
              <w:left w:val="single" w:sz="4" w:space="0" w:color="auto"/>
              <w:right w:val="single" w:sz="4" w:space="0" w:color="auto"/>
            </w:tcBorders>
            <w:vAlign w:val="center"/>
            <w:hideMark/>
          </w:tcPr>
          <w:p w14:paraId="2C4C3E97"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0409EFEA" w14:textId="31E1BB05" w:rsidR="00227919" w:rsidRPr="005E1FDD" w:rsidRDefault="00227919" w:rsidP="00227919">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1. Инструмент для шлифовки и полировки оптических деталей. Базирование и закрепление деталей при обработке. Влияние основных технологических факторов на формообразование и износ инструмента. Технологические режимы шлифования оптических деталей. Технологические режимы полирования оптических деталей. Технологические режимы доводки оптических деталей. Центрирование, </w:t>
            </w:r>
            <w:proofErr w:type="spellStart"/>
            <w:r w:rsidRPr="005E1FDD">
              <w:rPr>
                <w:rFonts w:ascii="Times New Roman" w:eastAsia="Times New Roman" w:hAnsi="Times New Roman" w:cs="Times New Roman"/>
                <w:sz w:val="24"/>
                <w:szCs w:val="24"/>
                <w:lang w:eastAsia="ru-RU"/>
              </w:rPr>
              <w:t>кругление</w:t>
            </w:r>
            <w:proofErr w:type="spellEnd"/>
            <w:r w:rsidRPr="005E1FDD">
              <w:rPr>
                <w:rFonts w:ascii="Times New Roman" w:eastAsia="Times New Roman" w:hAnsi="Times New Roman" w:cs="Times New Roman"/>
                <w:sz w:val="24"/>
                <w:szCs w:val="24"/>
                <w:lang w:eastAsia="ru-RU"/>
              </w:rPr>
              <w:t xml:space="preserve"> и снятие фасок.</w:t>
            </w:r>
          </w:p>
        </w:tc>
      </w:tr>
      <w:tr w:rsidR="00227919" w:rsidRPr="005E1FDD" w14:paraId="33AF9708" w14:textId="77777777" w:rsidTr="00AB3617">
        <w:tc>
          <w:tcPr>
            <w:tcW w:w="0" w:type="auto"/>
            <w:vMerge/>
            <w:tcBorders>
              <w:left w:val="single" w:sz="4" w:space="0" w:color="auto"/>
              <w:right w:val="single" w:sz="4" w:space="0" w:color="auto"/>
            </w:tcBorders>
            <w:vAlign w:val="center"/>
            <w:hideMark/>
          </w:tcPr>
          <w:p w14:paraId="42DA21A8"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454A0B5D" w14:textId="3F258BBA"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27919" w:rsidRPr="005E1FDD" w14:paraId="5E2B8856" w14:textId="77777777" w:rsidTr="00AB3617">
        <w:tc>
          <w:tcPr>
            <w:tcW w:w="0" w:type="auto"/>
            <w:vMerge/>
            <w:tcBorders>
              <w:left w:val="single" w:sz="4" w:space="0" w:color="auto"/>
              <w:right w:val="single" w:sz="4" w:space="0" w:color="auto"/>
            </w:tcBorders>
            <w:vAlign w:val="center"/>
            <w:hideMark/>
          </w:tcPr>
          <w:p w14:paraId="7241DB3B"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638451A7"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«Влияние скорости обработки на формообразование».</w:t>
            </w:r>
          </w:p>
        </w:tc>
      </w:tr>
      <w:tr w:rsidR="00227919" w:rsidRPr="005E1FDD" w14:paraId="578895D2" w14:textId="77777777" w:rsidTr="00AB3617">
        <w:tc>
          <w:tcPr>
            <w:tcW w:w="0" w:type="auto"/>
            <w:vMerge/>
            <w:tcBorders>
              <w:left w:val="single" w:sz="4" w:space="0" w:color="auto"/>
              <w:right w:val="single" w:sz="4" w:space="0" w:color="auto"/>
            </w:tcBorders>
            <w:vAlign w:val="center"/>
            <w:hideMark/>
          </w:tcPr>
          <w:p w14:paraId="471A45E6"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55F86FA8"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Лабораторная работа «Влияние осевого давления на формообразование».</w:t>
            </w:r>
          </w:p>
        </w:tc>
      </w:tr>
      <w:tr w:rsidR="00227919" w:rsidRPr="005E1FDD" w14:paraId="14D88F73" w14:textId="77777777" w:rsidTr="00AB3617">
        <w:tc>
          <w:tcPr>
            <w:tcW w:w="0" w:type="auto"/>
            <w:vMerge/>
            <w:tcBorders>
              <w:left w:val="single" w:sz="4" w:space="0" w:color="auto"/>
              <w:right w:val="single" w:sz="4" w:space="0" w:color="auto"/>
            </w:tcBorders>
            <w:vAlign w:val="center"/>
            <w:hideMark/>
          </w:tcPr>
          <w:p w14:paraId="2DE88377"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4C082E77" w14:textId="77777777" w:rsidR="00227919" w:rsidRPr="005E1FDD" w:rsidRDefault="00227919" w:rsidP="00227919">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3. Лабораторная работа «Влияние факторов настройки на формообразование».</w:t>
            </w:r>
          </w:p>
        </w:tc>
      </w:tr>
      <w:tr w:rsidR="00227919" w:rsidRPr="005E1FDD" w14:paraId="24FAAFC2" w14:textId="77777777" w:rsidTr="00AB3617">
        <w:tc>
          <w:tcPr>
            <w:tcW w:w="0" w:type="auto"/>
            <w:vMerge/>
            <w:tcBorders>
              <w:left w:val="single" w:sz="4" w:space="0" w:color="auto"/>
              <w:right w:val="single" w:sz="4" w:space="0" w:color="auto"/>
            </w:tcBorders>
            <w:vAlign w:val="center"/>
            <w:hideMark/>
          </w:tcPr>
          <w:p w14:paraId="5303FA3B"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5AA37FE6" w14:textId="77777777" w:rsidR="00227919" w:rsidRPr="005E1FDD" w:rsidRDefault="00227919" w:rsidP="00227919">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4. Лабораторная работа «Отработка режимов шлифования оптических деталей».</w:t>
            </w:r>
          </w:p>
        </w:tc>
      </w:tr>
      <w:tr w:rsidR="00227919" w:rsidRPr="005E1FDD" w14:paraId="392BF322" w14:textId="77777777" w:rsidTr="00AB3617">
        <w:trPr>
          <w:trHeight w:val="255"/>
        </w:trPr>
        <w:tc>
          <w:tcPr>
            <w:tcW w:w="0" w:type="auto"/>
            <w:vMerge/>
            <w:tcBorders>
              <w:left w:val="single" w:sz="4" w:space="0" w:color="auto"/>
              <w:right w:val="single" w:sz="4" w:space="0" w:color="auto"/>
            </w:tcBorders>
            <w:vAlign w:val="center"/>
            <w:hideMark/>
          </w:tcPr>
          <w:p w14:paraId="403562D8"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5B1DC93D" w14:textId="77777777" w:rsidR="00227919" w:rsidRPr="005E1FDD" w:rsidRDefault="00227919" w:rsidP="00227919">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5. Лабораторная работа «Отработка режимов полирования оптических деталей».</w:t>
            </w:r>
          </w:p>
        </w:tc>
      </w:tr>
      <w:tr w:rsidR="00227919" w:rsidRPr="005E1FDD" w14:paraId="2D01D6C0" w14:textId="77777777" w:rsidTr="00AB3617">
        <w:trPr>
          <w:trHeight w:val="255"/>
        </w:trPr>
        <w:tc>
          <w:tcPr>
            <w:tcW w:w="0" w:type="auto"/>
            <w:vMerge/>
            <w:tcBorders>
              <w:left w:val="single" w:sz="4" w:space="0" w:color="auto"/>
              <w:bottom w:val="single" w:sz="4" w:space="0" w:color="auto"/>
              <w:right w:val="single" w:sz="4" w:space="0" w:color="auto"/>
            </w:tcBorders>
            <w:vAlign w:val="center"/>
          </w:tcPr>
          <w:p w14:paraId="690A1C59"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tcPr>
          <w:p w14:paraId="543EED33" w14:textId="77777777" w:rsidR="00227919" w:rsidRPr="005E1FDD"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43EE6E14" w14:textId="52C847C8" w:rsidR="00227919" w:rsidRPr="005E1FDD" w:rsidRDefault="00227919" w:rsidP="00227919">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227919" w:rsidRPr="005E1FDD" w14:paraId="5B601330" w14:textId="77777777" w:rsidTr="003D1125">
        <w:tc>
          <w:tcPr>
            <w:tcW w:w="1240" w:type="pct"/>
            <w:vMerge w:val="restart"/>
            <w:tcBorders>
              <w:top w:val="single" w:sz="4" w:space="0" w:color="auto"/>
              <w:left w:val="single" w:sz="4" w:space="0" w:color="auto"/>
              <w:right w:val="single" w:sz="4" w:space="0" w:color="auto"/>
            </w:tcBorders>
            <w:hideMark/>
          </w:tcPr>
          <w:p w14:paraId="661B269B" w14:textId="77777777" w:rsidR="00227919" w:rsidRPr="005E1FDD"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Тема 3.4. Особые виды </w:t>
            </w:r>
          </w:p>
          <w:p w14:paraId="3AA4FE8C" w14:textId="77777777" w:rsidR="00227919" w:rsidRPr="005E1FDD"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обработки оптических деталей.</w:t>
            </w:r>
          </w:p>
        </w:tc>
        <w:tc>
          <w:tcPr>
            <w:tcW w:w="3760" w:type="pct"/>
            <w:gridSpan w:val="2"/>
            <w:tcBorders>
              <w:top w:val="single" w:sz="4" w:space="0" w:color="auto"/>
              <w:left w:val="single" w:sz="4" w:space="0" w:color="auto"/>
              <w:bottom w:val="single" w:sz="4" w:space="0" w:color="auto"/>
              <w:right w:val="single" w:sz="4" w:space="0" w:color="auto"/>
            </w:tcBorders>
            <w:hideMark/>
          </w:tcPr>
          <w:p w14:paraId="66C60C76" w14:textId="77777777"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27919" w:rsidRPr="005E1FDD" w14:paraId="6682E3C0" w14:textId="77777777" w:rsidTr="003D1125">
        <w:trPr>
          <w:trHeight w:val="885"/>
        </w:trPr>
        <w:tc>
          <w:tcPr>
            <w:tcW w:w="0" w:type="auto"/>
            <w:vMerge/>
            <w:tcBorders>
              <w:left w:val="single" w:sz="4" w:space="0" w:color="auto"/>
              <w:right w:val="single" w:sz="4" w:space="0" w:color="auto"/>
            </w:tcBorders>
            <w:vAlign w:val="center"/>
            <w:hideMark/>
          </w:tcPr>
          <w:p w14:paraId="0FCD1293"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494E47BA" w14:textId="77777777" w:rsidR="00227919" w:rsidRPr="005E1FDD" w:rsidRDefault="00227919" w:rsidP="00227919">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1. Соединение оптических деталей склеиванием. </w:t>
            </w:r>
            <w:r w:rsidRPr="005E1FDD">
              <w:rPr>
                <w:rFonts w:ascii="Times New Roman" w:eastAsia="Times New Roman" w:hAnsi="Times New Roman" w:cs="Times New Roman"/>
                <w:sz w:val="24"/>
                <w:szCs w:val="24"/>
                <w:lang w:eastAsia="ru-RU"/>
              </w:rPr>
              <w:tab/>
              <w:t xml:space="preserve">Соединение на оптическом контакте. Глубокий оптический контакт. Соединение спеканием. Изготовление штриховых мир. </w:t>
            </w:r>
            <w:r w:rsidRPr="005E1FDD">
              <w:rPr>
                <w:rFonts w:ascii="Times New Roman" w:eastAsia="Times New Roman" w:hAnsi="Times New Roman" w:cs="Times New Roman"/>
                <w:sz w:val="24"/>
                <w:szCs w:val="24"/>
                <w:lang w:eastAsia="ru-RU"/>
              </w:rPr>
              <w:tab/>
              <w:t xml:space="preserve">Технология </w:t>
            </w:r>
            <w:proofErr w:type="spellStart"/>
            <w:r w:rsidRPr="005E1FDD">
              <w:rPr>
                <w:rFonts w:ascii="Times New Roman" w:eastAsia="Times New Roman" w:hAnsi="Times New Roman" w:cs="Times New Roman"/>
                <w:sz w:val="24"/>
                <w:szCs w:val="24"/>
                <w:lang w:eastAsia="ru-RU"/>
              </w:rPr>
              <w:t>сверхгладких</w:t>
            </w:r>
            <w:proofErr w:type="spellEnd"/>
            <w:r w:rsidRPr="005E1FDD">
              <w:rPr>
                <w:rFonts w:ascii="Times New Roman" w:eastAsia="Times New Roman" w:hAnsi="Times New Roman" w:cs="Times New Roman"/>
                <w:sz w:val="24"/>
                <w:szCs w:val="24"/>
                <w:lang w:eastAsia="ru-RU"/>
              </w:rPr>
              <w:t xml:space="preserve"> поверхностей. </w:t>
            </w:r>
            <w:r w:rsidRPr="005E1FDD">
              <w:rPr>
                <w:rFonts w:ascii="Times New Roman" w:eastAsia="Times New Roman" w:hAnsi="Times New Roman" w:cs="Times New Roman"/>
                <w:sz w:val="24"/>
                <w:szCs w:val="24"/>
                <w:lang w:eastAsia="ru-RU"/>
              </w:rPr>
              <w:tab/>
              <w:t>Финишные операции:</w:t>
            </w:r>
          </w:p>
          <w:p w14:paraId="5B22787F" w14:textId="77777777" w:rsidR="00227919" w:rsidRPr="005E1FDD" w:rsidRDefault="00227919" w:rsidP="00227919">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тонкослойные и гальванические покрытия;</w:t>
            </w:r>
          </w:p>
          <w:p w14:paraId="54757661" w14:textId="77777777" w:rsidR="00227919" w:rsidRPr="005E1FDD" w:rsidRDefault="00227919" w:rsidP="00227919">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биологическая защита;</w:t>
            </w:r>
          </w:p>
          <w:p w14:paraId="394B43B3" w14:textId="77777777" w:rsidR="00227919" w:rsidRPr="005E1FDD" w:rsidRDefault="00227919" w:rsidP="00227919">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лакировка.</w:t>
            </w:r>
          </w:p>
        </w:tc>
      </w:tr>
      <w:tr w:rsidR="00227919" w:rsidRPr="005E1FDD" w14:paraId="7DD2977F" w14:textId="77777777" w:rsidTr="00227919">
        <w:trPr>
          <w:trHeight w:val="70"/>
        </w:trPr>
        <w:tc>
          <w:tcPr>
            <w:tcW w:w="0" w:type="auto"/>
            <w:vMerge/>
            <w:tcBorders>
              <w:left w:val="single" w:sz="4" w:space="0" w:color="auto"/>
              <w:right w:val="single" w:sz="4" w:space="0" w:color="auto"/>
            </w:tcBorders>
            <w:vAlign w:val="center"/>
          </w:tcPr>
          <w:p w14:paraId="0181DC58"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tcPr>
          <w:p w14:paraId="6DEED0F1" w14:textId="7CE9F92D" w:rsidR="00227919" w:rsidRPr="005E1FDD" w:rsidRDefault="00227919" w:rsidP="00227919">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27919" w:rsidRPr="005E1FDD" w14:paraId="5F585376" w14:textId="77777777" w:rsidTr="00257FAC">
        <w:trPr>
          <w:trHeight w:val="409"/>
        </w:trPr>
        <w:tc>
          <w:tcPr>
            <w:tcW w:w="0" w:type="auto"/>
            <w:vMerge/>
            <w:tcBorders>
              <w:left w:val="single" w:sz="4" w:space="0" w:color="auto"/>
              <w:bottom w:val="single" w:sz="4" w:space="0" w:color="auto"/>
              <w:right w:val="single" w:sz="4" w:space="0" w:color="auto"/>
            </w:tcBorders>
            <w:vAlign w:val="center"/>
          </w:tcPr>
          <w:p w14:paraId="52C17B2A"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tcPr>
          <w:p w14:paraId="639ED4D8" w14:textId="5069DBDC" w:rsidR="00227919" w:rsidRPr="000A4FE0" w:rsidRDefault="00227919" w:rsidP="000A4FE0">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27919" w:rsidRPr="005E1FDD" w14:paraId="7C46E89A" w14:textId="77777777" w:rsidTr="00C9261F">
        <w:tc>
          <w:tcPr>
            <w:tcW w:w="1240" w:type="pct"/>
            <w:vMerge w:val="restart"/>
            <w:tcBorders>
              <w:top w:val="single" w:sz="4" w:space="0" w:color="auto"/>
              <w:left w:val="single" w:sz="4" w:space="0" w:color="auto"/>
              <w:right w:val="single" w:sz="4" w:space="0" w:color="auto"/>
            </w:tcBorders>
            <w:hideMark/>
          </w:tcPr>
          <w:p w14:paraId="46681816" w14:textId="77777777" w:rsidR="00227919" w:rsidRPr="005E1FDD"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3.5. Специальная обработка оптических деталей.</w:t>
            </w:r>
          </w:p>
        </w:tc>
        <w:tc>
          <w:tcPr>
            <w:tcW w:w="3760" w:type="pct"/>
            <w:gridSpan w:val="2"/>
            <w:tcBorders>
              <w:top w:val="single" w:sz="4" w:space="0" w:color="auto"/>
              <w:left w:val="single" w:sz="4" w:space="0" w:color="auto"/>
              <w:bottom w:val="single" w:sz="4" w:space="0" w:color="auto"/>
              <w:right w:val="single" w:sz="4" w:space="0" w:color="auto"/>
            </w:tcBorders>
            <w:hideMark/>
          </w:tcPr>
          <w:p w14:paraId="2270EDF1" w14:textId="77777777"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27919" w:rsidRPr="005E1FDD" w14:paraId="05728D26" w14:textId="77777777" w:rsidTr="00C9261F">
        <w:trPr>
          <w:trHeight w:val="630"/>
        </w:trPr>
        <w:tc>
          <w:tcPr>
            <w:tcW w:w="0" w:type="auto"/>
            <w:vMerge/>
            <w:tcBorders>
              <w:left w:val="single" w:sz="4" w:space="0" w:color="auto"/>
              <w:right w:val="single" w:sz="4" w:space="0" w:color="auto"/>
            </w:tcBorders>
            <w:vAlign w:val="center"/>
            <w:hideMark/>
          </w:tcPr>
          <w:p w14:paraId="4756545B"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55EEFD00" w14:textId="77777777" w:rsidR="00227919" w:rsidRPr="005E1FDD" w:rsidRDefault="00227919" w:rsidP="00227919">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Изготовление деталей с плоскими поверхностями. Изготовление линз, близких к полусфере. Изготовление пробных стекол. Изготовление очковых линз. Изготовление астрономической оптики. Обработка асферических поверхностей.</w:t>
            </w:r>
            <w:r w:rsidRPr="005E1FDD">
              <w:rPr>
                <w:rFonts w:ascii="Times New Roman" w:eastAsia="Times New Roman" w:hAnsi="Times New Roman" w:cs="Times New Roman"/>
                <w:sz w:val="24"/>
                <w:szCs w:val="24"/>
                <w:lang w:eastAsia="ru-RU"/>
              </w:rPr>
              <w:tab/>
              <w:t>Обработка кристаллов и полимерных материалов. Изготовление ампул уровней. Обработка волоконной оптики.</w:t>
            </w:r>
          </w:p>
        </w:tc>
      </w:tr>
      <w:tr w:rsidR="00227919" w:rsidRPr="005E1FDD" w14:paraId="2C9A58E1" w14:textId="77777777" w:rsidTr="00227919">
        <w:trPr>
          <w:trHeight w:val="142"/>
        </w:trPr>
        <w:tc>
          <w:tcPr>
            <w:tcW w:w="0" w:type="auto"/>
            <w:vMerge/>
            <w:tcBorders>
              <w:left w:val="single" w:sz="4" w:space="0" w:color="auto"/>
              <w:right w:val="single" w:sz="4" w:space="0" w:color="auto"/>
            </w:tcBorders>
            <w:vAlign w:val="center"/>
          </w:tcPr>
          <w:p w14:paraId="6FFF0A75"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tcPr>
          <w:p w14:paraId="264127A3" w14:textId="650FD003" w:rsidR="00227919" w:rsidRPr="005E1FDD" w:rsidRDefault="00227919" w:rsidP="00227919">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227919" w:rsidRPr="005E1FDD" w14:paraId="21F72C23" w14:textId="77777777" w:rsidTr="000A4FE0">
        <w:trPr>
          <w:trHeight w:val="272"/>
        </w:trPr>
        <w:tc>
          <w:tcPr>
            <w:tcW w:w="0" w:type="auto"/>
            <w:vMerge/>
            <w:tcBorders>
              <w:left w:val="single" w:sz="4" w:space="0" w:color="auto"/>
              <w:bottom w:val="single" w:sz="4" w:space="0" w:color="auto"/>
              <w:right w:val="single" w:sz="4" w:space="0" w:color="auto"/>
            </w:tcBorders>
            <w:vAlign w:val="center"/>
          </w:tcPr>
          <w:p w14:paraId="1A6180CD"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tcPr>
          <w:p w14:paraId="29970713" w14:textId="45C70ABC" w:rsidR="00227919" w:rsidRPr="000A4FE0" w:rsidRDefault="00227919" w:rsidP="000A4FE0">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27919" w:rsidRPr="005E1FDD" w14:paraId="3DD71ACD" w14:textId="77777777" w:rsidTr="00B24897">
        <w:tc>
          <w:tcPr>
            <w:tcW w:w="5000" w:type="pct"/>
            <w:gridSpan w:val="3"/>
            <w:tcBorders>
              <w:top w:val="single" w:sz="4" w:space="0" w:color="auto"/>
              <w:left w:val="single" w:sz="4" w:space="0" w:color="auto"/>
              <w:bottom w:val="single" w:sz="4" w:space="0" w:color="auto"/>
              <w:right w:val="single" w:sz="4" w:space="0" w:color="auto"/>
            </w:tcBorders>
            <w:hideMark/>
          </w:tcPr>
          <w:p w14:paraId="169DA58D" w14:textId="3A76F13F"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Раздел 4. Разработка технологической документации.</w:t>
            </w:r>
            <w:r w:rsidR="000A4FE0">
              <w:rPr>
                <w:rFonts w:ascii="Times New Roman" w:eastAsia="Times New Roman" w:hAnsi="Times New Roman" w:cs="Times New Roman"/>
                <w:b/>
                <w:sz w:val="24"/>
                <w:szCs w:val="24"/>
                <w:lang w:eastAsia="ru-RU"/>
              </w:rPr>
              <w:t xml:space="preserve"> (</w:t>
            </w:r>
            <w:r w:rsidR="00EB0DA5">
              <w:rPr>
                <w:rFonts w:ascii="Times New Roman" w:eastAsia="Times New Roman" w:hAnsi="Times New Roman" w:cs="Times New Roman"/>
                <w:b/>
                <w:sz w:val="24"/>
                <w:szCs w:val="24"/>
                <w:lang w:eastAsia="ru-RU"/>
              </w:rPr>
              <w:t>84</w:t>
            </w:r>
            <w:r w:rsidR="000A4FE0">
              <w:rPr>
                <w:rFonts w:ascii="Times New Roman" w:eastAsia="Times New Roman" w:hAnsi="Times New Roman" w:cs="Times New Roman"/>
                <w:b/>
                <w:sz w:val="24"/>
                <w:szCs w:val="24"/>
                <w:lang w:eastAsia="ru-RU"/>
              </w:rPr>
              <w:t>)</w:t>
            </w:r>
          </w:p>
        </w:tc>
      </w:tr>
      <w:tr w:rsidR="00227919" w:rsidRPr="005E1FDD" w14:paraId="3016DAA6" w14:textId="77777777" w:rsidTr="00230910">
        <w:tc>
          <w:tcPr>
            <w:tcW w:w="1240" w:type="pct"/>
            <w:vMerge w:val="restart"/>
            <w:tcBorders>
              <w:top w:val="single" w:sz="4" w:space="0" w:color="auto"/>
              <w:left w:val="single" w:sz="4" w:space="0" w:color="auto"/>
              <w:right w:val="single" w:sz="4" w:space="0" w:color="auto"/>
            </w:tcBorders>
            <w:hideMark/>
          </w:tcPr>
          <w:p w14:paraId="002BF6AE" w14:textId="77777777" w:rsidR="00227919" w:rsidRPr="005E1FDD"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4.1. Отработка конструкторской документации на технологичность.</w:t>
            </w:r>
          </w:p>
        </w:tc>
        <w:tc>
          <w:tcPr>
            <w:tcW w:w="3760" w:type="pct"/>
            <w:gridSpan w:val="2"/>
            <w:tcBorders>
              <w:top w:val="single" w:sz="4" w:space="0" w:color="auto"/>
              <w:left w:val="single" w:sz="4" w:space="0" w:color="auto"/>
              <w:bottom w:val="single" w:sz="4" w:space="0" w:color="auto"/>
              <w:right w:val="single" w:sz="4" w:space="0" w:color="auto"/>
            </w:tcBorders>
            <w:hideMark/>
          </w:tcPr>
          <w:p w14:paraId="31A31A46" w14:textId="77777777"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27919" w:rsidRPr="005E1FDD" w14:paraId="065DCED1" w14:textId="77777777" w:rsidTr="00230910">
        <w:tc>
          <w:tcPr>
            <w:tcW w:w="0" w:type="auto"/>
            <w:vMerge/>
            <w:tcBorders>
              <w:left w:val="single" w:sz="4" w:space="0" w:color="auto"/>
              <w:right w:val="single" w:sz="4" w:space="0" w:color="auto"/>
            </w:tcBorders>
            <w:vAlign w:val="center"/>
            <w:hideMark/>
          </w:tcPr>
          <w:p w14:paraId="77CECE05"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53C28D1A" w14:textId="0754105A" w:rsidR="00227919" w:rsidRPr="005E1FDD" w:rsidRDefault="00227919" w:rsidP="00227919">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1. Проверка оптической схемы на </w:t>
            </w:r>
            <w:proofErr w:type="spellStart"/>
            <w:r w:rsidRPr="005E1FDD">
              <w:rPr>
                <w:rFonts w:ascii="Times New Roman" w:eastAsia="Times New Roman" w:hAnsi="Times New Roman" w:cs="Times New Roman"/>
                <w:sz w:val="24"/>
                <w:szCs w:val="24"/>
                <w:lang w:eastAsia="ru-RU"/>
              </w:rPr>
              <w:t>юстируемость</w:t>
            </w:r>
            <w:proofErr w:type="spellEnd"/>
            <w:r w:rsidRPr="005E1FDD">
              <w:rPr>
                <w:rFonts w:ascii="Times New Roman" w:eastAsia="Times New Roman" w:hAnsi="Times New Roman" w:cs="Times New Roman"/>
                <w:sz w:val="24"/>
                <w:szCs w:val="24"/>
                <w:lang w:eastAsia="ru-RU"/>
              </w:rPr>
              <w:t>. Проверка конструкторской документации (КД) деталей на технологическую точность. Проверка КД сборок на собираемость. Проверка КД на соответствие точностных параметров типу производства. Оформление замечаний для корректировки КД.</w:t>
            </w:r>
          </w:p>
        </w:tc>
      </w:tr>
      <w:tr w:rsidR="00227919" w:rsidRPr="005E1FDD" w14:paraId="29AB6C6E" w14:textId="77777777" w:rsidTr="00230910">
        <w:tc>
          <w:tcPr>
            <w:tcW w:w="0" w:type="auto"/>
            <w:vMerge/>
            <w:tcBorders>
              <w:left w:val="single" w:sz="4" w:space="0" w:color="auto"/>
              <w:right w:val="single" w:sz="4" w:space="0" w:color="auto"/>
            </w:tcBorders>
            <w:vAlign w:val="center"/>
            <w:hideMark/>
          </w:tcPr>
          <w:p w14:paraId="57D3C991"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72E8AEDE" w14:textId="1C30D62A" w:rsidR="00227919" w:rsidRPr="005E1FDD" w:rsidRDefault="00227919" w:rsidP="00227919">
            <w:pPr>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В том числе практических и лабораторных занятий</w:t>
            </w:r>
          </w:p>
        </w:tc>
      </w:tr>
      <w:tr w:rsidR="00227919" w:rsidRPr="005E1FDD" w14:paraId="5F940986" w14:textId="77777777" w:rsidTr="00230910">
        <w:trPr>
          <w:trHeight w:val="255"/>
        </w:trPr>
        <w:tc>
          <w:tcPr>
            <w:tcW w:w="0" w:type="auto"/>
            <w:vMerge/>
            <w:tcBorders>
              <w:left w:val="single" w:sz="4" w:space="0" w:color="auto"/>
              <w:right w:val="single" w:sz="4" w:space="0" w:color="auto"/>
            </w:tcBorders>
            <w:vAlign w:val="center"/>
            <w:hideMark/>
          </w:tcPr>
          <w:p w14:paraId="306B84D7"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27D3ED85" w14:textId="77777777" w:rsidR="00227919" w:rsidRPr="005E1FDD" w:rsidRDefault="00227919" w:rsidP="00227919">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Практическое занятие «Отработка чертежей оптических деталей на технологичность».</w:t>
            </w:r>
          </w:p>
        </w:tc>
      </w:tr>
      <w:tr w:rsidR="00227919" w:rsidRPr="005E1FDD" w14:paraId="627E2553" w14:textId="77777777" w:rsidTr="00230910">
        <w:trPr>
          <w:trHeight w:val="255"/>
        </w:trPr>
        <w:tc>
          <w:tcPr>
            <w:tcW w:w="0" w:type="auto"/>
            <w:vMerge/>
            <w:tcBorders>
              <w:left w:val="single" w:sz="4" w:space="0" w:color="auto"/>
              <w:bottom w:val="single" w:sz="4" w:space="0" w:color="auto"/>
              <w:right w:val="single" w:sz="4" w:space="0" w:color="auto"/>
            </w:tcBorders>
            <w:vAlign w:val="center"/>
          </w:tcPr>
          <w:p w14:paraId="30A7AB42"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tcPr>
          <w:p w14:paraId="2B61D03B" w14:textId="2D490D56" w:rsidR="00227919" w:rsidRPr="000A4FE0" w:rsidRDefault="00227919" w:rsidP="000A4FE0">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w:t>
            </w:r>
            <w:r w:rsidR="000A4FE0">
              <w:rPr>
                <w:rFonts w:ascii="Times New Roman" w:eastAsia="Times New Roman" w:hAnsi="Times New Roman" w:cs="Times New Roman"/>
                <w:b/>
                <w:bCs/>
                <w:sz w:val="24"/>
                <w:szCs w:val="24"/>
                <w:lang w:eastAsia="ru-RU"/>
              </w:rPr>
              <w:t>я</w:t>
            </w:r>
          </w:p>
        </w:tc>
      </w:tr>
      <w:tr w:rsidR="00227919" w:rsidRPr="005E1FDD" w14:paraId="06A98A87" w14:textId="77777777" w:rsidTr="005C6037">
        <w:tc>
          <w:tcPr>
            <w:tcW w:w="1240" w:type="pct"/>
            <w:vMerge w:val="restart"/>
            <w:tcBorders>
              <w:top w:val="single" w:sz="4" w:space="0" w:color="auto"/>
              <w:left w:val="single" w:sz="4" w:space="0" w:color="auto"/>
              <w:right w:val="single" w:sz="4" w:space="0" w:color="auto"/>
            </w:tcBorders>
            <w:hideMark/>
          </w:tcPr>
          <w:p w14:paraId="4D3E4739" w14:textId="77777777" w:rsidR="00227919" w:rsidRPr="005E1FDD"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4.2. Оформление технологической документации.</w:t>
            </w:r>
          </w:p>
        </w:tc>
        <w:tc>
          <w:tcPr>
            <w:tcW w:w="3760" w:type="pct"/>
            <w:gridSpan w:val="2"/>
            <w:tcBorders>
              <w:top w:val="single" w:sz="4" w:space="0" w:color="auto"/>
              <w:left w:val="single" w:sz="4" w:space="0" w:color="auto"/>
              <w:bottom w:val="single" w:sz="4" w:space="0" w:color="auto"/>
              <w:right w:val="single" w:sz="4" w:space="0" w:color="auto"/>
            </w:tcBorders>
            <w:hideMark/>
          </w:tcPr>
          <w:p w14:paraId="693F44F9" w14:textId="77777777"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27919" w:rsidRPr="005E1FDD" w14:paraId="0E8B1918" w14:textId="77777777" w:rsidTr="005C6037">
        <w:tc>
          <w:tcPr>
            <w:tcW w:w="0" w:type="auto"/>
            <w:vMerge/>
            <w:tcBorders>
              <w:left w:val="single" w:sz="4" w:space="0" w:color="auto"/>
              <w:right w:val="single" w:sz="4" w:space="0" w:color="auto"/>
            </w:tcBorders>
            <w:vAlign w:val="center"/>
            <w:hideMark/>
          </w:tcPr>
          <w:p w14:paraId="31342354"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383C0F87"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Электродуговая сварка, типы швов. Контактная сварка. Рельефная сварка аргонно-дуговая сварка.</w:t>
            </w:r>
          </w:p>
        </w:tc>
      </w:tr>
      <w:tr w:rsidR="00227919" w:rsidRPr="005E1FDD" w14:paraId="1F796F38" w14:textId="77777777" w:rsidTr="005C6037">
        <w:tc>
          <w:tcPr>
            <w:tcW w:w="0" w:type="auto"/>
            <w:vMerge/>
            <w:tcBorders>
              <w:left w:val="single" w:sz="4" w:space="0" w:color="auto"/>
              <w:right w:val="single" w:sz="4" w:space="0" w:color="auto"/>
            </w:tcBorders>
            <w:vAlign w:val="center"/>
            <w:hideMark/>
          </w:tcPr>
          <w:p w14:paraId="094E77FA"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225D6586" w14:textId="7BF9646E"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В том числе практических и лабораторных занятий</w:t>
            </w:r>
          </w:p>
        </w:tc>
      </w:tr>
      <w:tr w:rsidR="00227919" w:rsidRPr="005E1FDD" w14:paraId="5E0DC741" w14:textId="77777777" w:rsidTr="000A4FE0">
        <w:trPr>
          <w:trHeight w:val="161"/>
        </w:trPr>
        <w:tc>
          <w:tcPr>
            <w:tcW w:w="0" w:type="auto"/>
            <w:vMerge/>
            <w:tcBorders>
              <w:left w:val="single" w:sz="4" w:space="0" w:color="auto"/>
              <w:right w:val="single" w:sz="4" w:space="0" w:color="auto"/>
            </w:tcBorders>
            <w:vAlign w:val="center"/>
            <w:hideMark/>
          </w:tcPr>
          <w:p w14:paraId="10AC86B2"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hideMark/>
          </w:tcPr>
          <w:p w14:paraId="45B81BDA"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1. Практическое занятие «Разработка технологической документации (ТД) на производство оптических деталей: </w:t>
            </w:r>
          </w:p>
          <w:p w14:paraId="43115515"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ТД изготовления сферической оптики.</w:t>
            </w:r>
          </w:p>
          <w:p w14:paraId="0AF9ED22"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ТД изготовления плоской оптики.</w:t>
            </w:r>
          </w:p>
          <w:p w14:paraId="310AF769"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-ТД изготовления призматической оптики.</w:t>
            </w:r>
          </w:p>
          <w:p w14:paraId="0CC24A9E"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ТД изготовления защитных стекол.</w:t>
            </w:r>
          </w:p>
          <w:p w14:paraId="14B55037"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ТД изготовления светофильтров.</w:t>
            </w:r>
          </w:p>
          <w:p w14:paraId="0AD30608"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ТД изготовления штриховых мир.</w:t>
            </w:r>
          </w:p>
          <w:p w14:paraId="5C9B0F49"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lastRenderedPageBreak/>
              <w:t>- ТД изготовления асферической оптики».</w:t>
            </w:r>
          </w:p>
        </w:tc>
      </w:tr>
      <w:tr w:rsidR="00227919" w:rsidRPr="005E1FDD" w14:paraId="2E555921" w14:textId="77777777" w:rsidTr="00E6439F">
        <w:trPr>
          <w:trHeight w:val="509"/>
        </w:trPr>
        <w:tc>
          <w:tcPr>
            <w:tcW w:w="0" w:type="auto"/>
            <w:vMerge/>
            <w:tcBorders>
              <w:left w:val="single" w:sz="4" w:space="0" w:color="auto"/>
              <w:bottom w:val="single" w:sz="4" w:space="0" w:color="auto"/>
              <w:right w:val="single" w:sz="4" w:space="0" w:color="auto"/>
            </w:tcBorders>
            <w:vAlign w:val="center"/>
          </w:tcPr>
          <w:p w14:paraId="55C6D687" w14:textId="77777777" w:rsidR="00227919" w:rsidRPr="005E1FDD" w:rsidRDefault="00227919" w:rsidP="00227919">
            <w:pPr>
              <w:spacing w:line="276" w:lineRule="auto"/>
              <w:rPr>
                <w:rFonts w:ascii="Times New Roman" w:eastAsia="Times New Roman" w:hAnsi="Times New Roman" w:cs="Times New Roman"/>
                <w:b/>
                <w:bCs/>
                <w:sz w:val="24"/>
                <w:szCs w:val="24"/>
                <w:lang w:eastAsia="ru-RU"/>
              </w:rPr>
            </w:pPr>
          </w:p>
        </w:tc>
        <w:tc>
          <w:tcPr>
            <w:tcW w:w="3760" w:type="pct"/>
            <w:gridSpan w:val="2"/>
            <w:tcBorders>
              <w:top w:val="single" w:sz="4" w:space="0" w:color="auto"/>
              <w:left w:val="single" w:sz="4" w:space="0" w:color="auto"/>
              <w:bottom w:val="single" w:sz="4" w:space="0" w:color="auto"/>
              <w:right w:val="single" w:sz="4" w:space="0" w:color="auto"/>
            </w:tcBorders>
          </w:tcPr>
          <w:p w14:paraId="4820D342" w14:textId="74D37C27" w:rsidR="00227919" w:rsidRPr="000A4FE0"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tc>
      </w:tr>
      <w:tr w:rsidR="00227919" w:rsidRPr="005E1FDD" w14:paraId="1A4B7DDD" w14:textId="77777777" w:rsidTr="00B24897">
        <w:tc>
          <w:tcPr>
            <w:tcW w:w="5000" w:type="pct"/>
            <w:gridSpan w:val="3"/>
            <w:tcBorders>
              <w:top w:val="single" w:sz="4" w:space="0" w:color="auto"/>
              <w:left w:val="single" w:sz="4" w:space="0" w:color="auto"/>
              <w:bottom w:val="single" w:sz="4" w:space="0" w:color="auto"/>
              <w:right w:val="single" w:sz="4" w:space="0" w:color="auto"/>
            </w:tcBorders>
            <w:hideMark/>
          </w:tcPr>
          <w:p w14:paraId="34EE9B50" w14:textId="30BFCDB7" w:rsidR="00227919" w:rsidRPr="005E1FDD"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Учебная практика </w:t>
            </w:r>
          </w:p>
          <w:p w14:paraId="40C928C0" w14:textId="77777777" w:rsidR="00227919" w:rsidRPr="005E1FDD"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Виды работ </w:t>
            </w:r>
          </w:p>
          <w:p w14:paraId="002D1BAE"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Организация рабочего места.</w:t>
            </w:r>
          </w:p>
          <w:p w14:paraId="5D8B9217"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Чтение операционных эскизов сферических и плоских оптических деталей.</w:t>
            </w:r>
          </w:p>
          <w:p w14:paraId="4E7058D1"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3. Подбор инструмента для обработки деталей вручную.</w:t>
            </w:r>
          </w:p>
          <w:p w14:paraId="470C37B2"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4. Разбор чертежа оптической детали средней сложности.</w:t>
            </w:r>
          </w:p>
          <w:p w14:paraId="3AC1857A"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5. Освоение приемов работы на заготовительном оборудовании.</w:t>
            </w:r>
          </w:p>
          <w:p w14:paraId="2D2A5CAF"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6. Освоение приемов работы на шлифовальном оборудовании.</w:t>
            </w:r>
          </w:p>
          <w:p w14:paraId="4D32645D"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7. Освоение приемов работы на полировальном оборудовании.</w:t>
            </w:r>
          </w:p>
          <w:p w14:paraId="214125DE"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8. Центрирование, </w:t>
            </w:r>
            <w:proofErr w:type="spellStart"/>
            <w:r w:rsidRPr="005E1FDD">
              <w:rPr>
                <w:rFonts w:ascii="Times New Roman" w:eastAsia="Times New Roman" w:hAnsi="Times New Roman" w:cs="Times New Roman"/>
                <w:sz w:val="24"/>
                <w:szCs w:val="24"/>
                <w:lang w:eastAsia="ru-RU"/>
              </w:rPr>
              <w:t>фасетирование</w:t>
            </w:r>
            <w:proofErr w:type="spellEnd"/>
            <w:r w:rsidRPr="005E1FDD">
              <w:rPr>
                <w:rFonts w:ascii="Times New Roman" w:eastAsia="Times New Roman" w:hAnsi="Times New Roman" w:cs="Times New Roman"/>
                <w:sz w:val="24"/>
                <w:szCs w:val="24"/>
                <w:lang w:eastAsia="ru-RU"/>
              </w:rPr>
              <w:t xml:space="preserve"> оптических деталей. Освоение и отработка рабочих приемов.</w:t>
            </w:r>
          </w:p>
          <w:p w14:paraId="5B568692"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9. Изготовление простых оптических деталей.</w:t>
            </w:r>
          </w:p>
          <w:p w14:paraId="21756F79"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10. Контроль радиуса шлифованной поверхности сферометром, контроль качества матовой поверхности.</w:t>
            </w:r>
          </w:p>
          <w:p w14:paraId="31424608" w14:textId="00A0B802"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11. Проверка радиуса рабочим пробным стеклом. Проверка чистоты на блоке полированной поверхности.</w:t>
            </w:r>
          </w:p>
          <w:p w14:paraId="568568E9"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12. Изготовление оптических деталей средней сложности.</w:t>
            </w:r>
          </w:p>
        </w:tc>
      </w:tr>
      <w:tr w:rsidR="00227919" w:rsidRPr="005E1FDD" w14:paraId="4A01E5FD" w14:textId="77777777" w:rsidTr="00C558BF">
        <w:trPr>
          <w:trHeight w:val="4564"/>
        </w:trPr>
        <w:tc>
          <w:tcPr>
            <w:tcW w:w="5000" w:type="pct"/>
            <w:gridSpan w:val="3"/>
            <w:tcBorders>
              <w:top w:val="single" w:sz="4" w:space="0" w:color="auto"/>
              <w:left w:val="single" w:sz="4" w:space="0" w:color="auto"/>
              <w:right w:val="single" w:sz="4" w:space="0" w:color="auto"/>
            </w:tcBorders>
            <w:hideMark/>
          </w:tcPr>
          <w:p w14:paraId="5D284912" w14:textId="56348D11" w:rsidR="00227919" w:rsidRPr="005E1FDD"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Курсовой проект (работа) по модулю</w:t>
            </w:r>
          </w:p>
          <w:p w14:paraId="6D8823CF" w14:textId="77777777" w:rsidR="00227919" w:rsidRPr="005E1FDD"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Тематика курсовых проектов (работ)</w:t>
            </w:r>
          </w:p>
          <w:p w14:paraId="1AD2A819" w14:textId="77777777" w:rsidR="00227919" w:rsidRPr="005E1FDD" w:rsidRDefault="00227919" w:rsidP="00227919">
            <w:pPr>
              <w:tabs>
                <w:tab w:val="left" w:pos="284"/>
              </w:tabs>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1.Разработка технологических процессов на изготовление сложных оптических элементов.</w:t>
            </w:r>
          </w:p>
          <w:p w14:paraId="1E879024" w14:textId="77777777" w:rsidR="00227919" w:rsidRPr="005E1FDD" w:rsidRDefault="00227919" w:rsidP="00227919">
            <w:pPr>
              <w:tabs>
                <w:tab w:val="left" w:pos="284"/>
              </w:tabs>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Разработка технологической документации на изготовление сложных оптических элементов.</w:t>
            </w:r>
          </w:p>
          <w:p w14:paraId="51B16C60" w14:textId="77777777" w:rsidR="00227919" w:rsidRPr="005E1FDD" w:rsidRDefault="00227919" w:rsidP="00227919">
            <w:pPr>
              <w:tabs>
                <w:tab w:val="left" w:pos="284"/>
              </w:tabs>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3.Разработка технологических процессов на изготовление сложных оптических сборок.</w:t>
            </w:r>
          </w:p>
          <w:p w14:paraId="1E977AAA" w14:textId="77777777" w:rsidR="00227919" w:rsidRPr="005E1FDD" w:rsidRDefault="00227919" w:rsidP="00227919">
            <w:pPr>
              <w:tabs>
                <w:tab w:val="left" w:pos="284"/>
              </w:tabs>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4. Разработка технологической документации на изготовление сложных оптических сборок.</w:t>
            </w:r>
          </w:p>
          <w:p w14:paraId="344992CA" w14:textId="77777777" w:rsidR="00227919" w:rsidRPr="005E1FDD" w:rsidRDefault="00227919" w:rsidP="00227919">
            <w:pPr>
              <w:tabs>
                <w:tab w:val="left" w:pos="284"/>
              </w:tabs>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5.Организация подготовки производства по оптическому переделу на новые изделия.</w:t>
            </w:r>
          </w:p>
          <w:p w14:paraId="059130B8" w14:textId="77777777" w:rsidR="00227919" w:rsidRPr="005E1FDD" w:rsidRDefault="00227919" w:rsidP="00227919">
            <w:pPr>
              <w:tabs>
                <w:tab w:val="left" w:pos="284"/>
              </w:tabs>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6.Разработка цикловых графиков производства.</w:t>
            </w:r>
          </w:p>
          <w:p w14:paraId="399407FE" w14:textId="77777777" w:rsidR="00227919" w:rsidRPr="005E1FDD" w:rsidRDefault="00227919" w:rsidP="00227919">
            <w:pPr>
              <w:tabs>
                <w:tab w:val="left" w:pos="284"/>
              </w:tabs>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7. Разработка маршрутных технологий изготовления деталей.</w:t>
            </w:r>
          </w:p>
          <w:p w14:paraId="7F036D77" w14:textId="77777777" w:rsidR="00227919" w:rsidRPr="005E1FDD" w:rsidRDefault="00227919" w:rsidP="00227919">
            <w:pPr>
              <w:suppressAutoHyphens/>
              <w:jc w:val="both"/>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sz w:val="24"/>
                <w:szCs w:val="24"/>
                <w:lang w:eastAsia="ru-RU"/>
              </w:rPr>
              <w:t xml:space="preserve">Обязательные аудиторные учебные занятия </w:t>
            </w:r>
            <w:r w:rsidRPr="005E1FDD">
              <w:rPr>
                <w:rFonts w:ascii="Times New Roman" w:eastAsia="Times New Roman" w:hAnsi="Times New Roman" w:cs="Times New Roman"/>
                <w:b/>
                <w:bCs/>
                <w:sz w:val="24"/>
                <w:szCs w:val="24"/>
                <w:lang w:eastAsia="ru-RU"/>
              </w:rPr>
              <w:t xml:space="preserve">по курсовому проекту (работе) </w:t>
            </w:r>
          </w:p>
          <w:p w14:paraId="418B7866" w14:textId="77777777" w:rsidR="00227919" w:rsidRPr="005E1FDD" w:rsidRDefault="00227919" w:rsidP="00227919">
            <w:pPr>
              <w:suppressAutoHyphens/>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Выбор темы курсовой работы</w:t>
            </w:r>
          </w:p>
          <w:p w14:paraId="1E96B8CC" w14:textId="77777777" w:rsidR="00227919" w:rsidRPr="005E1FDD" w:rsidRDefault="00227919" w:rsidP="00227919">
            <w:pPr>
              <w:suppressAutoHyphens/>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Изучение требований к структуре курсовой работы</w:t>
            </w:r>
          </w:p>
          <w:p w14:paraId="173C387D" w14:textId="77777777" w:rsidR="00227919" w:rsidRPr="005E1FDD" w:rsidRDefault="00227919" w:rsidP="00227919">
            <w:pPr>
              <w:suppressAutoHyphens/>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3. Изучение требований к содержанию курсовой работы</w:t>
            </w:r>
          </w:p>
          <w:p w14:paraId="7C4FC6BC" w14:textId="77777777" w:rsidR="00227919" w:rsidRPr="005E1FDD" w:rsidRDefault="00227919" w:rsidP="00227919">
            <w:pPr>
              <w:suppressAutoHyphens/>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4. Изучение требований к оформлению курсовой работы</w:t>
            </w:r>
          </w:p>
          <w:p w14:paraId="1B880466" w14:textId="77777777" w:rsidR="00227919" w:rsidRPr="005E1FDD" w:rsidRDefault="00227919" w:rsidP="00227919">
            <w:pPr>
              <w:suppressAutoHyphens/>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5. Изучение литературы, рекомендуемой к изучению при написании работы</w:t>
            </w:r>
          </w:p>
          <w:p w14:paraId="4C1D7853" w14:textId="77777777" w:rsidR="00227919" w:rsidRPr="005E1FDD" w:rsidRDefault="00227919" w:rsidP="00227919">
            <w:pPr>
              <w:suppressAutoHyphens/>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6. Консультации по выполнению курсовой работы</w:t>
            </w:r>
          </w:p>
          <w:p w14:paraId="219DD5A1" w14:textId="77777777" w:rsidR="00227919" w:rsidRPr="005E1FDD" w:rsidRDefault="00227919" w:rsidP="00227919">
            <w:pPr>
              <w:suppressAutoHyphens/>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7. Проверка готовых курсовых работ</w:t>
            </w:r>
          </w:p>
          <w:p w14:paraId="2E06B473" w14:textId="3F195449" w:rsidR="00227919" w:rsidRPr="005E1FDD" w:rsidRDefault="00227919" w:rsidP="00227919">
            <w:pPr>
              <w:suppressAutoHyphens/>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8. Защита курсовых работ</w:t>
            </w:r>
          </w:p>
        </w:tc>
      </w:tr>
      <w:tr w:rsidR="00227919" w:rsidRPr="005E1FDD" w14:paraId="21A2A4CD" w14:textId="77777777" w:rsidTr="00B24897">
        <w:tc>
          <w:tcPr>
            <w:tcW w:w="5000" w:type="pct"/>
            <w:gridSpan w:val="3"/>
            <w:tcBorders>
              <w:top w:val="single" w:sz="4" w:space="0" w:color="auto"/>
              <w:left w:val="single" w:sz="4" w:space="0" w:color="auto"/>
              <w:bottom w:val="single" w:sz="4" w:space="0" w:color="auto"/>
              <w:right w:val="single" w:sz="4" w:space="0" w:color="auto"/>
            </w:tcBorders>
            <w:hideMark/>
          </w:tcPr>
          <w:p w14:paraId="5D379597" w14:textId="77777777" w:rsidR="00227919" w:rsidRPr="005E1FDD"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Производственная практика </w:t>
            </w:r>
          </w:p>
          <w:p w14:paraId="26560FEF" w14:textId="613C312E" w:rsidR="00227919" w:rsidRPr="005E1FDD" w:rsidRDefault="00227919" w:rsidP="00227919">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Виды работ </w:t>
            </w:r>
          </w:p>
          <w:p w14:paraId="4EAE0982"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Разработка технологических процессов обработки различных видов оптических деталей:</w:t>
            </w:r>
          </w:p>
          <w:p w14:paraId="05AF9739"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заготовительный процесс;</w:t>
            </w:r>
          </w:p>
          <w:p w14:paraId="3C4914C3"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процесс шлифования;</w:t>
            </w:r>
          </w:p>
          <w:p w14:paraId="5AAE5960"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процесс полирования;</w:t>
            </w:r>
          </w:p>
          <w:p w14:paraId="6DA79E39"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склейка оптических деталей;</w:t>
            </w:r>
          </w:p>
          <w:p w14:paraId="526DF58E"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соединение деталей методом глубокого оптического контакта;</w:t>
            </w:r>
          </w:p>
          <w:p w14:paraId="5F72245F"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контроль готовых деталей по различным показателям.</w:t>
            </w:r>
          </w:p>
          <w:p w14:paraId="38EA3DE8"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Разработка технологической документации:</w:t>
            </w:r>
          </w:p>
          <w:p w14:paraId="0D55CE9E"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lastRenderedPageBreak/>
              <w:t>- ТД изготовления сферической оптики;</w:t>
            </w:r>
          </w:p>
          <w:p w14:paraId="2FE43501"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ТД изготовления плоской оптики;</w:t>
            </w:r>
          </w:p>
          <w:p w14:paraId="60D22447"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ТД изготовления призматической оптики;</w:t>
            </w:r>
          </w:p>
          <w:p w14:paraId="78C6AB7B"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ТД изготовления защитных стекол;</w:t>
            </w:r>
          </w:p>
          <w:p w14:paraId="78AD78E7"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ТД изготовления светофильтров;</w:t>
            </w:r>
          </w:p>
          <w:p w14:paraId="3204336D" w14:textId="77777777" w:rsidR="00227919" w:rsidRPr="005E1FDD" w:rsidRDefault="00227919" w:rsidP="0022791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ТД изготовления штриховых мир;</w:t>
            </w:r>
          </w:p>
          <w:p w14:paraId="663599AA" w14:textId="77777777" w:rsidR="00227919" w:rsidRPr="005E1FDD" w:rsidRDefault="00227919" w:rsidP="00227919">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 ТД изготовления асферической оптики.</w:t>
            </w:r>
          </w:p>
        </w:tc>
      </w:tr>
      <w:tr w:rsidR="00227919" w:rsidRPr="005E1FDD" w14:paraId="47F9471A" w14:textId="77777777" w:rsidTr="00B24897">
        <w:tc>
          <w:tcPr>
            <w:tcW w:w="5000" w:type="pct"/>
            <w:gridSpan w:val="3"/>
            <w:tcBorders>
              <w:top w:val="single" w:sz="4" w:space="0" w:color="auto"/>
              <w:left w:val="single" w:sz="4" w:space="0" w:color="auto"/>
              <w:bottom w:val="single" w:sz="4" w:space="0" w:color="auto"/>
              <w:right w:val="single" w:sz="4" w:space="0" w:color="auto"/>
            </w:tcBorders>
          </w:tcPr>
          <w:p w14:paraId="5EE6668E" w14:textId="40FCA777" w:rsidR="00227919" w:rsidRPr="005E1FDD" w:rsidRDefault="00EB0DA5" w:rsidP="0022791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Промежуточная аттестация 18</w:t>
            </w:r>
          </w:p>
        </w:tc>
      </w:tr>
      <w:tr w:rsidR="00227919" w:rsidRPr="005E1FDD" w14:paraId="45CBBEB2" w14:textId="77777777" w:rsidTr="00B24897">
        <w:tc>
          <w:tcPr>
            <w:tcW w:w="5000" w:type="pct"/>
            <w:gridSpan w:val="3"/>
            <w:tcBorders>
              <w:top w:val="single" w:sz="4" w:space="0" w:color="auto"/>
              <w:left w:val="single" w:sz="4" w:space="0" w:color="auto"/>
              <w:bottom w:val="single" w:sz="4" w:space="0" w:color="auto"/>
              <w:right w:val="single" w:sz="4" w:space="0" w:color="auto"/>
            </w:tcBorders>
            <w:hideMark/>
          </w:tcPr>
          <w:p w14:paraId="7798FDEC" w14:textId="685F61FB" w:rsidR="00227919" w:rsidRPr="005E1FDD" w:rsidRDefault="00227919" w:rsidP="00227919">
            <w:pPr>
              <w:spacing w:after="200" w:line="276" w:lineRule="auto"/>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Всего </w:t>
            </w:r>
            <w:r>
              <w:rPr>
                <w:rFonts w:ascii="Times New Roman" w:eastAsia="Times New Roman" w:hAnsi="Times New Roman" w:cs="Times New Roman"/>
                <w:b/>
                <w:bCs/>
                <w:sz w:val="24"/>
                <w:szCs w:val="24"/>
                <w:lang w:eastAsia="ru-RU"/>
              </w:rPr>
              <w:t xml:space="preserve">540 </w:t>
            </w:r>
          </w:p>
        </w:tc>
      </w:tr>
    </w:tbl>
    <w:p w14:paraId="373B6216" w14:textId="77777777" w:rsidR="002D268F" w:rsidRPr="005E1FDD" w:rsidRDefault="002D268F" w:rsidP="002D268F">
      <w:pPr>
        <w:pStyle w:val="114"/>
        <w:ind w:firstLine="0"/>
        <w:jc w:val="both"/>
        <w:rPr>
          <w:rFonts w:ascii="Times New Roman" w:hAnsi="Times New Roman"/>
        </w:rPr>
      </w:pPr>
    </w:p>
    <w:p w14:paraId="7C2EA681" w14:textId="77777777" w:rsidR="002D268F" w:rsidRPr="005E1FDD" w:rsidRDefault="002D268F" w:rsidP="002D268F">
      <w:pPr>
        <w:pStyle w:val="114"/>
        <w:jc w:val="both"/>
        <w:rPr>
          <w:rFonts w:ascii="Times New Roman" w:hAnsi="Times New Roman"/>
          <w:i/>
          <w:iCs/>
        </w:rPr>
      </w:pPr>
      <w:r w:rsidRPr="005E1FDD">
        <w:rPr>
          <w:rFonts w:ascii="Times New Roman" w:hAnsi="Times New Roman"/>
        </w:rPr>
        <w:t xml:space="preserve">2.4. Курсовой работа (проект) </w:t>
      </w:r>
    </w:p>
    <w:p w14:paraId="24B68BC4" w14:textId="0F697C63" w:rsidR="002D268F" w:rsidRPr="005E1FDD" w:rsidRDefault="002D268F" w:rsidP="00257FAC">
      <w:pPr>
        <w:suppressAutoHyphens/>
        <w:ind w:firstLine="708"/>
        <w:jc w:val="both"/>
        <w:rPr>
          <w:rFonts w:ascii="Times New Roman" w:hAnsi="Times New Roman" w:cs="Times New Roman"/>
          <w:sz w:val="24"/>
          <w:szCs w:val="24"/>
        </w:rPr>
      </w:pPr>
      <w:r w:rsidRPr="005E1FDD">
        <w:rPr>
          <w:rFonts w:ascii="Times New Roman" w:hAnsi="Times New Roman" w:cs="Times New Roman"/>
          <w:sz w:val="24"/>
          <w:szCs w:val="24"/>
        </w:rPr>
        <w:t>Примерная тематика курсовых проектов (работ)</w:t>
      </w:r>
      <w:r w:rsidR="00E6439F" w:rsidRPr="005E1FDD">
        <w:rPr>
          <w:rFonts w:ascii="Times New Roman" w:hAnsi="Times New Roman" w:cs="Times New Roman"/>
          <w:sz w:val="24"/>
          <w:szCs w:val="24"/>
        </w:rPr>
        <w:t>:</w:t>
      </w:r>
    </w:p>
    <w:p w14:paraId="4551C117" w14:textId="77777777" w:rsidR="00E6439F" w:rsidRPr="005E1FDD" w:rsidRDefault="00E6439F" w:rsidP="00257FAC">
      <w:pPr>
        <w:tabs>
          <w:tab w:val="left" w:pos="284"/>
        </w:tabs>
        <w:ind w:firstLine="708"/>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1.Разработка технологических процессов на изготовление сложных оптических элементов.</w:t>
      </w:r>
    </w:p>
    <w:p w14:paraId="6C6964C5" w14:textId="77777777" w:rsidR="00E6439F" w:rsidRPr="005E1FDD" w:rsidRDefault="00E6439F" w:rsidP="00257FAC">
      <w:pPr>
        <w:tabs>
          <w:tab w:val="left" w:pos="284"/>
        </w:tabs>
        <w:ind w:firstLine="708"/>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Разработка технологической документации на изготовление сложных оптических элементов.</w:t>
      </w:r>
    </w:p>
    <w:p w14:paraId="224BDC78" w14:textId="77777777" w:rsidR="00E6439F" w:rsidRPr="005E1FDD" w:rsidRDefault="00E6439F" w:rsidP="00257FAC">
      <w:pPr>
        <w:tabs>
          <w:tab w:val="left" w:pos="284"/>
        </w:tabs>
        <w:ind w:firstLine="708"/>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3.Разработка технологических процессов на изготовление сложных оптических сборок.</w:t>
      </w:r>
    </w:p>
    <w:p w14:paraId="5355A7A8" w14:textId="77777777" w:rsidR="00E6439F" w:rsidRPr="005E1FDD" w:rsidRDefault="00E6439F" w:rsidP="00257FAC">
      <w:pPr>
        <w:tabs>
          <w:tab w:val="left" w:pos="284"/>
        </w:tabs>
        <w:ind w:firstLine="708"/>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4. Разработка технологической документации на изготовление сложных оптических сборок.</w:t>
      </w:r>
    </w:p>
    <w:p w14:paraId="180DBD7D" w14:textId="77777777" w:rsidR="00E6439F" w:rsidRPr="005E1FDD" w:rsidRDefault="00E6439F" w:rsidP="00257FAC">
      <w:pPr>
        <w:tabs>
          <w:tab w:val="left" w:pos="284"/>
        </w:tabs>
        <w:ind w:firstLine="708"/>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5.Организация подготовки производства по оптическому переделу на новые изделия.</w:t>
      </w:r>
    </w:p>
    <w:p w14:paraId="622B15A3" w14:textId="77777777" w:rsidR="00E6439F" w:rsidRPr="005E1FDD" w:rsidRDefault="00E6439F" w:rsidP="00257FAC">
      <w:pPr>
        <w:tabs>
          <w:tab w:val="left" w:pos="284"/>
        </w:tabs>
        <w:ind w:firstLine="708"/>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6.Разработка цикловых графиков производства.</w:t>
      </w:r>
    </w:p>
    <w:p w14:paraId="29E9F505" w14:textId="77777777" w:rsidR="00E6439F" w:rsidRPr="005E1FDD" w:rsidRDefault="00E6439F" w:rsidP="00257FAC">
      <w:pPr>
        <w:tabs>
          <w:tab w:val="left" w:pos="284"/>
        </w:tabs>
        <w:ind w:firstLine="708"/>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7. Разработка маршрутных технологий изготовления деталей.</w:t>
      </w:r>
    </w:p>
    <w:p w14:paraId="458B7EFE" w14:textId="6DDA86C0" w:rsidR="002D268F" w:rsidRPr="005E1FDD" w:rsidRDefault="002D268F" w:rsidP="002D268F">
      <w:pPr>
        <w:rPr>
          <w:rFonts w:ascii="Times New Roman" w:hAnsi="Times New Roman" w:cs="Times New Roman"/>
          <w:sz w:val="24"/>
          <w:szCs w:val="24"/>
        </w:rPr>
      </w:pPr>
    </w:p>
    <w:p w14:paraId="4036EC2F" w14:textId="77777777" w:rsidR="00936E9B" w:rsidRPr="005E1FDD" w:rsidRDefault="00936E9B" w:rsidP="002D268F">
      <w:pPr>
        <w:rPr>
          <w:rFonts w:ascii="Times New Roman" w:hAnsi="Times New Roman" w:cs="Times New Roman"/>
          <w:sz w:val="24"/>
          <w:szCs w:val="24"/>
        </w:rPr>
      </w:pPr>
    </w:p>
    <w:p w14:paraId="1393A421" w14:textId="77777777" w:rsidR="002D268F" w:rsidRPr="005E1FDD" w:rsidRDefault="002D268F" w:rsidP="002D268F">
      <w:pPr>
        <w:pStyle w:val="1f"/>
        <w:rPr>
          <w:rFonts w:ascii="Times New Roman" w:hAnsi="Times New Roman"/>
        </w:rPr>
      </w:pPr>
      <w:r w:rsidRPr="005E1FDD">
        <w:rPr>
          <w:rFonts w:ascii="Times New Roman" w:hAnsi="Times New Roman"/>
        </w:rPr>
        <w:t>3. Условия реализации профессионального модуля</w:t>
      </w:r>
    </w:p>
    <w:p w14:paraId="220C2EE7" w14:textId="77777777" w:rsidR="002D268F" w:rsidRPr="005E1FDD" w:rsidRDefault="002D268F" w:rsidP="002D268F">
      <w:pPr>
        <w:pStyle w:val="114"/>
        <w:rPr>
          <w:rFonts w:ascii="Times New Roman" w:hAnsi="Times New Roman"/>
        </w:rPr>
      </w:pPr>
      <w:r w:rsidRPr="005E1FDD">
        <w:rPr>
          <w:rFonts w:ascii="Times New Roman" w:hAnsi="Times New Roman"/>
        </w:rPr>
        <w:t>3.1. Материально-техническое обеспечение</w:t>
      </w:r>
    </w:p>
    <w:p w14:paraId="1C9D5F38" w14:textId="44DE42A4" w:rsidR="004C2414" w:rsidRPr="005E1FDD" w:rsidRDefault="004C2414" w:rsidP="004C2414">
      <w:pPr>
        <w:pStyle w:val="a4"/>
        <w:spacing w:line="276" w:lineRule="auto"/>
        <w:ind w:left="0" w:firstLine="709"/>
        <w:jc w:val="both"/>
        <w:rPr>
          <w:rFonts w:ascii="Times New Roman" w:hAnsi="Times New Roman" w:cs="Times New Roman"/>
          <w:bCs/>
          <w:sz w:val="24"/>
          <w:szCs w:val="24"/>
        </w:rPr>
      </w:pPr>
      <w:r w:rsidRPr="005E1FDD">
        <w:rPr>
          <w:rFonts w:ascii="Times New Roman" w:hAnsi="Times New Roman" w:cs="Times New Roman"/>
          <w:bCs/>
          <w:sz w:val="24"/>
          <w:szCs w:val="24"/>
        </w:rPr>
        <w:t xml:space="preserve">Кабинеты </w:t>
      </w:r>
      <w:r>
        <w:rPr>
          <w:rFonts w:ascii="Times New Roman" w:hAnsi="Times New Roman" w:cs="Times New Roman"/>
          <w:bCs/>
          <w:sz w:val="24"/>
          <w:szCs w:val="24"/>
        </w:rPr>
        <w:t>«</w:t>
      </w:r>
      <w:r w:rsidRPr="004C2414">
        <w:rPr>
          <w:rFonts w:ascii="Times New Roman" w:hAnsi="Times New Roman" w:cs="Times New Roman"/>
          <w:bCs/>
          <w:sz w:val="24"/>
          <w:szCs w:val="24"/>
        </w:rPr>
        <w:t>Общепрофессиональных дисциплин и профессиональных модулей»</w:t>
      </w:r>
      <w:r w:rsidRPr="005E1FDD">
        <w:rPr>
          <w:rFonts w:ascii="Times New Roman" w:hAnsi="Times New Roman" w:cs="Times New Roman"/>
          <w:bCs/>
          <w:sz w:val="24"/>
          <w:szCs w:val="24"/>
        </w:rPr>
        <w:t xml:space="preserve"> оснащенные </w:t>
      </w:r>
      <w:r w:rsidRPr="004C2414">
        <w:rPr>
          <w:rFonts w:ascii="Times New Roman" w:hAnsi="Times New Roman" w:cs="Times New Roman"/>
          <w:bCs/>
          <w:sz w:val="24"/>
          <w:szCs w:val="24"/>
        </w:rPr>
        <w:t>в соответствии с приложением 3 ПОП-П</w:t>
      </w:r>
      <w:r w:rsidRPr="005E1FDD">
        <w:rPr>
          <w:rFonts w:ascii="Times New Roman" w:hAnsi="Times New Roman" w:cs="Times New Roman"/>
          <w:bCs/>
          <w:sz w:val="24"/>
          <w:szCs w:val="24"/>
        </w:rPr>
        <w:t xml:space="preserve">. </w:t>
      </w:r>
    </w:p>
    <w:p w14:paraId="5C5AA7C8" w14:textId="29972384" w:rsidR="004C2414" w:rsidRPr="004C2414" w:rsidRDefault="004C2414" w:rsidP="004C2414">
      <w:pPr>
        <w:suppressAutoHyphens/>
        <w:ind w:firstLine="709"/>
        <w:jc w:val="both"/>
        <w:rPr>
          <w:rFonts w:ascii="Times New Roman" w:hAnsi="Times New Roman"/>
          <w:sz w:val="24"/>
          <w:szCs w:val="24"/>
        </w:rPr>
      </w:pPr>
      <w:r w:rsidRPr="005E1FDD">
        <w:rPr>
          <w:rFonts w:ascii="Times New Roman" w:hAnsi="Times New Roman" w:cs="Times New Roman"/>
          <w:bCs/>
          <w:sz w:val="24"/>
          <w:szCs w:val="24"/>
        </w:rPr>
        <w:t>Лаборатори</w:t>
      </w:r>
      <w:r>
        <w:rPr>
          <w:rFonts w:ascii="Times New Roman" w:hAnsi="Times New Roman" w:cs="Times New Roman"/>
          <w:bCs/>
          <w:sz w:val="24"/>
          <w:szCs w:val="24"/>
        </w:rPr>
        <w:t>и</w:t>
      </w:r>
      <w:r w:rsidRPr="005E1FDD">
        <w:rPr>
          <w:rFonts w:ascii="Times New Roman" w:hAnsi="Times New Roman" w:cs="Times New Roman"/>
          <w:bCs/>
          <w:sz w:val="24"/>
          <w:szCs w:val="24"/>
        </w:rPr>
        <w:t xml:space="preserve"> «Оптических и оптико-электронных приборов и систем»</w:t>
      </w:r>
      <w:r>
        <w:rPr>
          <w:rFonts w:ascii="Times New Roman" w:hAnsi="Times New Roman" w:cs="Times New Roman"/>
          <w:bCs/>
          <w:sz w:val="24"/>
          <w:szCs w:val="24"/>
        </w:rPr>
        <w:t xml:space="preserve">, </w:t>
      </w:r>
      <w:r w:rsidRPr="00280A63">
        <w:rPr>
          <w:rFonts w:ascii="Times New Roman" w:hAnsi="Times New Roman"/>
          <w:sz w:val="24"/>
          <w:szCs w:val="24"/>
        </w:rPr>
        <w:t>«Сборки, юстировки и контроля оптико-электронных приборов»</w:t>
      </w:r>
      <w:r w:rsidRPr="004C2414">
        <w:rPr>
          <w:rFonts w:ascii="Times New Roman" w:hAnsi="Times New Roman" w:cs="Times New Roman"/>
          <w:bCs/>
          <w:sz w:val="24"/>
          <w:szCs w:val="24"/>
        </w:rPr>
        <w:t>, оснащенн</w:t>
      </w:r>
      <w:r>
        <w:rPr>
          <w:rFonts w:ascii="Times New Roman" w:hAnsi="Times New Roman" w:cs="Times New Roman"/>
          <w:bCs/>
          <w:sz w:val="24"/>
          <w:szCs w:val="24"/>
        </w:rPr>
        <w:t>ые</w:t>
      </w:r>
      <w:r w:rsidRPr="004C2414">
        <w:rPr>
          <w:rFonts w:ascii="Times New Roman" w:hAnsi="Times New Roman" w:cs="Times New Roman"/>
          <w:bCs/>
          <w:sz w:val="24"/>
          <w:szCs w:val="24"/>
        </w:rPr>
        <w:t xml:space="preserve"> в соответствии </w:t>
      </w:r>
      <w:r w:rsidR="009C3CD2">
        <w:rPr>
          <w:rFonts w:ascii="Times New Roman" w:hAnsi="Times New Roman" w:cs="Times New Roman"/>
          <w:bCs/>
          <w:sz w:val="24"/>
          <w:szCs w:val="24"/>
        </w:rPr>
        <w:br/>
      </w:r>
      <w:r w:rsidRPr="004C2414">
        <w:rPr>
          <w:rFonts w:ascii="Times New Roman" w:hAnsi="Times New Roman" w:cs="Times New Roman"/>
          <w:bCs/>
          <w:sz w:val="24"/>
          <w:szCs w:val="24"/>
        </w:rPr>
        <w:t>с приложением 3 ПОП-П.</w:t>
      </w:r>
    </w:p>
    <w:p w14:paraId="1CE38597" w14:textId="263A471C" w:rsidR="004C2414" w:rsidRPr="009C3CD2" w:rsidRDefault="004C2414" w:rsidP="009C3CD2">
      <w:pPr>
        <w:suppressAutoHyphens/>
        <w:ind w:firstLine="709"/>
        <w:jc w:val="both"/>
        <w:rPr>
          <w:rFonts w:ascii="Times New Roman" w:hAnsi="Times New Roman"/>
          <w:sz w:val="24"/>
          <w:szCs w:val="24"/>
        </w:rPr>
      </w:pPr>
      <w:r w:rsidRPr="005E1FDD">
        <w:rPr>
          <w:rFonts w:ascii="Times New Roman" w:hAnsi="Times New Roman" w:cs="Times New Roman"/>
          <w:bCs/>
          <w:sz w:val="24"/>
          <w:szCs w:val="24"/>
        </w:rPr>
        <w:t>Мастерск</w:t>
      </w:r>
      <w:r w:rsidR="009C3CD2">
        <w:rPr>
          <w:rFonts w:ascii="Times New Roman" w:hAnsi="Times New Roman" w:cs="Times New Roman"/>
          <w:bCs/>
          <w:sz w:val="24"/>
          <w:szCs w:val="24"/>
        </w:rPr>
        <w:t xml:space="preserve">ие </w:t>
      </w:r>
      <w:r w:rsidR="009C3CD2" w:rsidRPr="00280A63">
        <w:rPr>
          <w:rFonts w:ascii="Times New Roman" w:hAnsi="Times New Roman"/>
          <w:sz w:val="24"/>
          <w:szCs w:val="24"/>
        </w:rPr>
        <w:t>«Слесарно-механическая»</w:t>
      </w:r>
      <w:r w:rsidR="009C3CD2">
        <w:rPr>
          <w:rFonts w:ascii="Times New Roman" w:hAnsi="Times New Roman"/>
          <w:sz w:val="24"/>
          <w:szCs w:val="24"/>
        </w:rPr>
        <w:t xml:space="preserve">, </w:t>
      </w:r>
      <w:r w:rsidRPr="009C3CD2">
        <w:rPr>
          <w:rFonts w:ascii="Times New Roman" w:hAnsi="Times New Roman" w:cs="Times New Roman"/>
          <w:bCs/>
          <w:sz w:val="24"/>
          <w:szCs w:val="24"/>
        </w:rPr>
        <w:t>«Оптическая», оснащенн</w:t>
      </w:r>
      <w:r w:rsidR="009C3CD2">
        <w:rPr>
          <w:rFonts w:ascii="Times New Roman" w:hAnsi="Times New Roman" w:cs="Times New Roman"/>
          <w:bCs/>
          <w:sz w:val="24"/>
          <w:szCs w:val="24"/>
        </w:rPr>
        <w:t>ые</w:t>
      </w:r>
      <w:r w:rsidRPr="009C3CD2">
        <w:rPr>
          <w:rFonts w:ascii="Times New Roman" w:hAnsi="Times New Roman" w:cs="Times New Roman"/>
          <w:bCs/>
          <w:sz w:val="24"/>
          <w:szCs w:val="24"/>
        </w:rPr>
        <w:t xml:space="preserve"> в соответствии </w:t>
      </w:r>
      <w:r w:rsidR="009C3CD2">
        <w:rPr>
          <w:rFonts w:ascii="Times New Roman" w:hAnsi="Times New Roman" w:cs="Times New Roman"/>
          <w:bCs/>
          <w:sz w:val="24"/>
          <w:szCs w:val="24"/>
        </w:rPr>
        <w:br/>
      </w:r>
      <w:r w:rsidRPr="009C3CD2">
        <w:rPr>
          <w:rFonts w:ascii="Times New Roman" w:hAnsi="Times New Roman" w:cs="Times New Roman"/>
          <w:bCs/>
          <w:sz w:val="24"/>
          <w:szCs w:val="24"/>
        </w:rPr>
        <w:t>с приложением 3 ПОП-П.</w:t>
      </w:r>
    </w:p>
    <w:p w14:paraId="6888BCFA" w14:textId="77777777" w:rsidR="004C2414" w:rsidRDefault="004C2414" w:rsidP="002D268F">
      <w:pPr>
        <w:pStyle w:val="114"/>
        <w:rPr>
          <w:rFonts w:ascii="Times New Roman" w:hAnsi="Times New Roman"/>
        </w:rPr>
      </w:pPr>
    </w:p>
    <w:p w14:paraId="521A7F16" w14:textId="1A8E84C8" w:rsidR="002D268F" w:rsidRPr="005E1FDD" w:rsidRDefault="002D268F" w:rsidP="002D268F">
      <w:pPr>
        <w:pStyle w:val="114"/>
        <w:rPr>
          <w:rFonts w:ascii="Times New Roman" w:eastAsia="Times New Roman" w:hAnsi="Times New Roman"/>
        </w:rPr>
      </w:pPr>
      <w:r w:rsidRPr="005E1FDD">
        <w:rPr>
          <w:rFonts w:ascii="Times New Roman" w:hAnsi="Times New Roman"/>
        </w:rPr>
        <w:t>3.2. Учебно-методическое обеспечение</w:t>
      </w:r>
    </w:p>
    <w:p w14:paraId="5D8A5F02" w14:textId="77777777" w:rsidR="002D268F" w:rsidRPr="005E1FDD" w:rsidRDefault="002D268F" w:rsidP="002D268F">
      <w:pPr>
        <w:pStyle w:val="a4"/>
        <w:spacing w:line="276" w:lineRule="auto"/>
        <w:ind w:left="0" w:firstLine="709"/>
        <w:jc w:val="both"/>
        <w:rPr>
          <w:rFonts w:ascii="Times New Roman" w:hAnsi="Times New Roman" w:cs="Times New Roman"/>
          <w:bCs/>
          <w:sz w:val="24"/>
          <w:szCs w:val="24"/>
        </w:rPr>
      </w:pPr>
      <w:r w:rsidRPr="005E1FD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E1FD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E1FD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6BBEC6" w14:textId="77777777" w:rsidR="002D268F" w:rsidRDefault="002D268F" w:rsidP="002D268F">
      <w:pPr>
        <w:pStyle w:val="a4"/>
        <w:spacing w:line="276" w:lineRule="auto"/>
        <w:ind w:left="0" w:firstLine="709"/>
        <w:jc w:val="both"/>
        <w:rPr>
          <w:rFonts w:ascii="Times New Roman" w:hAnsi="Times New Roman" w:cs="Times New Roman"/>
          <w:bCs/>
          <w:sz w:val="24"/>
          <w:szCs w:val="24"/>
        </w:rPr>
      </w:pPr>
    </w:p>
    <w:p w14:paraId="5114B2D6" w14:textId="77777777" w:rsidR="000A4FE0" w:rsidRDefault="000A4FE0" w:rsidP="002D268F">
      <w:pPr>
        <w:pStyle w:val="a4"/>
        <w:spacing w:line="276" w:lineRule="auto"/>
        <w:ind w:left="0" w:firstLine="709"/>
        <w:jc w:val="both"/>
        <w:rPr>
          <w:rFonts w:ascii="Times New Roman" w:hAnsi="Times New Roman" w:cs="Times New Roman"/>
          <w:bCs/>
          <w:sz w:val="24"/>
          <w:szCs w:val="24"/>
        </w:rPr>
      </w:pPr>
    </w:p>
    <w:p w14:paraId="641D0581" w14:textId="1DAF69E4" w:rsidR="000A4FE0" w:rsidRDefault="000A4FE0" w:rsidP="002D268F">
      <w:pPr>
        <w:pStyle w:val="a4"/>
        <w:spacing w:line="276" w:lineRule="auto"/>
        <w:ind w:left="0" w:firstLine="709"/>
        <w:jc w:val="both"/>
        <w:rPr>
          <w:rFonts w:ascii="Times New Roman" w:hAnsi="Times New Roman" w:cs="Times New Roman"/>
          <w:bCs/>
          <w:sz w:val="24"/>
          <w:szCs w:val="24"/>
        </w:rPr>
      </w:pPr>
    </w:p>
    <w:p w14:paraId="6D7E2146" w14:textId="77777777" w:rsidR="002B6152" w:rsidRDefault="002B6152" w:rsidP="002D268F">
      <w:pPr>
        <w:pStyle w:val="a4"/>
        <w:spacing w:line="276" w:lineRule="auto"/>
        <w:ind w:left="0" w:firstLine="709"/>
        <w:jc w:val="both"/>
        <w:rPr>
          <w:rFonts w:ascii="Times New Roman" w:hAnsi="Times New Roman" w:cs="Times New Roman"/>
          <w:bCs/>
          <w:sz w:val="24"/>
          <w:szCs w:val="24"/>
        </w:rPr>
      </w:pPr>
    </w:p>
    <w:p w14:paraId="0467B18B" w14:textId="77777777" w:rsidR="000A4FE0" w:rsidRPr="005E1FDD" w:rsidRDefault="000A4FE0" w:rsidP="002D268F">
      <w:pPr>
        <w:pStyle w:val="a4"/>
        <w:spacing w:line="276" w:lineRule="auto"/>
        <w:ind w:left="0" w:firstLine="709"/>
        <w:jc w:val="both"/>
        <w:rPr>
          <w:rFonts w:ascii="Times New Roman" w:hAnsi="Times New Roman" w:cs="Times New Roman"/>
          <w:bCs/>
          <w:sz w:val="24"/>
          <w:szCs w:val="24"/>
        </w:rPr>
      </w:pPr>
    </w:p>
    <w:p w14:paraId="62112CB0" w14:textId="77777777" w:rsidR="00C45026" w:rsidRDefault="007408B9" w:rsidP="00C45026">
      <w:pPr>
        <w:pStyle w:val="a4"/>
        <w:spacing w:line="276" w:lineRule="auto"/>
        <w:ind w:left="0" w:firstLine="709"/>
        <w:rPr>
          <w:rFonts w:ascii="Times New Roman" w:hAnsi="Times New Roman" w:cs="Times New Roman"/>
          <w:b/>
          <w:sz w:val="24"/>
          <w:szCs w:val="24"/>
        </w:rPr>
      </w:pPr>
      <w:r w:rsidRPr="005E1FDD">
        <w:rPr>
          <w:rFonts w:ascii="Times New Roman" w:hAnsi="Times New Roman" w:cs="Times New Roman"/>
          <w:b/>
          <w:sz w:val="24"/>
          <w:szCs w:val="24"/>
        </w:rPr>
        <w:lastRenderedPageBreak/>
        <w:t>3.2.1. Основные печатные и/или электронные издания</w:t>
      </w:r>
    </w:p>
    <w:p w14:paraId="6E0B3F33" w14:textId="0DDA2E13" w:rsidR="00C45026" w:rsidRPr="00C45026" w:rsidRDefault="00C45026" w:rsidP="00C45026">
      <w:pPr>
        <w:pStyle w:val="a4"/>
        <w:spacing w:line="276" w:lineRule="auto"/>
        <w:ind w:left="0" w:firstLine="709"/>
        <w:jc w:val="both"/>
        <w:rPr>
          <w:rFonts w:ascii="Times New Roman" w:hAnsi="Times New Roman" w:cs="Times New Roman"/>
          <w:b/>
          <w:sz w:val="24"/>
          <w:szCs w:val="24"/>
        </w:rPr>
      </w:pPr>
      <w:r>
        <w:rPr>
          <w:rFonts w:ascii="Times New Roman" w:hAnsi="Times New Roman" w:cs="Times New Roman"/>
          <w:bCs/>
          <w:iCs/>
          <w:sz w:val="24"/>
          <w:szCs w:val="24"/>
        </w:rPr>
        <w:t>1.</w:t>
      </w:r>
      <w:r w:rsidRPr="00C45026">
        <w:rPr>
          <w:rFonts w:ascii="Times New Roman" w:hAnsi="Times New Roman" w:cs="Times New Roman"/>
          <w:bCs/>
          <w:iCs/>
          <w:sz w:val="24"/>
          <w:szCs w:val="24"/>
        </w:rPr>
        <w:t xml:space="preserve">Борейшо, А. С. Лазеры: применения и </w:t>
      </w:r>
      <w:proofErr w:type="gramStart"/>
      <w:r w:rsidRPr="00C45026">
        <w:rPr>
          <w:rFonts w:ascii="Times New Roman" w:hAnsi="Times New Roman" w:cs="Times New Roman"/>
          <w:bCs/>
          <w:iCs/>
          <w:sz w:val="24"/>
          <w:szCs w:val="24"/>
        </w:rPr>
        <w:t>приложения :</w:t>
      </w:r>
      <w:proofErr w:type="gramEnd"/>
      <w:r w:rsidRPr="00C45026">
        <w:rPr>
          <w:rFonts w:ascii="Times New Roman" w:hAnsi="Times New Roman" w:cs="Times New Roman"/>
          <w:bCs/>
          <w:iCs/>
          <w:sz w:val="24"/>
          <w:szCs w:val="24"/>
        </w:rPr>
        <w:t xml:space="preserve"> учебное пособие для </w:t>
      </w:r>
      <w:proofErr w:type="spellStart"/>
      <w:r w:rsidRPr="00C45026">
        <w:rPr>
          <w:rFonts w:ascii="Times New Roman" w:hAnsi="Times New Roman" w:cs="Times New Roman"/>
          <w:bCs/>
          <w:iCs/>
          <w:sz w:val="24"/>
          <w:szCs w:val="24"/>
        </w:rPr>
        <w:t>спо</w:t>
      </w:r>
      <w:proofErr w:type="spellEnd"/>
      <w:r w:rsidRPr="00C45026">
        <w:rPr>
          <w:rFonts w:ascii="Times New Roman" w:hAnsi="Times New Roman" w:cs="Times New Roman"/>
          <w:bCs/>
          <w:iCs/>
          <w:sz w:val="24"/>
          <w:szCs w:val="24"/>
        </w:rPr>
        <w:t xml:space="preserve"> / А. С. </w:t>
      </w:r>
      <w:proofErr w:type="spellStart"/>
      <w:r w:rsidRPr="00C45026">
        <w:rPr>
          <w:rFonts w:ascii="Times New Roman" w:hAnsi="Times New Roman" w:cs="Times New Roman"/>
          <w:bCs/>
          <w:iCs/>
          <w:sz w:val="24"/>
          <w:szCs w:val="24"/>
        </w:rPr>
        <w:t>Борейшо</w:t>
      </w:r>
      <w:proofErr w:type="spellEnd"/>
      <w:r w:rsidRPr="00C45026">
        <w:rPr>
          <w:rFonts w:ascii="Times New Roman" w:hAnsi="Times New Roman" w:cs="Times New Roman"/>
          <w:bCs/>
          <w:iCs/>
          <w:sz w:val="24"/>
          <w:szCs w:val="24"/>
        </w:rPr>
        <w:t xml:space="preserve">, В. А. </w:t>
      </w:r>
      <w:proofErr w:type="spellStart"/>
      <w:r w:rsidRPr="00C45026">
        <w:rPr>
          <w:rFonts w:ascii="Times New Roman" w:hAnsi="Times New Roman" w:cs="Times New Roman"/>
          <w:bCs/>
          <w:iCs/>
          <w:sz w:val="24"/>
          <w:szCs w:val="24"/>
        </w:rPr>
        <w:t>Борейшо</w:t>
      </w:r>
      <w:proofErr w:type="spellEnd"/>
      <w:r w:rsidRPr="00C45026">
        <w:rPr>
          <w:rFonts w:ascii="Times New Roman" w:hAnsi="Times New Roman" w:cs="Times New Roman"/>
          <w:bCs/>
          <w:iCs/>
          <w:sz w:val="24"/>
          <w:szCs w:val="24"/>
        </w:rPr>
        <w:t>. — Санкт-</w:t>
      </w:r>
      <w:proofErr w:type="gramStart"/>
      <w:r w:rsidRPr="00C45026">
        <w:rPr>
          <w:rFonts w:ascii="Times New Roman" w:hAnsi="Times New Roman" w:cs="Times New Roman"/>
          <w:bCs/>
          <w:iCs/>
          <w:sz w:val="24"/>
          <w:szCs w:val="24"/>
        </w:rPr>
        <w:t>Петербург :</w:t>
      </w:r>
      <w:proofErr w:type="gramEnd"/>
      <w:r w:rsidRPr="00C45026">
        <w:rPr>
          <w:rFonts w:ascii="Times New Roman" w:hAnsi="Times New Roman" w:cs="Times New Roman"/>
          <w:bCs/>
          <w:iCs/>
          <w:sz w:val="24"/>
          <w:szCs w:val="24"/>
        </w:rPr>
        <w:t xml:space="preserve"> Лань, 2022. — 520 с. — ISBN 978-5-8114-9797-3. — </w:t>
      </w:r>
      <w:proofErr w:type="gramStart"/>
      <w:r w:rsidRPr="00C45026">
        <w:rPr>
          <w:rFonts w:ascii="Times New Roman" w:hAnsi="Times New Roman" w:cs="Times New Roman"/>
          <w:bCs/>
          <w:iCs/>
          <w:sz w:val="24"/>
          <w:szCs w:val="24"/>
        </w:rPr>
        <w:t>Текст :</w:t>
      </w:r>
      <w:proofErr w:type="gramEnd"/>
      <w:r w:rsidRPr="00C45026">
        <w:rPr>
          <w:rFonts w:ascii="Times New Roman" w:hAnsi="Times New Roman" w:cs="Times New Roman"/>
          <w:bCs/>
          <w:iCs/>
          <w:sz w:val="24"/>
          <w:szCs w:val="24"/>
        </w:rPr>
        <w:t xml:space="preserve"> электронный // Лань : электронно-библиотечная система. — URL: https://e.lanbook.com/book/209090 (дата обращения: 31.01.2025). — Режим доступа: для </w:t>
      </w:r>
      <w:proofErr w:type="spellStart"/>
      <w:r w:rsidRPr="00C45026">
        <w:rPr>
          <w:rFonts w:ascii="Times New Roman" w:hAnsi="Times New Roman" w:cs="Times New Roman"/>
          <w:bCs/>
          <w:iCs/>
          <w:sz w:val="24"/>
          <w:szCs w:val="24"/>
        </w:rPr>
        <w:t>авториз</w:t>
      </w:r>
      <w:proofErr w:type="spellEnd"/>
      <w:r w:rsidRPr="00C45026">
        <w:rPr>
          <w:rFonts w:ascii="Times New Roman" w:hAnsi="Times New Roman" w:cs="Times New Roman"/>
          <w:bCs/>
          <w:iCs/>
          <w:sz w:val="24"/>
          <w:szCs w:val="24"/>
        </w:rPr>
        <w:t>. пользователей.</w:t>
      </w:r>
    </w:p>
    <w:p w14:paraId="4084723A" w14:textId="05432F9D" w:rsidR="00C45026" w:rsidRPr="00C45026" w:rsidRDefault="00C45026" w:rsidP="00C4502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C45026">
        <w:rPr>
          <w:rFonts w:ascii="Times New Roman" w:hAnsi="Times New Roman" w:cs="Times New Roman"/>
          <w:bCs/>
          <w:iCs/>
          <w:sz w:val="24"/>
          <w:szCs w:val="24"/>
        </w:rPr>
        <w:t xml:space="preserve">Борейшо, А. С. Лазеры: устройство и </w:t>
      </w:r>
      <w:proofErr w:type="gramStart"/>
      <w:r w:rsidRPr="00C45026">
        <w:rPr>
          <w:rFonts w:ascii="Times New Roman" w:hAnsi="Times New Roman" w:cs="Times New Roman"/>
          <w:bCs/>
          <w:iCs/>
          <w:sz w:val="24"/>
          <w:szCs w:val="24"/>
        </w:rPr>
        <w:t>действие :</w:t>
      </w:r>
      <w:proofErr w:type="gramEnd"/>
      <w:r w:rsidRPr="00C45026">
        <w:rPr>
          <w:rFonts w:ascii="Times New Roman" w:hAnsi="Times New Roman" w:cs="Times New Roman"/>
          <w:bCs/>
          <w:iCs/>
          <w:sz w:val="24"/>
          <w:szCs w:val="24"/>
        </w:rPr>
        <w:t xml:space="preserve"> учебное пособие для </w:t>
      </w:r>
      <w:proofErr w:type="spellStart"/>
      <w:r w:rsidRPr="00C45026">
        <w:rPr>
          <w:rFonts w:ascii="Times New Roman" w:hAnsi="Times New Roman" w:cs="Times New Roman"/>
          <w:bCs/>
          <w:iCs/>
          <w:sz w:val="24"/>
          <w:szCs w:val="24"/>
        </w:rPr>
        <w:t>спо</w:t>
      </w:r>
      <w:proofErr w:type="spellEnd"/>
      <w:r w:rsidRPr="00C45026">
        <w:rPr>
          <w:rFonts w:ascii="Times New Roman" w:hAnsi="Times New Roman" w:cs="Times New Roman"/>
          <w:bCs/>
          <w:iCs/>
          <w:sz w:val="24"/>
          <w:szCs w:val="24"/>
        </w:rPr>
        <w:t xml:space="preserve"> / А. С. </w:t>
      </w:r>
      <w:proofErr w:type="spellStart"/>
      <w:r w:rsidRPr="00C45026">
        <w:rPr>
          <w:rFonts w:ascii="Times New Roman" w:hAnsi="Times New Roman" w:cs="Times New Roman"/>
          <w:bCs/>
          <w:iCs/>
          <w:sz w:val="24"/>
          <w:szCs w:val="24"/>
        </w:rPr>
        <w:t>Борейшо</w:t>
      </w:r>
      <w:proofErr w:type="spellEnd"/>
      <w:r w:rsidRPr="00C45026">
        <w:rPr>
          <w:rFonts w:ascii="Times New Roman" w:hAnsi="Times New Roman" w:cs="Times New Roman"/>
          <w:bCs/>
          <w:iCs/>
          <w:sz w:val="24"/>
          <w:szCs w:val="24"/>
        </w:rPr>
        <w:t>, С. В. Ивакин. — Санкт-</w:t>
      </w:r>
      <w:proofErr w:type="gramStart"/>
      <w:r w:rsidRPr="00C45026">
        <w:rPr>
          <w:rFonts w:ascii="Times New Roman" w:hAnsi="Times New Roman" w:cs="Times New Roman"/>
          <w:bCs/>
          <w:iCs/>
          <w:sz w:val="24"/>
          <w:szCs w:val="24"/>
        </w:rPr>
        <w:t>Петербург :</w:t>
      </w:r>
      <w:proofErr w:type="gramEnd"/>
      <w:r w:rsidRPr="00C45026">
        <w:rPr>
          <w:rFonts w:ascii="Times New Roman" w:hAnsi="Times New Roman" w:cs="Times New Roman"/>
          <w:bCs/>
          <w:iCs/>
          <w:sz w:val="24"/>
          <w:szCs w:val="24"/>
        </w:rPr>
        <w:t xml:space="preserve"> Лань, 2022. — 304 с. — ISBN 978-5-8114-9796-6. — </w:t>
      </w:r>
      <w:proofErr w:type="gramStart"/>
      <w:r w:rsidRPr="00C45026">
        <w:rPr>
          <w:rFonts w:ascii="Times New Roman" w:hAnsi="Times New Roman" w:cs="Times New Roman"/>
          <w:bCs/>
          <w:iCs/>
          <w:sz w:val="24"/>
          <w:szCs w:val="24"/>
        </w:rPr>
        <w:t>Текст :</w:t>
      </w:r>
      <w:proofErr w:type="gramEnd"/>
      <w:r w:rsidRPr="00C45026">
        <w:rPr>
          <w:rFonts w:ascii="Times New Roman" w:hAnsi="Times New Roman" w:cs="Times New Roman"/>
          <w:bCs/>
          <w:iCs/>
          <w:sz w:val="24"/>
          <w:szCs w:val="24"/>
        </w:rPr>
        <w:t xml:space="preserve"> электронный // Лань : электронно-библиотечная система. — URL: https://e.lanbook.com/book/209087 (дата обращения: 31.01.2025). — Режим доступа: для </w:t>
      </w:r>
      <w:proofErr w:type="spellStart"/>
      <w:r w:rsidRPr="00C45026">
        <w:rPr>
          <w:rFonts w:ascii="Times New Roman" w:hAnsi="Times New Roman" w:cs="Times New Roman"/>
          <w:bCs/>
          <w:iCs/>
          <w:sz w:val="24"/>
          <w:szCs w:val="24"/>
        </w:rPr>
        <w:t>авториз</w:t>
      </w:r>
      <w:proofErr w:type="spellEnd"/>
      <w:r w:rsidRPr="00C45026">
        <w:rPr>
          <w:rFonts w:ascii="Times New Roman" w:hAnsi="Times New Roman" w:cs="Times New Roman"/>
          <w:bCs/>
          <w:iCs/>
          <w:sz w:val="24"/>
          <w:szCs w:val="24"/>
        </w:rPr>
        <w:t>. пользователей.</w:t>
      </w:r>
    </w:p>
    <w:p w14:paraId="341EE7B9" w14:textId="0DBECB45" w:rsidR="00C45026" w:rsidRPr="00C45026" w:rsidRDefault="00C45026" w:rsidP="00C45026">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3.</w:t>
      </w:r>
      <w:r w:rsidR="007C52AD" w:rsidRPr="007C52AD">
        <w:t xml:space="preserve"> </w:t>
      </w:r>
      <w:r w:rsidR="007C52AD" w:rsidRPr="007C52AD">
        <w:rPr>
          <w:rFonts w:ascii="Times New Roman" w:hAnsi="Times New Roman" w:cs="Times New Roman"/>
          <w:iCs/>
          <w:sz w:val="24"/>
          <w:szCs w:val="24"/>
        </w:rPr>
        <w:t>1.</w:t>
      </w:r>
      <w:r w:rsidR="007C52AD" w:rsidRPr="007C52AD">
        <w:rPr>
          <w:rFonts w:ascii="Times New Roman" w:hAnsi="Times New Roman" w:cs="Times New Roman"/>
          <w:iCs/>
          <w:sz w:val="24"/>
          <w:szCs w:val="24"/>
        </w:rPr>
        <w:tab/>
      </w:r>
      <w:proofErr w:type="spellStart"/>
      <w:r w:rsidR="007C52AD" w:rsidRPr="007C52AD">
        <w:rPr>
          <w:rFonts w:ascii="Times New Roman" w:hAnsi="Times New Roman" w:cs="Times New Roman"/>
          <w:iCs/>
          <w:sz w:val="24"/>
          <w:szCs w:val="24"/>
        </w:rPr>
        <w:t>Латыев</w:t>
      </w:r>
      <w:proofErr w:type="spellEnd"/>
      <w:r w:rsidR="007C52AD" w:rsidRPr="007C52AD">
        <w:rPr>
          <w:rFonts w:ascii="Times New Roman" w:hAnsi="Times New Roman" w:cs="Times New Roman"/>
          <w:iCs/>
          <w:sz w:val="24"/>
          <w:szCs w:val="24"/>
        </w:rPr>
        <w:t xml:space="preserve">, С. М. Конструирование точных (оптических) </w:t>
      </w:r>
      <w:proofErr w:type="gramStart"/>
      <w:r w:rsidR="007C52AD" w:rsidRPr="007C52AD">
        <w:rPr>
          <w:rFonts w:ascii="Times New Roman" w:hAnsi="Times New Roman" w:cs="Times New Roman"/>
          <w:iCs/>
          <w:sz w:val="24"/>
          <w:szCs w:val="24"/>
        </w:rPr>
        <w:t>приборов :</w:t>
      </w:r>
      <w:proofErr w:type="gramEnd"/>
      <w:r w:rsidR="007C52AD" w:rsidRPr="007C52AD">
        <w:rPr>
          <w:rFonts w:ascii="Times New Roman" w:hAnsi="Times New Roman" w:cs="Times New Roman"/>
          <w:iCs/>
          <w:sz w:val="24"/>
          <w:szCs w:val="24"/>
        </w:rPr>
        <w:t xml:space="preserve"> учебное пособие / С. М. </w:t>
      </w:r>
      <w:proofErr w:type="spellStart"/>
      <w:r w:rsidR="007C52AD" w:rsidRPr="007C52AD">
        <w:rPr>
          <w:rFonts w:ascii="Times New Roman" w:hAnsi="Times New Roman" w:cs="Times New Roman"/>
          <w:iCs/>
          <w:sz w:val="24"/>
          <w:szCs w:val="24"/>
        </w:rPr>
        <w:t>Латыев</w:t>
      </w:r>
      <w:proofErr w:type="spellEnd"/>
      <w:r w:rsidR="007C52AD" w:rsidRPr="007C52AD">
        <w:rPr>
          <w:rFonts w:ascii="Times New Roman" w:hAnsi="Times New Roman" w:cs="Times New Roman"/>
          <w:iCs/>
          <w:sz w:val="24"/>
          <w:szCs w:val="24"/>
        </w:rPr>
        <w:t xml:space="preserve">. — 2-е изд., </w:t>
      </w:r>
      <w:proofErr w:type="spellStart"/>
      <w:r w:rsidR="007C52AD" w:rsidRPr="007C52AD">
        <w:rPr>
          <w:rFonts w:ascii="Times New Roman" w:hAnsi="Times New Roman" w:cs="Times New Roman"/>
          <w:iCs/>
          <w:sz w:val="24"/>
          <w:szCs w:val="24"/>
        </w:rPr>
        <w:t>испр</w:t>
      </w:r>
      <w:proofErr w:type="spellEnd"/>
      <w:r w:rsidR="007C52AD" w:rsidRPr="007C52AD">
        <w:rPr>
          <w:rFonts w:ascii="Times New Roman" w:hAnsi="Times New Roman" w:cs="Times New Roman"/>
          <w:iCs/>
          <w:sz w:val="24"/>
          <w:szCs w:val="24"/>
        </w:rPr>
        <w:t>. и доп. — Санкт-</w:t>
      </w:r>
      <w:proofErr w:type="gramStart"/>
      <w:r w:rsidR="007C52AD" w:rsidRPr="007C52AD">
        <w:rPr>
          <w:rFonts w:ascii="Times New Roman" w:hAnsi="Times New Roman" w:cs="Times New Roman"/>
          <w:iCs/>
          <w:sz w:val="24"/>
          <w:szCs w:val="24"/>
        </w:rPr>
        <w:t>Петербург :</w:t>
      </w:r>
      <w:proofErr w:type="gramEnd"/>
      <w:r w:rsidR="007C52AD" w:rsidRPr="007C52AD">
        <w:rPr>
          <w:rFonts w:ascii="Times New Roman" w:hAnsi="Times New Roman" w:cs="Times New Roman"/>
          <w:iCs/>
          <w:sz w:val="24"/>
          <w:szCs w:val="24"/>
        </w:rPr>
        <w:t xml:space="preserve"> Лань, 2022. — 560 с.</w:t>
      </w:r>
    </w:p>
    <w:p w14:paraId="20AC7714" w14:textId="7ED83BD6" w:rsidR="00C45026" w:rsidRPr="00C45026" w:rsidRDefault="00C45026" w:rsidP="00C4502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C45026">
        <w:rPr>
          <w:rFonts w:ascii="Times New Roman" w:hAnsi="Times New Roman" w:cs="Times New Roman"/>
          <w:bCs/>
          <w:iCs/>
          <w:sz w:val="24"/>
          <w:szCs w:val="24"/>
        </w:rPr>
        <w:t xml:space="preserve">Кирилловский, В. К. Современные оптические исследования и </w:t>
      </w:r>
      <w:proofErr w:type="gramStart"/>
      <w:r w:rsidRPr="00C45026">
        <w:rPr>
          <w:rFonts w:ascii="Times New Roman" w:hAnsi="Times New Roman" w:cs="Times New Roman"/>
          <w:bCs/>
          <w:iCs/>
          <w:sz w:val="24"/>
          <w:szCs w:val="24"/>
        </w:rPr>
        <w:t>измерения :</w:t>
      </w:r>
      <w:proofErr w:type="gramEnd"/>
      <w:r w:rsidRPr="00C45026">
        <w:rPr>
          <w:rFonts w:ascii="Times New Roman" w:hAnsi="Times New Roman" w:cs="Times New Roman"/>
          <w:bCs/>
          <w:iCs/>
          <w:sz w:val="24"/>
          <w:szCs w:val="24"/>
        </w:rPr>
        <w:t xml:space="preserve"> учебное пособие для </w:t>
      </w:r>
      <w:proofErr w:type="spellStart"/>
      <w:r w:rsidRPr="00C45026">
        <w:rPr>
          <w:rFonts w:ascii="Times New Roman" w:hAnsi="Times New Roman" w:cs="Times New Roman"/>
          <w:bCs/>
          <w:iCs/>
          <w:sz w:val="24"/>
          <w:szCs w:val="24"/>
        </w:rPr>
        <w:t>спо</w:t>
      </w:r>
      <w:proofErr w:type="spellEnd"/>
      <w:r w:rsidRPr="00C45026">
        <w:rPr>
          <w:rFonts w:ascii="Times New Roman" w:hAnsi="Times New Roman" w:cs="Times New Roman"/>
          <w:bCs/>
          <w:iCs/>
          <w:sz w:val="24"/>
          <w:szCs w:val="24"/>
        </w:rPr>
        <w:t xml:space="preserve"> / В. К. Кирилловский. — 2-е изд., стер. — Санкт-</w:t>
      </w:r>
      <w:proofErr w:type="gramStart"/>
      <w:r w:rsidRPr="00C45026">
        <w:rPr>
          <w:rFonts w:ascii="Times New Roman" w:hAnsi="Times New Roman" w:cs="Times New Roman"/>
          <w:bCs/>
          <w:iCs/>
          <w:sz w:val="24"/>
          <w:szCs w:val="24"/>
        </w:rPr>
        <w:t>Петербург :</w:t>
      </w:r>
      <w:proofErr w:type="gramEnd"/>
      <w:r w:rsidRPr="00C45026">
        <w:rPr>
          <w:rFonts w:ascii="Times New Roman" w:hAnsi="Times New Roman" w:cs="Times New Roman"/>
          <w:bCs/>
          <w:iCs/>
          <w:sz w:val="24"/>
          <w:szCs w:val="24"/>
        </w:rPr>
        <w:t xml:space="preserve"> Лань, 2022. — 304 с. — ISBN 978-5-507-44102-0. — </w:t>
      </w:r>
      <w:proofErr w:type="gramStart"/>
      <w:r w:rsidRPr="00C45026">
        <w:rPr>
          <w:rFonts w:ascii="Times New Roman" w:hAnsi="Times New Roman" w:cs="Times New Roman"/>
          <w:bCs/>
          <w:iCs/>
          <w:sz w:val="24"/>
          <w:szCs w:val="24"/>
        </w:rPr>
        <w:t>Текст :</w:t>
      </w:r>
      <w:proofErr w:type="gramEnd"/>
      <w:r w:rsidRPr="00C45026">
        <w:rPr>
          <w:rFonts w:ascii="Times New Roman" w:hAnsi="Times New Roman" w:cs="Times New Roman"/>
          <w:bCs/>
          <w:iCs/>
          <w:sz w:val="24"/>
          <w:szCs w:val="24"/>
        </w:rPr>
        <w:t xml:space="preserve"> электронный // Лань : электронно-библиотечная система. — URL: https://e.lanbook.com/book/207557 (дата обращения: 31.01.2025). — Режим доступа: для </w:t>
      </w:r>
      <w:proofErr w:type="spellStart"/>
      <w:r w:rsidRPr="00C45026">
        <w:rPr>
          <w:rFonts w:ascii="Times New Roman" w:hAnsi="Times New Roman" w:cs="Times New Roman"/>
          <w:bCs/>
          <w:iCs/>
          <w:sz w:val="24"/>
          <w:szCs w:val="24"/>
        </w:rPr>
        <w:t>авториз</w:t>
      </w:r>
      <w:proofErr w:type="spellEnd"/>
      <w:r w:rsidRPr="00C45026">
        <w:rPr>
          <w:rFonts w:ascii="Times New Roman" w:hAnsi="Times New Roman" w:cs="Times New Roman"/>
          <w:bCs/>
          <w:iCs/>
          <w:sz w:val="24"/>
          <w:szCs w:val="24"/>
        </w:rPr>
        <w:t>. пользователей.</w:t>
      </w:r>
    </w:p>
    <w:p w14:paraId="13611010" w14:textId="6BDE907C" w:rsidR="00C45026" w:rsidRPr="00C45026" w:rsidRDefault="00C45026" w:rsidP="00C45026">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bCs/>
          <w:iCs/>
          <w:sz w:val="24"/>
          <w:szCs w:val="24"/>
        </w:rPr>
        <w:t>5.</w:t>
      </w:r>
      <w:r w:rsidRPr="00C45026">
        <w:rPr>
          <w:rFonts w:ascii="Times New Roman" w:hAnsi="Times New Roman" w:cs="Times New Roman"/>
          <w:bCs/>
          <w:iCs/>
          <w:sz w:val="24"/>
          <w:szCs w:val="24"/>
        </w:rPr>
        <w:t>Михельсон А.В. Физическая оптика: учебное пособие для среднего профессионального образования / А.В. Михельсон, Т.И. </w:t>
      </w:r>
      <w:proofErr w:type="spellStart"/>
      <w:r w:rsidRPr="00C45026">
        <w:rPr>
          <w:rFonts w:ascii="Times New Roman" w:hAnsi="Times New Roman" w:cs="Times New Roman"/>
          <w:bCs/>
          <w:iCs/>
          <w:sz w:val="24"/>
          <w:szCs w:val="24"/>
        </w:rPr>
        <w:t>Папушина</w:t>
      </w:r>
      <w:proofErr w:type="spellEnd"/>
      <w:r w:rsidRPr="00C45026">
        <w:rPr>
          <w:rFonts w:ascii="Times New Roman" w:hAnsi="Times New Roman" w:cs="Times New Roman"/>
          <w:bCs/>
          <w:iCs/>
          <w:sz w:val="24"/>
          <w:szCs w:val="24"/>
        </w:rPr>
        <w:t>, А.А. </w:t>
      </w:r>
      <w:proofErr w:type="spellStart"/>
      <w:r w:rsidRPr="00C45026">
        <w:rPr>
          <w:rFonts w:ascii="Times New Roman" w:hAnsi="Times New Roman" w:cs="Times New Roman"/>
          <w:bCs/>
          <w:iCs/>
          <w:sz w:val="24"/>
          <w:szCs w:val="24"/>
        </w:rPr>
        <w:t>Повзнер</w:t>
      </w:r>
      <w:proofErr w:type="spellEnd"/>
      <w:r w:rsidRPr="00C45026">
        <w:rPr>
          <w:rFonts w:ascii="Times New Roman" w:hAnsi="Times New Roman" w:cs="Times New Roman"/>
          <w:bCs/>
          <w:iCs/>
          <w:sz w:val="24"/>
          <w:szCs w:val="24"/>
        </w:rPr>
        <w:t>, А. Г. Гофман; под общей редакцией А.А. </w:t>
      </w:r>
      <w:proofErr w:type="spellStart"/>
      <w:r w:rsidRPr="00C45026">
        <w:rPr>
          <w:rFonts w:ascii="Times New Roman" w:hAnsi="Times New Roman" w:cs="Times New Roman"/>
          <w:bCs/>
          <w:iCs/>
          <w:sz w:val="24"/>
          <w:szCs w:val="24"/>
        </w:rPr>
        <w:t>Повзнера</w:t>
      </w:r>
      <w:proofErr w:type="spellEnd"/>
      <w:r w:rsidRPr="00C45026">
        <w:rPr>
          <w:rFonts w:ascii="Times New Roman" w:hAnsi="Times New Roman" w:cs="Times New Roman"/>
          <w:bCs/>
          <w:iCs/>
          <w:sz w:val="24"/>
          <w:szCs w:val="24"/>
        </w:rPr>
        <w:t xml:space="preserve">. — М.: Издательство </w:t>
      </w:r>
      <w:proofErr w:type="spellStart"/>
      <w:r w:rsidRPr="00C45026">
        <w:rPr>
          <w:rFonts w:ascii="Times New Roman" w:hAnsi="Times New Roman" w:cs="Times New Roman"/>
          <w:bCs/>
          <w:iCs/>
          <w:sz w:val="24"/>
          <w:szCs w:val="24"/>
        </w:rPr>
        <w:t>Юрайт</w:t>
      </w:r>
      <w:proofErr w:type="spellEnd"/>
      <w:r w:rsidRPr="00C45026">
        <w:rPr>
          <w:rFonts w:ascii="Times New Roman" w:hAnsi="Times New Roman" w:cs="Times New Roman"/>
          <w:bCs/>
          <w:iCs/>
          <w:sz w:val="24"/>
          <w:szCs w:val="24"/>
        </w:rPr>
        <w:t xml:space="preserve">, 2025. — 70 с. — (Профессиональное образование). — ISBN 978-5-534-20996-9. — Текст: электронный // Образовательная платформа </w:t>
      </w:r>
      <w:proofErr w:type="spellStart"/>
      <w:r w:rsidRPr="00C45026">
        <w:rPr>
          <w:rFonts w:ascii="Times New Roman" w:hAnsi="Times New Roman" w:cs="Times New Roman"/>
          <w:bCs/>
          <w:iCs/>
          <w:sz w:val="24"/>
          <w:szCs w:val="24"/>
        </w:rPr>
        <w:t>Юрайт</w:t>
      </w:r>
      <w:proofErr w:type="spellEnd"/>
      <w:r w:rsidRPr="00C45026">
        <w:rPr>
          <w:rFonts w:ascii="Times New Roman" w:hAnsi="Times New Roman" w:cs="Times New Roman"/>
          <w:bCs/>
          <w:iCs/>
          <w:sz w:val="24"/>
          <w:szCs w:val="24"/>
        </w:rPr>
        <w:t xml:space="preserve"> [сайт]. — URL: </w:t>
      </w:r>
      <w:hyperlink r:id="rId14" w:tgtFrame="_blank" w:history="1">
        <w:r w:rsidRPr="00C45026">
          <w:rPr>
            <w:rStyle w:val="af0"/>
            <w:rFonts w:ascii="Times New Roman" w:hAnsi="Times New Roman" w:cs="Times New Roman"/>
            <w:bCs/>
            <w:iCs/>
            <w:sz w:val="24"/>
            <w:szCs w:val="24"/>
          </w:rPr>
          <w:t>https://urait.ru/bcode/559137</w:t>
        </w:r>
      </w:hyperlink>
      <w:r w:rsidRPr="00C45026">
        <w:rPr>
          <w:rFonts w:ascii="Times New Roman" w:hAnsi="Times New Roman" w:cs="Times New Roman"/>
          <w:bCs/>
          <w:iCs/>
          <w:sz w:val="24"/>
          <w:szCs w:val="24"/>
        </w:rPr>
        <w:t> (дата обращения: 25.02.2025).</w:t>
      </w:r>
    </w:p>
    <w:p w14:paraId="0DB1E878" w14:textId="1701C27B" w:rsidR="00C45026" w:rsidRPr="00C45026" w:rsidRDefault="00C45026" w:rsidP="00C4502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C45026">
        <w:rPr>
          <w:rFonts w:ascii="Times New Roman" w:hAnsi="Times New Roman" w:cs="Times New Roman"/>
          <w:bCs/>
          <w:iCs/>
          <w:sz w:val="24"/>
          <w:szCs w:val="24"/>
        </w:rPr>
        <w:t xml:space="preserve">Пиралишвили, Ш. А. Волновая </w:t>
      </w:r>
      <w:proofErr w:type="gramStart"/>
      <w:r w:rsidRPr="00C45026">
        <w:rPr>
          <w:rFonts w:ascii="Times New Roman" w:hAnsi="Times New Roman" w:cs="Times New Roman"/>
          <w:bCs/>
          <w:iCs/>
          <w:sz w:val="24"/>
          <w:szCs w:val="24"/>
        </w:rPr>
        <w:t>оптика :</w:t>
      </w:r>
      <w:proofErr w:type="gramEnd"/>
      <w:r w:rsidRPr="00C45026">
        <w:rPr>
          <w:rFonts w:ascii="Times New Roman" w:hAnsi="Times New Roman" w:cs="Times New Roman"/>
          <w:bCs/>
          <w:iCs/>
          <w:sz w:val="24"/>
          <w:szCs w:val="24"/>
        </w:rPr>
        <w:t xml:space="preserve"> учебное пособие для </w:t>
      </w:r>
      <w:proofErr w:type="spellStart"/>
      <w:r w:rsidRPr="00C45026">
        <w:rPr>
          <w:rFonts w:ascii="Times New Roman" w:hAnsi="Times New Roman" w:cs="Times New Roman"/>
          <w:bCs/>
          <w:iCs/>
          <w:sz w:val="24"/>
          <w:szCs w:val="24"/>
        </w:rPr>
        <w:t>спо</w:t>
      </w:r>
      <w:proofErr w:type="spellEnd"/>
      <w:r w:rsidRPr="00C45026">
        <w:rPr>
          <w:rFonts w:ascii="Times New Roman" w:hAnsi="Times New Roman" w:cs="Times New Roman"/>
          <w:bCs/>
          <w:iCs/>
          <w:sz w:val="24"/>
          <w:szCs w:val="24"/>
        </w:rPr>
        <w:t xml:space="preserve"> / Ш. А. </w:t>
      </w:r>
      <w:proofErr w:type="spellStart"/>
      <w:r w:rsidRPr="00C45026">
        <w:rPr>
          <w:rFonts w:ascii="Times New Roman" w:hAnsi="Times New Roman" w:cs="Times New Roman"/>
          <w:bCs/>
          <w:iCs/>
          <w:sz w:val="24"/>
          <w:szCs w:val="24"/>
        </w:rPr>
        <w:t>Пиралишвили</w:t>
      </w:r>
      <w:proofErr w:type="spellEnd"/>
      <w:r w:rsidRPr="00C45026">
        <w:rPr>
          <w:rFonts w:ascii="Times New Roman" w:hAnsi="Times New Roman" w:cs="Times New Roman"/>
          <w:bCs/>
          <w:iCs/>
          <w:sz w:val="24"/>
          <w:szCs w:val="24"/>
        </w:rPr>
        <w:t>, Н. А. Каляева, Е. А. Попкова. — Санкт-</w:t>
      </w:r>
      <w:proofErr w:type="gramStart"/>
      <w:r w:rsidRPr="00C45026">
        <w:rPr>
          <w:rFonts w:ascii="Times New Roman" w:hAnsi="Times New Roman" w:cs="Times New Roman"/>
          <w:bCs/>
          <w:iCs/>
          <w:sz w:val="24"/>
          <w:szCs w:val="24"/>
        </w:rPr>
        <w:t>Петербург :</w:t>
      </w:r>
      <w:proofErr w:type="gramEnd"/>
      <w:r w:rsidRPr="00C45026">
        <w:rPr>
          <w:rFonts w:ascii="Times New Roman" w:hAnsi="Times New Roman" w:cs="Times New Roman"/>
          <w:bCs/>
          <w:iCs/>
          <w:sz w:val="24"/>
          <w:szCs w:val="24"/>
        </w:rPr>
        <w:t xml:space="preserve"> Лань, 2022. — 140 с. — ISBN 978-5-8114-9740-9. — </w:t>
      </w:r>
      <w:proofErr w:type="gramStart"/>
      <w:r w:rsidRPr="00C45026">
        <w:rPr>
          <w:rFonts w:ascii="Times New Roman" w:hAnsi="Times New Roman" w:cs="Times New Roman"/>
          <w:bCs/>
          <w:iCs/>
          <w:sz w:val="24"/>
          <w:szCs w:val="24"/>
        </w:rPr>
        <w:t>Текст :</w:t>
      </w:r>
      <w:proofErr w:type="gramEnd"/>
      <w:r w:rsidRPr="00C45026">
        <w:rPr>
          <w:rFonts w:ascii="Times New Roman" w:hAnsi="Times New Roman" w:cs="Times New Roman"/>
          <w:bCs/>
          <w:iCs/>
          <w:sz w:val="24"/>
          <w:szCs w:val="24"/>
        </w:rPr>
        <w:t xml:space="preserve"> электронный // Лань : электронно-библиотечная система. — URL: https://e.lanbook.com/book/238787 (дата обращения: 31.01.2025). — Режим доступа: для </w:t>
      </w:r>
      <w:proofErr w:type="spellStart"/>
      <w:r w:rsidRPr="00C45026">
        <w:rPr>
          <w:rFonts w:ascii="Times New Roman" w:hAnsi="Times New Roman" w:cs="Times New Roman"/>
          <w:bCs/>
          <w:iCs/>
          <w:sz w:val="24"/>
          <w:szCs w:val="24"/>
        </w:rPr>
        <w:t>авториз</w:t>
      </w:r>
      <w:proofErr w:type="spellEnd"/>
      <w:r w:rsidRPr="00C45026">
        <w:rPr>
          <w:rFonts w:ascii="Times New Roman" w:hAnsi="Times New Roman" w:cs="Times New Roman"/>
          <w:bCs/>
          <w:iCs/>
          <w:sz w:val="24"/>
          <w:szCs w:val="24"/>
        </w:rPr>
        <w:t>. пользователей.</w:t>
      </w:r>
    </w:p>
    <w:p w14:paraId="7D2FEEF9" w14:textId="30F52C74" w:rsidR="00C45026" w:rsidRPr="00C45026" w:rsidRDefault="00C45026" w:rsidP="00C4502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C45026">
        <w:rPr>
          <w:rFonts w:ascii="Times New Roman" w:hAnsi="Times New Roman" w:cs="Times New Roman"/>
          <w:bCs/>
          <w:iCs/>
          <w:sz w:val="24"/>
          <w:szCs w:val="24"/>
        </w:rPr>
        <w:t xml:space="preserve">Пиралишвили, Ш. А. Волновая </w:t>
      </w:r>
      <w:proofErr w:type="gramStart"/>
      <w:r w:rsidRPr="00C45026">
        <w:rPr>
          <w:rFonts w:ascii="Times New Roman" w:hAnsi="Times New Roman" w:cs="Times New Roman"/>
          <w:bCs/>
          <w:iCs/>
          <w:sz w:val="24"/>
          <w:szCs w:val="24"/>
        </w:rPr>
        <w:t>оптика :</w:t>
      </w:r>
      <w:proofErr w:type="gramEnd"/>
      <w:r w:rsidRPr="00C45026">
        <w:rPr>
          <w:rFonts w:ascii="Times New Roman" w:hAnsi="Times New Roman" w:cs="Times New Roman"/>
          <w:bCs/>
          <w:iCs/>
          <w:sz w:val="24"/>
          <w:szCs w:val="24"/>
        </w:rPr>
        <w:t xml:space="preserve"> учебное пособие для </w:t>
      </w:r>
      <w:proofErr w:type="spellStart"/>
      <w:r w:rsidRPr="00C45026">
        <w:rPr>
          <w:rFonts w:ascii="Times New Roman" w:hAnsi="Times New Roman" w:cs="Times New Roman"/>
          <w:bCs/>
          <w:iCs/>
          <w:sz w:val="24"/>
          <w:szCs w:val="24"/>
        </w:rPr>
        <w:t>спо</w:t>
      </w:r>
      <w:proofErr w:type="spellEnd"/>
      <w:r w:rsidRPr="00C45026">
        <w:rPr>
          <w:rFonts w:ascii="Times New Roman" w:hAnsi="Times New Roman" w:cs="Times New Roman"/>
          <w:bCs/>
          <w:iCs/>
          <w:sz w:val="24"/>
          <w:szCs w:val="24"/>
        </w:rPr>
        <w:t xml:space="preserve"> / Ш. А. </w:t>
      </w:r>
      <w:proofErr w:type="spellStart"/>
      <w:r w:rsidRPr="00C45026">
        <w:rPr>
          <w:rFonts w:ascii="Times New Roman" w:hAnsi="Times New Roman" w:cs="Times New Roman"/>
          <w:bCs/>
          <w:iCs/>
          <w:sz w:val="24"/>
          <w:szCs w:val="24"/>
        </w:rPr>
        <w:t>Пиралишвили</w:t>
      </w:r>
      <w:proofErr w:type="spellEnd"/>
      <w:r w:rsidRPr="00C45026">
        <w:rPr>
          <w:rFonts w:ascii="Times New Roman" w:hAnsi="Times New Roman" w:cs="Times New Roman"/>
          <w:bCs/>
          <w:iCs/>
          <w:sz w:val="24"/>
          <w:szCs w:val="24"/>
        </w:rPr>
        <w:t>, Н. А. Каляева, Е. А. Попкова. — Санкт-</w:t>
      </w:r>
      <w:proofErr w:type="gramStart"/>
      <w:r w:rsidRPr="00C45026">
        <w:rPr>
          <w:rFonts w:ascii="Times New Roman" w:hAnsi="Times New Roman" w:cs="Times New Roman"/>
          <w:bCs/>
          <w:iCs/>
          <w:sz w:val="24"/>
          <w:szCs w:val="24"/>
        </w:rPr>
        <w:t>Петербург :</w:t>
      </w:r>
      <w:proofErr w:type="gramEnd"/>
      <w:r w:rsidRPr="00C45026">
        <w:rPr>
          <w:rFonts w:ascii="Times New Roman" w:hAnsi="Times New Roman" w:cs="Times New Roman"/>
          <w:bCs/>
          <w:iCs/>
          <w:sz w:val="24"/>
          <w:szCs w:val="24"/>
        </w:rPr>
        <w:t xml:space="preserve"> Лань, 2022. — 140 с. — ISBN 978-5-8114-9740-9. — </w:t>
      </w:r>
      <w:proofErr w:type="gramStart"/>
      <w:r w:rsidRPr="00C45026">
        <w:rPr>
          <w:rFonts w:ascii="Times New Roman" w:hAnsi="Times New Roman" w:cs="Times New Roman"/>
          <w:bCs/>
          <w:iCs/>
          <w:sz w:val="24"/>
          <w:szCs w:val="24"/>
        </w:rPr>
        <w:t>Текст :</w:t>
      </w:r>
      <w:proofErr w:type="gramEnd"/>
      <w:r w:rsidRPr="00C45026">
        <w:rPr>
          <w:rFonts w:ascii="Times New Roman" w:hAnsi="Times New Roman" w:cs="Times New Roman"/>
          <w:bCs/>
          <w:iCs/>
          <w:sz w:val="24"/>
          <w:szCs w:val="24"/>
        </w:rPr>
        <w:t xml:space="preserve"> электронный // Лань : электронно-библиотечная система. — URL: https://e.lanbook.com/book/238787 (дата обращения: 31.01.2025). — Режим доступа: для </w:t>
      </w:r>
      <w:proofErr w:type="spellStart"/>
      <w:r w:rsidRPr="00C45026">
        <w:rPr>
          <w:rFonts w:ascii="Times New Roman" w:hAnsi="Times New Roman" w:cs="Times New Roman"/>
          <w:bCs/>
          <w:iCs/>
          <w:sz w:val="24"/>
          <w:szCs w:val="24"/>
        </w:rPr>
        <w:t>авториз</w:t>
      </w:r>
      <w:proofErr w:type="spellEnd"/>
      <w:r w:rsidRPr="00C45026">
        <w:rPr>
          <w:rFonts w:ascii="Times New Roman" w:hAnsi="Times New Roman" w:cs="Times New Roman"/>
          <w:bCs/>
          <w:iCs/>
          <w:sz w:val="24"/>
          <w:szCs w:val="24"/>
        </w:rPr>
        <w:t>. пользователей.</w:t>
      </w:r>
    </w:p>
    <w:p w14:paraId="32EFCD2E" w14:textId="35BAE313" w:rsidR="00C45026" w:rsidRPr="00C45026" w:rsidRDefault="00C45026" w:rsidP="00C45026">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bCs/>
          <w:sz w:val="24"/>
          <w:szCs w:val="24"/>
        </w:rPr>
        <w:t>8.</w:t>
      </w:r>
      <w:r w:rsidRPr="00C45026">
        <w:rPr>
          <w:rFonts w:ascii="Times New Roman" w:hAnsi="Times New Roman" w:cs="Times New Roman"/>
          <w:bCs/>
          <w:sz w:val="24"/>
          <w:szCs w:val="24"/>
        </w:rPr>
        <w:t>Суханов И.И. Основы</w:t>
      </w:r>
      <w:r w:rsidRPr="00C45026">
        <w:rPr>
          <w:rFonts w:ascii="Times New Roman" w:hAnsi="Times New Roman" w:cs="Times New Roman"/>
          <w:bCs/>
          <w:iCs/>
          <w:sz w:val="24"/>
          <w:szCs w:val="24"/>
        </w:rPr>
        <w:t xml:space="preserve"> оптики. Теория изображения: учебник для среднего профессионального образования / И.И. Суханов. – 2-е изд., </w:t>
      </w:r>
      <w:proofErr w:type="spellStart"/>
      <w:r w:rsidRPr="00C45026">
        <w:rPr>
          <w:rFonts w:ascii="Times New Roman" w:hAnsi="Times New Roman" w:cs="Times New Roman"/>
          <w:bCs/>
          <w:iCs/>
          <w:sz w:val="24"/>
          <w:szCs w:val="24"/>
        </w:rPr>
        <w:t>испр</w:t>
      </w:r>
      <w:proofErr w:type="spellEnd"/>
      <w:proofErr w:type="gramStart"/>
      <w:r w:rsidRPr="00C45026">
        <w:rPr>
          <w:rFonts w:ascii="Times New Roman" w:hAnsi="Times New Roman" w:cs="Times New Roman"/>
          <w:bCs/>
          <w:iCs/>
          <w:sz w:val="24"/>
          <w:szCs w:val="24"/>
        </w:rPr>
        <w:t>.</w:t>
      </w:r>
      <w:proofErr w:type="gramEnd"/>
      <w:r w:rsidRPr="00C45026">
        <w:rPr>
          <w:rFonts w:ascii="Times New Roman" w:hAnsi="Times New Roman" w:cs="Times New Roman"/>
          <w:bCs/>
          <w:iCs/>
          <w:sz w:val="24"/>
          <w:szCs w:val="24"/>
        </w:rPr>
        <w:t xml:space="preserve"> и доп. – М.: Издательство </w:t>
      </w:r>
      <w:proofErr w:type="spellStart"/>
      <w:r w:rsidRPr="00C45026">
        <w:rPr>
          <w:rFonts w:ascii="Times New Roman" w:hAnsi="Times New Roman" w:cs="Times New Roman"/>
          <w:bCs/>
          <w:iCs/>
          <w:sz w:val="24"/>
          <w:szCs w:val="24"/>
        </w:rPr>
        <w:t>Юрайт</w:t>
      </w:r>
      <w:proofErr w:type="spellEnd"/>
      <w:r w:rsidRPr="00C45026">
        <w:rPr>
          <w:rFonts w:ascii="Times New Roman" w:hAnsi="Times New Roman" w:cs="Times New Roman"/>
          <w:bCs/>
          <w:iCs/>
          <w:sz w:val="24"/>
          <w:szCs w:val="24"/>
        </w:rPr>
        <w:t xml:space="preserve">, 2025. – 111 с. – (Профессиональное образование). – ISBN 978-5-534-09448-0. – Текст: электронный // Образовательная платформа </w:t>
      </w:r>
      <w:proofErr w:type="spellStart"/>
      <w:r w:rsidRPr="00C45026">
        <w:rPr>
          <w:rFonts w:ascii="Times New Roman" w:hAnsi="Times New Roman" w:cs="Times New Roman"/>
          <w:bCs/>
          <w:iCs/>
          <w:sz w:val="24"/>
          <w:szCs w:val="24"/>
        </w:rPr>
        <w:t>Юрайт</w:t>
      </w:r>
      <w:proofErr w:type="spellEnd"/>
      <w:r w:rsidRPr="00C45026">
        <w:rPr>
          <w:rFonts w:ascii="Times New Roman" w:hAnsi="Times New Roman" w:cs="Times New Roman"/>
          <w:bCs/>
          <w:iCs/>
          <w:sz w:val="24"/>
          <w:szCs w:val="24"/>
        </w:rPr>
        <w:t xml:space="preserve"> [сайт]. – URL: </w:t>
      </w:r>
      <w:hyperlink r:id="rId15" w:tgtFrame="_blank" w:history="1">
        <w:r w:rsidRPr="00C45026">
          <w:rPr>
            <w:rStyle w:val="af0"/>
            <w:rFonts w:ascii="Times New Roman" w:hAnsi="Times New Roman" w:cs="Times New Roman"/>
            <w:bCs/>
            <w:iCs/>
            <w:sz w:val="24"/>
            <w:szCs w:val="24"/>
          </w:rPr>
          <w:t>https://urait.ru/bcode/563438</w:t>
        </w:r>
      </w:hyperlink>
      <w:r w:rsidRPr="00C45026">
        <w:rPr>
          <w:rFonts w:ascii="Times New Roman" w:hAnsi="Times New Roman" w:cs="Times New Roman"/>
          <w:bCs/>
          <w:iCs/>
          <w:sz w:val="24"/>
          <w:szCs w:val="24"/>
        </w:rPr>
        <w:t> (дата обращения: 21.02.2025).</w:t>
      </w:r>
    </w:p>
    <w:p w14:paraId="1F658E79" w14:textId="7BD35321" w:rsidR="00252EF7" w:rsidRPr="00252EF7" w:rsidRDefault="00252EF7" w:rsidP="00C45026">
      <w:pPr>
        <w:suppressAutoHyphens/>
        <w:spacing w:line="276" w:lineRule="auto"/>
        <w:ind w:firstLine="709"/>
        <w:contextualSpacing/>
        <w:jc w:val="both"/>
        <w:rPr>
          <w:rFonts w:ascii="Times New Roman" w:hAnsi="Times New Roman" w:cs="Times New Roman"/>
          <w:bCs/>
          <w:iCs/>
          <w:sz w:val="24"/>
          <w:szCs w:val="24"/>
        </w:rPr>
      </w:pPr>
      <w:r w:rsidRPr="00252EF7">
        <w:rPr>
          <w:rFonts w:ascii="Times New Roman" w:hAnsi="Times New Roman" w:cs="Times New Roman"/>
          <w:bCs/>
          <w:iCs/>
          <w:sz w:val="24"/>
          <w:szCs w:val="24"/>
        </w:rPr>
        <w:t> </w:t>
      </w:r>
    </w:p>
    <w:p w14:paraId="5FD02352" w14:textId="77777777" w:rsidR="009841F0" w:rsidRDefault="009841F0" w:rsidP="007408B9">
      <w:pPr>
        <w:suppressAutoHyphens/>
        <w:spacing w:line="276" w:lineRule="auto"/>
        <w:ind w:firstLine="709"/>
        <w:contextualSpacing/>
        <w:rPr>
          <w:rFonts w:ascii="Times New Roman" w:hAnsi="Times New Roman" w:cs="Times New Roman"/>
          <w:b/>
          <w:bCs/>
          <w:sz w:val="24"/>
          <w:szCs w:val="24"/>
        </w:rPr>
      </w:pPr>
    </w:p>
    <w:p w14:paraId="021551AA" w14:textId="13347DF0" w:rsidR="007408B9" w:rsidRPr="005E1FDD" w:rsidRDefault="007408B9" w:rsidP="007408B9">
      <w:pPr>
        <w:suppressAutoHyphens/>
        <w:spacing w:line="276" w:lineRule="auto"/>
        <w:ind w:firstLine="709"/>
        <w:contextualSpacing/>
        <w:rPr>
          <w:rFonts w:ascii="Times New Roman" w:hAnsi="Times New Roman" w:cs="Times New Roman"/>
          <w:bCs/>
          <w:i/>
          <w:sz w:val="24"/>
          <w:szCs w:val="24"/>
        </w:rPr>
      </w:pPr>
      <w:r w:rsidRPr="005E1FDD">
        <w:rPr>
          <w:rFonts w:ascii="Times New Roman" w:hAnsi="Times New Roman" w:cs="Times New Roman"/>
          <w:b/>
          <w:bCs/>
          <w:sz w:val="24"/>
          <w:szCs w:val="24"/>
        </w:rPr>
        <w:t xml:space="preserve">3.2.2. Дополнительные источники </w:t>
      </w:r>
      <w:r w:rsidRPr="005E1FDD">
        <w:rPr>
          <w:rFonts w:ascii="Times New Roman" w:hAnsi="Times New Roman" w:cs="Times New Roman"/>
          <w:bCs/>
          <w:i/>
          <w:sz w:val="24"/>
          <w:szCs w:val="24"/>
        </w:rPr>
        <w:t>(при необходимости)</w:t>
      </w:r>
    </w:p>
    <w:p w14:paraId="5FDA5FDA" w14:textId="579C1D17" w:rsidR="00936E9B" w:rsidRPr="005E1FDD" w:rsidRDefault="00936E9B" w:rsidP="002D268F">
      <w:pPr>
        <w:suppressAutoHyphens/>
        <w:spacing w:line="276" w:lineRule="auto"/>
        <w:ind w:firstLine="709"/>
        <w:contextualSpacing/>
        <w:rPr>
          <w:rFonts w:ascii="Times New Roman" w:hAnsi="Times New Roman" w:cs="Times New Roman"/>
          <w:bCs/>
          <w:i/>
          <w:sz w:val="24"/>
          <w:szCs w:val="24"/>
        </w:rPr>
      </w:pPr>
    </w:p>
    <w:p w14:paraId="1B14CE9A" w14:textId="0846BC38" w:rsidR="00936E9B" w:rsidRPr="005E1FDD" w:rsidRDefault="00936E9B" w:rsidP="002D268F">
      <w:pPr>
        <w:suppressAutoHyphens/>
        <w:spacing w:line="276" w:lineRule="auto"/>
        <w:ind w:firstLine="709"/>
        <w:contextualSpacing/>
        <w:rPr>
          <w:rFonts w:ascii="Times New Roman" w:hAnsi="Times New Roman" w:cs="Times New Roman"/>
          <w:bCs/>
          <w:i/>
          <w:sz w:val="24"/>
          <w:szCs w:val="24"/>
        </w:rPr>
      </w:pPr>
    </w:p>
    <w:p w14:paraId="05C43476" w14:textId="77777777" w:rsidR="007408B9" w:rsidRPr="005E1FDD" w:rsidRDefault="007408B9" w:rsidP="002D268F">
      <w:pPr>
        <w:suppressAutoHyphens/>
        <w:spacing w:line="276" w:lineRule="auto"/>
        <w:ind w:firstLine="709"/>
        <w:contextualSpacing/>
        <w:rPr>
          <w:rFonts w:ascii="Times New Roman" w:hAnsi="Times New Roman" w:cs="Times New Roman"/>
          <w:bCs/>
          <w:i/>
          <w:sz w:val="24"/>
          <w:szCs w:val="24"/>
        </w:rPr>
        <w:sectPr w:rsidR="007408B9" w:rsidRPr="005E1FDD" w:rsidSect="00502F97">
          <w:headerReference w:type="even" r:id="rId16"/>
          <w:headerReference w:type="default" r:id="rId17"/>
          <w:pgSz w:w="11906" w:h="16838"/>
          <w:pgMar w:top="1134" w:right="567" w:bottom="1134" w:left="1701" w:header="709" w:footer="709" w:gutter="0"/>
          <w:cols w:space="708"/>
          <w:docGrid w:linePitch="360"/>
        </w:sectPr>
      </w:pPr>
    </w:p>
    <w:p w14:paraId="37ECFE8A" w14:textId="77777777" w:rsidR="002D268F" w:rsidRPr="005E1FDD" w:rsidRDefault="002D268F" w:rsidP="002D268F">
      <w:pPr>
        <w:pStyle w:val="1f"/>
        <w:rPr>
          <w:rFonts w:ascii="Times New Roman" w:hAnsi="Times New Roman"/>
          <w:b w:val="0"/>
          <w:bCs w:val="0"/>
        </w:rPr>
      </w:pPr>
      <w:r w:rsidRPr="005E1FDD">
        <w:rPr>
          <w:rFonts w:ascii="Times New Roman" w:hAnsi="Times New Roman"/>
        </w:rPr>
        <w:lastRenderedPageBreak/>
        <w:t xml:space="preserve">4. Контроль и оценка результатов освоения </w:t>
      </w:r>
      <w:r w:rsidRPr="005E1FDD">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2D268F" w:rsidRPr="005E1FDD" w14:paraId="47C8AD18" w14:textId="77777777" w:rsidTr="005B1469">
        <w:trPr>
          <w:trHeight w:val="23"/>
        </w:trPr>
        <w:tc>
          <w:tcPr>
            <w:tcW w:w="799" w:type="pct"/>
          </w:tcPr>
          <w:p w14:paraId="19EDC967" w14:textId="77777777" w:rsidR="002D268F" w:rsidRPr="005E1FDD" w:rsidRDefault="002D268F" w:rsidP="005B1469">
            <w:pPr>
              <w:suppressAutoHyphens/>
              <w:contextualSpacing/>
              <w:jc w:val="center"/>
              <w:rPr>
                <w:rFonts w:ascii="Times New Roman" w:hAnsi="Times New Roman" w:cs="Times New Roman"/>
                <w:b/>
                <w:iCs/>
                <w:sz w:val="24"/>
                <w:szCs w:val="24"/>
              </w:rPr>
            </w:pPr>
            <w:r w:rsidRPr="005E1FDD">
              <w:rPr>
                <w:rFonts w:ascii="Times New Roman" w:hAnsi="Times New Roman" w:cs="Times New Roman"/>
                <w:b/>
                <w:iCs/>
                <w:sz w:val="24"/>
                <w:szCs w:val="24"/>
              </w:rPr>
              <w:t>Код ПК, ОК</w:t>
            </w:r>
          </w:p>
        </w:tc>
        <w:tc>
          <w:tcPr>
            <w:tcW w:w="2755" w:type="pct"/>
            <w:vAlign w:val="center"/>
          </w:tcPr>
          <w:p w14:paraId="52544304" w14:textId="77777777" w:rsidR="002D268F" w:rsidRPr="005E1FDD" w:rsidRDefault="002D268F" w:rsidP="005B1469">
            <w:pPr>
              <w:suppressAutoHyphens/>
              <w:contextualSpacing/>
              <w:jc w:val="center"/>
              <w:rPr>
                <w:rFonts w:ascii="Times New Roman" w:hAnsi="Times New Roman" w:cs="Times New Roman"/>
                <w:b/>
                <w:iCs/>
                <w:sz w:val="24"/>
                <w:szCs w:val="24"/>
              </w:rPr>
            </w:pPr>
            <w:r w:rsidRPr="005E1FDD">
              <w:rPr>
                <w:rFonts w:ascii="Times New Roman" w:hAnsi="Times New Roman" w:cs="Times New Roman"/>
                <w:b/>
                <w:iCs/>
                <w:sz w:val="24"/>
                <w:szCs w:val="24"/>
              </w:rPr>
              <w:t xml:space="preserve">Критерии оценки результата </w:t>
            </w:r>
            <w:r w:rsidRPr="005E1FDD">
              <w:rPr>
                <w:rFonts w:ascii="Times New Roman" w:hAnsi="Times New Roman" w:cs="Times New Roman"/>
                <w:b/>
                <w:iCs/>
                <w:sz w:val="24"/>
                <w:szCs w:val="24"/>
              </w:rPr>
              <w:br/>
              <w:t>(показатели освоенности компетенций)</w:t>
            </w:r>
          </w:p>
        </w:tc>
        <w:tc>
          <w:tcPr>
            <w:tcW w:w="1446" w:type="pct"/>
            <w:vAlign w:val="center"/>
          </w:tcPr>
          <w:p w14:paraId="059BDF0D" w14:textId="77777777" w:rsidR="002D268F" w:rsidRPr="005E1FDD" w:rsidRDefault="002D268F" w:rsidP="005B1469">
            <w:pPr>
              <w:suppressAutoHyphens/>
              <w:contextualSpacing/>
              <w:jc w:val="center"/>
              <w:rPr>
                <w:rFonts w:ascii="Times New Roman" w:hAnsi="Times New Roman" w:cs="Times New Roman"/>
                <w:b/>
                <w:iCs/>
                <w:sz w:val="24"/>
                <w:szCs w:val="24"/>
              </w:rPr>
            </w:pPr>
            <w:r w:rsidRPr="005E1FDD">
              <w:rPr>
                <w:rFonts w:ascii="Times New Roman" w:hAnsi="Times New Roman" w:cs="Times New Roman"/>
                <w:b/>
                <w:iCs/>
                <w:sz w:val="24"/>
                <w:szCs w:val="24"/>
              </w:rPr>
              <w:t>Формы контроля и методы оценки</w:t>
            </w:r>
          </w:p>
        </w:tc>
      </w:tr>
      <w:tr w:rsidR="002D268F" w:rsidRPr="005E1FDD" w14:paraId="72DAFA2C" w14:textId="77777777" w:rsidTr="005B1469">
        <w:trPr>
          <w:trHeight w:val="3705"/>
        </w:trPr>
        <w:tc>
          <w:tcPr>
            <w:tcW w:w="799" w:type="pct"/>
          </w:tcPr>
          <w:p w14:paraId="78A55479" w14:textId="7DB636B5"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 xml:space="preserve">ПК </w:t>
            </w:r>
            <w:r w:rsidR="00E17E13" w:rsidRPr="005E1FDD">
              <w:rPr>
                <w:rFonts w:ascii="Times New Roman" w:hAnsi="Times New Roman" w:cs="Times New Roman"/>
                <w:iCs/>
                <w:sz w:val="24"/>
                <w:szCs w:val="24"/>
              </w:rPr>
              <w:t>2</w:t>
            </w:r>
            <w:r w:rsidRPr="005E1FDD">
              <w:rPr>
                <w:rFonts w:ascii="Times New Roman" w:hAnsi="Times New Roman" w:cs="Times New Roman"/>
                <w:iCs/>
                <w:sz w:val="24"/>
                <w:szCs w:val="24"/>
              </w:rPr>
              <w:t xml:space="preserve">.1 – </w:t>
            </w:r>
            <w:r w:rsidR="00E17E13" w:rsidRPr="005E1FDD">
              <w:rPr>
                <w:rFonts w:ascii="Times New Roman" w:hAnsi="Times New Roman" w:cs="Times New Roman"/>
                <w:iCs/>
                <w:sz w:val="24"/>
                <w:szCs w:val="24"/>
              </w:rPr>
              <w:t>2.5</w:t>
            </w:r>
          </w:p>
          <w:p w14:paraId="79A68F3A" w14:textId="32877C43"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ОК 01-05, 07, 09</w:t>
            </w:r>
          </w:p>
        </w:tc>
        <w:tc>
          <w:tcPr>
            <w:tcW w:w="2755" w:type="pct"/>
          </w:tcPr>
          <w:p w14:paraId="703EFDE8" w14:textId="34405355" w:rsidR="00E17E13" w:rsidRPr="005E1FDD" w:rsidRDefault="00E17E13"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Анализирует конструкторскую документацию;</w:t>
            </w:r>
          </w:p>
          <w:p w14:paraId="22C9A585" w14:textId="1C4CFAC0" w:rsidR="00E17E13" w:rsidRPr="005E1FDD" w:rsidRDefault="00E17E13"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 xml:space="preserve">выбирает и разрабатывает технологический процесс изготовления деталей и сборочных единиц изделия; </w:t>
            </w:r>
          </w:p>
          <w:p w14:paraId="503C62E7" w14:textId="04A87425" w:rsidR="00E17E13" w:rsidRPr="005E1FDD" w:rsidRDefault="00E17E13"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выбирает оборудование и оснастку для реализации технологического процесса;</w:t>
            </w:r>
          </w:p>
          <w:p w14:paraId="4D7C5C79" w14:textId="2D02A1A4" w:rsidR="00E17E13" w:rsidRPr="005E1FDD" w:rsidRDefault="00E17E13"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обеспечивает технологическую подготовку производства;</w:t>
            </w:r>
          </w:p>
          <w:p w14:paraId="58FFD882" w14:textId="4B46B60B" w:rsidR="00E17E13" w:rsidRPr="005E1FDD" w:rsidRDefault="00E17E13"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внедряет и сопровождает технологический процесс.</w:t>
            </w:r>
          </w:p>
          <w:p w14:paraId="05D1AC38" w14:textId="525DB6EA"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Демонстрирует знания:</w:t>
            </w:r>
          </w:p>
          <w:p w14:paraId="57C89577"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 правила и нормы охраны труда;</w:t>
            </w:r>
          </w:p>
          <w:p w14:paraId="451AEE1E"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принципы конструирования деталей, соединений, сборочных единиц и функциональных устройств приборов;</w:t>
            </w:r>
          </w:p>
          <w:p w14:paraId="352DC05A"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современные методы проектирования и конструирования оптических деталей и узлов;</w:t>
            </w:r>
          </w:p>
          <w:p w14:paraId="3739132A"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методику типовых расчетов;</w:t>
            </w:r>
          </w:p>
          <w:p w14:paraId="23A0FD43"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специфику конкретного объекта конструирования;</w:t>
            </w:r>
          </w:p>
          <w:p w14:paraId="7220C65C"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справочно-нормативную документацию по характеристикам применяемых материалов;</w:t>
            </w:r>
          </w:p>
          <w:p w14:paraId="6E669B26"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способы повышения качества деталей и узлов при проектировании и конструировании;</w:t>
            </w:r>
          </w:p>
          <w:p w14:paraId="715AF803"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тепловые свойства соединяемых деталей;</w:t>
            </w:r>
          </w:p>
          <w:p w14:paraId="49E98AFE"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порядок применения высокопроизводительных технологических методов обработки;</w:t>
            </w:r>
          </w:p>
          <w:p w14:paraId="1F860E83"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положения ЕСКД;</w:t>
            </w:r>
          </w:p>
          <w:p w14:paraId="74E78211"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возможность расширения унификации и стандартизации при проектировании изделий;</w:t>
            </w:r>
          </w:p>
          <w:p w14:paraId="7075B524"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программное и аппаратное обеспечение</w:t>
            </w:r>
          </w:p>
          <w:p w14:paraId="6EB326BA"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вычислительной техники;</w:t>
            </w:r>
          </w:p>
          <w:p w14:paraId="69E1A920"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возможности информационных технологий обработки данных;</w:t>
            </w:r>
          </w:p>
          <w:p w14:paraId="11221EB3"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нормативы образования отходов и технологии безотходного производства;</w:t>
            </w:r>
          </w:p>
          <w:p w14:paraId="650065FB"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условия применения и работы деталей;</w:t>
            </w:r>
          </w:p>
          <w:p w14:paraId="5B554DC9"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соотношение оптимальной точности размеров и шероховатости поверхности.</w:t>
            </w:r>
          </w:p>
          <w:p w14:paraId="7295FEAB"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Демонстрирует умения:</w:t>
            </w:r>
          </w:p>
          <w:p w14:paraId="7F57E07A"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 анализировать техническое задание и другую информацию, необходимую для выбора конструктивных решений;</w:t>
            </w:r>
          </w:p>
          <w:p w14:paraId="694B99FC"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выбирать оптимальные конструктивные решения и обосновывать свой выбор;</w:t>
            </w:r>
          </w:p>
          <w:p w14:paraId="145F4785"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lastRenderedPageBreak/>
              <w:t xml:space="preserve">производить расчеты оптических, кинематических, электрических схем по заданной методике; </w:t>
            </w:r>
          </w:p>
          <w:p w14:paraId="26476D2B"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производить проектные расчеты деталей и узлов на точность, жесткость, надежность, технологичность конструкции;</w:t>
            </w:r>
          </w:p>
          <w:p w14:paraId="1D33D8C6"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использовать при конструировании метод унификации деталей и узлов;</w:t>
            </w:r>
          </w:p>
          <w:p w14:paraId="690FE8B6"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выбирать и обосновывать допуски на материал оптических деталей;</w:t>
            </w:r>
          </w:p>
          <w:p w14:paraId="225F8495"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 xml:space="preserve">использовать специализированные программные продукты для проектирования оптических деталей, узлов изделия и оснастки; </w:t>
            </w:r>
          </w:p>
          <w:p w14:paraId="456E0246"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разрабатывать и оформлять конструкторскую документацию в соответствии с требованиями нормативных материалов для изготовления оптических изделий;</w:t>
            </w:r>
          </w:p>
          <w:p w14:paraId="285A0F79"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анализировать возможность упрощения конструкции детали;</w:t>
            </w:r>
          </w:p>
          <w:p w14:paraId="221058D8"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определять необходимость дополнительных технологических операций, вызванных специфическими требованиями, и возможность изменения этих требований.</w:t>
            </w:r>
          </w:p>
        </w:tc>
        <w:tc>
          <w:tcPr>
            <w:tcW w:w="1446" w:type="pct"/>
          </w:tcPr>
          <w:p w14:paraId="682D1FAC" w14:textId="77777777" w:rsidR="002D268F" w:rsidRPr="005E1FDD" w:rsidRDefault="002D268F"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lastRenderedPageBreak/>
              <w:t xml:space="preserve">Опрос. Оценка результатов выполнения тестовых заданий.  Экспертное наблюдение и оценка результатов практических работ Дифференцированный зачет. Экзамен. </w:t>
            </w:r>
          </w:p>
          <w:p w14:paraId="2624F515" w14:textId="77777777" w:rsidR="002D268F" w:rsidRPr="005E1FDD" w:rsidRDefault="002D268F" w:rsidP="005B1469">
            <w:pPr>
              <w:suppressAutoHyphens/>
              <w:contextualSpacing/>
              <w:rPr>
                <w:rFonts w:ascii="Times New Roman" w:hAnsi="Times New Roman" w:cs="Times New Roman"/>
                <w:iCs/>
                <w:sz w:val="24"/>
                <w:szCs w:val="24"/>
              </w:rPr>
            </w:pPr>
          </w:p>
        </w:tc>
      </w:tr>
    </w:tbl>
    <w:p w14:paraId="6FC6FDBC" w14:textId="32910924" w:rsidR="002D268F" w:rsidRPr="005E1FDD" w:rsidRDefault="002D268F">
      <w:pPr>
        <w:rPr>
          <w:rFonts w:ascii="Times New Roman" w:hAnsi="Times New Roman" w:cs="Times New Roman"/>
          <w:b/>
          <w:bCs/>
          <w:sz w:val="24"/>
          <w:szCs w:val="24"/>
        </w:rPr>
      </w:pPr>
      <w:r w:rsidRPr="005E1FDD">
        <w:rPr>
          <w:rFonts w:ascii="Times New Roman" w:hAnsi="Times New Roman" w:cs="Times New Roman"/>
          <w:b/>
          <w:bCs/>
          <w:sz w:val="24"/>
          <w:szCs w:val="24"/>
        </w:rPr>
        <w:br w:type="page"/>
      </w:r>
    </w:p>
    <w:bookmarkEnd w:id="37"/>
    <w:p w14:paraId="1CFC709D" w14:textId="3CB4DF46" w:rsidR="005E1FDD" w:rsidRPr="005E1FDD" w:rsidRDefault="005E1FDD" w:rsidP="005E1FDD">
      <w:pPr>
        <w:keepNext/>
        <w:spacing w:after="240"/>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w:t>
      </w:r>
      <w:r w:rsidRPr="005E1FDD">
        <w:rPr>
          <w:rFonts w:ascii="Times New Roman" w:eastAsia="Times New Roman" w:hAnsi="Times New Roman" w:cs="Times New Roman"/>
          <w:b/>
          <w:sz w:val="24"/>
          <w:szCs w:val="24"/>
        </w:rPr>
        <w:t>РИЛОЖЕНИЕ 1</w:t>
      </w:r>
      <w:r>
        <w:rPr>
          <w:rFonts w:ascii="Times New Roman" w:eastAsia="Times New Roman" w:hAnsi="Times New Roman" w:cs="Times New Roman"/>
          <w:b/>
          <w:sz w:val="24"/>
          <w:szCs w:val="24"/>
        </w:rPr>
        <w:t>.3</w:t>
      </w:r>
    </w:p>
    <w:p w14:paraId="1B78F30E" w14:textId="77777777" w:rsidR="005E1FDD" w:rsidRPr="005E1FDD" w:rsidRDefault="005E1FDD" w:rsidP="005E1FDD">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5E1FDD">
        <w:rPr>
          <w:rFonts w:ascii="Times New Roman" w:eastAsia="Times New Roman" w:hAnsi="Times New Roman" w:cs="Times New Roman"/>
          <w:b/>
          <w:bCs/>
          <w:kern w:val="32"/>
          <w:sz w:val="24"/>
          <w:szCs w:val="24"/>
          <w:lang w:eastAsia="x-none"/>
        </w:rPr>
        <w:t xml:space="preserve">к ПОП-П по специальности </w:t>
      </w:r>
      <w:r w:rsidRPr="005E1FDD">
        <w:rPr>
          <w:rFonts w:ascii="Times New Roman" w:eastAsia="Times New Roman" w:hAnsi="Times New Roman" w:cs="Times New Roman"/>
          <w:b/>
          <w:bCs/>
          <w:kern w:val="32"/>
          <w:sz w:val="24"/>
          <w:szCs w:val="24"/>
          <w:lang w:eastAsia="x-none"/>
        </w:rPr>
        <w:br/>
        <w:t xml:space="preserve">12.02.09 Производство и эксплуатация оптических и </w:t>
      </w:r>
    </w:p>
    <w:p w14:paraId="0A112686" w14:textId="77777777" w:rsidR="005E1FDD" w:rsidRPr="005E1FDD" w:rsidRDefault="005E1FDD" w:rsidP="005E1FDD">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5E1FDD">
        <w:rPr>
          <w:rFonts w:ascii="Times New Roman" w:eastAsia="Times New Roman" w:hAnsi="Times New Roman" w:cs="Times New Roman"/>
          <w:b/>
          <w:bCs/>
          <w:kern w:val="32"/>
          <w:sz w:val="24"/>
          <w:szCs w:val="24"/>
          <w:lang w:eastAsia="x-none"/>
        </w:rPr>
        <w:t>оптико-электронных приборов и систем</w:t>
      </w:r>
    </w:p>
    <w:p w14:paraId="6DAAA8B8" w14:textId="77777777" w:rsidR="00F53FDC" w:rsidRPr="005E1FDD" w:rsidRDefault="00F53FDC" w:rsidP="00F53FDC">
      <w:pPr>
        <w:jc w:val="right"/>
        <w:rPr>
          <w:rFonts w:ascii="Times New Roman" w:hAnsi="Times New Roman" w:cs="Times New Roman"/>
          <w:b/>
          <w:bCs/>
          <w:color w:val="0070C0"/>
          <w:sz w:val="24"/>
          <w:szCs w:val="24"/>
        </w:rPr>
      </w:pPr>
    </w:p>
    <w:p w14:paraId="47179B6C" w14:textId="77777777" w:rsidR="00F53FDC" w:rsidRPr="005E1FDD" w:rsidRDefault="00F53FDC" w:rsidP="00F53FDC">
      <w:pPr>
        <w:jc w:val="right"/>
        <w:rPr>
          <w:rFonts w:ascii="Times New Roman" w:hAnsi="Times New Roman" w:cs="Times New Roman"/>
          <w:b/>
          <w:bCs/>
          <w:color w:val="0070C0"/>
          <w:sz w:val="24"/>
          <w:szCs w:val="24"/>
        </w:rPr>
      </w:pPr>
    </w:p>
    <w:p w14:paraId="6FB24C62" w14:textId="77777777" w:rsidR="00F53FDC" w:rsidRPr="005E1FDD" w:rsidRDefault="00F53FDC" w:rsidP="00F53FDC">
      <w:pPr>
        <w:jc w:val="right"/>
        <w:rPr>
          <w:rFonts w:ascii="Times New Roman" w:hAnsi="Times New Roman" w:cs="Times New Roman"/>
          <w:b/>
          <w:bCs/>
          <w:color w:val="0070C0"/>
          <w:sz w:val="24"/>
          <w:szCs w:val="24"/>
        </w:rPr>
      </w:pPr>
    </w:p>
    <w:p w14:paraId="262936C0" w14:textId="77777777" w:rsidR="00F53FDC" w:rsidRPr="005E1FDD" w:rsidRDefault="00F53FDC" w:rsidP="00F53FDC">
      <w:pPr>
        <w:jc w:val="right"/>
        <w:rPr>
          <w:rFonts w:ascii="Times New Roman" w:hAnsi="Times New Roman" w:cs="Times New Roman"/>
          <w:b/>
          <w:bCs/>
          <w:color w:val="0070C0"/>
          <w:sz w:val="24"/>
          <w:szCs w:val="24"/>
        </w:rPr>
      </w:pPr>
    </w:p>
    <w:p w14:paraId="16263400" w14:textId="77777777" w:rsidR="00F53FDC" w:rsidRPr="005E1FDD" w:rsidRDefault="00F53FDC" w:rsidP="00F53FDC">
      <w:pPr>
        <w:jc w:val="right"/>
        <w:rPr>
          <w:rFonts w:ascii="Times New Roman" w:hAnsi="Times New Roman" w:cs="Times New Roman"/>
          <w:b/>
          <w:bCs/>
          <w:color w:val="0070C0"/>
          <w:sz w:val="24"/>
          <w:szCs w:val="24"/>
        </w:rPr>
      </w:pPr>
    </w:p>
    <w:p w14:paraId="52A5AC15" w14:textId="77777777" w:rsidR="00F53FDC" w:rsidRPr="005E1FDD" w:rsidRDefault="00F53FDC" w:rsidP="00F53FDC">
      <w:pPr>
        <w:jc w:val="right"/>
        <w:rPr>
          <w:rFonts w:ascii="Times New Roman" w:hAnsi="Times New Roman" w:cs="Times New Roman"/>
          <w:b/>
          <w:bCs/>
          <w:color w:val="0070C0"/>
          <w:sz w:val="24"/>
          <w:szCs w:val="24"/>
        </w:rPr>
      </w:pPr>
    </w:p>
    <w:p w14:paraId="38C7716E" w14:textId="77777777" w:rsidR="00F53FDC" w:rsidRPr="005E1FDD" w:rsidRDefault="00F53FDC" w:rsidP="00F53FDC">
      <w:pPr>
        <w:jc w:val="right"/>
        <w:rPr>
          <w:rFonts w:ascii="Times New Roman" w:hAnsi="Times New Roman" w:cs="Times New Roman"/>
          <w:b/>
          <w:bCs/>
          <w:color w:val="0070C0"/>
          <w:sz w:val="24"/>
          <w:szCs w:val="24"/>
        </w:rPr>
      </w:pPr>
    </w:p>
    <w:p w14:paraId="56574D98" w14:textId="77777777" w:rsidR="00F53FDC" w:rsidRPr="005E1FDD" w:rsidRDefault="00F53FDC" w:rsidP="00F53FDC">
      <w:pPr>
        <w:jc w:val="right"/>
        <w:rPr>
          <w:rFonts w:ascii="Times New Roman" w:hAnsi="Times New Roman" w:cs="Times New Roman"/>
          <w:b/>
          <w:bCs/>
          <w:color w:val="0070C0"/>
          <w:sz w:val="24"/>
          <w:szCs w:val="24"/>
        </w:rPr>
      </w:pPr>
    </w:p>
    <w:p w14:paraId="6E48A8BE" w14:textId="77777777" w:rsidR="00F53FDC" w:rsidRPr="005E1FDD" w:rsidRDefault="00F53FDC" w:rsidP="00F53FDC">
      <w:pPr>
        <w:jc w:val="right"/>
        <w:rPr>
          <w:rFonts w:ascii="Times New Roman" w:hAnsi="Times New Roman" w:cs="Times New Roman"/>
          <w:b/>
          <w:bCs/>
          <w:color w:val="0070C0"/>
          <w:sz w:val="24"/>
          <w:szCs w:val="24"/>
        </w:rPr>
      </w:pPr>
    </w:p>
    <w:p w14:paraId="747E69C5" w14:textId="77777777" w:rsidR="00F53FDC" w:rsidRPr="005E1FDD" w:rsidRDefault="00F53FDC" w:rsidP="00F53FDC">
      <w:pPr>
        <w:jc w:val="right"/>
        <w:rPr>
          <w:rFonts w:ascii="Times New Roman" w:hAnsi="Times New Roman" w:cs="Times New Roman"/>
          <w:b/>
          <w:bCs/>
          <w:color w:val="0070C0"/>
          <w:sz w:val="24"/>
          <w:szCs w:val="24"/>
        </w:rPr>
      </w:pPr>
    </w:p>
    <w:p w14:paraId="30ACA85F" w14:textId="77777777" w:rsidR="00F53FDC" w:rsidRPr="005E1FDD" w:rsidRDefault="00F53FDC" w:rsidP="00F53FDC">
      <w:pPr>
        <w:jc w:val="right"/>
        <w:rPr>
          <w:rFonts w:ascii="Times New Roman" w:hAnsi="Times New Roman" w:cs="Times New Roman"/>
          <w:b/>
          <w:bCs/>
          <w:color w:val="0070C0"/>
          <w:sz w:val="24"/>
          <w:szCs w:val="24"/>
        </w:rPr>
      </w:pPr>
    </w:p>
    <w:p w14:paraId="6AC41D73" w14:textId="77777777" w:rsidR="00F53FDC" w:rsidRPr="005E1FDD" w:rsidRDefault="00F53FDC" w:rsidP="00F53FDC">
      <w:pPr>
        <w:jc w:val="center"/>
        <w:rPr>
          <w:rFonts w:ascii="Times New Roman" w:hAnsi="Times New Roman" w:cs="Times New Roman"/>
          <w:b/>
          <w:bCs/>
          <w:sz w:val="24"/>
          <w:szCs w:val="24"/>
        </w:rPr>
      </w:pPr>
      <w:r w:rsidRPr="005E1FDD">
        <w:rPr>
          <w:rFonts w:ascii="Times New Roman" w:hAnsi="Times New Roman" w:cs="Times New Roman"/>
          <w:b/>
          <w:bCs/>
          <w:sz w:val="24"/>
          <w:szCs w:val="24"/>
        </w:rPr>
        <w:t>Примерная рабочая программа профессионального модуля</w:t>
      </w:r>
    </w:p>
    <w:p w14:paraId="00AAB5EC" w14:textId="0070097C" w:rsidR="00F53FDC" w:rsidRPr="005E1FDD" w:rsidRDefault="00F53FDC" w:rsidP="004A655C">
      <w:pPr>
        <w:pStyle w:val="1"/>
      </w:pPr>
      <w:bookmarkStart w:id="39" w:name="_Toc169873853"/>
      <w:r w:rsidRPr="005E1FDD">
        <w:t>«ПМ.0</w:t>
      </w:r>
      <w:r w:rsidR="004A655C" w:rsidRPr="005E1FDD">
        <w:t>3 КОНТРОЛЬ, ЮСТИРОВКА И ИСПЫТАНИЕ ПРИБОРОВ ОПТОЭЛЕКТРОНИКИ</w:t>
      </w:r>
      <w:r w:rsidRPr="005E1FDD">
        <w:t>»</w:t>
      </w:r>
      <w:bookmarkEnd w:id="39"/>
    </w:p>
    <w:p w14:paraId="3011DCDA" w14:textId="77777777" w:rsidR="00F53FDC" w:rsidRPr="005E1FDD" w:rsidRDefault="00F53FDC" w:rsidP="00F53FDC">
      <w:pPr>
        <w:spacing w:line="360" w:lineRule="auto"/>
        <w:jc w:val="center"/>
        <w:rPr>
          <w:rFonts w:ascii="Times New Roman" w:hAnsi="Times New Roman" w:cs="Times New Roman"/>
          <w:sz w:val="24"/>
          <w:szCs w:val="24"/>
        </w:rPr>
      </w:pPr>
    </w:p>
    <w:p w14:paraId="385260ED" w14:textId="77777777" w:rsidR="00F53FDC" w:rsidRPr="005E1FDD" w:rsidRDefault="00F53FDC" w:rsidP="00F53FDC">
      <w:pPr>
        <w:spacing w:line="360" w:lineRule="auto"/>
        <w:jc w:val="center"/>
        <w:rPr>
          <w:rFonts w:ascii="Times New Roman" w:hAnsi="Times New Roman" w:cs="Times New Roman"/>
          <w:sz w:val="24"/>
          <w:szCs w:val="24"/>
        </w:rPr>
      </w:pPr>
    </w:p>
    <w:p w14:paraId="4B5D3F3F" w14:textId="77777777" w:rsidR="00F53FDC" w:rsidRPr="005E1FDD" w:rsidRDefault="00F53FDC" w:rsidP="00F53FDC">
      <w:pPr>
        <w:spacing w:line="360" w:lineRule="auto"/>
        <w:jc w:val="center"/>
        <w:rPr>
          <w:rFonts w:ascii="Times New Roman" w:hAnsi="Times New Roman" w:cs="Times New Roman"/>
          <w:sz w:val="24"/>
          <w:szCs w:val="24"/>
        </w:rPr>
      </w:pPr>
    </w:p>
    <w:p w14:paraId="53503FA2" w14:textId="77777777" w:rsidR="00F53FDC" w:rsidRPr="005E1FDD" w:rsidRDefault="00F53FDC" w:rsidP="00F53FDC">
      <w:pPr>
        <w:spacing w:line="360" w:lineRule="auto"/>
        <w:jc w:val="center"/>
        <w:rPr>
          <w:rFonts w:ascii="Times New Roman" w:hAnsi="Times New Roman" w:cs="Times New Roman"/>
          <w:sz w:val="24"/>
          <w:szCs w:val="24"/>
        </w:rPr>
      </w:pPr>
    </w:p>
    <w:p w14:paraId="48A60B55" w14:textId="77777777" w:rsidR="00F53FDC" w:rsidRPr="005E1FDD" w:rsidRDefault="00F53FDC" w:rsidP="00F53FDC">
      <w:pPr>
        <w:spacing w:line="360" w:lineRule="auto"/>
        <w:jc w:val="center"/>
        <w:rPr>
          <w:rFonts w:ascii="Times New Roman" w:hAnsi="Times New Roman" w:cs="Times New Roman"/>
          <w:sz w:val="24"/>
          <w:szCs w:val="24"/>
        </w:rPr>
      </w:pPr>
    </w:p>
    <w:p w14:paraId="250DA1C9" w14:textId="77777777" w:rsidR="00F53FDC" w:rsidRPr="005E1FDD" w:rsidRDefault="00F53FDC" w:rsidP="00F53FDC">
      <w:pPr>
        <w:spacing w:line="360" w:lineRule="auto"/>
        <w:jc w:val="center"/>
        <w:rPr>
          <w:rFonts w:ascii="Times New Roman" w:hAnsi="Times New Roman" w:cs="Times New Roman"/>
          <w:sz w:val="24"/>
          <w:szCs w:val="24"/>
        </w:rPr>
      </w:pPr>
    </w:p>
    <w:p w14:paraId="170450B2" w14:textId="77777777" w:rsidR="00F53FDC" w:rsidRPr="005E1FDD" w:rsidRDefault="00F53FDC" w:rsidP="00F53FDC">
      <w:pPr>
        <w:spacing w:line="360" w:lineRule="auto"/>
        <w:jc w:val="center"/>
        <w:rPr>
          <w:rFonts w:ascii="Times New Roman" w:hAnsi="Times New Roman" w:cs="Times New Roman"/>
          <w:sz w:val="24"/>
          <w:szCs w:val="24"/>
        </w:rPr>
      </w:pPr>
    </w:p>
    <w:p w14:paraId="1B988ABE" w14:textId="77777777" w:rsidR="00F53FDC" w:rsidRPr="005E1FDD" w:rsidRDefault="00F53FDC" w:rsidP="00F53FDC">
      <w:pPr>
        <w:spacing w:line="360" w:lineRule="auto"/>
        <w:jc w:val="center"/>
        <w:rPr>
          <w:rFonts w:ascii="Times New Roman" w:hAnsi="Times New Roman" w:cs="Times New Roman"/>
          <w:sz w:val="24"/>
          <w:szCs w:val="24"/>
        </w:rPr>
      </w:pPr>
    </w:p>
    <w:p w14:paraId="460F58D7" w14:textId="77777777" w:rsidR="00F53FDC" w:rsidRPr="005E1FDD" w:rsidRDefault="00F53FDC" w:rsidP="00F53FDC">
      <w:pPr>
        <w:spacing w:line="360" w:lineRule="auto"/>
        <w:jc w:val="center"/>
        <w:rPr>
          <w:rFonts w:ascii="Times New Roman" w:hAnsi="Times New Roman" w:cs="Times New Roman"/>
          <w:sz w:val="24"/>
          <w:szCs w:val="24"/>
        </w:rPr>
      </w:pPr>
    </w:p>
    <w:p w14:paraId="55D00453" w14:textId="77777777" w:rsidR="00F53FDC" w:rsidRPr="005E1FDD" w:rsidRDefault="00F53FDC" w:rsidP="00F53FDC">
      <w:pPr>
        <w:spacing w:line="360" w:lineRule="auto"/>
        <w:jc w:val="center"/>
        <w:rPr>
          <w:rFonts w:ascii="Times New Roman" w:hAnsi="Times New Roman" w:cs="Times New Roman"/>
          <w:sz w:val="24"/>
          <w:szCs w:val="24"/>
        </w:rPr>
      </w:pPr>
    </w:p>
    <w:p w14:paraId="2842C44A" w14:textId="77777777" w:rsidR="00F53FDC" w:rsidRPr="005E1FDD" w:rsidRDefault="00F53FDC" w:rsidP="00F53FDC">
      <w:pPr>
        <w:spacing w:line="360" w:lineRule="auto"/>
        <w:jc w:val="center"/>
        <w:rPr>
          <w:rFonts w:ascii="Times New Roman" w:hAnsi="Times New Roman" w:cs="Times New Roman"/>
          <w:sz w:val="24"/>
          <w:szCs w:val="24"/>
        </w:rPr>
      </w:pPr>
    </w:p>
    <w:p w14:paraId="24710015" w14:textId="77777777" w:rsidR="00F53FDC" w:rsidRPr="005E1FDD" w:rsidRDefault="00F53FDC" w:rsidP="00F53FDC">
      <w:pPr>
        <w:spacing w:line="360" w:lineRule="auto"/>
        <w:jc w:val="center"/>
        <w:rPr>
          <w:rFonts w:ascii="Times New Roman" w:hAnsi="Times New Roman" w:cs="Times New Roman"/>
          <w:sz w:val="24"/>
          <w:szCs w:val="24"/>
        </w:rPr>
      </w:pPr>
    </w:p>
    <w:p w14:paraId="1E1CFE1F" w14:textId="77777777" w:rsidR="00F53FDC" w:rsidRPr="005E1FDD" w:rsidRDefault="00F53FDC" w:rsidP="00F53FDC">
      <w:pPr>
        <w:spacing w:line="360" w:lineRule="auto"/>
        <w:jc w:val="center"/>
        <w:rPr>
          <w:rFonts w:ascii="Times New Roman" w:hAnsi="Times New Roman" w:cs="Times New Roman"/>
          <w:sz w:val="24"/>
          <w:szCs w:val="24"/>
        </w:rPr>
      </w:pPr>
    </w:p>
    <w:p w14:paraId="594DB298" w14:textId="375E3541" w:rsidR="00F53FDC" w:rsidRPr="005E1FDD" w:rsidRDefault="00F53FDC" w:rsidP="00F53FDC">
      <w:pPr>
        <w:spacing w:line="360" w:lineRule="auto"/>
        <w:jc w:val="center"/>
        <w:rPr>
          <w:rFonts w:ascii="Times New Roman" w:hAnsi="Times New Roman" w:cs="Times New Roman"/>
          <w:sz w:val="24"/>
          <w:szCs w:val="24"/>
        </w:rPr>
      </w:pPr>
    </w:p>
    <w:p w14:paraId="342DBFA7" w14:textId="5A1E369E" w:rsidR="00936E9B" w:rsidRPr="005E1FDD" w:rsidRDefault="00936E9B" w:rsidP="00F53FDC">
      <w:pPr>
        <w:spacing w:line="360" w:lineRule="auto"/>
        <w:jc w:val="center"/>
        <w:rPr>
          <w:rFonts w:ascii="Times New Roman" w:hAnsi="Times New Roman" w:cs="Times New Roman"/>
          <w:sz w:val="24"/>
          <w:szCs w:val="24"/>
        </w:rPr>
      </w:pPr>
    </w:p>
    <w:p w14:paraId="54223A24" w14:textId="4D62065D" w:rsidR="00936E9B" w:rsidRPr="005E1FDD" w:rsidRDefault="00936E9B" w:rsidP="00F53FDC">
      <w:pPr>
        <w:spacing w:line="360" w:lineRule="auto"/>
        <w:jc w:val="center"/>
        <w:rPr>
          <w:rFonts w:ascii="Times New Roman" w:hAnsi="Times New Roman" w:cs="Times New Roman"/>
          <w:sz w:val="24"/>
          <w:szCs w:val="24"/>
        </w:rPr>
      </w:pPr>
    </w:p>
    <w:p w14:paraId="449AF873" w14:textId="7BD083F4" w:rsidR="00936E9B" w:rsidRPr="005E1FDD" w:rsidRDefault="00936E9B" w:rsidP="00F53FDC">
      <w:pPr>
        <w:spacing w:line="360" w:lineRule="auto"/>
        <w:jc w:val="center"/>
        <w:rPr>
          <w:rFonts w:ascii="Times New Roman" w:hAnsi="Times New Roman" w:cs="Times New Roman"/>
          <w:sz w:val="24"/>
          <w:szCs w:val="24"/>
        </w:rPr>
      </w:pPr>
    </w:p>
    <w:p w14:paraId="09631963" w14:textId="534A1F77" w:rsidR="00936E9B" w:rsidRPr="005E1FDD" w:rsidRDefault="00936E9B" w:rsidP="00F53FDC">
      <w:pPr>
        <w:spacing w:line="360" w:lineRule="auto"/>
        <w:jc w:val="center"/>
        <w:rPr>
          <w:rFonts w:ascii="Times New Roman" w:hAnsi="Times New Roman" w:cs="Times New Roman"/>
          <w:sz w:val="24"/>
          <w:szCs w:val="24"/>
        </w:rPr>
      </w:pPr>
    </w:p>
    <w:p w14:paraId="5DA6003B" w14:textId="1BB63C47" w:rsidR="00936E9B" w:rsidRPr="005E1FDD" w:rsidRDefault="00936E9B" w:rsidP="00F53FDC">
      <w:pPr>
        <w:spacing w:line="360" w:lineRule="auto"/>
        <w:jc w:val="center"/>
        <w:rPr>
          <w:rFonts w:ascii="Times New Roman" w:hAnsi="Times New Roman" w:cs="Times New Roman"/>
          <w:sz w:val="24"/>
          <w:szCs w:val="24"/>
        </w:rPr>
      </w:pPr>
    </w:p>
    <w:p w14:paraId="39332E22" w14:textId="77777777" w:rsidR="00936E9B" w:rsidRPr="005E1FDD" w:rsidRDefault="00936E9B" w:rsidP="00F53FDC">
      <w:pPr>
        <w:spacing w:line="360" w:lineRule="auto"/>
        <w:jc w:val="center"/>
        <w:rPr>
          <w:rFonts w:ascii="Times New Roman" w:hAnsi="Times New Roman" w:cs="Times New Roman"/>
          <w:sz w:val="24"/>
          <w:szCs w:val="24"/>
        </w:rPr>
      </w:pPr>
    </w:p>
    <w:p w14:paraId="199FFCCB" w14:textId="13D34180" w:rsidR="004A655C" w:rsidRPr="005E1FDD" w:rsidRDefault="004A655C" w:rsidP="00F53FDC">
      <w:pPr>
        <w:jc w:val="right"/>
        <w:rPr>
          <w:rFonts w:ascii="Times New Roman" w:hAnsi="Times New Roman" w:cs="Times New Roman"/>
          <w:b/>
          <w:bCs/>
          <w:sz w:val="24"/>
          <w:szCs w:val="24"/>
        </w:rPr>
      </w:pPr>
    </w:p>
    <w:p w14:paraId="1734935B" w14:textId="77777777" w:rsidR="004A655C" w:rsidRPr="005E1FDD" w:rsidRDefault="004A655C" w:rsidP="004A655C">
      <w:pPr>
        <w:jc w:val="center"/>
        <w:rPr>
          <w:rFonts w:ascii="Times New Roman" w:hAnsi="Times New Roman" w:cs="Times New Roman"/>
          <w:b/>
          <w:bCs/>
          <w:sz w:val="24"/>
          <w:szCs w:val="24"/>
        </w:rPr>
      </w:pPr>
      <w:r w:rsidRPr="005E1FDD">
        <w:rPr>
          <w:rFonts w:ascii="Times New Roman" w:hAnsi="Times New Roman" w:cs="Times New Roman"/>
          <w:b/>
          <w:bCs/>
          <w:sz w:val="24"/>
          <w:szCs w:val="24"/>
        </w:rPr>
        <w:lastRenderedPageBreak/>
        <w:t>СОДЕРЖАНИЕ ПРОГРАММЫ</w:t>
      </w:r>
    </w:p>
    <w:p w14:paraId="5705C7B9" w14:textId="77777777" w:rsidR="004A655C" w:rsidRPr="005E1FDD" w:rsidRDefault="004A655C" w:rsidP="004A655C">
      <w:pPr>
        <w:rPr>
          <w:rFonts w:ascii="Times New Roman" w:hAnsi="Times New Roman" w:cs="Times New Roman"/>
          <w:sz w:val="24"/>
          <w:szCs w:val="24"/>
        </w:rPr>
      </w:pPr>
    </w:p>
    <w:p w14:paraId="13CBF0DB" w14:textId="77777777" w:rsidR="004A655C" w:rsidRPr="00257FAC" w:rsidRDefault="004A655C" w:rsidP="00257FAC">
      <w:pPr>
        <w:pStyle w:val="14"/>
        <w:jc w:val="both"/>
        <w:rPr>
          <w:rFonts w:eastAsiaTheme="minorEastAsia"/>
          <w:b w:val="0"/>
          <w:bCs w:val="0"/>
          <w:sz w:val="24"/>
          <w:szCs w:val="24"/>
          <w:lang w:eastAsia="ru-RU"/>
        </w:rPr>
      </w:pPr>
      <w:r w:rsidRPr="00257FAC">
        <w:rPr>
          <w:sz w:val="24"/>
          <w:szCs w:val="24"/>
        </w:rPr>
        <w:fldChar w:fldCharType="begin"/>
      </w:r>
      <w:r w:rsidRPr="00257FAC">
        <w:rPr>
          <w:sz w:val="24"/>
          <w:szCs w:val="24"/>
        </w:rPr>
        <w:instrText xml:space="preserve"> TOC \h \z \t "Раздел 1;1;Раздел 1.1;2" </w:instrText>
      </w:r>
      <w:r w:rsidRPr="00257FAC">
        <w:rPr>
          <w:sz w:val="24"/>
          <w:szCs w:val="24"/>
        </w:rPr>
        <w:fldChar w:fldCharType="separate"/>
      </w:r>
      <w:hyperlink w:anchor="_Toc156820309" w:history="1">
        <w:r w:rsidRPr="00257FAC">
          <w:rPr>
            <w:rStyle w:val="af0"/>
            <w:sz w:val="24"/>
            <w:szCs w:val="24"/>
          </w:rPr>
          <w:t>1. Общая характеристика</w:t>
        </w:r>
        <w:r w:rsidRPr="00257FAC">
          <w:rPr>
            <w:webHidden/>
            <w:sz w:val="24"/>
            <w:szCs w:val="24"/>
          </w:rPr>
          <w:tab/>
        </w:r>
      </w:hyperlink>
    </w:p>
    <w:p w14:paraId="11E3C393" w14:textId="665D8BFF" w:rsidR="004A655C" w:rsidRPr="00257FAC" w:rsidRDefault="000376D9" w:rsidP="00257FAC">
      <w:pPr>
        <w:pStyle w:val="22"/>
        <w:jc w:val="both"/>
        <w:rPr>
          <w:rFonts w:eastAsiaTheme="minorEastAsia"/>
        </w:rPr>
      </w:pPr>
      <w:hyperlink w:anchor="_Toc156820310" w:history="1">
        <w:r w:rsidR="004A655C" w:rsidRPr="00257FAC">
          <w:rPr>
            <w:rStyle w:val="af0"/>
            <w:i w:val="0"/>
            <w:iCs w:val="0"/>
          </w:rPr>
          <w:t>1.1. Цель и место профессионального модуля «</w:t>
        </w:r>
        <w:r w:rsidR="00D752DA" w:rsidRPr="00257FAC">
          <w:rPr>
            <w:rStyle w:val="af0"/>
            <w:i w:val="0"/>
            <w:iCs w:val="0"/>
          </w:rPr>
          <w:t>ПМ.03 Контроль, юстировка и испытание приборов оптоэлектроники</w:t>
        </w:r>
        <w:r w:rsidR="004A655C" w:rsidRPr="00257FAC">
          <w:rPr>
            <w:rStyle w:val="af0"/>
            <w:i w:val="0"/>
            <w:iCs w:val="0"/>
          </w:rPr>
          <w:t>»  в структуре образовательной программы</w:t>
        </w:r>
        <w:r w:rsidR="004A655C" w:rsidRPr="00257FAC">
          <w:rPr>
            <w:webHidden/>
          </w:rPr>
          <w:tab/>
        </w:r>
      </w:hyperlink>
    </w:p>
    <w:p w14:paraId="69D292DA" w14:textId="77777777" w:rsidR="004A655C" w:rsidRPr="00257FAC" w:rsidRDefault="000376D9" w:rsidP="00257FAC">
      <w:pPr>
        <w:pStyle w:val="22"/>
        <w:jc w:val="both"/>
        <w:rPr>
          <w:rFonts w:eastAsiaTheme="minorEastAsia"/>
        </w:rPr>
      </w:pPr>
      <w:hyperlink w:anchor="_Toc156820311" w:history="1">
        <w:r w:rsidR="004A655C" w:rsidRPr="00257FAC">
          <w:rPr>
            <w:rStyle w:val="af0"/>
            <w:i w:val="0"/>
            <w:iCs w:val="0"/>
          </w:rPr>
          <w:t>1.2. Планируемые результаты освоения профессионального модуля</w:t>
        </w:r>
        <w:r w:rsidR="004A655C" w:rsidRPr="00257FAC">
          <w:rPr>
            <w:webHidden/>
          </w:rPr>
          <w:tab/>
        </w:r>
      </w:hyperlink>
    </w:p>
    <w:p w14:paraId="4E5894BA" w14:textId="77777777" w:rsidR="004A655C" w:rsidRPr="00257FAC" w:rsidRDefault="000376D9" w:rsidP="00257FAC">
      <w:pPr>
        <w:pStyle w:val="14"/>
        <w:jc w:val="both"/>
        <w:rPr>
          <w:rFonts w:eastAsiaTheme="minorEastAsia"/>
          <w:b w:val="0"/>
          <w:bCs w:val="0"/>
          <w:sz w:val="24"/>
          <w:szCs w:val="24"/>
          <w:lang w:eastAsia="ru-RU"/>
        </w:rPr>
      </w:pPr>
      <w:hyperlink w:anchor="_Toc156820312" w:history="1">
        <w:r w:rsidR="004A655C" w:rsidRPr="00257FAC">
          <w:rPr>
            <w:rStyle w:val="af0"/>
            <w:sz w:val="24"/>
            <w:szCs w:val="24"/>
          </w:rPr>
          <w:t>2. Структура и содержание профессионального модуля</w:t>
        </w:r>
        <w:r w:rsidR="004A655C" w:rsidRPr="00257FAC">
          <w:rPr>
            <w:webHidden/>
            <w:sz w:val="24"/>
            <w:szCs w:val="24"/>
          </w:rPr>
          <w:tab/>
        </w:r>
      </w:hyperlink>
    </w:p>
    <w:p w14:paraId="374E941D" w14:textId="77777777" w:rsidR="004A655C" w:rsidRPr="00257FAC" w:rsidRDefault="000376D9" w:rsidP="00257FAC">
      <w:pPr>
        <w:pStyle w:val="22"/>
        <w:jc w:val="both"/>
        <w:rPr>
          <w:rFonts w:eastAsiaTheme="minorEastAsia"/>
        </w:rPr>
      </w:pPr>
      <w:hyperlink w:anchor="_Toc156820313" w:history="1">
        <w:r w:rsidR="004A655C" w:rsidRPr="00257FAC">
          <w:rPr>
            <w:rStyle w:val="af0"/>
            <w:i w:val="0"/>
            <w:iCs w:val="0"/>
          </w:rPr>
          <w:t>2.1. Трудоемкость освоения модуля</w:t>
        </w:r>
        <w:r w:rsidR="004A655C" w:rsidRPr="00257FAC">
          <w:rPr>
            <w:webHidden/>
          </w:rPr>
          <w:tab/>
        </w:r>
      </w:hyperlink>
    </w:p>
    <w:p w14:paraId="5C94EFA1" w14:textId="77777777" w:rsidR="004A655C" w:rsidRPr="00257FAC" w:rsidRDefault="000376D9" w:rsidP="00257FAC">
      <w:pPr>
        <w:pStyle w:val="22"/>
        <w:jc w:val="both"/>
        <w:rPr>
          <w:rFonts w:eastAsiaTheme="minorEastAsia"/>
        </w:rPr>
      </w:pPr>
      <w:hyperlink w:anchor="_Toc156820314" w:history="1">
        <w:r w:rsidR="004A655C" w:rsidRPr="00257FAC">
          <w:rPr>
            <w:rStyle w:val="af0"/>
            <w:i w:val="0"/>
            <w:iCs w:val="0"/>
          </w:rPr>
          <w:t>2.2. Структура профессионального модуля</w:t>
        </w:r>
        <w:r w:rsidR="004A655C" w:rsidRPr="00257FAC">
          <w:rPr>
            <w:webHidden/>
          </w:rPr>
          <w:tab/>
        </w:r>
      </w:hyperlink>
    </w:p>
    <w:p w14:paraId="58B9DE2F" w14:textId="77777777" w:rsidR="004A655C" w:rsidRPr="00257FAC" w:rsidRDefault="000376D9" w:rsidP="00257FAC">
      <w:pPr>
        <w:pStyle w:val="22"/>
        <w:jc w:val="both"/>
        <w:rPr>
          <w:rFonts w:eastAsiaTheme="minorEastAsia"/>
        </w:rPr>
      </w:pPr>
      <w:hyperlink w:anchor="_Toc156820315" w:history="1">
        <w:r w:rsidR="004A655C" w:rsidRPr="00257FAC">
          <w:rPr>
            <w:rStyle w:val="af0"/>
            <w:i w:val="0"/>
            <w:iCs w:val="0"/>
          </w:rPr>
          <w:t>2.3. Примерное содержание профессионального модуля</w:t>
        </w:r>
        <w:r w:rsidR="004A655C" w:rsidRPr="00257FAC">
          <w:rPr>
            <w:webHidden/>
          </w:rPr>
          <w:tab/>
        </w:r>
      </w:hyperlink>
    </w:p>
    <w:p w14:paraId="6D8DA416" w14:textId="77777777" w:rsidR="004A655C" w:rsidRPr="00257FAC" w:rsidRDefault="000376D9" w:rsidP="00257FAC">
      <w:pPr>
        <w:pStyle w:val="22"/>
        <w:jc w:val="both"/>
        <w:rPr>
          <w:rFonts w:eastAsiaTheme="minorEastAsia"/>
        </w:rPr>
      </w:pPr>
      <w:hyperlink w:anchor="_Toc156820316" w:history="1">
        <w:r w:rsidR="004A655C" w:rsidRPr="00257FAC">
          <w:rPr>
            <w:rStyle w:val="af0"/>
            <w:i w:val="0"/>
            <w:iCs w:val="0"/>
          </w:rPr>
          <w:t>2.4. Курсовой проект (работа) (для специальностей СПО, если предусмотрено)</w:t>
        </w:r>
        <w:r w:rsidR="004A655C" w:rsidRPr="00257FAC">
          <w:rPr>
            <w:webHidden/>
          </w:rPr>
          <w:tab/>
        </w:r>
      </w:hyperlink>
    </w:p>
    <w:p w14:paraId="6DDCD939" w14:textId="77777777" w:rsidR="004A655C" w:rsidRPr="00257FAC" w:rsidRDefault="000376D9" w:rsidP="00257FAC">
      <w:pPr>
        <w:pStyle w:val="14"/>
        <w:jc w:val="both"/>
        <w:rPr>
          <w:rFonts w:eastAsiaTheme="minorEastAsia"/>
          <w:b w:val="0"/>
          <w:bCs w:val="0"/>
          <w:sz w:val="24"/>
          <w:szCs w:val="24"/>
          <w:lang w:eastAsia="ru-RU"/>
        </w:rPr>
      </w:pPr>
      <w:hyperlink w:anchor="_Toc156820317" w:history="1">
        <w:r w:rsidR="004A655C" w:rsidRPr="00257FAC">
          <w:rPr>
            <w:rStyle w:val="af0"/>
            <w:sz w:val="24"/>
            <w:szCs w:val="24"/>
          </w:rPr>
          <w:t>3. Условия реализации профессионального модуля</w:t>
        </w:r>
        <w:r w:rsidR="004A655C" w:rsidRPr="00257FAC">
          <w:rPr>
            <w:webHidden/>
            <w:sz w:val="24"/>
            <w:szCs w:val="24"/>
          </w:rPr>
          <w:tab/>
        </w:r>
      </w:hyperlink>
    </w:p>
    <w:p w14:paraId="4C865C03" w14:textId="77777777" w:rsidR="004A655C" w:rsidRPr="00257FAC" w:rsidRDefault="000376D9" w:rsidP="00257FAC">
      <w:pPr>
        <w:pStyle w:val="22"/>
        <w:jc w:val="both"/>
        <w:rPr>
          <w:rFonts w:eastAsiaTheme="minorEastAsia"/>
        </w:rPr>
      </w:pPr>
      <w:hyperlink w:anchor="_Toc156820318" w:history="1">
        <w:r w:rsidR="004A655C" w:rsidRPr="00257FAC">
          <w:rPr>
            <w:rStyle w:val="af0"/>
            <w:i w:val="0"/>
            <w:iCs w:val="0"/>
          </w:rPr>
          <w:t>3.1. Материально-техническое обеспечение</w:t>
        </w:r>
        <w:r w:rsidR="004A655C" w:rsidRPr="00257FAC">
          <w:rPr>
            <w:webHidden/>
          </w:rPr>
          <w:tab/>
        </w:r>
      </w:hyperlink>
    </w:p>
    <w:p w14:paraId="5984C61D" w14:textId="77777777" w:rsidR="004A655C" w:rsidRPr="00257FAC" w:rsidRDefault="000376D9" w:rsidP="00257FAC">
      <w:pPr>
        <w:pStyle w:val="22"/>
        <w:jc w:val="both"/>
        <w:rPr>
          <w:rFonts w:eastAsiaTheme="minorEastAsia"/>
        </w:rPr>
      </w:pPr>
      <w:hyperlink w:anchor="_Toc156820319" w:history="1">
        <w:r w:rsidR="004A655C" w:rsidRPr="00257FAC">
          <w:rPr>
            <w:rStyle w:val="af0"/>
            <w:i w:val="0"/>
            <w:iCs w:val="0"/>
          </w:rPr>
          <w:t>3.2. Учебно-методическое обеспечение</w:t>
        </w:r>
        <w:r w:rsidR="004A655C" w:rsidRPr="00257FAC">
          <w:rPr>
            <w:webHidden/>
          </w:rPr>
          <w:tab/>
        </w:r>
      </w:hyperlink>
    </w:p>
    <w:p w14:paraId="55B13D5F" w14:textId="77777777" w:rsidR="004A655C" w:rsidRPr="00257FAC" w:rsidRDefault="000376D9" w:rsidP="00257FAC">
      <w:pPr>
        <w:pStyle w:val="14"/>
        <w:jc w:val="both"/>
        <w:rPr>
          <w:rFonts w:eastAsiaTheme="minorEastAsia"/>
          <w:b w:val="0"/>
          <w:bCs w:val="0"/>
          <w:sz w:val="24"/>
          <w:szCs w:val="24"/>
          <w:lang w:eastAsia="ru-RU"/>
        </w:rPr>
      </w:pPr>
      <w:hyperlink w:anchor="_Toc156820320" w:history="1">
        <w:r w:rsidR="004A655C" w:rsidRPr="00257FAC">
          <w:rPr>
            <w:rStyle w:val="af0"/>
            <w:sz w:val="24"/>
            <w:szCs w:val="24"/>
          </w:rPr>
          <w:t>4. Контроль и оценка результатов освоения  профессионального модуля</w:t>
        </w:r>
        <w:r w:rsidR="004A655C" w:rsidRPr="00257FAC">
          <w:rPr>
            <w:webHidden/>
            <w:sz w:val="24"/>
            <w:szCs w:val="24"/>
          </w:rPr>
          <w:tab/>
        </w:r>
      </w:hyperlink>
    </w:p>
    <w:p w14:paraId="0B8C4280" w14:textId="77777777" w:rsidR="004A655C" w:rsidRPr="005E1FDD" w:rsidRDefault="004A655C" w:rsidP="00257FAC">
      <w:pPr>
        <w:jc w:val="both"/>
        <w:rPr>
          <w:rFonts w:ascii="Times New Roman" w:hAnsi="Times New Roman" w:cs="Times New Roman"/>
          <w:sz w:val="24"/>
          <w:szCs w:val="24"/>
        </w:rPr>
      </w:pPr>
      <w:r w:rsidRPr="00257FAC">
        <w:rPr>
          <w:rFonts w:ascii="Times New Roman" w:hAnsi="Times New Roman" w:cs="Times New Roman"/>
          <w:sz w:val="24"/>
          <w:szCs w:val="24"/>
        </w:rPr>
        <w:fldChar w:fldCharType="end"/>
      </w:r>
    </w:p>
    <w:p w14:paraId="1EDFEBF0" w14:textId="77777777" w:rsidR="004A655C" w:rsidRPr="005E1FDD" w:rsidRDefault="004A655C" w:rsidP="004A655C">
      <w:pPr>
        <w:pStyle w:val="1"/>
      </w:pPr>
    </w:p>
    <w:p w14:paraId="0F6B1BF3" w14:textId="77777777" w:rsidR="004A655C" w:rsidRPr="005E1FDD" w:rsidRDefault="004A655C" w:rsidP="004A655C">
      <w:pPr>
        <w:pStyle w:val="1f"/>
        <w:jc w:val="left"/>
        <w:rPr>
          <w:rFonts w:ascii="Times New Roman" w:hAnsi="Times New Roman"/>
        </w:rPr>
        <w:sectPr w:rsidR="004A655C" w:rsidRPr="005E1FDD" w:rsidSect="00502F97">
          <w:pgSz w:w="11906" w:h="16838"/>
          <w:pgMar w:top="1134" w:right="567" w:bottom="1134" w:left="1701" w:header="709" w:footer="709" w:gutter="0"/>
          <w:cols w:space="708"/>
          <w:docGrid w:linePitch="360"/>
        </w:sectPr>
      </w:pPr>
    </w:p>
    <w:p w14:paraId="1B1BF0E0" w14:textId="77777777" w:rsidR="004A655C" w:rsidRPr="005E1FDD" w:rsidRDefault="004A655C" w:rsidP="004A655C">
      <w:pPr>
        <w:pStyle w:val="1f"/>
        <w:rPr>
          <w:rFonts w:ascii="Times New Roman" w:hAnsi="Times New Roman"/>
        </w:rPr>
      </w:pPr>
      <w:r w:rsidRPr="005E1FDD">
        <w:rPr>
          <w:rFonts w:ascii="Times New Roman" w:hAnsi="Times New Roman"/>
        </w:rPr>
        <w:lastRenderedPageBreak/>
        <w:t>1. Общая характеристика ПРИМЕРНОЙ</w:t>
      </w:r>
      <w:r w:rsidRPr="005E1FDD">
        <w:rPr>
          <w:rFonts w:ascii="Times New Roman" w:hAnsi="Times New Roman"/>
          <w:lang w:val="ru-RU"/>
        </w:rPr>
        <w:t xml:space="preserve"> </w:t>
      </w:r>
      <w:r w:rsidRPr="005E1FDD">
        <w:rPr>
          <w:rFonts w:ascii="Times New Roman" w:hAnsi="Times New Roman"/>
        </w:rPr>
        <w:t>РАБОЧЕЙ ПРОГРАММЫ</w:t>
      </w:r>
      <w:r w:rsidRPr="005E1FDD">
        <w:rPr>
          <w:rFonts w:ascii="Times New Roman" w:hAnsi="Times New Roman"/>
          <w:lang w:val="ru-RU"/>
        </w:rPr>
        <w:t xml:space="preserve"> </w:t>
      </w:r>
      <w:r w:rsidRPr="005E1FDD">
        <w:rPr>
          <w:rFonts w:ascii="Times New Roman" w:hAnsi="Times New Roman"/>
        </w:rPr>
        <w:t>ПРОФЕССИОНАЛЬНОГО МОДУЛЯ</w:t>
      </w:r>
    </w:p>
    <w:p w14:paraId="19F492AD" w14:textId="42226F86" w:rsidR="004A655C" w:rsidRPr="003A2095" w:rsidRDefault="004A655C" w:rsidP="004A655C">
      <w:pPr>
        <w:pStyle w:val="1d"/>
        <w:jc w:val="center"/>
        <w:rPr>
          <w:rFonts w:eastAsia="Segoe UI"/>
          <w:b/>
          <w:bCs/>
          <w:lang w:val="ru-RU"/>
        </w:rPr>
      </w:pPr>
      <w:r w:rsidRPr="003A2095">
        <w:rPr>
          <w:rFonts w:eastAsia="Segoe UI"/>
          <w:b/>
          <w:bCs/>
          <w:lang w:val="ru-RU"/>
        </w:rPr>
        <w:t>«</w:t>
      </w:r>
      <w:r w:rsidR="00D752DA" w:rsidRPr="003A2095">
        <w:rPr>
          <w:rFonts w:eastAsia="Segoe UI"/>
          <w:b/>
          <w:bCs/>
          <w:lang w:val="ru-RU"/>
        </w:rPr>
        <w:t>ПМ.03 Контроль, юстировка и испытание приборов оптоэлектроники</w:t>
      </w:r>
      <w:r w:rsidRPr="003A2095">
        <w:rPr>
          <w:rFonts w:eastAsia="Segoe UI"/>
          <w:b/>
          <w:bCs/>
          <w:lang w:val="ru-RU"/>
        </w:rPr>
        <w:t>»</w:t>
      </w:r>
    </w:p>
    <w:p w14:paraId="56ABAD65" w14:textId="77777777" w:rsidR="004A655C" w:rsidRPr="005E1FDD" w:rsidRDefault="004A655C" w:rsidP="004A655C">
      <w:pPr>
        <w:pStyle w:val="1f"/>
        <w:rPr>
          <w:rFonts w:ascii="Times New Roman" w:hAnsi="Times New Roman"/>
          <w:lang w:val="ru-RU"/>
        </w:rPr>
      </w:pPr>
    </w:p>
    <w:p w14:paraId="1327DE86" w14:textId="77777777" w:rsidR="004A655C" w:rsidRPr="005E1FDD" w:rsidRDefault="004A655C" w:rsidP="004A655C">
      <w:pPr>
        <w:pStyle w:val="114"/>
        <w:rPr>
          <w:rFonts w:ascii="Times New Roman" w:hAnsi="Times New Roman"/>
        </w:rPr>
      </w:pPr>
      <w:r w:rsidRPr="005E1FDD">
        <w:rPr>
          <w:rFonts w:ascii="Times New Roman" w:hAnsi="Times New Roman"/>
        </w:rPr>
        <w:t>1.1. Цель и место профессионального модуля в структуре образовательной программы</w:t>
      </w:r>
    </w:p>
    <w:p w14:paraId="7B90848E" w14:textId="404DD477" w:rsidR="004A655C" w:rsidRPr="005E1FDD" w:rsidRDefault="004A655C" w:rsidP="004A655C">
      <w:pPr>
        <w:suppressAutoHyphens/>
        <w:spacing w:line="276" w:lineRule="auto"/>
        <w:ind w:firstLine="709"/>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Цель модуля: освоение вида деятельности «</w:t>
      </w:r>
      <w:r w:rsidR="00D752DA" w:rsidRPr="005E1FDD">
        <w:rPr>
          <w:rFonts w:ascii="Times New Roman" w:eastAsia="Times New Roman" w:hAnsi="Times New Roman" w:cs="Times New Roman"/>
          <w:sz w:val="24"/>
          <w:szCs w:val="24"/>
          <w:lang w:eastAsia="ru-RU"/>
        </w:rPr>
        <w:t>Контроль, юстировка и испытание приборов оптоэлектроники</w:t>
      </w:r>
      <w:r w:rsidRPr="005E1FDD">
        <w:rPr>
          <w:rFonts w:ascii="Times New Roman" w:eastAsia="Times New Roman" w:hAnsi="Times New Roman" w:cs="Times New Roman"/>
          <w:bCs/>
          <w:sz w:val="24"/>
          <w:szCs w:val="24"/>
          <w:lang w:eastAsia="ru-RU"/>
        </w:rPr>
        <w:t>»</w:t>
      </w:r>
      <w:r w:rsidRPr="005E1FDD">
        <w:rPr>
          <w:rFonts w:ascii="Times New Roman" w:eastAsia="Times New Roman" w:hAnsi="Times New Roman" w:cs="Times New Roman"/>
          <w:sz w:val="24"/>
          <w:szCs w:val="24"/>
          <w:lang w:eastAsia="ru-RU"/>
        </w:rPr>
        <w:t xml:space="preserve">. </w:t>
      </w:r>
    </w:p>
    <w:p w14:paraId="723A3F88" w14:textId="77777777" w:rsidR="004A655C" w:rsidRPr="005E1FDD" w:rsidRDefault="004A655C" w:rsidP="004A655C">
      <w:pPr>
        <w:suppressAutoHyphens/>
        <w:spacing w:line="276" w:lineRule="auto"/>
        <w:ind w:firstLine="709"/>
        <w:jc w:val="both"/>
        <w:rPr>
          <w:rFonts w:ascii="Times New Roman" w:hAnsi="Times New Roman" w:cs="Times New Roman"/>
          <w:sz w:val="24"/>
          <w:szCs w:val="24"/>
        </w:rPr>
      </w:pPr>
      <w:r w:rsidRPr="005E1FDD">
        <w:rPr>
          <w:rFonts w:ascii="Times New Roman" w:hAnsi="Times New Roman" w:cs="Times New Roman"/>
          <w:sz w:val="24"/>
          <w:szCs w:val="24"/>
        </w:rPr>
        <w:t xml:space="preserve">Профессиональный модуль включен в </w:t>
      </w:r>
      <w:r w:rsidRPr="005E1FDD">
        <w:rPr>
          <w:rFonts w:ascii="Times New Roman" w:hAnsi="Times New Roman" w:cs="Times New Roman"/>
          <w:iCs/>
          <w:sz w:val="24"/>
          <w:szCs w:val="24"/>
        </w:rPr>
        <w:t>обязательную часть образовательной программы.</w:t>
      </w:r>
    </w:p>
    <w:p w14:paraId="3FA43FAA" w14:textId="77777777" w:rsidR="004A655C" w:rsidRPr="005E1FDD" w:rsidRDefault="004A655C" w:rsidP="004A655C">
      <w:pPr>
        <w:suppressAutoHyphens/>
        <w:spacing w:line="276" w:lineRule="auto"/>
        <w:ind w:firstLine="709"/>
        <w:jc w:val="both"/>
        <w:rPr>
          <w:rFonts w:ascii="Times New Roman" w:hAnsi="Times New Roman" w:cs="Times New Roman"/>
          <w:sz w:val="24"/>
          <w:szCs w:val="24"/>
        </w:rPr>
      </w:pPr>
    </w:p>
    <w:p w14:paraId="1B2B2EF5" w14:textId="77777777" w:rsidR="004A655C" w:rsidRPr="005E1FDD" w:rsidRDefault="004A655C" w:rsidP="004A655C">
      <w:pPr>
        <w:pStyle w:val="114"/>
        <w:rPr>
          <w:rFonts w:ascii="Times New Roman" w:hAnsi="Times New Roman"/>
        </w:rPr>
      </w:pPr>
      <w:r w:rsidRPr="005E1FDD">
        <w:rPr>
          <w:rFonts w:ascii="Times New Roman" w:hAnsi="Times New Roman"/>
        </w:rPr>
        <w:t>1.2. Планируемые результаты освоения профессионального модуля</w:t>
      </w:r>
    </w:p>
    <w:p w14:paraId="62B52A71" w14:textId="77777777" w:rsidR="004A655C" w:rsidRPr="005E1FDD" w:rsidRDefault="004A655C" w:rsidP="004A655C">
      <w:pPr>
        <w:ind w:firstLine="709"/>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5B2A2F27" w14:textId="77777777" w:rsidR="004A655C" w:rsidRPr="005E1FDD" w:rsidRDefault="004A655C" w:rsidP="004A655C">
      <w:pPr>
        <w:spacing w:after="120"/>
        <w:ind w:firstLine="709"/>
        <w:rPr>
          <w:rFonts w:ascii="Times New Roman" w:hAnsi="Times New Roman" w:cs="Times New Roman"/>
          <w:bCs/>
          <w:sz w:val="24"/>
          <w:szCs w:val="24"/>
        </w:rPr>
      </w:pPr>
      <w:r w:rsidRPr="005E1FDD">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8"/>
        <w:gridCol w:w="2814"/>
        <w:gridCol w:w="2880"/>
        <w:gridCol w:w="2816"/>
      </w:tblGrid>
      <w:tr w:rsidR="004A655C" w:rsidRPr="005E1FDD" w14:paraId="3DDC62B1" w14:textId="77777777" w:rsidTr="005B1469">
        <w:tc>
          <w:tcPr>
            <w:tcW w:w="1118" w:type="dxa"/>
            <w:tcBorders>
              <w:top w:val="single" w:sz="4" w:space="0" w:color="auto"/>
              <w:left w:val="single" w:sz="4" w:space="0" w:color="auto"/>
              <w:right w:val="single" w:sz="4" w:space="0" w:color="auto"/>
            </w:tcBorders>
          </w:tcPr>
          <w:p w14:paraId="7C5FDFE7" w14:textId="77777777" w:rsidR="004A655C" w:rsidRPr="005E1FDD" w:rsidRDefault="004A655C" w:rsidP="005B1469">
            <w:pPr>
              <w:rPr>
                <w:rStyle w:val="afb"/>
                <w:b/>
                <w:i w:val="0"/>
                <w:sz w:val="24"/>
                <w:szCs w:val="24"/>
              </w:rPr>
            </w:pPr>
            <w:r w:rsidRPr="005E1FDD">
              <w:rPr>
                <w:rStyle w:val="afb"/>
                <w:b/>
                <w:i w:val="0"/>
                <w:sz w:val="24"/>
                <w:szCs w:val="24"/>
              </w:rPr>
              <w:t>Код ОК, ПК</w:t>
            </w:r>
          </w:p>
        </w:tc>
        <w:tc>
          <w:tcPr>
            <w:tcW w:w="2814" w:type="dxa"/>
            <w:tcBorders>
              <w:top w:val="single" w:sz="4" w:space="0" w:color="auto"/>
              <w:left w:val="single" w:sz="4" w:space="0" w:color="auto"/>
              <w:right w:val="single" w:sz="4" w:space="0" w:color="auto"/>
            </w:tcBorders>
          </w:tcPr>
          <w:p w14:paraId="051DA0F9" w14:textId="77777777" w:rsidR="004A655C" w:rsidRPr="005E1FDD" w:rsidRDefault="004A655C" w:rsidP="005B1469">
            <w:pPr>
              <w:jc w:val="center"/>
              <w:rPr>
                <w:rFonts w:ascii="Times New Roman" w:hAnsi="Times New Roman" w:cs="Times New Roman"/>
                <w:b/>
                <w:sz w:val="24"/>
                <w:szCs w:val="24"/>
              </w:rPr>
            </w:pPr>
            <w:r w:rsidRPr="005E1FDD">
              <w:rPr>
                <w:rFonts w:ascii="Times New Roman" w:hAnsi="Times New Roman" w:cs="Times New Roman"/>
                <w:b/>
                <w:sz w:val="24"/>
                <w:szCs w:val="24"/>
              </w:rPr>
              <w:t>Уметь</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5CB53444" w14:textId="77777777" w:rsidR="004A655C" w:rsidRPr="005E1FDD" w:rsidRDefault="004A655C" w:rsidP="005B1469">
            <w:pPr>
              <w:jc w:val="center"/>
              <w:rPr>
                <w:rFonts w:ascii="Times New Roman" w:hAnsi="Times New Roman" w:cs="Times New Roman"/>
                <w:b/>
                <w:sz w:val="24"/>
                <w:szCs w:val="24"/>
              </w:rPr>
            </w:pPr>
            <w:r w:rsidRPr="005E1FDD">
              <w:rPr>
                <w:rFonts w:ascii="Times New Roman" w:hAnsi="Times New Roman" w:cs="Times New Roman"/>
                <w:b/>
                <w:sz w:val="24"/>
                <w:szCs w:val="24"/>
              </w:rPr>
              <w:t>Знать</w:t>
            </w:r>
          </w:p>
        </w:tc>
        <w:tc>
          <w:tcPr>
            <w:tcW w:w="2816" w:type="dxa"/>
            <w:tcBorders>
              <w:top w:val="single" w:sz="4" w:space="0" w:color="auto"/>
              <w:left w:val="single" w:sz="4" w:space="0" w:color="auto"/>
              <w:bottom w:val="single" w:sz="4" w:space="0" w:color="auto"/>
              <w:right w:val="single" w:sz="4" w:space="0" w:color="auto"/>
            </w:tcBorders>
          </w:tcPr>
          <w:p w14:paraId="2EA2FD4E" w14:textId="77777777" w:rsidR="004A655C" w:rsidRPr="005E1FDD" w:rsidRDefault="004A655C" w:rsidP="005B1469">
            <w:pPr>
              <w:jc w:val="center"/>
              <w:rPr>
                <w:rFonts w:ascii="Times New Roman" w:hAnsi="Times New Roman" w:cs="Times New Roman"/>
                <w:b/>
                <w:sz w:val="24"/>
                <w:szCs w:val="24"/>
              </w:rPr>
            </w:pPr>
            <w:r w:rsidRPr="005E1FDD">
              <w:rPr>
                <w:rFonts w:ascii="Times New Roman" w:hAnsi="Times New Roman" w:cs="Times New Roman"/>
                <w:b/>
                <w:sz w:val="24"/>
                <w:szCs w:val="24"/>
              </w:rPr>
              <w:t>Владеть навыками</w:t>
            </w:r>
          </w:p>
        </w:tc>
      </w:tr>
      <w:tr w:rsidR="004A655C" w:rsidRPr="005E1FDD" w14:paraId="04BC2254" w14:textId="77777777" w:rsidTr="005B1469">
        <w:tc>
          <w:tcPr>
            <w:tcW w:w="1118" w:type="dxa"/>
            <w:tcBorders>
              <w:top w:val="single" w:sz="4" w:space="0" w:color="auto"/>
              <w:left w:val="single" w:sz="4" w:space="0" w:color="auto"/>
              <w:right w:val="single" w:sz="4" w:space="0" w:color="auto"/>
            </w:tcBorders>
          </w:tcPr>
          <w:p w14:paraId="4AC2F379" w14:textId="77777777" w:rsidR="004A655C" w:rsidRPr="005E1FDD" w:rsidRDefault="004A655C" w:rsidP="005B1469">
            <w:pPr>
              <w:rPr>
                <w:rFonts w:ascii="Times New Roman" w:hAnsi="Times New Roman" w:cs="Times New Roman"/>
                <w:bCs/>
                <w:sz w:val="24"/>
                <w:szCs w:val="24"/>
              </w:rPr>
            </w:pPr>
            <w:r w:rsidRPr="005E1FDD">
              <w:rPr>
                <w:rFonts w:ascii="Times New Roman" w:hAnsi="Times New Roman" w:cs="Times New Roman"/>
                <w:bCs/>
                <w:sz w:val="24"/>
                <w:szCs w:val="24"/>
              </w:rPr>
              <w:t>ОК.01</w:t>
            </w:r>
          </w:p>
        </w:tc>
        <w:tc>
          <w:tcPr>
            <w:tcW w:w="2814" w:type="dxa"/>
            <w:tcBorders>
              <w:top w:val="single" w:sz="4" w:space="0" w:color="auto"/>
              <w:left w:val="single" w:sz="4" w:space="0" w:color="auto"/>
              <w:right w:val="single" w:sz="4" w:space="0" w:color="auto"/>
            </w:tcBorders>
            <w:hideMark/>
          </w:tcPr>
          <w:p w14:paraId="34033443" w14:textId="77777777" w:rsidR="004A655C" w:rsidRPr="005E1FDD" w:rsidRDefault="004A655C" w:rsidP="005B1469">
            <w:pPr>
              <w:rPr>
                <w:rFonts w:ascii="Times New Roman" w:hAnsi="Times New Roman" w:cs="Times New Roman"/>
                <w:bCs/>
                <w:sz w:val="24"/>
                <w:szCs w:val="24"/>
              </w:rPr>
            </w:pPr>
            <w:r w:rsidRPr="005E1FDD">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79F8B6DE" w14:textId="77777777" w:rsidR="004A655C" w:rsidRPr="005E1FDD" w:rsidRDefault="004A655C" w:rsidP="005B1469">
            <w:pPr>
              <w:rPr>
                <w:rFonts w:ascii="Times New Roman" w:hAnsi="Times New Roman" w:cs="Times New Roman"/>
                <w:bCs/>
                <w:sz w:val="24"/>
                <w:szCs w:val="24"/>
              </w:rPr>
            </w:pPr>
            <w:r w:rsidRPr="005E1FDD">
              <w:rPr>
                <w:rFonts w:ascii="Times New Roman" w:hAnsi="Times New Roman" w:cs="Times New Roman"/>
                <w:b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16" w:type="dxa"/>
            <w:tcBorders>
              <w:top w:val="single" w:sz="4" w:space="0" w:color="auto"/>
              <w:left w:val="single" w:sz="4" w:space="0" w:color="auto"/>
              <w:bottom w:val="single" w:sz="4" w:space="0" w:color="auto"/>
              <w:right w:val="single" w:sz="4" w:space="0" w:color="auto"/>
            </w:tcBorders>
          </w:tcPr>
          <w:p w14:paraId="558C5C42" w14:textId="77777777" w:rsidR="004A655C" w:rsidRPr="005E1FDD" w:rsidRDefault="004A655C"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4A655C" w:rsidRPr="005E1FDD" w14:paraId="236004DA" w14:textId="77777777" w:rsidTr="005B1469">
        <w:tc>
          <w:tcPr>
            <w:tcW w:w="1118" w:type="dxa"/>
            <w:tcBorders>
              <w:left w:val="single" w:sz="4" w:space="0" w:color="auto"/>
              <w:bottom w:val="single" w:sz="4" w:space="0" w:color="auto"/>
              <w:right w:val="single" w:sz="4" w:space="0" w:color="auto"/>
            </w:tcBorders>
          </w:tcPr>
          <w:p w14:paraId="407D9588" w14:textId="77777777" w:rsidR="004A655C" w:rsidRPr="005E1FDD" w:rsidRDefault="004A655C" w:rsidP="005B1469">
            <w:pPr>
              <w:rPr>
                <w:rFonts w:ascii="Times New Roman" w:hAnsi="Times New Roman" w:cs="Times New Roman"/>
                <w:bCs/>
                <w:sz w:val="24"/>
                <w:szCs w:val="24"/>
              </w:rPr>
            </w:pPr>
            <w:r w:rsidRPr="005E1FDD">
              <w:rPr>
                <w:rFonts w:ascii="Times New Roman" w:hAnsi="Times New Roman" w:cs="Times New Roman"/>
                <w:bCs/>
                <w:sz w:val="24"/>
                <w:szCs w:val="24"/>
              </w:rPr>
              <w:t>ОК.02</w:t>
            </w:r>
          </w:p>
        </w:tc>
        <w:tc>
          <w:tcPr>
            <w:tcW w:w="2814" w:type="dxa"/>
            <w:tcBorders>
              <w:left w:val="single" w:sz="4" w:space="0" w:color="auto"/>
              <w:bottom w:val="single" w:sz="4" w:space="0" w:color="auto"/>
              <w:right w:val="single" w:sz="4" w:space="0" w:color="auto"/>
            </w:tcBorders>
          </w:tcPr>
          <w:p w14:paraId="2CDE51E8" w14:textId="77777777" w:rsidR="004A655C" w:rsidRPr="005E1FDD" w:rsidRDefault="004A655C" w:rsidP="005B1469">
            <w:pPr>
              <w:rPr>
                <w:rFonts w:ascii="Times New Roman" w:hAnsi="Times New Roman" w:cs="Times New Roman"/>
                <w:bCs/>
                <w:sz w:val="24"/>
                <w:szCs w:val="24"/>
              </w:rPr>
            </w:pPr>
            <w:r w:rsidRPr="005E1FDD">
              <w:rPr>
                <w:rFonts w:ascii="Times New Roman" w:hAnsi="Times New Roman" w:cs="Times New Roman"/>
                <w:bCs/>
                <w:sz w:val="24"/>
                <w:szCs w:val="24"/>
              </w:rPr>
              <w:t xml:space="preserve">определять задачи для поиска информации; </w:t>
            </w:r>
            <w:r w:rsidRPr="005E1FDD">
              <w:rPr>
                <w:rFonts w:ascii="Times New Roman" w:hAnsi="Times New Roman" w:cs="Times New Roman"/>
                <w:bCs/>
                <w:sz w:val="24"/>
                <w:szCs w:val="24"/>
              </w:rPr>
              <w:lastRenderedPageBreak/>
              <w:t>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67F90067" w14:textId="77777777" w:rsidR="004A655C" w:rsidRPr="005E1FDD" w:rsidRDefault="004A655C" w:rsidP="005B1469">
            <w:pPr>
              <w:rPr>
                <w:rFonts w:ascii="Times New Roman" w:hAnsi="Times New Roman" w:cs="Times New Roman"/>
                <w:bCs/>
                <w:sz w:val="24"/>
                <w:szCs w:val="24"/>
              </w:rPr>
            </w:pPr>
            <w:r w:rsidRPr="005E1FDD">
              <w:rPr>
                <w:rFonts w:ascii="Times New Roman" w:hAnsi="Times New Roman" w:cs="Times New Roman"/>
                <w:bCs/>
                <w:sz w:val="24"/>
                <w:szCs w:val="24"/>
              </w:rPr>
              <w:lastRenderedPageBreak/>
              <w:t xml:space="preserve">держание актуальной нормативно-правовой </w:t>
            </w:r>
            <w:r w:rsidRPr="005E1FDD">
              <w:rPr>
                <w:rFonts w:ascii="Times New Roman" w:hAnsi="Times New Roman" w:cs="Times New Roman"/>
                <w:bCs/>
                <w:sz w:val="24"/>
                <w:szCs w:val="24"/>
              </w:rPr>
              <w:lastRenderedPageBreak/>
              <w:t>документации; современная научная и профессиональная терминология; возможные траектории профессионального развития и самообразования</w:t>
            </w:r>
          </w:p>
        </w:tc>
        <w:tc>
          <w:tcPr>
            <w:tcW w:w="2816" w:type="dxa"/>
            <w:tcBorders>
              <w:top w:val="single" w:sz="4" w:space="0" w:color="auto"/>
              <w:left w:val="single" w:sz="4" w:space="0" w:color="auto"/>
              <w:bottom w:val="single" w:sz="4" w:space="0" w:color="auto"/>
              <w:right w:val="single" w:sz="4" w:space="0" w:color="auto"/>
            </w:tcBorders>
          </w:tcPr>
          <w:p w14:paraId="5691686D" w14:textId="77777777" w:rsidR="004A655C" w:rsidRPr="005E1FDD" w:rsidRDefault="004A655C"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lastRenderedPageBreak/>
              <w:t>-</w:t>
            </w:r>
          </w:p>
        </w:tc>
      </w:tr>
      <w:tr w:rsidR="004A655C" w:rsidRPr="005E1FDD" w14:paraId="548B0FF2" w14:textId="77777777" w:rsidTr="005B1469">
        <w:tc>
          <w:tcPr>
            <w:tcW w:w="1118" w:type="dxa"/>
            <w:tcBorders>
              <w:left w:val="single" w:sz="4" w:space="0" w:color="auto"/>
              <w:bottom w:val="single" w:sz="4" w:space="0" w:color="auto"/>
              <w:right w:val="single" w:sz="4" w:space="0" w:color="auto"/>
            </w:tcBorders>
          </w:tcPr>
          <w:p w14:paraId="35A6DE36" w14:textId="77777777" w:rsidR="004A655C" w:rsidRPr="005E1FDD" w:rsidRDefault="004A655C" w:rsidP="005B1469">
            <w:pPr>
              <w:rPr>
                <w:rFonts w:ascii="Times New Roman" w:hAnsi="Times New Roman" w:cs="Times New Roman"/>
                <w:bCs/>
                <w:sz w:val="24"/>
                <w:szCs w:val="24"/>
              </w:rPr>
            </w:pPr>
            <w:r w:rsidRPr="005E1FDD">
              <w:rPr>
                <w:rFonts w:ascii="Times New Roman" w:hAnsi="Times New Roman" w:cs="Times New Roman"/>
                <w:bCs/>
                <w:sz w:val="24"/>
                <w:szCs w:val="24"/>
              </w:rPr>
              <w:t>ОК.03</w:t>
            </w:r>
          </w:p>
        </w:tc>
        <w:tc>
          <w:tcPr>
            <w:tcW w:w="2814" w:type="dxa"/>
            <w:tcBorders>
              <w:left w:val="single" w:sz="4" w:space="0" w:color="auto"/>
              <w:bottom w:val="single" w:sz="4" w:space="0" w:color="auto"/>
              <w:right w:val="single" w:sz="4" w:space="0" w:color="auto"/>
            </w:tcBorders>
          </w:tcPr>
          <w:p w14:paraId="5DA78E3D" w14:textId="77777777" w:rsidR="004A655C" w:rsidRPr="005E1FDD" w:rsidRDefault="004A655C" w:rsidP="005B1469">
            <w:pPr>
              <w:rPr>
                <w:rFonts w:ascii="Times New Roman" w:hAnsi="Times New Roman" w:cs="Times New Roman"/>
                <w:bCs/>
                <w:sz w:val="24"/>
                <w:szCs w:val="24"/>
              </w:rPr>
            </w:pPr>
            <w:r w:rsidRPr="005E1FD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0008A516" w14:textId="77777777" w:rsidR="004A655C" w:rsidRPr="005E1FDD" w:rsidRDefault="004A655C" w:rsidP="005B1469">
            <w:pPr>
              <w:rPr>
                <w:rFonts w:ascii="Times New Roman" w:hAnsi="Times New Roman" w:cs="Times New Roman"/>
                <w:bCs/>
                <w:sz w:val="24"/>
                <w:szCs w:val="24"/>
              </w:rPr>
            </w:pPr>
            <w:r w:rsidRPr="005E1FDD">
              <w:rPr>
                <w:rFonts w:ascii="Times New Roman" w:hAnsi="Times New Roman" w:cs="Times New Roman"/>
                <w:bCs/>
                <w:sz w:val="24"/>
                <w:szCs w:val="24"/>
              </w:rPr>
              <w:t>содержание актуальной нормативно-правовой документации</w:t>
            </w:r>
          </w:p>
        </w:tc>
        <w:tc>
          <w:tcPr>
            <w:tcW w:w="2816" w:type="dxa"/>
            <w:tcBorders>
              <w:top w:val="single" w:sz="4" w:space="0" w:color="auto"/>
              <w:left w:val="single" w:sz="4" w:space="0" w:color="auto"/>
              <w:bottom w:val="single" w:sz="4" w:space="0" w:color="auto"/>
              <w:right w:val="single" w:sz="4" w:space="0" w:color="auto"/>
            </w:tcBorders>
          </w:tcPr>
          <w:p w14:paraId="66B1F82F" w14:textId="77777777" w:rsidR="004A655C" w:rsidRPr="005E1FDD" w:rsidRDefault="004A655C"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4A655C" w:rsidRPr="005E1FDD" w14:paraId="530C6394" w14:textId="77777777" w:rsidTr="005B1469">
        <w:tc>
          <w:tcPr>
            <w:tcW w:w="1118" w:type="dxa"/>
            <w:tcBorders>
              <w:left w:val="single" w:sz="4" w:space="0" w:color="auto"/>
              <w:bottom w:val="single" w:sz="4" w:space="0" w:color="auto"/>
              <w:right w:val="single" w:sz="4" w:space="0" w:color="auto"/>
            </w:tcBorders>
          </w:tcPr>
          <w:p w14:paraId="75EF9B77" w14:textId="77777777" w:rsidR="004A655C" w:rsidRPr="005E1FDD" w:rsidRDefault="004A655C" w:rsidP="005B1469">
            <w:pPr>
              <w:rPr>
                <w:rFonts w:ascii="Times New Roman" w:hAnsi="Times New Roman" w:cs="Times New Roman"/>
                <w:bCs/>
                <w:sz w:val="24"/>
                <w:szCs w:val="24"/>
              </w:rPr>
            </w:pPr>
            <w:r w:rsidRPr="005E1FDD">
              <w:rPr>
                <w:rFonts w:ascii="Times New Roman" w:hAnsi="Times New Roman" w:cs="Times New Roman"/>
                <w:bCs/>
                <w:sz w:val="24"/>
                <w:szCs w:val="24"/>
              </w:rPr>
              <w:t>ОК.04</w:t>
            </w:r>
          </w:p>
        </w:tc>
        <w:tc>
          <w:tcPr>
            <w:tcW w:w="2814" w:type="dxa"/>
            <w:tcBorders>
              <w:left w:val="single" w:sz="4" w:space="0" w:color="auto"/>
              <w:bottom w:val="single" w:sz="4" w:space="0" w:color="auto"/>
              <w:right w:val="single" w:sz="4" w:space="0" w:color="auto"/>
            </w:tcBorders>
          </w:tcPr>
          <w:p w14:paraId="042C1B4C" w14:textId="77777777" w:rsidR="004A655C" w:rsidRPr="005E1FDD" w:rsidRDefault="004A655C" w:rsidP="005B1469">
            <w:pPr>
              <w:rPr>
                <w:rFonts w:ascii="Times New Roman" w:hAnsi="Times New Roman" w:cs="Times New Roman"/>
                <w:bCs/>
                <w:sz w:val="24"/>
                <w:szCs w:val="24"/>
              </w:rPr>
            </w:pPr>
            <w:r w:rsidRPr="005E1FDD">
              <w:rPr>
                <w:rFonts w:ascii="Times New Roman" w:hAnsi="Times New Roman" w:cs="Times New Roman"/>
                <w:bCs/>
                <w:sz w:val="24"/>
                <w:szCs w:val="24"/>
              </w:rPr>
              <w:t xml:space="preserve">организовывать работу коллектива и команды; взаимодействовать с коллегами, руководством, </w:t>
            </w:r>
          </w:p>
          <w:p w14:paraId="2B1FD7DA" w14:textId="77777777" w:rsidR="004A655C" w:rsidRPr="005E1FDD" w:rsidRDefault="004A655C" w:rsidP="005B1469">
            <w:pPr>
              <w:rPr>
                <w:rFonts w:ascii="Times New Roman" w:hAnsi="Times New Roman" w:cs="Times New Roman"/>
                <w:bCs/>
                <w:sz w:val="24"/>
                <w:szCs w:val="24"/>
              </w:rPr>
            </w:pPr>
            <w:r w:rsidRPr="005E1FDD">
              <w:rPr>
                <w:rFonts w:ascii="Times New Roman" w:hAnsi="Times New Roman" w:cs="Times New Roman"/>
                <w:bCs/>
                <w:sz w:val="24"/>
                <w:szCs w:val="24"/>
              </w:rPr>
              <w:t>клиентами в ходе профессиональной деятельности</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7FA8843B" w14:textId="77777777" w:rsidR="004A655C" w:rsidRPr="005E1FDD" w:rsidRDefault="004A655C" w:rsidP="005B1469">
            <w:pPr>
              <w:rPr>
                <w:rFonts w:ascii="Times New Roman" w:hAnsi="Times New Roman" w:cs="Times New Roman"/>
                <w:bCs/>
                <w:sz w:val="24"/>
                <w:szCs w:val="24"/>
              </w:rPr>
            </w:pPr>
            <w:r w:rsidRPr="005E1FDD">
              <w:rPr>
                <w:rFonts w:ascii="Times New Roman" w:hAnsi="Times New Roman" w:cs="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816" w:type="dxa"/>
            <w:tcBorders>
              <w:top w:val="single" w:sz="4" w:space="0" w:color="auto"/>
              <w:left w:val="single" w:sz="4" w:space="0" w:color="auto"/>
              <w:bottom w:val="single" w:sz="4" w:space="0" w:color="auto"/>
              <w:right w:val="single" w:sz="4" w:space="0" w:color="auto"/>
            </w:tcBorders>
          </w:tcPr>
          <w:p w14:paraId="7EE5DAEB" w14:textId="77777777" w:rsidR="004A655C" w:rsidRPr="005E1FDD" w:rsidRDefault="004A655C"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4A655C" w:rsidRPr="005E1FDD" w14:paraId="58F794F2" w14:textId="77777777" w:rsidTr="005B1469">
        <w:tc>
          <w:tcPr>
            <w:tcW w:w="1118" w:type="dxa"/>
            <w:tcBorders>
              <w:left w:val="single" w:sz="4" w:space="0" w:color="auto"/>
              <w:bottom w:val="single" w:sz="4" w:space="0" w:color="auto"/>
              <w:right w:val="single" w:sz="4" w:space="0" w:color="auto"/>
            </w:tcBorders>
          </w:tcPr>
          <w:p w14:paraId="1D55087F" w14:textId="77777777" w:rsidR="004A655C" w:rsidRPr="005E1FDD" w:rsidRDefault="004A655C" w:rsidP="005B1469">
            <w:pPr>
              <w:rPr>
                <w:rFonts w:ascii="Times New Roman" w:hAnsi="Times New Roman" w:cs="Times New Roman"/>
                <w:bCs/>
                <w:sz w:val="24"/>
                <w:szCs w:val="24"/>
              </w:rPr>
            </w:pPr>
            <w:r w:rsidRPr="005E1FDD">
              <w:rPr>
                <w:rFonts w:ascii="Times New Roman" w:hAnsi="Times New Roman" w:cs="Times New Roman"/>
                <w:bCs/>
                <w:sz w:val="24"/>
                <w:szCs w:val="24"/>
              </w:rPr>
              <w:t>ОК.05</w:t>
            </w:r>
          </w:p>
        </w:tc>
        <w:tc>
          <w:tcPr>
            <w:tcW w:w="2814" w:type="dxa"/>
            <w:tcBorders>
              <w:left w:val="single" w:sz="4" w:space="0" w:color="auto"/>
              <w:bottom w:val="single" w:sz="4" w:space="0" w:color="auto"/>
              <w:right w:val="single" w:sz="4" w:space="0" w:color="auto"/>
            </w:tcBorders>
          </w:tcPr>
          <w:p w14:paraId="6233C0E8" w14:textId="77777777" w:rsidR="004A655C" w:rsidRPr="005E1FDD" w:rsidRDefault="004A655C" w:rsidP="005B1469">
            <w:pPr>
              <w:rPr>
                <w:rFonts w:ascii="Times New Roman" w:hAnsi="Times New Roman" w:cs="Times New Roman"/>
                <w:bCs/>
                <w:sz w:val="24"/>
                <w:szCs w:val="24"/>
              </w:rPr>
            </w:pPr>
            <w:r w:rsidRPr="005E1FDD">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767C7D23" w14:textId="77777777" w:rsidR="004A655C" w:rsidRPr="005E1FDD" w:rsidRDefault="004A655C" w:rsidP="005B1469">
            <w:pPr>
              <w:rPr>
                <w:rFonts w:ascii="Times New Roman" w:hAnsi="Times New Roman" w:cs="Times New Roman"/>
                <w:bCs/>
                <w:sz w:val="24"/>
                <w:szCs w:val="24"/>
              </w:rPr>
            </w:pPr>
            <w:r w:rsidRPr="005E1FDD">
              <w:rPr>
                <w:rFonts w:ascii="Times New Roman" w:hAnsi="Times New Roman" w:cs="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2816" w:type="dxa"/>
            <w:tcBorders>
              <w:top w:val="single" w:sz="4" w:space="0" w:color="auto"/>
              <w:left w:val="single" w:sz="4" w:space="0" w:color="auto"/>
              <w:bottom w:val="single" w:sz="4" w:space="0" w:color="auto"/>
              <w:right w:val="single" w:sz="4" w:space="0" w:color="auto"/>
            </w:tcBorders>
          </w:tcPr>
          <w:p w14:paraId="20D9A765" w14:textId="77777777" w:rsidR="004A655C" w:rsidRPr="005E1FDD" w:rsidRDefault="004A655C"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4A655C" w:rsidRPr="005E1FDD" w14:paraId="5D091D1D" w14:textId="77777777" w:rsidTr="005B1469">
        <w:tc>
          <w:tcPr>
            <w:tcW w:w="1118" w:type="dxa"/>
            <w:tcBorders>
              <w:left w:val="single" w:sz="4" w:space="0" w:color="auto"/>
              <w:bottom w:val="single" w:sz="4" w:space="0" w:color="auto"/>
              <w:right w:val="single" w:sz="4" w:space="0" w:color="auto"/>
            </w:tcBorders>
          </w:tcPr>
          <w:p w14:paraId="2D19FE27" w14:textId="77777777" w:rsidR="004A655C" w:rsidRPr="005E1FDD" w:rsidRDefault="004A655C" w:rsidP="005B1469">
            <w:pPr>
              <w:rPr>
                <w:rFonts w:ascii="Times New Roman" w:hAnsi="Times New Roman" w:cs="Times New Roman"/>
                <w:bCs/>
                <w:sz w:val="24"/>
                <w:szCs w:val="24"/>
              </w:rPr>
            </w:pPr>
            <w:r w:rsidRPr="005E1FDD">
              <w:rPr>
                <w:rFonts w:ascii="Times New Roman" w:hAnsi="Times New Roman" w:cs="Times New Roman"/>
                <w:bCs/>
                <w:sz w:val="24"/>
                <w:szCs w:val="24"/>
              </w:rPr>
              <w:t>ОК.07</w:t>
            </w:r>
          </w:p>
        </w:tc>
        <w:tc>
          <w:tcPr>
            <w:tcW w:w="2814" w:type="dxa"/>
            <w:tcBorders>
              <w:left w:val="single" w:sz="4" w:space="0" w:color="auto"/>
              <w:bottom w:val="single" w:sz="4" w:space="0" w:color="auto"/>
              <w:right w:val="single" w:sz="4" w:space="0" w:color="auto"/>
            </w:tcBorders>
          </w:tcPr>
          <w:p w14:paraId="5937E9C5" w14:textId="77777777" w:rsidR="004A655C" w:rsidRPr="005E1FDD" w:rsidRDefault="004A655C" w:rsidP="005B1469">
            <w:pPr>
              <w:rPr>
                <w:rFonts w:ascii="Times New Roman" w:hAnsi="Times New Roman" w:cs="Times New Roman"/>
                <w:bCs/>
                <w:sz w:val="24"/>
                <w:szCs w:val="24"/>
              </w:rPr>
            </w:pPr>
            <w:r w:rsidRPr="005E1FDD">
              <w:rPr>
                <w:rFonts w:ascii="Times New Roman" w:hAnsi="Times New Roman" w:cs="Times New Roman"/>
                <w:b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51100EF8" w14:textId="77777777" w:rsidR="004A655C" w:rsidRPr="005E1FDD" w:rsidRDefault="004A655C" w:rsidP="005B1469">
            <w:pPr>
              <w:rPr>
                <w:rFonts w:ascii="Times New Roman" w:hAnsi="Times New Roman" w:cs="Times New Roman"/>
                <w:bCs/>
                <w:sz w:val="24"/>
                <w:szCs w:val="24"/>
              </w:rPr>
            </w:pPr>
            <w:r w:rsidRPr="005E1FDD">
              <w:rPr>
                <w:rFonts w:ascii="Times New Roman" w:hAnsi="Times New Roman" w:cs="Times New Roman"/>
                <w:b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2816" w:type="dxa"/>
            <w:tcBorders>
              <w:top w:val="single" w:sz="4" w:space="0" w:color="auto"/>
              <w:left w:val="single" w:sz="4" w:space="0" w:color="auto"/>
              <w:bottom w:val="single" w:sz="4" w:space="0" w:color="auto"/>
              <w:right w:val="single" w:sz="4" w:space="0" w:color="auto"/>
            </w:tcBorders>
          </w:tcPr>
          <w:p w14:paraId="701B2937" w14:textId="77777777" w:rsidR="004A655C" w:rsidRPr="005E1FDD" w:rsidRDefault="004A655C"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4A655C" w:rsidRPr="005E1FDD" w14:paraId="32808ED5" w14:textId="77777777" w:rsidTr="005B1469">
        <w:tc>
          <w:tcPr>
            <w:tcW w:w="1118" w:type="dxa"/>
            <w:tcBorders>
              <w:left w:val="single" w:sz="4" w:space="0" w:color="auto"/>
              <w:bottom w:val="single" w:sz="4" w:space="0" w:color="auto"/>
              <w:right w:val="single" w:sz="4" w:space="0" w:color="auto"/>
            </w:tcBorders>
          </w:tcPr>
          <w:p w14:paraId="41AEBE5F" w14:textId="77777777" w:rsidR="004A655C" w:rsidRPr="005E1FDD" w:rsidRDefault="004A655C" w:rsidP="005B1469">
            <w:pPr>
              <w:rPr>
                <w:rFonts w:ascii="Times New Roman" w:hAnsi="Times New Roman" w:cs="Times New Roman"/>
                <w:bCs/>
                <w:sz w:val="24"/>
                <w:szCs w:val="24"/>
              </w:rPr>
            </w:pPr>
            <w:r w:rsidRPr="005E1FDD">
              <w:rPr>
                <w:rFonts w:ascii="Times New Roman" w:hAnsi="Times New Roman" w:cs="Times New Roman"/>
                <w:bCs/>
                <w:sz w:val="24"/>
                <w:szCs w:val="24"/>
              </w:rPr>
              <w:lastRenderedPageBreak/>
              <w:t>ОК.09</w:t>
            </w:r>
          </w:p>
        </w:tc>
        <w:tc>
          <w:tcPr>
            <w:tcW w:w="2814" w:type="dxa"/>
            <w:tcBorders>
              <w:left w:val="single" w:sz="4" w:space="0" w:color="auto"/>
              <w:bottom w:val="single" w:sz="4" w:space="0" w:color="auto"/>
              <w:right w:val="single" w:sz="4" w:space="0" w:color="auto"/>
            </w:tcBorders>
          </w:tcPr>
          <w:p w14:paraId="67CA1E5F" w14:textId="77777777" w:rsidR="004A655C" w:rsidRPr="005E1FDD" w:rsidRDefault="004A655C" w:rsidP="005B1469">
            <w:pPr>
              <w:rPr>
                <w:rFonts w:ascii="Times New Roman" w:hAnsi="Times New Roman" w:cs="Times New Roman"/>
                <w:bCs/>
                <w:sz w:val="24"/>
                <w:szCs w:val="24"/>
              </w:rPr>
            </w:pPr>
            <w:r w:rsidRPr="005E1FDD">
              <w:rPr>
                <w:rFonts w:ascii="Times New Roman" w:hAnsi="Times New Roman" w:cs="Times New Roman"/>
                <w:b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4FFC16E0" w14:textId="77777777" w:rsidR="004A655C" w:rsidRPr="005E1FDD" w:rsidRDefault="004A655C" w:rsidP="005B1469">
            <w:pPr>
              <w:rPr>
                <w:rFonts w:ascii="Times New Roman" w:hAnsi="Times New Roman" w:cs="Times New Roman"/>
                <w:bCs/>
                <w:sz w:val="24"/>
                <w:szCs w:val="24"/>
              </w:rPr>
            </w:pPr>
            <w:r w:rsidRPr="005E1FDD">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2816" w:type="dxa"/>
            <w:tcBorders>
              <w:top w:val="single" w:sz="4" w:space="0" w:color="auto"/>
              <w:left w:val="single" w:sz="4" w:space="0" w:color="auto"/>
              <w:bottom w:val="single" w:sz="4" w:space="0" w:color="auto"/>
              <w:right w:val="single" w:sz="4" w:space="0" w:color="auto"/>
            </w:tcBorders>
          </w:tcPr>
          <w:p w14:paraId="15066C97" w14:textId="77777777" w:rsidR="004A655C" w:rsidRPr="005E1FDD" w:rsidRDefault="004A655C"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3A2095" w:rsidRPr="005E1FDD" w14:paraId="6A039BCE" w14:textId="77777777" w:rsidTr="005B1469">
        <w:tc>
          <w:tcPr>
            <w:tcW w:w="1118" w:type="dxa"/>
            <w:tcBorders>
              <w:left w:val="single" w:sz="4" w:space="0" w:color="auto"/>
              <w:right w:val="single" w:sz="4" w:space="0" w:color="auto"/>
            </w:tcBorders>
          </w:tcPr>
          <w:p w14:paraId="1D908D32" w14:textId="72B36B0C" w:rsidR="003A2095" w:rsidRPr="005E1FDD" w:rsidRDefault="003A2095" w:rsidP="003A2095">
            <w:pPr>
              <w:rPr>
                <w:rFonts w:ascii="Times New Roman" w:hAnsi="Times New Roman" w:cs="Times New Roman"/>
                <w:bCs/>
                <w:sz w:val="24"/>
                <w:szCs w:val="24"/>
              </w:rPr>
            </w:pPr>
            <w:r w:rsidRPr="005E1FDD">
              <w:rPr>
                <w:rFonts w:ascii="Times New Roman" w:hAnsi="Times New Roman" w:cs="Times New Roman"/>
                <w:bCs/>
                <w:sz w:val="24"/>
                <w:szCs w:val="24"/>
              </w:rPr>
              <w:t>ПК 3.1</w:t>
            </w:r>
          </w:p>
        </w:tc>
        <w:tc>
          <w:tcPr>
            <w:tcW w:w="2814" w:type="dxa"/>
            <w:tcBorders>
              <w:left w:val="single" w:sz="4" w:space="0" w:color="auto"/>
              <w:right w:val="single" w:sz="4" w:space="0" w:color="auto"/>
            </w:tcBorders>
          </w:tcPr>
          <w:p w14:paraId="4D858072" w14:textId="353FCE04"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анализировать особенности деталей и изделий с целью оптимизации технологического процесса юстировки, испытаний и контроля параметров и характеристик изделия;</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6BCF3D60" w14:textId="77777777" w:rsidR="003A2095" w:rsidRPr="00342C69" w:rsidRDefault="003A2095" w:rsidP="003A2095">
            <w:pPr>
              <w:rPr>
                <w:rFonts w:ascii="Times New Roman" w:hAnsi="Times New Roman"/>
                <w:sz w:val="24"/>
                <w:szCs w:val="24"/>
              </w:rPr>
            </w:pPr>
            <w:r w:rsidRPr="00342C69">
              <w:rPr>
                <w:rFonts w:ascii="Times New Roman" w:hAnsi="Times New Roman"/>
                <w:sz w:val="24"/>
                <w:szCs w:val="24"/>
              </w:rPr>
              <w:t>правила и нормы охраны труда и техники безопасности;</w:t>
            </w:r>
          </w:p>
          <w:p w14:paraId="159D619E" w14:textId="0872887C"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необходимый комплекс оборудования для контроля, юстировки и испытаний приборов;</w:t>
            </w:r>
          </w:p>
        </w:tc>
        <w:tc>
          <w:tcPr>
            <w:tcW w:w="2816" w:type="dxa"/>
            <w:tcBorders>
              <w:top w:val="single" w:sz="4" w:space="0" w:color="auto"/>
              <w:left w:val="single" w:sz="4" w:space="0" w:color="auto"/>
              <w:bottom w:val="single" w:sz="4" w:space="0" w:color="auto"/>
              <w:right w:val="single" w:sz="4" w:space="0" w:color="auto"/>
            </w:tcBorders>
          </w:tcPr>
          <w:p w14:paraId="51B6B9D2" w14:textId="2CEAB339"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составления схем контроля, юстировки и испытаний детали, сборочной единицы, прибора оптоэлектроники,</w:t>
            </w:r>
          </w:p>
        </w:tc>
      </w:tr>
      <w:tr w:rsidR="003A2095" w:rsidRPr="005E1FDD" w14:paraId="33365B01" w14:textId="77777777" w:rsidTr="005B1469">
        <w:tc>
          <w:tcPr>
            <w:tcW w:w="1118" w:type="dxa"/>
            <w:tcBorders>
              <w:left w:val="single" w:sz="4" w:space="0" w:color="auto"/>
              <w:right w:val="single" w:sz="4" w:space="0" w:color="auto"/>
            </w:tcBorders>
          </w:tcPr>
          <w:p w14:paraId="618A6CBB" w14:textId="5CF8EB93" w:rsidR="003A2095" w:rsidRPr="005E1FDD" w:rsidRDefault="003A2095" w:rsidP="003A2095">
            <w:pPr>
              <w:rPr>
                <w:rFonts w:ascii="Times New Roman" w:hAnsi="Times New Roman" w:cs="Times New Roman"/>
                <w:bCs/>
                <w:sz w:val="24"/>
                <w:szCs w:val="24"/>
              </w:rPr>
            </w:pPr>
            <w:r w:rsidRPr="005E1FDD">
              <w:rPr>
                <w:rFonts w:ascii="Times New Roman" w:hAnsi="Times New Roman" w:cs="Times New Roman"/>
                <w:bCs/>
                <w:sz w:val="24"/>
                <w:szCs w:val="24"/>
              </w:rPr>
              <w:t>ПК 3.2</w:t>
            </w:r>
          </w:p>
        </w:tc>
        <w:tc>
          <w:tcPr>
            <w:tcW w:w="2814" w:type="dxa"/>
            <w:tcBorders>
              <w:left w:val="single" w:sz="4" w:space="0" w:color="auto"/>
              <w:right w:val="single" w:sz="4" w:space="0" w:color="auto"/>
            </w:tcBorders>
          </w:tcPr>
          <w:p w14:paraId="33070A51" w14:textId="77777777" w:rsidR="003A2095" w:rsidRPr="00342C69" w:rsidRDefault="003A2095" w:rsidP="003A2095">
            <w:pPr>
              <w:rPr>
                <w:rFonts w:ascii="Times New Roman" w:hAnsi="Times New Roman"/>
                <w:sz w:val="24"/>
                <w:szCs w:val="24"/>
              </w:rPr>
            </w:pPr>
            <w:r w:rsidRPr="00342C69">
              <w:rPr>
                <w:rFonts w:ascii="Times New Roman" w:hAnsi="Times New Roman"/>
                <w:sz w:val="24"/>
                <w:szCs w:val="24"/>
              </w:rPr>
              <w:t>составлять схемы юстировки, испытаний и контроля параметров и характеристик изделия с использованием универсального оборудования;</w:t>
            </w:r>
          </w:p>
          <w:p w14:paraId="167A351A" w14:textId="30238531"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производить измерения параметров и характеристик приборов;</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6953E0E3" w14:textId="5DB97261"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методы контроля параметров и характеристик приборов.</w:t>
            </w:r>
          </w:p>
        </w:tc>
        <w:tc>
          <w:tcPr>
            <w:tcW w:w="2816" w:type="dxa"/>
            <w:tcBorders>
              <w:top w:val="single" w:sz="4" w:space="0" w:color="auto"/>
              <w:left w:val="single" w:sz="4" w:space="0" w:color="auto"/>
              <w:bottom w:val="single" w:sz="4" w:space="0" w:color="auto"/>
              <w:right w:val="single" w:sz="4" w:space="0" w:color="auto"/>
            </w:tcBorders>
          </w:tcPr>
          <w:p w14:paraId="51E75861" w14:textId="2E65DB51"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проведения контроля, юстировки и испытаний;</w:t>
            </w:r>
          </w:p>
        </w:tc>
      </w:tr>
      <w:tr w:rsidR="003A2095" w:rsidRPr="005E1FDD" w14:paraId="7EBCE0F6" w14:textId="77777777" w:rsidTr="005B1469">
        <w:tc>
          <w:tcPr>
            <w:tcW w:w="1118" w:type="dxa"/>
            <w:tcBorders>
              <w:left w:val="single" w:sz="4" w:space="0" w:color="auto"/>
              <w:right w:val="single" w:sz="4" w:space="0" w:color="auto"/>
            </w:tcBorders>
          </w:tcPr>
          <w:p w14:paraId="64C2B39D" w14:textId="7ADEDF0C" w:rsidR="003A2095" w:rsidRPr="005E1FDD" w:rsidRDefault="003A2095" w:rsidP="003A2095">
            <w:pPr>
              <w:rPr>
                <w:rFonts w:ascii="Times New Roman" w:hAnsi="Times New Roman" w:cs="Times New Roman"/>
                <w:bCs/>
                <w:sz w:val="24"/>
                <w:szCs w:val="24"/>
              </w:rPr>
            </w:pPr>
            <w:r w:rsidRPr="005E1FDD">
              <w:rPr>
                <w:rFonts w:ascii="Times New Roman" w:hAnsi="Times New Roman" w:cs="Times New Roman"/>
                <w:bCs/>
                <w:sz w:val="24"/>
                <w:szCs w:val="24"/>
              </w:rPr>
              <w:t>ПК 3.3</w:t>
            </w:r>
          </w:p>
        </w:tc>
        <w:tc>
          <w:tcPr>
            <w:tcW w:w="2814" w:type="dxa"/>
            <w:tcBorders>
              <w:left w:val="single" w:sz="4" w:space="0" w:color="auto"/>
              <w:right w:val="single" w:sz="4" w:space="0" w:color="auto"/>
            </w:tcBorders>
          </w:tcPr>
          <w:p w14:paraId="149B715E" w14:textId="77777777" w:rsidR="003A2095" w:rsidRPr="00342C69" w:rsidRDefault="003A2095" w:rsidP="003A2095">
            <w:pPr>
              <w:rPr>
                <w:rFonts w:ascii="Times New Roman" w:hAnsi="Times New Roman"/>
                <w:sz w:val="24"/>
                <w:szCs w:val="24"/>
              </w:rPr>
            </w:pPr>
            <w:r w:rsidRPr="00342C69">
              <w:rPr>
                <w:rFonts w:ascii="Times New Roman" w:hAnsi="Times New Roman"/>
                <w:sz w:val="24"/>
                <w:szCs w:val="24"/>
              </w:rPr>
              <w:t>осуществлять технический контроль соответствия качества выпускаемой продукции установленным нормативам;</w:t>
            </w:r>
          </w:p>
          <w:p w14:paraId="2A58ECCE" w14:textId="77777777" w:rsidR="003A2095" w:rsidRPr="00342C69" w:rsidRDefault="003A2095" w:rsidP="003A2095">
            <w:pPr>
              <w:rPr>
                <w:rFonts w:ascii="Times New Roman" w:hAnsi="Times New Roman"/>
                <w:sz w:val="24"/>
                <w:szCs w:val="24"/>
              </w:rPr>
            </w:pPr>
            <w:r w:rsidRPr="00342C69">
              <w:rPr>
                <w:rFonts w:ascii="Times New Roman" w:hAnsi="Times New Roman"/>
                <w:sz w:val="24"/>
                <w:szCs w:val="24"/>
              </w:rPr>
              <w:t>осуществлять метрологическую поверку изделий;</w:t>
            </w:r>
          </w:p>
          <w:p w14:paraId="1C716D0C" w14:textId="30816385"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применять документацию систем качества;</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6ED3A022" w14:textId="77777777" w:rsidR="003A2095" w:rsidRPr="00342C69" w:rsidRDefault="003A2095" w:rsidP="003A2095">
            <w:pPr>
              <w:rPr>
                <w:rFonts w:ascii="Times New Roman" w:hAnsi="Times New Roman"/>
                <w:sz w:val="24"/>
                <w:szCs w:val="24"/>
              </w:rPr>
            </w:pPr>
            <w:r w:rsidRPr="00342C69">
              <w:rPr>
                <w:rFonts w:ascii="Times New Roman" w:hAnsi="Times New Roman"/>
                <w:sz w:val="24"/>
                <w:szCs w:val="24"/>
              </w:rPr>
              <w:t>допуски, посадки, квалитеты, параметры шероховатости;</w:t>
            </w:r>
          </w:p>
          <w:p w14:paraId="46712520" w14:textId="47B328BE"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справочную документацию по характеристикам используемых материалов, виды возможных дефектов;</w:t>
            </w:r>
          </w:p>
        </w:tc>
        <w:tc>
          <w:tcPr>
            <w:tcW w:w="2816" w:type="dxa"/>
            <w:tcBorders>
              <w:top w:val="single" w:sz="4" w:space="0" w:color="auto"/>
              <w:left w:val="single" w:sz="4" w:space="0" w:color="auto"/>
              <w:bottom w:val="single" w:sz="4" w:space="0" w:color="auto"/>
              <w:right w:val="single" w:sz="4" w:space="0" w:color="auto"/>
            </w:tcBorders>
          </w:tcPr>
          <w:p w14:paraId="7DAA0633" w14:textId="3F2EEC8C"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обработки результатов контроля, измерений юстировки, испытаний</w:t>
            </w:r>
          </w:p>
        </w:tc>
      </w:tr>
      <w:tr w:rsidR="003A2095" w:rsidRPr="005E1FDD" w14:paraId="6B479708" w14:textId="77777777" w:rsidTr="005B1469">
        <w:tc>
          <w:tcPr>
            <w:tcW w:w="1118" w:type="dxa"/>
            <w:tcBorders>
              <w:left w:val="single" w:sz="4" w:space="0" w:color="auto"/>
              <w:right w:val="single" w:sz="4" w:space="0" w:color="auto"/>
            </w:tcBorders>
          </w:tcPr>
          <w:p w14:paraId="58D92FEC" w14:textId="435B177E" w:rsidR="003A2095" w:rsidRPr="005E1FDD" w:rsidRDefault="003A2095" w:rsidP="003A2095">
            <w:pPr>
              <w:rPr>
                <w:rFonts w:ascii="Times New Roman" w:hAnsi="Times New Roman" w:cs="Times New Roman"/>
                <w:bCs/>
                <w:sz w:val="24"/>
                <w:szCs w:val="24"/>
              </w:rPr>
            </w:pPr>
            <w:r w:rsidRPr="005E1FDD">
              <w:rPr>
                <w:rFonts w:ascii="Times New Roman" w:hAnsi="Times New Roman" w:cs="Times New Roman"/>
                <w:bCs/>
                <w:sz w:val="24"/>
                <w:szCs w:val="24"/>
              </w:rPr>
              <w:t>ПК 3.4</w:t>
            </w:r>
          </w:p>
        </w:tc>
        <w:tc>
          <w:tcPr>
            <w:tcW w:w="2814" w:type="dxa"/>
            <w:tcBorders>
              <w:left w:val="single" w:sz="4" w:space="0" w:color="auto"/>
              <w:right w:val="single" w:sz="4" w:space="0" w:color="auto"/>
            </w:tcBorders>
          </w:tcPr>
          <w:p w14:paraId="5DF2EF43" w14:textId="77777777" w:rsidR="003A2095" w:rsidRPr="006E1304" w:rsidRDefault="003A2095" w:rsidP="003A2095">
            <w:pPr>
              <w:rPr>
                <w:rFonts w:ascii="Times New Roman" w:hAnsi="Times New Roman"/>
                <w:sz w:val="24"/>
                <w:szCs w:val="24"/>
              </w:rPr>
            </w:pPr>
            <w:r w:rsidRPr="006E1304">
              <w:rPr>
                <w:rFonts w:ascii="Times New Roman" w:hAnsi="Times New Roman"/>
                <w:sz w:val="24"/>
                <w:szCs w:val="24"/>
              </w:rPr>
              <w:t>выполнять юстировочные работы;</w:t>
            </w:r>
          </w:p>
          <w:p w14:paraId="1F104422" w14:textId="4BD1D839" w:rsidR="003A2095" w:rsidRPr="005E1FDD" w:rsidRDefault="003A2095" w:rsidP="003A2095">
            <w:pPr>
              <w:rPr>
                <w:rFonts w:ascii="Times New Roman" w:hAnsi="Times New Roman" w:cs="Times New Roman"/>
                <w:bCs/>
                <w:sz w:val="24"/>
                <w:szCs w:val="24"/>
              </w:rPr>
            </w:pPr>
            <w:r w:rsidRPr="006E1304">
              <w:rPr>
                <w:rFonts w:ascii="Times New Roman" w:hAnsi="Times New Roman"/>
                <w:sz w:val="24"/>
                <w:szCs w:val="24"/>
              </w:rPr>
              <w:t>оценивать качество юстировки, испытаний и контроля параметров и характеристик изделия и внедрять современные технологии его совершенствования;</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4E128632" w14:textId="59F22793" w:rsidR="003A2095" w:rsidRPr="005E1FDD" w:rsidRDefault="003A2095" w:rsidP="003A2095">
            <w:pPr>
              <w:rPr>
                <w:rFonts w:ascii="Times New Roman" w:hAnsi="Times New Roman" w:cs="Times New Roman"/>
                <w:bCs/>
                <w:sz w:val="24"/>
                <w:szCs w:val="24"/>
              </w:rPr>
            </w:pPr>
            <w:r w:rsidRPr="006E1304">
              <w:rPr>
                <w:rFonts w:ascii="Times New Roman" w:hAnsi="Times New Roman"/>
                <w:sz w:val="24"/>
                <w:szCs w:val="24"/>
              </w:rPr>
              <w:t>методы и особенности юстировки оптических приборов;</w:t>
            </w:r>
          </w:p>
        </w:tc>
        <w:tc>
          <w:tcPr>
            <w:tcW w:w="2816" w:type="dxa"/>
            <w:tcBorders>
              <w:top w:val="single" w:sz="4" w:space="0" w:color="auto"/>
              <w:left w:val="single" w:sz="4" w:space="0" w:color="auto"/>
              <w:bottom w:val="single" w:sz="4" w:space="0" w:color="auto"/>
              <w:right w:val="single" w:sz="4" w:space="0" w:color="auto"/>
            </w:tcBorders>
          </w:tcPr>
          <w:p w14:paraId="37B30EB2" w14:textId="03E9A364" w:rsidR="003A2095" w:rsidRPr="005E1FDD" w:rsidRDefault="003A2095" w:rsidP="003A2095">
            <w:pPr>
              <w:rPr>
                <w:rFonts w:ascii="Times New Roman" w:hAnsi="Times New Roman" w:cs="Times New Roman"/>
                <w:bCs/>
                <w:sz w:val="24"/>
                <w:szCs w:val="24"/>
              </w:rPr>
            </w:pPr>
            <w:r w:rsidRPr="006E1304">
              <w:rPr>
                <w:rFonts w:ascii="Times New Roman" w:hAnsi="Times New Roman"/>
                <w:sz w:val="24"/>
                <w:szCs w:val="24"/>
              </w:rPr>
              <w:t>проведения контроля, юстировки и испытаний;</w:t>
            </w:r>
          </w:p>
        </w:tc>
      </w:tr>
      <w:tr w:rsidR="003A2095" w:rsidRPr="005E1FDD" w14:paraId="039CDD88" w14:textId="77777777" w:rsidTr="005B1469">
        <w:tc>
          <w:tcPr>
            <w:tcW w:w="1118" w:type="dxa"/>
            <w:tcBorders>
              <w:left w:val="single" w:sz="4" w:space="0" w:color="auto"/>
              <w:right w:val="single" w:sz="4" w:space="0" w:color="auto"/>
            </w:tcBorders>
          </w:tcPr>
          <w:p w14:paraId="4467D08A" w14:textId="31263D79" w:rsidR="003A2095" w:rsidRPr="005E1FDD" w:rsidRDefault="003A2095" w:rsidP="003A2095">
            <w:pPr>
              <w:rPr>
                <w:rFonts w:ascii="Times New Roman" w:hAnsi="Times New Roman" w:cs="Times New Roman"/>
                <w:bCs/>
                <w:sz w:val="24"/>
                <w:szCs w:val="24"/>
              </w:rPr>
            </w:pPr>
            <w:r w:rsidRPr="005E1FDD">
              <w:rPr>
                <w:rFonts w:ascii="Times New Roman" w:hAnsi="Times New Roman" w:cs="Times New Roman"/>
                <w:bCs/>
                <w:sz w:val="24"/>
                <w:szCs w:val="24"/>
              </w:rPr>
              <w:t>ПК 3.5</w:t>
            </w:r>
          </w:p>
        </w:tc>
        <w:tc>
          <w:tcPr>
            <w:tcW w:w="2814" w:type="dxa"/>
            <w:tcBorders>
              <w:left w:val="single" w:sz="4" w:space="0" w:color="auto"/>
              <w:right w:val="single" w:sz="4" w:space="0" w:color="auto"/>
            </w:tcBorders>
          </w:tcPr>
          <w:p w14:paraId="2F6F09A7" w14:textId="77777777" w:rsidR="003A2095" w:rsidRPr="00342C69" w:rsidRDefault="003A2095" w:rsidP="003A2095">
            <w:pPr>
              <w:rPr>
                <w:rFonts w:ascii="Times New Roman" w:hAnsi="Times New Roman"/>
                <w:sz w:val="24"/>
                <w:szCs w:val="24"/>
              </w:rPr>
            </w:pPr>
            <w:r w:rsidRPr="00342C69">
              <w:rPr>
                <w:rFonts w:ascii="Times New Roman" w:hAnsi="Times New Roman"/>
                <w:sz w:val="24"/>
                <w:szCs w:val="24"/>
              </w:rPr>
              <w:t>выполнять юстировочные работы;</w:t>
            </w:r>
          </w:p>
          <w:p w14:paraId="5DB80CE2" w14:textId="51D2095F"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t xml:space="preserve">оценивать качество юстировки, испытаний и </w:t>
            </w:r>
            <w:r w:rsidRPr="00342C69">
              <w:rPr>
                <w:rFonts w:ascii="Times New Roman" w:hAnsi="Times New Roman"/>
                <w:sz w:val="24"/>
                <w:szCs w:val="24"/>
              </w:rPr>
              <w:lastRenderedPageBreak/>
              <w:t>контроля параметров и характеристик изделия и внедрять современные технологии его совершенствования;</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01BE5E77" w14:textId="77777777" w:rsidR="003A2095" w:rsidRPr="00342C69" w:rsidRDefault="003A2095" w:rsidP="003A2095">
            <w:pPr>
              <w:rPr>
                <w:rFonts w:ascii="Times New Roman" w:hAnsi="Times New Roman"/>
                <w:sz w:val="24"/>
                <w:szCs w:val="24"/>
              </w:rPr>
            </w:pPr>
            <w:r w:rsidRPr="00342C69">
              <w:rPr>
                <w:rFonts w:ascii="Times New Roman" w:hAnsi="Times New Roman"/>
                <w:sz w:val="24"/>
                <w:szCs w:val="24"/>
              </w:rPr>
              <w:lastRenderedPageBreak/>
              <w:t>виды испытаний деталей, узлов и приборов</w:t>
            </w:r>
          </w:p>
          <w:p w14:paraId="78D31044" w14:textId="7F3AA809"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lastRenderedPageBreak/>
              <w:t>требования к работе приборов в разных климатических условиях</w:t>
            </w:r>
          </w:p>
        </w:tc>
        <w:tc>
          <w:tcPr>
            <w:tcW w:w="2816" w:type="dxa"/>
            <w:tcBorders>
              <w:top w:val="single" w:sz="4" w:space="0" w:color="auto"/>
              <w:left w:val="single" w:sz="4" w:space="0" w:color="auto"/>
              <w:bottom w:val="single" w:sz="4" w:space="0" w:color="auto"/>
              <w:right w:val="single" w:sz="4" w:space="0" w:color="auto"/>
            </w:tcBorders>
          </w:tcPr>
          <w:p w14:paraId="5423FC8F" w14:textId="084D52F1" w:rsidR="003A2095" w:rsidRPr="005E1FDD" w:rsidRDefault="003A2095" w:rsidP="003A2095">
            <w:pPr>
              <w:rPr>
                <w:rFonts w:ascii="Times New Roman" w:hAnsi="Times New Roman" w:cs="Times New Roman"/>
                <w:bCs/>
                <w:sz w:val="24"/>
                <w:szCs w:val="24"/>
              </w:rPr>
            </w:pPr>
            <w:r w:rsidRPr="00342C69">
              <w:rPr>
                <w:rFonts w:ascii="Times New Roman" w:hAnsi="Times New Roman"/>
                <w:sz w:val="24"/>
                <w:szCs w:val="24"/>
              </w:rPr>
              <w:lastRenderedPageBreak/>
              <w:t>проведения контроля, юстировки и испытаний;</w:t>
            </w:r>
          </w:p>
        </w:tc>
      </w:tr>
    </w:tbl>
    <w:p w14:paraId="3E24578D" w14:textId="77777777" w:rsidR="004A655C" w:rsidRPr="005E1FDD" w:rsidRDefault="004A655C" w:rsidP="004A655C">
      <w:pPr>
        <w:ind w:firstLine="709"/>
        <w:rPr>
          <w:rFonts w:ascii="Times New Roman" w:eastAsia="Times New Roman" w:hAnsi="Times New Roman" w:cs="Times New Roman"/>
          <w:sz w:val="24"/>
          <w:szCs w:val="24"/>
          <w:lang w:eastAsia="ru-RU"/>
        </w:rPr>
      </w:pPr>
    </w:p>
    <w:p w14:paraId="133F98B0" w14:textId="77777777" w:rsidR="004A655C" w:rsidRPr="005E1FDD" w:rsidRDefault="004A655C" w:rsidP="004A655C">
      <w:pPr>
        <w:ind w:firstLine="709"/>
        <w:rPr>
          <w:rFonts w:ascii="Times New Roman" w:eastAsia="Times New Roman" w:hAnsi="Times New Roman" w:cs="Times New Roman"/>
          <w:sz w:val="24"/>
          <w:szCs w:val="24"/>
          <w:lang w:eastAsia="ru-RU"/>
        </w:rPr>
      </w:pPr>
    </w:p>
    <w:p w14:paraId="09D150F6" w14:textId="77777777" w:rsidR="004A655C" w:rsidRPr="005E1FDD" w:rsidRDefault="004A655C" w:rsidP="004A655C">
      <w:pPr>
        <w:pStyle w:val="1f"/>
        <w:rPr>
          <w:rFonts w:ascii="Times New Roman" w:hAnsi="Times New Roman"/>
        </w:rPr>
      </w:pPr>
      <w:r w:rsidRPr="005E1FDD">
        <w:rPr>
          <w:rFonts w:ascii="Times New Roman" w:hAnsi="Times New Roman"/>
        </w:rPr>
        <w:t>2. Структура и содержание профессионального модуля</w:t>
      </w:r>
    </w:p>
    <w:p w14:paraId="3E1BA99C" w14:textId="77777777" w:rsidR="004A655C" w:rsidRPr="005E1FDD" w:rsidRDefault="004A655C" w:rsidP="004A655C">
      <w:pPr>
        <w:pStyle w:val="114"/>
        <w:rPr>
          <w:rFonts w:ascii="Times New Roman" w:hAnsi="Times New Roman"/>
        </w:rPr>
      </w:pPr>
      <w:r w:rsidRPr="005E1FDD">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A655C" w:rsidRPr="005E1FDD" w14:paraId="411BF537" w14:textId="77777777" w:rsidTr="005B1469">
        <w:trPr>
          <w:trHeight w:val="23"/>
        </w:trPr>
        <w:tc>
          <w:tcPr>
            <w:tcW w:w="2460" w:type="pct"/>
            <w:vAlign w:val="center"/>
          </w:tcPr>
          <w:p w14:paraId="4646A102" w14:textId="77777777" w:rsidR="004A655C" w:rsidRPr="005E1FDD" w:rsidRDefault="004A655C" w:rsidP="005B1469">
            <w:pPr>
              <w:jc w:val="center"/>
              <w:rPr>
                <w:rFonts w:ascii="Times New Roman" w:hAnsi="Times New Roman" w:cs="Times New Roman"/>
                <w:b/>
                <w:sz w:val="24"/>
                <w:szCs w:val="24"/>
              </w:rPr>
            </w:pPr>
            <w:r w:rsidRPr="005E1FDD">
              <w:rPr>
                <w:rFonts w:ascii="Times New Roman" w:hAnsi="Times New Roman" w:cs="Times New Roman"/>
                <w:b/>
                <w:sz w:val="24"/>
                <w:szCs w:val="24"/>
              </w:rPr>
              <w:t>Наименование составных частей модуля</w:t>
            </w:r>
          </w:p>
        </w:tc>
        <w:tc>
          <w:tcPr>
            <w:tcW w:w="1195" w:type="pct"/>
            <w:vAlign w:val="center"/>
          </w:tcPr>
          <w:p w14:paraId="1E9BB3AD" w14:textId="77777777" w:rsidR="004A655C" w:rsidRPr="005E1FDD" w:rsidRDefault="004A655C" w:rsidP="005B1469">
            <w:pPr>
              <w:jc w:val="center"/>
              <w:rPr>
                <w:rFonts w:ascii="Times New Roman" w:hAnsi="Times New Roman" w:cs="Times New Roman"/>
                <w:b/>
                <w:iCs/>
                <w:sz w:val="24"/>
                <w:szCs w:val="24"/>
              </w:rPr>
            </w:pPr>
            <w:r w:rsidRPr="005E1FDD">
              <w:rPr>
                <w:rFonts w:ascii="Times New Roman" w:hAnsi="Times New Roman" w:cs="Times New Roman"/>
                <w:b/>
                <w:iCs/>
                <w:sz w:val="24"/>
                <w:szCs w:val="24"/>
              </w:rPr>
              <w:t>Объем в часах</w:t>
            </w:r>
          </w:p>
        </w:tc>
        <w:tc>
          <w:tcPr>
            <w:tcW w:w="1345" w:type="pct"/>
          </w:tcPr>
          <w:p w14:paraId="5648C78B" w14:textId="77777777" w:rsidR="004A655C" w:rsidRPr="005E1FDD" w:rsidRDefault="004A655C" w:rsidP="005B1469">
            <w:pPr>
              <w:jc w:val="center"/>
              <w:rPr>
                <w:rFonts w:ascii="Times New Roman" w:hAnsi="Times New Roman" w:cs="Times New Roman"/>
                <w:b/>
                <w:iCs/>
                <w:sz w:val="24"/>
                <w:szCs w:val="24"/>
              </w:rPr>
            </w:pPr>
            <w:r w:rsidRPr="005E1FDD">
              <w:rPr>
                <w:rFonts w:ascii="Times New Roman" w:hAnsi="Times New Roman" w:cs="Times New Roman"/>
                <w:b/>
                <w:sz w:val="24"/>
                <w:szCs w:val="24"/>
              </w:rPr>
              <w:t>В т.ч. в форме практ. подготовки</w:t>
            </w:r>
          </w:p>
        </w:tc>
      </w:tr>
      <w:tr w:rsidR="004A655C" w:rsidRPr="005E1FDD" w14:paraId="02AE329E" w14:textId="77777777" w:rsidTr="005B1469">
        <w:trPr>
          <w:trHeight w:val="23"/>
        </w:trPr>
        <w:tc>
          <w:tcPr>
            <w:tcW w:w="2460" w:type="pct"/>
            <w:vAlign w:val="center"/>
          </w:tcPr>
          <w:p w14:paraId="689B1106" w14:textId="77777777" w:rsidR="004A655C" w:rsidRPr="005E1FDD" w:rsidRDefault="004A655C" w:rsidP="005B1469">
            <w:pPr>
              <w:jc w:val="both"/>
              <w:rPr>
                <w:rFonts w:ascii="Times New Roman" w:hAnsi="Times New Roman" w:cs="Times New Roman"/>
                <w:bCs/>
                <w:sz w:val="24"/>
                <w:szCs w:val="24"/>
              </w:rPr>
            </w:pPr>
            <w:r w:rsidRPr="005E1FDD">
              <w:rPr>
                <w:rFonts w:ascii="Times New Roman" w:hAnsi="Times New Roman" w:cs="Times New Roman"/>
                <w:bCs/>
                <w:sz w:val="24"/>
                <w:szCs w:val="24"/>
              </w:rPr>
              <w:t>Учебные занятия</w:t>
            </w:r>
          </w:p>
        </w:tc>
        <w:tc>
          <w:tcPr>
            <w:tcW w:w="1195" w:type="pct"/>
            <w:vAlign w:val="center"/>
          </w:tcPr>
          <w:p w14:paraId="1FE90F6A" w14:textId="08E808A5" w:rsidR="004A655C" w:rsidRPr="005E1FDD" w:rsidRDefault="004A655C"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2</w:t>
            </w:r>
            <w:r w:rsidR="00CB5ECC">
              <w:rPr>
                <w:rFonts w:ascii="Times New Roman" w:hAnsi="Times New Roman" w:cs="Times New Roman"/>
                <w:bCs/>
                <w:sz w:val="24"/>
                <w:szCs w:val="24"/>
              </w:rPr>
              <w:t>52</w:t>
            </w:r>
          </w:p>
        </w:tc>
        <w:tc>
          <w:tcPr>
            <w:tcW w:w="1345" w:type="pct"/>
            <w:vAlign w:val="center"/>
          </w:tcPr>
          <w:p w14:paraId="4B010F21" w14:textId="590D479D" w:rsidR="004A655C" w:rsidRPr="005E1FDD" w:rsidRDefault="009976FF"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174</w:t>
            </w:r>
          </w:p>
        </w:tc>
      </w:tr>
      <w:tr w:rsidR="004A655C" w:rsidRPr="005E1FDD" w14:paraId="5B691CCC" w14:textId="77777777" w:rsidTr="005B1469">
        <w:trPr>
          <w:trHeight w:val="23"/>
        </w:trPr>
        <w:tc>
          <w:tcPr>
            <w:tcW w:w="2460" w:type="pct"/>
            <w:vAlign w:val="center"/>
          </w:tcPr>
          <w:p w14:paraId="6FD891C4" w14:textId="77777777" w:rsidR="004A655C" w:rsidRPr="005E1FDD" w:rsidRDefault="004A655C" w:rsidP="005B1469">
            <w:pPr>
              <w:jc w:val="both"/>
              <w:rPr>
                <w:rFonts w:ascii="Times New Roman" w:hAnsi="Times New Roman" w:cs="Times New Roman"/>
                <w:bCs/>
                <w:sz w:val="24"/>
                <w:szCs w:val="24"/>
              </w:rPr>
            </w:pPr>
            <w:r w:rsidRPr="005E1FDD">
              <w:rPr>
                <w:rFonts w:ascii="Times New Roman" w:hAnsi="Times New Roman" w:cs="Times New Roman"/>
                <w:bCs/>
                <w:sz w:val="24"/>
                <w:szCs w:val="24"/>
              </w:rPr>
              <w:t>Курсовая работа (проект)</w:t>
            </w:r>
          </w:p>
        </w:tc>
        <w:tc>
          <w:tcPr>
            <w:tcW w:w="1195" w:type="pct"/>
            <w:vAlign w:val="center"/>
          </w:tcPr>
          <w:p w14:paraId="625CF926" w14:textId="48E16285" w:rsidR="004A655C" w:rsidRPr="005E1FDD" w:rsidRDefault="004A655C" w:rsidP="005B1469">
            <w:pPr>
              <w:jc w:val="center"/>
              <w:rPr>
                <w:rFonts w:ascii="Times New Roman" w:hAnsi="Times New Roman" w:cs="Times New Roman"/>
                <w:bCs/>
                <w:sz w:val="24"/>
                <w:szCs w:val="24"/>
              </w:rPr>
            </w:pPr>
          </w:p>
        </w:tc>
        <w:tc>
          <w:tcPr>
            <w:tcW w:w="1345" w:type="pct"/>
            <w:vAlign w:val="center"/>
          </w:tcPr>
          <w:p w14:paraId="23CF1BC5" w14:textId="114E9AF2" w:rsidR="004A655C" w:rsidRPr="005E1FDD" w:rsidRDefault="004A655C" w:rsidP="005B1469">
            <w:pPr>
              <w:jc w:val="center"/>
              <w:rPr>
                <w:rFonts w:ascii="Times New Roman" w:hAnsi="Times New Roman" w:cs="Times New Roman"/>
                <w:bCs/>
                <w:sz w:val="24"/>
                <w:szCs w:val="24"/>
              </w:rPr>
            </w:pPr>
          </w:p>
        </w:tc>
      </w:tr>
      <w:tr w:rsidR="004A655C" w:rsidRPr="005E1FDD" w14:paraId="3E3955E4" w14:textId="77777777" w:rsidTr="005B1469">
        <w:trPr>
          <w:trHeight w:val="23"/>
        </w:trPr>
        <w:tc>
          <w:tcPr>
            <w:tcW w:w="2460" w:type="pct"/>
            <w:vAlign w:val="center"/>
          </w:tcPr>
          <w:p w14:paraId="6A829BD8" w14:textId="77777777" w:rsidR="004A655C" w:rsidRPr="005E1FDD" w:rsidRDefault="004A655C" w:rsidP="005B1469">
            <w:pPr>
              <w:jc w:val="both"/>
              <w:rPr>
                <w:rFonts w:ascii="Times New Roman" w:hAnsi="Times New Roman" w:cs="Times New Roman"/>
                <w:bCs/>
                <w:sz w:val="24"/>
                <w:szCs w:val="24"/>
              </w:rPr>
            </w:pPr>
            <w:r w:rsidRPr="005E1FDD">
              <w:rPr>
                <w:rFonts w:ascii="Times New Roman" w:hAnsi="Times New Roman" w:cs="Times New Roman"/>
                <w:bCs/>
                <w:sz w:val="24"/>
                <w:szCs w:val="24"/>
              </w:rPr>
              <w:t>Самостоятельная работа</w:t>
            </w:r>
          </w:p>
        </w:tc>
        <w:tc>
          <w:tcPr>
            <w:tcW w:w="1195" w:type="pct"/>
            <w:vAlign w:val="center"/>
          </w:tcPr>
          <w:p w14:paraId="2FA1903A" w14:textId="77777777" w:rsidR="004A655C" w:rsidRPr="005E1FDD" w:rsidRDefault="004A655C"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c>
          <w:tcPr>
            <w:tcW w:w="1345" w:type="pct"/>
            <w:vAlign w:val="center"/>
          </w:tcPr>
          <w:p w14:paraId="6426C3FB" w14:textId="77777777" w:rsidR="004A655C" w:rsidRPr="005E1FDD" w:rsidRDefault="004A655C"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4A655C" w:rsidRPr="005E1FDD" w14:paraId="0739C158" w14:textId="77777777" w:rsidTr="005B1469">
        <w:trPr>
          <w:trHeight w:val="23"/>
        </w:trPr>
        <w:tc>
          <w:tcPr>
            <w:tcW w:w="2460" w:type="pct"/>
            <w:vAlign w:val="center"/>
          </w:tcPr>
          <w:p w14:paraId="38A0E046" w14:textId="77777777" w:rsidR="004A655C" w:rsidRPr="005E1FDD" w:rsidRDefault="004A655C" w:rsidP="005B1469">
            <w:pPr>
              <w:jc w:val="both"/>
              <w:rPr>
                <w:rFonts w:ascii="Times New Roman" w:hAnsi="Times New Roman" w:cs="Times New Roman"/>
                <w:bCs/>
                <w:sz w:val="24"/>
                <w:szCs w:val="24"/>
              </w:rPr>
            </w:pPr>
            <w:r w:rsidRPr="005E1FDD">
              <w:rPr>
                <w:rFonts w:ascii="Times New Roman" w:hAnsi="Times New Roman" w:cs="Times New Roman"/>
                <w:bCs/>
                <w:sz w:val="24"/>
                <w:szCs w:val="24"/>
              </w:rPr>
              <w:t>Практика, в т.ч.:</w:t>
            </w:r>
          </w:p>
        </w:tc>
        <w:tc>
          <w:tcPr>
            <w:tcW w:w="1195" w:type="pct"/>
            <w:vAlign w:val="center"/>
          </w:tcPr>
          <w:p w14:paraId="0EC8AC1C" w14:textId="77777777" w:rsidR="004A655C" w:rsidRPr="005E1FDD" w:rsidRDefault="004A655C"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216</w:t>
            </w:r>
          </w:p>
        </w:tc>
        <w:tc>
          <w:tcPr>
            <w:tcW w:w="1345" w:type="pct"/>
            <w:vAlign w:val="center"/>
          </w:tcPr>
          <w:p w14:paraId="437F5702" w14:textId="77777777" w:rsidR="004A655C" w:rsidRPr="005E1FDD" w:rsidRDefault="004A655C"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216</w:t>
            </w:r>
          </w:p>
        </w:tc>
      </w:tr>
      <w:tr w:rsidR="004A655C" w:rsidRPr="005E1FDD" w14:paraId="421A26F8" w14:textId="77777777" w:rsidTr="005B1469">
        <w:trPr>
          <w:trHeight w:val="23"/>
        </w:trPr>
        <w:tc>
          <w:tcPr>
            <w:tcW w:w="2460" w:type="pct"/>
            <w:vAlign w:val="center"/>
          </w:tcPr>
          <w:p w14:paraId="4DBB09BC" w14:textId="77777777" w:rsidR="004A655C" w:rsidRPr="005E1FDD" w:rsidRDefault="004A655C" w:rsidP="005B1469">
            <w:pPr>
              <w:jc w:val="both"/>
              <w:rPr>
                <w:rFonts w:ascii="Times New Roman" w:hAnsi="Times New Roman" w:cs="Times New Roman"/>
                <w:bCs/>
                <w:sz w:val="24"/>
                <w:szCs w:val="24"/>
              </w:rPr>
            </w:pPr>
            <w:r w:rsidRPr="005E1FDD">
              <w:rPr>
                <w:rFonts w:ascii="Times New Roman" w:hAnsi="Times New Roman" w:cs="Times New Roman"/>
                <w:bCs/>
                <w:sz w:val="24"/>
                <w:szCs w:val="24"/>
              </w:rPr>
              <w:t>учебная</w:t>
            </w:r>
          </w:p>
        </w:tc>
        <w:tc>
          <w:tcPr>
            <w:tcW w:w="1195" w:type="pct"/>
            <w:vAlign w:val="center"/>
          </w:tcPr>
          <w:p w14:paraId="1B71570D" w14:textId="77777777" w:rsidR="004A655C" w:rsidRPr="005E1FDD" w:rsidRDefault="004A655C" w:rsidP="005B1469">
            <w:pPr>
              <w:jc w:val="center"/>
              <w:rPr>
                <w:rFonts w:ascii="Times New Roman" w:hAnsi="Times New Roman" w:cs="Times New Roman"/>
                <w:bCs/>
                <w:i/>
                <w:iCs/>
                <w:sz w:val="24"/>
                <w:szCs w:val="24"/>
              </w:rPr>
            </w:pPr>
            <w:r w:rsidRPr="005E1FDD">
              <w:rPr>
                <w:rFonts w:ascii="Times New Roman" w:hAnsi="Times New Roman" w:cs="Times New Roman"/>
                <w:bCs/>
                <w:i/>
                <w:iCs/>
                <w:sz w:val="24"/>
                <w:szCs w:val="24"/>
              </w:rPr>
              <w:t>108</w:t>
            </w:r>
          </w:p>
        </w:tc>
        <w:tc>
          <w:tcPr>
            <w:tcW w:w="1345" w:type="pct"/>
            <w:vAlign w:val="center"/>
          </w:tcPr>
          <w:p w14:paraId="66255AD2" w14:textId="77777777" w:rsidR="004A655C" w:rsidRPr="005E1FDD" w:rsidRDefault="004A655C" w:rsidP="005B1469">
            <w:pPr>
              <w:jc w:val="center"/>
              <w:rPr>
                <w:rFonts w:ascii="Times New Roman" w:hAnsi="Times New Roman" w:cs="Times New Roman"/>
                <w:bCs/>
                <w:i/>
                <w:iCs/>
                <w:sz w:val="24"/>
                <w:szCs w:val="24"/>
              </w:rPr>
            </w:pPr>
            <w:r w:rsidRPr="005E1FDD">
              <w:rPr>
                <w:rFonts w:ascii="Times New Roman" w:hAnsi="Times New Roman" w:cs="Times New Roman"/>
                <w:bCs/>
                <w:i/>
                <w:iCs/>
                <w:sz w:val="24"/>
                <w:szCs w:val="24"/>
              </w:rPr>
              <w:t>108</w:t>
            </w:r>
          </w:p>
        </w:tc>
      </w:tr>
      <w:tr w:rsidR="004A655C" w:rsidRPr="005E1FDD" w14:paraId="460235AF" w14:textId="77777777" w:rsidTr="005B1469">
        <w:trPr>
          <w:trHeight w:val="23"/>
        </w:trPr>
        <w:tc>
          <w:tcPr>
            <w:tcW w:w="2460" w:type="pct"/>
            <w:vAlign w:val="center"/>
          </w:tcPr>
          <w:p w14:paraId="0055DB87" w14:textId="77777777" w:rsidR="004A655C" w:rsidRPr="005E1FDD" w:rsidRDefault="004A655C" w:rsidP="005B1469">
            <w:pPr>
              <w:jc w:val="both"/>
              <w:rPr>
                <w:rFonts w:ascii="Times New Roman" w:hAnsi="Times New Roman" w:cs="Times New Roman"/>
                <w:bCs/>
                <w:sz w:val="24"/>
                <w:szCs w:val="24"/>
              </w:rPr>
            </w:pPr>
            <w:r w:rsidRPr="005E1FDD">
              <w:rPr>
                <w:rFonts w:ascii="Times New Roman" w:hAnsi="Times New Roman" w:cs="Times New Roman"/>
                <w:bCs/>
                <w:sz w:val="24"/>
                <w:szCs w:val="24"/>
              </w:rPr>
              <w:t>производственная</w:t>
            </w:r>
          </w:p>
        </w:tc>
        <w:tc>
          <w:tcPr>
            <w:tcW w:w="1195" w:type="pct"/>
            <w:vAlign w:val="center"/>
          </w:tcPr>
          <w:p w14:paraId="78D37EF0" w14:textId="77777777" w:rsidR="004A655C" w:rsidRPr="005E1FDD" w:rsidRDefault="004A655C" w:rsidP="005B1469">
            <w:pPr>
              <w:jc w:val="center"/>
              <w:rPr>
                <w:rFonts w:ascii="Times New Roman" w:hAnsi="Times New Roman" w:cs="Times New Roman"/>
                <w:bCs/>
                <w:i/>
                <w:iCs/>
                <w:sz w:val="24"/>
                <w:szCs w:val="24"/>
              </w:rPr>
            </w:pPr>
            <w:r w:rsidRPr="005E1FDD">
              <w:rPr>
                <w:rFonts w:ascii="Times New Roman" w:hAnsi="Times New Roman" w:cs="Times New Roman"/>
                <w:bCs/>
                <w:i/>
                <w:iCs/>
                <w:sz w:val="24"/>
                <w:szCs w:val="24"/>
              </w:rPr>
              <w:t>108</w:t>
            </w:r>
          </w:p>
        </w:tc>
        <w:tc>
          <w:tcPr>
            <w:tcW w:w="1345" w:type="pct"/>
            <w:vAlign w:val="center"/>
          </w:tcPr>
          <w:p w14:paraId="64B9C688" w14:textId="77777777" w:rsidR="004A655C" w:rsidRPr="005E1FDD" w:rsidRDefault="004A655C" w:rsidP="005B1469">
            <w:pPr>
              <w:jc w:val="center"/>
              <w:rPr>
                <w:rFonts w:ascii="Times New Roman" w:hAnsi="Times New Roman" w:cs="Times New Roman"/>
                <w:bCs/>
                <w:i/>
                <w:iCs/>
                <w:sz w:val="24"/>
                <w:szCs w:val="24"/>
              </w:rPr>
            </w:pPr>
            <w:r w:rsidRPr="005E1FDD">
              <w:rPr>
                <w:rFonts w:ascii="Times New Roman" w:hAnsi="Times New Roman" w:cs="Times New Roman"/>
                <w:bCs/>
                <w:i/>
                <w:iCs/>
                <w:sz w:val="24"/>
                <w:szCs w:val="24"/>
              </w:rPr>
              <w:t>108</w:t>
            </w:r>
          </w:p>
        </w:tc>
      </w:tr>
      <w:tr w:rsidR="004A655C" w:rsidRPr="005E1FDD" w14:paraId="225BFB63" w14:textId="77777777" w:rsidTr="005B1469">
        <w:trPr>
          <w:trHeight w:val="23"/>
        </w:trPr>
        <w:tc>
          <w:tcPr>
            <w:tcW w:w="2460" w:type="pct"/>
            <w:vAlign w:val="center"/>
          </w:tcPr>
          <w:p w14:paraId="5DD25217" w14:textId="77777777" w:rsidR="004A655C" w:rsidRPr="005E1FDD" w:rsidRDefault="004A655C" w:rsidP="005B1469">
            <w:pPr>
              <w:jc w:val="both"/>
              <w:rPr>
                <w:rFonts w:ascii="Times New Roman" w:hAnsi="Times New Roman" w:cs="Times New Roman"/>
                <w:bCs/>
                <w:sz w:val="24"/>
                <w:szCs w:val="24"/>
              </w:rPr>
            </w:pPr>
            <w:r w:rsidRPr="005E1FDD">
              <w:rPr>
                <w:rFonts w:ascii="Times New Roman" w:hAnsi="Times New Roman" w:cs="Times New Roman"/>
                <w:bCs/>
                <w:sz w:val="24"/>
                <w:szCs w:val="24"/>
              </w:rPr>
              <w:t xml:space="preserve">Промежуточная аттестация </w:t>
            </w:r>
          </w:p>
        </w:tc>
        <w:tc>
          <w:tcPr>
            <w:tcW w:w="1195" w:type="pct"/>
            <w:vAlign w:val="center"/>
          </w:tcPr>
          <w:p w14:paraId="68A41C30" w14:textId="73350723" w:rsidR="004A655C" w:rsidRPr="005E1FDD" w:rsidRDefault="00CB5ECC" w:rsidP="005B1469">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ADA437D" w14:textId="77777777" w:rsidR="004A655C" w:rsidRPr="005E1FDD" w:rsidRDefault="004A655C"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ХХ</w:t>
            </w:r>
          </w:p>
        </w:tc>
      </w:tr>
      <w:tr w:rsidR="004A655C" w:rsidRPr="005E1FDD" w14:paraId="0FA42FB1" w14:textId="77777777" w:rsidTr="005B1469">
        <w:trPr>
          <w:trHeight w:val="23"/>
        </w:trPr>
        <w:tc>
          <w:tcPr>
            <w:tcW w:w="2460" w:type="pct"/>
            <w:vAlign w:val="center"/>
          </w:tcPr>
          <w:p w14:paraId="3DC7CAE0" w14:textId="77777777" w:rsidR="004A655C" w:rsidRPr="005E1FDD" w:rsidRDefault="004A655C" w:rsidP="005B1469">
            <w:pPr>
              <w:jc w:val="both"/>
              <w:rPr>
                <w:rFonts w:ascii="Times New Roman" w:hAnsi="Times New Roman" w:cs="Times New Roman"/>
                <w:bCs/>
                <w:sz w:val="24"/>
                <w:szCs w:val="24"/>
              </w:rPr>
            </w:pPr>
            <w:r w:rsidRPr="005E1FDD">
              <w:rPr>
                <w:rFonts w:ascii="Times New Roman" w:hAnsi="Times New Roman" w:cs="Times New Roman"/>
                <w:bCs/>
                <w:sz w:val="24"/>
                <w:szCs w:val="24"/>
              </w:rPr>
              <w:t>Всего</w:t>
            </w:r>
          </w:p>
        </w:tc>
        <w:tc>
          <w:tcPr>
            <w:tcW w:w="1195" w:type="pct"/>
            <w:vAlign w:val="center"/>
          </w:tcPr>
          <w:p w14:paraId="34BEB8E9" w14:textId="561E1F7A" w:rsidR="004A655C" w:rsidRPr="005E1FDD" w:rsidRDefault="004A655C" w:rsidP="005B1469">
            <w:pPr>
              <w:jc w:val="center"/>
              <w:rPr>
                <w:rFonts w:ascii="Times New Roman" w:hAnsi="Times New Roman" w:cs="Times New Roman"/>
                <w:b/>
                <w:sz w:val="24"/>
                <w:szCs w:val="24"/>
              </w:rPr>
            </w:pPr>
            <w:r w:rsidRPr="005E1FDD">
              <w:rPr>
                <w:rFonts w:ascii="Times New Roman" w:hAnsi="Times New Roman" w:cs="Times New Roman"/>
                <w:b/>
                <w:sz w:val="24"/>
                <w:szCs w:val="24"/>
              </w:rPr>
              <w:t>4</w:t>
            </w:r>
            <w:r w:rsidR="00CB5ECC">
              <w:rPr>
                <w:rFonts w:ascii="Times New Roman" w:hAnsi="Times New Roman" w:cs="Times New Roman"/>
                <w:b/>
                <w:sz w:val="24"/>
                <w:szCs w:val="24"/>
              </w:rPr>
              <w:t>86</w:t>
            </w:r>
          </w:p>
        </w:tc>
        <w:tc>
          <w:tcPr>
            <w:tcW w:w="1345" w:type="pct"/>
            <w:vAlign w:val="center"/>
          </w:tcPr>
          <w:p w14:paraId="13C88BB4" w14:textId="4BF2C4EA" w:rsidR="004A655C" w:rsidRPr="005E1FDD" w:rsidRDefault="009976FF" w:rsidP="005B1469">
            <w:pPr>
              <w:jc w:val="center"/>
              <w:rPr>
                <w:rFonts w:ascii="Times New Roman" w:hAnsi="Times New Roman" w:cs="Times New Roman"/>
                <w:b/>
                <w:sz w:val="24"/>
                <w:szCs w:val="24"/>
              </w:rPr>
            </w:pPr>
            <w:r w:rsidRPr="005E1FDD">
              <w:rPr>
                <w:rFonts w:ascii="Times New Roman" w:hAnsi="Times New Roman" w:cs="Times New Roman"/>
                <w:b/>
                <w:sz w:val="24"/>
                <w:szCs w:val="24"/>
              </w:rPr>
              <w:t>390</w:t>
            </w:r>
          </w:p>
        </w:tc>
      </w:tr>
    </w:tbl>
    <w:p w14:paraId="28C64EBA" w14:textId="77777777" w:rsidR="004A655C" w:rsidRPr="005E1FDD" w:rsidRDefault="004A655C" w:rsidP="004A655C">
      <w:pPr>
        <w:rPr>
          <w:rFonts w:ascii="Times New Roman" w:hAnsi="Times New Roman" w:cs="Times New Roman"/>
          <w:i/>
          <w:sz w:val="24"/>
          <w:szCs w:val="24"/>
        </w:rPr>
      </w:pPr>
    </w:p>
    <w:p w14:paraId="5AC6FC9A" w14:textId="77777777" w:rsidR="004A655C" w:rsidRPr="005E1FDD" w:rsidRDefault="004A655C" w:rsidP="004A655C">
      <w:pPr>
        <w:rPr>
          <w:rFonts w:ascii="Times New Roman" w:hAnsi="Times New Roman" w:cs="Times New Roman"/>
          <w:i/>
          <w:sz w:val="24"/>
          <w:szCs w:val="24"/>
        </w:rPr>
      </w:pPr>
    </w:p>
    <w:p w14:paraId="7FCD58C1" w14:textId="77777777" w:rsidR="004A655C" w:rsidRPr="005E1FDD" w:rsidRDefault="004A655C" w:rsidP="004A655C">
      <w:pPr>
        <w:pStyle w:val="114"/>
        <w:rPr>
          <w:rFonts w:ascii="Times New Roman" w:hAnsi="Times New Roman"/>
        </w:rPr>
      </w:pPr>
      <w:r w:rsidRPr="005E1FDD">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541"/>
        <w:gridCol w:w="711"/>
        <w:gridCol w:w="566"/>
        <w:gridCol w:w="709"/>
        <w:gridCol w:w="709"/>
        <w:gridCol w:w="568"/>
        <w:gridCol w:w="566"/>
        <w:gridCol w:w="566"/>
        <w:gridCol w:w="703"/>
      </w:tblGrid>
      <w:tr w:rsidR="004A655C" w:rsidRPr="005E1FDD" w14:paraId="715BD832" w14:textId="77777777" w:rsidTr="00CB5ECC">
        <w:trPr>
          <w:cantSplit/>
          <w:trHeight w:val="3271"/>
        </w:trPr>
        <w:tc>
          <w:tcPr>
            <w:tcW w:w="514" w:type="pct"/>
            <w:tcBorders>
              <w:bottom w:val="single" w:sz="4" w:space="0" w:color="auto"/>
            </w:tcBorders>
          </w:tcPr>
          <w:p w14:paraId="03D2EDC3" w14:textId="77777777" w:rsidR="004A655C" w:rsidRPr="005E1FDD" w:rsidRDefault="004A655C"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Код ОК, ПК</w:t>
            </w:r>
          </w:p>
        </w:tc>
        <w:tc>
          <w:tcPr>
            <w:tcW w:w="1839" w:type="pct"/>
            <w:tcBorders>
              <w:bottom w:val="single" w:sz="4" w:space="0" w:color="auto"/>
            </w:tcBorders>
            <w:vAlign w:val="center"/>
          </w:tcPr>
          <w:p w14:paraId="4DF7F8E1" w14:textId="77777777" w:rsidR="004A655C" w:rsidRPr="005E1FDD" w:rsidRDefault="004A655C"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Наименования разделов профессионального модуля</w:t>
            </w:r>
          </w:p>
        </w:tc>
        <w:tc>
          <w:tcPr>
            <w:tcW w:w="369" w:type="pct"/>
            <w:tcBorders>
              <w:bottom w:val="single" w:sz="4" w:space="0" w:color="auto"/>
            </w:tcBorders>
            <w:vAlign w:val="center"/>
          </w:tcPr>
          <w:p w14:paraId="3D139B91" w14:textId="77777777" w:rsidR="004A655C" w:rsidRPr="00257FAC" w:rsidRDefault="004A655C" w:rsidP="005B1469">
            <w:pPr>
              <w:jc w:val="center"/>
              <w:rPr>
                <w:rFonts w:ascii="Times New Roman" w:eastAsia="Times New Roman" w:hAnsi="Times New Roman" w:cs="Times New Roman"/>
                <w:lang w:eastAsia="ru-RU"/>
              </w:rPr>
            </w:pPr>
            <w:r w:rsidRPr="00257FAC">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3443DC9F" w14:textId="77777777" w:rsidR="004A655C" w:rsidRPr="00257FAC" w:rsidRDefault="004A655C" w:rsidP="005B1469">
            <w:pPr>
              <w:jc w:val="center"/>
              <w:rPr>
                <w:rFonts w:ascii="Times New Roman" w:eastAsia="Times New Roman" w:hAnsi="Times New Roman" w:cs="Times New Roman"/>
                <w:lang w:eastAsia="ru-RU"/>
              </w:rPr>
            </w:pPr>
            <w:r w:rsidRPr="00257FAC">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2A739C86" w14:textId="77777777" w:rsidR="004A655C" w:rsidRPr="00257FAC" w:rsidRDefault="004A655C" w:rsidP="005B1469">
            <w:pPr>
              <w:suppressAutoHyphens/>
              <w:ind w:left="113" w:right="113"/>
              <w:jc w:val="center"/>
              <w:rPr>
                <w:rFonts w:ascii="Times New Roman" w:eastAsia="Times New Roman" w:hAnsi="Times New Roman" w:cs="Times New Roman"/>
                <w:lang w:eastAsia="ru-RU"/>
              </w:rPr>
            </w:pPr>
            <w:r w:rsidRPr="00257FAC">
              <w:rPr>
                <w:rFonts w:ascii="Times New Roman" w:eastAsia="Times New Roman" w:hAnsi="Times New Roman" w:cs="Times New Roman"/>
                <w:lang w:eastAsia="ru-RU"/>
              </w:rPr>
              <w:t>Обучение по МДК, в т.ч.:</w:t>
            </w:r>
          </w:p>
        </w:tc>
        <w:tc>
          <w:tcPr>
            <w:tcW w:w="368" w:type="pct"/>
            <w:textDirection w:val="btLr"/>
            <w:vAlign w:val="center"/>
          </w:tcPr>
          <w:p w14:paraId="30489593" w14:textId="77777777" w:rsidR="004A655C" w:rsidRPr="00257FAC" w:rsidRDefault="004A655C" w:rsidP="005B1469">
            <w:pPr>
              <w:suppressAutoHyphens/>
              <w:jc w:val="center"/>
              <w:rPr>
                <w:rFonts w:ascii="Times New Roman" w:eastAsia="Times New Roman" w:hAnsi="Times New Roman" w:cs="Times New Roman"/>
                <w:lang w:eastAsia="ru-RU"/>
              </w:rPr>
            </w:pPr>
            <w:r w:rsidRPr="00257FAC">
              <w:rPr>
                <w:rFonts w:ascii="Times New Roman" w:hAnsi="Times New Roman" w:cs="Times New Roman"/>
                <w:bCs/>
              </w:rPr>
              <w:t>Учебные занятия</w:t>
            </w:r>
          </w:p>
        </w:tc>
        <w:tc>
          <w:tcPr>
            <w:tcW w:w="295" w:type="pct"/>
            <w:textDirection w:val="btLr"/>
            <w:vAlign w:val="center"/>
          </w:tcPr>
          <w:p w14:paraId="6B9EFA85" w14:textId="77777777" w:rsidR="004A655C" w:rsidRPr="00257FAC" w:rsidRDefault="004A655C" w:rsidP="005B1469">
            <w:pPr>
              <w:suppressAutoHyphens/>
              <w:jc w:val="center"/>
              <w:rPr>
                <w:rFonts w:ascii="Times New Roman" w:eastAsia="Times New Roman" w:hAnsi="Times New Roman" w:cs="Times New Roman"/>
                <w:lang w:eastAsia="ru-RU"/>
              </w:rPr>
            </w:pPr>
            <w:r w:rsidRPr="00257FAC">
              <w:rPr>
                <w:rFonts w:ascii="Times New Roman" w:eastAsia="Times New Roman" w:hAnsi="Times New Roman" w:cs="Times New Roman"/>
                <w:lang w:eastAsia="ru-RU"/>
              </w:rPr>
              <w:t>Курсовая работа (проект)</w:t>
            </w:r>
          </w:p>
        </w:tc>
        <w:tc>
          <w:tcPr>
            <w:tcW w:w="294" w:type="pct"/>
            <w:textDirection w:val="btLr"/>
            <w:vAlign w:val="center"/>
          </w:tcPr>
          <w:p w14:paraId="4CFDC384" w14:textId="77777777" w:rsidR="004A655C" w:rsidRPr="00257FAC" w:rsidRDefault="004A655C" w:rsidP="005B1469">
            <w:pPr>
              <w:suppressAutoHyphens/>
              <w:jc w:val="center"/>
              <w:rPr>
                <w:rFonts w:ascii="Times New Roman" w:eastAsia="Times New Roman" w:hAnsi="Times New Roman" w:cs="Times New Roman"/>
                <w:lang w:eastAsia="ru-RU"/>
              </w:rPr>
            </w:pPr>
            <w:r w:rsidRPr="00257FAC">
              <w:rPr>
                <w:rFonts w:ascii="Times New Roman" w:eastAsia="Times New Roman" w:hAnsi="Times New Roman" w:cs="Times New Roman"/>
                <w:lang w:eastAsia="ru-RU"/>
              </w:rPr>
              <w:t>Самостоятельная работа</w:t>
            </w:r>
            <w:r w:rsidRPr="00257FAC">
              <w:rPr>
                <w:rFonts w:ascii="Times New Roman" w:eastAsia="Times New Roman" w:hAnsi="Times New Roman" w:cs="Times New Roman"/>
                <w:i/>
                <w:vertAlign w:val="superscript"/>
                <w:lang w:eastAsia="ru-RU"/>
              </w:rPr>
              <w:footnoteReference w:id="1"/>
            </w:r>
          </w:p>
        </w:tc>
        <w:tc>
          <w:tcPr>
            <w:tcW w:w="294" w:type="pct"/>
            <w:shd w:val="clear" w:color="auto" w:fill="D9D9D9" w:themeFill="background1" w:themeFillShade="D9"/>
            <w:textDirection w:val="btLr"/>
            <w:vAlign w:val="center"/>
          </w:tcPr>
          <w:p w14:paraId="3E427AE4" w14:textId="77777777" w:rsidR="004A655C" w:rsidRPr="00257FAC" w:rsidRDefault="004A655C" w:rsidP="005B1469">
            <w:pPr>
              <w:suppressAutoHyphens/>
              <w:jc w:val="center"/>
              <w:rPr>
                <w:rFonts w:ascii="Times New Roman" w:eastAsia="Times New Roman" w:hAnsi="Times New Roman" w:cs="Times New Roman"/>
                <w:lang w:eastAsia="ru-RU"/>
              </w:rPr>
            </w:pPr>
            <w:r w:rsidRPr="00257FAC">
              <w:rPr>
                <w:rFonts w:ascii="Times New Roman" w:eastAsia="Times New Roman" w:hAnsi="Times New Roman" w:cs="Times New Roman"/>
                <w:lang w:eastAsia="ru-RU"/>
              </w:rPr>
              <w:t>Учебная практика</w:t>
            </w:r>
          </w:p>
        </w:tc>
        <w:tc>
          <w:tcPr>
            <w:tcW w:w="365" w:type="pct"/>
            <w:shd w:val="clear" w:color="auto" w:fill="D9D9D9" w:themeFill="background1" w:themeFillShade="D9"/>
            <w:textDirection w:val="btLr"/>
          </w:tcPr>
          <w:p w14:paraId="177151CD" w14:textId="77777777" w:rsidR="004A655C" w:rsidRPr="00257FAC" w:rsidRDefault="004A655C" w:rsidP="005B1469">
            <w:pPr>
              <w:suppressAutoHyphens/>
              <w:jc w:val="center"/>
              <w:rPr>
                <w:rFonts w:ascii="Times New Roman" w:eastAsia="Times New Roman" w:hAnsi="Times New Roman" w:cs="Times New Roman"/>
                <w:lang w:eastAsia="ru-RU"/>
              </w:rPr>
            </w:pPr>
            <w:r w:rsidRPr="00257FAC">
              <w:rPr>
                <w:rFonts w:ascii="Times New Roman" w:eastAsia="Times New Roman" w:hAnsi="Times New Roman" w:cs="Times New Roman"/>
                <w:lang w:eastAsia="ru-RU"/>
              </w:rPr>
              <w:t>Производственная практика</w:t>
            </w:r>
          </w:p>
        </w:tc>
      </w:tr>
      <w:tr w:rsidR="004A655C" w:rsidRPr="005E1FDD" w14:paraId="515036C8" w14:textId="77777777" w:rsidTr="00CB5ECC">
        <w:trPr>
          <w:cantSplit/>
          <w:trHeight w:val="73"/>
        </w:trPr>
        <w:tc>
          <w:tcPr>
            <w:tcW w:w="514" w:type="pct"/>
            <w:tcBorders>
              <w:bottom w:val="single" w:sz="4" w:space="0" w:color="auto"/>
            </w:tcBorders>
            <w:vAlign w:val="center"/>
          </w:tcPr>
          <w:p w14:paraId="6B81F53D" w14:textId="77777777" w:rsidR="004A655C" w:rsidRPr="005E1FDD" w:rsidRDefault="004A655C"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w:t>
            </w:r>
          </w:p>
        </w:tc>
        <w:tc>
          <w:tcPr>
            <w:tcW w:w="1839" w:type="pct"/>
            <w:tcBorders>
              <w:bottom w:val="single" w:sz="4" w:space="0" w:color="auto"/>
            </w:tcBorders>
            <w:vAlign w:val="center"/>
          </w:tcPr>
          <w:p w14:paraId="73AA27C2" w14:textId="77777777" w:rsidR="004A655C" w:rsidRPr="005E1FDD" w:rsidRDefault="004A655C"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iCs/>
                <w:sz w:val="24"/>
                <w:szCs w:val="24"/>
                <w:lang w:eastAsia="ru-RU"/>
              </w:rPr>
              <w:t>2</w:t>
            </w:r>
          </w:p>
        </w:tc>
        <w:tc>
          <w:tcPr>
            <w:tcW w:w="369" w:type="pct"/>
            <w:tcBorders>
              <w:bottom w:val="single" w:sz="4" w:space="0" w:color="auto"/>
            </w:tcBorders>
            <w:vAlign w:val="center"/>
          </w:tcPr>
          <w:p w14:paraId="61C42E64" w14:textId="77777777" w:rsidR="004A655C" w:rsidRPr="005E1FDD" w:rsidRDefault="004A655C" w:rsidP="005B1469">
            <w:pPr>
              <w:jc w:val="center"/>
              <w:rPr>
                <w:rFonts w:ascii="Times New Roman" w:eastAsia="Times New Roman" w:hAnsi="Times New Roman" w:cs="Times New Roman"/>
                <w:iCs/>
                <w:sz w:val="24"/>
                <w:szCs w:val="24"/>
                <w:lang w:eastAsia="ru-RU"/>
              </w:rPr>
            </w:pPr>
            <w:r w:rsidRPr="005E1FDD">
              <w:rPr>
                <w:rFonts w:ascii="Times New Roman" w:eastAsia="Times New Roman" w:hAnsi="Times New Roman" w:cs="Times New Roman"/>
                <w:iCs/>
                <w:sz w:val="24"/>
                <w:szCs w:val="24"/>
                <w:lang w:eastAsia="ru-RU"/>
              </w:rPr>
              <w:t>3</w:t>
            </w:r>
          </w:p>
        </w:tc>
        <w:tc>
          <w:tcPr>
            <w:tcW w:w="294" w:type="pct"/>
            <w:tcBorders>
              <w:bottom w:val="single" w:sz="4" w:space="0" w:color="auto"/>
            </w:tcBorders>
            <w:vAlign w:val="center"/>
          </w:tcPr>
          <w:p w14:paraId="3E34A857" w14:textId="77777777" w:rsidR="004A655C" w:rsidRPr="005E1FDD" w:rsidRDefault="004A655C" w:rsidP="005B1469">
            <w:pPr>
              <w:jc w:val="center"/>
              <w:rPr>
                <w:rFonts w:ascii="Times New Roman" w:eastAsia="Times New Roman" w:hAnsi="Times New Roman" w:cs="Times New Roman"/>
                <w:iCs/>
                <w:sz w:val="24"/>
                <w:szCs w:val="24"/>
                <w:lang w:eastAsia="ru-RU"/>
              </w:rPr>
            </w:pPr>
            <w:r w:rsidRPr="005E1FDD">
              <w:rPr>
                <w:rFonts w:ascii="Times New Roman" w:eastAsia="Times New Roman" w:hAnsi="Times New Roman" w:cs="Times New Roman"/>
                <w:sz w:val="24"/>
                <w:szCs w:val="24"/>
                <w:lang w:eastAsia="ru-RU"/>
              </w:rPr>
              <w:t>4</w:t>
            </w:r>
          </w:p>
        </w:tc>
        <w:tc>
          <w:tcPr>
            <w:tcW w:w="368" w:type="pct"/>
            <w:shd w:val="clear" w:color="auto" w:fill="D9D9D9" w:themeFill="background1" w:themeFillShade="D9"/>
            <w:vAlign w:val="center"/>
          </w:tcPr>
          <w:p w14:paraId="052AEEAC" w14:textId="77777777" w:rsidR="004A655C" w:rsidRPr="005E1FDD" w:rsidRDefault="004A655C"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5</w:t>
            </w:r>
          </w:p>
        </w:tc>
        <w:tc>
          <w:tcPr>
            <w:tcW w:w="368" w:type="pct"/>
            <w:vAlign w:val="center"/>
          </w:tcPr>
          <w:p w14:paraId="5B12E086" w14:textId="77777777" w:rsidR="004A655C" w:rsidRPr="005E1FDD" w:rsidRDefault="004A655C"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color w:val="000000"/>
                <w:sz w:val="24"/>
                <w:szCs w:val="24"/>
                <w:lang w:eastAsia="ru-RU"/>
              </w:rPr>
              <w:t>6</w:t>
            </w:r>
          </w:p>
        </w:tc>
        <w:tc>
          <w:tcPr>
            <w:tcW w:w="295" w:type="pct"/>
            <w:vAlign w:val="center"/>
          </w:tcPr>
          <w:p w14:paraId="7E3C5CAD" w14:textId="77777777" w:rsidR="004A655C" w:rsidRPr="005E1FDD" w:rsidRDefault="004A655C"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7</w:t>
            </w:r>
          </w:p>
        </w:tc>
        <w:tc>
          <w:tcPr>
            <w:tcW w:w="294" w:type="pct"/>
            <w:vAlign w:val="center"/>
          </w:tcPr>
          <w:p w14:paraId="6CBC5D8B" w14:textId="77777777" w:rsidR="004A655C" w:rsidRPr="005E1FDD" w:rsidRDefault="004A655C"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8</w:t>
            </w:r>
          </w:p>
        </w:tc>
        <w:tc>
          <w:tcPr>
            <w:tcW w:w="294" w:type="pct"/>
            <w:shd w:val="clear" w:color="auto" w:fill="D9D9D9" w:themeFill="background1" w:themeFillShade="D9"/>
          </w:tcPr>
          <w:p w14:paraId="115D91B7" w14:textId="77777777" w:rsidR="004A655C" w:rsidRPr="005E1FDD" w:rsidRDefault="004A655C"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9</w:t>
            </w:r>
          </w:p>
        </w:tc>
        <w:tc>
          <w:tcPr>
            <w:tcW w:w="365" w:type="pct"/>
            <w:shd w:val="clear" w:color="auto" w:fill="D9D9D9" w:themeFill="background1" w:themeFillShade="D9"/>
          </w:tcPr>
          <w:p w14:paraId="4DABC277" w14:textId="77777777" w:rsidR="004A655C" w:rsidRPr="005E1FDD" w:rsidRDefault="004A655C"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10</w:t>
            </w:r>
          </w:p>
        </w:tc>
      </w:tr>
      <w:tr w:rsidR="004A655C" w:rsidRPr="005E1FDD" w14:paraId="4A228526" w14:textId="77777777" w:rsidTr="00CB5ECC">
        <w:tc>
          <w:tcPr>
            <w:tcW w:w="514" w:type="pct"/>
            <w:vMerge w:val="restart"/>
          </w:tcPr>
          <w:p w14:paraId="0D52718C" w14:textId="38F45D15" w:rsidR="004A655C" w:rsidRPr="005E1FDD" w:rsidRDefault="004A655C" w:rsidP="005B1469">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 xml:space="preserve">ПК </w:t>
            </w:r>
            <w:r w:rsidR="009976FF" w:rsidRPr="005E1FDD">
              <w:rPr>
                <w:rFonts w:ascii="Times New Roman" w:eastAsia="Times New Roman" w:hAnsi="Times New Roman" w:cs="Times New Roman"/>
                <w:bCs/>
                <w:sz w:val="24"/>
                <w:szCs w:val="24"/>
                <w:lang w:eastAsia="ru-RU"/>
              </w:rPr>
              <w:t>3</w:t>
            </w:r>
            <w:r w:rsidRPr="005E1FDD">
              <w:rPr>
                <w:rFonts w:ascii="Times New Roman" w:eastAsia="Times New Roman" w:hAnsi="Times New Roman" w:cs="Times New Roman"/>
                <w:bCs/>
                <w:sz w:val="24"/>
                <w:szCs w:val="24"/>
                <w:lang w:eastAsia="ru-RU"/>
              </w:rPr>
              <w:t xml:space="preserve">.1 – </w:t>
            </w:r>
            <w:r w:rsidR="009976FF" w:rsidRPr="005E1FDD">
              <w:rPr>
                <w:rFonts w:ascii="Times New Roman" w:eastAsia="Times New Roman" w:hAnsi="Times New Roman" w:cs="Times New Roman"/>
                <w:bCs/>
                <w:sz w:val="24"/>
                <w:szCs w:val="24"/>
                <w:lang w:eastAsia="ru-RU"/>
              </w:rPr>
              <w:t>3</w:t>
            </w:r>
            <w:r w:rsidRPr="005E1FDD">
              <w:rPr>
                <w:rFonts w:ascii="Times New Roman" w:eastAsia="Times New Roman" w:hAnsi="Times New Roman" w:cs="Times New Roman"/>
                <w:bCs/>
                <w:sz w:val="24"/>
                <w:szCs w:val="24"/>
                <w:lang w:eastAsia="ru-RU"/>
              </w:rPr>
              <w:t>.5</w:t>
            </w:r>
          </w:p>
          <w:p w14:paraId="2EDAC800" w14:textId="3E7CB332" w:rsidR="004A655C" w:rsidRPr="005E1FDD" w:rsidRDefault="004A655C" w:rsidP="005B1469">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ОК 01-05, 07, 09</w:t>
            </w:r>
          </w:p>
        </w:tc>
        <w:tc>
          <w:tcPr>
            <w:tcW w:w="1839" w:type="pct"/>
          </w:tcPr>
          <w:p w14:paraId="1A376E10" w14:textId="3B994EB2" w:rsidR="004A655C" w:rsidRPr="005E1FDD" w:rsidRDefault="009976FF" w:rsidP="005B146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Cs/>
                <w:sz w:val="24"/>
                <w:szCs w:val="24"/>
                <w:lang w:eastAsia="ru-RU"/>
              </w:rPr>
              <w:t>Раздел 1. Метрологическое оборудование оптических и сборочных цехов.</w:t>
            </w:r>
          </w:p>
        </w:tc>
        <w:tc>
          <w:tcPr>
            <w:tcW w:w="369" w:type="pct"/>
          </w:tcPr>
          <w:p w14:paraId="5B8608EB" w14:textId="1D76349A" w:rsidR="004A655C" w:rsidRPr="005E1FDD" w:rsidRDefault="000A4FE0" w:rsidP="005B146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294" w:type="pct"/>
          </w:tcPr>
          <w:p w14:paraId="4011068C" w14:textId="16DAD362" w:rsidR="004A655C" w:rsidRPr="005E1FDD" w:rsidRDefault="000A4FE0" w:rsidP="005B1469">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58</w:t>
            </w:r>
          </w:p>
        </w:tc>
        <w:tc>
          <w:tcPr>
            <w:tcW w:w="368" w:type="pct"/>
            <w:shd w:val="clear" w:color="auto" w:fill="D9D9D9" w:themeFill="background1" w:themeFillShade="D9"/>
          </w:tcPr>
          <w:p w14:paraId="68350744" w14:textId="0571EA19" w:rsidR="004A655C" w:rsidRPr="005E1FDD" w:rsidRDefault="00CB5ECC" w:rsidP="005B146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368" w:type="pct"/>
          </w:tcPr>
          <w:p w14:paraId="5564B6CF" w14:textId="7294A535" w:rsidR="004A655C" w:rsidRPr="005E1FDD" w:rsidRDefault="00CB5ECC" w:rsidP="005B146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295" w:type="pct"/>
          </w:tcPr>
          <w:p w14:paraId="13C60DC0" w14:textId="77777777" w:rsidR="004A655C" w:rsidRPr="005E1FDD" w:rsidRDefault="004A655C" w:rsidP="005B1469">
            <w:pPr>
              <w:jc w:val="center"/>
              <w:rPr>
                <w:rFonts w:ascii="Times New Roman" w:eastAsia="Times New Roman" w:hAnsi="Times New Roman" w:cs="Times New Roman"/>
                <w:b/>
                <w:bCs/>
                <w:sz w:val="24"/>
                <w:szCs w:val="24"/>
                <w:lang w:eastAsia="ru-RU"/>
              </w:rPr>
            </w:pPr>
          </w:p>
        </w:tc>
        <w:tc>
          <w:tcPr>
            <w:tcW w:w="294" w:type="pct"/>
          </w:tcPr>
          <w:p w14:paraId="300A3D77" w14:textId="77777777" w:rsidR="004A655C" w:rsidRPr="005E1FDD" w:rsidRDefault="004A655C" w:rsidP="005B1469">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13E4D959" w14:textId="77777777" w:rsidR="004A655C" w:rsidRPr="005E1FDD" w:rsidRDefault="004A655C" w:rsidP="005B1469">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4D72DA03" w14:textId="77777777" w:rsidR="004A655C" w:rsidRPr="005E1FDD" w:rsidRDefault="004A655C" w:rsidP="005B1469">
            <w:pPr>
              <w:jc w:val="center"/>
              <w:rPr>
                <w:rFonts w:ascii="Times New Roman" w:eastAsia="Times New Roman" w:hAnsi="Times New Roman" w:cs="Times New Roman"/>
                <w:b/>
                <w:bCs/>
                <w:sz w:val="24"/>
                <w:szCs w:val="24"/>
                <w:lang w:eastAsia="ru-RU"/>
              </w:rPr>
            </w:pPr>
          </w:p>
        </w:tc>
      </w:tr>
      <w:tr w:rsidR="004A655C" w:rsidRPr="005E1FDD" w14:paraId="3CC12368" w14:textId="77777777" w:rsidTr="00CB5ECC">
        <w:trPr>
          <w:trHeight w:val="314"/>
        </w:trPr>
        <w:tc>
          <w:tcPr>
            <w:tcW w:w="514" w:type="pct"/>
            <w:vMerge/>
          </w:tcPr>
          <w:p w14:paraId="295AD767" w14:textId="77777777" w:rsidR="004A655C" w:rsidRPr="005E1FDD" w:rsidRDefault="004A655C" w:rsidP="005B1469">
            <w:pPr>
              <w:rPr>
                <w:rFonts w:ascii="Times New Roman" w:eastAsia="Times New Roman" w:hAnsi="Times New Roman" w:cs="Times New Roman"/>
                <w:bCs/>
                <w:sz w:val="24"/>
                <w:szCs w:val="24"/>
                <w:lang w:eastAsia="ru-RU"/>
              </w:rPr>
            </w:pPr>
          </w:p>
        </w:tc>
        <w:tc>
          <w:tcPr>
            <w:tcW w:w="1839" w:type="pct"/>
          </w:tcPr>
          <w:p w14:paraId="1D0640AB" w14:textId="010C596D" w:rsidR="004A655C" w:rsidRPr="005E1FDD" w:rsidRDefault="009976FF" w:rsidP="005B146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Cs/>
                <w:sz w:val="24"/>
                <w:szCs w:val="24"/>
                <w:lang w:eastAsia="ru-RU"/>
              </w:rPr>
              <w:t>Раздел 2. Юстировка оптических систем</w:t>
            </w:r>
          </w:p>
        </w:tc>
        <w:tc>
          <w:tcPr>
            <w:tcW w:w="369" w:type="pct"/>
          </w:tcPr>
          <w:p w14:paraId="13EBA715" w14:textId="7D934975" w:rsidR="004A655C" w:rsidRPr="005E1FDD" w:rsidRDefault="000A4FE0" w:rsidP="005B146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294" w:type="pct"/>
          </w:tcPr>
          <w:p w14:paraId="527584A1" w14:textId="75A9A0A0" w:rsidR="004A655C" w:rsidRPr="005E1FDD" w:rsidRDefault="000A4FE0" w:rsidP="005B1469">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60</w:t>
            </w:r>
          </w:p>
        </w:tc>
        <w:tc>
          <w:tcPr>
            <w:tcW w:w="368" w:type="pct"/>
            <w:shd w:val="clear" w:color="auto" w:fill="D9D9D9" w:themeFill="background1" w:themeFillShade="D9"/>
          </w:tcPr>
          <w:p w14:paraId="016DF094" w14:textId="561250F1" w:rsidR="004A655C" w:rsidRPr="005E1FDD" w:rsidRDefault="00CB5ECC" w:rsidP="005B146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368" w:type="pct"/>
          </w:tcPr>
          <w:p w14:paraId="71B31A4E" w14:textId="5B7CA60B" w:rsidR="004A655C" w:rsidRPr="005E1FDD" w:rsidRDefault="00CB5ECC" w:rsidP="005B146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295" w:type="pct"/>
          </w:tcPr>
          <w:p w14:paraId="7F05198B" w14:textId="77777777" w:rsidR="004A655C" w:rsidRPr="005E1FDD" w:rsidRDefault="004A655C" w:rsidP="005B1469">
            <w:pPr>
              <w:jc w:val="center"/>
              <w:rPr>
                <w:rFonts w:ascii="Times New Roman" w:eastAsia="Times New Roman" w:hAnsi="Times New Roman" w:cs="Times New Roman"/>
                <w:b/>
                <w:bCs/>
                <w:sz w:val="24"/>
                <w:szCs w:val="24"/>
                <w:lang w:eastAsia="ru-RU"/>
              </w:rPr>
            </w:pPr>
          </w:p>
        </w:tc>
        <w:tc>
          <w:tcPr>
            <w:tcW w:w="294" w:type="pct"/>
          </w:tcPr>
          <w:p w14:paraId="01B1F4F1" w14:textId="77777777" w:rsidR="004A655C" w:rsidRPr="005E1FDD" w:rsidRDefault="004A655C" w:rsidP="005B1469">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230E7661" w14:textId="77777777" w:rsidR="004A655C" w:rsidRPr="005E1FDD" w:rsidRDefault="004A655C" w:rsidP="005B1469">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7CE01CE3" w14:textId="77777777" w:rsidR="004A655C" w:rsidRPr="005E1FDD" w:rsidRDefault="004A655C" w:rsidP="005B1469">
            <w:pPr>
              <w:jc w:val="center"/>
              <w:rPr>
                <w:rFonts w:ascii="Times New Roman" w:eastAsia="Times New Roman" w:hAnsi="Times New Roman" w:cs="Times New Roman"/>
                <w:b/>
                <w:bCs/>
                <w:sz w:val="24"/>
                <w:szCs w:val="24"/>
                <w:lang w:eastAsia="ru-RU"/>
              </w:rPr>
            </w:pPr>
          </w:p>
        </w:tc>
      </w:tr>
      <w:tr w:rsidR="004A655C" w:rsidRPr="005E1FDD" w14:paraId="2A55DBBD" w14:textId="77777777" w:rsidTr="00CB5ECC">
        <w:trPr>
          <w:trHeight w:val="314"/>
        </w:trPr>
        <w:tc>
          <w:tcPr>
            <w:tcW w:w="514" w:type="pct"/>
            <w:vMerge/>
          </w:tcPr>
          <w:p w14:paraId="587818D5" w14:textId="77777777" w:rsidR="004A655C" w:rsidRPr="005E1FDD" w:rsidRDefault="004A655C" w:rsidP="005B1469">
            <w:pPr>
              <w:rPr>
                <w:rFonts w:ascii="Times New Roman" w:eastAsia="Times New Roman" w:hAnsi="Times New Roman" w:cs="Times New Roman"/>
                <w:bCs/>
                <w:sz w:val="24"/>
                <w:szCs w:val="24"/>
                <w:lang w:eastAsia="ru-RU"/>
              </w:rPr>
            </w:pPr>
          </w:p>
        </w:tc>
        <w:tc>
          <w:tcPr>
            <w:tcW w:w="1839" w:type="pct"/>
          </w:tcPr>
          <w:p w14:paraId="125D8B3C" w14:textId="53C0CDAE" w:rsidR="004A655C" w:rsidRPr="005E1FDD" w:rsidRDefault="009976FF" w:rsidP="005B1469">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Раздел 3. Испытание приборов</w:t>
            </w:r>
          </w:p>
        </w:tc>
        <w:tc>
          <w:tcPr>
            <w:tcW w:w="369" w:type="pct"/>
          </w:tcPr>
          <w:p w14:paraId="29B326D5" w14:textId="07396B7D" w:rsidR="004A655C" w:rsidRPr="005E1FDD" w:rsidRDefault="00CB5ECC" w:rsidP="005B146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c>
          <w:tcPr>
            <w:tcW w:w="294" w:type="pct"/>
          </w:tcPr>
          <w:p w14:paraId="58E58F65" w14:textId="731AED04" w:rsidR="004A655C" w:rsidRPr="005E1FDD" w:rsidRDefault="000A4FE0" w:rsidP="005B1469">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56</w:t>
            </w:r>
          </w:p>
        </w:tc>
        <w:tc>
          <w:tcPr>
            <w:tcW w:w="368" w:type="pct"/>
            <w:shd w:val="clear" w:color="auto" w:fill="D9D9D9" w:themeFill="background1" w:themeFillShade="D9"/>
          </w:tcPr>
          <w:p w14:paraId="79BB039C" w14:textId="5A16C354" w:rsidR="004A655C" w:rsidRPr="005E1FDD" w:rsidRDefault="00CB5ECC" w:rsidP="005B146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c>
          <w:tcPr>
            <w:tcW w:w="368" w:type="pct"/>
          </w:tcPr>
          <w:p w14:paraId="1686636C" w14:textId="6801A211" w:rsidR="004A655C" w:rsidRPr="005E1FDD" w:rsidRDefault="00CB5ECC" w:rsidP="005B146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p>
        </w:tc>
        <w:tc>
          <w:tcPr>
            <w:tcW w:w="295" w:type="pct"/>
          </w:tcPr>
          <w:p w14:paraId="3CA0E181" w14:textId="77777777" w:rsidR="004A655C" w:rsidRPr="005E1FDD" w:rsidRDefault="004A655C" w:rsidP="005B1469">
            <w:pPr>
              <w:jc w:val="center"/>
              <w:rPr>
                <w:rFonts w:ascii="Times New Roman" w:eastAsia="Times New Roman" w:hAnsi="Times New Roman" w:cs="Times New Roman"/>
                <w:sz w:val="24"/>
                <w:szCs w:val="24"/>
                <w:lang w:eastAsia="ru-RU"/>
              </w:rPr>
            </w:pPr>
          </w:p>
        </w:tc>
        <w:tc>
          <w:tcPr>
            <w:tcW w:w="294" w:type="pct"/>
          </w:tcPr>
          <w:p w14:paraId="02F7DF58" w14:textId="77777777" w:rsidR="004A655C" w:rsidRPr="005E1FDD" w:rsidRDefault="004A655C" w:rsidP="005B1469">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7A3FDF66" w14:textId="77777777" w:rsidR="004A655C" w:rsidRPr="005E1FDD" w:rsidRDefault="004A655C" w:rsidP="005B1469">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7F6A413E" w14:textId="77777777" w:rsidR="004A655C" w:rsidRPr="005E1FDD" w:rsidRDefault="004A655C" w:rsidP="005B1469">
            <w:pPr>
              <w:jc w:val="center"/>
              <w:rPr>
                <w:rFonts w:ascii="Times New Roman" w:eastAsia="Times New Roman" w:hAnsi="Times New Roman" w:cs="Times New Roman"/>
                <w:b/>
                <w:bCs/>
                <w:sz w:val="24"/>
                <w:szCs w:val="24"/>
                <w:lang w:eastAsia="ru-RU"/>
              </w:rPr>
            </w:pPr>
          </w:p>
        </w:tc>
      </w:tr>
      <w:tr w:rsidR="004A655C" w:rsidRPr="005E1FDD" w14:paraId="59CA1E91" w14:textId="77777777" w:rsidTr="00CB5ECC">
        <w:trPr>
          <w:trHeight w:val="314"/>
        </w:trPr>
        <w:tc>
          <w:tcPr>
            <w:tcW w:w="514" w:type="pct"/>
          </w:tcPr>
          <w:p w14:paraId="2A43F482" w14:textId="77777777" w:rsidR="004A655C" w:rsidRPr="005E1FDD" w:rsidRDefault="004A655C" w:rsidP="005B1469">
            <w:pPr>
              <w:rPr>
                <w:rFonts w:ascii="Times New Roman" w:eastAsia="Times New Roman" w:hAnsi="Times New Roman" w:cs="Times New Roman"/>
                <w:bCs/>
                <w:sz w:val="24"/>
                <w:szCs w:val="24"/>
                <w:lang w:eastAsia="ru-RU"/>
              </w:rPr>
            </w:pPr>
          </w:p>
        </w:tc>
        <w:tc>
          <w:tcPr>
            <w:tcW w:w="1839" w:type="pct"/>
          </w:tcPr>
          <w:p w14:paraId="0C07FB51" w14:textId="77777777" w:rsidR="004A655C" w:rsidRPr="005E1FDD" w:rsidRDefault="004A655C" w:rsidP="005B1469">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Учебная практика</w:t>
            </w:r>
          </w:p>
        </w:tc>
        <w:tc>
          <w:tcPr>
            <w:tcW w:w="369" w:type="pct"/>
          </w:tcPr>
          <w:p w14:paraId="29410EF8" w14:textId="77777777" w:rsidR="004A655C" w:rsidRPr="00257FAC" w:rsidRDefault="004A655C" w:rsidP="005B1469">
            <w:pPr>
              <w:jc w:val="center"/>
              <w:rPr>
                <w:rFonts w:ascii="Times New Roman" w:eastAsia="Times New Roman" w:hAnsi="Times New Roman" w:cs="Times New Roman"/>
                <w:b/>
                <w:bCs/>
                <w:lang w:eastAsia="ru-RU"/>
              </w:rPr>
            </w:pPr>
            <w:r w:rsidRPr="00257FAC">
              <w:rPr>
                <w:rFonts w:ascii="Times New Roman" w:eastAsia="Times New Roman" w:hAnsi="Times New Roman" w:cs="Times New Roman"/>
                <w:b/>
                <w:bCs/>
                <w:lang w:eastAsia="ru-RU"/>
              </w:rPr>
              <w:t>108</w:t>
            </w:r>
          </w:p>
        </w:tc>
        <w:tc>
          <w:tcPr>
            <w:tcW w:w="294" w:type="pct"/>
          </w:tcPr>
          <w:p w14:paraId="3FE810F1" w14:textId="77777777" w:rsidR="004A655C" w:rsidRPr="00257FAC" w:rsidRDefault="004A655C" w:rsidP="005B1469">
            <w:pPr>
              <w:jc w:val="center"/>
              <w:rPr>
                <w:rFonts w:ascii="Times New Roman" w:eastAsia="Times New Roman" w:hAnsi="Times New Roman" w:cs="Times New Roman"/>
                <w:b/>
                <w:lang w:eastAsia="ru-RU"/>
              </w:rPr>
            </w:pPr>
            <w:r w:rsidRPr="00257FAC">
              <w:rPr>
                <w:rFonts w:ascii="Times New Roman" w:eastAsia="Times New Roman" w:hAnsi="Times New Roman" w:cs="Times New Roman"/>
                <w:b/>
                <w:bCs/>
                <w:lang w:eastAsia="ru-RU"/>
              </w:rPr>
              <w:t>108</w:t>
            </w:r>
          </w:p>
        </w:tc>
        <w:tc>
          <w:tcPr>
            <w:tcW w:w="368" w:type="pct"/>
            <w:shd w:val="clear" w:color="auto" w:fill="D9D9D9" w:themeFill="background1" w:themeFillShade="D9"/>
          </w:tcPr>
          <w:p w14:paraId="44DEC704" w14:textId="77777777" w:rsidR="004A655C" w:rsidRPr="00257FAC" w:rsidRDefault="004A655C" w:rsidP="005B1469">
            <w:pPr>
              <w:jc w:val="center"/>
              <w:rPr>
                <w:rFonts w:ascii="Times New Roman" w:eastAsia="Times New Roman" w:hAnsi="Times New Roman" w:cs="Times New Roman"/>
                <w:b/>
                <w:bCs/>
                <w:lang w:eastAsia="ru-RU"/>
              </w:rPr>
            </w:pPr>
          </w:p>
        </w:tc>
        <w:tc>
          <w:tcPr>
            <w:tcW w:w="957" w:type="pct"/>
            <w:gridSpan w:val="3"/>
            <w:shd w:val="clear" w:color="auto" w:fill="auto"/>
          </w:tcPr>
          <w:p w14:paraId="3185B9A6" w14:textId="77777777" w:rsidR="004A655C" w:rsidRPr="00257FAC" w:rsidRDefault="004A655C" w:rsidP="005B146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22FDCEF" w14:textId="77777777" w:rsidR="004A655C" w:rsidRPr="00257FAC" w:rsidRDefault="004A655C" w:rsidP="005B1469">
            <w:pPr>
              <w:jc w:val="center"/>
              <w:rPr>
                <w:rFonts w:ascii="Times New Roman" w:eastAsia="Times New Roman" w:hAnsi="Times New Roman" w:cs="Times New Roman"/>
                <w:b/>
                <w:bCs/>
                <w:lang w:eastAsia="ru-RU"/>
              </w:rPr>
            </w:pPr>
            <w:r w:rsidRPr="00257FAC">
              <w:rPr>
                <w:rFonts w:ascii="Times New Roman" w:eastAsia="Times New Roman" w:hAnsi="Times New Roman" w:cs="Times New Roman"/>
                <w:b/>
                <w:bCs/>
                <w:lang w:eastAsia="ru-RU"/>
              </w:rPr>
              <w:t>108</w:t>
            </w:r>
          </w:p>
        </w:tc>
        <w:tc>
          <w:tcPr>
            <w:tcW w:w="365" w:type="pct"/>
            <w:shd w:val="clear" w:color="auto" w:fill="D9D9D9" w:themeFill="background1" w:themeFillShade="D9"/>
          </w:tcPr>
          <w:p w14:paraId="313BAF8A" w14:textId="77777777" w:rsidR="004A655C" w:rsidRPr="00257FAC" w:rsidRDefault="004A655C" w:rsidP="005B1469">
            <w:pPr>
              <w:jc w:val="center"/>
              <w:rPr>
                <w:rFonts w:ascii="Times New Roman" w:eastAsia="Times New Roman" w:hAnsi="Times New Roman" w:cs="Times New Roman"/>
                <w:b/>
                <w:bCs/>
                <w:lang w:eastAsia="ru-RU"/>
              </w:rPr>
            </w:pPr>
          </w:p>
        </w:tc>
      </w:tr>
      <w:tr w:rsidR="004A655C" w:rsidRPr="005E1FDD" w14:paraId="07FEDD55" w14:textId="77777777" w:rsidTr="00CB5ECC">
        <w:trPr>
          <w:trHeight w:val="314"/>
        </w:trPr>
        <w:tc>
          <w:tcPr>
            <w:tcW w:w="514" w:type="pct"/>
          </w:tcPr>
          <w:p w14:paraId="3A038DEC" w14:textId="77777777" w:rsidR="004A655C" w:rsidRPr="005E1FDD" w:rsidRDefault="004A655C" w:rsidP="005B1469">
            <w:pPr>
              <w:rPr>
                <w:rFonts w:ascii="Times New Roman" w:eastAsia="Times New Roman" w:hAnsi="Times New Roman" w:cs="Times New Roman"/>
                <w:sz w:val="24"/>
                <w:szCs w:val="24"/>
                <w:lang w:eastAsia="ru-RU"/>
              </w:rPr>
            </w:pPr>
          </w:p>
        </w:tc>
        <w:tc>
          <w:tcPr>
            <w:tcW w:w="1839" w:type="pct"/>
          </w:tcPr>
          <w:p w14:paraId="35686A21" w14:textId="77777777" w:rsidR="004A655C" w:rsidRPr="005E1FDD" w:rsidRDefault="004A655C" w:rsidP="005B1469">
            <w:pPr>
              <w:rPr>
                <w:rFonts w:ascii="Times New Roman" w:eastAsia="Times New Roman" w:hAnsi="Times New Roman" w:cs="Times New Roman"/>
                <w:b/>
                <w:bCs/>
                <w:sz w:val="24"/>
                <w:szCs w:val="24"/>
                <w:u w:val="single"/>
                <w:lang w:eastAsia="ru-RU"/>
              </w:rPr>
            </w:pPr>
            <w:r w:rsidRPr="005E1FDD">
              <w:rPr>
                <w:rFonts w:ascii="Times New Roman" w:eastAsia="Times New Roman" w:hAnsi="Times New Roman" w:cs="Times New Roman"/>
                <w:sz w:val="24"/>
                <w:szCs w:val="24"/>
                <w:lang w:eastAsia="ru-RU"/>
              </w:rPr>
              <w:t>Производственная практика</w:t>
            </w:r>
          </w:p>
        </w:tc>
        <w:tc>
          <w:tcPr>
            <w:tcW w:w="369" w:type="pct"/>
          </w:tcPr>
          <w:p w14:paraId="01BC5433" w14:textId="77777777" w:rsidR="004A655C" w:rsidRPr="00257FAC" w:rsidRDefault="004A655C" w:rsidP="005B1469">
            <w:pPr>
              <w:jc w:val="center"/>
              <w:rPr>
                <w:rFonts w:ascii="Times New Roman" w:eastAsia="Times New Roman" w:hAnsi="Times New Roman" w:cs="Times New Roman"/>
                <w:b/>
                <w:bCs/>
                <w:lang w:eastAsia="ru-RU"/>
              </w:rPr>
            </w:pPr>
            <w:r w:rsidRPr="00257FAC">
              <w:rPr>
                <w:rFonts w:ascii="Times New Roman" w:eastAsia="Times New Roman" w:hAnsi="Times New Roman" w:cs="Times New Roman"/>
                <w:b/>
                <w:bCs/>
                <w:lang w:eastAsia="ru-RU"/>
              </w:rPr>
              <w:t>108</w:t>
            </w:r>
          </w:p>
        </w:tc>
        <w:tc>
          <w:tcPr>
            <w:tcW w:w="294" w:type="pct"/>
          </w:tcPr>
          <w:p w14:paraId="30F6E4B2" w14:textId="77777777" w:rsidR="004A655C" w:rsidRPr="00257FAC" w:rsidRDefault="004A655C" w:rsidP="005B1469">
            <w:pPr>
              <w:jc w:val="center"/>
              <w:rPr>
                <w:rFonts w:ascii="Times New Roman" w:eastAsia="Times New Roman" w:hAnsi="Times New Roman" w:cs="Times New Roman"/>
                <w:b/>
                <w:lang w:eastAsia="ru-RU"/>
              </w:rPr>
            </w:pPr>
            <w:r w:rsidRPr="00257FAC">
              <w:rPr>
                <w:rFonts w:ascii="Times New Roman" w:eastAsia="Times New Roman" w:hAnsi="Times New Roman" w:cs="Times New Roman"/>
                <w:b/>
                <w:bCs/>
                <w:lang w:eastAsia="ru-RU"/>
              </w:rPr>
              <w:t>108</w:t>
            </w:r>
          </w:p>
        </w:tc>
        <w:tc>
          <w:tcPr>
            <w:tcW w:w="368" w:type="pct"/>
            <w:shd w:val="clear" w:color="auto" w:fill="D9D9D9" w:themeFill="background1" w:themeFillShade="D9"/>
          </w:tcPr>
          <w:p w14:paraId="0AB0550A" w14:textId="77777777" w:rsidR="004A655C" w:rsidRPr="00257FAC" w:rsidRDefault="004A655C" w:rsidP="005B1469">
            <w:pPr>
              <w:jc w:val="center"/>
              <w:rPr>
                <w:rFonts w:ascii="Times New Roman" w:eastAsia="Times New Roman" w:hAnsi="Times New Roman" w:cs="Times New Roman"/>
                <w:b/>
                <w:bCs/>
                <w:lang w:eastAsia="ru-RU"/>
              </w:rPr>
            </w:pPr>
          </w:p>
        </w:tc>
        <w:tc>
          <w:tcPr>
            <w:tcW w:w="957" w:type="pct"/>
            <w:gridSpan w:val="3"/>
            <w:shd w:val="clear" w:color="auto" w:fill="auto"/>
          </w:tcPr>
          <w:p w14:paraId="29BB18FB" w14:textId="77777777" w:rsidR="004A655C" w:rsidRPr="00257FAC" w:rsidRDefault="004A655C" w:rsidP="005B146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9BA1F71" w14:textId="77777777" w:rsidR="004A655C" w:rsidRPr="00257FAC" w:rsidRDefault="004A655C" w:rsidP="005B1469">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4454E5C0" w14:textId="77777777" w:rsidR="004A655C" w:rsidRPr="00257FAC" w:rsidRDefault="004A655C" w:rsidP="005B1469">
            <w:pPr>
              <w:jc w:val="center"/>
              <w:rPr>
                <w:rFonts w:ascii="Times New Roman" w:eastAsia="Times New Roman" w:hAnsi="Times New Roman" w:cs="Times New Roman"/>
                <w:b/>
                <w:bCs/>
                <w:lang w:eastAsia="ru-RU"/>
              </w:rPr>
            </w:pPr>
            <w:r w:rsidRPr="00257FAC">
              <w:rPr>
                <w:rFonts w:ascii="Times New Roman" w:eastAsia="Times New Roman" w:hAnsi="Times New Roman" w:cs="Times New Roman"/>
                <w:b/>
                <w:bCs/>
                <w:lang w:eastAsia="ru-RU"/>
              </w:rPr>
              <w:t>108</w:t>
            </w:r>
          </w:p>
        </w:tc>
      </w:tr>
      <w:tr w:rsidR="004A655C" w:rsidRPr="005E1FDD" w14:paraId="381C5F0B" w14:textId="77777777" w:rsidTr="00CB5ECC">
        <w:tc>
          <w:tcPr>
            <w:tcW w:w="514" w:type="pct"/>
          </w:tcPr>
          <w:p w14:paraId="577DAC8A" w14:textId="77777777" w:rsidR="004A655C" w:rsidRPr="005E1FDD" w:rsidRDefault="004A655C" w:rsidP="005B1469">
            <w:pPr>
              <w:suppressAutoHyphens/>
              <w:rPr>
                <w:rFonts w:ascii="Times New Roman" w:eastAsia="Times New Roman" w:hAnsi="Times New Roman" w:cs="Times New Roman"/>
                <w:sz w:val="24"/>
                <w:szCs w:val="24"/>
                <w:lang w:eastAsia="ru-RU"/>
              </w:rPr>
            </w:pPr>
          </w:p>
        </w:tc>
        <w:tc>
          <w:tcPr>
            <w:tcW w:w="1839" w:type="pct"/>
          </w:tcPr>
          <w:p w14:paraId="0B511FD9" w14:textId="77777777" w:rsidR="004A655C" w:rsidRPr="005E1FDD" w:rsidRDefault="004A655C" w:rsidP="005B1469">
            <w:pPr>
              <w:suppressAutoHyphens/>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Промежуточная аттестация</w:t>
            </w:r>
          </w:p>
        </w:tc>
        <w:tc>
          <w:tcPr>
            <w:tcW w:w="369" w:type="pct"/>
          </w:tcPr>
          <w:p w14:paraId="423F8905" w14:textId="4352EBF5" w:rsidR="004A655C" w:rsidRPr="00257FAC" w:rsidRDefault="00CB5ECC" w:rsidP="005B146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94" w:type="pct"/>
            <w:shd w:val="clear" w:color="auto" w:fill="auto"/>
          </w:tcPr>
          <w:p w14:paraId="1A785FB5" w14:textId="77777777" w:rsidR="004A655C" w:rsidRPr="00257FAC" w:rsidRDefault="004A655C" w:rsidP="005B1469">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16FC62E5" w14:textId="77777777" w:rsidR="004A655C" w:rsidRPr="00257FAC" w:rsidRDefault="004A655C" w:rsidP="005B1469">
            <w:pPr>
              <w:jc w:val="center"/>
              <w:rPr>
                <w:rFonts w:ascii="Times New Roman" w:eastAsia="Times New Roman" w:hAnsi="Times New Roman" w:cs="Times New Roman"/>
                <w:i/>
                <w:lang w:eastAsia="ru-RU"/>
              </w:rPr>
            </w:pPr>
          </w:p>
        </w:tc>
        <w:tc>
          <w:tcPr>
            <w:tcW w:w="957" w:type="pct"/>
            <w:gridSpan w:val="3"/>
            <w:shd w:val="clear" w:color="auto" w:fill="auto"/>
          </w:tcPr>
          <w:p w14:paraId="6B6AB13F" w14:textId="77777777" w:rsidR="004A655C" w:rsidRPr="00257FAC" w:rsidRDefault="004A655C" w:rsidP="005B1469">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71EB7B8" w14:textId="77777777" w:rsidR="004A655C" w:rsidRPr="00257FAC" w:rsidRDefault="004A655C" w:rsidP="005B1469">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707AF52B" w14:textId="77777777" w:rsidR="004A655C" w:rsidRPr="00257FAC" w:rsidRDefault="004A655C" w:rsidP="005B1469">
            <w:pPr>
              <w:jc w:val="center"/>
              <w:rPr>
                <w:rFonts w:ascii="Times New Roman" w:eastAsia="Times New Roman" w:hAnsi="Times New Roman" w:cs="Times New Roman"/>
                <w:i/>
                <w:lang w:eastAsia="ru-RU"/>
              </w:rPr>
            </w:pPr>
          </w:p>
        </w:tc>
      </w:tr>
      <w:tr w:rsidR="004A655C" w:rsidRPr="005E1FDD" w14:paraId="076B0F05" w14:textId="77777777" w:rsidTr="00CB5ECC">
        <w:trPr>
          <w:trHeight w:val="217"/>
        </w:trPr>
        <w:tc>
          <w:tcPr>
            <w:tcW w:w="514" w:type="pct"/>
          </w:tcPr>
          <w:p w14:paraId="3376FC8B" w14:textId="77777777" w:rsidR="004A655C" w:rsidRPr="005E1FDD" w:rsidRDefault="004A655C" w:rsidP="005B1469">
            <w:pPr>
              <w:rPr>
                <w:rFonts w:ascii="Times New Roman" w:eastAsia="Times New Roman" w:hAnsi="Times New Roman" w:cs="Times New Roman"/>
                <w:b/>
                <w:i/>
                <w:sz w:val="24"/>
                <w:szCs w:val="24"/>
                <w:lang w:eastAsia="ru-RU"/>
              </w:rPr>
            </w:pPr>
          </w:p>
        </w:tc>
        <w:tc>
          <w:tcPr>
            <w:tcW w:w="1839" w:type="pct"/>
          </w:tcPr>
          <w:p w14:paraId="76C32846" w14:textId="77777777" w:rsidR="004A655C" w:rsidRPr="00257FAC" w:rsidRDefault="004A655C" w:rsidP="005B1469">
            <w:pPr>
              <w:rPr>
                <w:rFonts w:ascii="Times New Roman" w:eastAsia="Times New Roman" w:hAnsi="Times New Roman" w:cs="Times New Roman"/>
                <w:b/>
                <w:i/>
                <w:lang w:eastAsia="ru-RU"/>
              </w:rPr>
            </w:pPr>
            <w:r w:rsidRPr="00257FAC">
              <w:rPr>
                <w:rFonts w:ascii="Times New Roman" w:eastAsia="Times New Roman" w:hAnsi="Times New Roman" w:cs="Times New Roman"/>
                <w:b/>
                <w:i/>
                <w:lang w:eastAsia="ru-RU"/>
              </w:rPr>
              <w:t xml:space="preserve">Всего: </w:t>
            </w:r>
          </w:p>
        </w:tc>
        <w:tc>
          <w:tcPr>
            <w:tcW w:w="369" w:type="pct"/>
          </w:tcPr>
          <w:p w14:paraId="37ED0615" w14:textId="0D5333BC" w:rsidR="004A655C" w:rsidRPr="00257FAC" w:rsidRDefault="004A655C" w:rsidP="005B1469">
            <w:pPr>
              <w:jc w:val="center"/>
              <w:rPr>
                <w:rFonts w:ascii="Times New Roman" w:eastAsia="Times New Roman" w:hAnsi="Times New Roman" w:cs="Times New Roman"/>
                <w:b/>
                <w:i/>
                <w:iCs/>
                <w:lang w:eastAsia="ru-RU"/>
              </w:rPr>
            </w:pPr>
            <w:r w:rsidRPr="00257FAC">
              <w:rPr>
                <w:rFonts w:ascii="Times New Roman" w:eastAsia="Times New Roman" w:hAnsi="Times New Roman" w:cs="Times New Roman"/>
                <w:b/>
                <w:bCs/>
                <w:i/>
                <w:iCs/>
                <w:lang w:eastAsia="ru-RU"/>
              </w:rPr>
              <w:t>4</w:t>
            </w:r>
            <w:r w:rsidR="00CB5ECC">
              <w:rPr>
                <w:rFonts w:ascii="Times New Roman" w:eastAsia="Times New Roman" w:hAnsi="Times New Roman" w:cs="Times New Roman"/>
                <w:b/>
                <w:bCs/>
                <w:i/>
                <w:iCs/>
                <w:lang w:eastAsia="ru-RU"/>
              </w:rPr>
              <w:t>86</w:t>
            </w:r>
          </w:p>
        </w:tc>
        <w:tc>
          <w:tcPr>
            <w:tcW w:w="294" w:type="pct"/>
          </w:tcPr>
          <w:p w14:paraId="1B0F28D3" w14:textId="6E05E6BA" w:rsidR="004A655C" w:rsidRPr="00257FAC" w:rsidRDefault="009976FF" w:rsidP="005B1469">
            <w:pPr>
              <w:jc w:val="center"/>
              <w:rPr>
                <w:rFonts w:ascii="Times New Roman" w:eastAsia="Times New Roman" w:hAnsi="Times New Roman" w:cs="Times New Roman"/>
                <w:b/>
                <w:lang w:eastAsia="ru-RU"/>
              </w:rPr>
            </w:pPr>
            <w:r w:rsidRPr="00257FAC">
              <w:rPr>
                <w:rFonts w:ascii="Times New Roman" w:eastAsia="Times New Roman" w:hAnsi="Times New Roman" w:cs="Times New Roman"/>
                <w:b/>
                <w:lang w:eastAsia="ru-RU"/>
              </w:rPr>
              <w:t>390</w:t>
            </w:r>
          </w:p>
        </w:tc>
        <w:tc>
          <w:tcPr>
            <w:tcW w:w="368" w:type="pct"/>
            <w:shd w:val="clear" w:color="auto" w:fill="D9D9D9" w:themeFill="background1" w:themeFillShade="D9"/>
          </w:tcPr>
          <w:p w14:paraId="2F9DEE49" w14:textId="09A9430C" w:rsidR="004A655C" w:rsidRPr="00257FAC" w:rsidRDefault="00CB5ECC" w:rsidP="005B146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252</w:t>
            </w:r>
          </w:p>
        </w:tc>
        <w:tc>
          <w:tcPr>
            <w:tcW w:w="368" w:type="pct"/>
          </w:tcPr>
          <w:p w14:paraId="58CB32DF" w14:textId="3FC28EFE" w:rsidR="004A655C" w:rsidRPr="00257FAC" w:rsidRDefault="000A4FE0" w:rsidP="005B146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r w:rsidR="00CB5ECC">
              <w:rPr>
                <w:rFonts w:ascii="Times New Roman" w:eastAsia="Times New Roman" w:hAnsi="Times New Roman" w:cs="Times New Roman"/>
                <w:b/>
                <w:i/>
                <w:lang w:eastAsia="ru-RU"/>
              </w:rPr>
              <w:t>52</w:t>
            </w:r>
          </w:p>
        </w:tc>
        <w:tc>
          <w:tcPr>
            <w:tcW w:w="295" w:type="pct"/>
          </w:tcPr>
          <w:p w14:paraId="066B7260" w14:textId="18FFDBAD" w:rsidR="004A655C" w:rsidRPr="00257FAC" w:rsidRDefault="009976FF" w:rsidP="005B1469">
            <w:pPr>
              <w:jc w:val="center"/>
              <w:rPr>
                <w:rFonts w:ascii="Times New Roman" w:eastAsia="Times New Roman" w:hAnsi="Times New Roman" w:cs="Times New Roman"/>
                <w:b/>
                <w:i/>
                <w:lang w:eastAsia="ru-RU"/>
              </w:rPr>
            </w:pPr>
            <w:r w:rsidRPr="00257FAC">
              <w:rPr>
                <w:rFonts w:ascii="Times New Roman" w:eastAsia="Times New Roman" w:hAnsi="Times New Roman" w:cs="Times New Roman"/>
                <w:b/>
                <w:i/>
                <w:lang w:eastAsia="ru-RU"/>
              </w:rPr>
              <w:t>Х</w:t>
            </w:r>
          </w:p>
        </w:tc>
        <w:tc>
          <w:tcPr>
            <w:tcW w:w="294" w:type="pct"/>
          </w:tcPr>
          <w:p w14:paraId="630F8CC9" w14:textId="77777777" w:rsidR="004A655C" w:rsidRPr="00257FAC" w:rsidRDefault="004A655C" w:rsidP="005B1469">
            <w:pPr>
              <w:jc w:val="center"/>
              <w:rPr>
                <w:rFonts w:ascii="Times New Roman" w:eastAsia="Times New Roman" w:hAnsi="Times New Roman" w:cs="Times New Roman"/>
                <w:b/>
                <w:i/>
                <w:lang w:eastAsia="ru-RU"/>
              </w:rPr>
            </w:pPr>
            <w:r w:rsidRPr="00257FAC">
              <w:rPr>
                <w:rFonts w:ascii="Times New Roman" w:eastAsia="Times New Roman" w:hAnsi="Times New Roman" w:cs="Times New Roman"/>
                <w:b/>
                <w:i/>
                <w:lang w:eastAsia="ru-RU"/>
              </w:rPr>
              <w:t>Х</w:t>
            </w:r>
          </w:p>
        </w:tc>
        <w:tc>
          <w:tcPr>
            <w:tcW w:w="294" w:type="pct"/>
            <w:shd w:val="clear" w:color="auto" w:fill="D9D9D9" w:themeFill="background1" w:themeFillShade="D9"/>
          </w:tcPr>
          <w:p w14:paraId="6698F8E6" w14:textId="5D85E3F6" w:rsidR="004A655C" w:rsidRPr="00257FAC" w:rsidRDefault="00257FAC" w:rsidP="005B146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65" w:type="pct"/>
            <w:shd w:val="clear" w:color="auto" w:fill="D9D9D9" w:themeFill="background1" w:themeFillShade="D9"/>
          </w:tcPr>
          <w:p w14:paraId="15916F64" w14:textId="7AD4ADBB" w:rsidR="004A655C" w:rsidRPr="00257FAC" w:rsidRDefault="00257FAC" w:rsidP="005B146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D56C1A1" w14:textId="77777777" w:rsidR="009976FF" w:rsidRPr="005E1FDD" w:rsidRDefault="009976FF" w:rsidP="004A655C">
      <w:pPr>
        <w:pStyle w:val="114"/>
        <w:rPr>
          <w:rFonts w:ascii="Times New Roman" w:hAnsi="Times New Roman"/>
        </w:rPr>
      </w:pPr>
    </w:p>
    <w:p w14:paraId="312BF56E" w14:textId="244F08DE" w:rsidR="004A655C" w:rsidRPr="005E1FDD" w:rsidRDefault="004A655C" w:rsidP="004A655C">
      <w:pPr>
        <w:pStyle w:val="114"/>
        <w:rPr>
          <w:rFonts w:ascii="Times New Roman" w:hAnsi="Times New Roman"/>
        </w:rPr>
      </w:pPr>
      <w:r w:rsidRPr="005E1FDD">
        <w:rPr>
          <w:rFonts w:ascii="Times New Roman" w:hAnsi="Times New Roman"/>
        </w:rPr>
        <w:lastRenderedPageBreak/>
        <w:t>2.3. Примерное содержание профессионального модуля</w:t>
      </w:r>
    </w:p>
    <w:tbl>
      <w:tblPr>
        <w:tblW w:w="50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0"/>
        <w:gridCol w:w="10"/>
        <w:gridCol w:w="5913"/>
        <w:gridCol w:w="1019"/>
      </w:tblGrid>
      <w:tr w:rsidR="009976FF" w:rsidRPr="005E1FDD" w14:paraId="2DB84543" w14:textId="77777777" w:rsidTr="009976FF">
        <w:tc>
          <w:tcPr>
            <w:tcW w:w="1430" w:type="pct"/>
            <w:vAlign w:val="center"/>
            <w:hideMark/>
          </w:tcPr>
          <w:p w14:paraId="152B7F53" w14:textId="1DB2B5DC" w:rsidR="009976FF" w:rsidRPr="005E1FDD" w:rsidRDefault="009976FF" w:rsidP="00257FAC">
            <w:pPr>
              <w:spacing w:after="200" w:line="276" w:lineRule="auto"/>
              <w:jc w:val="cente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Наименование разделов и тем</w:t>
            </w:r>
          </w:p>
        </w:tc>
        <w:tc>
          <w:tcPr>
            <w:tcW w:w="3570" w:type="pct"/>
            <w:gridSpan w:val="3"/>
            <w:vAlign w:val="center"/>
            <w:hideMark/>
          </w:tcPr>
          <w:p w14:paraId="40C05637" w14:textId="59514E52" w:rsidR="009976FF" w:rsidRPr="005E1FDD" w:rsidRDefault="009976FF" w:rsidP="00257FAC">
            <w:pPr>
              <w:spacing w:after="200" w:line="276" w:lineRule="auto"/>
              <w:jc w:val="center"/>
              <w:rPr>
                <w:rFonts w:ascii="Times New Roman" w:eastAsia="Times New Roman" w:hAnsi="Times New Roman" w:cs="Times New Roman"/>
                <w:b/>
                <w:i/>
                <w:sz w:val="24"/>
                <w:szCs w:val="24"/>
                <w:lang w:eastAsia="ru-RU"/>
              </w:rPr>
            </w:pPr>
            <w:r w:rsidRPr="005E1FD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976FF" w:rsidRPr="005E1FDD" w14:paraId="367DDE3F" w14:textId="77777777" w:rsidTr="009976FF">
        <w:tc>
          <w:tcPr>
            <w:tcW w:w="5000" w:type="pct"/>
            <w:gridSpan w:val="4"/>
            <w:tcBorders>
              <w:top w:val="single" w:sz="4" w:space="0" w:color="auto"/>
              <w:left w:val="single" w:sz="4" w:space="0" w:color="auto"/>
              <w:bottom w:val="single" w:sz="4" w:space="0" w:color="auto"/>
              <w:right w:val="single" w:sz="4" w:space="0" w:color="auto"/>
            </w:tcBorders>
            <w:hideMark/>
          </w:tcPr>
          <w:p w14:paraId="38BFF099" w14:textId="6E7A9C34" w:rsidR="009976FF" w:rsidRPr="005E1FDD" w:rsidRDefault="009976FF" w:rsidP="009976FF">
            <w:pPr>
              <w:spacing w:after="200"/>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МДК 3.01 Оценка качества изготовления деталей и узлов приборов</w:t>
            </w:r>
          </w:p>
        </w:tc>
      </w:tr>
      <w:tr w:rsidR="009976FF" w:rsidRPr="005E1FDD" w14:paraId="178F9169" w14:textId="77777777" w:rsidTr="009976FF">
        <w:tc>
          <w:tcPr>
            <w:tcW w:w="5000" w:type="pct"/>
            <w:gridSpan w:val="4"/>
            <w:tcBorders>
              <w:top w:val="single" w:sz="4" w:space="0" w:color="auto"/>
              <w:left w:val="single" w:sz="4" w:space="0" w:color="auto"/>
              <w:bottom w:val="single" w:sz="4" w:space="0" w:color="auto"/>
              <w:right w:val="single" w:sz="4" w:space="0" w:color="auto"/>
            </w:tcBorders>
            <w:hideMark/>
          </w:tcPr>
          <w:p w14:paraId="15C3E75D" w14:textId="071B2A69" w:rsidR="009976FF" w:rsidRPr="005E1FDD" w:rsidRDefault="009976FF" w:rsidP="009976FF">
            <w:pPr>
              <w:spacing w:after="200"/>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Раздел 1. Метрологическое оборудование оптических и сборочных цехов.</w:t>
            </w:r>
            <w:r w:rsidR="000A4FE0">
              <w:rPr>
                <w:rFonts w:ascii="Times New Roman" w:eastAsia="Times New Roman" w:hAnsi="Times New Roman" w:cs="Times New Roman"/>
                <w:b/>
                <w:bCs/>
                <w:sz w:val="24"/>
                <w:szCs w:val="24"/>
                <w:lang w:eastAsia="ru-RU"/>
              </w:rPr>
              <w:t xml:space="preserve"> (72)</w:t>
            </w:r>
          </w:p>
        </w:tc>
      </w:tr>
      <w:tr w:rsidR="009976FF" w:rsidRPr="005E1FDD" w14:paraId="62DD8380" w14:textId="77777777" w:rsidTr="009D579E">
        <w:tc>
          <w:tcPr>
            <w:tcW w:w="1435" w:type="pct"/>
            <w:gridSpan w:val="2"/>
            <w:vMerge w:val="restart"/>
            <w:tcBorders>
              <w:top w:val="single" w:sz="4" w:space="0" w:color="auto"/>
              <w:left w:val="single" w:sz="4" w:space="0" w:color="auto"/>
              <w:right w:val="single" w:sz="4" w:space="0" w:color="auto"/>
            </w:tcBorders>
            <w:hideMark/>
          </w:tcPr>
          <w:p w14:paraId="79CA2C94" w14:textId="77777777" w:rsidR="009976FF" w:rsidRPr="005E1FDD" w:rsidRDefault="009976FF" w:rsidP="009976FF">
            <w:pPr>
              <w:spacing w:after="200"/>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1.1. Коллиматоры и зрительные трубы.</w:t>
            </w:r>
          </w:p>
        </w:tc>
        <w:tc>
          <w:tcPr>
            <w:tcW w:w="3565" w:type="pct"/>
            <w:gridSpan w:val="2"/>
            <w:tcBorders>
              <w:top w:val="single" w:sz="4" w:space="0" w:color="auto"/>
              <w:left w:val="single" w:sz="4" w:space="0" w:color="auto"/>
              <w:bottom w:val="single" w:sz="4" w:space="0" w:color="auto"/>
              <w:right w:val="single" w:sz="4" w:space="0" w:color="auto"/>
            </w:tcBorders>
            <w:hideMark/>
          </w:tcPr>
          <w:p w14:paraId="5C1D15E3" w14:textId="77777777" w:rsidR="009976FF" w:rsidRPr="005E1FDD" w:rsidRDefault="009976FF" w:rsidP="009976FF">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r>
      <w:tr w:rsidR="009976FF" w:rsidRPr="005E1FDD" w14:paraId="1DF1337B" w14:textId="77777777" w:rsidTr="009D579E">
        <w:tc>
          <w:tcPr>
            <w:tcW w:w="0" w:type="auto"/>
            <w:gridSpan w:val="2"/>
            <w:vMerge/>
            <w:tcBorders>
              <w:left w:val="single" w:sz="4" w:space="0" w:color="auto"/>
              <w:right w:val="single" w:sz="4" w:space="0" w:color="auto"/>
            </w:tcBorders>
            <w:vAlign w:val="center"/>
            <w:hideMark/>
          </w:tcPr>
          <w:p w14:paraId="670A9DC3"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1D5340FF" w14:textId="77777777" w:rsidR="009976FF" w:rsidRPr="005E1FDD" w:rsidRDefault="009976FF" w:rsidP="009976FF">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1.Осветители. Источники световой энергии. Фокальные узлы. Объективы коллиматоров и зрительных труб. Окуляры зрительных труб. Юстировка коллиматоров и зрительных труб.</w:t>
            </w:r>
          </w:p>
        </w:tc>
      </w:tr>
      <w:tr w:rsidR="009976FF" w:rsidRPr="005E1FDD" w14:paraId="02F3DF84" w14:textId="77777777" w:rsidTr="009D579E">
        <w:tc>
          <w:tcPr>
            <w:tcW w:w="0" w:type="auto"/>
            <w:gridSpan w:val="2"/>
            <w:vMerge/>
            <w:tcBorders>
              <w:left w:val="single" w:sz="4" w:space="0" w:color="auto"/>
              <w:right w:val="single" w:sz="4" w:space="0" w:color="auto"/>
            </w:tcBorders>
            <w:vAlign w:val="center"/>
            <w:hideMark/>
          </w:tcPr>
          <w:p w14:paraId="4950BC0B"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394ABAFA" w14:textId="77777777" w:rsidR="009976FF" w:rsidRPr="005E1FDD" w:rsidRDefault="009976FF" w:rsidP="009976FF">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Комплектация оптических скамей.  Коллиматоры. Зрительные трубы. Предметные столики. Выбор параметров оптической скамьи при комплектации и аттестации изделия.</w:t>
            </w:r>
          </w:p>
        </w:tc>
      </w:tr>
      <w:tr w:rsidR="009976FF" w:rsidRPr="005E1FDD" w14:paraId="20CA9F64" w14:textId="77777777" w:rsidTr="009D579E">
        <w:tc>
          <w:tcPr>
            <w:tcW w:w="0" w:type="auto"/>
            <w:gridSpan w:val="2"/>
            <w:vMerge/>
            <w:tcBorders>
              <w:left w:val="single" w:sz="4" w:space="0" w:color="auto"/>
              <w:right w:val="single" w:sz="4" w:space="0" w:color="auto"/>
            </w:tcBorders>
            <w:vAlign w:val="center"/>
            <w:hideMark/>
          </w:tcPr>
          <w:p w14:paraId="60D2847F"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0731E92A" w14:textId="13E2086A" w:rsidR="009976FF" w:rsidRPr="005E1FDD" w:rsidRDefault="009976FF" w:rsidP="009976FF">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9976FF" w:rsidRPr="005E1FDD" w14:paraId="4EB72283" w14:textId="77777777" w:rsidTr="009D579E">
        <w:tc>
          <w:tcPr>
            <w:tcW w:w="0" w:type="auto"/>
            <w:gridSpan w:val="2"/>
            <w:vMerge/>
            <w:tcBorders>
              <w:left w:val="single" w:sz="4" w:space="0" w:color="auto"/>
              <w:right w:val="single" w:sz="4" w:space="0" w:color="auto"/>
            </w:tcBorders>
            <w:vAlign w:val="center"/>
            <w:hideMark/>
          </w:tcPr>
          <w:p w14:paraId="18517C79"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0920E9D4" w14:textId="77777777" w:rsidR="009976FF" w:rsidRPr="005E1FDD" w:rsidRDefault="009976FF" w:rsidP="009976FF">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«Измерение фокусных расстояний».</w:t>
            </w:r>
          </w:p>
        </w:tc>
      </w:tr>
      <w:tr w:rsidR="009976FF" w:rsidRPr="005E1FDD" w14:paraId="029E3CA7" w14:textId="77777777" w:rsidTr="009D579E">
        <w:tc>
          <w:tcPr>
            <w:tcW w:w="0" w:type="auto"/>
            <w:gridSpan w:val="2"/>
            <w:vMerge/>
            <w:tcBorders>
              <w:left w:val="single" w:sz="4" w:space="0" w:color="auto"/>
              <w:right w:val="single" w:sz="4" w:space="0" w:color="auto"/>
            </w:tcBorders>
            <w:vAlign w:val="center"/>
            <w:hideMark/>
          </w:tcPr>
          <w:p w14:paraId="62B3D3C7"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27D0717B" w14:textId="77777777" w:rsidR="009976FF" w:rsidRPr="005E1FDD" w:rsidRDefault="009976FF" w:rsidP="009976FF">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Лабораторная работа «Измерение разрешающей способности оптических деталей и узлов».</w:t>
            </w:r>
          </w:p>
        </w:tc>
      </w:tr>
      <w:tr w:rsidR="009976FF" w:rsidRPr="005E1FDD" w14:paraId="148FAAE5" w14:textId="77777777" w:rsidTr="009D579E">
        <w:trPr>
          <w:trHeight w:val="128"/>
        </w:trPr>
        <w:tc>
          <w:tcPr>
            <w:tcW w:w="0" w:type="auto"/>
            <w:gridSpan w:val="2"/>
            <w:vMerge/>
            <w:tcBorders>
              <w:left w:val="single" w:sz="4" w:space="0" w:color="auto"/>
              <w:right w:val="single" w:sz="4" w:space="0" w:color="auto"/>
            </w:tcBorders>
            <w:vAlign w:val="center"/>
            <w:hideMark/>
          </w:tcPr>
          <w:p w14:paraId="0B89724B"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32F24D63" w14:textId="77777777" w:rsidR="009976FF" w:rsidRPr="005E1FDD" w:rsidRDefault="009976FF" w:rsidP="009976FF">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3. Лабораторная работа «Измерение поля зрения».</w:t>
            </w:r>
          </w:p>
        </w:tc>
      </w:tr>
      <w:tr w:rsidR="009976FF" w:rsidRPr="005E1FDD" w14:paraId="07185768" w14:textId="77777777" w:rsidTr="009D579E">
        <w:trPr>
          <w:trHeight w:val="127"/>
        </w:trPr>
        <w:tc>
          <w:tcPr>
            <w:tcW w:w="0" w:type="auto"/>
            <w:gridSpan w:val="2"/>
            <w:vMerge/>
            <w:tcBorders>
              <w:left w:val="single" w:sz="4" w:space="0" w:color="auto"/>
              <w:bottom w:val="single" w:sz="4" w:space="0" w:color="auto"/>
              <w:right w:val="single" w:sz="4" w:space="0" w:color="auto"/>
            </w:tcBorders>
            <w:vAlign w:val="center"/>
          </w:tcPr>
          <w:p w14:paraId="4BDEB097"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16F06FE9" w14:textId="77777777" w:rsidR="009976FF" w:rsidRPr="005E1FDD" w:rsidRDefault="009976FF" w:rsidP="009976FF">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3929791E" w14:textId="68B33EA9" w:rsidR="009976FF" w:rsidRPr="005E1FDD" w:rsidRDefault="00145983" w:rsidP="009976FF">
            <w:pPr>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9976FF" w:rsidRPr="005E1FDD" w14:paraId="30738E61" w14:textId="77777777" w:rsidTr="001D26E2">
        <w:trPr>
          <w:trHeight w:val="251"/>
        </w:trPr>
        <w:tc>
          <w:tcPr>
            <w:tcW w:w="1435" w:type="pct"/>
            <w:gridSpan w:val="2"/>
            <w:vMerge w:val="restart"/>
            <w:tcBorders>
              <w:top w:val="single" w:sz="4" w:space="0" w:color="auto"/>
              <w:left w:val="single" w:sz="4" w:space="0" w:color="auto"/>
              <w:right w:val="single" w:sz="4" w:space="0" w:color="auto"/>
            </w:tcBorders>
            <w:hideMark/>
          </w:tcPr>
          <w:p w14:paraId="669BD8E9" w14:textId="77777777" w:rsidR="009976FF" w:rsidRPr="005E1FDD" w:rsidRDefault="009976FF" w:rsidP="009976FF">
            <w:pPr>
              <w:spacing w:after="200"/>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1.2. Автоколлиматоры.</w:t>
            </w:r>
          </w:p>
        </w:tc>
        <w:tc>
          <w:tcPr>
            <w:tcW w:w="3041" w:type="pct"/>
            <w:tcBorders>
              <w:top w:val="single" w:sz="4" w:space="0" w:color="auto"/>
              <w:left w:val="single" w:sz="4" w:space="0" w:color="auto"/>
              <w:bottom w:val="single" w:sz="4" w:space="0" w:color="auto"/>
              <w:right w:val="nil"/>
            </w:tcBorders>
            <w:hideMark/>
          </w:tcPr>
          <w:p w14:paraId="03DD504E" w14:textId="77777777" w:rsidR="009976FF" w:rsidRPr="005E1FDD" w:rsidRDefault="009976FF" w:rsidP="009976FF">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c>
          <w:tcPr>
            <w:tcW w:w="524" w:type="pct"/>
            <w:tcBorders>
              <w:top w:val="single" w:sz="4" w:space="0" w:color="auto"/>
              <w:left w:val="nil"/>
              <w:bottom w:val="single" w:sz="4" w:space="0" w:color="auto"/>
              <w:right w:val="single" w:sz="4" w:space="0" w:color="auto"/>
            </w:tcBorders>
          </w:tcPr>
          <w:p w14:paraId="5C5E8079" w14:textId="77777777" w:rsidR="009976FF" w:rsidRPr="005E1FDD" w:rsidRDefault="009976FF" w:rsidP="009976FF">
            <w:pPr>
              <w:rPr>
                <w:rFonts w:ascii="Times New Roman" w:eastAsia="Times New Roman" w:hAnsi="Times New Roman" w:cs="Times New Roman"/>
                <w:b/>
                <w:sz w:val="24"/>
                <w:szCs w:val="24"/>
                <w:lang w:eastAsia="ru-RU"/>
              </w:rPr>
            </w:pPr>
          </w:p>
        </w:tc>
      </w:tr>
      <w:tr w:rsidR="009976FF" w:rsidRPr="005E1FDD" w14:paraId="4C37B8DF" w14:textId="77777777" w:rsidTr="001D26E2">
        <w:trPr>
          <w:trHeight w:val="255"/>
        </w:trPr>
        <w:tc>
          <w:tcPr>
            <w:tcW w:w="0" w:type="auto"/>
            <w:gridSpan w:val="2"/>
            <w:vMerge/>
            <w:tcBorders>
              <w:left w:val="single" w:sz="4" w:space="0" w:color="auto"/>
              <w:right w:val="single" w:sz="4" w:space="0" w:color="auto"/>
            </w:tcBorders>
            <w:vAlign w:val="center"/>
            <w:hideMark/>
          </w:tcPr>
          <w:p w14:paraId="5C29F2B5"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5050F0EE" w14:textId="77777777" w:rsidR="009976FF" w:rsidRPr="005E1FDD" w:rsidRDefault="009976FF" w:rsidP="009976FF">
            <w:pPr>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Автоколлимационные окуляры. Конструкции автоколлиматоров. Юстировка автоколлиматоров.</w:t>
            </w:r>
          </w:p>
        </w:tc>
      </w:tr>
      <w:tr w:rsidR="002662B8" w:rsidRPr="005E1FDD" w14:paraId="65858853" w14:textId="77777777" w:rsidTr="001D26E2">
        <w:trPr>
          <w:trHeight w:val="255"/>
        </w:trPr>
        <w:tc>
          <w:tcPr>
            <w:tcW w:w="0" w:type="auto"/>
            <w:gridSpan w:val="2"/>
            <w:vMerge/>
            <w:tcBorders>
              <w:left w:val="single" w:sz="4" w:space="0" w:color="auto"/>
              <w:right w:val="single" w:sz="4" w:space="0" w:color="auto"/>
            </w:tcBorders>
            <w:vAlign w:val="center"/>
          </w:tcPr>
          <w:p w14:paraId="182119B4" w14:textId="77777777" w:rsidR="002662B8" w:rsidRPr="005E1FDD" w:rsidRDefault="002662B8"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48E3C83C" w14:textId="55CF2421" w:rsidR="002662B8" w:rsidRPr="005E1FDD" w:rsidRDefault="002662B8" w:rsidP="009976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В </w:t>
            </w:r>
            <w:r w:rsidRPr="005E1FDD">
              <w:rPr>
                <w:rFonts w:ascii="Times New Roman" w:eastAsia="Times New Roman" w:hAnsi="Times New Roman" w:cs="Times New Roman"/>
                <w:b/>
                <w:bCs/>
                <w:sz w:val="24"/>
                <w:szCs w:val="24"/>
                <w:lang w:eastAsia="ru-RU"/>
              </w:rPr>
              <w:t>том числе практических и лабораторных занятий</w:t>
            </w:r>
          </w:p>
        </w:tc>
      </w:tr>
      <w:tr w:rsidR="009976FF" w:rsidRPr="005E1FDD" w14:paraId="75F78097" w14:textId="77777777" w:rsidTr="001D26E2">
        <w:trPr>
          <w:trHeight w:val="255"/>
        </w:trPr>
        <w:tc>
          <w:tcPr>
            <w:tcW w:w="0" w:type="auto"/>
            <w:gridSpan w:val="2"/>
            <w:vMerge/>
            <w:tcBorders>
              <w:left w:val="single" w:sz="4" w:space="0" w:color="auto"/>
              <w:bottom w:val="single" w:sz="4" w:space="0" w:color="auto"/>
              <w:right w:val="single" w:sz="4" w:space="0" w:color="auto"/>
            </w:tcBorders>
            <w:vAlign w:val="center"/>
          </w:tcPr>
          <w:p w14:paraId="5EC58B4A"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64427E11" w14:textId="77777777" w:rsidR="009976FF" w:rsidRPr="005E1FDD" w:rsidRDefault="009976FF" w:rsidP="009976FF">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5B7D6E26" w14:textId="7270C4EF" w:rsidR="009976FF" w:rsidRPr="005E1FDD" w:rsidRDefault="00145983" w:rsidP="009976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9976FF" w:rsidRPr="005E1FDD" w14:paraId="58C60579" w14:textId="77777777" w:rsidTr="00EA41A5">
        <w:tc>
          <w:tcPr>
            <w:tcW w:w="1435" w:type="pct"/>
            <w:gridSpan w:val="2"/>
            <w:vMerge w:val="restart"/>
            <w:tcBorders>
              <w:top w:val="single" w:sz="4" w:space="0" w:color="auto"/>
              <w:left w:val="single" w:sz="4" w:space="0" w:color="auto"/>
              <w:right w:val="single" w:sz="4" w:space="0" w:color="auto"/>
            </w:tcBorders>
            <w:hideMark/>
          </w:tcPr>
          <w:p w14:paraId="10BC17C2" w14:textId="77777777" w:rsidR="009976FF" w:rsidRPr="005E1FDD" w:rsidRDefault="009976FF" w:rsidP="009976FF">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1.3. Интерферометры.</w:t>
            </w:r>
          </w:p>
        </w:tc>
        <w:tc>
          <w:tcPr>
            <w:tcW w:w="3565" w:type="pct"/>
            <w:gridSpan w:val="2"/>
            <w:tcBorders>
              <w:top w:val="single" w:sz="4" w:space="0" w:color="auto"/>
              <w:left w:val="single" w:sz="4" w:space="0" w:color="auto"/>
              <w:bottom w:val="single" w:sz="4" w:space="0" w:color="auto"/>
              <w:right w:val="single" w:sz="4" w:space="0" w:color="auto"/>
            </w:tcBorders>
            <w:hideMark/>
          </w:tcPr>
          <w:p w14:paraId="1AE831AA" w14:textId="77777777" w:rsidR="009976FF" w:rsidRPr="005E1FDD" w:rsidRDefault="009976FF" w:rsidP="009976FF">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r>
      <w:tr w:rsidR="009976FF" w:rsidRPr="005E1FDD" w14:paraId="3BB4FD30" w14:textId="77777777" w:rsidTr="00EA41A5">
        <w:tc>
          <w:tcPr>
            <w:tcW w:w="0" w:type="auto"/>
            <w:gridSpan w:val="2"/>
            <w:vMerge/>
            <w:tcBorders>
              <w:left w:val="single" w:sz="4" w:space="0" w:color="auto"/>
              <w:right w:val="single" w:sz="4" w:space="0" w:color="auto"/>
            </w:tcBorders>
            <w:vAlign w:val="center"/>
            <w:hideMark/>
          </w:tcPr>
          <w:p w14:paraId="3FCCCE12"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2F0A5D96" w14:textId="77777777" w:rsidR="009976FF" w:rsidRPr="005E1FDD" w:rsidRDefault="009976FF" w:rsidP="009976FF">
            <w:pPr>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 xml:space="preserve">1. Конструкции интерферометров. Оценка результатов обработки </w:t>
            </w:r>
            <w:proofErr w:type="spellStart"/>
            <w:r w:rsidRPr="005E1FDD">
              <w:rPr>
                <w:rFonts w:ascii="Times New Roman" w:eastAsia="Times New Roman" w:hAnsi="Times New Roman" w:cs="Times New Roman"/>
                <w:sz w:val="24"/>
                <w:szCs w:val="24"/>
                <w:lang w:eastAsia="ru-RU"/>
              </w:rPr>
              <w:t>интерферограмм</w:t>
            </w:r>
            <w:proofErr w:type="spellEnd"/>
            <w:r w:rsidRPr="005E1FDD">
              <w:rPr>
                <w:rFonts w:ascii="Times New Roman" w:eastAsia="Times New Roman" w:hAnsi="Times New Roman" w:cs="Times New Roman"/>
                <w:sz w:val="24"/>
                <w:szCs w:val="24"/>
                <w:lang w:eastAsia="ru-RU"/>
              </w:rPr>
              <w:t>.</w:t>
            </w:r>
          </w:p>
        </w:tc>
      </w:tr>
      <w:tr w:rsidR="009976FF" w:rsidRPr="005E1FDD" w14:paraId="21CDCF47" w14:textId="77777777" w:rsidTr="00EA41A5">
        <w:tc>
          <w:tcPr>
            <w:tcW w:w="0" w:type="auto"/>
            <w:gridSpan w:val="2"/>
            <w:vMerge/>
            <w:tcBorders>
              <w:left w:val="single" w:sz="4" w:space="0" w:color="auto"/>
              <w:right w:val="single" w:sz="4" w:space="0" w:color="auto"/>
            </w:tcBorders>
            <w:vAlign w:val="center"/>
            <w:hideMark/>
          </w:tcPr>
          <w:p w14:paraId="2961EF09"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2D1BE285" w14:textId="2A9C757C" w:rsidR="009976FF" w:rsidRPr="005E1FDD" w:rsidRDefault="009976FF" w:rsidP="009976FF">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9976FF" w:rsidRPr="005E1FDD" w14:paraId="5FBAF35C" w14:textId="77777777" w:rsidTr="00EA41A5">
        <w:tc>
          <w:tcPr>
            <w:tcW w:w="0" w:type="auto"/>
            <w:gridSpan w:val="2"/>
            <w:vMerge/>
            <w:tcBorders>
              <w:left w:val="single" w:sz="4" w:space="0" w:color="auto"/>
              <w:right w:val="single" w:sz="4" w:space="0" w:color="auto"/>
            </w:tcBorders>
            <w:vAlign w:val="center"/>
            <w:hideMark/>
          </w:tcPr>
          <w:p w14:paraId="6F958ACA"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56FA69D5" w14:textId="77777777" w:rsidR="009976FF" w:rsidRPr="005E1FDD" w:rsidRDefault="009976FF" w:rsidP="009976FF">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1. Лабораторная работа «Обработка </w:t>
            </w:r>
            <w:proofErr w:type="spellStart"/>
            <w:r w:rsidRPr="005E1FDD">
              <w:rPr>
                <w:rFonts w:ascii="Times New Roman" w:eastAsia="Times New Roman" w:hAnsi="Times New Roman" w:cs="Times New Roman"/>
                <w:sz w:val="24"/>
                <w:szCs w:val="24"/>
                <w:lang w:eastAsia="ru-RU"/>
              </w:rPr>
              <w:t>интерферограмм</w:t>
            </w:r>
            <w:proofErr w:type="spellEnd"/>
            <w:r w:rsidRPr="005E1FDD">
              <w:rPr>
                <w:rFonts w:ascii="Times New Roman" w:eastAsia="Times New Roman" w:hAnsi="Times New Roman" w:cs="Times New Roman"/>
                <w:sz w:val="24"/>
                <w:szCs w:val="24"/>
                <w:lang w:eastAsia="ru-RU"/>
              </w:rPr>
              <w:t>».</w:t>
            </w:r>
          </w:p>
        </w:tc>
      </w:tr>
      <w:tr w:rsidR="009976FF" w:rsidRPr="005E1FDD" w14:paraId="7A55C76E" w14:textId="77777777" w:rsidTr="00EA41A5">
        <w:tc>
          <w:tcPr>
            <w:tcW w:w="0" w:type="auto"/>
            <w:gridSpan w:val="2"/>
            <w:vMerge/>
            <w:tcBorders>
              <w:left w:val="single" w:sz="4" w:space="0" w:color="auto"/>
              <w:right w:val="single" w:sz="4" w:space="0" w:color="auto"/>
            </w:tcBorders>
            <w:vAlign w:val="center"/>
            <w:hideMark/>
          </w:tcPr>
          <w:p w14:paraId="2216E83D"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63D84180" w14:textId="77777777" w:rsidR="009976FF" w:rsidRPr="005E1FDD" w:rsidRDefault="009976FF" w:rsidP="009976FF">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Лабораторная работа «Измерение центрирования линз автоколлиматором».</w:t>
            </w:r>
          </w:p>
        </w:tc>
      </w:tr>
      <w:tr w:rsidR="009976FF" w:rsidRPr="005E1FDD" w14:paraId="5A5FDA6D" w14:textId="77777777" w:rsidTr="00EA41A5">
        <w:trPr>
          <w:trHeight w:val="255"/>
        </w:trPr>
        <w:tc>
          <w:tcPr>
            <w:tcW w:w="0" w:type="auto"/>
            <w:gridSpan w:val="2"/>
            <w:vMerge/>
            <w:tcBorders>
              <w:left w:val="single" w:sz="4" w:space="0" w:color="auto"/>
              <w:right w:val="single" w:sz="4" w:space="0" w:color="auto"/>
            </w:tcBorders>
            <w:vAlign w:val="center"/>
            <w:hideMark/>
          </w:tcPr>
          <w:p w14:paraId="47D0B16F"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2C33CD83" w14:textId="77777777" w:rsidR="009976FF" w:rsidRPr="005E1FDD" w:rsidRDefault="009976FF" w:rsidP="009976FF">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3. Лабораторная работа «Измерение косины пластин автоколлиматором».</w:t>
            </w:r>
          </w:p>
        </w:tc>
      </w:tr>
      <w:tr w:rsidR="009976FF" w:rsidRPr="005E1FDD" w14:paraId="41618CC2" w14:textId="77777777" w:rsidTr="00EA41A5">
        <w:trPr>
          <w:trHeight w:val="255"/>
        </w:trPr>
        <w:tc>
          <w:tcPr>
            <w:tcW w:w="0" w:type="auto"/>
            <w:gridSpan w:val="2"/>
            <w:vMerge/>
            <w:tcBorders>
              <w:left w:val="single" w:sz="4" w:space="0" w:color="auto"/>
              <w:bottom w:val="single" w:sz="4" w:space="0" w:color="auto"/>
              <w:right w:val="single" w:sz="4" w:space="0" w:color="auto"/>
            </w:tcBorders>
            <w:vAlign w:val="center"/>
          </w:tcPr>
          <w:p w14:paraId="51C46B96"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23DDB4BC" w14:textId="77777777" w:rsidR="009976FF" w:rsidRPr="005E1FDD" w:rsidRDefault="009976FF" w:rsidP="009976FF">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7760386C" w14:textId="112A996F" w:rsidR="009976FF" w:rsidRPr="005E1FDD" w:rsidRDefault="00145983" w:rsidP="009976FF">
            <w:pPr>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9976FF" w:rsidRPr="005E1FDD" w14:paraId="373C3B64" w14:textId="77777777" w:rsidTr="005B6AA6">
        <w:tc>
          <w:tcPr>
            <w:tcW w:w="1435" w:type="pct"/>
            <w:gridSpan w:val="2"/>
            <w:vMerge w:val="restart"/>
            <w:tcBorders>
              <w:top w:val="single" w:sz="4" w:space="0" w:color="auto"/>
              <w:left w:val="single" w:sz="4" w:space="0" w:color="auto"/>
              <w:right w:val="single" w:sz="4" w:space="0" w:color="auto"/>
            </w:tcBorders>
            <w:hideMark/>
          </w:tcPr>
          <w:p w14:paraId="2A4B7E83" w14:textId="77777777" w:rsidR="009976FF" w:rsidRPr="005E1FDD" w:rsidRDefault="009976FF" w:rsidP="009976FF">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1.4.  Микроскопы.</w:t>
            </w:r>
          </w:p>
        </w:tc>
        <w:tc>
          <w:tcPr>
            <w:tcW w:w="3565" w:type="pct"/>
            <w:gridSpan w:val="2"/>
            <w:tcBorders>
              <w:top w:val="single" w:sz="4" w:space="0" w:color="auto"/>
              <w:left w:val="single" w:sz="4" w:space="0" w:color="auto"/>
              <w:bottom w:val="single" w:sz="4" w:space="0" w:color="auto"/>
              <w:right w:val="single" w:sz="4" w:space="0" w:color="auto"/>
            </w:tcBorders>
            <w:hideMark/>
          </w:tcPr>
          <w:p w14:paraId="2D41252F" w14:textId="77777777" w:rsidR="009976FF" w:rsidRPr="005E1FDD" w:rsidRDefault="009976FF" w:rsidP="009976FF">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r>
      <w:tr w:rsidR="009976FF" w:rsidRPr="005E1FDD" w14:paraId="45D0D164" w14:textId="77777777" w:rsidTr="005B6AA6">
        <w:trPr>
          <w:trHeight w:val="255"/>
        </w:trPr>
        <w:tc>
          <w:tcPr>
            <w:tcW w:w="0" w:type="auto"/>
            <w:gridSpan w:val="2"/>
            <w:vMerge/>
            <w:tcBorders>
              <w:left w:val="single" w:sz="4" w:space="0" w:color="auto"/>
              <w:right w:val="single" w:sz="4" w:space="0" w:color="auto"/>
            </w:tcBorders>
            <w:vAlign w:val="center"/>
            <w:hideMark/>
          </w:tcPr>
          <w:p w14:paraId="1CBF3177"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6DD9564E" w14:textId="77777777" w:rsidR="009976FF" w:rsidRPr="005E1FDD" w:rsidRDefault="009976FF" w:rsidP="009976FF">
            <w:pPr>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Типы микроскопов. Методики измерений оптических параметров микроскопами.</w:t>
            </w:r>
          </w:p>
        </w:tc>
      </w:tr>
      <w:tr w:rsidR="002662B8" w:rsidRPr="005E1FDD" w14:paraId="11FEF550" w14:textId="77777777" w:rsidTr="005B6AA6">
        <w:trPr>
          <w:trHeight w:val="255"/>
        </w:trPr>
        <w:tc>
          <w:tcPr>
            <w:tcW w:w="0" w:type="auto"/>
            <w:gridSpan w:val="2"/>
            <w:vMerge/>
            <w:tcBorders>
              <w:left w:val="single" w:sz="4" w:space="0" w:color="auto"/>
              <w:right w:val="single" w:sz="4" w:space="0" w:color="auto"/>
            </w:tcBorders>
            <w:vAlign w:val="center"/>
          </w:tcPr>
          <w:p w14:paraId="14C102B1" w14:textId="77777777" w:rsidR="002662B8" w:rsidRPr="005E1FDD" w:rsidRDefault="002662B8"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4B90EDC8" w14:textId="15DD17A5" w:rsidR="002662B8" w:rsidRPr="005E1FDD" w:rsidRDefault="002662B8" w:rsidP="009976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В </w:t>
            </w:r>
            <w:r w:rsidRPr="005E1FDD">
              <w:rPr>
                <w:rFonts w:ascii="Times New Roman" w:eastAsia="Times New Roman" w:hAnsi="Times New Roman" w:cs="Times New Roman"/>
                <w:b/>
                <w:bCs/>
                <w:sz w:val="24"/>
                <w:szCs w:val="24"/>
                <w:lang w:eastAsia="ru-RU"/>
              </w:rPr>
              <w:t>том числе практических и лабораторных занятий</w:t>
            </w:r>
          </w:p>
        </w:tc>
      </w:tr>
      <w:tr w:rsidR="009976FF" w:rsidRPr="005E1FDD" w14:paraId="39082328" w14:textId="77777777" w:rsidTr="005B6AA6">
        <w:trPr>
          <w:trHeight w:val="255"/>
        </w:trPr>
        <w:tc>
          <w:tcPr>
            <w:tcW w:w="0" w:type="auto"/>
            <w:gridSpan w:val="2"/>
            <w:vMerge/>
            <w:tcBorders>
              <w:left w:val="single" w:sz="4" w:space="0" w:color="auto"/>
              <w:bottom w:val="single" w:sz="4" w:space="0" w:color="auto"/>
              <w:right w:val="single" w:sz="4" w:space="0" w:color="auto"/>
            </w:tcBorders>
            <w:vAlign w:val="center"/>
          </w:tcPr>
          <w:p w14:paraId="4AAE91FD"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2251D018" w14:textId="77777777" w:rsidR="009976FF" w:rsidRPr="005E1FDD" w:rsidRDefault="009976FF" w:rsidP="009976FF">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26237339" w14:textId="6695EC96" w:rsidR="009976FF" w:rsidRPr="005E1FDD" w:rsidRDefault="00145983" w:rsidP="009976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9976FF" w:rsidRPr="005E1FDD" w14:paraId="5AF2A959" w14:textId="77777777" w:rsidTr="00392033">
        <w:tc>
          <w:tcPr>
            <w:tcW w:w="1435" w:type="pct"/>
            <w:gridSpan w:val="2"/>
            <w:vMerge w:val="restart"/>
            <w:tcBorders>
              <w:top w:val="single" w:sz="4" w:space="0" w:color="auto"/>
              <w:left w:val="single" w:sz="4" w:space="0" w:color="auto"/>
              <w:right w:val="single" w:sz="4" w:space="0" w:color="auto"/>
            </w:tcBorders>
            <w:hideMark/>
          </w:tcPr>
          <w:p w14:paraId="76FDC842" w14:textId="77777777" w:rsidR="009976FF" w:rsidRPr="005E1FDD" w:rsidRDefault="009976FF" w:rsidP="009976FF">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Тема 1.5. Диоптрийные трубки и </w:t>
            </w:r>
            <w:proofErr w:type="spellStart"/>
            <w:r w:rsidRPr="005E1FDD">
              <w:rPr>
                <w:rFonts w:ascii="Times New Roman" w:eastAsia="Times New Roman" w:hAnsi="Times New Roman" w:cs="Times New Roman"/>
                <w:b/>
                <w:bCs/>
                <w:sz w:val="24"/>
                <w:szCs w:val="24"/>
                <w:lang w:eastAsia="ru-RU"/>
              </w:rPr>
              <w:t>динаметры</w:t>
            </w:r>
            <w:proofErr w:type="spellEnd"/>
            <w:r w:rsidRPr="005E1FDD">
              <w:rPr>
                <w:rFonts w:ascii="Times New Roman" w:eastAsia="Times New Roman" w:hAnsi="Times New Roman" w:cs="Times New Roman"/>
                <w:b/>
                <w:bCs/>
                <w:sz w:val="24"/>
                <w:szCs w:val="24"/>
                <w:lang w:eastAsia="ru-RU"/>
              </w:rPr>
              <w:t>.</w:t>
            </w:r>
          </w:p>
        </w:tc>
        <w:tc>
          <w:tcPr>
            <w:tcW w:w="3565" w:type="pct"/>
            <w:gridSpan w:val="2"/>
            <w:tcBorders>
              <w:top w:val="single" w:sz="4" w:space="0" w:color="auto"/>
              <w:left w:val="single" w:sz="4" w:space="0" w:color="auto"/>
              <w:bottom w:val="single" w:sz="4" w:space="0" w:color="auto"/>
              <w:right w:val="single" w:sz="4" w:space="0" w:color="auto"/>
            </w:tcBorders>
            <w:hideMark/>
          </w:tcPr>
          <w:p w14:paraId="00F89181" w14:textId="77777777" w:rsidR="009976FF" w:rsidRPr="005E1FDD" w:rsidRDefault="009976FF" w:rsidP="009976FF">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Содержание</w:t>
            </w:r>
          </w:p>
        </w:tc>
      </w:tr>
      <w:tr w:rsidR="009976FF" w:rsidRPr="005E1FDD" w14:paraId="37516A12" w14:textId="77777777" w:rsidTr="00392033">
        <w:tc>
          <w:tcPr>
            <w:tcW w:w="0" w:type="auto"/>
            <w:gridSpan w:val="2"/>
            <w:vMerge/>
            <w:tcBorders>
              <w:left w:val="single" w:sz="4" w:space="0" w:color="auto"/>
              <w:right w:val="single" w:sz="4" w:space="0" w:color="auto"/>
            </w:tcBorders>
            <w:vAlign w:val="center"/>
            <w:hideMark/>
          </w:tcPr>
          <w:p w14:paraId="2A57B0F9"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012D0625" w14:textId="77777777" w:rsidR="009976FF" w:rsidRPr="005E1FDD" w:rsidRDefault="009976FF" w:rsidP="009976FF">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1. Конструкции диоптрийной трубки. Конструкции </w:t>
            </w:r>
            <w:proofErr w:type="spellStart"/>
            <w:r w:rsidRPr="005E1FDD">
              <w:rPr>
                <w:rFonts w:ascii="Times New Roman" w:eastAsia="Times New Roman" w:hAnsi="Times New Roman" w:cs="Times New Roman"/>
                <w:sz w:val="24"/>
                <w:szCs w:val="24"/>
                <w:lang w:eastAsia="ru-RU"/>
              </w:rPr>
              <w:t>динаметров</w:t>
            </w:r>
            <w:proofErr w:type="spellEnd"/>
            <w:r w:rsidRPr="005E1FDD">
              <w:rPr>
                <w:rFonts w:ascii="Times New Roman" w:eastAsia="Times New Roman" w:hAnsi="Times New Roman" w:cs="Times New Roman"/>
                <w:sz w:val="24"/>
                <w:szCs w:val="24"/>
                <w:lang w:eastAsia="ru-RU"/>
              </w:rPr>
              <w:t>. Измеряемые параметры оптических систем.</w:t>
            </w:r>
          </w:p>
        </w:tc>
      </w:tr>
      <w:tr w:rsidR="009976FF" w:rsidRPr="005E1FDD" w14:paraId="55F0D8B2" w14:textId="77777777" w:rsidTr="00392033">
        <w:tc>
          <w:tcPr>
            <w:tcW w:w="0" w:type="auto"/>
            <w:gridSpan w:val="2"/>
            <w:vMerge/>
            <w:tcBorders>
              <w:left w:val="single" w:sz="4" w:space="0" w:color="auto"/>
              <w:right w:val="single" w:sz="4" w:space="0" w:color="auto"/>
            </w:tcBorders>
            <w:vAlign w:val="center"/>
            <w:hideMark/>
          </w:tcPr>
          <w:p w14:paraId="495F09F5"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5E0DE401" w14:textId="5D444164" w:rsidR="009976FF" w:rsidRPr="005E1FDD" w:rsidRDefault="009976FF" w:rsidP="009976FF">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9976FF" w:rsidRPr="005E1FDD" w14:paraId="4668CCC8" w14:textId="77777777" w:rsidTr="00392033">
        <w:tc>
          <w:tcPr>
            <w:tcW w:w="0" w:type="auto"/>
            <w:gridSpan w:val="2"/>
            <w:vMerge/>
            <w:tcBorders>
              <w:left w:val="single" w:sz="4" w:space="0" w:color="auto"/>
              <w:right w:val="single" w:sz="4" w:space="0" w:color="auto"/>
            </w:tcBorders>
            <w:vAlign w:val="center"/>
            <w:hideMark/>
          </w:tcPr>
          <w:p w14:paraId="13B618CE"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4BE25F24" w14:textId="77777777" w:rsidR="009976FF" w:rsidRPr="005E1FDD" w:rsidRDefault="009976FF" w:rsidP="009976FF">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«Измерение поля зрения».</w:t>
            </w:r>
          </w:p>
        </w:tc>
      </w:tr>
      <w:tr w:rsidR="009976FF" w:rsidRPr="005E1FDD" w14:paraId="44A30A97" w14:textId="77777777" w:rsidTr="00392033">
        <w:tc>
          <w:tcPr>
            <w:tcW w:w="0" w:type="auto"/>
            <w:gridSpan w:val="2"/>
            <w:vMerge/>
            <w:tcBorders>
              <w:left w:val="single" w:sz="4" w:space="0" w:color="auto"/>
              <w:right w:val="single" w:sz="4" w:space="0" w:color="auto"/>
            </w:tcBorders>
            <w:vAlign w:val="center"/>
            <w:hideMark/>
          </w:tcPr>
          <w:p w14:paraId="3D84F34B"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30764788" w14:textId="77777777" w:rsidR="009976FF" w:rsidRPr="005E1FDD" w:rsidRDefault="009976FF" w:rsidP="009976FF">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Лабораторная работа «Измерение диоптрийной поправки».</w:t>
            </w:r>
          </w:p>
        </w:tc>
      </w:tr>
      <w:tr w:rsidR="009976FF" w:rsidRPr="005E1FDD" w14:paraId="6374BE97" w14:textId="77777777" w:rsidTr="00392033">
        <w:tc>
          <w:tcPr>
            <w:tcW w:w="0" w:type="auto"/>
            <w:gridSpan w:val="2"/>
            <w:vMerge/>
            <w:tcBorders>
              <w:left w:val="single" w:sz="4" w:space="0" w:color="auto"/>
              <w:right w:val="single" w:sz="4" w:space="0" w:color="auto"/>
            </w:tcBorders>
            <w:vAlign w:val="center"/>
            <w:hideMark/>
          </w:tcPr>
          <w:p w14:paraId="3DDA290F"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7565F4FF" w14:textId="77777777" w:rsidR="009976FF" w:rsidRPr="005E1FDD" w:rsidRDefault="009976FF" w:rsidP="009976FF">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3.  Лабораторная работа «Измерение удаления зрачка».</w:t>
            </w:r>
          </w:p>
        </w:tc>
      </w:tr>
      <w:tr w:rsidR="009976FF" w:rsidRPr="005E1FDD" w14:paraId="06CD3124" w14:textId="77777777" w:rsidTr="00392033">
        <w:tc>
          <w:tcPr>
            <w:tcW w:w="0" w:type="auto"/>
            <w:gridSpan w:val="2"/>
            <w:vMerge/>
            <w:tcBorders>
              <w:left w:val="single" w:sz="4" w:space="0" w:color="auto"/>
              <w:right w:val="single" w:sz="4" w:space="0" w:color="auto"/>
            </w:tcBorders>
            <w:vAlign w:val="center"/>
            <w:hideMark/>
          </w:tcPr>
          <w:p w14:paraId="10C08CB0"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45E1E9A5" w14:textId="77777777" w:rsidR="009976FF" w:rsidRPr="005E1FDD" w:rsidRDefault="009976FF" w:rsidP="009976FF">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4.  Лабораторная работа «Измерение вершинного отрезка».</w:t>
            </w:r>
          </w:p>
        </w:tc>
      </w:tr>
      <w:tr w:rsidR="009976FF" w:rsidRPr="005E1FDD" w14:paraId="28FBA2D3" w14:textId="77777777" w:rsidTr="00392033">
        <w:trPr>
          <w:trHeight w:val="128"/>
        </w:trPr>
        <w:tc>
          <w:tcPr>
            <w:tcW w:w="0" w:type="auto"/>
            <w:gridSpan w:val="2"/>
            <w:vMerge/>
            <w:tcBorders>
              <w:left w:val="single" w:sz="4" w:space="0" w:color="auto"/>
              <w:right w:val="single" w:sz="4" w:space="0" w:color="auto"/>
            </w:tcBorders>
            <w:vAlign w:val="center"/>
            <w:hideMark/>
          </w:tcPr>
          <w:p w14:paraId="08E2EF86"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050B9910" w14:textId="77777777" w:rsidR="009976FF" w:rsidRPr="005E1FDD" w:rsidRDefault="009976FF" w:rsidP="009976FF">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5.  Лабораторная работа «Измерение рабочего отрезка».</w:t>
            </w:r>
          </w:p>
        </w:tc>
      </w:tr>
      <w:tr w:rsidR="009976FF" w:rsidRPr="005E1FDD" w14:paraId="44942F0D" w14:textId="77777777" w:rsidTr="00392033">
        <w:trPr>
          <w:trHeight w:val="127"/>
        </w:trPr>
        <w:tc>
          <w:tcPr>
            <w:tcW w:w="0" w:type="auto"/>
            <w:gridSpan w:val="2"/>
            <w:vMerge/>
            <w:tcBorders>
              <w:left w:val="single" w:sz="4" w:space="0" w:color="auto"/>
              <w:bottom w:val="single" w:sz="4" w:space="0" w:color="auto"/>
              <w:right w:val="single" w:sz="4" w:space="0" w:color="auto"/>
            </w:tcBorders>
            <w:vAlign w:val="center"/>
          </w:tcPr>
          <w:p w14:paraId="64D142CA"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01053178" w14:textId="77777777" w:rsidR="009976FF" w:rsidRPr="005E1FDD" w:rsidRDefault="009976FF" w:rsidP="009976FF">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4AFC1A92" w14:textId="08D16B15" w:rsidR="009976FF" w:rsidRPr="005E1FDD" w:rsidRDefault="00145983" w:rsidP="009976FF">
            <w:pPr>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9976FF" w:rsidRPr="005E1FDD" w14:paraId="69A38405" w14:textId="77777777" w:rsidTr="00445E64">
        <w:tc>
          <w:tcPr>
            <w:tcW w:w="1435" w:type="pct"/>
            <w:gridSpan w:val="2"/>
            <w:vMerge w:val="restart"/>
            <w:tcBorders>
              <w:top w:val="single" w:sz="4" w:space="0" w:color="auto"/>
              <w:left w:val="single" w:sz="4" w:space="0" w:color="auto"/>
              <w:right w:val="single" w:sz="4" w:space="0" w:color="auto"/>
            </w:tcBorders>
            <w:hideMark/>
          </w:tcPr>
          <w:p w14:paraId="58A25257" w14:textId="77777777" w:rsidR="009976FF" w:rsidRPr="005E1FDD" w:rsidRDefault="009976FF" w:rsidP="009976FF">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1.6. Измерение углов.</w:t>
            </w:r>
          </w:p>
        </w:tc>
        <w:tc>
          <w:tcPr>
            <w:tcW w:w="3565" w:type="pct"/>
            <w:gridSpan w:val="2"/>
            <w:tcBorders>
              <w:top w:val="single" w:sz="4" w:space="0" w:color="auto"/>
              <w:left w:val="single" w:sz="4" w:space="0" w:color="auto"/>
              <w:bottom w:val="single" w:sz="4" w:space="0" w:color="auto"/>
              <w:right w:val="single" w:sz="4" w:space="0" w:color="auto"/>
            </w:tcBorders>
            <w:hideMark/>
          </w:tcPr>
          <w:p w14:paraId="663DBDB4" w14:textId="77777777" w:rsidR="009976FF" w:rsidRPr="005E1FDD" w:rsidRDefault="009976FF" w:rsidP="009976FF">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Содержание</w:t>
            </w:r>
          </w:p>
        </w:tc>
      </w:tr>
      <w:tr w:rsidR="009976FF" w:rsidRPr="005E1FDD" w14:paraId="1F0E55D8" w14:textId="77777777" w:rsidTr="00445E64">
        <w:tc>
          <w:tcPr>
            <w:tcW w:w="0" w:type="auto"/>
            <w:gridSpan w:val="2"/>
            <w:vMerge/>
            <w:tcBorders>
              <w:left w:val="single" w:sz="4" w:space="0" w:color="auto"/>
              <w:right w:val="single" w:sz="4" w:space="0" w:color="auto"/>
            </w:tcBorders>
            <w:vAlign w:val="center"/>
            <w:hideMark/>
          </w:tcPr>
          <w:p w14:paraId="410CA7A8"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1D88AAD4" w14:textId="77777777" w:rsidR="009976FF" w:rsidRPr="005E1FDD" w:rsidRDefault="009976FF" w:rsidP="009976FF">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Конструкции гониометров. Методики измерения углов.</w:t>
            </w:r>
          </w:p>
        </w:tc>
      </w:tr>
      <w:tr w:rsidR="009976FF" w:rsidRPr="005E1FDD" w14:paraId="60CF2A12" w14:textId="77777777" w:rsidTr="00445E64">
        <w:tc>
          <w:tcPr>
            <w:tcW w:w="0" w:type="auto"/>
            <w:gridSpan w:val="2"/>
            <w:vMerge/>
            <w:tcBorders>
              <w:left w:val="single" w:sz="4" w:space="0" w:color="auto"/>
              <w:right w:val="single" w:sz="4" w:space="0" w:color="auto"/>
            </w:tcBorders>
            <w:vAlign w:val="center"/>
            <w:hideMark/>
          </w:tcPr>
          <w:p w14:paraId="03FFF63F"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0D9679E6" w14:textId="37A6FAD5" w:rsidR="009976FF" w:rsidRPr="005E1FDD" w:rsidRDefault="009976FF" w:rsidP="009976FF">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9976FF" w:rsidRPr="005E1FDD" w14:paraId="0BC916EE" w14:textId="77777777" w:rsidTr="00445E64">
        <w:trPr>
          <w:trHeight w:val="255"/>
        </w:trPr>
        <w:tc>
          <w:tcPr>
            <w:tcW w:w="0" w:type="auto"/>
            <w:gridSpan w:val="2"/>
            <w:vMerge/>
            <w:tcBorders>
              <w:left w:val="single" w:sz="4" w:space="0" w:color="auto"/>
              <w:right w:val="single" w:sz="4" w:space="0" w:color="auto"/>
            </w:tcBorders>
            <w:vAlign w:val="center"/>
            <w:hideMark/>
          </w:tcPr>
          <w:p w14:paraId="068DD341"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09EE0882" w14:textId="77777777" w:rsidR="009976FF" w:rsidRPr="005E1FDD" w:rsidRDefault="009976FF" w:rsidP="009976FF">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«Настройка гониометра по эталону и измерение угла призмы».</w:t>
            </w:r>
          </w:p>
        </w:tc>
      </w:tr>
      <w:tr w:rsidR="009976FF" w:rsidRPr="005E1FDD" w14:paraId="48A30504" w14:textId="77777777" w:rsidTr="00445E64">
        <w:trPr>
          <w:trHeight w:val="255"/>
        </w:trPr>
        <w:tc>
          <w:tcPr>
            <w:tcW w:w="0" w:type="auto"/>
            <w:gridSpan w:val="2"/>
            <w:vMerge/>
            <w:tcBorders>
              <w:left w:val="single" w:sz="4" w:space="0" w:color="auto"/>
              <w:bottom w:val="single" w:sz="4" w:space="0" w:color="auto"/>
              <w:right w:val="single" w:sz="4" w:space="0" w:color="auto"/>
            </w:tcBorders>
            <w:vAlign w:val="center"/>
          </w:tcPr>
          <w:p w14:paraId="2E8D0F72"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7A6A0D0E" w14:textId="77777777" w:rsidR="009976FF" w:rsidRPr="005E1FDD" w:rsidRDefault="009976FF" w:rsidP="009976FF">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749664B9" w14:textId="28CDA5F7" w:rsidR="009976FF" w:rsidRPr="005E1FDD" w:rsidRDefault="00145983" w:rsidP="009976FF">
            <w:pPr>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9976FF" w:rsidRPr="005E1FDD" w14:paraId="5B183DB9" w14:textId="77777777" w:rsidTr="00856E2C">
        <w:tc>
          <w:tcPr>
            <w:tcW w:w="1435" w:type="pct"/>
            <w:gridSpan w:val="2"/>
            <w:vMerge w:val="restart"/>
            <w:tcBorders>
              <w:top w:val="single" w:sz="4" w:space="0" w:color="auto"/>
              <w:left w:val="single" w:sz="4" w:space="0" w:color="auto"/>
              <w:right w:val="single" w:sz="4" w:space="0" w:color="auto"/>
            </w:tcBorders>
            <w:hideMark/>
          </w:tcPr>
          <w:p w14:paraId="3C8168AD" w14:textId="77777777" w:rsidR="009976FF" w:rsidRPr="005E1FDD" w:rsidRDefault="009976FF" w:rsidP="009976FF">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1.7. Измерение энергетических параметров оптических приборов.</w:t>
            </w:r>
          </w:p>
        </w:tc>
        <w:tc>
          <w:tcPr>
            <w:tcW w:w="3565" w:type="pct"/>
            <w:gridSpan w:val="2"/>
            <w:tcBorders>
              <w:top w:val="single" w:sz="4" w:space="0" w:color="auto"/>
              <w:left w:val="single" w:sz="4" w:space="0" w:color="auto"/>
              <w:bottom w:val="single" w:sz="4" w:space="0" w:color="auto"/>
              <w:right w:val="single" w:sz="4" w:space="0" w:color="auto"/>
            </w:tcBorders>
            <w:hideMark/>
          </w:tcPr>
          <w:p w14:paraId="4B9981E0" w14:textId="77777777" w:rsidR="009976FF" w:rsidRPr="005E1FDD" w:rsidRDefault="009976FF" w:rsidP="009976FF">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Содержание</w:t>
            </w:r>
          </w:p>
        </w:tc>
      </w:tr>
      <w:tr w:rsidR="009976FF" w:rsidRPr="005E1FDD" w14:paraId="61AAC049" w14:textId="77777777" w:rsidTr="00856E2C">
        <w:tc>
          <w:tcPr>
            <w:tcW w:w="0" w:type="auto"/>
            <w:gridSpan w:val="2"/>
            <w:vMerge/>
            <w:tcBorders>
              <w:left w:val="single" w:sz="4" w:space="0" w:color="auto"/>
              <w:right w:val="single" w:sz="4" w:space="0" w:color="auto"/>
            </w:tcBorders>
            <w:vAlign w:val="center"/>
            <w:hideMark/>
          </w:tcPr>
          <w:p w14:paraId="4C04C9C2"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6EBCF25D" w14:textId="77777777" w:rsidR="009976FF" w:rsidRPr="005E1FDD" w:rsidRDefault="009976FF" w:rsidP="009976FF">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Конструкции спектральных приборов. Измерение пропускания. Измерение спектральных характеристик. Измерение рассеяния энергии.</w:t>
            </w:r>
          </w:p>
        </w:tc>
      </w:tr>
      <w:tr w:rsidR="009976FF" w:rsidRPr="005E1FDD" w14:paraId="5518B024" w14:textId="77777777" w:rsidTr="00856E2C">
        <w:tc>
          <w:tcPr>
            <w:tcW w:w="0" w:type="auto"/>
            <w:gridSpan w:val="2"/>
            <w:vMerge/>
            <w:tcBorders>
              <w:left w:val="single" w:sz="4" w:space="0" w:color="auto"/>
              <w:right w:val="single" w:sz="4" w:space="0" w:color="auto"/>
            </w:tcBorders>
            <w:vAlign w:val="center"/>
            <w:hideMark/>
          </w:tcPr>
          <w:p w14:paraId="6E9F9CF0"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7C549D04" w14:textId="1BC20DDC" w:rsidR="009976FF" w:rsidRPr="005E1FDD" w:rsidRDefault="009976FF" w:rsidP="009976FF">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9976FF" w:rsidRPr="005E1FDD" w14:paraId="6F227744" w14:textId="77777777" w:rsidTr="00856E2C">
        <w:tc>
          <w:tcPr>
            <w:tcW w:w="0" w:type="auto"/>
            <w:gridSpan w:val="2"/>
            <w:vMerge/>
            <w:tcBorders>
              <w:left w:val="single" w:sz="4" w:space="0" w:color="auto"/>
              <w:right w:val="single" w:sz="4" w:space="0" w:color="auto"/>
            </w:tcBorders>
            <w:vAlign w:val="center"/>
            <w:hideMark/>
          </w:tcPr>
          <w:p w14:paraId="2F2A4180"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031F9EF9" w14:textId="77777777" w:rsidR="009976FF" w:rsidRPr="005E1FDD" w:rsidRDefault="009976FF" w:rsidP="009976FF">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Лабораторная работа «Измерение спектральных характеристик».</w:t>
            </w:r>
          </w:p>
        </w:tc>
      </w:tr>
      <w:tr w:rsidR="009976FF" w:rsidRPr="005E1FDD" w14:paraId="371E2187" w14:textId="77777777" w:rsidTr="00856E2C">
        <w:tc>
          <w:tcPr>
            <w:tcW w:w="0" w:type="auto"/>
            <w:gridSpan w:val="2"/>
            <w:vMerge/>
            <w:tcBorders>
              <w:left w:val="single" w:sz="4" w:space="0" w:color="auto"/>
              <w:right w:val="single" w:sz="4" w:space="0" w:color="auto"/>
            </w:tcBorders>
            <w:vAlign w:val="center"/>
            <w:hideMark/>
          </w:tcPr>
          <w:p w14:paraId="1846707B"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6155E424" w14:textId="77777777" w:rsidR="009976FF" w:rsidRPr="005E1FDD" w:rsidRDefault="009976FF" w:rsidP="009976FF">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Лабораторная работа «Измерение пропускания оптических приборов».</w:t>
            </w:r>
          </w:p>
        </w:tc>
      </w:tr>
      <w:tr w:rsidR="009976FF" w:rsidRPr="005E1FDD" w14:paraId="075D49BC" w14:textId="77777777" w:rsidTr="00856E2C">
        <w:trPr>
          <w:trHeight w:val="128"/>
        </w:trPr>
        <w:tc>
          <w:tcPr>
            <w:tcW w:w="0" w:type="auto"/>
            <w:gridSpan w:val="2"/>
            <w:vMerge/>
            <w:tcBorders>
              <w:left w:val="single" w:sz="4" w:space="0" w:color="auto"/>
              <w:right w:val="single" w:sz="4" w:space="0" w:color="auto"/>
            </w:tcBorders>
            <w:vAlign w:val="center"/>
            <w:hideMark/>
          </w:tcPr>
          <w:p w14:paraId="19F919D4"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04608F12" w14:textId="77777777" w:rsidR="009976FF" w:rsidRPr="005E1FDD" w:rsidRDefault="009976FF" w:rsidP="009976FF">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3. Лабораторная работа «Измерение рассеяния энергии».</w:t>
            </w:r>
          </w:p>
        </w:tc>
      </w:tr>
      <w:tr w:rsidR="009976FF" w:rsidRPr="005E1FDD" w14:paraId="24BB72BD" w14:textId="77777777" w:rsidTr="00856E2C">
        <w:trPr>
          <w:trHeight w:val="127"/>
        </w:trPr>
        <w:tc>
          <w:tcPr>
            <w:tcW w:w="0" w:type="auto"/>
            <w:gridSpan w:val="2"/>
            <w:vMerge/>
            <w:tcBorders>
              <w:left w:val="single" w:sz="4" w:space="0" w:color="auto"/>
              <w:bottom w:val="single" w:sz="4" w:space="0" w:color="auto"/>
              <w:right w:val="single" w:sz="4" w:space="0" w:color="auto"/>
            </w:tcBorders>
            <w:vAlign w:val="center"/>
          </w:tcPr>
          <w:p w14:paraId="3DB57D47"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6BD9DD11" w14:textId="77777777" w:rsidR="009976FF" w:rsidRPr="005E1FDD" w:rsidRDefault="009976FF" w:rsidP="009976FF">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7693F218" w14:textId="55258475" w:rsidR="009976FF" w:rsidRPr="005E1FDD" w:rsidRDefault="00145983" w:rsidP="009976FF">
            <w:pPr>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9976FF" w:rsidRPr="005E1FDD" w14:paraId="26B70352" w14:textId="77777777" w:rsidTr="009976FF">
        <w:tc>
          <w:tcPr>
            <w:tcW w:w="5000" w:type="pct"/>
            <w:gridSpan w:val="4"/>
            <w:tcBorders>
              <w:top w:val="single" w:sz="4" w:space="0" w:color="auto"/>
              <w:left w:val="single" w:sz="4" w:space="0" w:color="auto"/>
              <w:bottom w:val="single" w:sz="4" w:space="0" w:color="auto"/>
              <w:right w:val="single" w:sz="4" w:space="0" w:color="auto"/>
            </w:tcBorders>
            <w:hideMark/>
          </w:tcPr>
          <w:p w14:paraId="20E25A82" w14:textId="6CF4A0D1" w:rsidR="009976FF" w:rsidRPr="005E1FDD" w:rsidRDefault="009976FF" w:rsidP="009976FF">
            <w:pPr>
              <w:spacing w:after="200"/>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Раздел 2. Юстировка оптических систем.</w:t>
            </w:r>
            <w:r w:rsidR="000A4FE0">
              <w:rPr>
                <w:rFonts w:ascii="Times New Roman" w:eastAsia="Times New Roman" w:hAnsi="Times New Roman" w:cs="Times New Roman"/>
                <w:b/>
                <w:bCs/>
                <w:sz w:val="24"/>
                <w:szCs w:val="24"/>
                <w:lang w:eastAsia="ru-RU"/>
              </w:rPr>
              <w:t xml:space="preserve"> (72)</w:t>
            </w:r>
          </w:p>
        </w:tc>
      </w:tr>
      <w:tr w:rsidR="009976FF" w:rsidRPr="005E1FDD" w14:paraId="16CEDA48" w14:textId="77777777" w:rsidTr="006332E9">
        <w:tc>
          <w:tcPr>
            <w:tcW w:w="1435" w:type="pct"/>
            <w:gridSpan w:val="2"/>
            <w:vMerge w:val="restart"/>
            <w:tcBorders>
              <w:top w:val="single" w:sz="4" w:space="0" w:color="auto"/>
              <w:left w:val="single" w:sz="4" w:space="0" w:color="auto"/>
              <w:right w:val="single" w:sz="4" w:space="0" w:color="auto"/>
            </w:tcBorders>
            <w:hideMark/>
          </w:tcPr>
          <w:p w14:paraId="56072F50" w14:textId="77777777" w:rsidR="009976FF" w:rsidRPr="005E1FDD" w:rsidRDefault="009976FF" w:rsidP="009976FF">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2.1. Юстировка линзовых систем.</w:t>
            </w:r>
          </w:p>
        </w:tc>
        <w:tc>
          <w:tcPr>
            <w:tcW w:w="3041" w:type="pct"/>
            <w:tcBorders>
              <w:top w:val="single" w:sz="4" w:space="0" w:color="auto"/>
              <w:left w:val="single" w:sz="4" w:space="0" w:color="auto"/>
              <w:bottom w:val="single" w:sz="4" w:space="0" w:color="auto"/>
              <w:right w:val="nil"/>
            </w:tcBorders>
            <w:hideMark/>
          </w:tcPr>
          <w:p w14:paraId="6CAEF7B0" w14:textId="77777777" w:rsidR="009976FF" w:rsidRPr="005E1FDD" w:rsidRDefault="009976FF" w:rsidP="009976FF">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c>
          <w:tcPr>
            <w:tcW w:w="524" w:type="pct"/>
            <w:tcBorders>
              <w:top w:val="single" w:sz="4" w:space="0" w:color="auto"/>
              <w:left w:val="nil"/>
              <w:bottom w:val="single" w:sz="4" w:space="0" w:color="auto"/>
              <w:right w:val="single" w:sz="4" w:space="0" w:color="auto"/>
            </w:tcBorders>
          </w:tcPr>
          <w:p w14:paraId="0F60FCCC" w14:textId="77777777" w:rsidR="009976FF" w:rsidRPr="005E1FDD" w:rsidRDefault="009976FF" w:rsidP="009976FF">
            <w:pPr>
              <w:rPr>
                <w:rFonts w:ascii="Times New Roman" w:eastAsia="Times New Roman" w:hAnsi="Times New Roman" w:cs="Times New Roman"/>
                <w:b/>
                <w:sz w:val="24"/>
                <w:szCs w:val="24"/>
                <w:lang w:eastAsia="ru-RU"/>
              </w:rPr>
            </w:pPr>
          </w:p>
        </w:tc>
      </w:tr>
      <w:tr w:rsidR="009976FF" w:rsidRPr="005E1FDD" w14:paraId="212ADB0E" w14:textId="77777777" w:rsidTr="006332E9">
        <w:trPr>
          <w:trHeight w:val="383"/>
        </w:trPr>
        <w:tc>
          <w:tcPr>
            <w:tcW w:w="0" w:type="auto"/>
            <w:gridSpan w:val="2"/>
            <w:vMerge/>
            <w:tcBorders>
              <w:left w:val="single" w:sz="4" w:space="0" w:color="auto"/>
              <w:right w:val="single" w:sz="4" w:space="0" w:color="auto"/>
            </w:tcBorders>
            <w:vAlign w:val="center"/>
            <w:hideMark/>
          </w:tcPr>
          <w:p w14:paraId="1898AA2A"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33C4D4F7" w14:textId="77777777" w:rsidR="009976FF" w:rsidRPr="005E1FDD" w:rsidRDefault="009976FF" w:rsidP="009976FF">
            <w:pPr>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 xml:space="preserve">1. Дефект линзовых систем. Устранение </w:t>
            </w:r>
            <w:proofErr w:type="spellStart"/>
            <w:r w:rsidRPr="005E1FDD">
              <w:rPr>
                <w:rFonts w:ascii="Times New Roman" w:eastAsia="Times New Roman" w:hAnsi="Times New Roman" w:cs="Times New Roman"/>
                <w:sz w:val="24"/>
                <w:szCs w:val="24"/>
                <w:lang w:eastAsia="ru-RU"/>
              </w:rPr>
              <w:t>децентрировки</w:t>
            </w:r>
            <w:proofErr w:type="spellEnd"/>
            <w:r w:rsidRPr="005E1FDD">
              <w:rPr>
                <w:rFonts w:ascii="Times New Roman" w:eastAsia="Times New Roman" w:hAnsi="Times New Roman" w:cs="Times New Roman"/>
                <w:sz w:val="24"/>
                <w:szCs w:val="24"/>
                <w:lang w:eastAsia="ru-RU"/>
              </w:rPr>
              <w:t>. Устранение перекоса линз. Устранение параллакса. Устранение астигматизма и дисторсии.</w:t>
            </w:r>
          </w:p>
        </w:tc>
      </w:tr>
      <w:tr w:rsidR="002662B8" w:rsidRPr="005E1FDD" w14:paraId="0DC09ED0" w14:textId="77777777" w:rsidTr="006332E9">
        <w:trPr>
          <w:trHeight w:val="383"/>
        </w:trPr>
        <w:tc>
          <w:tcPr>
            <w:tcW w:w="0" w:type="auto"/>
            <w:gridSpan w:val="2"/>
            <w:vMerge/>
            <w:tcBorders>
              <w:left w:val="single" w:sz="4" w:space="0" w:color="auto"/>
              <w:right w:val="single" w:sz="4" w:space="0" w:color="auto"/>
            </w:tcBorders>
            <w:vAlign w:val="center"/>
          </w:tcPr>
          <w:p w14:paraId="15A88BE2" w14:textId="77777777" w:rsidR="002662B8" w:rsidRPr="005E1FDD" w:rsidRDefault="002662B8"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7E0B2CBF" w14:textId="50518A0D" w:rsidR="002662B8" w:rsidRPr="005E1FDD" w:rsidRDefault="002662B8" w:rsidP="009976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В </w:t>
            </w:r>
            <w:r w:rsidRPr="005E1FDD">
              <w:rPr>
                <w:rFonts w:ascii="Times New Roman" w:eastAsia="Times New Roman" w:hAnsi="Times New Roman" w:cs="Times New Roman"/>
                <w:b/>
                <w:bCs/>
                <w:sz w:val="24"/>
                <w:szCs w:val="24"/>
                <w:lang w:eastAsia="ru-RU"/>
              </w:rPr>
              <w:t>том числе практических и лабораторных занятий</w:t>
            </w:r>
          </w:p>
        </w:tc>
      </w:tr>
      <w:tr w:rsidR="009976FF" w:rsidRPr="005E1FDD" w14:paraId="2C7D65B7" w14:textId="77777777" w:rsidTr="006332E9">
        <w:trPr>
          <w:trHeight w:val="382"/>
        </w:trPr>
        <w:tc>
          <w:tcPr>
            <w:tcW w:w="0" w:type="auto"/>
            <w:gridSpan w:val="2"/>
            <w:vMerge/>
            <w:tcBorders>
              <w:left w:val="single" w:sz="4" w:space="0" w:color="auto"/>
              <w:bottom w:val="single" w:sz="4" w:space="0" w:color="auto"/>
              <w:right w:val="single" w:sz="4" w:space="0" w:color="auto"/>
            </w:tcBorders>
            <w:vAlign w:val="center"/>
          </w:tcPr>
          <w:p w14:paraId="19087B1E"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5DCA2176" w14:textId="77777777" w:rsidR="009976FF" w:rsidRPr="005E1FDD" w:rsidRDefault="009976FF" w:rsidP="009976FF">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7567DC5A" w14:textId="042496C7" w:rsidR="009976FF" w:rsidRPr="005E1FDD" w:rsidRDefault="00145983" w:rsidP="009976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9976FF" w:rsidRPr="005E1FDD" w14:paraId="5FAF03CA" w14:textId="77777777" w:rsidTr="00F240D4">
        <w:tc>
          <w:tcPr>
            <w:tcW w:w="1435" w:type="pct"/>
            <w:gridSpan w:val="2"/>
            <w:vMerge w:val="restart"/>
            <w:tcBorders>
              <w:top w:val="single" w:sz="4" w:space="0" w:color="auto"/>
              <w:left w:val="single" w:sz="4" w:space="0" w:color="auto"/>
              <w:right w:val="single" w:sz="4" w:space="0" w:color="auto"/>
            </w:tcBorders>
            <w:hideMark/>
          </w:tcPr>
          <w:p w14:paraId="04225AF7" w14:textId="77777777" w:rsidR="009976FF" w:rsidRPr="005E1FDD" w:rsidRDefault="009976FF" w:rsidP="009976FF">
            <w:pPr>
              <w:spacing w:after="200"/>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2.2. Юстировка призменных блоков.</w:t>
            </w:r>
          </w:p>
        </w:tc>
        <w:tc>
          <w:tcPr>
            <w:tcW w:w="3041" w:type="pct"/>
            <w:tcBorders>
              <w:top w:val="single" w:sz="4" w:space="0" w:color="auto"/>
              <w:left w:val="single" w:sz="4" w:space="0" w:color="auto"/>
              <w:bottom w:val="single" w:sz="4" w:space="0" w:color="auto"/>
              <w:right w:val="nil"/>
            </w:tcBorders>
            <w:hideMark/>
          </w:tcPr>
          <w:p w14:paraId="35087605" w14:textId="77777777" w:rsidR="009976FF" w:rsidRPr="005E1FDD" w:rsidRDefault="009976FF" w:rsidP="009976FF">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c>
          <w:tcPr>
            <w:tcW w:w="524" w:type="pct"/>
            <w:tcBorders>
              <w:top w:val="single" w:sz="4" w:space="0" w:color="auto"/>
              <w:left w:val="nil"/>
              <w:bottom w:val="single" w:sz="4" w:space="0" w:color="auto"/>
              <w:right w:val="single" w:sz="4" w:space="0" w:color="auto"/>
            </w:tcBorders>
          </w:tcPr>
          <w:p w14:paraId="20A471D0" w14:textId="77777777" w:rsidR="009976FF" w:rsidRPr="005E1FDD" w:rsidRDefault="009976FF" w:rsidP="009976FF">
            <w:pPr>
              <w:rPr>
                <w:rFonts w:ascii="Times New Roman" w:eastAsia="Times New Roman" w:hAnsi="Times New Roman" w:cs="Times New Roman"/>
                <w:b/>
                <w:sz w:val="24"/>
                <w:szCs w:val="24"/>
                <w:lang w:eastAsia="ru-RU"/>
              </w:rPr>
            </w:pPr>
          </w:p>
        </w:tc>
      </w:tr>
      <w:tr w:rsidR="009976FF" w:rsidRPr="005E1FDD" w14:paraId="76BCF812" w14:textId="77777777" w:rsidTr="00F240D4">
        <w:trPr>
          <w:trHeight w:val="255"/>
        </w:trPr>
        <w:tc>
          <w:tcPr>
            <w:tcW w:w="0" w:type="auto"/>
            <w:gridSpan w:val="2"/>
            <w:vMerge/>
            <w:tcBorders>
              <w:left w:val="single" w:sz="4" w:space="0" w:color="auto"/>
              <w:right w:val="single" w:sz="4" w:space="0" w:color="auto"/>
            </w:tcBorders>
            <w:vAlign w:val="center"/>
            <w:hideMark/>
          </w:tcPr>
          <w:p w14:paraId="5831444F" w14:textId="77777777" w:rsidR="009976FF" w:rsidRPr="005E1FDD" w:rsidRDefault="009976FF" w:rsidP="009976FF">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75166210" w14:textId="77777777" w:rsidR="009976FF" w:rsidRPr="005E1FDD" w:rsidRDefault="009976FF" w:rsidP="009976FF">
            <w:pPr>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 xml:space="preserve">1.Влияние </w:t>
            </w:r>
            <w:proofErr w:type="spellStart"/>
            <w:r w:rsidRPr="005E1FDD">
              <w:rPr>
                <w:rFonts w:ascii="Times New Roman" w:eastAsia="Times New Roman" w:hAnsi="Times New Roman" w:cs="Times New Roman"/>
                <w:sz w:val="24"/>
                <w:szCs w:val="24"/>
                <w:lang w:eastAsia="ru-RU"/>
              </w:rPr>
              <w:t>фокусности</w:t>
            </w:r>
            <w:proofErr w:type="spellEnd"/>
            <w:r w:rsidRPr="005E1FDD">
              <w:rPr>
                <w:rFonts w:ascii="Times New Roman" w:eastAsia="Times New Roman" w:hAnsi="Times New Roman" w:cs="Times New Roman"/>
                <w:sz w:val="24"/>
                <w:szCs w:val="24"/>
                <w:lang w:eastAsia="ru-RU"/>
              </w:rPr>
              <w:t>. Влияние смещения относительно визирной оси. Методы юстировки.</w:t>
            </w:r>
          </w:p>
        </w:tc>
      </w:tr>
      <w:tr w:rsidR="002662B8" w:rsidRPr="005E1FDD" w14:paraId="2DFD8142" w14:textId="77777777" w:rsidTr="00F240D4">
        <w:trPr>
          <w:trHeight w:val="255"/>
        </w:trPr>
        <w:tc>
          <w:tcPr>
            <w:tcW w:w="0" w:type="auto"/>
            <w:gridSpan w:val="2"/>
            <w:vMerge/>
            <w:tcBorders>
              <w:left w:val="single" w:sz="4" w:space="0" w:color="auto"/>
              <w:right w:val="single" w:sz="4" w:space="0" w:color="auto"/>
            </w:tcBorders>
            <w:vAlign w:val="center"/>
          </w:tcPr>
          <w:p w14:paraId="0452FCFD" w14:textId="77777777" w:rsidR="002662B8" w:rsidRPr="005E1FDD" w:rsidRDefault="002662B8" w:rsidP="002662B8">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7EC02FFA" w14:textId="7DC1B6FA" w:rsidR="002662B8" w:rsidRPr="005E1FDD" w:rsidRDefault="002662B8" w:rsidP="002662B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В </w:t>
            </w:r>
            <w:r w:rsidRPr="005E1FDD">
              <w:rPr>
                <w:rFonts w:ascii="Times New Roman" w:eastAsia="Times New Roman" w:hAnsi="Times New Roman" w:cs="Times New Roman"/>
                <w:b/>
                <w:bCs/>
                <w:sz w:val="24"/>
                <w:szCs w:val="24"/>
                <w:lang w:eastAsia="ru-RU"/>
              </w:rPr>
              <w:t>том числе практических и лабораторных занятий</w:t>
            </w:r>
          </w:p>
        </w:tc>
      </w:tr>
      <w:tr w:rsidR="002662B8" w:rsidRPr="005E1FDD" w14:paraId="09C6141F" w14:textId="77777777" w:rsidTr="00F240D4">
        <w:trPr>
          <w:trHeight w:val="255"/>
        </w:trPr>
        <w:tc>
          <w:tcPr>
            <w:tcW w:w="0" w:type="auto"/>
            <w:gridSpan w:val="2"/>
            <w:vMerge/>
            <w:tcBorders>
              <w:left w:val="single" w:sz="4" w:space="0" w:color="auto"/>
              <w:bottom w:val="single" w:sz="4" w:space="0" w:color="auto"/>
              <w:right w:val="single" w:sz="4" w:space="0" w:color="auto"/>
            </w:tcBorders>
            <w:vAlign w:val="center"/>
          </w:tcPr>
          <w:p w14:paraId="32930379" w14:textId="77777777" w:rsidR="002662B8" w:rsidRPr="005E1FDD" w:rsidRDefault="002662B8" w:rsidP="002662B8">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546ED699" w14:textId="77777777" w:rsidR="002662B8" w:rsidRPr="005E1FDD" w:rsidRDefault="002662B8" w:rsidP="002662B8">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4CF90F20" w14:textId="7711AB64" w:rsidR="002662B8" w:rsidRPr="005E1FDD" w:rsidRDefault="002662B8" w:rsidP="002662B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2662B8" w:rsidRPr="005E1FDD" w14:paraId="13DD6FF3" w14:textId="77777777" w:rsidTr="00D978C5">
        <w:tc>
          <w:tcPr>
            <w:tcW w:w="1435" w:type="pct"/>
            <w:gridSpan w:val="2"/>
            <w:vMerge w:val="restart"/>
            <w:tcBorders>
              <w:top w:val="single" w:sz="4" w:space="0" w:color="auto"/>
              <w:left w:val="single" w:sz="4" w:space="0" w:color="auto"/>
              <w:right w:val="single" w:sz="4" w:space="0" w:color="auto"/>
            </w:tcBorders>
            <w:hideMark/>
          </w:tcPr>
          <w:p w14:paraId="4A85B8E8" w14:textId="77777777" w:rsidR="002662B8" w:rsidRPr="005E1FDD" w:rsidRDefault="002662B8" w:rsidP="002662B8">
            <w:pPr>
              <w:spacing w:after="200"/>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2.3. Юстировка зеркальных систем.</w:t>
            </w:r>
          </w:p>
        </w:tc>
        <w:tc>
          <w:tcPr>
            <w:tcW w:w="3565" w:type="pct"/>
            <w:gridSpan w:val="2"/>
            <w:tcBorders>
              <w:top w:val="single" w:sz="4" w:space="0" w:color="auto"/>
              <w:left w:val="single" w:sz="4" w:space="0" w:color="auto"/>
              <w:bottom w:val="single" w:sz="4" w:space="0" w:color="auto"/>
              <w:right w:val="single" w:sz="4" w:space="0" w:color="auto"/>
            </w:tcBorders>
            <w:hideMark/>
          </w:tcPr>
          <w:p w14:paraId="07138B8E" w14:textId="77777777" w:rsidR="002662B8" w:rsidRPr="005E1FDD" w:rsidRDefault="002662B8" w:rsidP="002662B8">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r>
      <w:tr w:rsidR="002662B8" w:rsidRPr="005E1FDD" w14:paraId="5ECED28A" w14:textId="77777777" w:rsidTr="00D978C5">
        <w:trPr>
          <w:trHeight w:val="255"/>
        </w:trPr>
        <w:tc>
          <w:tcPr>
            <w:tcW w:w="0" w:type="auto"/>
            <w:gridSpan w:val="2"/>
            <w:vMerge/>
            <w:tcBorders>
              <w:left w:val="single" w:sz="4" w:space="0" w:color="auto"/>
              <w:right w:val="single" w:sz="4" w:space="0" w:color="auto"/>
            </w:tcBorders>
            <w:vAlign w:val="center"/>
            <w:hideMark/>
          </w:tcPr>
          <w:p w14:paraId="311C7AF2" w14:textId="77777777" w:rsidR="002662B8" w:rsidRPr="005E1FDD" w:rsidRDefault="002662B8" w:rsidP="002662B8">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2CA55C33" w14:textId="77777777" w:rsidR="002662B8" w:rsidRPr="005E1FDD" w:rsidRDefault="002662B8" w:rsidP="002662B8">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Влияние смещения зеркал относительно визирной оси. Методы юстировки и контроля визирной оси.</w:t>
            </w:r>
          </w:p>
        </w:tc>
      </w:tr>
      <w:tr w:rsidR="002662B8" w:rsidRPr="005E1FDD" w14:paraId="0141D279" w14:textId="77777777" w:rsidTr="00D978C5">
        <w:trPr>
          <w:trHeight w:val="255"/>
        </w:trPr>
        <w:tc>
          <w:tcPr>
            <w:tcW w:w="0" w:type="auto"/>
            <w:gridSpan w:val="2"/>
            <w:vMerge/>
            <w:tcBorders>
              <w:left w:val="single" w:sz="4" w:space="0" w:color="auto"/>
              <w:right w:val="single" w:sz="4" w:space="0" w:color="auto"/>
            </w:tcBorders>
            <w:vAlign w:val="center"/>
          </w:tcPr>
          <w:p w14:paraId="7785DE0F" w14:textId="77777777" w:rsidR="002662B8" w:rsidRPr="005E1FDD" w:rsidRDefault="002662B8" w:rsidP="002662B8">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65A4E068" w14:textId="133CF3AB" w:rsidR="002662B8" w:rsidRPr="005E1FDD" w:rsidRDefault="002662B8" w:rsidP="002662B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В </w:t>
            </w:r>
            <w:r w:rsidRPr="005E1FDD">
              <w:rPr>
                <w:rFonts w:ascii="Times New Roman" w:eastAsia="Times New Roman" w:hAnsi="Times New Roman" w:cs="Times New Roman"/>
                <w:b/>
                <w:bCs/>
                <w:sz w:val="24"/>
                <w:szCs w:val="24"/>
                <w:lang w:eastAsia="ru-RU"/>
              </w:rPr>
              <w:t>том числе практических и лабораторных занятий</w:t>
            </w:r>
          </w:p>
        </w:tc>
      </w:tr>
      <w:tr w:rsidR="002662B8" w:rsidRPr="005E1FDD" w14:paraId="1DF0D527" w14:textId="77777777" w:rsidTr="00D978C5">
        <w:trPr>
          <w:trHeight w:val="255"/>
        </w:trPr>
        <w:tc>
          <w:tcPr>
            <w:tcW w:w="0" w:type="auto"/>
            <w:gridSpan w:val="2"/>
            <w:vMerge/>
            <w:tcBorders>
              <w:left w:val="single" w:sz="4" w:space="0" w:color="auto"/>
              <w:bottom w:val="single" w:sz="4" w:space="0" w:color="auto"/>
              <w:right w:val="single" w:sz="4" w:space="0" w:color="auto"/>
            </w:tcBorders>
            <w:vAlign w:val="center"/>
          </w:tcPr>
          <w:p w14:paraId="57EF9B35" w14:textId="77777777" w:rsidR="002662B8" w:rsidRPr="005E1FDD" w:rsidRDefault="002662B8" w:rsidP="002662B8">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6D5FFD2F" w14:textId="77777777" w:rsidR="002662B8" w:rsidRPr="005E1FDD" w:rsidRDefault="002662B8" w:rsidP="002662B8">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1E221E4B" w14:textId="36AA1AFC" w:rsidR="002662B8" w:rsidRPr="005E1FDD" w:rsidRDefault="002662B8" w:rsidP="002662B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2662B8" w:rsidRPr="005E1FDD" w14:paraId="51FF9EF5" w14:textId="77777777" w:rsidTr="005F379E">
        <w:tc>
          <w:tcPr>
            <w:tcW w:w="1435" w:type="pct"/>
            <w:gridSpan w:val="2"/>
            <w:vMerge w:val="restart"/>
            <w:tcBorders>
              <w:top w:val="single" w:sz="4" w:space="0" w:color="auto"/>
              <w:left w:val="single" w:sz="4" w:space="0" w:color="auto"/>
              <w:right w:val="single" w:sz="4" w:space="0" w:color="auto"/>
            </w:tcBorders>
            <w:hideMark/>
          </w:tcPr>
          <w:p w14:paraId="3F6FD2F2" w14:textId="214CB035" w:rsidR="002662B8" w:rsidRPr="005E1FDD" w:rsidRDefault="002662B8" w:rsidP="002662B8">
            <w:pPr>
              <w:spacing w:after="200"/>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Тема 2.4. Юстировка механических узлов. </w:t>
            </w:r>
          </w:p>
        </w:tc>
        <w:tc>
          <w:tcPr>
            <w:tcW w:w="3565" w:type="pct"/>
            <w:gridSpan w:val="2"/>
            <w:tcBorders>
              <w:top w:val="single" w:sz="4" w:space="0" w:color="auto"/>
              <w:left w:val="single" w:sz="4" w:space="0" w:color="auto"/>
              <w:bottom w:val="single" w:sz="4" w:space="0" w:color="auto"/>
              <w:right w:val="single" w:sz="4" w:space="0" w:color="auto"/>
            </w:tcBorders>
            <w:hideMark/>
          </w:tcPr>
          <w:p w14:paraId="3FFC6D73" w14:textId="77777777" w:rsidR="002662B8" w:rsidRPr="005E1FDD" w:rsidRDefault="002662B8" w:rsidP="002662B8">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r>
      <w:tr w:rsidR="002662B8" w:rsidRPr="005E1FDD" w14:paraId="53839A4F" w14:textId="77777777" w:rsidTr="005F379E">
        <w:trPr>
          <w:trHeight w:val="383"/>
        </w:trPr>
        <w:tc>
          <w:tcPr>
            <w:tcW w:w="0" w:type="auto"/>
            <w:gridSpan w:val="2"/>
            <w:vMerge/>
            <w:tcBorders>
              <w:left w:val="single" w:sz="4" w:space="0" w:color="auto"/>
              <w:right w:val="single" w:sz="4" w:space="0" w:color="auto"/>
            </w:tcBorders>
            <w:vAlign w:val="center"/>
            <w:hideMark/>
          </w:tcPr>
          <w:p w14:paraId="5681F019" w14:textId="77777777" w:rsidR="002662B8" w:rsidRPr="005E1FDD" w:rsidRDefault="002662B8" w:rsidP="002662B8">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51E4D9C7" w14:textId="77777777" w:rsidR="002662B8" w:rsidRPr="005E1FDD" w:rsidRDefault="002662B8" w:rsidP="002662B8">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Юстировка и контроль прямолинейности направляющих. Юстировка ошибок перемещений узлов. Дефекты вращающихся узлов и методы их устранения.</w:t>
            </w:r>
          </w:p>
        </w:tc>
      </w:tr>
      <w:tr w:rsidR="002662B8" w:rsidRPr="005E1FDD" w14:paraId="5FE619EF" w14:textId="77777777" w:rsidTr="005F379E">
        <w:trPr>
          <w:trHeight w:val="383"/>
        </w:trPr>
        <w:tc>
          <w:tcPr>
            <w:tcW w:w="0" w:type="auto"/>
            <w:gridSpan w:val="2"/>
            <w:vMerge/>
            <w:tcBorders>
              <w:left w:val="single" w:sz="4" w:space="0" w:color="auto"/>
              <w:right w:val="single" w:sz="4" w:space="0" w:color="auto"/>
            </w:tcBorders>
            <w:vAlign w:val="center"/>
          </w:tcPr>
          <w:p w14:paraId="4CAF2F6C" w14:textId="77777777" w:rsidR="002662B8" w:rsidRPr="005E1FDD" w:rsidRDefault="002662B8" w:rsidP="002662B8">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77BB1A1F" w14:textId="5EDBC7F6" w:rsidR="002662B8" w:rsidRPr="005E1FDD" w:rsidRDefault="002662B8" w:rsidP="002662B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В </w:t>
            </w:r>
            <w:r w:rsidRPr="005E1FDD">
              <w:rPr>
                <w:rFonts w:ascii="Times New Roman" w:eastAsia="Times New Roman" w:hAnsi="Times New Roman" w:cs="Times New Roman"/>
                <w:b/>
                <w:bCs/>
                <w:sz w:val="24"/>
                <w:szCs w:val="24"/>
                <w:lang w:eastAsia="ru-RU"/>
              </w:rPr>
              <w:t>том числе практических и лабораторных занятий</w:t>
            </w:r>
          </w:p>
        </w:tc>
      </w:tr>
      <w:tr w:rsidR="002662B8" w:rsidRPr="005E1FDD" w14:paraId="1F7182A7" w14:textId="77777777" w:rsidTr="005F379E">
        <w:trPr>
          <w:trHeight w:val="382"/>
        </w:trPr>
        <w:tc>
          <w:tcPr>
            <w:tcW w:w="0" w:type="auto"/>
            <w:gridSpan w:val="2"/>
            <w:vMerge/>
            <w:tcBorders>
              <w:left w:val="single" w:sz="4" w:space="0" w:color="auto"/>
              <w:bottom w:val="single" w:sz="4" w:space="0" w:color="auto"/>
              <w:right w:val="single" w:sz="4" w:space="0" w:color="auto"/>
            </w:tcBorders>
            <w:vAlign w:val="center"/>
          </w:tcPr>
          <w:p w14:paraId="117A1365" w14:textId="77777777" w:rsidR="002662B8" w:rsidRPr="005E1FDD" w:rsidRDefault="002662B8" w:rsidP="002662B8">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62DF232E" w14:textId="77777777" w:rsidR="002662B8" w:rsidRPr="005E1FDD" w:rsidRDefault="002662B8" w:rsidP="002662B8">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1346D54C" w14:textId="65622816" w:rsidR="002662B8" w:rsidRPr="005E1FDD" w:rsidRDefault="002662B8" w:rsidP="002662B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2662B8" w:rsidRPr="005E1FDD" w14:paraId="3D3405D5" w14:textId="77777777" w:rsidTr="009976FF">
        <w:tc>
          <w:tcPr>
            <w:tcW w:w="5000" w:type="pct"/>
            <w:gridSpan w:val="4"/>
            <w:tcBorders>
              <w:top w:val="single" w:sz="4" w:space="0" w:color="auto"/>
              <w:left w:val="single" w:sz="4" w:space="0" w:color="auto"/>
              <w:bottom w:val="single" w:sz="4" w:space="0" w:color="auto"/>
              <w:right w:val="single" w:sz="4" w:space="0" w:color="auto"/>
            </w:tcBorders>
            <w:hideMark/>
          </w:tcPr>
          <w:p w14:paraId="7AC39B91" w14:textId="0F87B3A8" w:rsidR="002662B8" w:rsidRPr="000A4FE0" w:rsidRDefault="002662B8" w:rsidP="002662B8">
            <w:pPr>
              <w:spacing w:after="200"/>
              <w:rPr>
                <w:rFonts w:ascii="Times New Roman" w:eastAsia="Times New Roman" w:hAnsi="Times New Roman" w:cs="Times New Roman"/>
                <w:b/>
                <w:bCs/>
                <w:sz w:val="24"/>
                <w:szCs w:val="24"/>
                <w:lang w:eastAsia="ru-RU"/>
              </w:rPr>
            </w:pPr>
            <w:r w:rsidRPr="000A4FE0">
              <w:rPr>
                <w:rFonts w:ascii="Times New Roman" w:eastAsia="Times New Roman" w:hAnsi="Times New Roman" w:cs="Times New Roman"/>
                <w:b/>
                <w:bCs/>
                <w:sz w:val="24"/>
                <w:szCs w:val="24"/>
                <w:lang w:eastAsia="ru-RU"/>
              </w:rPr>
              <w:t xml:space="preserve">Раздел 3. Испытание приборов. </w:t>
            </w:r>
            <w:r>
              <w:rPr>
                <w:rFonts w:ascii="Times New Roman" w:eastAsia="Times New Roman" w:hAnsi="Times New Roman" w:cs="Times New Roman"/>
                <w:b/>
                <w:bCs/>
                <w:sz w:val="24"/>
                <w:szCs w:val="24"/>
                <w:lang w:eastAsia="ru-RU"/>
              </w:rPr>
              <w:t>(</w:t>
            </w:r>
            <w:r w:rsidR="00CB5ECC">
              <w:rPr>
                <w:rFonts w:ascii="Times New Roman" w:eastAsia="Times New Roman" w:hAnsi="Times New Roman" w:cs="Times New Roman"/>
                <w:b/>
                <w:bCs/>
                <w:sz w:val="24"/>
                <w:szCs w:val="24"/>
                <w:lang w:eastAsia="ru-RU"/>
              </w:rPr>
              <w:t>108</w:t>
            </w:r>
            <w:r>
              <w:rPr>
                <w:rFonts w:ascii="Times New Roman" w:eastAsia="Times New Roman" w:hAnsi="Times New Roman" w:cs="Times New Roman"/>
                <w:b/>
                <w:bCs/>
                <w:sz w:val="24"/>
                <w:szCs w:val="24"/>
                <w:lang w:eastAsia="ru-RU"/>
              </w:rPr>
              <w:t>)</w:t>
            </w:r>
          </w:p>
        </w:tc>
      </w:tr>
      <w:tr w:rsidR="002662B8" w:rsidRPr="005E1FDD" w14:paraId="69C8C8AA" w14:textId="77777777" w:rsidTr="00B02980">
        <w:tc>
          <w:tcPr>
            <w:tcW w:w="1435" w:type="pct"/>
            <w:gridSpan w:val="2"/>
            <w:vMerge w:val="restart"/>
            <w:tcBorders>
              <w:top w:val="single" w:sz="4" w:space="0" w:color="auto"/>
              <w:left w:val="single" w:sz="4" w:space="0" w:color="auto"/>
              <w:right w:val="single" w:sz="4" w:space="0" w:color="auto"/>
            </w:tcBorders>
            <w:hideMark/>
          </w:tcPr>
          <w:p w14:paraId="0FD09579" w14:textId="77777777" w:rsidR="002662B8" w:rsidRPr="005E1FDD" w:rsidRDefault="002662B8" w:rsidP="002662B8">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Тема 3.1. Механические </w:t>
            </w:r>
          </w:p>
          <w:p w14:paraId="5002F54F" w14:textId="77777777" w:rsidR="002662B8" w:rsidRPr="005E1FDD" w:rsidRDefault="002662B8" w:rsidP="002662B8">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испытания.</w:t>
            </w:r>
          </w:p>
        </w:tc>
        <w:tc>
          <w:tcPr>
            <w:tcW w:w="3565" w:type="pct"/>
            <w:gridSpan w:val="2"/>
            <w:tcBorders>
              <w:top w:val="single" w:sz="4" w:space="0" w:color="auto"/>
              <w:left w:val="single" w:sz="4" w:space="0" w:color="auto"/>
              <w:bottom w:val="single" w:sz="4" w:space="0" w:color="auto"/>
              <w:right w:val="single" w:sz="4" w:space="0" w:color="auto"/>
            </w:tcBorders>
            <w:hideMark/>
          </w:tcPr>
          <w:p w14:paraId="1C89B3F0" w14:textId="77777777" w:rsidR="002662B8" w:rsidRPr="005E1FDD" w:rsidRDefault="002662B8" w:rsidP="002662B8">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r>
      <w:tr w:rsidR="002662B8" w:rsidRPr="005E1FDD" w14:paraId="0D87B22C" w14:textId="77777777" w:rsidTr="00B02980">
        <w:trPr>
          <w:trHeight w:val="128"/>
        </w:trPr>
        <w:tc>
          <w:tcPr>
            <w:tcW w:w="0" w:type="auto"/>
            <w:gridSpan w:val="2"/>
            <w:vMerge/>
            <w:tcBorders>
              <w:left w:val="single" w:sz="4" w:space="0" w:color="auto"/>
              <w:right w:val="single" w:sz="4" w:space="0" w:color="auto"/>
            </w:tcBorders>
            <w:vAlign w:val="center"/>
            <w:hideMark/>
          </w:tcPr>
          <w:p w14:paraId="56C710BA" w14:textId="77777777" w:rsidR="002662B8" w:rsidRPr="005E1FDD" w:rsidRDefault="002662B8" w:rsidP="002662B8">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2DD989C9" w14:textId="77777777" w:rsidR="002662B8" w:rsidRPr="005E1FDD" w:rsidRDefault="002662B8" w:rsidP="002662B8">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1. </w:t>
            </w:r>
            <w:proofErr w:type="spellStart"/>
            <w:r w:rsidRPr="005E1FDD">
              <w:rPr>
                <w:rFonts w:ascii="Times New Roman" w:eastAsia="Times New Roman" w:hAnsi="Times New Roman" w:cs="Times New Roman"/>
                <w:sz w:val="24"/>
                <w:szCs w:val="24"/>
                <w:lang w:eastAsia="ru-RU"/>
              </w:rPr>
              <w:t>Виброиспытания</w:t>
            </w:r>
            <w:proofErr w:type="spellEnd"/>
            <w:r w:rsidRPr="005E1FDD">
              <w:rPr>
                <w:rFonts w:ascii="Times New Roman" w:eastAsia="Times New Roman" w:hAnsi="Times New Roman" w:cs="Times New Roman"/>
                <w:sz w:val="24"/>
                <w:szCs w:val="24"/>
                <w:lang w:eastAsia="ru-RU"/>
              </w:rPr>
              <w:t>. Ударные нагрузки. Транспортные испытания.</w:t>
            </w:r>
          </w:p>
        </w:tc>
      </w:tr>
      <w:tr w:rsidR="002662B8" w:rsidRPr="005E1FDD" w14:paraId="41505805" w14:textId="77777777" w:rsidTr="00B02980">
        <w:trPr>
          <w:trHeight w:val="128"/>
        </w:trPr>
        <w:tc>
          <w:tcPr>
            <w:tcW w:w="0" w:type="auto"/>
            <w:gridSpan w:val="2"/>
            <w:vMerge/>
            <w:tcBorders>
              <w:left w:val="single" w:sz="4" w:space="0" w:color="auto"/>
              <w:right w:val="single" w:sz="4" w:space="0" w:color="auto"/>
            </w:tcBorders>
            <w:vAlign w:val="center"/>
          </w:tcPr>
          <w:p w14:paraId="5918CD78" w14:textId="77777777" w:rsidR="002662B8" w:rsidRPr="005E1FDD" w:rsidRDefault="002662B8" w:rsidP="002662B8">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278F58DA" w14:textId="11E8C1D3" w:rsidR="002662B8" w:rsidRPr="005E1FDD" w:rsidRDefault="002662B8" w:rsidP="002662B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В </w:t>
            </w:r>
            <w:r w:rsidRPr="005E1FDD">
              <w:rPr>
                <w:rFonts w:ascii="Times New Roman" w:eastAsia="Times New Roman" w:hAnsi="Times New Roman" w:cs="Times New Roman"/>
                <w:b/>
                <w:bCs/>
                <w:sz w:val="24"/>
                <w:szCs w:val="24"/>
                <w:lang w:eastAsia="ru-RU"/>
              </w:rPr>
              <w:t>том числе практических и лабораторных занятий</w:t>
            </w:r>
          </w:p>
        </w:tc>
      </w:tr>
      <w:tr w:rsidR="002662B8" w:rsidRPr="005E1FDD" w14:paraId="489E7A44" w14:textId="77777777" w:rsidTr="00B02980">
        <w:trPr>
          <w:trHeight w:val="127"/>
        </w:trPr>
        <w:tc>
          <w:tcPr>
            <w:tcW w:w="0" w:type="auto"/>
            <w:gridSpan w:val="2"/>
            <w:vMerge/>
            <w:tcBorders>
              <w:left w:val="single" w:sz="4" w:space="0" w:color="auto"/>
              <w:bottom w:val="single" w:sz="4" w:space="0" w:color="auto"/>
              <w:right w:val="single" w:sz="4" w:space="0" w:color="auto"/>
            </w:tcBorders>
            <w:vAlign w:val="center"/>
          </w:tcPr>
          <w:p w14:paraId="4754A673" w14:textId="77777777" w:rsidR="002662B8" w:rsidRPr="005E1FDD" w:rsidRDefault="002662B8" w:rsidP="002662B8">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4174FC2E" w14:textId="77777777" w:rsidR="002662B8" w:rsidRPr="005E1FDD" w:rsidRDefault="002662B8" w:rsidP="002662B8">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158273BB" w14:textId="400D4B72" w:rsidR="002662B8" w:rsidRPr="005E1FDD" w:rsidRDefault="002662B8" w:rsidP="002662B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2662B8" w:rsidRPr="005E1FDD" w14:paraId="6FFAF143" w14:textId="77777777" w:rsidTr="00A6139F">
        <w:tc>
          <w:tcPr>
            <w:tcW w:w="1435" w:type="pct"/>
            <w:gridSpan w:val="2"/>
            <w:vMerge w:val="restart"/>
            <w:tcBorders>
              <w:top w:val="single" w:sz="4" w:space="0" w:color="auto"/>
              <w:left w:val="single" w:sz="4" w:space="0" w:color="auto"/>
              <w:right w:val="single" w:sz="4" w:space="0" w:color="auto"/>
            </w:tcBorders>
            <w:hideMark/>
          </w:tcPr>
          <w:p w14:paraId="29CB06C5" w14:textId="77777777" w:rsidR="002662B8" w:rsidRPr="005E1FDD" w:rsidRDefault="002662B8" w:rsidP="002662B8">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3.2. Климатические испытания.</w:t>
            </w:r>
          </w:p>
        </w:tc>
        <w:tc>
          <w:tcPr>
            <w:tcW w:w="3565" w:type="pct"/>
            <w:gridSpan w:val="2"/>
            <w:tcBorders>
              <w:top w:val="single" w:sz="4" w:space="0" w:color="auto"/>
              <w:left w:val="single" w:sz="4" w:space="0" w:color="auto"/>
              <w:bottom w:val="single" w:sz="4" w:space="0" w:color="auto"/>
              <w:right w:val="single" w:sz="4" w:space="0" w:color="auto"/>
            </w:tcBorders>
            <w:hideMark/>
          </w:tcPr>
          <w:p w14:paraId="6CCF83AA" w14:textId="77777777" w:rsidR="002662B8" w:rsidRPr="005E1FDD" w:rsidRDefault="002662B8" w:rsidP="002662B8">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r>
      <w:tr w:rsidR="002662B8" w:rsidRPr="005E1FDD" w14:paraId="3B011A82" w14:textId="77777777" w:rsidTr="00A6139F">
        <w:trPr>
          <w:trHeight w:val="255"/>
        </w:trPr>
        <w:tc>
          <w:tcPr>
            <w:tcW w:w="0" w:type="auto"/>
            <w:gridSpan w:val="2"/>
            <w:vMerge/>
            <w:tcBorders>
              <w:left w:val="single" w:sz="4" w:space="0" w:color="auto"/>
              <w:right w:val="single" w:sz="4" w:space="0" w:color="auto"/>
            </w:tcBorders>
            <w:vAlign w:val="center"/>
            <w:hideMark/>
          </w:tcPr>
          <w:p w14:paraId="090695BF" w14:textId="77777777" w:rsidR="002662B8" w:rsidRPr="005E1FDD" w:rsidRDefault="002662B8" w:rsidP="002662B8">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5CAB8458" w14:textId="77777777" w:rsidR="002662B8" w:rsidRPr="005E1FDD" w:rsidRDefault="002662B8" w:rsidP="002662B8">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1. Испытания на: плюсовые и минусовые </w:t>
            </w:r>
            <w:proofErr w:type="spellStart"/>
            <w:proofErr w:type="gramStart"/>
            <w:r w:rsidRPr="005E1FDD">
              <w:rPr>
                <w:rFonts w:ascii="Times New Roman" w:eastAsia="Times New Roman" w:hAnsi="Times New Roman" w:cs="Times New Roman"/>
                <w:sz w:val="24"/>
                <w:szCs w:val="24"/>
                <w:lang w:eastAsia="ru-RU"/>
              </w:rPr>
              <w:t>температуры;термобарокамера</w:t>
            </w:r>
            <w:proofErr w:type="spellEnd"/>
            <w:proofErr w:type="gramEnd"/>
            <w:r w:rsidRPr="005E1FDD">
              <w:rPr>
                <w:rFonts w:ascii="Times New Roman" w:eastAsia="Times New Roman" w:hAnsi="Times New Roman" w:cs="Times New Roman"/>
                <w:sz w:val="24"/>
                <w:szCs w:val="24"/>
                <w:lang w:eastAsia="ru-RU"/>
              </w:rPr>
              <w:t xml:space="preserve">; </w:t>
            </w:r>
            <w:proofErr w:type="spellStart"/>
            <w:r w:rsidRPr="005E1FDD">
              <w:rPr>
                <w:rFonts w:ascii="Times New Roman" w:eastAsia="Times New Roman" w:hAnsi="Times New Roman" w:cs="Times New Roman"/>
                <w:sz w:val="24"/>
                <w:szCs w:val="24"/>
                <w:lang w:eastAsia="ru-RU"/>
              </w:rPr>
              <w:t>влажность;термоудар</w:t>
            </w:r>
            <w:proofErr w:type="spellEnd"/>
            <w:r w:rsidRPr="005E1FDD">
              <w:rPr>
                <w:rFonts w:ascii="Times New Roman" w:eastAsia="Times New Roman" w:hAnsi="Times New Roman" w:cs="Times New Roman"/>
                <w:sz w:val="24"/>
                <w:szCs w:val="24"/>
                <w:lang w:eastAsia="ru-RU"/>
              </w:rPr>
              <w:t>.</w:t>
            </w:r>
          </w:p>
        </w:tc>
      </w:tr>
      <w:tr w:rsidR="002662B8" w:rsidRPr="005E1FDD" w14:paraId="6E8B1CFA" w14:textId="77777777" w:rsidTr="00A6139F">
        <w:trPr>
          <w:trHeight w:val="255"/>
        </w:trPr>
        <w:tc>
          <w:tcPr>
            <w:tcW w:w="0" w:type="auto"/>
            <w:gridSpan w:val="2"/>
            <w:vMerge/>
            <w:tcBorders>
              <w:left w:val="single" w:sz="4" w:space="0" w:color="auto"/>
              <w:right w:val="single" w:sz="4" w:space="0" w:color="auto"/>
            </w:tcBorders>
            <w:vAlign w:val="center"/>
          </w:tcPr>
          <w:p w14:paraId="5360635D" w14:textId="77777777" w:rsidR="002662B8" w:rsidRPr="005E1FDD" w:rsidRDefault="002662B8" w:rsidP="002662B8">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33D0DBC0" w14:textId="204CB811" w:rsidR="002662B8" w:rsidRPr="005E1FDD" w:rsidRDefault="002662B8" w:rsidP="002662B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В </w:t>
            </w:r>
            <w:r w:rsidRPr="005E1FDD">
              <w:rPr>
                <w:rFonts w:ascii="Times New Roman" w:eastAsia="Times New Roman" w:hAnsi="Times New Roman" w:cs="Times New Roman"/>
                <w:b/>
                <w:bCs/>
                <w:sz w:val="24"/>
                <w:szCs w:val="24"/>
                <w:lang w:eastAsia="ru-RU"/>
              </w:rPr>
              <w:t>том числе практических и лабораторных занятий</w:t>
            </w:r>
          </w:p>
        </w:tc>
      </w:tr>
      <w:tr w:rsidR="002662B8" w:rsidRPr="005E1FDD" w14:paraId="3DBA70E7" w14:textId="77777777" w:rsidTr="00A6139F">
        <w:trPr>
          <w:trHeight w:val="255"/>
        </w:trPr>
        <w:tc>
          <w:tcPr>
            <w:tcW w:w="0" w:type="auto"/>
            <w:gridSpan w:val="2"/>
            <w:vMerge/>
            <w:tcBorders>
              <w:left w:val="single" w:sz="4" w:space="0" w:color="auto"/>
              <w:bottom w:val="single" w:sz="4" w:space="0" w:color="auto"/>
              <w:right w:val="single" w:sz="4" w:space="0" w:color="auto"/>
            </w:tcBorders>
            <w:vAlign w:val="center"/>
          </w:tcPr>
          <w:p w14:paraId="4A3F1D3D" w14:textId="77777777" w:rsidR="002662B8" w:rsidRPr="005E1FDD" w:rsidRDefault="002662B8" w:rsidP="002662B8">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7D7A5CD1" w14:textId="77777777" w:rsidR="002662B8" w:rsidRPr="005E1FDD" w:rsidRDefault="002662B8" w:rsidP="002662B8">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72518DD1" w14:textId="7747C4D9" w:rsidR="002662B8" w:rsidRPr="005E1FDD" w:rsidRDefault="002662B8" w:rsidP="002662B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2662B8" w:rsidRPr="005E1FDD" w14:paraId="1844E64E" w14:textId="77777777" w:rsidTr="004C6BB9">
        <w:tc>
          <w:tcPr>
            <w:tcW w:w="1435" w:type="pct"/>
            <w:gridSpan w:val="2"/>
            <w:vMerge w:val="restart"/>
            <w:tcBorders>
              <w:top w:val="single" w:sz="4" w:space="0" w:color="auto"/>
              <w:left w:val="single" w:sz="4" w:space="0" w:color="auto"/>
              <w:right w:val="single" w:sz="4" w:space="0" w:color="auto"/>
            </w:tcBorders>
            <w:hideMark/>
          </w:tcPr>
          <w:p w14:paraId="3462AE57" w14:textId="77777777" w:rsidR="002662B8" w:rsidRPr="005E1FDD" w:rsidRDefault="002662B8" w:rsidP="002662B8">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3.3. Специальные испытания.</w:t>
            </w:r>
          </w:p>
        </w:tc>
        <w:tc>
          <w:tcPr>
            <w:tcW w:w="3565" w:type="pct"/>
            <w:gridSpan w:val="2"/>
            <w:tcBorders>
              <w:top w:val="single" w:sz="4" w:space="0" w:color="auto"/>
              <w:left w:val="single" w:sz="4" w:space="0" w:color="auto"/>
              <w:bottom w:val="single" w:sz="4" w:space="0" w:color="auto"/>
              <w:right w:val="single" w:sz="4" w:space="0" w:color="auto"/>
            </w:tcBorders>
            <w:hideMark/>
          </w:tcPr>
          <w:p w14:paraId="48C71386" w14:textId="77777777" w:rsidR="002662B8" w:rsidRPr="005E1FDD" w:rsidRDefault="002662B8" w:rsidP="002662B8">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662B8" w:rsidRPr="005E1FDD" w14:paraId="31BA7C9E" w14:textId="77777777" w:rsidTr="004C6BB9">
        <w:trPr>
          <w:trHeight w:val="128"/>
        </w:trPr>
        <w:tc>
          <w:tcPr>
            <w:tcW w:w="0" w:type="auto"/>
            <w:gridSpan w:val="2"/>
            <w:vMerge/>
            <w:tcBorders>
              <w:left w:val="single" w:sz="4" w:space="0" w:color="auto"/>
              <w:right w:val="single" w:sz="4" w:space="0" w:color="auto"/>
            </w:tcBorders>
            <w:vAlign w:val="center"/>
            <w:hideMark/>
          </w:tcPr>
          <w:p w14:paraId="26440405" w14:textId="77777777" w:rsidR="002662B8" w:rsidRPr="005E1FDD" w:rsidRDefault="002662B8" w:rsidP="002662B8">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1A5B0AD0" w14:textId="77777777" w:rsidR="002662B8" w:rsidRPr="005E1FDD" w:rsidRDefault="002662B8" w:rsidP="002662B8">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Радиационная стойкость. Действие напалма. Динамическая пыль.</w:t>
            </w:r>
          </w:p>
        </w:tc>
      </w:tr>
      <w:tr w:rsidR="002662B8" w:rsidRPr="005E1FDD" w14:paraId="153D7256" w14:textId="77777777" w:rsidTr="005D36F5">
        <w:trPr>
          <w:trHeight w:val="128"/>
        </w:trPr>
        <w:tc>
          <w:tcPr>
            <w:tcW w:w="0" w:type="auto"/>
            <w:gridSpan w:val="2"/>
            <w:vMerge/>
            <w:tcBorders>
              <w:left w:val="single" w:sz="4" w:space="0" w:color="auto"/>
              <w:right w:val="single" w:sz="4" w:space="0" w:color="auto"/>
            </w:tcBorders>
          </w:tcPr>
          <w:p w14:paraId="2B0C1F80" w14:textId="77777777" w:rsidR="002662B8" w:rsidRPr="005E1FDD" w:rsidRDefault="002662B8" w:rsidP="002662B8">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0B213D68" w14:textId="21A03141" w:rsidR="002662B8" w:rsidRPr="005E1FDD" w:rsidRDefault="002662B8" w:rsidP="002662B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В </w:t>
            </w:r>
            <w:r w:rsidRPr="005E1FDD">
              <w:rPr>
                <w:rFonts w:ascii="Times New Roman" w:eastAsia="Times New Roman" w:hAnsi="Times New Roman" w:cs="Times New Roman"/>
                <w:b/>
                <w:bCs/>
                <w:sz w:val="24"/>
                <w:szCs w:val="24"/>
                <w:lang w:eastAsia="ru-RU"/>
              </w:rPr>
              <w:t>том числе практических и лабораторных занятий</w:t>
            </w:r>
          </w:p>
        </w:tc>
      </w:tr>
      <w:tr w:rsidR="002662B8" w:rsidRPr="005E1FDD" w14:paraId="31B62D21" w14:textId="77777777" w:rsidTr="004C6BB9">
        <w:trPr>
          <w:trHeight w:val="127"/>
        </w:trPr>
        <w:tc>
          <w:tcPr>
            <w:tcW w:w="0" w:type="auto"/>
            <w:gridSpan w:val="2"/>
            <w:vMerge/>
            <w:tcBorders>
              <w:left w:val="single" w:sz="4" w:space="0" w:color="auto"/>
              <w:bottom w:val="single" w:sz="4" w:space="0" w:color="auto"/>
              <w:right w:val="single" w:sz="4" w:space="0" w:color="auto"/>
            </w:tcBorders>
            <w:vAlign w:val="center"/>
          </w:tcPr>
          <w:p w14:paraId="3CA4B5B7" w14:textId="77777777" w:rsidR="002662B8" w:rsidRPr="005E1FDD" w:rsidRDefault="002662B8" w:rsidP="002662B8">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789FF111" w14:textId="77777777" w:rsidR="002662B8" w:rsidRPr="005E1FDD" w:rsidRDefault="002662B8" w:rsidP="002662B8">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15DBF0EB" w14:textId="1ACA06F3" w:rsidR="002662B8" w:rsidRPr="005E1FDD" w:rsidRDefault="002662B8" w:rsidP="002662B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2662B8" w:rsidRPr="005E1FDD" w14:paraId="52B10B17" w14:textId="77777777" w:rsidTr="001B4E59">
        <w:tc>
          <w:tcPr>
            <w:tcW w:w="1435" w:type="pct"/>
            <w:gridSpan w:val="2"/>
            <w:vMerge w:val="restart"/>
            <w:tcBorders>
              <w:top w:val="single" w:sz="4" w:space="0" w:color="auto"/>
              <w:left w:val="single" w:sz="4" w:space="0" w:color="auto"/>
              <w:right w:val="single" w:sz="4" w:space="0" w:color="auto"/>
            </w:tcBorders>
            <w:hideMark/>
          </w:tcPr>
          <w:p w14:paraId="5A4B95EF" w14:textId="77777777" w:rsidR="002662B8" w:rsidRPr="005E1FDD" w:rsidRDefault="002662B8" w:rsidP="002662B8">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Тема 3.4. Комплексные </w:t>
            </w:r>
          </w:p>
          <w:p w14:paraId="20C3D82E" w14:textId="77777777" w:rsidR="002662B8" w:rsidRPr="005E1FDD" w:rsidRDefault="002662B8" w:rsidP="002662B8">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испытания.</w:t>
            </w:r>
          </w:p>
        </w:tc>
        <w:tc>
          <w:tcPr>
            <w:tcW w:w="3565" w:type="pct"/>
            <w:gridSpan w:val="2"/>
            <w:tcBorders>
              <w:top w:val="single" w:sz="4" w:space="0" w:color="auto"/>
              <w:left w:val="single" w:sz="4" w:space="0" w:color="auto"/>
              <w:bottom w:val="single" w:sz="4" w:space="0" w:color="auto"/>
              <w:right w:val="single" w:sz="4" w:space="0" w:color="auto"/>
            </w:tcBorders>
            <w:hideMark/>
          </w:tcPr>
          <w:p w14:paraId="144914D6" w14:textId="77777777" w:rsidR="002662B8" w:rsidRPr="005E1FDD" w:rsidRDefault="002662B8" w:rsidP="002662B8">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2662B8" w:rsidRPr="005E1FDD" w14:paraId="4E71FEEA" w14:textId="77777777" w:rsidTr="001B4E59">
        <w:trPr>
          <w:trHeight w:val="128"/>
        </w:trPr>
        <w:tc>
          <w:tcPr>
            <w:tcW w:w="0" w:type="auto"/>
            <w:gridSpan w:val="2"/>
            <w:vMerge/>
            <w:tcBorders>
              <w:left w:val="single" w:sz="4" w:space="0" w:color="auto"/>
              <w:right w:val="single" w:sz="4" w:space="0" w:color="auto"/>
            </w:tcBorders>
            <w:vAlign w:val="center"/>
            <w:hideMark/>
          </w:tcPr>
          <w:p w14:paraId="6D0357C8" w14:textId="77777777" w:rsidR="002662B8" w:rsidRPr="005E1FDD" w:rsidRDefault="002662B8" w:rsidP="002662B8">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hideMark/>
          </w:tcPr>
          <w:p w14:paraId="344B791C" w14:textId="77777777" w:rsidR="002662B8" w:rsidRPr="005E1FDD" w:rsidRDefault="002662B8" w:rsidP="002662B8">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Приемо-сдаточные испытания. Типовые испытания.</w:t>
            </w:r>
          </w:p>
        </w:tc>
      </w:tr>
      <w:tr w:rsidR="002662B8" w:rsidRPr="005E1FDD" w14:paraId="152E90E2" w14:textId="77777777" w:rsidTr="000943DE">
        <w:trPr>
          <w:trHeight w:val="128"/>
        </w:trPr>
        <w:tc>
          <w:tcPr>
            <w:tcW w:w="0" w:type="auto"/>
            <w:gridSpan w:val="2"/>
            <w:vMerge/>
            <w:tcBorders>
              <w:left w:val="single" w:sz="4" w:space="0" w:color="auto"/>
              <w:right w:val="single" w:sz="4" w:space="0" w:color="auto"/>
            </w:tcBorders>
          </w:tcPr>
          <w:p w14:paraId="6F519BAF" w14:textId="77777777" w:rsidR="002662B8" w:rsidRPr="005E1FDD" w:rsidRDefault="002662B8" w:rsidP="002662B8">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28CE80C3" w14:textId="6700B787" w:rsidR="002662B8" w:rsidRPr="005E1FDD" w:rsidRDefault="002662B8" w:rsidP="002662B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В </w:t>
            </w:r>
            <w:r w:rsidRPr="005E1FDD">
              <w:rPr>
                <w:rFonts w:ascii="Times New Roman" w:eastAsia="Times New Roman" w:hAnsi="Times New Roman" w:cs="Times New Roman"/>
                <w:b/>
                <w:bCs/>
                <w:sz w:val="24"/>
                <w:szCs w:val="24"/>
                <w:lang w:eastAsia="ru-RU"/>
              </w:rPr>
              <w:t>том числе практических и лабораторных занятий</w:t>
            </w:r>
          </w:p>
        </w:tc>
      </w:tr>
      <w:tr w:rsidR="002662B8" w:rsidRPr="005E1FDD" w14:paraId="0C9B1E50" w14:textId="77777777" w:rsidTr="001B4E59">
        <w:trPr>
          <w:trHeight w:val="127"/>
        </w:trPr>
        <w:tc>
          <w:tcPr>
            <w:tcW w:w="0" w:type="auto"/>
            <w:gridSpan w:val="2"/>
            <w:vMerge/>
            <w:tcBorders>
              <w:left w:val="single" w:sz="4" w:space="0" w:color="auto"/>
              <w:bottom w:val="single" w:sz="4" w:space="0" w:color="auto"/>
              <w:right w:val="single" w:sz="4" w:space="0" w:color="auto"/>
            </w:tcBorders>
            <w:vAlign w:val="center"/>
          </w:tcPr>
          <w:p w14:paraId="516B36EE" w14:textId="77777777" w:rsidR="002662B8" w:rsidRPr="005E1FDD" w:rsidRDefault="002662B8" w:rsidP="002662B8">
            <w:pPr>
              <w:spacing w:line="276" w:lineRule="auto"/>
              <w:rPr>
                <w:rFonts w:ascii="Times New Roman" w:eastAsia="Times New Roman" w:hAnsi="Times New Roman" w:cs="Times New Roman"/>
                <w:b/>
                <w:bCs/>
                <w:sz w:val="24"/>
                <w:szCs w:val="24"/>
                <w:lang w:eastAsia="ru-RU"/>
              </w:rPr>
            </w:pPr>
          </w:p>
        </w:tc>
        <w:tc>
          <w:tcPr>
            <w:tcW w:w="3565" w:type="pct"/>
            <w:gridSpan w:val="2"/>
            <w:tcBorders>
              <w:top w:val="single" w:sz="4" w:space="0" w:color="auto"/>
              <w:left w:val="single" w:sz="4" w:space="0" w:color="auto"/>
              <w:bottom w:val="single" w:sz="4" w:space="0" w:color="auto"/>
              <w:right w:val="single" w:sz="4" w:space="0" w:color="auto"/>
            </w:tcBorders>
          </w:tcPr>
          <w:p w14:paraId="6416A76A" w14:textId="77777777" w:rsidR="002662B8" w:rsidRPr="005E1FDD" w:rsidRDefault="002662B8" w:rsidP="002662B8">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19271D48" w14:textId="6F9E19CF" w:rsidR="002662B8" w:rsidRPr="005E1FDD" w:rsidRDefault="002662B8" w:rsidP="002662B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2662B8" w:rsidRPr="005E1FDD" w14:paraId="51565162" w14:textId="77777777" w:rsidTr="009976FF">
        <w:tc>
          <w:tcPr>
            <w:tcW w:w="5000" w:type="pct"/>
            <w:gridSpan w:val="4"/>
            <w:tcBorders>
              <w:top w:val="single" w:sz="4" w:space="0" w:color="auto"/>
              <w:left w:val="single" w:sz="4" w:space="0" w:color="auto"/>
              <w:bottom w:val="single" w:sz="4" w:space="0" w:color="auto"/>
              <w:right w:val="single" w:sz="4" w:space="0" w:color="auto"/>
            </w:tcBorders>
            <w:hideMark/>
          </w:tcPr>
          <w:p w14:paraId="0C51D2FC" w14:textId="2820486C" w:rsidR="002662B8" w:rsidRPr="005E1FDD" w:rsidRDefault="002662B8" w:rsidP="002662B8">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Учебная практика</w:t>
            </w:r>
          </w:p>
          <w:p w14:paraId="3A17C8D1" w14:textId="77777777" w:rsidR="002662B8" w:rsidRPr="005E1FDD" w:rsidRDefault="002662B8" w:rsidP="002662B8">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Виды работ </w:t>
            </w:r>
          </w:p>
          <w:p w14:paraId="3D7FC767" w14:textId="77777777" w:rsidR="002662B8" w:rsidRPr="005E1FDD" w:rsidRDefault="002662B8" w:rsidP="002662B8">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Разработка методики аттестации следующих параметров объектива:</w:t>
            </w:r>
          </w:p>
          <w:p w14:paraId="6A118D36" w14:textId="77777777" w:rsidR="002662B8" w:rsidRPr="005E1FDD" w:rsidRDefault="002662B8" w:rsidP="002662B8">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фокусное расстояние;</w:t>
            </w:r>
          </w:p>
          <w:p w14:paraId="3E6345CE" w14:textId="77777777" w:rsidR="002662B8" w:rsidRPr="005E1FDD" w:rsidRDefault="002662B8" w:rsidP="002662B8">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вершинные отрезки;</w:t>
            </w:r>
          </w:p>
          <w:p w14:paraId="0179CCFA" w14:textId="77777777" w:rsidR="002662B8" w:rsidRPr="005E1FDD" w:rsidRDefault="002662B8" w:rsidP="002662B8">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поле зрения;</w:t>
            </w:r>
          </w:p>
          <w:p w14:paraId="38B93DD4" w14:textId="77777777" w:rsidR="002662B8" w:rsidRPr="005E1FDD" w:rsidRDefault="002662B8" w:rsidP="002662B8">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увеличение;</w:t>
            </w:r>
          </w:p>
          <w:p w14:paraId="3585D1E6" w14:textId="77777777" w:rsidR="002662B8" w:rsidRPr="005E1FDD" w:rsidRDefault="002662B8" w:rsidP="002662B8">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разрешение;</w:t>
            </w:r>
          </w:p>
          <w:p w14:paraId="69D2285D" w14:textId="77777777" w:rsidR="002662B8" w:rsidRPr="005E1FDD" w:rsidRDefault="002662B8" w:rsidP="002662B8">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интегральное пропускание.</w:t>
            </w:r>
          </w:p>
          <w:p w14:paraId="3E636063" w14:textId="77777777" w:rsidR="002662B8" w:rsidRPr="005E1FDD" w:rsidRDefault="002662B8" w:rsidP="002662B8">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Определение расчетом параметров стандартных оптических узлов:</w:t>
            </w:r>
          </w:p>
          <w:p w14:paraId="05757F53" w14:textId="77777777" w:rsidR="002662B8" w:rsidRPr="005E1FDD" w:rsidRDefault="002662B8" w:rsidP="002662B8">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осветителей;</w:t>
            </w:r>
          </w:p>
          <w:p w14:paraId="07A23FF7" w14:textId="77777777" w:rsidR="002662B8" w:rsidRPr="005E1FDD" w:rsidRDefault="002662B8" w:rsidP="002662B8">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коллиматоров;</w:t>
            </w:r>
          </w:p>
          <w:p w14:paraId="767C8BAB" w14:textId="77777777" w:rsidR="002662B8" w:rsidRPr="005E1FDD" w:rsidRDefault="002662B8" w:rsidP="002662B8">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зрительных труб;</w:t>
            </w:r>
          </w:p>
          <w:p w14:paraId="23070E04" w14:textId="77777777" w:rsidR="002662B8" w:rsidRPr="005E1FDD" w:rsidRDefault="002662B8" w:rsidP="002662B8">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микроскопов;</w:t>
            </w:r>
          </w:p>
          <w:p w14:paraId="60B182B2" w14:textId="77777777" w:rsidR="002662B8" w:rsidRPr="005E1FDD" w:rsidRDefault="002662B8" w:rsidP="002662B8">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 </w:t>
            </w:r>
            <w:proofErr w:type="spellStart"/>
            <w:r w:rsidRPr="005E1FDD">
              <w:rPr>
                <w:rFonts w:ascii="Times New Roman" w:eastAsia="Times New Roman" w:hAnsi="Times New Roman" w:cs="Times New Roman"/>
                <w:sz w:val="24"/>
                <w:szCs w:val="24"/>
                <w:lang w:eastAsia="ru-RU"/>
              </w:rPr>
              <w:t>динаметров</w:t>
            </w:r>
            <w:proofErr w:type="spellEnd"/>
            <w:r w:rsidRPr="005E1FDD">
              <w:rPr>
                <w:rFonts w:ascii="Times New Roman" w:eastAsia="Times New Roman" w:hAnsi="Times New Roman" w:cs="Times New Roman"/>
                <w:sz w:val="24"/>
                <w:szCs w:val="24"/>
                <w:lang w:eastAsia="ru-RU"/>
              </w:rPr>
              <w:t xml:space="preserve"> и других стандартных узлов.</w:t>
            </w:r>
          </w:p>
          <w:p w14:paraId="14EFDF4D" w14:textId="77777777" w:rsidR="002662B8" w:rsidRPr="005E1FDD" w:rsidRDefault="002662B8" w:rsidP="002662B8">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3. Начертить оптические схемы аттестации для каждого вида измерения.</w:t>
            </w:r>
          </w:p>
        </w:tc>
      </w:tr>
      <w:tr w:rsidR="002662B8" w:rsidRPr="005E1FDD" w14:paraId="3D7E92FD" w14:textId="77777777" w:rsidTr="009976FF">
        <w:tc>
          <w:tcPr>
            <w:tcW w:w="5000" w:type="pct"/>
            <w:gridSpan w:val="4"/>
            <w:tcBorders>
              <w:top w:val="single" w:sz="4" w:space="0" w:color="auto"/>
              <w:left w:val="single" w:sz="4" w:space="0" w:color="auto"/>
              <w:bottom w:val="single" w:sz="4" w:space="0" w:color="auto"/>
              <w:right w:val="single" w:sz="4" w:space="0" w:color="auto"/>
            </w:tcBorders>
            <w:hideMark/>
          </w:tcPr>
          <w:p w14:paraId="777CF038" w14:textId="77777777" w:rsidR="002662B8" w:rsidRPr="005E1FDD" w:rsidRDefault="002662B8" w:rsidP="002662B8">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Производственная практика</w:t>
            </w:r>
          </w:p>
          <w:p w14:paraId="0F188976" w14:textId="77777777" w:rsidR="002662B8" w:rsidRPr="005E1FDD" w:rsidRDefault="002662B8" w:rsidP="002662B8">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Виды работ </w:t>
            </w:r>
          </w:p>
          <w:p w14:paraId="3B5E23BF" w14:textId="77777777" w:rsidR="002662B8" w:rsidRPr="005E1FDD" w:rsidRDefault="002662B8" w:rsidP="002662B8">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Измерение деталей на приборах для линейных измерений;</w:t>
            </w:r>
          </w:p>
          <w:p w14:paraId="258E32DA" w14:textId="77777777" w:rsidR="002662B8" w:rsidRPr="005E1FDD" w:rsidRDefault="002662B8" w:rsidP="002662B8">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Измерение углов призм и клиньев;</w:t>
            </w:r>
          </w:p>
          <w:p w14:paraId="5B418E37" w14:textId="77777777" w:rsidR="002662B8" w:rsidRPr="005E1FDD" w:rsidRDefault="002662B8" w:rsidP="002662B8">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3. Контроль чистоты обработки оптических и механических деталей;</w:t>
            </w:r>
          </w:p>
          <w:p w14:paraId="7CF9B695" w14:textId="77777777" w:rsidR="002662B8" w:rsidRPr="005E1FDD" w:rsidRDefault="002662B8" w:rsidP="002662B8">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4. Контроль показателей качества оптического стекла;</w:t>
            </w:r>
          </w:p>
          <w:p w14:paraId="12DE73D5" w14:textId="77777777" w:rsidR="002662B8" w:rsidRPr="005E1FDD" w:rsidRDefault="002662B8" w:rsidP="002662B8">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5. Контроль фотографических объективов;</w:t>
            </w:r>
          </w:p>
          <w:p w14:paraId="7B0E7609" w14:textId="77777777" w:rsidR="002662B8" w:rsidRPr="005E1FDD" w:rsidRDefault="002662B8" w:rsidP="002662B8">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6. Измерение оптической плотности образцов;</w:t>
            </w:r>
          </w:p>
          <w:p w14:paraId="74D3384B" w14:textId="77777777" w:rsidR="002662B8" w:rsidRPr="005E1FDD" w:rsidRDefault="002662B8" w:rsidP="002662B8">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lastRenderedPageBreak/>
              <w:t>7. Контроль коэффициентов пропускания образцов;</w:t>
            </w:r>
          </w:p>
          <w:p w14:paraId="66238D5B" w14:textId="77777777" w:rsidR="002662B8" w:rsidRPr="005E1FDD" w:rsidRDefault="002662B8" w:rsidP="002662B8">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8. Контроль источников излучения;</w:t>
            </w:r>
          </w:p>
          <w:p w14:paraId="7CF2BC7D" w14:textId="77777777" w:rsidR="002662B8" w:rsidRPr="005E1FDD" w:rsidRDefault="002662B8" w:rsidP="002662B8">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9. Механические испытания приборов;</w:t>
            </w:r>
          </w:p>
          <w:p w14:paraId="0735FEDA" w14:textId="77777777" w:rsidR="002662B8" w:rsidRPr="005E1FDD" w:rsidRDefault="002662B8" w:rsidP="002662B8">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10. Климатические испытания приборов.</w:t>
            </w:r>
          </w:p>
        </w:tc>
      </w:tr>
      <w:tr w:rsidR="002662B8" w:rsidRPr="005E1FDD" w14:paraId="6D1A0F18" w14:textId="77777777" w:rsidTr="009976FF">
        <w:tc>
          <w:tcPr>
            <w:tcW w:w="5000" w:type="pct"/>
            <w:gridSpan w:val="4"/>
            <w:tcBorders>
              <w:top w:val="single" w:sz="4" w:space="0" w:color="auto"/>
              <w:left w:val="single" w:sz="4" w:space="0" w:color="auto"/>
              <w:bottom w:val="single" w:sz="4" w:space="0" w:color="auto"/>
              <w:right w:val="single" w:sz="4" w:space="0" w:color="auto"/>
            </w:tcBorders>
          </w:tcPr>
          <w:p w14:paraId="5116A739" w14:textId="598FB51B" w:rsidR="002662B8" w:rsidRPr="005E1FDD" w:rsidRDefault="00CB5ECC" w:rsidP="002662B8">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Промежуточная аттестаций 18</w:t>
            </w:r>
          </w:p>
        </w:tc>
      </w:tr>
      <w:tr w:rsidR="002662B8" w:rsidRPr="005E1FDD" w14:paraId="2D4135BA" w14:textId="77777777" w:rsidTr="009976FF">
        <w:tc>
          <w:tcPr>
            <w:tcW w:w="5000" w:type="pct"/>
            <w:gridSpan w:val="4"/>
            <w:tcBorders>
              <w:top w:val="single" w:sz="4" w:space="0" w:color="auto"/>
              <w:left w:val="single" w:sz="4" w:space="0" w:color="auto"/>
              <w:bottom w:val="single" w:sz="4" w:space="0" w:color="auto"/>
              <w:right w:val="single" w:sz="4" w:space="0" w:color="auto"/>
            </w:tcBorders>
            <w:hideMark/>
          </w:tcPr>
          <w:p w14:paraId="3BD9CAAD" w14:textId="1FEF2E21" w:rsidR="002662B8" w:rsidRPr="005E1FDD" w:rsidRDefault="002662B8" w:rsidP="002662B8">
            <w:pPr>
              <w:spacing w:after="200" w:line="276" w:lineRule="auto"/>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Всего 4</w:t>
            </w:r>
            <w:r w:rsidR="00CB5ECC">
              <w:rPr>
                <w:rFonts w:ascii="Times New Roman" w:eastAsia="Times New Roman" w:hAnsi="Times New Roman" w:cs="Times New Roman"/>
                <w:b/>
                <w:bCs/>
                <w:sz w:val="24"/>
                <w:szCs w:val="24"/>
                <w:lang w:eastAsia="ru-RU"/>
              </w:rPr>
              <w:t>86</w:t>
            </w:r>
          </w:p>
        </w:tc>
      </w:tr>
    </w:tbl>
    <w:p w14:paraId="3C4B72C2" w14:textId="77777777" w:rsidR="00257FAC" w:rsidRDefault="00257FAC" w:rsidP="004A655C">
      <w:pPr>
        <w:rPr>
          <w:rFonts w:ascii="Times New Roman" w:hAnsi="Times New Roman" w:cs="Times New Roman"/>
          <w:sz w:val="24"/>
          <w:szCs w:val="24"/>
        </w:rPr>
      </w:pPr>
    </w:p>
    <w:p w14:paraId="4CB09CDA" w14:textId="77777777" w:rsidR="00257FAC" w:rsidRPr="005E1FDD" w:rsidRDefault="00257FAC" w:rsidP="004A655C">
      <w:pPr>
        <w:rPr>
          <w:rFonts w:ascii="Times New Roman" w:hAnsi="Times New Roman" w:cs="Times New Roman"/>
          <w:sz w:val="24"/>
          <w:szCs w:val="24"/>
        </w:rPr>
      </w:pPr>
    </w:p>
    <w:p w14:paraId="59EE510A" w14:textId="77777777" w:rsidR="004A655C" w:rsidRPr="005E1FDD" w:rsidRDefault="004A655C" w:rsidP="004A655C">
      <w:pPr>
        <w:pStyle w:val="1f"/>
        <w:rPr>
          <w:rFonts w:ascii="Times New Roman" w:hAnsi="Times New Roman"/>
        </w:rPr>
      </w:pPr>
      <w:r w:rsidRPr="005E1FDD">
        <w:rPr>
          <w:rFonts w:ascii="Times New Roman" w:hAnsi="Times New Roman"/>
        </w:rPr>
        <w:t>3. Условия реализации профессионального модуля</w:t>
      </w:r>
    </w:p>
    <w:p w14:paraId="26A7D802" w14:textId="77777777" w:rsidR="004A655C" w:rsidRPr="005E1FDD" w:rsidRDefault="004A655C" w:rsidP="004A655C">
      <w:pPr>
        <w:pStyle w:val="114"/>
        <w:rPr>
          <w:rFonts w:ascii="Times New Roman" w:hAnsi="Times New Roman"/>
        </w:rPr>
      </w:pPr>
      <w:r w:rsidRPr="005E1FDD">
        <w:rPr>
          <w:rFonts w:ascii="Times New Roman" w:hAnsi="Times New Roman"/>
        </w:rPr>
        <w:t>3.1. Материально-техническое обеспечение</w:t>
      </w:r>
    </w:p>
    <w:p w14:paraId="1016835F" w14:textId="7923AB97" w:rsidR="004A655C" w:rsidRPr="009C3CD2" w:rsidRDefault="004A655C" w:rsidP="009C3CD2">
      <w:pPr>
        <w:suppressAutoHyphens/>
        <w:ind w:firstLine="709"/>
        <w:jc w:val="both"/>
        <w:rPr>
          <w:rFonts w:ascii="Times New Roman" w:hAnsi="Times New Roman"/>
          <w:sz w:val="24"/>
          <w:szCs w:val="24"/>
        </w:rPr>
      </w:pPr>
      <w:r w:rsidRPr="005E1FDD">
        <w:rPr>
          <w:rFonts w:ascii="Times New Roman" w:hAnsi="Times New Roman" w:cs="Times New Roman"/>
          <w:bCs/>
          <w:sz w:val="24"/>
          <w:szCs w:val="24"/>
        </w:rPr>
        <w:t>Кабинет</w:t>
      </w:r>
      <w:r w:rsidR="009C3CD2">
        <w:rPr>
          <w:rFonts w:ascii="Times New Roman" w:hAnsi="Times New Roman" w:cs="Times New Roman"/>
          <w:bCs/>
          <w:sz w:val="24"/>
          <w:szCs w:val="24"/>
        </w:rPr>
        <w:t xml:space="preserve">ы </w:t>
      </w:r>
      <w:r w:rsidR="009C3CD2" w:rsidRPr="00280A63">
        <w:rPr>
          <w:rFonts w:ascii="Times New Roman" w:hAnsi="Times New Roman"/>
          <w:sz w:val="24"/>
          <w:szCs w:val="24"/>
        </w:rPr>
        <w:t>«Общепрофессиональных дисциплин и профессиональных модулей»</w:t>
      </w:r>
      <w:r w:rsidR="009C3CD2">
        <w:rPr>
          <w:rFonts w:ascii="Times New Roman" w:hAnsi="Times New Roman"/>
          <w:sz w:val="24"/>
          <w:szCs w:val="24"/>
        </w:rPr>
        <w:t>,</w:t>
      </w:r>
      <w:r w:rsidRPr="005E1FDD">
        <w:rPr>
          <w:rFonts w:ascii="Times New Roman" w:hAnsi="Times New Roman" w:cs="Times New Roman"/>
          <w:bCs/>
          <w:sz w:val="24"/>
          <w:szCs w:val="24"/>
        </w:rPr>
        <w:t xml:space="preserve"> оснащенны</w:t>
      </w:r>
      <w:r w:rsidR="009976FF" w:rsidRPr="005E1FDD">
        <w:rPr>
          <w:rFonts w:ascii="Times New Roman" w:hAnsi="Times New Roman" w:cs="Times New Roman"/>
          <w:bCs/>
          <w:sz w:val="24"/>
          <w:szCs w:val="24"/>
        </w:rPr>
        <w:t>й</w:t>
      </w:r>
      <w:r w:rsidRPr="005E1FDD">
        <w:rPr>
          <w:rFonts w:ascii="Times New Roman" w:hAnsi="Times New Roman" w:cs="Times New Roman"/>
          <w:bCs/>
          <w:sz w:val="24"/>
          <w:szCs w:val="24"/>
        </w:rPr>
        <w:t xml:space="preserve"> </w:t>
      </w:r>
      <w:r w:rsidRPr="005E1FDD">
        <w:rPr>
          <w:rFonts w:ascii="Times New Roman" w:hAnsi="Times New Roman" w:cs="Times New Roman"/>
          <w:bCs/>
          <w:iCs/>
          <w:sz w:val="24"/>
          <w:szCs w:val="24"/>
        </w:rPr>
        <w:t>в соответствии с приложением 3 ПОП-П</w:t>
      </w:r>
      <w:r w:rsidRPr="005E1FDD">
        <w:rPr>
          <w:rFonts w:ascii="Times New Roman" w:hAnsi="Times New Roman" w:cs="Times New Roman"/>
          <w:bCs/>
          <w:sz w:val="24"/>
          <w:szCs w:val="24"/>
        </w:rPr>
        <w:t xml:space="preserve">. </w:t>
      </w:r>
    </w:p>
    <w:p w14:paraId="4ABA814B" w14:textId="1DD90FBF" w:rsidR="004A655C" w:rsidRPr="005E1FDD" w:rsidRDefault="004A655C" w:rsidP="004A655C">
      <w:pPr>
        <w:suppressAutoHyphens/>
        <w:ind w:firstLine="709"/>
        <w:jc w:val="both"/>
        <w:rPr>
          <w:rFonts w:ascii="Times New Roman" w:hAnsi="Times New Roman" w:cs="Times New Roman"/>
          <w:bCs/>
          <w:i/>
          <w:sz w:val="24"/>
          <w:szCs w:val="24"/>
        </w:rPr>
      </w:pPr>
      <w:r w:rsidRPr="005E1FDD">
        <w:rPr>
          <w:rFonts w:ascii="Times New Roman" w:hAnsi="Times New Roman" w:cs="Times New Roman"/>
          <w:bCs/>
          <w:sz w:val="24"/>
          <w:szCs w:val="24"/>
        </w:rPr>
        <w:t>Лаборатории «</w:t>
      </w:r>
      <w:r w:rsidR="009976FF" w:rsidRPr="005E1FDD">
        <w:rPr>
          <w:rFonts w:ascii="Times New Roman" w:hAnsi="Times New Roman" w:cs="Times New Roman"/>
          <w:bCs/>
          <w:sz w:val="24"/>
          <w:szCs w:val="24"/>
        </w:rPr>
        <w:t>Метрологии и технических измерений</w:t>
      </w:r>
      <w:r w:rsidRPr="005E1FDD">
        <w:rPr>
          <w:rFonts w:ascii="Times New Roman" w:hAnsi="Times New Roman" w:cs="Times New Roman"/>
          <w:bCs/>
          <w:sz w:val="24"/>
          <w:szCs w:val="24"/>
        </w:rPr>
        <w:t>», «Сборки, юстировки и контроля оптико-электронных приборов»,</w:t>
      </w:r>
      <w:r w:rsidR="009976FF" w:rsidRPr="005E1FDD">
        <w:rPr>
          <w:rFonts w:ascii="Times New Roman" w:hAnsi="Times New Roman" w:cs="Times New Roman"/>
          <w:bCs/>
          <w:sz w:val="24"/>
          <w:szCs w:val="24"/>
        </w:rPr>
        <w:t xml:space="preserve"> «Физической оптики и оптических измерений», </w:t>
      </w:r>
      <w:r w:rsidRPr="005E1FDD">
        <w:rPr>
          <w:rFonts w:ascii="Times New Roman" w:hAnsi="Times New Roman" w:cs="Times New Roman"/>
          <w:bCs/>
          <w:sz w:val="24"/>
          <w:szCs w:val="24"/>
        </w:rPr>
        <w:t xml:space="preserve">оснащенные в соответствии с </w:t>
      </w:r>
      <w:r w:rsidRPr="005E1FDD">
        <w:rPr>
          <w:rFonts w:ascii="Times New Roman" w:hAnsi="Times New Roman" w:cs="Times New Roman"/>
          <w:bCs/>
          <w:iCs/>
          <w:sz w:val="24"/>
          <w:szCs w:val="24"/>
        </w:rPr>
        <w:t>приложением 3 ПОП-П</w:t>
      </w:r>
      <w:r w:rsidRPr="005E1FDD">
        <w:rPr>
          <w:rFonts w:ascii="Times New Roman" w:hAnsi="Times New Roman" w:cs="Times New Roman"/>
          <w:bCs/>
          <w:i/>
          <w:sz w:val="24"/>
          <w:szCs w:val="24"/>
        </w:rPr>
        <w:t>.</w:t>
      </w:r>
    </w:p>
    <w:p w14:paraId="6FFEF368" w14:textId="2293688C" w:rsidR="004A655C" w:rsidRPr="005E1FDD" w:rsidRDefault="004A655C" w:rsidP="004A655C">
      <w:pPr>
        <w:suppressAutoHyphens/>
        <w:ind w:firstLine="709"/>
        <w:jc w:val="both"/>
        <w:rPr>
          <w:rFonts w:ascii="Times New Roman" w:hAnsi="Times New Roman" w:cs="Times New Roman"/>
          <w:bCs/>
          <w:i/>
          <w:iCs/>
          <w:sz w:val="24"/>
          <w:szCs w:val="24"/>
        </w:rPr>
      </w:pPr>
      <w:r w:rsidRPr="005E1FDD">
        <w:rPr>
          <w:rFonts w:ascii="Times New Roman" w:hAnsi="Times New Roman" w:cs="Times New Roman"/>
          <w:bCs/>
          <w:sz w:val="24"/>
          <w:szCs w:val="24"/>
        </w:rPr>
        <w:t>Мастерск</w:t>
      </w:r>
      <w:r w:rsidR="009976FF" w:rsidRPr="005E1FDD">
        <w:rPr>
          <w:rFonts w:ascii="Times New Roman" w:hAnsi="Times New Roman" w:cs="Times New Roman"/>
          <w:bCs/>
          <w:sz w:val="24"/>
          <w:szCs w:val="24"/>
        </w:rPr>
        <w:t>ая</w:t>
      </w:r>
      <w:r w:rsidRPr="005E1FDD">
        <w:rPr>
          <w:rFonts w:ascii="Times New Roman" w:hAnsi="Times New Roman" w:cs="Times New Roman"/>
          <w:bCs/>
          <w:sz w:val="24"/>
          <w:szCs w:val="24"/>
        </w:rPr>
        <w:t xml:space="preserve"> «Оптическая»</w:t>
      </w:r>
      <w:r w:rsidRPr="005E1FDD">
        <w:rPr>
          <w:rFonts w:ascii="Times New Roman" w:hAnsi="Times New Roman" w:cs="Times New Roman"/>
          <w:bCs/>
          <w:i/>
          <w:sz w:val="24"/>
          <w:szCs w:val="24"/>
        </w:rPr>
        <w:t xml:space="preserve">, </w:t>
      </w:r>
      <w:r w:rsidRPr="005E1FDD">
        <w:rPr>
          <w:rFonts w:ascii="Times New Roman" w:hAnsi="Times New Roman" w:cs="Times New Roman"/>
          <w:bCs/>
          <w:sz w:val="24"/>
          <w:szCs w:val="24"/>
        </w:rPr>
        <w:t>оснащенн</w:t>
      </w:r>
      <w:r w:rsidR="009976FF" w:rsidRPr="005E1FDD">
        <w:rPr>
          <w:rFonts w:ascii="Times New Roman" w:hAnsi="Times New Roman" w:cs="Times New Roman"/>
          <w:bCs/>
          <w:sz w:val="24"/>
          <w:szCs w:val="24"/>
        </w:rPr>
        <w:t>ая</w:t>
      </w:r>
      <w:r w:rsidRPr="005E1FDD">
        <w:rPr>
          <w:rFonts w:ascii="Times New Roman" w:hAnsi="Times New Roman" w:cs="Times New Roman"/>
          <w:bCs/>
          <w:sz w:val="24"/>
          <w:szCs w:val="24"/>
        </w:rPr>
        <w:t xml:space="preserve"> в соответствии с </w:t>
      </w:r>
      <w:r w:rsidRPr="005E1FDD">
        <w:rPr>
          <w:rFonts w:ascii="Times New Roman" w:hAnsi="Times New Roman" w:cs="Times New Roman"/>
          <w:bCs/>
          <w:iCs/>
          <w:sz w:val="24"/>
          <w:szCs w:val="24"/>
        </w:rPr>
        <w:t>приложением 3 ПОП-П</w:t>
      </w:r>
      <w:r w:rsidRPr="005E1FDD">
        <w:rPr>
          <w:rFonts w:ascii="Times New Roman" w:hAnsi="Times New Roman" w:cs="Times New Roman"/>
          <w:bCs/>
          <w:i/>
          <w:iCs/>
          <w:sz w:val="24"/>
          <w:szCs w:val="24"/>
        </w:rPr>
        <w:t>.</w:t>
      </w:r>
    </w:p>
    <w:p w14:paraId="46DC3FFE" w14:textId="77777777" w:rsidR="00CB5ECC" w:rsidRDefault="00CB5ECC" w:rsidP="004A655C">
      <w:pPr>
        <w:pStyle w:val="114"/>
        <w:rPr>
          <w:rFonts w:ascii="Times New Roman" w:hAnsi="Times New Roman"/>
        </w:rPr>
      </w:pPr>
    </w:p>
    <w:p w14:paraId="4D4F3E13" w14:textId="687AB770" w:rsidR="004A655C" w:rsidRPr="005E1FDD" w:rsidRDefault="004A655C" w:rsidP="004A655C">
      <w:pPr>
        <w:pStyle w:val="114"/>
        <w:rPr>
          <w:rFonts w:ascii="Times New Roman" w:eastAsia="Times New Roman" w:hAnsi="Times New Roman"/>
        </w:rPr>
      </w:pPr>
      <w:r w:rsidRPr="005E1FDD">
        <w:rPr>
          <w:rFonts w:ascii="Times New Roman" w:hAnsi="Times New Roman"/>
        </w:rPr>
        <w:t>3.2. Учебно-методическое обеспечение</w:t>
      </w:r>
    </w:p>
    <w:p w14:paraId="740D463A" w14:textId="77777777" w:rsidR="004A655C" w:rsidRPr="005E1FDD" w:rsidRDefault="004A655C" w:rsidP="004A655C">
      <w:pPr>
        <w:pStyle w:val="a4"/>
        <w:spacing w:line="276" w:lineRule="auto"/>
        <w:ind w:left="0" w:firstLine="709"/>
        <w:jc w:val="both"/>
        <w:rPr>
          <w:rFonts w:ascii="Times New Roman" w:hAnsi="Times New Roman" w:cs="Times New Roman"/>
          <w:bCs/>
          <w:sz w:val="24"/>
          <w:szCs w:val="24"/>
        </w:rPr>
      </w:pPr>
      <w:r w:rsidRPr="005E1FD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E1FD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E1FD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4C0B6B" w14:textId="77777777" w:rsidR="004A655C" w:rsidRPr="005E1FDD" w:rsidRDefault="004A655C" w:rsidP="004A655C">
      <w:pPr>
        <w:pStyle w:val="a4"/>
        <w:spacing w:line="276" w:lineRule="auto"/>
        <w:ind w:left="0" w:firstLine="709"/>
        <w:jc w:val="both"/>
        <w:rPr>
          <w:rFonts w:ascii="Times New Roman" w:hAnsi="Times New Roman" w:cs="Times New Roman"/>
          <w:bCs/>
          <w:sz w:val="24"/>
          <w:szCs w:val="24"/>
        </w:rPr>
      </w:pPr>
    </w:p>
    <w:p w14:paraId="4C5ED486" w14:textId="77777777" w:rsidR="004A655C" w:rsidRPr="005E1FDD" w:rsidRDefault="004A655C" w:rsidP="004A655C">
      <w:pPr>
        <w:pStyle w:val="a4"/>
        <w:spacing w:line="276" w:lineRule="auto"/>
        <w:ind w:left="0" w:firstLine="709"/>
        <w:rPr>
          <w:rFonts w:ascii="Times New Roman" w:hAnsi="Times New Roman" w:cs="Times New Roman"/>
          <w:b/>
          <w:sz w:val="24"/>
          <w:szCs w:val="24"/>
        </w:rPr>
      </w:pPr>
      <w:r w:rsidRPr="005E1FDD">
        <w:rPr>
          <w:rFonts w:ascii="Times New Roman" w:hAnsi="Times New Roman" w:cs="Times New Roman"/>
          <w:b/>
          <w:sz w:val="24"/>
          <w:szCs w:val="24"/>
        </w:rPr>
        <w:t>3.2.1. Основные печатные и/или электронные издания</w:t>
      </w:r>
    </w:p>
    <w:p w14:paraId="2BE49307" w14:textId="4524058B" w:rsidR="000420A4" w:rsidRPr="007447F1" w:rsidRDefault="007C52AD" w:rsidP="007C52AD">
      <w:pPr>
        <w:pStyle w:val="a4"/>
        <w:numPr>
          <w:ilvl w:val="0"/>
          <w:numId w:val="29"/>
        </w:numPr>
        <w:spacing w:line="276" w:lineRule="auto"/>
        <w:ind w:left="0" w:firstLine="709"/>
        <w:jc w:val="both"/>
        <w:rPr>
          <w:rFonts w:ascii="Times New Roman" w:hAnsi="Times New Roman" w:cs="Times New Roman"/>
          <w:bCs/>
          <w:iCs/>
          <w:sz w:val="24"/>
          <w:szCs w:val="24"/>
        </w:rPr>
      </w:pPr>
      <w:proofErr w:type="spellStart"/>
      <w:r w:rsidRPr="007C52AD">
        <w:rPr>
          <w:rFonts w:ascii="Times New Roman" w:hAnsi="Times New Roman" w:cs="Times New Roman"/>
          <w:bCs/>
          <w:iCs/>
          <w:sz w:val="24"/>
          <w:szCs w:val="24"/>
        </w:rPr>
        <w:t>Латыев</w:t>
      </w:r>
      <w:proofErr w:type="spellEnd"/>
      <w:r w:rsidRPr="007C52AD">
        <w:rPr>
          <w:rFonts w:ascii="Times New Roman" w:hAnsi="Times New Roman" w:cs="Times New Roman"/>
          <w:bCs/>
          <w:iCs/>
          <w:sz w:val="24"/>
          <w:szCs w:val="24"/>
        </w:rPr>
        <w:t xml:space="preserve">, С. М. Конструирование точных (оптических) </w:t>
      </w:r>
      <w:proofErr w:type="gramStart"/>
      <w:r w:rsidRPr="007C52AD">
        <w:rPr>
          <w:rFonts w:ascii="Times New Roman" w:hAnsi="Times New Roman" w:cs="Times New Roman"/>
          <w:bCs/>
          <w:iCs/>
          <w:sz w:val="24"/>
          <w:szCs w:val="24"/>
        </w:rPr>
        <w:t>приборов :</w:t>
      </w:r>
      <w:proofErr w:type="gramEnd"/>
      <w:r w:rsidRPr="007C52AD">
        <w:rPr>
          <w:rFonts w:ascii="Times New Roman" w:hAnsi="Times New Roman" w:cs="Times New Roman"/>
          <w:bCs/>
          <w:iCs/>
          <w:sz w:val="24"/>
          <w:szCs w:val="24"/>
        </w:rPr>
        <w:t xml:space="preserve"> учебное пособие / С. М. </w:t>
      </w:r>
      <w:proofErr w:type="spellStart"/>
      <w:r w:rsidRPr="007C52AD">
        <w:rPr>
          <w:rFonts w:ascii="Times New Roman" w:hAnsi="Times New Roman" w:cs="Times New Roman"/>
          <w:bCs/>
          <w:iCs/>
          <w:sz w:val="24"/>
          <w:szCs w:val="24"/>
        </w:rPr>
        <w:t>Латыев</w:t>
      </w:r>
      <w:proofErr w:type="spellEnd"/>
      <w:r w:rsidRPr="007C52AD">
        <w:rPr>
          <w:rFonts w:ascii="Times New Roman" w:hAnsi="Times New Roman" w:cs="Times New Roman"/>
          <w:bCs/>
          <w:iCs/>
          <w:sz w:val="24"/>
          <w:szCs w:val="24"/>
        </w:rPr>
        <w:t xml:space="preserve">. — 2-е изд., </w:t>
      </w:r>
      <w:proofErr w:type="spellStart"/>
      <w:r w:rsidRPr="007C52AD">
        <w:rPr>
          <w:rFonts w:ascii="Times New Roman" w:hAnsi="Times New Roman" w:cs="Times New Roman"/>
          <w:bCs/>
          <w:iCs/>
          <w:sz w:val="24"/>
          <w:szCs w:val="24"/>
        </w:rPr>
        <w:t>испр</w:t>
      </w:r>
      <w:proofErr w:type="spellEnd"/>
      <w:r w:rsidRPr="007C52AD">
        <w:rPr>
          <w:rFonts w:ascii="Times New Roman" w:hAnsi="Times New Roman" w:cs="Times New Roman"/>
          <w:bCs/>
          <w:iCs/>
          <w:sz w:val="24"/>
          <w:szCs w:val="24"/>
        </w:rPr>
        <w:t>. и доп. — Санкт-</w:t>
      </w:r>
      <w:proofErr w:type="gramStart"/>
      <w:r w:rsidRPr="007C52AD">
        <w:rPr>
          <w:rFonts w:ascii="Times New Roman" w:hAnsi="Times New Roman" w:cs="Times New Roman"/>
          <w:bCs/>
          <w:iCs/>
          <w:sz w:val="24"/>
          <w:szCs w:val="24"/>
        </w:rPr>
        <w:t>Петербург :</w:t>
      </w:r>
      <w:proofErr w:type="gramEnd"/>
      <w:r w:rsidRPr="007C52AD">
        <w:rPr>
          <w:rFonts w:ascii="Times New Roman" w:hAnsi="Times New Roman" w:cs="Times New Roman"/>
          <w:bCs/>
          <w:iCs/>
          <w:sz w:val="24"/>
          <w:szCs w:val="24"/>
        </w:rPr>
        <w:t xml:space="preserve"> Лань, 2022. — 560 с.</w:t>
      </w:r>
      <w:r w:rsidR="000420A4" w:rsidRPr="007447F1">
        <w:rPr>
          <w:rFonts w:ascii="Times New Roman" w:hAnsi="Times New Roman" w:cs="Times New Roman"/>
          <w:bCs/>
          <w:iCs/>
          <w:sz w:val="24"/>
          <w:szCs w:val="24"/>
        </w:rPr>
        <w:t xml:space="preserve"> </w:t>
      </w:r>
    </w:p>
    <w:p w14:paraId="48CAA2C3" w14:textId="124AA126" w:rsidR="00936E9B" w:rsidRPr="007447F1" w:rsidRDefault="00363AAA" w:rsidP="007447F1">
      <w:pPr>
        <w:pStyle w:val="a4"/>
        <w:numPr>
          <w:ilvl w:val="0"/>
          <w:numId w:val="29"/>
        </w:numPr>
        <w:spacing w:line="276" w:lineRule="auto"/>
        <w:ind w:left="0" w:firstLine="709"/>
        <w:jc w:val="both"/>
        <w:rPr>
          <w:rFonts w:ascii="Times New Roman" w:hAnsi="Times New Roman" w:cs="Times New Roman"/>
          <w:bCs/>
          <w:iCs/>
          <w:sz w:val="24"/>
          <w:szCs w:val="24"/>
        </w:rPr>
      </w:pPr>
      <w:r w:rsidRPr="007447F1">
        <w:rPr>
          <w:rFonts w:ascii="Times New Roman" w:hAnsi="Times New Roman" w:cs="Times New Roman"/>
          <w:bCs/>
          <w:iCs/>
          <w:sz w:val="24"/>
          <w:szCs w:val="24"/>
        </w:rPr>
        <w:t xml:space="preserve">Кирилловский В.К. Современные оптические исследования и измерения: учебное пособие для </w:t>
      </w:r>
      <w:proofErr w:type="spellStart"/>
      <w:r w:rsidRPr="007447F1">
        <w:rPr>
          <w:rFonts w:ascii="Times New Roman" w:hAnsi="Times New Roman" w:cs="Times New Roman"/>
          <w:bCs/>
          <w:iCs/>
          <w:sz w:val="24"/>
          <w:szCs w:val="24"/>
        </w:rPr>
        <w:t>спо</w:t>
      </w:r>
      <w:proofErr w:type="spellEnd"/>
      <w:r w:rsidRPr="007447F1">
        <w:rPr>
          <w:rFonts w:ascii="Times New Roman" w:hAnsi="Times New Roman" w:cs="Times New Roman"/>
          <w:bCs/>
          <w:iCs/>
          <w:sz w:val="24"/>
          <w:szCs w:val="24"/>
        </w:rPr>
        <w:t xml:space="preserve"> / В.К. Кирилловский. — 2-е изд., стер. — С-П: Лань, 2022. — 304 с. — ISBN 978-5-507-44102-0. — Текст: электронный // Лань: электронно-библиотечная система. — URL: https://e.lanbook.com/book/207557 (дата обращения: 31.01.2025). — Режим доступа: для </w:t>
      </w:r>
      <w:proofErr w:type="spellStart"/>
      <w:r w:rsidRPr="007447F1">
        <w:rPr>
          <w:rFonts w:ascii="Times New Roman" w:hAnsi="Times New Roman" w:cs="Times New Roman"/>
          <w:bCs/>
          <w:iCs/>
          <w:sz w:val="24"/>
          <w:szCs w:val="24"/>
        </w:rPr>
        <w:t>авториз</w:t>
      </w:r>
      <w:proofErr w:type="spellEnd"/>
      <w:r w:rsidRPr="007447F1">
        <w:rPr>
          <w:rFonts w:ascii="Times New Roman" w:hAnsi="Times New Roman" w:cs="Times New Roman"/>
          <w:bCs/>
          <w:iCs/>
          <w:sz w:val="24"/>
          <w:szCs w:val="24"/>
        </w:rPr>
        <w:t>. пользователей.</w:t>
      </w:r>
    </w:p>
    <w:p w14:paraId="3524DB24" w14:textId="77777777" w:rsidR="007447F1" w:rsidRPr="007447F1" w:rsidRDefault="007447F1" w:rsidP="007447F1">
      <w:pPr>
        <w:pStyle w:val="a4"/>
        <w:numPr>
          <w:ilvl w:val="0"/>
          <w:numId w:val="29"/>
        </w:numPr>
        <w:suppressAutoHyphens/>
        <w:spacing w:line="276" w:lineRule="auto"/>
        <w:ind w:left="0" w:firstLine="709"/>
        <w:jc w:val="both"/>
        <w:rPr>
          <w:rFonts w:ascii="Times New Roman" w:hAnsi="Times New Roman" w:cs="Times New Roman"/>
          <w:bCs/>
          <w:iCs/>
          <w:sz w:val="24"/>
          <w:szCs w:val="24"/>
        </w:rPr>
      </w:pPr>
      <w:r w:rsidRPr="007447F1">
        <w:rPr>
          <w:rFonts w:ascii="Times New Roman" w:hAnsi="Times New Roman" w:cs="Times New Roman"/>
          <w:bCs/>
          <w:sz w:val="24"/>
          <w:szCs w:val="24"/>
        </w:rPr>
        <w:t>Суханов И.И. Основы</w:t>
      </w:r>
      <w:r w:rsidRPr="007447F1">
        <w:rPr>
          <w:rFonts w:ascii="Times New Roman" w:hAnsi="Times New Roman" w:cs="Times New Roman"/>
          <w:bCs/>
          <w:iCs/>
          <w:sz w:val="24"/>
          <w:szCs w:val="24"/>
        </w:rPr>
        <w:t xml:space="preserve"> оптики. Теория изображения: учебник для среднего профессионального образования / И.И. Суханов. – 2-е изд., </w:t>
      </w:r>
      <w:proofErr w:type="spellStart"/>
      <w:r w:rsidRPr="007447F1">
        <w:rPr>
          <w:rFonts w:ascii="Times New Roman" w:hAnsi="Times New Roman" w:cs="Times New Roman"/>
          <w:bCs/>
          <w:iCs/>
          <w:sz w:val="24"/>
          <w:szCs w:val="24"/>
        </w:rPr>
        <w:t>испр</w:t>
      </w:r>
      <w:proofErr w:type="spellEnd"/>
      <w:proofErr w:type="gramStart"/>
      <w:r w:rsidRPr="007447F1">
        <w:rPr>
          <w:rFonts w:ascii="Times New Roman" w:hAnsi="Times New Roman" w:cs="Times New Roman"/>
          <w:bCs/>
          <w:iCs/>
          <w:sz w:val="24"/>
          <w:szCs w:val="24"/>
        </w:rPr>
        <w:t>.</w:t>
      </w:r>
      <w:proofErr w:type="gramEnd"/>
      <w:r w:rsidRPr="007447F1">
        <w:rPr>
          <w:rFonts w:ascii="Times New Roman" w:hAnsi="Times New Roman" w:cs="Times New Roman"/>
          <w:bCs/>
          <w:iCs/>
          <w:sz w:val="24"/>
          <w:szCs w:val="24"/>
        </w:rPr>
        <w:t xml:space="preserve"> и доп. – М.: Издательство </w:t>
      </w:r>
      <w:proofErr w:type="spellStart"/>
      <w:r w:rsidRPr="007447F1">
        <w:rPr>
          <w:rFonts w:ascii="Times New Roman" w:hAnsi="Times New Roman" w:cs="Times New Roman"/>
          <w:bCs/>
          <w:iCs/>
          <w:sz w:val="24"/>
          <w:szCs w:val="24"/>
        </w:rPr>
        <w:t>Юрайт</w:t>
      </w:r>
      <w:proofErr w:type="spellEnd"/>
      <w:r w:rsidRPr="007447F1">
        <w:rPr>
          <w:rFonts w:ascii="Times New Roman" w:hAnsi="Times New Roman" w:cs="Times New Roman"/>
          <w:bCs/>
          <w:iCs/>
          <w:sz w:val="24"/>
          <w:szCs w:val="24"/>
        </w:rPr>
        <w:t xml:space="preserve">, 2025. – 111 с. – (Профессиональное образование). – ISBN 978-5-534-09448-0. – Текст: электронный // Образовательная платформа </w:t>
      </w:r>
      <w:proofErr w:type="spellStart"/>
      <w:r w:rsidRPr="007447F1">
        <w:rPr>
          <w:rFonts w:ascii="Times New Roman" w:hAnsi="Times New Roman" w:cs="Times New Roman"/>
          <w:bCs/>
          <w:iCs/>
          <w:sz w:val="24"/>
          <w:szCs w:val="24"/>
        </w:rPr>
        <w:t>Юрайт</w:t>
      </w:r>
      <w:proofErr w:type="spellEnd"/>
      <w:r w:rsidRPr="007447F1">
        <w:rPr>
          <w:rFonts w:ascii="Times New Roman" w:hAnsi="Times New Roman" w:cs="Times New Roman"/>
          <w:bCs/>
          <w:iCs/>
          <w:sz w:val="24"/>
          <w:szCs w:val="24"/>
        </w:rPr>
        <w:t xml:space="preserve"> [сайт]. – URL: </w:t>
      </w:r>
      <w:hyperlink r:id="rId18" w:tgtFrame="_blank" w:history="1">
        <w:r w:rsidRPr="007447F1">
          <w:rPr>
            <w:rStyle w:val="af0"/>
            <w:rFonts w:ascii="Times New Roman" w:hAnsi="Times New Roman" w:cs="Times New Roman"/>
            <w:bCs/>
            <w:iCs/>
            <w:sz w:val="24"/>
            <w:szCs w:val="24"/>
          </w:rPr>
          <w:t>https://urait.ru/bcode/563438</w:t>
        </w:r>
      </w:hyperlink>
      <w:r w:rsidRPr="007447F1">
        <w:rPr>
          <w:rFonts w:ascii="Times New Roman" w:hAnsi="Times New Roman" w:cs="Times New Roman"/>
          <w:bCs/>
          <w:iCs/>
          <w:sz w:val="24"/>
          <w:szCs w:val="24"/>
        </w:rPr>
        <w:t> (дата обращения: 21.02.2025).</w:t>
      </w:r>
    </w:p>
    <w:p w14:paraId="1113C374" w14:textId="3E21E397" w:rsidR="007447F1" w:rsidRPr="007447F1" w:rsidRDefault="007447F1" w:rsidP="007447F1">
      <w:pPr>
        <w:pStyle w:val="a4"/>
        <w:numPr>
          <w:ilvl w:val="0"/>
          <w:numId w:val="29"/>
        </w:numPr>
        <w:suppressAutoHyphens/>
        <w:spacing w:line="276" w:lineRule="auto"/>
        <w:ind w:left="0" w:firstLine="709"/>
        <w:jc w:val="both"/>
        <w:rPr>
          <w:rFonts w:ascii="Times New Roman" w:hAnsi="Times New Roman" w:cs="Times New Roman"/>
          <w:bCs/>
          <w:iCs/>
          <w:sz w:val="24"/>
          <w:szCs w:val="24"/>
        </w:rPr>
      </w:pPr>
      <w:r w:rsidRPr="007447F1">
        <w:rPr>
          <w:rFonts w:ascii="Times New Roman" w:hAnsi="Times New Roman" w:cs="Times New Roman"/>
          <w:bCs/>
          <w:iCs/>
          <w:sz w:val="24"/>
          <w:szCs w:val="24"/>
        </w:rPr>
        <w:t xml:space="preserve">Якушенков Ю.Г. Основы оптико-электронного приборостроения: учебник – 2-е изд., </w:t>
      </w:r>
      <w:proofErr w:type="spellStart"/>
      <w:r w:rsidRPr="007447F1">
        <w:rPr>
          <w:rFonts w:ascii="Times New Roman" w:hAnsi="Times New Roman" w:cs="Times New Roman"/>
          <w:bCs/>
          <w:iCs/>
          <w:sz w:val="24"/>
          <w:szCs w:val="24"/>
        </w:rPr>
        <w:t>перераб</w:t>
      </w:r>
      <w:proofErr w:type="spellEnd"/>
      <w:proofErr w:type="gramStart"/>
      <w:r w:rsidRPr="007447F1">
        <w:rPr>
          <w:rFonts w:ascii="Times New Roman" w:hAnsi="Times New Roman" w:cs="Times New Roman"/>
          <w:bCs/>
          <w:iCs/>
          <w:sz w:val="24"/>
          <w:szCs w:val="24"/>
        </w:rPr>
        <w:t>.</w:t>
      </w:r>
      <w:proofErr w:type="gramEnd"/>
      <w:r w:rsidRPr="007447F1">
        <w:rPr>
          <w:rFonts w:ascii="Times New Roman" w:hAnsi="Times New Roman" w:cs="Times New Roman"/>
          <w:bCs/>
          <w:iCs/>
          <w:sz w:val="24"/>
          <w:szCs w:val="24"/>
        </w:rPr>
        <w:t xml:space="preserve"> и доп. – М.: Логос, 2020. – 376 с. </w:t>
      </w:r>
    </w:p>
    <w:p w14:paraId="13D2EAAE" w14:textId="77777777" w:rsidR="007447F1" w:rsidRPr="007447F1" w:rsidRDefault="007447F1" w:rsidP="007447F1">
      <w:pPr>
        <w:spacing w:line="276" w:lineRule="auto"/>
        <w:jc w:val="both"/>
        <w:rPr>
          <w:rFonts w:ascii="Times New Roman" w:hAnsi="Times New Roman" w:cs="Times New Roman"/>
          <w:bCs/>
          <w:iCs/>
          <w:sz w:val="24"/>
          <w:szCs w:val="24"/>
        </w:rPr>
      </w:pPr>
    </w:p>
    <w:p w14:paraId="2E983847" w14:textId="77777777" w:rsidR="000420A4" w:rsidRPr="00363AAA" w:rsidRDefault="000420A4" w:rsidP="000420A4">
      <w:pPr>
        <w:pStyle w:val="a4"/>
        <w:spacing w:line="276" w:lineRule="auto"/>
        <w:ind w:left="709"/>
        <w:jc w:val="both"/>
        <w:rPr>
          <w:rFonts w:ascii="Times New Roman" w:hAnsi="Times New Roman" w:cs="Times New Roman"/>
          <w:bCs/>
          <w:iCs/>
          <w:sz w:val="24"/>
          <w:szCs w:val="24"/>
        </w:rPr>
      </w:pPr>
    </w:p>
    <w:p w14:paraId="06A3DCBA" w14:textId="20D2FF7D" w:rsidR="004A655C" w:rsidRPr="005E1FDD" w:rsidRDefault="004A655C" w:rsidP="004A655C">
      <w:pPr>
        <w:suppressAutoHyphens/>
        <w:spacing w:line="276" w:lineRule="auto"/>
        <w:ind w:firstLine="709"/>
        <w:contextualSpacing/>
        <w:rPr>
          <w:rFonts w:ascii="Times New Roman" w:hAnsi="Times New Roman" w:cs="Times New Roman"/>
          <w:bCs/>
          <w:i/>
          <w:sz w:val="24"/>
          <w:szCs w:val="24"/>
        </w:rPr>
      </w:pPr>
      <w:r w:rsidRPr="005E1FDD">
        <w:rPr>
          <w:rFonts w:ascii="Times New Roman" w:hAnsi="Times New Roman" w:cs="Times New Roman"/>
          <w:b/>
          <w:bCs/>
          <w:sz w:val="24"/>
          <w:szCs w:val="24"/>
        </w:rPr>
        <w:t xml:space="preserve">3.2.2. Дополнительные источники </w:t>
      </w:r>
      <w:r w:rsidRPr="005E1FDD">
        <w:rPr>
          <w:rFonts w:ascii="Times New Roman" w:hAnsi="Times New Roman" w:cs="Times New Roman"/>
          <w:bCs/>
          <w:i/>
          <w:sz w:val="24"/>
          <w:szCs w:val="24"/>
        </w:rPr>
        <w:t>(при необходимости)</w:t>
      </w:r>
    </w:p>
    <w:p w14:paraId="59A0206C" w14:textId="6F08AA0B" w:rsidR="00936E9B" w:rsidRPr="005E1FDD" w:rsidRDefault="00936E9B" w:rsidP="004A655C">
      <w:pPr>
        <w:suppressAutoHyphens/>
        <w:spacing w:line="276" w:lineRule="auto"/>
        <w:ind w:firstLine="709"/>
        <w:contextualSpacing/>
        <w:rPr>
          <w:rFonts w:ascii="Times New Roman" w:hAnsi="Times New Roman" w:cs="Times New Roman"/>
          <w:bCs/>
          <w:i/>
          <w:sz w:val="24"/>
          <w:szCs w:val="24"/>
        </w:rPr>
      </w:pPr>
    </w:p>
    <w:p w14:paraId="575791ED" w14:textId="77777777" w:rsidR="004A655C" w:rsidRPr="005E1FDD" w:rsidRDefault="004A655C" w:rsidP="004A655C">
      <w:pPr>
        <w:pStyle w:val="1f"/>
        <w:rPr>
          <w:rFonts w:ascii="Times New Roman" w:hAnsi="Times New Roman"/>
          <w:b w:val="0"/>
          <w:bCs w:val="0"/>
        </w:rPr>
      </w:pPr>
      <w:r w:rsidRPr="005E1FDD">
        <w:rPr>
          <w:rFonts w:ascii="Times New Roman" w:hAnsi="Times New Roman"/>
        </w:rPr>
        <w:lastRenderedPageBreak/>
        <w:t xml:space="preserve">4. Контроль и оценка результатов освоения </w:t>
      </w:r>
      <w:r w:rsidRPr="005E1FDD">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4A655C" w:rsidRPr="005E1FDD" w14:paraId="30B4DC7C" w14:textId="77777777" w:rsidTr="005B1469">
        <w:trPr>
          <w:trHeight w:val="23"/>
        </w:trPr>
        <w:tc>
          <w:tcPr>
            <w:tcW w:w="799" w:type="pct"/>
          </w:tcPr>
          <w:p w14:paraId="55862071" w14:textId="77777777" w:rsidR="004A655C" w:rsidRPr="005E1FDD" w:rsidRDefault="004A655C" w:rsidP="005B1469">
            <w:pPr>
              <w:suppressAutoHyphens/>
              <w:contextualSpacing/>
              <w:jc w:val="center"/>
              <w:rPr>
                <w:rFonts w:ascii="Times New Roman" w:hAnsi="Times New Roman" w:cs="Times New Roman"/>
                <w:b/>
                <w:iCs/>
                <w:sz w:val="24"/>
                <w:szCs w:val="24"/>
              </w:rPr>
            </w:pPr>
            <w:r w:rsidRPr="005E1FDD">
              <w:rPr>
                <w:rFonts w:ascii="Times New Roman" w:hAnsi="Times New Roman" w:cs="Times New Roman"/>
                <w:b/>
                <w:iCs/>
                <w:sz w:val="24"/>
                <w:szCs w:val="24"/>
              </w:rPr>
              <w:t>Код ПК, ОК</w:t>
            </w:r>
          </w:p>
        </w:tc>
        <w:tc>
          <w:tcPr>
            <w:tcW w:w="2755" w:type="pct"/>
            <w:vAlign w:val="center"/>
          </w:tcPr>
          <w:p w14:paraId="159765BF" w14:textId="77777777" w:rsidR="004A655C" w:rsidRPr="005E1FDD" w:rsidRDefault="004A655C" w:rsidP="005B1469">
            <w:pPr>
              <w:suppressAutoHyphens/>
              <w:contextualSpacing/>
              <w:jc w:val="center"/>
              <w:rPr>
                <w:rFonts w:ascii="Times New Roman" w:hAnsi="Times New Roman" w:cs="Times New Roman"/>
                <w:b/>
                <w:iCs/>
                <w:sz w:val="24"/>
                <w:szCs w:val="24"/>
              </w:rPr>
            </w:pPr>
            <w:r w:rsidRPr="005E1FDD">
              <w:rPr>
                <w:rFonts w:ascii="Times New Roman" w:hAnsi="Times New Roman" w:cs="Times New Roman"/>
                <w:b/>
                <w:iCs/>
                <w:sz w:val="24"/>
                <w:szCs w:val="24"/>
              </w:rPr>
              <w:t xml:space="preserve">Критерии оценки результата </w:t>
            </w:r>
            <w:r w:rsidRPr="005E1FDD">
              <w:rPr>
                <w:rFonts w:ascii="Times New Roman" w:hAnsi="Times New Roman" w:cs="Times New Roman"/>
                <w:b/>
                <w:iCs/>
                <w:sz w:val="24"/>
                <w:szCs w:val="24"/>
              </w:rPr>
              <w:br/>
              <w:t>(показатели освоенности компетенций)</w:t>
            </w:r>
          </w:p>
        </w:tc>
        <w:tc>
          <w:tcPr>
            <w:tcW w:w="1446" w:type="pct"/>
            <w:vAlign w:val="center"/>
          </w:tcPr>
          <w:p w14:paraId="6C2709EE" w14:textId="77777777" w:rsidR="004A655C" w:rsidRPr="005E1FDD" w:rsidRDefault="004A655C" w:rsidP="005B1469">
            <w:pPr>
              <w:suppressAutoHyphens/>
              <w:contextualSpacing/>
              <w:jc w:val="center"/>
              <w:rPr>
                <w:rFonts w:ascii="Times New Roman" w:hAnsi="Times New Roman" w:cs="Times New Roman"/>
                <w:b/>
                <w:iCs/>
                <w:sz w:val="24"/>
                <w:szCs w:val="24"/>
              </w:rPr>
            </w:pPr>
            <w:r w:rsidRPr="005E1FDD">
              <w:rPr>
                <w:rFonts w:ascii="Times New Roman" w:hAnsi="Times New Roman" w:cs="Times New Roman"/>
                <w:b/>
                <w:iCs/>
                <w:sz w:val="24"/>
                <w:szCs w:val="24"/>
              </w:rPr>
              <w:t>Формы контроля и методы оценки</w:t>
            </w:r>
          </w:p>
        </w:tc>
      </w:tr>
      <w:tr w:rsidR="004A655C" w:rsidRPr="005E1FDD" w14:paraId="0EBEF561" w14:textId="77777777" w:rsidTr="005B1469">
        <w:trPr>
          <w:trHeight w:val="3705"/>
        </w:trPr>
        <w:tc>
          <w:tcPr>
            <w:tcW w:w="799" w:type="pct"/>
          </w:tcPr>
          <w:p w14:paraId="257B3F9D" w14:textId="6BE39F35"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 xml:space="preserve">ПК </w:t>
            </w:r>
            <w:r w:rsidR="00E71935" w:rsidRPr="005E1FDD">
              <w:rPr>
                <w:rFonts w:ascii="Times New Roman" w:hAnsi="Times New Roman" w:cs="Times New Roman"/>
                <w:iCs/>
                <w:sz w:val="24"/>
                <w:szCs w:val="24"/>
              </w:rPr>
              <w:t>3</w:t>
            </w:r>
            <w:r w:rsidRPr="005E1FDD">
              <w:rPr>
                <w:rFonts w:ascii="Times New Roman" w:hAnsi="Times New Roman" w:cs="Times New Roman"/>
                <w:iCs/>
                <w:sz w:val="24"/>
                <w:szCs w:val="24"/>
              </w:rPr>
              <w:t xml:space="preserve">.1 – </w:t>
            </w:r>
            <w:r w:rsidR="00E71935" w:rsidRPr="005E1FDD">
              <w:rPr>
                <w:rFonts w:ascii="Times New Roman" w:hAnsi="Times New Roman" w:cs="Times New Roman"/>
                <w:iCs/>
                <w:sz w:val="24"/>
                <w:szCs w:val="24"/>
              </w:rPr>
              <w:t>3</w:t>
            </w:r>
            <w:r w:rsidRPr="005E1FDD">
              <w:rPr>
                <w:rFonts w:ascii="Times New Roman" w:hAnsi="Times New Roman" w:cs="Times New Roman"/>
                <w:iCs/>
                <w:sz w:val="24"/>
                <w:szCs w:val="24"/>
              </w:rPr>
              <w:t>.5</w:t>
            </w:r>
          </w:p>
          <w:p w14:paraId="04443737" w14:textId="5156B9D5"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ОК 01-05, 07, 09</w:t>
            </w:r>
          </w:p>
        </w:tc>
        <w:tc>
          <w:tcPr>
            <w:tcW w:w="2755" w:type="pct"/>
          </w:tcPr>
          <w:p w14:paraId="6C6A8E90" w14:textId="7241A38D" w:rsidR="00E71935" w:rsidRPr="005E1FDD" w:rsidRDefault="00E71935"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составляет схемы контроля параметров и характеристик изделия с использованием универсального оборудования;</w:t>
            </w:r>
          </w:p>
          <w:p w14:paraId="51D2222F" w14:textId="618A884C" w:rsidR="00E71935" w:rsidRPr="005E1FDD" w:rsidRDefault="00E71935"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применяет методики контроля типовых узлов;</w:t>
            </w:r>
          </w:p>
          <w:p w14:paraId="5C29A057" w14:textId="2D2F0F50" w:rsidR="00E71935" w:rsidRPr="005E1FDD" w:rsidRDefault="00E71935"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выполняет контроль, приемку, обработку и анализ результатов измерений;</w:t>
            </w:r>
          </w:p>
          <w:p w14:paraId="3E988FA3" w14:textId="42DBFD12" w:rsidR="00E71935" w:rsidRPr="005E1FDD" w:rsidRDefault="00E71935"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производит юстировку приборов;</w:t>
            </w:r>
          </w:p>
          <w:p w14:paraId="27A1C3A5" w14:textId="59E8CBEB" w:rsidR="00E71935" w:rsidRPr="005E1FDD" w:rsidRDefault="00E71935"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производит работы в соответствии с программой испытаний.</w:t>
            </w:r>
          </w:p>
          <w:p w14:paraId="1050CF05" w14:textId="165F9883"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Демонстрирует знания:</w:t>
            </w:r>
          </w:p>
          <w:p w14:paraId="0722B6C8"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 правила и нормы охраны труда;</w:t>
            </w:r>
          </w:p>
          <w:p w14:paraId="59CAC077"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принципы конструирования деталей, соединений, сборочных единиц и функциональных устройств приборов;</w:t>
            </w:r>
          </w:p>
          <w:p w14:paraId="52467CB5"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современные методы проектирования и конструирования оптических деталей и узлов;</w:t>
            </w:r>
          </w:p>
          <w:p w14:paraId="752AFFAC"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методику типовых расчетов;</w:t>
            </w:r>
          </w:p>
          <w:p w14:paraId="0D9F541C"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специфику конкретного объекта конструирования;</w:t>
            </w:r>
          </w:p>
          <w:p w14:paraId="346A7BEE"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справочно-нормативную документацию по характеристикам применяемых материалов;</w:t>
            </w:r>
          </w:p>
          <w:p w14:paraId="7421376B"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способы повышения качества деталей и узлов при проектировании и конструировании;</w:t>
            </w:r>
          </w:p>
          <w:p w14:paraId="3957FB88"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тепловые свойства соединяемых деталей;</w:t>
            </w:r>
          </w:p>
          <w:p w14:paraId="7F596D64"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порядок применения высокопроизводительных технологических методов обработки;</w:t>
            </w:r>
          </w:p>
          <w:p w14:paraId="24C67F21"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положения ЕСКД;</w:t>
            </w:r>
          </w:p>
          <w:p w14:paraId="6E07DABE"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возможность расширения унификации и стандартизации при проектировании изделий;</w:t>
            </w:r>
          </w:p>
          <w:p w14:paraId="3E5FAF59"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программное и аппаратное обеспечение</w:t>
            </w:r>
          </w:p>
          <w:p w14:paraId="77D6BAC7"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вычислительной техники;</w:t>
            </w:r>
          </w:p>
          <w:p w14:paraId="03C84F25"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возможности информационных технологий обработки данных;</w:t>
            </w:r>
          </w:p>
          <w:p w14:paraId="3690F2D1"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нормативы образования отходов и технологии безотходного производства;</w:t>
            </w:r>
          </w:p>
          <w:p w14:paraId="71C0147D"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условия применения и работы деталей;</w:t>
            </w:r>
          </w:p>
          <w:p w14:paraId="70DEF412"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соотношение оптимальной точности размеров и шероховатости поверхности.</w:t>
            </w:r>
          </w:p>
          <w:p w14:paraId="34464FB3"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Демонстрирует умения:</w:t>
            </w:r>
          </w:p>
          <w:p w14:paraId="086C54EE"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 анализировать техническое задание и другую информацию, необходимую для выбора конструктивных решений;</w:t>
            </w:r>
          </w:p>
          <w:p w14:paraId="3F02EC34"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выбирать оптимальные конструктивные решения и обосновывать свой выбор;</w:t>
            </w:r>
          </w:p>
          <w:p w14:paraId="6E2C5424"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 xml:space="preserve">производить расчеты оптических, кинематических, электрических схем по заданной методике; </w:t>
            </w:r>
          </w:p>
          <w:p w14:paraId="35A4CD55"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lastRenderedPageBreak/>
              <w:t>производить проектные расчеты деталей и узлов на точность, жесткость, надежность, технологичность конструкции;</w:t>
            </w:r>
          </w:p>
          <w:p w14:paraId="0E661138"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использовать при конструировании метод унификации деталей и узлов;</w:t>
            </w:r>
          </w:p>
          <w:p w14:paraId="7CAF54ED"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выбирать и обосновывать допуски на материал оптических деталей;</w:t>
            </w:r>
          </w:p>
          <w:p w14:paraId="6D5A0227"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 xml:space="preserve">использовать специализированные программные продукты для проектирования оптических деталей, узлов изделия и оснастки; </w:t>
            </w:r>
          </w:p>
          <w:p w14:paraId="31118E53"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разрабатывать и оформлять конструкторскую документацию в соответствии с требованиями нормативных материалов для изготовления оптических изделий;</w:t>
            </w:r>
          </w:p>
          <w:p w14:paraId="098DDF3F"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анализировать возможность упрощения конструкции детали;</w:t>
            </w:r>
          </w:p>
          <w:p w14:paraId="22BA263E"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определять необходимость дополнительных технологических операций, вызванных специфическими требованиями, и возможность изменения этих требований.</w:t>
            </w:r>
          </w:p>
        </w:tc>
        <w:tc>
          <w:tcPr>
            <w:tcW w:w="1446" w:type="pct"/>
          </w:tcPr>
          <w:p w14:paraId="5A59CE65" w14:textId="77777777" w:rsidR="004A655C" w:rsidRPr="005E1FDD" w:rsidRDefault="004A655C"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lastRenderedPageBreak/>
              <w:t xml:space="preserve">Опрос. Оценка результатов выполнения тестовых заданий.  Экспертное наблюдение и оценка результатов практических работ Дифференцированный зачет. Экзамен. </w:t>
            </w:r>
          </w:p>
          <w:p w14:paraId="424FE989" w14:textId="77777777" w:rsidR="004A655C" w:rsidRPr="005E1FDD" w:rsidRDefault="004A655C" w:rsidP="005B1469">
            <w:pPr>
              <w:suppressAutoHyphens/>
              <w:contextualSpacing/>
              <w:rPr>
                <w:rFonts w:ascii="Times New Roman" w:hAnsi="Times New Roman" w:cs="Times New Roman"/>
                <w:iCs/>
                <w:sz w:val="24"/>
                <w:szCs w:val="24"/>
              </w:rPr>
            </w:pPr>
          </w:p>
        </w:tc>
      </w:tr>
    </w:tbl>
    <w:p w14:paraId="4ED83E17" w14:textId="77777777" w:rsidR="004A655C" w:rsidRPr="005E1FDD" w:rsidRDefault="004A655C" w:rsidP="004A655C">
      <w:pPr>
        <w:rPr>
          <w:rFonts w:ascii="Times New Roman" w:hAnsi="Times New Roman" w:cs="Times New Roman"/>
          <w:b/>
          <w:bCs/>
          <w:sz w:val="24"/>
          <w:szCs w:val="24"/>
        </w:rPr>
      </w:pPr>
      <w:r w:rsidRPr="005E1FDD">
        <w:rPr>
          <w:rFonts w:ascii="Times New Roman" w:hAnsi="Times New Roman" w:cs="Times New Roman"/>
          <w:b/>
          <w:bCs/>
          <w:sz w:val="24"/>
          <w:szCs w:val="24"/>
        </w:rPr>
        <w:br w:type="page"/>
      </w:r>
    </w:p>
    <w:p w14:paraId="01E660B7" w14:textId="7C50960F" w:rsidR="005E1FDD" w:rsidRPr="005E1FDD" w:rsidRDefault="005E1FDD" w:rsidP="005E1FDD">
      <w:pPr>
        <w:keepNext/>
        <w:spacing w:after="240"/>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w:t>
      </w:r>
      <w:r w:rsidRPr="005E1FDD">
        <w:rPr>
          <w:rFonts w:ascii="Times New Roman" w:eastAsia="Times New Roman" w:hAnsi="Times New Roman" w:cs="Times New Roman"/>
          <w:b/>
          <w:sz w:val="24"/>
          <w:szCs w:val="24"/>
        </w:rPr>
        <w:t>РИЛОЖЕНИЕ 1</w:t>
      </w:r>
      <w:r>
        <w:rPr>
          <w:rFonts w:ascii="Times New Roman" w:eastAsia="Times New Roman" w:hAnsi="Times New Roman" w:cs="Times New Roman"/>
          <w:b/>
          <w:sz w:val="24"/>
          <w:szCs w:val="24"/>
        </w:rPr>
        <w:t>.4</w:t>
      </w:r>
    </w:p>
    <w:p w14:paraId="7E190F9D" w14:textId="77777777" w:rsidR="005E1FDD" w:rsidRPr="005E1FDD" w:rsidRDefault="005E1FDD" w:rsidP="005E1FDD">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5E1FDD">
        <w:rPr>
          <w:rFonts w:ascii="Times New Roman" w:eastAsia="Times New Roman" w:hAnsi="Times New Roman" w:cs="Times New Roman"/>
          <w:b/>
          <w:bCs/>
          <w:kern w:val="32"/>
          <w:sz w:val="24"/>
          <w:szCs w:val="24"/>
          <w:lang w:eastAsia="x-none"/>
        </w:rPr>
        <w:t xml:space="preserve">к ПОП-П по специальности </w:t>
      </w:r>
      <w:r w:rsidRPr="005E1FDD">
        <w:rPr>
          <w:rFonts w:ascii="Times New Roman" w:eastAsia="Times New Roman" w:hAnsi="Times New Roman" w:cs="Times New Roman"/>
          <w:b/>
          <w:bCs/>
          <w:kern w:val="32"/>
          <w:sz w:val="24"/>
          <w:szCs w:val="24"/>
          <w:lang w:eastAsia="x-none"/>
        </w:rPr>
        <w:br/>
        <w:t xml:space="preserve">12.02.09 Производство и эксплуатация оптических и </w:t>
      </w:r>
    </w:p>
    <w:p w14:paraId="2278F0A7" w14:textId="77777777" w:rsidR="005E1FDD" w:rsidRPr="005E1FDD" w:rsidRDefault="005E1FDD" w:rsidP="005E1FDD">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5E1FDD">
        <w:rPr>
          <w:rFonts w:ascii="Times New Roman" w:eastAsia="Times New Roman" w:hAnsi="Times New Roman" w:cs="Times New Roman"/>
          <w:b/>
          <w:bCs/>
          <w:kern w:val="32"/>
          <w:sz w:val="24"/>
          <w:szCs w:val="24"/>
          <w:lang w:eastAsia="x-none"/>
        </w:rPr>
        <w:t>оптико-электронных приборов и систем</w:t>
      </w:r>
    </w:p>
    <w:p w14:paraId="31975A4D" w14:textId="77777777" w:rsidR="001E2919" w:rsidRPr="005E1FDD" w:rsidRDefault="001E2919" w:rsidP="001E2919">
      <w:pPr>
        <w:jc w:val="right"/>
        <w:rPr>
          <w:rFonts w:ascii="Times New Roman" w:hAnsi="Times New Roman" w:cs="Times New Roman"/>
          <w:b/>
          <w:bCs/>
          <w:color w:val="0070C0"/>
          <w:sz w:val="24"/>
          <w:szCs w:val="24"/>
        </w:rPr>
      </w:pPr>
    </w:p>
    <w:p w14:paraId="166FF718" w14:textId="77777777" w:rsidR="001E2919" w:rsidRPr="005E1FDD" w:rsidRDefault="001E2919" w:rsidP="001E2919">
      <w:pPr>
        <w:jc w:val="right"/>
        <w:rPr>
          <w:rFonts w:ascii="Times New Roman" w:hAnsi="Times New Roman" w:cs="Times New Roman"/>
          <w:b/>
          <w:bCs/>
          <w:color w:val="0070C0"/>
          <w:sz w:val="24"/>
          <w:szCs w:val="24"/>
        </w:rPr>
      </w:pPr>
    </w:p>
    <w:p w14:paraId="60671342" w14:textId="77777777" w:rsidR="001E2919" w:rsidRPr="005E1FDD" w:rsidRDefault="001E2919" w:rsidP="001E2919">
      <w:pPr>
        <w:jc w:val="right"/>
        <w:rPr>
          <w:rFonts w:ascii="Times New Roman" w:hAnsi="Times New Roman" w:cs="Times New Roman"/>
          <w:b/>
          <w:bCs/>
          <w:color w:val="0070C0"/>
          <w:sz w:val="24"/>
          <w:szCs w:val="24"/>
        </w:rPr>
      </w:pPr>
    </w:p>
    <w:p w14:paraId="6D5AA603" w14:textId="77777777" w:rsidR="001E2919" w:rsidRPr="005E1FDD" w:rsidRDefault="001E2919" w:rsidP="001E2919">
      <w:pPr>
        <w:jc w:val="right"/>
        <w:rPr>
          <w:rFonts w:ascii="Times New Roman" w:hAnsi="Times New Roman" w:cs="Times New Roman"/>
          <w:b/>
          <w:bCs/>
          <w:color w:val="0070C0"/>
          <w:sz w:val="24"/>
          <w:szCs w:val="24"/>
        </w:rPr>
      </w:pPr>
    </w:p>
    <w:p w14:paraId="499FB587" w14:textId="77777777" w:rsidR="001E2919" w:rsidRPr="005E1FDD" w:rsidRDefault="001E2919" w:rsidP="001E2919">
      <w:pPr>
        <w:jc w:val="right"/>
        <w:rPr>
          <w:rFonts w:ascii="Times New Roman" w:hAnsi="Times New Roman" w:cs="Times New Roman"/>
          <w:b/>
          <w:bCs/>
          <w:color w:val="0070C0"/>
          <w:sz w:val="24"/>
          <w:szCs w:val="24"/>
        </w:rPr>
      </w:pPr>
    </w:p>
    <w:p w14:paraId="0F03E060" w14:textId="77777777" w:rsidR="001E2919" w:rsidRPr="005E1FDD" w:rsidRDefault="001E2919" w:rsidP="001E2919">
      <w:pPr>
        <w:jc w:val="right"/>
        <w:rPr>
          <w:rFonts w:ascii="Times New Roman" w:hAnsi="Times New Roman" w:cs="Times New Roman"/>
          <w:b/>
          <w:bCs/>
          <w:color w:val="0070C0"/>
          <w:sz w:val="24"/>
          <w:szCs w:val="24"/>
        </w:rPr>
      </w:pPr>
    </w:p>
    <w:p w14:paraId="22C37EAB" w14:textId="77777777" w:rsidR="001E2919" w:rsidRPr="005E1FDD" w:rsidRDefault="001E2919" w:rsidP="001E2919">
      <w:pPr>
        <w:jc w:val="right"/>
        <w:rPr>
          <w:rFonts w:ascii="Times New Roman" w:hAnsi="Times New Roman" w:cs="Times New Roman"/>
          <w:b/>
          <w:bCs/>
          <w:color w:val="0070C0"/>
          <w:sz w:val="24"/>
          <w:szCs w:val="24"/>
        </w:rPr>
      </w:pPr>
    </w:p>
    <w:p w14:paraId="40DF3E03" w14:textId="77777777" w:rsidR="001E2919" w:rsidRPr="005E1FDD" w:rsidRDefault="001E2919" w:rsidP="001E2919">
      <w:pPr>
        <w:jc w:val="right"/>
        <w:rPr>
          <w:rFonts w:ascii="Times New Roman" w:hAnsi="Times New Roman" w:cs="Times New Roman"/>
          <w:b/>
          <w:bCs/>
          <w:color w:val="0070C0"/>
          <w:sz w:val="24"/>
          <w:szCs w:val="24"/>
        </w:rPr>
      </w:pPr>
    </w:p>
    <w:p w14:paraId="4F5AD567" w14:textId="77777777" w:rsidR="001E2919" w:rsidRPr="005E1FDD" w:rsidRDefault="001E2919" w:rsidP="001E2919">
      <w:pPr>
        <w:jc w:val="right"/>
        <w:rPr>
          <w:rFonts w:ascii="Times New Roman" w:hAnsi="Times New Roman" w:cs="Times New Roman"/>
          <w:b/>
          <w:bCs/>
          <w:color w:val="0070C0"/>
          <w:sz w:val="24"/>
          <w:szCs w:val="24"/>
        </w:rPr>
      </w:pPr>
    </w:p>
    <w:p w14:paraId="6AB9A1DD" w14:textId="77777777" w:rsidR="001E2919" w:rsidRPr="005E1FDD" w:rsidRDefault="001E2919" w:rsidP="001E2919">
      <w:pPr>
        <w:jc w:val="right"/>
        <w:rPr>
          <w:rFonts w:ascii="Times New Roman" w:hAnsi="Times New Roman" w:cs="Times New Roman"/>
          <w:b/>
          <w:bCs/>
          <w:color w:val="0070C0"/>
          <w:sz w:val="24"/>
          <w:szCs w:val="24"/>
        </w:rPr>
      </w:pPr>
    </w:p>
    <w:p w14:paraId="6E838621" w14:textId="77777777" w:rsidR="001E2919" w:rsidRPr="005E1FDD" w:rsidRDefault="001E2919" w:rsidP="001E2919">
      <w:pPr>
        <w:jc w:val="right"/>
        <w:rPr>
          <w:rFonts w:ascii="Times New Roman" w:hAnsi="Times New Roman" w:cs="Times New Roman"/>
          <w:b/>
          <w:bCs/>
          <w:color w:val="0070C0"/>
          <w:sz w:val="24"/>
          <w:szCs w:val="24"/>
        </w:rPr>
      </w:pPr>
    </w:p>
    <w:p w14:paraId="46BDA0F1" w14:textId="77777777" w:rsidR="001E2919" w:rsidRPr="005E1FDD" w:rsidRDefault="001E2919" w:rsidP="001E2919">
      <w:pPr>
        <w:jc w:val="center"/>
        <w:rPr>
          <w:rFonts w:ascii="Times New Roman" w:hAnsi="Times New Roman" w:cs="Times New Roman"/>
          <w:b/>
          <w:bCs/>
          <w:sz w:val="24"/>
          <w:szCs w:val="24"/>
        </w:rPr>
      </w:pPr>
      <w:r w:rsidRPr="005E1FDD">
        <w:rPr>
          <w:rFonts w:ascii="Times New Roman" w:hAnsi="Times New Roman" w:cs="Times New Roman"/>
          <w:b/>
          <w:bCs/>
          <w:sz w:val="24"/>
          <w:szCs w:val="24"/>
        </w:rPr>
        <w:t>Примерная рабочая программа профессионального модуля</w:t>
      </w:r>
    </w:p>
    <w:p w14:paraId="73D40840" w14:textId="03C8DB2A" w:rsidR="001E2919" w:rsidRPr="005E1FDD" w:rsidRDefault="001E2919" w:rsidP="001E2919">
      <w:pPr>
        <w:pStyle w:val="1"/>
      </w:pPr>
      <w:bookmarkStart w:id="40" w:name="_Toc169873854"/>
      <w:r w:rsidRPr="005E1FDD">
        <w:t>«ПМ.0</w:t>
      </w:r>
      <w:r w:rsidR="000B3717" w:rsidRPr="005E1FDD">
        <w:t>4</w:t>
      </w:r>
      <w:r w:rsidRPr="005E1FDD">
        <w:t xml:space="preserve"> </w:t>
      </w:r>
      <w:r w:rsidR="000B3717" w:rsidRPr="005E1FDD">
        <w:t>ОРГАНИЗАЦИЯ РАБОТ</w:t>
      </w:r>
      <w:r w:rsidR="005E1FDD">
        <w:t>Ы</w:t>
      </w:r>
      <w:r w:rsidR="000B3717" w:rsidRPr="005E1FDD">
        <w:t xml:space="preserve"> СТРУКТУРНОГО ПОДРАЗДЕЛЕНИЯ</w:t>
      </w:r>
      <w:r w:rsidRPr="005E1FDD">
        <w:t>»</w:t>
      </w:r>
      <w:bookmarkEnd w:id="40"/>
    </w:p>
    <w:p w14:paraId="284D8320" w14:textId="77777777" w:rsidR="001E2919" w:rsidRPr="005E1FDD" w:rsidRDefault="001E2919" w:rsidP="001E2919">
      <w:pPr>
        <w:spacing w:line="360" w:lineRule="auto"/>
        <w:jc w:val="center"/>
        <w:rPr>
          <w:rFonts w:ascii="Times New Roman" w:hAnsi="Times New Roman" w:cs="Times New Roman"/>
          <w:sz w:val="24"/>
          <w:szCs w:val="24"/>
        </w:rPr>
      </w:pPr>
    </w:p>
    <w:p w14:paraId="40AC307A" w14:textId="77777777" w:rsidR="001E2919" w:rsidRPr="005E1FDD" w:rsidRDefault="001E2919" w:rsidP="001E2919">
      <w:pPr>
        <w:spacing w:line="360" w:lineRule="auto"/>
        <w:jc w:val="center"/>
        <w:rPr>
          <w:rFonts w:ascii="Times New Roman" w:hAnsi="Times New Roman" w:cs="Times New Roman"/>
          <w:sz w:val="24"/>
          <w:szCs w:val="24"/>
        </w:rPr>
      </w:pPr>
    </w:p>
    <w:p w14:paraId="28CC8799" w14:textId="77777777" w:rsidR="001E2919" w:rsidRPr="005E1FDD" w:rsidRDefault="001E2919" w:rsidP="001E2919">
      <w:pPr>
        <w:spacing w:line="360" w:lineRule="auto"/>
        <w:jc w:val="center"/>
        <w:rPr>
          <w:rFonts w:ascii="Times New Roman" w:hAnsi="Times New Roman" w:cs="Times New Roman"/>
          <w:sz w:val="24"/>
          <w:szCs w:val="24"/>
        </w:rPr>
      </w:pPr>
    </w:p>
    <w:p w14:paraId="497AB2CD" w14:textId="77777777" w:rsidR="001E2919" w:rsidRPr="005E1FDD" w:rsidRDefault="001E2919" w:rsidP="001E2919">
      <w:pPr>
        <w:spacing w:line="360" w:lineRule="auto"/>
        <w:jc w:val="center"/>
        <w:rPr>
          <w:rFonts w:ascii="Times New Roman" w:hAnsi="Times New Roman" w:cs="Times New Roman"/>
          <w:sz w:val="24"/>
          <w:szCs w:val="24"/>
        </w:rPr>
      </w:pPr>
    </w:p>
    <w:p w14:paraId="032A417C" w14:textId="77777777" w:rsidR="001E2919" w:rsidRPr="005E1FDD" w:rsidRDefault="001E2919" w:rsidP="001E2919">
      <w:pPr>
        <w:spacing w:line="360" w:lineRule="auto"/>
        <w:jc w:val="center"/>
        <w:rPr>
          <w:rFonts w:ascii="Times New Roman" w:hAnsi="Times New Roman" w:cs="Times New Roman"/>
          <w:sz w:val="24"/>
          <w:szCs w:val="24"/>
        </w:rPr>
      </w:pPr>
    </w:p>
    <w:p w14:paraId="071EF1D1" w14:textId="77777777" w:rsidR="001E2919" w:rsidRPr="005E1FDD" w:rsidRDefault="001E2919" w:rsidP="001E2919">
      <w:pPr>
        <w:spacing w:line="360" w:lineRule="auto"/>
        <w:jc w:val="center"/>
        <w:rPr>
          <w:rFonts w:ascii="Times New Roman" w:hAnsi="Times New Roman" w:cs="Times New Roman"/>
          <w:sz w:val="24"/>
          <w:szCs w:val="24"/>
        </w:rPr>
      </w:pPr>
    </w:p>
    <w:p w14:paraId="492F8225" w14:textId="77777777" w:rsidR="001E2919" w:rsidRPr="005E1FDD" w:rsidRDefault="001E2919" w:rsidP="001E2919">
      <w:pPr>
        <w:spacing w:line="360" w:lineRule="auto"/>
        <w:jc w:val="center"/>
        <w:rPr>
          <w:rFonts w:ascii="Times New Roman" w:hAnsi="Times New Roman" w:cs="Times New Roman"/>
          <w:sz w:val="24"/>
          <w:szCs w:val="24"/>
        </w:rPr>
      </w:pPr>
    </w:p>
    <w:p w14:paraId="3EA09E26" w14:textId="77777777" w:rsidR="001E2919" w:rsidRPr="005E1FDD" w:rsidRDefault="001E2919" w:rsidP="001E2919">
      <w:pPr>
        <w:spacing w:line="360" w:lineRule="auto"/>
        <w:jc w:val="center"/>
        <w:rPr>
          <w:rFonts w:ascii="Times New Roman" w:hAnsi="Times New Roman" w:cs="Times New Roman"/>
          <w:sz w:val="24"/>
          <w:szCs w:val="24"/>
        </w:rPr>
      </w:pPr>
    </w:p>
    <w:p w14:paraId="32DFE4C2" w14:textId="77777777" w:rsidR="001E2919" w:rsidRPr="005E1FDD" w:rsidRDefault="001E2919" w:rsidP="001E2919">
      <w:pPr>
        <w:spacing w:line="360" w:lineRule="auto"/>
        <w:jc w:val="center"/>
        <w:rPr>
          <w:rFonts w:ascii="Times New Roman" w:hAnsi="Times New Roman" w:cs="Times New Roman"/>
          <w:sz w:val="24"/>
          <w:szCs w:val="24"/>
        </w:rPr>
      </w:pPr>
    </w:p>
    <w:p w14:paraId="5257AEDB" w14:textId="77777777" w:rsidR="001E2919" w:rsidRPr="005E1FDD" w:rsidRDefault="001E2919" w:rsidP="001E2919">
      <w:pPr>
        <w:spacing w:line="360" w:lineRule="auto"/>
        <w:jc w:val="center"/>
        <w:rPr>
          <w:rFonts w:ascii="Times New Roman" w:hAnsi="Times New Roman" w:cs="Times New Roman"/>
          <w:sz w:val="24"/>
          <w:szCs w:val="24"/>
        </w:rPr>
      </w:pPr>
    </w:p>
    <w:p w14:paraId="08DBF33C" w14:textId="77777777" w:rsidR="001E2919" w:rsidRPr="005E1FDD" w:rsidRDefault="001E2919" w:rsidP="001E2919">
      <w:pPr>
        <w:spacing w:line="360" w:lineRule="auto"/>
        <w:jc w:val="center"/>
        <w:rPr>
          <w:rFonts w:ascii="Times New Roman" w:hAnsi="Times New Roman" w:cs="Times New Roman"/>
          <w:sz w:val="24"/>
          <w:szCs w:val="24"/>
        </w:rPr>
      </w:pPr>
    </w:p>
    <w:p w14:paraId="790EF8F2" w14:textId="77777777" w:rsidR="001E2919" w:rsidRPr="005E1FDD" w:rsidRDefault="001E2919" w:rsidP="001E2919">
      <w:pPr>
        <w:spacing w:line="360" w:lineRule="auto"/>
        <w:jc w:val="center"/>
        <w:rPr>
          <w:rFonts w:ascii="Times New Roman" w:hAnsi="Times New Roman" w:cs="Times New Roman"/>
          <w:sz w:val="24"/>
          <w:szCs w:val="24"/>
        </w:rPr>
      </w:pPr>
    </w:p>
    <w:p w14:paraId="4E7145F0" w14:textId="77777777" w:rsidR="001E2919" w:rsidRPr="005E1FDD" w:rsidRDefault="001E2919" w:rsidP="001E2919">
      <w:pPr>
        <w:spacing w:line="360" w:lineRule="auto"/>
        <w:jc w:val="center"/>
        <w:rPr>
          <w:rFonts w:ascii="Times New Roman" w:hAnsi="Times New Roman" w:cs="Times New Roman"/>
          <w:sz w:val="24"/>
          <w:szCs w:val="24"/>
        </w:rPr>
      </w:pPr>
    </w:p>
    <w:p w14:paraId="6A94E2EC" w14:textId="6FD84702" w:rsidR="001E2919" w:rsidRPr="005E1FDD" w:rsidRDefault="001E2919" w:rsidP="001E2919">
      <w:pPr>
        <w:spacing w:line="360" w:lineRule="auto"/>
        <w:jc w:val="center"/>
        <w:rPr>
          <w:rFonts w:ascii="Times New Roman" w:hAnsi="Times New Roman" w:cs="Times New Roman"/>
          <w:sz w:val="24"/>
          <w:szCs w:val="24"/>
        </w:rPr>
      </w:pPr>
    </w:p>
    <w:p w14:paraId="5729062B" w14:textId="5BDE95EE" w:rsidR="000566A1" w:rsidRPr="005E1FDD" w:rsidRDefault="000566A1" w:rsidP="001E2919">
      <w:pPr>
        <w:spacing w:line="360" w:lineRule="auto"/>
        <w:jc w:val="center"/>
        <w:rPr>
          <w:rFonts w:ascii="Times New Roman" w:hAnsi="Times New Roman" w:cs="Times New Roman"/>
          <w:sz w:val="24"/>
          <w:szCs w:val="24"/>
        </w:rPr>
      </w:pPr>
    </w:p>
    <w:p w14:paraId="052AC466" w14:textId="54BD36F9" w:rsidR="000566A1" w:rsidRPr="005E1FDD" w:rsidRDefault="000566A1" w:rsidP="001E2919">
      <w:pPr>
        <w:spacing w:line="360" w:lineRule="auto"/>
        <w:jc w:val="center"/>
        <w:rPr>
          <w:rFonts w:ascii="Times New Roman" w:hAnsi="Times New Roman" w:cs="Times New Roman"/>
          <w:sz w:val="24"/>
          <w:szCs w:val="24"/>
        </w:rPr>
      </w:pPr>
    </w:p>
    <w:p w14:paraId="79F2D7F4" w14:textId="7453A240" w:rsidR="000566A1" w:rsidRPr="005E1FDD" w:rsidRDefault="000566A1" w:rsidP="001E2919">
      <w:pPr>
        <w:spacing w:line="360" w:lineRule="auto"/>
        <w:jc w:val="center"/>
        <w:rPr>
          <w:rFonts w:ascii="Times New Roman" w:hAnsi="Times New Roman" w:cs="Times New Roman"/>
          <w:sz w:val="24"/>
          <w:szCs w:val="24"/>
        </w:rPr>
      </w:pPr>
    </w:p>
    <w:p w14:paraId="47845FC5" w14:textId="3C5ADF69" w:rsidR="000566A1" w:rsidRPr="005E1FDD" w:rsidRDefault="000566A1" w:rsidP="001E2919">
      <w:pPr>
        <w:spacing w:line="360" w:lineRule="auto"/>
        <w:jc w:val="center"/>
        <w:rPr>
          <w:rFonts w:ascii="Times New Roman" w:hAnsi="Times New Roman" w:cs="Times New Roman"/>
          <w:sz w:val="24"/>
          <w:szCs w:val="24"/>
        </w:rPr>
      </w:pPr>
    </w:p>
    <w:p w14:paraId="053986A1" w14:textId="77777777" w:rsidR="000566A1" w:rsidRPr="005E1FDD" w:rsidRDefault="000566A1" w:rsidP="001E2919">
      <w:pPr>
        <w:spacing w:line="360" w:lineRule="auto"/>
        <w:jc w:val="center"/>
        <w:rPr>
          <w:rFonts w:ascii="Times New Roman" w:hAnsi="Times New Roman" w:cs="Times New Roman"/>
          <w:sz w:val="24"/>
          <w:szCs w:val="24"/>
        </w:rPr>
      </w:pPr>
    </w:p>
    <w:p w14:paraId="4641801D" w14:textId="503AD7A4" w:rsidR="000B3717" w:rsidRPr="005E1FDD" w:rsidRDefault="000B3717" w:rsidP="00F53FDC">
      <w:pPr>
        <w:jc w:val="right"/>
        <w:rPr>
          <w:rFonts w:ascii="Times New Roman" w:hAnsi="Times New Roman" w:cs="Times New Roman"/>
          <w:b/>
          <w:bCs/>
          <w:sz w:val="24"/>
          <w:szCs w:val="24"/>
        </w:rPr>
      </w:pPr>
      <w:r w:rsidRPr="005E1FDD">
        <w:rPr>
          <w:rFonts w:ascii="Times New Roman" w:hAnsi="Times New Roman" w:cs="Times New Roman"/>
          <w:b/>
          <w:bCs/>
          <w:sz w:val="24"/>
          <w:szCs w:val="24"/>
        </w:rPr>
        <w:br w:type="page"/>
      </w:r>
    </w:p>
    <w:p w14:paraId="60974299" w14:textId="77777777" w:rsidR="000B3717" w:rsidRPr="005E1FDD" w:rsidRDefault="000B3717" w:rsidP="000B3717">
      <w:pPr>
        <w:jc w:val="center"/>
        <w:rPr>
          <w:rFonts w:ascii="Times New Roman" w:hAnsi="Times New Roman" w:cs="Times New Roman"/>
          <w:b/>
          <w:bCs/>
          <w:sz w:val="24"/>
          <w:szCs w:val="24"/>
        </w:rPr>
      </w:pPr>
      <w:r w:rsidRPr="005E1FDD">
        <w:rPr>
          <w:rFonts w:ascii="Times New Roman" w:hAnsi="Times New Roman" w:cs="Times New Roman"/>
          <w:b/>
          <w:bCs/>
          <w:sz w:val="24"/>
          <w:szCs w:val="24"/>
        </w:rPr>
        <w:lastRenderedPageBreak/>
        <w:t>СОДЕРЖАНИЕ ПРОГРАММЫ</w:t>
      </w:r>
    </w:p>
    <w:p w14:paraId="25E2D2F5" w14:textId="77777777" w:rsidR="000B3717" w:rsidRPr="005E1FDD" w:rsidRDefault="000B3717" w:rsidP="000B3717">
      <w:pPr>
        <w:rPr>
          <w:rFonts w:ascii="Times New Roman" w:hAnsi="Times New Roman" w:cs="Times New Roman"/>
          <w:sz w:val="24"/>
          <w:szCs w:val="24"/>
        </w:rPr>
      </w:pPr>
    </w:p>
    <w:p w14:paraId="09C3BFA6" w14:textId="77777777" w:rsidR="000B3717" w:rsidRPr="005E1FDD" w:rsidRDefault="000B3717" w:rsidP="000B3717">
      <w:pPr>
        <w:pStyle w:val="14"/>
        <w:rPr>
          <w:rFonts w:eastAsiaTheme="minorEastAsia"/>
          <w:b w:val="0"/>
          <w:bCs w:val="0"/>
          <w:sz w:val="24"/>
          <w:szCs w:val="24"/>
          <w:lang w:eastAsia="ru-RU"/>
        </w:rPr>
      </w:pPr>
      <w:r w:rsidRPr="005E1FDD">
        <w:rPr>
          <w:sz w:val="24"/>
          <w:szCs w:val="24"/>
        </w:rPr>
        <w:fldChar w:fldCharType="begin"/>
      </w:r>
      <w:r w:rsidRPr="005E1FDD">
        <w:rPr>
          <w:sz w:val="24"/>
          <w:szCs w:val="24"/>
        </w:rPr>
        <w:instrText xml:space="preserve"> TOC \h \z \t "Раздел 1;1;Раздел 1.1;2" </w:instrText>
      </w:r>
      <w:r w:rsidRPr="005E1FDD">
        <w:rPr>
          <w:sz w:val="24"/>
          <w:szCs w:val="24"/>
        </w:rPr>
        <w:fldChar w:fldCharType="separate"/>
      </w:r>
      <w:hyperlink w:anchor="_Toc156820309" w:history="1">
        <w:r w:rsidRPr="005E1FDD">
          <w:rPr>
            <w:rStyle w:val="af0"/>
            <w:sz w:val="24"/>
            <w:szCs w:val="24"/>
          </w:rPr>
          <w:t>1. Общая характеристика</w:t>
        </w:r>
        <w:r w:rsidRPr="005E1FDD">
          <w:rPr>
            <w:webHidden/>
            <w:sz w:val="24"/>
            <w:szCs w:val="24"/>
          </w:rPr>
          <w:tab/>
        </w:r>
      </w:hyperlink>
    </w:p>
    <w:p w14:paraId="359BF116" w14:textId="7E7273EA" w:rsidR="000B3717" w:rsidRPr="005E1FDD" w:rsidRDefault="000376D9" w:rsidP="000420A4">
      <w:pPr>
        <w:pStyle w:val="22"/>
        <w:jc w:val="both"/>
        <w:rPr>
          <w:rFonts w:eastAsiaTheme="minorEastAsia"/>
        </w:rPr>
      </w:pPr>
      <w:hyperlink w:anchor="_Toc156820310" w:history="1">
        <w:r w:rsidR="000B3717" w:rsidRPr="005E1FDD">
          <w:rPr>
            <w:rStyle w:val="af0"/>
            <w:i w:val="0"/>
            <w:iCs w:val="0"/>
          </w:rPr>
          <w:t>1.1. Цель и место профессионального модуля «ПМ.0</w:t>
        </w:r>
        <w:r w:rsidR="003A2095">
          <w:rPr>
            <w:rStyle w:val="af0"/>
            <w:i w:val="0"/>
            <w:iCs w:val="0"/>
          </w:rPr>
          <w:t>4</w:t>
        </w:r>
        <w:r w:rsidR="000B3717" w:rsidRPr="005E1FDD">
          <w:rPr>
            <w:rStyle w:val="af0"/>
            <w:i w:val="0"/>
            <w:iCs w:val="0"/>
          </w:rPr>
          <w:t xml:space="preserve"> </w:t>
        </w:r>
        <w:r w:rsidR="003A2095">
          <w:rPr>
            <w:rStyle w:val="af0"/>
            <w:i w:val="0"/>
            <w:iCs w:val="0"/>
          </w:rPr>
          <w:t>Организация работы структурного подразделения</w:t>
        </w:r>
        <w:r w:rsidR="000B3717" w:rsidRPr="005E1FDD">
          <w:rPr>
            <w:rStyle w:val="af0"/>
            <w:i w:val="0"/>
            <w:iCs w:val="0"/>
          </w:rPr>
          <w:t>» в структуре образовательной программы</w:t>
        </w:r>
        <w:r w:rsidR="000B3717" w:rsidRPr="005E1FDD">
          <w:rPr>
            <w:webHidden/>
          </w:rPr>
          <w:tab/>
        </w:r>
      </w:hyperlink>
    </w:p>
    <w:p w14:paraId="3A7CB228" w14:textId="77777777" w:rsidR="000B3717" w:rsidRPr="005E1FDD" w:rsidRDefault="000376D9" w:rsidP="000420A4">
      <w:pPr>
        <w:pStyle w:val="22"/>
        <w:jc w:val="both"/>
        <w:rPr>
          <w:rFonts w:eastAsiaTheme="minorEastAsia"/>
        </w:rPr>
      </w:pPr>
      <w:hyperlink w:anchor="_Toc156820311" w:history="1">
        <w:r w:rsidR="000B3717" w:rsidRPr="005E1FDD">
          <w:rPr>
            <w:rStyle w:val="af0"/>
            <w:i w:val="0"/>
            <w:iCs w:val="0"/>
          </w:rPr>
          <w:t>1.2. Планируемые результаты освоения профессионального модуля</w:t>
        </w:r>
        <w:r w:rsidR="000B3717" w:rsidRPr="005E1FDD">
          <w:rPr>
            <w:webHidden/>
          </w:rPr>
          <w:tab/>
        </w:r>
      </w:hyperlink>
    </w:p>
    <w:p w14:paraId="5CCB8837" w14:textId="77777777" w:rsidR="000B3717" w:rsidRPr="005E1FDD" w:rsidRDefault="000376D9" w:rsidP="000420A4">
      <w:pPr>
        <w:pStyle w:val="14"/>
        <w:jc w:val="both"/>
        <w:rPr>
          <w:rFonts w:eastAsiaTheme="minorEastAsia"/>
          <w:b w:val="0"/>
          <w:bCs w:val="0"/>
          <w:sz w:val="24"/>
          <w:szCs w:val="24"/>
          <w:lang w:eastAsia="ru-RU"/>
        </w:rPr>
      </w:pPr>
      <w:hyperlink w:anchor="_Toc156820312" w:history="1">
        <w:r w:rsidR="000B3717" w:rsidRPr="005E1FDD">
          <w:rPr>
            <w:rStyle w:val="af0"/>
            <w:sz w:val="24"/>
            <w:szCs w:val="24"/>
          </w:rPr>
          <w:t>2. Структура и содержание профессионального модуля</w:t>
        </w:r>
        <w:r w:rsidR="000B3717" w:rsidRPr="005E1FDD">
          <w:rPr>
            <w:webHidden/>
            <w:sz w:val="24"/>
            <w:szCs w:val="24"/>
          </w:rPr>
          <w:tab/>
        </w:r>
      </w:hyperlink>
    </w:p>
    <w:p w14:paraId="07357E1A" w14:textId="77777777" w:rsidR="000B3717" w:rsidRPr="005E1FDD" w:rsidRDefault="000376D9" w:rsidP="000420A4">
      <w:pPr>
        <w:pStyle w:val="22"/>
        <w:jc w:val="both"/>
        <w:rPr>
          <w:rFonts w:eastAsiaTheme="minorEastAsia"/>
        </w:rPr>
      </w:pPr>
      <w:hyperlink w:anchor="_Toc156820313" w:history="1">
        <w:r w:rsidR="000B3717" w:rsidRPr="005E1FDD">
          <w:rPr>
            <w:rStyle w:val="af0"/>
            <w:i w:val="0"/>
            <w:iCs w:val="0"/>
          </w:rPr>
          <w:t>2.1. Трудоемкость освоения модуля</w:t>
        </w:r>
        <w:r w:rsidR="000B3717" w:rsidRPr="005E1FDD">
          <w:rPr>
            <w:webHidden/>
          </w:rPr>
          <w:tab/>
        </w:r>
      </w:hyperlink>
    </w:p>
    <w:p w14:paraId="2A334FF0" w14:textId="77777777" w:rsidR="000B3717" w:rsidRPr="005E1FDD" w:rsidRDefault="000376D9" w:rsidP="000420A4">
      <w:pPr>
        <w:pStyle w:val="22"/>
        <w:jc w:val="both"/>
        <w:rPr>
          <w:rFonts w:eastAsiaTheme="minorEastAsia"/>
        </w:rPr>
      </w:pPr>
      <w:hyperlink w:anchor="_Toc156820314" w:history="1">
        <w:r w:rsidR="000B3717" w:rsidRPr="005E1FDD">
          <w:rPr>
            <w:rStyle w:val="af0"/>
            <w:i w:val="0"/>
            <w:iCs w:val="0"/>
          </w:rPr>
          <w:t>2.2. Структура профессионального модуля</w:t>
        </w:r>
        <w:r w:rsidR="000B3717" w:rsidRPr="005E1FDD">
          <w:rPr>
            <w:webHidden/>
          </w:rPr>
          <w:tab/>
        </w:r>
      </w:hyperlink>
    </w:p>
    <w:p w14:paraId="0D8E6F46" w14:textId="77777777" w:rsidR="000B3717" w:rsidRPr="005E1FDD" w:rsidRDefault="000376D9" w:rsidP="000420A4">
      <w:pPr>
        <w:pStyle w:val="22"/>
        <w:jc w:val="both"/>
        <w:rPr>
          <w:rFonts w:eastAsiaTheme="minorEastAsia"/>
        </w:rPr>
      </w:pPr>
      <w:hyperlink w:anchor="_Toc156820315" w:history="1">
        <w:r w:rsidR="000B3717" w:rsidRPr="005E1FDD">
          <w:rPr>
            <w:rStyle w:val="af0"/>
            <w:i w:val="0"/>
            <w:iCs w:val="0"/>
          </w:rPr>
          <w:t>2.3. Примерное содержание профессионального модуля</w:t>
        </w:r>
        <w:r w:rsidR="000B3717" w:rsidRPr="005E1FDD">
          <w:rPr>
            <w:webHidden/>
          </w:rPr>
          <w:tab/>
        </w:r>
      </w:hyperlink>
    </w:p>
    <w:p w14:paraId="2C4F960A" w14:textId="77777777" w:rsidR="000B3717" w:rsidRPr="005E1FDD" w:rsidRDefault="000376D9" w:rsidP="000420A4">
      <w:pPr>
        <w:pStyle w:val="22"/>
        <w:jc w:val="both"/>
        <w:rPr>
          <w:rFonts w:eastAsiaTheme="minorEastAsia"/>
        </w:rPr>
      </w:pPr>
      <w:hyperlink w:anchor="_Toc156820316" w:history="1">
        <w:r w:rsidR="000B3717" w:rsidRPr="005E1FDD">
          <w:rPr>
            <w:rStyle w:val="af0"/>
            <w:i w:val="0"/>
            <w:iCs w:val="0"/>
          </w:rPr>
          <w:t>2.4. Курсовой проект (работа) (для специальностей СПО, если предусмотрено)</w:t>
        </w:r>
        <w:r w:rsidR="000B3717" w:rsidRPr="005E1FDD">
          <w:rPr>
            <w:webHidden/>
          </w:rPr>
          <w:tab/>
        </w:r>
      </w:hyperlink>
    </w:p>
    <w:p w14:paraId="043BCDA9" w14:textId="77777777" w:rsidR="000B3717" w:rsidRPr="005E1FDD" w:rsidRDefault="000376D9" w:rsidP="000420A4">
      <w:pPr>
        <w:pStyle w:val="14"/>
        <w:jc w:val="both"/>
        <w:rPr>
          <w:rFonts w:eastAsiaTheme="minorEastAsia"/>
          <w:b w:val="0"/>
          <w:bCs w:val="0"/>
          <w:sz w:val="24"/>
          <w:szCs w:val="24"/>
          <w:lang w:eastAsia="ru-RU"/>
        </w:rPr>
      </w:pPr>
      <w:hyperlink w:anchor="_Toc156820317" w:history="1">
        <w:r w:rsidR="000B3717" w:rsidRPr="005E1FDD">
          <w:rPr>
            <w:rStyle w:val="af0"/>
            <w:sz w:val="24"/>
            <w:szCs w:val="24"/>
          </w:rPr>
          <w:t>3. Условия реализации профессионального модуля</w:t>
        </w:r>
        <w:r w:rsidR="000B3717" w:rsidRPr="005E1FDD">
          <w:rPr>
            <w:webHidden/>
            <w:sz w:val="24"/>
            <w:szCs w:val="24"/>
          </w:rPr>
          <w:tab/>
        </w:r>
      </w:hyperlink>
    </w:p>
    <w:p w14:paraId="054D7F93" w14:textId="77777777" w:rsidR="000B3717" w:rsidRPr="005E1FDD" w:rsidRDefault="000376D9" w:rsidP="000420A4">
      <w:pPr>
        <w:pStyle w:val="22"/>
        <w:jc w:val="both"/>
        <w:rPr>
          <w:rFonts w:eastAsiaTheme="minorEastAsia"/>
        </w:rPr>
      </w:pPr>
      <w:hyperlink w:anchor="_Toc156820318" w:history="1">
        <w:r w:rsidR="000B3717" w:rsidRPr="005E1FDD">
          <w:rPr>
            <w:rStyle w:val="af0"/>
            <w:i w:val="0"/>
            <w:iCs w:val="0"/>
          </w:rPr>
          <w:t>3.1. Материально-техническое обеспечение</w:t>
        </w:r>
        <w:r w:rsidR="000B3717" w:rsidRPr="005E1FDD">
          <w:rPr>
            <w:webHidden/>
          </w:rPr>
          <w:tab/>
        </w:r>
      </w:hyperlink>
    </w:p>
    <w:p w14:paraId="0923E034" w14:textId="77777777" w:rsidR="000B3717" w:rsidRPr="005E1FDD" w:rsidRDefault="000376D9" w:rsidP="000420A4">
      <w:pPr>
        <w:pStyle w:val="22"/>
        <w:jc w:val="both"/>
        <w:rPr>
          <w:rFonts w:eastAsiaTheme="minorEastAsia"/>
        </w:rPr>
      </w:pPr>
      <w:hyperlink w:anchor="_Toc156820319" w:history="1">
        <w:r w:rsidR="000B3717" w:rsidRPr="005E1FDD">
          <w:rPr>
            <w:rStyle w:val="af0"/>
            <w:i w:val="0"/>
            <w:iCs w:val="0"/>
          </w:rPr>
          <w:t>3.2. Учебно-методическое обеспечение</w:t>
        </w:r>
        <w:r w:rsidR="000B3717" w:rsidRPr="005E1FDD">
          <w:rPr>
            <w:webHidden/>
          </w:rPr>
          <w:tab/>
        </w:r>
      </w:hyperlink>
    </w:p>
    <w:p w14:paraId="405CEE67" w14:textId="77777777" w:rsidR="000B3717" w:rsidRPr="005E1FDD" w:rsidRDefault="000376D9" w:rsidP="000420A4">
      <w:pPr>
        <w:pStyle w:val="14"/>
        <w:jc w:val="both"/>
        <w:rPr>
          <w:rFonts w:eastAsiaTheme="minorEastAsia"/>
          <w:b w:val="0"/>
          <w:bCs w:val="0"/>
          <w:sz w:val="24"/>
          <w:szCs w:val="24"/>
          <w:lang w:eastAsia="ru-RU"/>
        </w:rPr>
      </w:pPr>
      <w:hyperlink w:anchor="_Toc156820320" w:history="1">
        <w:r w:rsidR="000B3717" w:rsidRPr="005E1FDD">
          <w:rPr>
            <w:rStyle w:val="af0"/>
            <w:sz w:val="24"/>
            <w:szCs w:val="24"/>
          </w:rPr>
          <w:t>4. Контроль и оценка результатов освоения  профессионального модуля</w:t>
        </w:r>
        <w:r w:rsidR="000B3717" w:rsidRPr="005E1FDD">
          <w:rPr>
            <w:webHidden/>
            <w:sz w:val="24"/>
            <w:szCs w:val="24"/>
          </w:rPr>
          <w:tab/>
        </w:r>
      </w:hyperlink>
    </w:p>
    <w:p w14:paraId="4832B225" w14:textId="77777777" w:rsidR="000B3717" w:rsidRPr="005E1FDD" w:rsidRDefault="000B3717" w:rsidP="000B3717">
      <w:pPr>
        <w:rPr>
          <w:rFonts w:ascii="Times New Roman" w:hAnsi="Times New Roman" w:cs="Times New Roman"/>
          <w:sz w:val="24"/>
          <w:szCs w:val="24"/>
        </w:rPr>
      </w:pPr>
      <w:r w:rsidRPr="005E1FDD">
        <w:rPr>
          <w:rFonts w:ascii="Times New Roman" w:hAnsi="Times New Roman" w:cs="Times New Roman"/>
          <w:sz w:val="24"/>
          <w:szCs w:val="24"/>
        </w:rPr>
        <w:fldChar w:fldCharType="end"/>
      </w:r>
    </w:p>
    <w:p w14:paraId="5BE90F47" w14:textId="77777777" w:rsidR="000B3717" w:rsidRPr="005E1FDD" w:rsidRDefault="000B3717" w:rsidP="000B3717">
      <w:pPr>
        <w:pStyle w:val="1"/>
      </w:pPr>
    </w:p>
    <w:p w14:paraId="16FC0ED5" w14:textId="77777777" w:rsidR="000B3717" w:rsidRPr="005E1FDD" w:rsidRDefault="000B3717" w:rsidP="000B3717">
      <w:pPr>
        <w:pStyle w:val="1f"/>
        <w:jc w:val="left"/>
        <w:rPr>
          <w:rFonts w:ascii="Times New Roman" w:hAnsi="Times New Roman"/>
        </w:rPr>
        <w:sectPr w:rsidR="000B3717" w:rsidRPr="005E1FDD" w:rsidSect="00502F97">
          <w:headerReference w:type="even" r:id="rId19"/>
          <w:headerReference w:type="default" r:id="rId20"/>
          <w:pgSz w:w="11906" w:h="16838"/>
          <w:pgMar w:top="1134" w:right="567" w:bottom="1134" w:left="1701" w:header="709" w:footer="709" w:gutter="0"/>
          <w:cols w:space="708"/>
          <w:docGrid w:linePitch="360"/>
        </w:sectPr>
      </w:pPr>
    </w:p>
    <w:p w14:paraId="5ED1B467" w14:textId="77777777" w:rsidR="000B3717" w:rsidRPr="005E1FDD" w:rsidRDefault="000B3717" w:rsidP="000B3717">
      <w:pPr>
        <w:pStyle w:val="1f"/>
        <w:rPr>
          <w:rFonts w:ascii="Times New Roman" w:hAnsi="Times New Roman"/>
        </w:rPr>
      </w:pPr>
      <w:r w:rsidRPr="005E1FDD">
        <w:rPr>
          <w:rFonts w:ascii="Times New Roman" w:hAnsi="Times New Roman"/>
        </w:rPr>
        <w:lastRenderedPageBreak/>
        <w:t>1. Общая характеристика ПРИМЕРНОЙ</w:t>
      </w:r>
      <w:r w:rsidRPr="005E1FDD">
        <w:rPr>
          <w:rFonts w:ascii="Times New Roman" w:hAnsi="Times New Roman"/>
          <w:lang w:val="ru-RU"/>
        </w:rPr>
        <w:t xml:space="preserve"> </w:t>
      </w:r>
      <w:r w:rsidRPr="005E1FDD">
        <w:rPr>
          <w:rFonts w:ascii="Times New Roman" w:hAnsi="Times New Roman"/>
        </w:rPr>
        <w:t>РАБОЧЕЙ ПРОГРАММЫ</w:t>
      </w:r>
      <w:r w:rsidRPr="005E1FDD">
        <w:rPr>
          <w:rFonts w:ascii="Times New Roman" w:hAnsi="Times New Roman"/>
          <w:lang w:val="ru-RU"/>
        </w:rPr>
        <w:t xml:space="preserve"> </w:t>
      </w:r>
      <w:r w:rsidRPr="005E1FDD">
        <w:rPr>
          <w:rFonts w:ascii="Times New Roman" w:hAnsi="Times New Roman"/>
        </w:rPr>
        <w:t>ПРОФЕССИОНАЛЬНОГО МОДУЛЯ</w:t>
      </w:r>
    </w:p>
    <w:p w14:paraId="2E02C802" w14:textId="53A859C0" w:rsidR="000B3717" w:rsidRPr="005E1FDD" w:rsidRDefault="000B3717" w:rsidP="000B3717">
      <w:pPr>
        <w:pStyle w:val="1d"/>
        <w:jc w:val="center"/>
        <w:rPr>
          <w:rFonts w:eastAsia="Segoe UI"/>
          <w:b/>
          <w:bCs/>
          <w:lang w:val="ru-RU"/>
        </w:rPr>
      </w:pPr>
      <w:r w:rsidRPr="005E1FDD">
        <w:rPr>
          <w:rFonts w:eastAsia="Segoe UI"/>
          <w:b/>
          <w:bCs/>
          <w:lang w:val="ru-RU"/>
        </w:rPr>
        <w:t>«ПМ.04 Организация работ</w:t>
      </w:r>
      <w:r w:rsidR="005E1FDD" w:rsidRPr="005E1FDD">
        <w:rPr>
          <w:rFonts w:eastAsia="Segoe UI"/>
          <w:b/>
          <w:bCs/>
          <w:lang w:val="ru-RU"/>
        </w:rPr>
        <w:t>ы</w:t>
      </w:r>
      <w:r w:rsidRPr="005E1FDD">
        <w:rPr>
          <w:rFonts w:eastAsia="Segoe UI"/>
          <w:b/>
          <w:bCs/>
          <w:lang w:val="ru-RU"/>
        </w:rPr>
        <w:t xml:space="preserve"> структурного подразделения»</w:t>
      </w:r>
    </w:p>
    <w:p w14:paraId="3BBFC07B" w14:textId="77777777" w:rsidR="000B3717" w:rsidRPr="005E1FDD" w:rsidRDefault="000B3717" w:rsidP="000B3717">
      <w:pPr>
        <w:pStyle w:val="1f"/>
        <w:rPr>
          <w:rFonts w:ascii="Times New Roman" w:hAnsi="Times New Roman"/>
          <w:lang w:val="ru-RU"/>
        </w:rPr>
      </w:pPr>
    </w:p>
    <w:p w14:paraId="4647FAA9" w14:textId="77777777" w:rsidR="000B3717" w:rsidRPr="005E1FDD" w:rsidRDefault="000B3717" w:rsidP="000B3717">
      <w:pPr>
        <w:pStyle w:val="114"/>
        <w:rPr>
          <w:rFonts w:ascii="Times New Roman" w:hAnsi="Times New Roman"/>
        </w:rPr>
      </w:pPr>
      <w:r w:rsidRPr="005E1FDD">
        <w:rPr>
          <w:rFonts w:ascii="Times New Roman" w:hAnsi="Times New Roman"/>
        </w:rPr>
        <w:t>1.1. Цель и место профессионального модуля в структуре образовательной программы</w:t>
      </w:r>
    </w:p>
    <w:p w14:paraId="52680647" w14:textId="7EB06BFA" w:rsidR="000B3717" w:rsidRPr="005E1FDD" w:rsidRDefault="000B3717" w:rsidP="000B3717">
      <w:pPr>
        <w:suppressAutoHyphens/>
        <w:spacing w:line="276" w:lineRule="auto"/>
        <w:ind w:firstLine="709"/>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Цель модуля: освоение вида деятельности «</w:t>
      </w:r>
      <w:r w:rsidR="00066F37" w:rsidRPr="005E1FDD">
        <w:rPr>
          <w:rFonts w:ascii="Times New Roman" w:eastAsia="Times New Roman" w:hAnsi="Times New Roman" w:cs="Times New Roman"/>
          <w:sz w:val="24"/>
          <w:szCs w:val="24"/>
          <w:lang w:eastAsia="ru-RU"/>
        </w:rPr>
        <w:t>Организация работ</w:t>
      </w:r>
      <w:r w:rsidR="005E1FDD">
        <w:rPr>
          <w:rFonts w:ascii="Times New Roman" w:eastAsia="Times New Roman" w:hAnsi="Times New Roman" w:cs="Times New Roman"/>
          <w:sz w:val="24"/>
          <w:szCs w:val="24"/>
          <w:lang w:eastAsia="ru-RU"/>
        </w:rPr>
        <w:t>ы</w:t>
      </w:r>
      <w:r w:rsidR="00066F37" w:rsidRPr="005E1FDD">
        <w:rPr>
          <w:rFonts w:ascii="Times New Roman" w:eastAsia="Times New Roman" w:hAnsi="Times New Roman" w:cs="Times New Roman"/>
          <w:sz w:val="24"/>
          <w:szCs w:val="24"/>
          <w:lang w:eastAsia="ru-RU"/>
        </w:rPr>
        <w:t xml:space="preserve"> структурного подразделения</w:t>
      </w:r>
      <w:r w:rsidRPr="005E1FDD">
        <w:rPr>
          <w:rFonts w:ascii="Times New Roman" w:eastAsia="Times New Roman" w:hAnsi="Times New Roman" w:cs="Times New Roman"/>
          <w:bCs/>
          <w:sz w:val="24"/>
          <w:szCs w:val="24"/>
          <w:lang w:eastAsia="ru-RU"/>
        </w:rPr>
        <w:t>»</w:t>
      </w:r>
      <w:r w:rsidRPr="005E1FDD">
        <w:rPr>
          <w:rFonts w:ascii="Times New Roman" w:eastAsia="Times New Roman" w:hAnsi="Times New Roman" w:cs="Times New Roman"/>
          <w:sz w:val="24"/>
          <w:szCs w:val="24"/>
          <w:lang w:eastAsia="ru-RU"/>
        </w:rPr>
        <w:t xml:space="preserve">. </w:t>
      </w:r>
    </w:p>
    <w:p w14:paraId="7BC5A64F" w14:textId="77777777" w:rsidR="000B3717" w:rsidRPr="005E1FDD" w:rsidRDefault="000B3717" w:rsidP="000B3717">
      <w:pPr>
        <w:suppressAutoHyphens/>
        <w:spacing w:line="276" w:lineRule="auto"/>
        <w:ind w:firstLine="709"/>
        <w:jc w:val="both"/>
        <w:rPr>
          <w:rFonts w:ascii="Times New Roman" w:hAnsi="Times New Roman" w:cs="Times New Roman"/>
          <w:sz w:val="24"/>
          <w:szCs w:val="24"/>
        </w:rPr>
      </w:pPr>
      <w:r w:rsidRPr="005E1FDD">
        <w:rPr>
          <w:rFonts w:ascii="Times New Roman" w:hAnsi="Times New Roman" w:cs="Times New Roman"/>
          <w:sz w:val="24"/>
          <w:szCs w:val="24"/>
        </w:rPr>
        <w:t xml:space="preserve">Профессиональный модуль включен в </w:t>
      </w:r>
      <w:r w:rsidRPr="005E1FDD">
        <w:rPr>
          <w:rFonts w:ascii="Times New Roman" w:hAnsi="Times New Roman" w:cs="Times New Roman"/>
          <w:iCs/>
          <w:sz w:val="24"/>
          <w:szCs w:val="24"/>
        </w:rPr>
        <w:t>обязательную часть образовательной программы.</w:t>
      </w:r>
    </w:p>
    <w:p w14:paraId="688A20B4" w14:textId="77777777" w:rsidR="000B3717" w:rsidRPr="005E1FDD" w:rsidRDefault="000B3717" w:rsidP="000B3717">
      <w:pPr>
        <w:suppressAutoHyphens/>
        <w:spacing w:line="276" w:lineRule="auto"/>
        <w:ind w:firstLine="709"/>
        <w:jc w:val="both"/>
        <w:rPr>
          <w:rFonts w:ascii="Times New Roman" w:hAnsi="Times New Roman" w:cs="Times New Roman"/>
          <w:sz w:val="24"/>
          <w:szCs w:val="24"/>
        </w:rPr>
      </w:pPr>
    </w:p>
    <w:p w14:paraId="16158AE9" w14:textId="77777777" w:rsidR="000B3717" w:rsidRPr="005E1FDD" w:rsidRDefault="000B3717" w:rsidP="000B3717">
      <w:pPr>
        <w:pStyle w:val="114"/>
        <w:rPr>
          <w:rFonts w:ascii="Times New Roman" w:hAnsi="Times New Roman"/>
        </w:rPr>
      </w:pPr>
      <w:r w:rsidRPr="005E1FDD">
        <w:rPr>
          <w:rFonts w:ascii="Times New Roman" w:hAnsi="Times New Roman"/>
        </w:rPr>
        <w:t>1.2. Планируемые результаты освоения профессионального модуля</w:t>
      </w:r>
    </w:p>
    <w:p w14:paraId="537EC73D" w14:textId="77777777" w:rsidR="000B3717" w:rsidRPr="005E1FDD" w:rsidRDefault="000B3717" w:rsidP="000B3717">
      <w:pPr>
        <w:ind w:firstLine="709"/>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41AE4AA6" w14:textId="77777777" w:rsidR="000B3717" w:rsidRPr="005E1FDD" w:rsidRDefault="000B3717" w:rsidP="000B3717">
      <w:pPr>
        <w:spacing w:after="120"/>
        <w:ind w:firstLine="709"/>
        <w:rPr>
          <w:rFonts w:ascii="Times New Roman" w:hAnsi="Times New Roman" w:cs="Times New Roman"/>
          <w:bCs/>
          <w:sz w:val="24"/>
          <w:szCs w:val="24"/>
        </w:rPr>
      </w:pPr>
      <w:r w:rsidRPr="005E1FDD">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8"/>
        <w:gridCol w:w="2814"/>
        <w:gridCol w:w="2880"/>
        <w:gridCol w:w="2816"/>
      </w:tblGrid>
      <w:tr w:rsidR="000B3717" w:rsidRPr="005E1FDD" w14:paraId="001B49F3" w14:textId="77777777" w:rsidTr="005B1469">
        <w:tc>
          <w:tcPr>
            <w:tcW w:w="1118" w:type="dxa"/>
            <w:tcBorders>
              <w:top w:val="single" w:sz="4" w:space="0" w:color="auto"/>
              <w:left w:val="single" w:sz="4" w:space="0" w:color="auto"/>
              <w:right w:val="single" w:sz="4" w:space="0" w:color="auto"/>
            </w:tcBorders>
          </w:tcPr>
          <w:p w14:paraId="567293D3" w14:textId="77777777" w:rsidR="000B3717" w:rsidRPr="005E1FDD" w:rsidRDefault="000B3717" w:rsidP="005B1469">
            <w:pPr>
              <w:rPr>
                <w:rStyle w:val="afb"/>
                <w:b/>
                <w:i w:val="0"/>
                <w:sz w:val="24"/>
                <w:szCs w:val="24"/>
              </w:rPr>
            </w:pPr>
            <w:r w:rsidRPr="005E1FDD">
              <w:rPr>
                <w:rStyle w:val="afb"/>
                <w:b/>
                <w:i w:val="0"/>
                <w:sz w:val="24"/>
                <w:szCs w:val="24"/>
              </w:rPr>
              <w:t>Код ОК, ПК</w:t>
            </w:r>
          </w:p>
        </w:tc>
        <w:tc>
          <w:tcPr>
            <w:tcW w:w="2814" w:type="dxa"/>
            <w:tcBorders>
              <w:top w:val="single" w:sz="4" w:space="0" w:color="auto"/>
              <w:left w:val="single" w:sz="4" w:space="0" w:color="auto"/>
              <w:right w:val="single" w:sz="4" w:space="0" w:color="auto"/>
            </w:tcBorders>
          </w:tcPr>
          <w:p w14:paraId="049DF779" w14:textId="77777777" w:rsidR="000B3717" w:rsidRPr="005E1FDD" w:rsidRDefault="000B3717" w:rsidP="005B1469">
            <w:pPr>
              <w:jc w:val="center"/>
              <w:rPr>
                <w:rFonts w:ascii="Times New Roman" w:hAnsi="Times New Roman" w:cs="Times New Roman"/>
                <w:b/>
                <w:sz w:val="24"/>
                <w:szCs w:val="24"/>
              </w:rPr>
            </w:pPr>
            <w:r w:rsidRPr="005E1FDD">
              <w:rPr>
                <w:rFonts w:ascii="Times New Roman" w:hAnsi="Times New Roman" w:cs="Times New Roman"/>
                <w:b/>
                <w:sz w:val="24"/>
                <w:szCs w:val="24"/>
              </w:rPr>
              <w:t>Уметь</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3B2B8D10" w14:textId="77777777" w:rsidR="000B3717" w:rsidRPr="005E1FDD" w:rsidRDefault="000B3717" w:rsidP="005B1469">
            <w:pPr>
              <w:jc w:val="center"/>
              <w:rPr>
                <w:rFonts w:ascii="Times New Roman" w:hAnsi="Times New Roman" w:cs="Times New Roman"/>
                <w:b/>
                <w:sz w:val="24"/>
                <w:szCs w:val="24"/>
              </w:rPr>
            </w:pPr>
            <w:r w:rsidRPr="005E1FDD">
              <w:rPr>
                <w:rFonts w:ascii="Times New Roman" w:hAnsi="Times New Roman" w:cs="Times New Roman"/>
                <w:b/>
                <w:sz w:val="24"/>
                <w:szCs w:val="24"/>
              </w:rPr>
              <w:t>Знать</w:t>
            </w:r>
          </w:p>
        </w:tc>
        <w:tc>
          <w:tcPr>
            <w:tcW w:w="2816" w:type="dxa"/>
            <w:tcBorders>
              <w:top w:val="single" w:sz="4" w:space="0" w:color="auto"/>
              <w:left w:val="single" w:sz="4" w:space="0" w:color="auto"/>
              <w:bottom w:val="single" w:sz="4" w:space="0" w:color="auto"/>
              <w:right w:val="single" w:sz="4" w:space="0" w:color="auto"/>
            </w:tcBorders>
          </w:tcPr>
          <w:p w14:paraId="10CF69D2" w14:textId="77777777" w:rsidR="000B3717" w:rsidRPr="005E1FDD" w:rsidRDefault="000B3717" w:rsidP="005B1469">
            <w:pPr>
              <w:jc w:val="center"/>
              <w:rPr>
                <w:rFonts w:ascii="Times New Roman" w:hAnsi="Times New Roman" w:cs="Times New Roman"/>
                <w:b/>
                <w:sz w:val="24"/>
                <w:szCs w:val="24"/>
              </w:rPr>
            </w:pPr>
            <w:r w:rsidRPr="005E1FDD">
              <w:rPr>
                <w:rFonts w:ascii="Times New Roman" w:hAnsi="Times New Roman" w:cs="Times New Roman"/>
                <w:b/>
                <w:sz w:val="24"/>
                <w:szCs w:val="24"/>
              </w:rPr>
              <w:t>Владеть навыками</w:t>
            </w:r>
          </w:p>
        </w:tc>
      </w:tr>
      <w:tr w:rsidR="000B3717" w:rsidRPr="005E1FDD" w14:paraId="27A62CDA" w14:textId="77777777" w:rsidTr="005B1469">
        <w:tc>
          <w:tcPr>
            <w:tcW w:w="1118" w:type="dxa"/>
            <w:tcBorders>
              <w:top w:val="single" w:sz="4" w:space="0" w:color="auto"/>
              <w:left w:val="single" w:sz="4" w:space="0" w:color="auto"/>
              <w:right w:val="single" w:sz="4" w:space="0" w:color="auto"/>
            </w:tcBorders>
          </w:tcPr>
          <w:p w14:paraId="31F0ACA5" w14:textId="77777777" w:rsidR="000B3717" w:rsidRPr="005E1FDD" w:rsidRDefault="000B3717" w:rsidP="005B1469">
            <w:pPr>
              <w:rPr>
                <w:rFonts w:ascii="Times New Roman" w:hAnsi="Times New Roman" w:cs="Times New Roman"/>
                <w:bCs/>
                <w:sz w:val="24"/>
                <w:szCs w:val="24"/>
              </w:rPr>
            </w:pPr>
            <w:r w:rsidRPr="005E1FDD">
              <w:rPr>
                <w:rFonts w:ascii="Times New Roman" w:hAnsi="Times New Roman" w:cs="Times New Roman"/>
                <w:bCs/>
                <w:sz w:val="24"/>
                <w:szCs w:val="24"/>
              </w:rPr>
              <w:t>ОК.01</w:t>
            </w:r>
          </w:p>
        </w:tc>
        <w:tc>
          <w:tcPr>
            <w:tcW w:w="2814" w:type="dxa"/>
            <w:tcBorders>
              <w:top w:val="single" w:sz="4" w:space="0" w:color="auto"/>
              <w:left w:val="single" w:sz="4" w:space="0" w:color="auto"/>
              <w:right w:val="single" w:sz="4" w:space="0" w:color="auto"/>
            </w:tcBorders>
            <w:hideMark/>
          </w:tcPr>
          <w:p w14:paraId="791C06B6" w14:textId="77777777" w:rsidR="000B3717" w:rsidRPr="005E1FDD" w:rsidRDefault="000B3717" w:rsidP="005B1469">
            <w:pPr>
              <w:rPr>
                <w:rFonts w:ascii="Times New Roman" w:hAnsi="Times New Roman" w:cs="Times New Roman"/>
                <w:bCs/>
                <w:sz w:val="24"/>
                <w:szCs w:val="24"/>
              </w:rPr>
            </w:pPr>
            <w:r w:rsidRPr="005E1FDD">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433A7B5D" w14:textId="77777777" w:rsidR="000B3717" w:rsidRPr="005E1FDD" w:rsidRDefault="000B3717" w:rsidP="005B1469">
            <w:pPr>
              <w:rPr>
                <w:rFonts w:ascii="Times New Roman" w:hAnsi="Times New Roman" w:cs="Times New Roman"/>
                <w:bCs/>
                <w:sz w:val="24"/>
                <w:szCs w:val="24"/>
              </w:rPr>
            </w:pPr>
            <w:r w:rsidRPr="005E1FDD">
              <w:rPr>
                <w:rFonts w:ascii="Times New Roman" w:hAnsi="Times New Roman" w:cs="Times New Roman"/>
                <w:b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16" w:type="dxa"/>
            <w:tcBorders>
              <w:top w:val="single" w:sz="4" w:space="0" w:color="auto"/>
              <w:left w:val="single" w:sz="4" w:space="0" w:color="auto"/>
              <w:bottom w:val="single" w:sz="4" w:space="0" w:color="auto"/>
              <w:right w:val="single" w:sz="4" w:space="0" w:color="auto"/>
            </w:tcBorders>
          </w:tcPr>
          <w:p w14:paraId="359B7361" w14:textId="77777777" w:rsidR="000B3717" w:rsidRPr="005E1FDD" w:rsidRDefault="000B3717"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0B3717" w:rsidRPr="005E1FDD" w14:paraId="3D77450F" w14:textId="77777777" w:rsidTr="005B1469">
        <w:tc>
          <w:tcPr>
            <w:tcW w:w="1118" w:type="dxa"/>
            <w:tcBorders>
              <w:left w:val="single" w:sz="4" w:space="0" w:color="auto"/>
              <w:bottom w:val="single" w:sz="4" w:space="0" w:color="auto"/>
              <w:right w:val="single" w:sz="4" w:space="0" w:color="auto"/>
            </w:tcBorders>
          </w:tcPr>
          <w:p w14:paraId="2D136E27" w14:textId="77777777" w:rsidR="000B3717" w:rsidRPr="005E1FDD" w:rsidRDefault="000B3717" w:rsidP="005B1469">
            <w:pPr>
              <w:rPr>
                <w:rFonts w:ascii="Times New Roman" w:hAnsi="Times New Roman" w:cs="Times New Roman"/>
                <w:bCs/>
                <w:sz w:val="24"/>
                <w:szCs w:val="24"/>
              </w:rPr>
            </w:pPr>
            <w:r w:rsidRPr="005E1FDD">
              <w:rPr>
                <w:rFonts w:ascii="Times New Roman" w:hAnsi="Times New Roman" w:cs="Times New Roman"/>
                <w:bCs/>
                <w:sz w:val="24"/>
                <w:szCs w:val="24"/>
              </w:rPr>
              <w:t>ОК.02</w:t>
            </w:r>
          </w:p>
        </w:tc>
        <w:tc>
          <w:tcPr>
            <w:tcW w:w="2814" w:type="dxa"/>
            <w:tcBorders>
              <w:left w:val="single" w:sz="4" w:space="0" w:color="auto"/>
              <w:bottom w:val="single" w:sz="4" w:space="0" w:color="auto"/>
              <w:right w:val="single" w:sz="4" w:space="0" w:color="auto"/>
            </w:tcBorders>
          </w:tcPr>
          <w:p w14:paraId="5D75A888" w14:textId="77777777" w:rsidR="000B3717" w:rsidRPr="005E1FDD" w:rsidRDefault="000B3717" w:rsidP="005B1469">
            <w:pPr>
              <w:rPr>
                <w:rFonts w:ascii="Times New Roman" w:hAnsi="Times New Roman" w:cs="Times New Roman"/>
                <w:bCs/>
                <w:sz w:val="24"/>
                <w:szCs w:val="24"/>
              </w:rPr>
            </w:pPr>
            <w:r w:rsidRPr="005E1FDD">
              <w:rPr>
                <w:rFonts w:ascii="Times New Roman" w:hAnsi="Times New Roman" w:cs="Times New Roman"/>
                <w:bCs/>
                <w:sz w:val="24"/>
                <w:szCs w:val="24"/>
              </w:rPr>
              <w:t xml:space="preserve">определять задачи для поиска информации; </w:t>
            </w:r>
            <w:r w:rsidRPr="005E1FDD">
              <w:rPr>
                <w:rFonts w:ascii="Times New Roman" w:hAnsi="Times New Roman" w:cs="Times New Roman"/>
                <w:bCs/>
                <w:sz w:val="24"/>
                <w:szCs w:val="24"/>
              </w:rPr>
              <w:lastRenderedPageBreak/>
              <w:t>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05CF457F" w14:textId="77777777" w:rsidR="000B3717" w:rsidRPr="005E1FDD" w:rsidRDefault="000B3717" w:rsidP="005B1469">
            <w:pPr>
              <w:rPr>
                <w:rFonts w:ascii="Times New Roman" w:hAnsi="Times New Roman" w:cs="Times New Roman"/>
                <w:bCs/>
                <w:sz w:val="24"/>
                <w:szCs w:val="24"/>
              </w:rPr>
            </w:pPr>
            <w:r w:rsidRPr="005E1FDD">
              <w:rPr>
                <w:rFonts w:ascii="Times New Roman" w:hAnsi="Times New Roman" w:cs="Times New Roman"/>
                <w:bCs/>
                <w:sz w:val="24"/>
                <w:szCs w:val="24"/>
              </w:rPr>
              <w:lastRenderedPageBreak/>
              <w:t xml:space="preserve">держание актуальной нормативно-правовой </w:t>
            </w:r>
            <w:r w:rsidRPr="005E1FDD">
              <w:rPr>
                <w:rFonts w:ascii="Times New Roman" w:hAnsi="Times New Roman" w:cs="Times New Roman"/>
                <w:bCs/>
                <w:sz w:val="24"/>
                <w:szCs w:val="24"/>
              </w:rPr>
              <w:lastRenderedPageBreak/>
              <w:t>документации; современная научная и профессиональная терминология; возможные траектории профессионального развития и самообразования</w:t>
            </w:r>
          </w:p>
        </w:tc>
        <w:tc>
          <w:tcPr>
            <w:tcW w:w="2816" w:type="dxa"/>
            <w:tcBorders>
              <w:top w:val="single" w:sz="4" w:space="0" w:color="auto"/>
              <w:left w:val="single" w:sz="4" w:space="0" w:color="auto"/>
              <w:bottom w:val="single" w:sz="4" w:space="0" w:color="auto"/>
              <w:right w:val="single" w:sz="4" w:space="0" w:color="auto"/>
            </w:tcBorders>
          </w:tcPr>
          <w:p w14:paraId="7BA9D5AD" w14:textId="77777777" w:rsidR="000B3717" w:rsidRPr="005E1FDD" w:rsidRDefault="000B3717"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lastRenderedPageBreak/>
              <w:t>-</w:t>
            </w:r>
          </w:p>
        </w:tc>
      </w:tr>
      <w:tr w:rsidR="000B3717" w:rsidRPr="005E1FDD" w14:paraId="52AB1D81" w14:textId="77777777" w:rsidTr="005B1469">
        <w:tc>
          <w:tcPr>
            <w:tcW w:w="1118" w:type="dxa"/>
            <w:tcBorders>
              <w:left w:val="single" w:sz="4" w:space="0" w:color="auto"/>
              <w:bottom w:val="single" w:sz="4" w:space="0" w:color="auto"/>
              <w:right w:val="single" w:sz="4" w:space="0" w:color="auto"/>
            </w:tcBorders>
          </w:tcPr>
          <w:p w14:paraId="23A129FE" w14:textId="77777777" w:rsidR="000B3717" w:rsidRPr="005E1FDD" w:rsidRDefault="000B3717" w:rsidP="005B1469">
            <w:pPr>
              <w:rPr>
                <w:rFonts w:ascii="Times New Roman" w:hAnsi="Times New Roman" w:cs="Times New Roman"/>
                <w:bCs/>
                <w:sz w:val="24"/>
                <w:szCs w:val="24"/>
              </w:rPr>
            </w:pPr>
            <w:r w:rsidRPr="005E1FDD">
              <w:rPr>
                <w:rFonts w:ascii="Times New Roman" w:hAnsi="Times New Roman" w:cs="Times New Roman"/>
                <w:bCs/>
                <w:sz w:val="24"/>
                <w:szCs w:val="24"/>
              </w:rPr>
              <w:t>ОК.03</w:t>
            </w:r>
          </w:p>
        </w:tc>
        <w:tc>
          <w:tcPr>
            <w:tcW w:w="2814" w:type="dxa"/>
            <w:tcBorders>
              <w:left w:val="single" w:sz="4" w:space="0" w:color="auto"/>
              <w:bottom w:val="single" w:sz="4" w:space="0" w:color="auto"/>
              <w:right w:val="single" w:sz="4" w:space="0" w:color="auto"/>
            </w:tcBorders>
          </w:tcPr>
          <w:p w14:paraId="78D4AB12" w14:textId="77777777" w:rsidR="000B3717" w:rsidRPr="005E1FDD" w:rsidRDefault="000B3717" w:rsidP="005B1469">
            <w:pPr>
              <w:rPr>
                <w:rFonts w:ascii="Times New Roman" w:hAnsi="Times New Roman" w:cs="Times New Roman"/>
                <w:bCs/>
                <w:sz w:val="24"/>
                <w:szCs w:val="24"/>
              </w:rPr>
            </w:pPr>
            <w:r w:rsidRPr="005E1FD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11B3BB6A" w14:textId="77777777" w:rsidR="000B3717" w:rsidRPr="005E1FDD" w:rsidRDefault="000B3717" w:rsidP="005B1469">
            <w:pPr>
              <w:rPr>
                <w:rFonts w:ascii="Times New Roman" w:hAnsi="Times New Roman" w:cs="Times New Roman"/>
                <w:bCs/>
                <w:sz w:val="24"/>
                <w:szCs w:val="24"/>
              </w:rPr>
            </w:pPr>
            <w:r w:rsidRPr="005E1FDD">
              <w:rPr>
                <w:rFonts w:ascii="Times New Roman" w:hAnsi="Times New Roman" w:cs="Times New Roman"/>
                <w:bCs/>
                <w:sz w:val="24"/>
                <w:szCs w:val="24"/>
              </w:rPr>
              <w:t>содержание актуальной нормативно-правовой документации</w:t>
            </w:r>
          </w:p>
        </w:tc>
        <w:tc>
          <w:tcPr>
            <w:tcW w:w="2816" w:type="dxa"/>
            <w:tcBorders>
              <w:top w:val="single" w:sz="4" w:space="0" w:color="auto"/>
              <w:left w:val="single" w:sz="4" w:space="0" w:color="auto"/>
              <w:bottom w:val="single" w:sz="4" w:space="0" w:color="auto"/>
              <w:right w:val="single" w:sz="4" w:space="0" w:color="auto"/>
            </w:tcBorders>
          </w:tcPr>
          <w:p w14:paraId="37299E4F" w14:textId="77777777" w:rsidR="000B3717" w:rsidRPr="005E1FDD" w:rsidRDefault="000B3717"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0B3717" w:rsidRPr="005E1FDD" w14:paraId="25142A17" w14:textId="77777777" w:rsidTr="005B1469">
        <w:tc>
          <w:tcPr>
            <w:tcW w:w="1118" w:type="dxa"/>
            <w:tcBorders>
              <w:left w:val="single" w:sz="4" w:space="0" w:color="auto"/>
              <w:bottom w:val="single" w:sz="4" w:space="0" w:color="auto"/>
              <w:right w:val="single" w:sz="4" w:space="0" w:color="auto"/>
            </w:tcBorders>
          </w:tcPr>
          <w:p w14:paraId="0997D1C8" w14:textId="77777777" w:rsidR="000B3717" w:rsidRPr="005E1FDD" w:rsidRDefault="000B3717" w:rsidP="005B1469">
            <w:pPr>
              <w:rPr>
                <w:rFonts w:ascii="Times New Roman" w:hAnsi="Times New Roman" w:cs="Times New Roman"/>
                <w:bCs/>
                <w:sz w:val="24"/>
                <w:szCs w:val="24"/>
              </w:rPr>
            </w:pPr>
            <w:r w:rsidRPr="005E1FDD">
              <w:rPr>
                <w:rFonts w:ascii="Times New Roman" w:hAnsi="Times New Roman" w:cs="Times New Roman"/>
                <w:bCs/>
                <w:sz w:val="24"/>
                <w:szCs w:val="24"/>
              </w:rPr>
              <w:t>ОК.04</w:t>
            </w:r>
          </w:p>
        </w:tc>
        <w:tc>
          <w:tcPr>
            <w:tcW w:w="2814" w:type="dxa"/>
            <w:tcBorders>
              <w:left w:val="single" w:sz="4" w:space="0" w:color="auto"/>
              <w:bottom w:val="single" w:sz="4" w:space="0" w:color="auto"/>
              <w:right w:val="single" w:sz="4" w:space="0" w:color="auto"/>
            </w:tcBorders>
          </w:tcPr>
          <w:p w14:paraId="2057990F" w14:textId="77777777" w:rsidR="000B3717" w:rsidRPr="005E1FDD" w:rsidRDefault="000B3717" w:rsidP="005B1469">
            <w:pPr>
              <w:rPr>
                <w:rFonts w:ascii="Times New Roman" w:hAnsi="Times New Roman" w:cs="Times New Roman"/>
                <w:bCs/>
                <w:sz w:val="24"/>
                <w:szCs w:val="24"/>
              </w:rPr>
            </w:pPr>
            <w:r w:rsidRPr="005E1FDD">
              <w:rPr>
                <w:rFonts w:ascii="Times New Roman" w:hAnsi="Times New Roman" w:cs="Times New Roman"/>
                <w:bCs/>
                <w:sz w:val="24"/>
                <w:szCs w:val="24"/>
              </w:rPr>
              <w:t xml:space="preserve">организовывать работу коллектива и команды; взаимодействовать с коллегами, руководством, </w:t>
            </w:r>
          </w:p>
          <w:p w14:paraId="5B979F27" w14:textId="77777777" w:rsidR="000B3717" w:rsidRPr="005E1FDD" w:rsidRDefault="000B3717" w:rsidP="005B1469">
            <w:pPr>
              <w:rPr>
                <w:rFonts w:ascii="Times New Roman" w:hAnsi="Times New Roman" w:cs="Times New Roman"/>
                <w:bCs/>
                <w:sz w:val="24"/>
                <w:szCs w:val="24"/>
              </w:rPr>
            </w:pPr>
            <w:r w:rsidRPr="005E1FDD">
              <w:rPr>
                <w:rFonts w:ascii="Times New Roman" w:hAnsi="Times New Roman" w:cs="Times New Roman"/>
                <w:bCs/>
                <w:sz w:val="24"/>
                <w:szCs w:val="24"/>
              </w:rPr>
              <w:t>клиентами в ходе профессиональной деятельности</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62C178AD" w14:textId="77777777" w:rsidR="000B3717" w:rsidRPr="005E1FDD" w:rsidRDefault="000B3717" w:rsidP="005B1469">
            <w:pPr>
              <w:rPr>
                <w:rFonts w:ascii="Times New Roman" w:hAnsi="Times New Roman" w:cs="Times New Roman"/>
                <w:bCs/>
                <w:sz w:val="24"/>
                <w:szCs w:val="24"/>
              </w:rPr>
            </w:pPr>
            <w:r w:rsidRPr="005E1FDD">
              <w:rPr>
                <w:rFonts w:ascii="Times New Roman" w:hAnsi="Times New Roman" w:cs="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816" w:type="dxa"/>
            <w:tcBorders>
              <w:top w:val="single" w:sz="4" w:space="0" w:color="auto"/>
              <w:left w:val="single" w:sz="4" w:space="0" w:color="auto"/>
              <w:bottom w:val="single" w:sz="4" w:space="0" w:color="auto"/>
              <w:right w:val="single" w:sz="4" w:space="0" w:color="auto"/>
            </w:tcBorders>
          </w:tcPr>
          <w:p w14:paraId="333F7910" w14:textId="77777777" w:rsidR="000B3717" w:rsidRPr="005E1FDD" w:rsidRDefault="000B3717"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0B3717" w:rsidRPr="005E1FDD" w14:paraId="57EA7DCD" w14:textId="77777777" w:rsidTr="005B1469">
        <w:tc>
          <w:tcPr>
            <w:tcW w:w="1118" w:type="dxa"/>
            <w:tcBorders>
              <w:left w:val="single" w:sz="4" w:space="0" w:color="auto"/>
              <w:bottom w:val="single" w:sz="4" w:space="0" w:color="auto"/>
              <w:right w:val="single" w:sz="4" w:space="0" w:color="auto"/>
            </w:tcBorders>
          </w:tcPr>
          <w:p w14:paraId="119F6E94" w14:textId="77777777" w:rsidR="000B3717" w:rsidRPr="005E1FDD" w:rsidRDefault="000B3717" w:rsidP="005B1469">
            <w:pPr>
              <w:rPr>
                <w:rFonts w:ascii="Times New Roman" w:hAnsi="Times New Roman" w:cs="Times New Roman"/>
                <w:bCs/>
                <w:sz w:val="24"/>
                <w:szCs w:val="24"/>
              </w:rPr>
            </w:pPr>
            <w:r w:rsidRPr="005E1FDD">
              <w:rPr>
                <w:rFonts w:ascii="Times New Roman" w:hAnsi="Times New Roman" w:cs="Times New Roman"/>
                <w:bCs/>
                <w:sz w:val="24"/>
                <w:szCs w:val="24"/>
              </w:rPr>
              <w:t>ОК.05</w:t>
            </w:r>
          </w:p>
        </w:tc>
        <w:tc>
          <w:tcPr>
            <w:tcW w:w="2814" w:type="dxa"/>
            <w:tcBorders>
              <w:left w:val="single" w:sz="4" w:space="0" w:color="auto"/>
              <w:bottom w:val="single" w:sz="4" w:space="0" w:color="auto"/>
              <w:right w:val="single" w:sz="4" w:space="0" w:color="auto"/>
            </w:tcBorders>
          </w:tcPr>
          <w:p w14:paraId="2C61DC6A" w14:textId="77777777" w:rsidR="000B3717" w:rsidRPr="005E1FDD" w:rsidRDefault="000B3717" w:rsidP="005B1469">
            <w:pPr>
              <w:rPr>
                <w:rFonts w:ascii="Times New Roman" w:hAnsi="Times New Roman" w:cs="Times New Roman"/>
                <w:bCs/>
                <w:sz w:val="24"/>
                <w:szCs w:val="24"/>
              </w:rPr>
            </w:pPr>
            <w:r w:rsidRPr="005E1FDD">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41518E46" w14:textId="77777777" w:rsidR="000B3717" w:rsidRPr="005E1FDD" w:rsidRDefault="000B3717" w:rsidP="005B1469">
            <w:pPr>
              <w:rPr>
                <w:rFonts w:ascii="Times New Roman" w:hAnsi="Times New Roman" w:cs="Times New Roman"/>
                <w:bCs/>
                <w:sz w:val="24"/>
                <w:szCs w:val="24"/>
              </w:rPr>
            </w:pPr>
            <w:r w:rsidRPr="005E1FDD">
              <w:rPr>
                <w:rFonts w:ascii="Times New Roman" w:hAnsi="Times New Roman" w:cs="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2816" w:type="dxa"/>
            <w:tcBorders>
              <w:top w:val="single" w:sz="4" w:space="0" w:color="auto"/>
              <w:left w:val="single" w:sz="4" w:space="0" w:color="auto"/>
              <w:bottom w:val="single" w:sz="4" w:space="0" w:color="auto"/>
              <w:right w:val="single" w:sz="4" w:space="0" w:color="auto"/>
            </w:tcBorders>
          </w:tcPr>
          <w:p w14:paraId="70CBDD02" w14:textId="77777777" w:rsidR="000B3717" w:rsidRPr="005E1FDD" w:rsidRDefault="000B3717"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0B3717" w:rsidRPr="005E1FDD" w14:paraId="536839D6" w14:textId="77777777" w:rsidTr="005B1469">
        <w:tc>
          <w:tcPr>
            <w:tcW w:w="1118" w:type="dxa"/>
            <w:tcBorders>
              <w:left w:val="single" w:sz="4" w:space="0" w:color="auto"/>
              <w:bottom w:val="single" w:sz="4" w:space="0" w:color="auto"/>
              <w:right w:val="single" w:sz="4" w:space="0" w:color="auto"/>
            </w:tcBorders>
          </w:tcPr>
          <w:p w14:paraId="59E906D9" w14:textId="77777777" w:rsidR="000B3717" w:rsidRPr="005E1FDD" w:rsidRDefault="000B3717" w:rsidP="005B1469">
            <w:pPr>
              <w:rPr>
                <w:rFonts w:ascii="Times New Roman" w:hAnsi="Times New Roman" w:cs="Times New Roman"/>
                <w:bCs/>
                <w:sz w:val="24"/>
                <w:szCs w:val="24"/>
              </w:rPr>
            </w:pPr>
            <w:r w:rsidRPr="005E1FDD">
              <w:rPr>
                <w:rFonts w:ascii="Times New Roman" w:hAnsi="Times New Roman" w:cs="Times New Roman"/>
                <w:bCs/>
                <w:sz w:val="24"/>
                <w:szCs w:val="24"/>
              </w:rPr>
              <w:t>ОК.07</w:t>
            </w:r>
          </w:p>
        </w:tc>
        <w:tc>
          <w:tcPr>
            <w:tcW w:w="2814" w:type="dxa"/>
            <w:tcBorders>
              <w:left w:val="single" w:sz="4" w:space="0" w:color="auto"/>
              <w:bottom w:val="single" w:sz="4" w:space="0" w:color="auto"/>
              <w:right w:val="single" w:sz="4" w:space="0" w:color="auto"/>
            </w:tcBorders>
          </w:tcPr>
          <w:p w14:paraId="5BB8A9D1" w14:textId="77777777" w:rsidR="000B3717" w:rsidRPr="005E1FDD" w:rsidRDefault="000B3717" w:rsidP="005B1469">
            <w:pPr>
              <w:rPr>
                <w:rFonts w:ascii="Times New Roman" w:hAnsi="Times New Roman" w:cs="Times New Roman"/>
                <w:bCs/>
                <w:sz w:val="24"/>
                <w:szCs w:val="24"/>
              </w:rPr>
            </w:pPr>
            <w:r w:rsidRPr="005E1FDD">
              <w:rPr>
                <w:rFonts w:ascii="Times New Roman" w:hAnsi="Times New Roman" w:cs="Times New Roman"/>
                <w:b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5657A1D9" w14:textId="77777777" w:rsidR="000B3717" w:rsidRPr="005E1FDD" w:rsidRDefault="000B3717" w:rsidP="005B1469">
            <w:pPr>
              <w:rPr>
                <w:rFonts w:ascii="Times New Roman" w:hAnsi="Times New Roman" w:cs="Times New Roman"/>
                <w:bCs/>
                <w:sz w:val="24"/>
                <w:szCs w:val="24"/>
              </w:rPr>
            </w:pPr>
            <w:r w:rsidRPr="005E1FDD">
              <w:rPr>
                <w:rFonts w:ascii="Times New Roman" w:hAnsi="Times New Roman" w:cs="Times New Roman"/>
                <w:b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2816" w:type="dxa"/>
            <w:tcBorders>
              <w:top w:val="single" w:sz="4" w:space="0" w:color="auto"/>
              <w:left w:val="single" w:sz="4" w:space="0" w:color="auto"/>
              <w:bottom w:val="single" w:sz="4" w:space="0" w:color="auto"/>
              <w:right w:val="single" w:sz="4" w:space="0" w:color="auto"/>
            </w:tcBorders>
          </w:tcPr>
          <w:p w14:paraId="7AE8E363" w14:textId="77777777" w:rsidR="000B3717" w:rsidRPr="005E1FDD" w:rsidRDefault="000B3717"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0B3717" w:rsidRPr="005E1FDD" w14:paraId="1B626353" w14:textId="77777777" w:rsidTr="005B1469">
        <w:tc>
          <w:tcPr>
            <w:tcW w:w="1118" w:type="dxa"/>
            <w:tcBorders>
              <w:left w:val="single" w:sz="4" w:space="0" w:color="auto"/>
              <w:bottom w:val="single" w:sz="4" w:space="0" w:color="auto"/>
              <w:right w:val="single" w:sz="4" w:space="0" w:color="auto"/>
            </w:tcBorders>
          </w:tcPr>
          <w:p w14:paraId="607F9DBB" w14:textId="77777777" w:rsidR="000B3717" w:rsidRPr="005E1FDD" w:rsidRDefault="000B3717" w:rsidP="005B1469">
            <w:pPr>
              <w:rPr>
                <w:rFonts w:ascii="Times New Roman" w:hAnsi="Times New Roman" w:cs="Times New Roman"/>
                <w:bCs/>
                <w:sz w:val="24"/>
                <w:szCs w:val="24"/>
              </w:rPr>
            </w:pPr>
            <w:r w:rsidRPr="005E1FDD">
              <w:rPr>
                <w:rFonts w:ascii="Times New Roman" w:hAnsi="Times New Roman" w:cs="Times New Roman"/>
                <w:bCs/>
                <w:sz w:val="24"/>
                <w:szCs w:val="24"/>
              </w:rPr>
              <w:lastRenderedPageBreak/>
              <w:t>ОК.09</w:t>
            </w:r>
          </w:p>
        </w:tc>
        <w:tc>
          <w:tcPr>
            <w:tcW w:w="2814" w:type="dxa"/>
            <w:tcBorders>
              <w:left w:val="single" w:sz="4" w:space="0" w:color="auto"/>
              <w:bottom w:val="single" w:sz="4" w:space="0" w:color="auto"/>
              <w:right w:val="single" w:sz="4" w:space="0" w:color="auto"/>
            </w:tcBorders>
          </w:tcPr>
          <w:p w14:paraId="1AD30AB8" w14:textId="77777777" w:rsidR="000B3717" w:rsidRPr="005E1FDD" w:rsidRDefault="000B3717" w:rsidP="005B1469">
            <w:pPr>
              <w:rPr>
                <w:rFonts w:ascii="Times New Roman" w:hAnsi="Times New Roman" w:cs="Times New Roman"/>
                <w:bCs/>
                <w:sz w:val="24"/>
                <w:szCs w:val="24"/>
              </w:rPr>
            </w:pPr>
            <w:r w:rsidRPr="005E1FDD">
              <w:rPr>
                <w:rFonts w:ascii="Times New Roman" w:hAnsi="Times New Roman" w:cs="Times New Roman"/>
                <w:b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2D4EEB05" w14:textId="77777777" w:rsidR="000B3717" w:rsidRPr="005E1FDD" w:rsidRDefault="000B3717" w:rsidP="005B1469">
            <w:pPr>
              <w:rPr>
                <w:rFonts w:ascii="Times New Roman" w:hAnsi="Times New Roman" w:cs="Times New Roman"/>
                <w:bCs/>
                <w:sz w:val="24"/>
                <w:szCs w:val="24"/>
              </w:rPr>
            </w:pPr>
            <w:r w:rsidRPr="005E1FDD">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2816" w:type="dxa"/>
            <w:tcBorders>
              <w:top w:val="single" w:sz="4" w:space="0" w:color="auto"/>
              <w:left w:val="single" w:sz="4" w:space="0" w:color="auto"/>
              <w:bottom w:val="single" w:sz="4" w:space="0" w:color="auto"/>
              <w:right w:val="single" w:sz="4" w:space="0" w:color="auto"/>
            </w:tcBorders>
          </w:tcPr>
          <w:p w14:paraId="479ADECE" w14:textId="77777777" w:rsidR="000B3717" w:rsidRPr="005E1FDD" w:rsidRDefault="000B3717"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3A2095" w:rsidRPr="005E1FDD" w14:paraId="71732FC1" w14:textId="77777777" w:rsidTr="005B1469">
        <w:tc>
          <w:tcPr>
            <w:tcW w:w="1118" w:type="dxa"/>
            <w:tcBorders>
              <w:left w:val="single" w:sz="4" w:space="0" w:color="auto"/>
              <w:right w:val="single" w:sz="4" w:space="0" w:color="auto"/>
            </w:tcBorders>
          </w:tcPr>
          <w:p w14:paraId="02994BA6" w14:textId="36509B7F" w:rsidR="003A2095" w:rsidRPr="005E1FDD" w:rsidRDefault="003A2095" w:rsidP="003A2095">
            <w:pPr>
              <w:rPr>
                <w:rFonts w:ascii="Times New Roman" w:hAnsi="Times New Roman" w:cs="Times New Roman"/>
                <w:bCs/>
                <w:sz w:val="24"/>
                <w:szCs w:val="24"/>
              </w:rPr>
            </w:pPr>
            <w:r w:rsidRPr="005E1FDD">
              <w:rPr>
                <w:rFonts w:ascii="Times New Roman" w:hAnsi="Times New Roman" w:cs="Times New Roman"/>
                <w:bCs/>
                <w:sz w:val="24"/>
                <w:szCs w:val="24"/>
              </w:rPr>
              <w:t>ПК 4.1</w:t>
            </w:r>
          </w:p>
        </w:tc>
        <w:tc>
          <w:tcPr>
            <w:tcW w:w="2814" w:type="dxa"/>
            <w:tcBorders>
              <w:left w:val="single" w:sz="4" w:space="0" w:color="auto"/>
              <w:right w:val="single" w:sz="4" w:space="0" w:color="auto"/>
            </w:tcBorders>
          </w:tcPr>
          <w:p w14:paraId="4DF7CC1C" w14:textId="0DF80DC9" w:rsidR="003A2095" w:rsidRPr="005E1FDD" w:rsidRDefault="003A2095" w:rsidP="003A2095">
            <w:pPr>
              <w:rPr>
                <w:rFonts w:ascii="Times New Roman" w:hAnsi="Times New Roman" w:cs="Times New Roman"/>
                <w:bCs/>
                <w:sz w:val="24"/>
                <w:szCs w:val="24"/>
              </w:rPr>
            </w:pPr>
            <w:r w:rsidRPr="006B4529">
              <w:rPr>
                <w:rFonts w:ascii="Times New Roman" w:hAnsi="Times New Roman"/>
                <w:sz w:val="24"/>
                <w:szCs w:val="24"/>
              </w:rPr>
              <w:t>формулировать задачи и делегировать полномочия сотрудникам подразделения;</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4FAB790B" w14:textId="77777777" w:rsidR="003A2095" w:rsidRPr="006B4529" w:rsidRDefault="003A2095" w:rsidP="003A2095">
            <w:pPr>
              <w:rPr>
                <w:rFonts w:ascii="Times New Roman" w:hAnsi="Times New Roman"/>
                <w:sz w:val="24"/>
                <w:szCs w:val="24"/>
              </w:rPr>
            </w:pPr>
            <w:r w:rsidRPr="006B4529">
              <w:rPr>
                <w:rFonts w:ascii="Times New Roman" w:hAnsi="Times New Roman"/>
                <w:sz w:val="24"/>
                <w:szCs w:val="24"/>
              </w:rPr>
              <w:t>основы экономики, менеджмента;</w:t>
            </w:r>
          </w:p>
          <w:p w14:paraId="365E3FD7" w14:textId="004F8327" w:rsidR="003A2095" w:rsidRPr="005E1FDD" w:rsidRDefault="003A2095" w:rsidP="003A2095">
            <w:pPr>
              <w:rPr>
                <w:rFonts w:ascii="Times New Roman" w:hAnsi="Times New Roman" w:cs="Times New Roman"/>
                <w:bCs/>
                <w:sz w:val="24"/>
                <w:szCs w:val="24"/>
              </w:rPr>
            </w:pPr>
            <w:r w:rsidRPr="006B4529">
              <w:rPr>
                <w:rFonts w:ascii="Times New Roman" w:hAnsi="Times New Roman"/>
                <w:sz w:val="24"/>
                <w:szCs w:val="24"/>
              </w:rPr>
              <w:t>принципы делового общения в коллективе;</w:t>
            </w:r>
          </w:p>
        </w:tc>
        <w:tc>
          <w:tcPr>
            <w:tcW w:w="2816" w:type="dxa"/>
            <w:tcBorders>
              <w:top w:val="single" w:sz="4" w:space="0" w:color="auto"/>
              <w:left w:val="single" w:sz="4" w:space="0" w:color="auto"/>
              <w:bottom w:val="single" w:sz="4" w:space="0" w:color="auto"/>
              <w:right w:val="single" w:sz="4" w:space="0" w:color="auto"/>
            </w:tcBorders>
          </w:tcPr>
          <w:p w14:paraId="58C3FAA3" w14:textId="62E9017D" w:rsidR="003A2095" w:rsidRPr="005E1FDD" w:rsidRDefault="003A2095" w:rsidP="003A2095">
            <w:pPr>
              <w:rPr>
                <w:rFonts w:ascii="Times New Roman" w:hAnsi="Times New Roman" w:cs="Times New Roman"/>
                <w:bCs/>
                <w:sz w:val="24"/>
                <w:szCs w:val="24"/>
              </w:rPr>
            </w:pPr>
            <w:r w:rsidRPr="006E1304">
              <w:rPr>
                <w:rFonts w:ascii="Times New Roman" w:hAnsi="Times New Roman"/>
                <w:sz w:val="24"/>
                <w:szCs w:val="24"/>
              </w:rPr>
              <w:t>оперативного планирования;</w:t>
            </w:r>
          </w:p>
        </w:tc>
      </w:tr>
      <w:tr w:rsidR="003A2095" w:rsidRPr="005E1FDD" w14:paraId="24D1B7AD" w14:textId="77777777" w:rsidTr="005B1469">
        <w:tc>
          <w:tcPr>
            <w:tcW w:w="1118" w:type="dxa"/>
            <w:tcBorders>
              <w:left w:val="single" w:sz="4" w:space="0" w:color="auto"/>
              <w:right w:val="single" w:sz="4" w:space="0" w:color="auto"/>
            </w:tcBorders>
          </w:tcPr>
          <w:p w14:paraId="2EE27739" w14:textId="6520225C" w:rsidR="003A2095" w:rsidRPr="005E1FDD" w:rsidRDefault="003A2095" w:rsidP="003A2095">
            <w:pPr>
              <w:rPr>
                <w:rFonts w:ascii="Times New Roman" w:hAnsi="Times New Roman" w:cs="Times New Roman"/>
                <w:bCs/>
                <w:sz w:val="24"/>
                <w:szCs w:val="24"/>
              </w:rPr>
            </w:pPr>
            <w:r w:rsidRPr="005E1FDD">
              <w:rPr>
                <w:rFonts w:ascii="Times New Roman" w:hAnsi="Times New Roman" w:cs="Times New Roman"/>
                <w:bCs/>
                <w:sz w:val="24"/>
                <w:szCs w:val="24"/>
              </w:rPr>
              <w:t>ПК 4.2</w:t>
            </w:r>
          </w:p>
        </w:tc>
        <w:tc>
          <w:tcPr>
            <w:tcW w:w="2814" w:type="dxa"/>
            <w:tcBorders>
              <w:left w:val="single" w:sz="4" w:space="0" w:color="auto"/>
              <w:right w:val="single" w:sz="4" w:space="0" w:color="auto"/>
            </w:tcBorders>
          </w:tcPr>
          <w:p w14:paraId="4104931C" w14:textId="5596D774" w:rsidR="003A2095" w:rsidRPr="005E1FDD" w:rsidRDefault="003A2095" w:rsidP="003A2095">
            <w:pPr>
              <w:rPr>
                <w:rFonts w:ascii="Times New Roman" w:hAnsi="Times New Roman" w:cs="Times New Roman"/>
                <w:bCs/>
                <w:sz w:val="24"/>
                <w:szCs w:val="24"/>
              </w:rPr>
            </w:pPr>
            <w:r w:rsidRPr="006B4529">
              <w:rPr>
                <w:rFonts w:ascii="Times New Roman" w:hAnsi="Times New Roman"/>
                <w:sz w:val="24"/>
                <w:szCs w:val="24"/>
              </w:rPr>
              <w:t>применять современные компьютерные технологии для оптимизации и повышения эффективности трудовой и производственной деятельности</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678C64FF" w14:textId="2A933142" w:rsidR="003A2095" w:rsidRPr="005E1FDD" w:rsidRDefault="003A2095" w:rsidP="003A2095">
            <w:pPr>
              <w:rPr>
                <w:rFonts w:ascii="Times New Roman" w:hAnsi="Times New Roman" w:cs="Times New Roman"/>
                <w:bCs/>
                <w:sz w:val="24"/>
                <w:szCs w:val="24"/>
              </w:rPr>
            </w:pPr>
            <w:r w:rsidRPr="006B4529">
              <w:rPr>
                <w:rFonts w:ascii="Times New Roman" w:hAnsi="Times New Roman"/>
                <w:sz w:val="24"/>
                <w:szCs w:val="24"/>
              </w:rPr>
              <w:t>современные компьютерные технологии сбора, обработки и хранения технической, экономической и других видов информации</w:t>
            </w:r>
          </w:p>
        </w:tc>
        <w:tc>
          <w:tcPr>
            <w:tcW w:w="2816" w:type="dxa"/>
            <w:tcBorders>
              <w:top w:val="single" w:sz="4" w:space="0" w:color="auto"/>
              <w:left w:val="single" w:sz="4" w:space="0" w:color="auto"/>
              <w:bottom w:val="single" w:sz="4" w:space="0" w:color="auto"/>
              <w:right w:val="single" w:sz="4" w:space="0" w:color="auto"/>
            </w:tcBorders>
          </w:tcPr>
          <w:p w14:paraId="100B83F3" w14:textId="3FDFEC64" w:rsidR="003A2095" w:rsidRPr="005E1FDD" w:rsidRDefault="003A2095" w:rsidP="003A2095">
            <w:pPr>
              <w:rPr>
                <w:rFonts w:ascii="Times New Roman" w:hAnsi="Times New Roman" w:cs="Times New Roman"/>
                <w:bCs/>
                <w:sz w:val="24"/>
                <w:szCs w:val="24"/>
              </w:rPr>
            </w:pPr>
            <w:r w:rsidRPr="006E1304">
              <w:rPr>
                <w:rFonts w:ascii="Times New Roman" w:hAnsi="Times New Roman"/>
                <w:sz w:val="24"/>
                <w:szCs w:val="24"/>
              </w:rPr>
              <w:t>оперативного планирования;</w:t>
            </w:r>
          </w:p>
        </w:tc>
      </w:tr>
      <w:tr w:rsidR="003A2095" w:rsidRPr="005E1FDD" w14:paraId="3F646FBB" w14:textId="77777777" w:rsidTr="005B1469">
        <w:tc>
          <w:tcPr>
            <w:tcW w:w="1118" w:type="dxa"/>
            <w:tcBorders>
              <w:left w:val="single" w:sz="4" w:space="0" w:color="auto"/>
              <w:right w:val="single" w:sz="4" w:space="0" w:color="auto"/>
            </w:tcBorders>
          </w:tcPr>
          <w:p w14:paraId="580318FA" w14:textId="00CA6E74" w:rsidR="003A2095" w:rsidRPr="005E1FDD" w:rsidRDefault="003A2095" w:rsidP="003A2095">
            <w:pPr>
              <w:rPr>
                <w:rFonts w:ascii="Times New Roman" w:hAnsi="Times New Roman" w:cs="Times New Roman"/>
                <w:bCs/>
                <w:sz w:val="24"/>
                <w:szCs w:val="24"/>
              </w:rPr>
            </w:pPr>
            <w:r w:rsidRPr="005E1FDD">
              <w:rPr>
                <w:rFonts w:ascii="Times New Roman" w:hAnsi="Times New Roman" w:cs="Times New Roman"/>
                <w:bCs/>
                <w:sz w:val="24"/>
                <w:szCs w:val="24"/>
              </w:rPr>
              <w:t>ПК 4.3</w:t>
            </w:r>
          </w:p>
        </w:tc>
        <w:tc>
          <w:tcPr>
            <w:tcW w:w="2814" w:type="dxa"/>
            <w:tcBorders>
              <w:left w:val="single" w:sz="4" w:space="0" w:color="auto"/>
              <w:right w:val="single" w:sz="4" w:space="0" w:color="auto"/>
            </w:tcBorders>
          </w:tcPr>
          <w:p w14:paraId="46CCEACF" w14:textId="77777777" w:rsidR="003A2095" w:rsidRDefault="003A2095" w:rsidP="003A2095">
            <w:pPr>
              <w:rPr>
                <w:rFonts w:ascii="Times New Roman" w:hAnsi="Times New Roman"/>
                <w:sz w:val="24"/>
                <w:szCs w:val="24"/>
              </w:rPr>
            </w:pPr>
            <w:r w:rsidRPr="006B4529">
              <w:rPr>
                <w:rFonts w:ascii="Times New Roman" w:hAnsi="Times New Roman"/>
                <w:sz w:val="24"/>
                <w:szCs w:val="24"/>
              </w:rPr>
              <w:t>рассчитывать экономические показатели, определяющие эффективность производственной деятельности;</w:t>
            </w:r>
          </w:p>
          <w:p w14:paraId="09E20EE2" w14:textId="3E58E3F6" w:rsidR="003A2095" w:rsidRPr="005E1FDD" w:rsidRDefault="003A2095" w:rsidP="003A2095">
            <w:pPr>
              <w:rPr>
                <w:rFonts w:ascii="Times New Roman" w:hAnsi="Times New Roman" w:cs="Times New Roman"/>
                <w:bCs/>
                <w:sz w:val="24"/>
                <w:szCs w:val="24"/>
              </w:rPr>
            </w:pPr>
            <w:r w:rsidRPr="006B4529">
              <w:rPr>
                <w:rFonts w:ascii="Times New Roman" w:hAnsi="Times New Roman"/>
                <w:sz w:val="24"/>
                <w:szCs w:val="24"/>
              </w:rPr>
              <w:t>-разрабатывать предложения по повышению эффективности трудовой деятельности на предприятии;</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1A432AFE" w14:textId="77777777" w:rsidR="003A2095" w:rsidRPr="006B4529" w:rsidRDefault="003A2095" w:rsidP="003A2095">
            <w:pPr>
              <w:rPr>
                <w:rFonts w:ascii="Times New Roman" w:hAnsi="Times New Roman"/>
                <w:sz w:val="24"/>
                <w:szCs w:val="24"/>
              </w:rPr>
            </w:pPr>
            <w:r w:rsidRPr="006B4529">
              <w:rPr>
                <w:rFonts w:ascii="Times New Roman" w:hAnsi="Times New Roman"/>
                <w:sz w:val="24"/>
                <w:szCs w:val="24"/>
              </w:rPr>
              <w:t>механизмы ценообразования на продукцию, формы оплаты труда на современном производстве;</w:t>
            </w:r>
          </w:p>
          <w:p w14:paraId="4061A255" w14:textId="1DD51B7B" w:rsidR="003A2095" w:rsidRPr="005E1FDD" w:rsidRDefault="003A2095" w:rsidP="003A2095">
            <w:pPr>
              <w:rPr>
                <w:rFonts w:ascii="Times New Roman" w:hAnsi="Times New Roman" w:cs="Times New Roman"/>
                <w:bCs/>
                <w:sz w:val="24"/>
                <w:szCs w:val="24"/>
              </w:rPr>
            </w:pPr>
            <w:r w:rsidRPr="006B4529">
              <w:rPr>
                <w:rFonts w:ascii="Times New Roman" w:hAnsi="Times New Roman"/>
                <w:sz w:val="24"/>
                <w:szCs w:val="24"/>
              </w:rPr>
              <w:t>права и обязанности работников в сфере профессиональной деятельности;</w:t>
            </w:r>
          </w:p>
        </w:tc>
        <w:tc>
          <w:tcPr>
            <w:tcW w:w="2816" w:type="dxa"/>
            <w:tcBorders>
              <w:top w:val="single" w:sz="4" w:space="0" w:color="auto"/>
              <w:left w:val="single" w:sz="4" w:space="0" w:color="auto"/>
              <w:bottom w:val="single" w:sz="4" w:space="0" w:color="auto"/>
              <w:right w:val="single" w:sz="4" w:space="0" w:color="auto"/>
            </w:tcBorders>
          </w:tcPr>
          <w:p w14:paraId="7C9D737D" w14:textId="75CFBEFE" w:rsidR="003A2095" w:rsidRPr="005E1FDD" w:rsidRDefault="003A2095" w:rsidP="003A2095">
            <w:pPr>
              <w:rPr>
                <w:rFonts w:ascii="Times New Roman" w:hAnsi="Times New Roman" w:cs="Times New Roman"/>
                <w:bCs/>
                <w:sz w:val="24"/>
                <w:szCs w:val="24"/>
              </w:rPr>
            </w:pPr>
            <w:r w:rsidRPr="006E1304">
              <w:rPr>
                <w:rFonts w:ascii="Times New Roman" w:hAnsi="Times New Roman"/>
                <w:sz w:val="24"/>
                <w:szCs w:val="24"/>
              </w:rPr>
              <w:t>анализа эффективности производственной деятельности</w:t>
            </w:r>
          </w:p>
        </w:tc>
      </w:tr>
      <w:tr w:rsidR="003A2095" w:rsidRPr="005E1FDD" w14:paraId="72CBD818" w14:textId="77777777" w:rsidTr="005B1469">
        <w:tc>
          <w:tcPr>
            <w:tcW w:w="1118" w:type="dxa"/>
            <w:tcBorders>
              <w:left w:val="single" w:sz="4" w:space="0" w:color="auto"/>
              <w:right w:val="single" w:sz="4" w:space="0" w:color="auto"/>
            </w:tcBorders>
          </w:tcPr>
          <w:p w14:paraId="1CA3DED2" w14:textId="33249703" w:rsidR="003A2095" w:rsidRPr="005E1FDD" w:rsidRDefault="003A2095" w:rsidP="003A2095">
            <w:pPr>
              <w:rPr>
                <w:rFonts w:ascii="Times New Roman" w:hAnsi="Times New Roman" w:cs="Times New Roman"/>
                <w:bCs/>
                <w:sz w:val="24"/>
                <w:szCs w:val="24"/>
              </w:rPr>
            </w:pPr>
            <w:r w:rsidRPr="005E1FDD">
              <w:rPr>
                <w:rFonts w:ascii="Times New Roman" w:hAnsi="Times New Roman" w:cs="Times New Roman"/>
                <w:bCs/>
                <w:sz w:val="24"/>
                <w:szCs w:val="24"/>
              </w:rPr>
              <w:t>ПК 4.4</w:t>
            </w:r>
          </w:p>
        </w:tc>
        <w:tc>
          <w:tcPr>
            <w:tcW w:w="2814" w:type="dxa"/>
            <w:tcBorders>
              <w:left w:val="single" w:sz="4" w:space="0" w:color="auto"/>
              <w:right w:val="single" w:sz="4" w:space="0" w:color="auto"/>
            </w:tcBorders>
          </w:tcPr>
          <w:p w14:paraId="55A7D908" w14:textId="5591B9D2" w:rsidR="003A2095" w:rsidRPr="005E1FDD" w:rsidRDefault="003A2095" w:rsidP="003A2095">
            <w:pPr>
              <w:rPr>
                <w:rFonts w:ascii="Times New Roman" w:hAnsi="Times New Roman" w:cs="Times New Roman"/>
                <w:bCs/>
                <w:sz w:val="24"/>
                <w:szCs w:val="24"/>
              </w:rPr>
            </w:pPr>
            <w:r w:rsidRPr="006B4529">
              <w:rPr>
                <w:rFonts w:ascii="Times New Roman" w:hAnsi="Times New Roman"/>
                <w:sz w:val="24"/>
                <w:szCs w:val="24"/>
              </w:rPr>
              <w:t>анализировать, оценивать и обеспечивать технику безопасности на производственном участке,</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233DF155" w14:textId="7B1F5B04" w:rsidR="003A2095" w:rsidRPr="005E1FDD" w:rsidRDefault="003A2095" w:rsidP="003A2095">
            <w:pPr>
              <w:rPr>
                <w:rFonts w:ascii="Times New Roman" w:hAnsi="Times New Roman" w:cs="Times New Roman"/>
                <w:bCs/>
                <w:sz w:val="24"/>
                <w:szCs w:val="24"/>
              </w:rPr>
            </w:pPr>
            <w:r w:rsidRPr="006B4529">
              <w:rPr>
                <w:rFonts w:ascii="Times New Roman" w:hAnsi="Times New Roman"/>
                <w:sz w:val="24"/>
                <w:szCs w:val="24"/>
              </w:rPr>
              <w:t>принципы обеспечения экологической и личной безопасности.</w:t>
            </w:r>
          </w:p>
        </w:tc>
        <w:tc>
          <w:tcPr>
            <w:tcW w:w="2816" w:type="dxa"/>
            <w:tcBorders>
              <w:top w:val="single" w:sz="4" w:space="0" w:color="auto"/>
              <w:left w:val="single" w:sz="4" w:space="0" w:color="auto"/>
              <w:bottom w:val="single" w:sz="4" w:space="0" w:color="auto"/>
              <w:right w:val="single" w:sz="4" w:space="0" w:color="auto"/>
            </w:tcBorders>
          </w:tcPr>
          <w:p w14:paraId="1A601329" w14:textId="7D58C4EA" w:rsidR="003A2095" w:rsidRPr="005E1FDD" w:rsidRDefault="003A2095" w:rsidP="003A2095">
            <w:pPr>
              <w:rPr>
                <w:rFonts w:ascii="Times New Roman" w:hAnsi="Times New Roman" w:cs="Times New Roman"/>
                <w:bCs/>
                <w:sz w:val="24"/>
                <w:szCs w:val="24"/>
              </w:rPr>
            </w:pPr>
            <w:r w:rsidRPr="006E1304">
              <w:rPr>
                <w:rFonts w:ascii="Times New Roman" w:hAnsi="Times New Roman"/>
                <w:sz w:val="24"/>
                <w:szCs w:val="24"/>
              </w:rPr>
              <w:t>оперативного планирования;</w:t>
            </w:r>
          </w:p>
        </w:tc>
      </w:tr>
    </w:tbl>
    <w:p w14:paraId="6481EA49" w14:textId="77777777" w:rsidR="000B3717" w:rsidRDefault="000B3717" w:rsidP="000B3717">
      <w:pPr>
        <w:ind w:firstLine="709"/>
        <w:rPr>
          <w:rFonts w:ascii="Times New Roman" w:eastAsia="Times New Roman" w:hAnsi="Times New Roman" w:cs="Times New Roman"/>
          <w:sz w:val="24"/>
          <w:szCs w:val="24"/>
          <w:lang w:eastAsia="ru-RU"/>
        </w:rPr>
      </w:pPr>
    </w:p>
    <w:p w14:paraId="088B3BCE" w14:textId="77777777" w:rsidR="00257FAC" w:rsidRDefault="00257FAC" w:rsidP="000B3717">
      <w:pPr>
        <w:ind w:firstLine="709"/>
        <w:rPr>
          <w:rFonts w:ascii="Times New Roman" w:eastAsia="Times New Roman" w:hAnsi="Times New Roman" w:cs="Times New Roman"/>
          <w:sz w:val="24"/>
          <w:szCs w:val="24"/>
          <w:lang w:eastAsia="ru-RU"/>
        </w:rPr>
      </w:pPr>
    </w:p>
    <w:p w14:paraId="78E8EFAB" w14:textId="77777777" w:rsidR="00257FAC" w:rsidRDefault="00257FAC" w:rsidP="000B3717">
      <w:pPr>
        <w:ind w:firstLine="709"/>
        <w:rPr>
          <w:rFonts w:ascii="Times New Roman" w:eastAsia="Times New Roman" w:hAnsi="Times New Roman" w:cs="Times New Roman"/>
          <w:sz w:val="24"/>
          <w:szCs w:val="24"/>
          <w:lang w:eastAsia="ru-RU"/>
        </w:rPr>
      </w:pPr>
    </w:p>
    <w:p w14:paraId="5D08AF9F" w14:textId="77777777" w:rsidR="00257FAC" w:rsidRDefault="00257FAC" w:rsidP="000B3717">
      <w:pPr>
        <w:ind w:firstLine="709"/>
        <w:rPr>
          <w:rFonts w:ascii="Times New Roman" w:eastAsia="Times New Roman" w:hAnsi="Times New Roman" w:cs="Times New Roman"/>
          <w:sz w:val="24"/>
          <w:szCs w:val="24"/>
          <w:lang w:eastAsia="ru-RU"/>
        </w:rPr>
      </w:pPr>
    </w:p>
    <w:p w14:paraId="7059D7E8" w14:textId="77777777" w:rsidR="00257FAC" w:rsidRDefault="00257FAC" w:rsidP="000B3717">
      <w:pPr>
        <w:ind w:firstLine="709"/>
        <w:rPr>
          <w:rFonts w:ascii="Times New Roman" w:eastAsia="Times New Roman" w:hAnsi="Times New Roman" w:cs="Times New Roman"/>
          <w:sz w:val="24"/>
          <w:szCs w:val="24"/>
          <w:lang w:eastAsia="ru-RU"/>
        </w:rPr>
      </w:pPr>
    </w:p>
    <w:p w14:paraId="038C042E" w14:textId="77777777" w:rsidR="00257FAC" w:rsidRDefault="00257FAC" w:rsidP="000B3717">
      <w:pPr>
        <w:ind w:firstLine="709"/>
        <w:rPr>
          <w:rFonts w:ascii="Times New Roman" w:eastAsia="Times New Roman" w:hAnsi="Times New Roman" w:cs="Times New Roman"/>
          <w:sz w:val="24"/>
          <w:szCs w:val="24"/>
          <w:lang w:eastAsia="ru-RU"/>
        </w:rPr>
      </w:pPr>
    </w:p>
    <w:p w14:paraId="7E20F98B" w14:textId="77777777" w:rsidR="00257FAC" w:rsidRDefault="00257FAC" w:rsidP="000B3717">
      <w:pPr>
        <w:ind w:firstLine="709"/>
        <w:rPr>
          <w:rFonts w:ascii="Times New Roman" w:eastAsia="Times New Roman" w:hAnsi="Times New Roman" w:cs="Times New Roman"/>
          <w:sz w:val="24"/>
          <w:szCs w:val="24"/>
          <w:lang w:eastAsia="ru-RU"/>
        </w:rPr>
      </w:pPr>
    </w:p>
    <w:p w14:paraId="24C17142" w14:textId="77777777" w:rsidR="00257FAC" w:rsidRDefault="00257FAC" w:rsidP="000B3717">
      <w:pPr>
        <w:ind w:firstLine="709"/>
        <w:rPr>
          <w:rFonts w:ascii="Times New Roman" w:eastAsia="Times New Roman" w:hAnsi="Times New Roman" w:cs="Times New Roman"/>
          <w:sz w:val="24"/>
          <w:szCs w:val="24"/>
          <w:lang w:eastAsia="ru-RU"/>
        </w:rPr>
      </w:pPr>
    </w:p>
    <w:p w14:paraId="6A5DBE50" w14:textId="77777777" w:rsidR="00257FAC" w:rsidRPr="005E1FDD" w:rsidRDefault="00257FAC" w:rsidP="000B3717">
      <w:pPr>
        <w:ind w:firstLine="709"/>
        <w:rPr>
          <w:rFonts w:ascii="Times New Roman" w:eastAsia="Times New Roman" w:hAnsi="Times New Roman" w:cs="Times New Roman"/>
          <w:sz w:val="24"/>
          <w:szCs w:val="24"/>
          <w:lang w:eastAsia="ru-RU"/>
        </w:rPr>
      </w:pPr>
    </w:p>
    <w:p w14:paraId="6705D9D8" w14:textId="77777777" w:rsidR="000B3717" w:rsidRPr="005E1FDD" w:rsidRDefault="000B3717" w:rsidP="000B3717">
      <w:pPr>
        <w:ind w:firstLine="709"/>
        <w:rPr>
          <w:rFonts w:ascii="Times New Roman" w:eastAsia="Times New Roman" w:hAnsi="Times New Roman" w:cs="Times New Roman"/>
          <w:sz w:val="24"/>
          <w:szCs w:val="24"/>
          <w:lang w:eastAsia="ru-RU"/>
        </w:rPr>
      </w:pPr>
    </w:p>
    <w:p w14:paraId="66831FD0" w14:textId="77777777" w:rsidR="000B3717" w:rsidRPr="005E1FDD" w:rsidRDefault="000B3717" w:rsidP="000B3717">
      <w:pPr>
        <w:pStyle w:val="1f"/>
        <w:rPr>
          <w:rFonts w:ascii="Times New Roman" w:hAnsi="Times New Roman"/>
        </w:rPr>
      </w:pPr>
      <w:r w:rsidRPr="005E1FDD">
        <w:rPr>
          <w:rFonts w:ascii="Times New Roman" w:hAnsi="Times New Roman"/>
        </w:rPr>
        <w:lastRenderedPageBreak/>
        <w:t>2. Структура и содержание профессионального модуля</w:t>
      </w:r>
    </w:p>
    <w:p w14:paraId="4F68616D" w14:textId="77777777" w:rsidR="000B3717" w:rsidRPr="005E1FDD" w:rsidRDefault="000B3717" w:rsidP="000B3717">
      <w:pPr>
        <w:pStyle w:val="114"/>
        <w:rPr>
          <w:rFonts w:ascii="Times New Roman" w:hAnsi="Times New Roman"/>
        </w:rPr>
      </w:pPr>
      <w:r w:rsidRPr="005E1FDD">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B3717" w:rsidRPr="005E1FDD" w14:paraId="77D4B8E6" w14:textId="77777777" w:rsidTr="005B1469">
        <w:trPr>
          <w:trHeight w:val="23"/>
        </w:trPr>
        <w:tc>
          <w:tcPr>
            <w:tcW w:w="2460" w:type="pct"/>
            <w:vAlign w:val="center"/>
          </w:tcPr>
          <w:p w14:paraId="726E7DE4" w14:textId="77777777" w:rsidR="000B3717" w:rsidRPr="005E1FDD" w:rsidRDefault="000B3717" w:rsidP="005B1469">
            <w:pPr>
              <w:jc w:val="center"/>
              <w:rPr>
                <w:rFonts w:ascii="Times New Roman" w:hAnsi="Times New Roman" w:cs="Times New Roman"/>
                <w:b/>
                <w:sz w:val="24"/>
                <w:szCs w:val="24"/>
              </w:rPr>
            </w:pPr>
            <w:r w:rsidRPr="005E1FDD">
              <w:rPr>
                <w:rFonts w:ascii="Times New Roman" w:hAnsi="Times New Roman" w:cs="Times New Roman"/>
                <w:b/>
                <w:sz w:val="24"/>
                <w:szCs w:val="24"/>
              </w:rPr>
              <w:t>Наименование составных частей модуля</w:t>
            </w:r>
          </w:p>
        </w:tc>
        <w:tc>
          <w:tcPr>
            <w:tcW w:w="1195" w:type="pct"/>
            <w:vAlign w:val="center"/>
          </w:tcPr>
          <w:p w14:paraId="13E0983B" w14:textId="77777777" w:rsidR="000B3717" w:rsidRPr="005E1FDD" w:rsidRDefault="000B3717" w:rsidP="005B1469">
            <w:pPr>
              <w:jc w:val="center"/>
              <w:rPr>
                <w:rFonts w:ascii="Times New Roman" w:hAnsi="Times New Roman" w:cs="Times New Roman"/>
                <w:b/>
                <w:iCs/>
                <w:sz w:val="24"/>
                <w:szCs w:val="24"/>
              </w:rPr>
            </w:pPr>
            <w:r w:rsidRPr="005E1FDD">
              <w:rPr>
                <w:rFonts w:ascii="Times New Roman" w:hAnsi="Times New Roman" w:cs="Times New Roman"/>
                <w:b/>
                <w:iCs/>
                <w:sz w:val="24"/>
                <w:szCs w:val="24"/>
              </w:rPr>
              <w:t>Объем в часах</w:t>
            </w:r>
          </w:p>
        </w:tc>
        <w:tc>
          <w:tcPr>
            <w:tcW w:w="1345" w:type="pct"/>
          </w:tcPr>
          <w:p w14:paraId="2A3CC16A" w14:textId="77777777" w:rsidR="000B3717" w:rsidRPr="005E1FDD" w:rsidRDefault="000B3717" w:rsidP="005B1469">
            <w:pPr>
              <w:jc w:val="center"/>
              <w:rPr>
                <w:rFonts w:ascii="Times New Roman" w:hAnsi="Times New Roman" w:cs="Times New Roman"/>
                <w:b/>
                <w:iCs/>
                <w:sz w:val="24"/>
                <w:szCs w:val="24"/>
              </w:rPr>
            </w:pPr>
            <w:r w:rsidRPr="005E1FDD">
              <w:rPr>
                <w:rFonts w:ascii="Times New Roman" w:hAnsi="Times New Roman" w:cs="Times New Roman"/>
                <w:b/>
                <w:sz w:val="24"/>
                <w:szCs w:val="24"/>
              </w:rPr>
              <w:t>В т.ч. в форме практ. подготовки</w:t>
            </w:r>
          </w:p>
        </w:tc>
      </w:tr>
      <w:tr w:rsidR="000B3717" w:rsidRPr="005E1FDD" w14:paraId="0066B27A" w14:textId="77777777" w:rsidTr="005B1469">
        <w:trPr>
          <w:trHeight w:val="23"/>
        </w:trPr>
        <w:tc>
          <w:tcPr>
            <w:tcW w:w="2460" w:type="pct"/>
            <w:vAlign w:val="center"/>
          </w:tcPr>
          <w:p w14:paraId="36C65501" w14:textId="77777777" w:rsidR="000B3717" w:rsidRPr="005E1FDD" w:rsidRDefault="000B3717" w:rsidP="005B1469">
            <w:pPr>
              <w:jc w:val="both"/>
              <w:rPr>
                <w:rFonts w:ascii="Times New Roman" w:hAnsi="Times New Roman" w:cs="Times New Roman"/>
                <w:bCs/>
                <w:sz w:val="24"/>
                <w:szCs w:val="24"/>
              </w:rPr>
            </w:pPr>
            <w:r w:rsidRPr="005E1FDD">
              <w:rPr>
                <w:rFonts w:ascii="Times New Roman" w:hAnsi="Times New Roman" w:cs="Times New Roman"/>
                <w:bCs/>
                <w:sz w:val="24"/>
                <w:szCs w:val="24"/>
              </w:rPr>
              <w:t>Учебные занятия</w:t>
            </w:r>
          </w:p>
        </w:tc>
        <w:tc>
          <w:tcPr>
            <w:tcW w:w="1195" w:type="pct"/>
            <w:vAlign w:val="center"/>
          </w:tcPr>
          <w:p w14:paraId="71B7CE2B" w14:textId="5D4B2610" w:rsidR="000B3717" w:rsidRPr="005E1FDD" w:rsidRDefault="00066F37"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1</w:t>
            </w:r>
            <w:r w:rsidR="00CB5ECC">
              <w:rPr>
                <w:rFonts w:ascii="Times New Roman" w:hAnsi="Times New Roman" w:cs="Times New Roman"/>
                <w:bCs/>
                <w:sz w:val="24"/>
                <w:szCs w:val="24"/>
              </w:rPr>
              <w:t>80</w:t>
            </w:r>
          </w:p>
        </w:tc>
        <w:tc>
          <w:tcPr>
            <w:tcW w:w="1345" w:type="pct"/>
            <w:vAlign w:val="center"/>
          </w:tcPr>
          <w:p w14:paraId="336D3A6A" w14:textId="1FDF8051" w:rsidR="000B3717" w:rsidRPr="005E1FDD" w:rsidRDefault="000B3717"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1</w:t>
            </w:r>
            <w:r w:rsidR="00CB5ECC">
              <w:rPr>
                <w:rFonts w:ascii="Times New Roman" w:hAnsi="Times New Roman" w:cs="Times New Roman"/>
                <w:bCs/>
                <w:sz w:val="24"/>
                <w:szCs w:val="24"/>
              </w:rPr>
              <w:t>4</w:t>
            </w:r>
            <w:r w:rsidR="00CB511F" w:rsidRPr="005E1FDD">
              <w:rPr>
                <w:rFonts w:ascii="Times New Roman" w:hAnsi="Times New Roman" w:cs="Times New Roman"/>
                <w:bCs/>
                <w:sz w:val="24"/>
                <w:szCs w:val="24"/>
              </w:rPr>
              <w:t>6</w:t>
            </w:r>
          </w:p>
        </w:tc>
      </w:tr>
      <w:tr w:rsidR="000B3717" w:rsidRPr="005E1FDD" w14:paraId="015A6636" w14:textId="77777777" w:rsidTr="005B1469">
        <w:trPr>
          <w:trHeight w:val="23"/>
        </w:trPr>
        <w:tc>
          <w:tcPr>
            <w:tcW w:w="2460" w:type="pct"/>
            <w:vAlign w:val="center"/>
          </w:tcPr>
          <w:p w14:paraId="7ED9AE1C" w14:textId="77777777" w:rsidR="000B3717" w:rsidRPr="005E1FDD" w:rsidRDefault="000B3717" w:rsidP="005B1469">
            <w:pPr>
              <w:jc w:val="both"/>
              <w:rPr>
                <w:rFonts w:ascii="Times New Roman" w:hAnsi="Times New Roman" w:cs="Times New Roman"/>
                <w:bCs/>
                <w:sz w:val="24"/>
                <w:szCs w:val="24"/>
              </w:rPr>
            </w:pPr>
            <w:r w:rsidRPr="005E1FDD">
              <w:rPr>
                <w:rFonts w:ascii="Times New Roman" w:hAnsi="Times New Roman" w:cs="Times New Roman"/>
                <w:bCs/>
                <w:sz w:val="24"/>
                <w:szCs w:val="24"/>
              </w:rPr>
              <w:t>Курсовая работа (проект)</w:t>
            </w:r>
          </w:p>
        </w:tc>
        <w:tc>
          <w:tcPr>
            <w:tcW w:w="1195" w:type="pct"/>
            <w:vAlign w:val="center"/>
          </w:tcPr>
          <w:p w14:paraId="7FF9666D" w14:textId="77777777" w:rsidR="000B3717" w:rsidRPr="005E1FDD" w:rsidRDefault="000B3717" w:rsidP="005B1469">
            <w:pPr>
              <w:jc w:val="center"/>
              <w:rPr>
                <w:rFonts w:ascii="Times New Roman" w:hAnsi="Times New Roman" w:cs="Times New Roman"/>
                <w:bCs/>
                <w:sz w:val="24"/>
                <w:szCs w:val="24"/>
              </w:rPr>
            </w:pPr>
          </w:p>
        </w:tc>
        <w:tc>
          <w:tcPr>
            <w:tcW w:w="1345" w:type="pct"/>
            <w:vAlign w:val="center"/>
          </w:tcPr>
          <w:p w14:paraId="1DDB4E5F" w14:textId="77777777" w:rsidR="000B3717" w:rsidRPr="005E1FDD" w:rsidRDefault="000B3717" w:rsidP="005B1469">
            <w:pPr>
              <w:jc w:val="center"/>
              <w:rPr>
                <w:rFonts w:ascii="Times New Roman" w:hAnsi="Times New Roman" w:cs="Times New Roman"/>
                <w:bCs/>
                <w:sz w:val="24"/>
                <w:szCs w:val="24"/>
              </w:rPr>
            </w:pPr>
          </w:p>
        </w:tc>
      </w:tr>
      <w:tr w:rsidR="000B3717" w:rsidRPr="005E1FDD" w14:paraId="27330C19" w14:textId="77777777" w:rsidTr="005B1469">
        <w:trPr>
          <w:trHeight w:val="23"/>
        </w:trPr>
        <w:tc>
          <w:tcPr>
            <w:tcW w:w="2460" w:type="pct"/>
            <w:vAlign w:val="center"/>
          </w:tcPr>
          <w:p w14:paraId="040FD4FA" w14:textId="77777777" w:rsidR="000B3717" w:rsidRPr="005E1FDD" w:rsidRDefault="000B3717" w:rsidP="005B1469">
            <w:pPr>
              <w:jc w:val="both"/>
              <w:rPr>
                <w:rFonts w:ascii="Times New Roman" w:hAnsi="Times New Roman" w:cs="Times New Roman"/>
                <w:bCs/>
                <w:sz w:val="24"/>
                <w:szCs w:val="24"/>
              </w:rPr>
            </w:pPr>
            <w:r w:rsidRPr="005E1FDD">
              <w:rPr>
                <w:rFonts w:ascii="Times New Roman" w:hAnsi="Times New Roman" w:cs="Times New Roman"/>
                <w:bCs/>
                <w:sz w:val="24"/>
                <w:szCs w:val="24"/>
              </w:rPr>
              <w:t>Самостоятельная работа</w:t>
            </w:r>
          </w:p>
        </w:tc>
        <w:tc>
          <w:tcPr>
            <w:tcW w:w="1195" w:type="pct"/>
            <w:vAlign w:val="center"/>
          </w:tcPr>
          <w:p w14:paraId="6E6A2681" w14:textId="77777777" w:rsidR="000B3717" w:rsidRPr="005E1FDD" w:rsidRDefault="000B3717"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c>
          <w:tcPr>
            <w:tcW w:w="1345" w:type="pct"/>
            <w:vAlign w:val="center"/>
          </w:tcPr>
          <w:p w14:paraId="7954043A" w14:textId="77777777" w:rsidR="000B3717" w:rsidRPr="005E1FDD" w:rsidRDefault="000B3717"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w:t>
            </w:r>
          </w:p>
        </w:tc>
      </w:tr>
      <w:tr w:rsidR="000B3717" w:rsidRPr="005E1FDD" w14:paraId="610C4ACE" w14:textId="77777777" w:rsidTr="005B1469">
        <w:trPr>
          <w:trHeight w:val="23"/>
        </w:trPr>
        <w:tc>
          <w:tcPr>
            <w:tcW w:w="2460" w:type="pct"/>
            <w:vAlign w:val="center"/>
          </w:tcPr>
          <w:p w14:paraId="6C63EBA1" w14:textId="77777777" w:rsidR="000B3717" w:rsidRPr="005E1FDD" w:rsidRDefault="000B3717" w:rsidP="005B1469">
            <w:pPr>
              <w:jc w:val="both"/>
              <w:rPr>
                <w:rFonts w:ascii="Times New Roman" w:hAnsi="Times New Roman" w:cs="Times New Roman"/>
                <w:bCs/>
                <w:sz w:val="24"/>
                <w:szCs w:val="24"/>
              </w:rPr>
            </w:pPr>
            <w:r w:rsidRPr="005E1FDD">
              <w:rPr>
                <w:rFonts w:ascii="Times New Roman" w:hAnsi="Times New Roman" w:cs="Times New Roman"/>
                <w:bCs/>
                <w:sz w:val="24"/>
                <w:szCs w:val="24"/>
              </w:rPr>
              <w:t>Практика, в т.ч.:</w:t>
            </w:r>
          </w:p>
        </w:tc>
        <w:tc>
          <w:tcPr>
            <w:tcW w:w="1195" w:type="pct"/>
            <w:vAlign w:val="center"/>
          </w:tcPr>
          <w:p w14:paraId="50536371" w14:textId="3E15DA4C" w:rsidR="000B3717" w:rsidRPr="005E1FDD" w:rsidRDefault="00CB5ECC" w:rsidP="005B1469">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A1ACBE1" w14:textId="68DB3251" w:rsidR="000B3717" w:rsidRPr="005E1FDD" w:rsidRDefault="00CB5ECC" w:rsidP="005B1469">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0B3717" w:rsidRPr="005E1FDD" w14:paraId="0DECDC31" w14:textId="77777777" w:rsidTr="005B1469">
        <w:trPr>
          <w:trHeight w:val="23"/>
        </w:trPr>
        <w:tc>
          <w:tcPr>
            <w:tcW w:w="2460" w:type="pct"/>
            <w:vAlign w:val="center"/>
          </w:tcPr>
          <w:p w14:paraId="2F9EB966" w14:textId="77777777" w:rsidR="000B3717" w:rsidRPr="005E1FDD" w:rsidRDefault="000B3717" w:rsidP="005B1469">
            <w:pPr>
              <w:jc w:val="both"/>
              <w:rPr>
                <w:rFonts w:ascii="Times New Roman" w:hAnsi="Times New Roman" w:cs="Times New Roman"/>
                <w:bCs/>
                <w:sz w:val="24"/>
                <w:szCs w:val="24"/>
              </w:rPr>
            </w:pPr>
            <w:r w:rsidRPr="005E1FDD">
              <w:rPr>
                <w:rFonts w:ascii="Times New Roman" w:hAnsi="Times New Roman" w:cs="Times New Roman"/>
                <w:bCs/>
                <w:sz w:val="24"/>
                <w:szCs w:val="24"/>
              </w:rPr>
              <w:t>учебная</w:t>
            </w:r>
          </w:p>
        </w:tc>
        <w:tc>
          <w:tcPr>
            <w:tcW w:w="1195" w:type="pct"/>
            <w:vAlign w:val="center"/>
          </w:tcPr>
          <w:p w14:paraId="773B3B7E" w14:textId="77777777" w:rsidR="000B3717" w:rsidRPr="005E1FDD" w:rsidRDefault="000B3717" w:rsidP="005B1469">
            <w:pPr>
              <w:jc w:val="center"/>
              <w:rPr>
                <w:rFonts w:ascii="Times New Roman" w:hAnsi="Times New Roman" w:cs="Times New Roman"/>
                <w:bCs/>
                <w:i/>
                <w:iCs/>
                <w:sz w:val="24"/>
                <w:szCs w:val="24"/>
              </w:rPr>
            </w:pPr>
            <w:r w:rsidRPr="005E1FDD">
              <w:rPr>
                <w:rFonts w:ascii="Times New Roman" w:hAnsi="Times New Roman" w:cs="Times New Roman"/>
                <w:bCs/>
                <w:i/>
                <w:iCs/>
                <w:sz w:val="24"/>
                <w:szCs w:val="24"/>
              </w:rPr>
              <w:t>108</w:t>
            </w:r>
          </w:p>
        </w:tc>
        <w:tc>
          <w:tcPr>
            <w:tcW w:w="1345" w:type="pct"/>
            <w:vAlign w:val="center"/>
          </w:tcPr>
          <w:p w14:paraId="36664EE1" w14:textId="77777777" w:rsidR="000B3717" w:rsidRPr="005E1FDD" w:rsidRDefault="000B3717" w:rsidP="005B1469">
            <w:pPr>
              <w:jc w:val="center"/>
              <w:rPr>
                <w:rFonts w:ascii="Times New Roman" w:hAnsi="Times New Roman" w:cs="Times New Roman"/>
                <w:bCs/>
                <w:i/>
                <w:iCs/>
                <w:sz w:val="24"/>
                <w:szCs w:val="24"/>
              </w:rPr>
            </w:pPr>
            <w:r w:rsidRPr="005E1FDD">
              <w:rPr>
                <w:rFonts w:ascii="Times New Roman" w:hAnsi="Times New Roman" w:cs="Times New Roman"/>
                <w:bCs/>
                <w:i/>
                <w:iCs/>
                <w:sz w:val="24"/>
                <w:szCs w:val="24"/>
              </w:rPr>
              <w:t>108</w:t>
            </w:r>
          </w:p>
        </w:tc>
      </w:tr>
      <w:tr w:rsidR="000B3717" w:rsidRPr="005E1FDD" w14:paraId="7CEA0A6F" w14:textId="77777777" w:rsidTr="005B1469">
        <w:trPr>
          <w:trHeight w:val="23"/>
        </w:trPr>
        <w:tc>
          <w:tcPr>
            <w:tcW w:w="2460" w:type="pct"/>
            <w:vAlign w:val="center"/>
          </w:tcPr>
          <w:p w14:paraId="52C7FE18" w14:textId="77777777" w:rsidR="000B3717" w:rsidRPr="005E1FDD" w:rsidRDefault="000B3717" w:rsidP="005B1469">
            <w:pPr>
              <w:jc w:val="both"/>
              <w:rPr>
                <w:rFonts w:ascii="Times New Roman" w:hAnsi="Times New Roman" w:cs="Times New Roman"/>
                <w:bCs/>
                <w:sz w:val="24"/>
                <w:szCs w:val="24"/>
              </w:rPr>
            </w:pPr>
            <w:r w:rsidRPr="005E1FDD">
              <w:rPr>
                <w:rFonts w:ascii="Times New Roman" w:hAnsi="Times New Roman" w:cs="Times New Roman"/>
                <w:bCs/>
                <w:sz w:val="24"/>
                <w:szCs w:val="24"/>
              </w:rPr>
              <w:t>производственная</w:t>
            </w:r>
          </w:p>
        </w:tc>
        <w:tc>
          <w:tcPr>
            <w:tcW w:w="1195" w:type="pct"/>
            <w:vAlign w:val="center"/>
          </w:tcPr>
          <w:p w14:paraId="5D6BC4B2" w14:textId="77777777" w:rsidR="000B3717" w:rsidRPr="005E1FDD" w:rsidRDefault="000B3717" w:rsidP="005B1469">
            <w:pPr>
              <w:jc w:val="center"/>
              <w:rPr>
                <w:rFonts w:ascii="Times New Roman" w:hAnsi="Times New Roman" w:cs="Times New Roman"/>
                <w:bCs/>
                <w:i/>
                <w:iCs/>
                <w:sz w:val="24"/>
                <w:szCs w:val="24"/>
              </w:rPr>
            </w:pPr>
            <w:r w:rsidRPr="005E1FDD">
              <w:rPr>
                <w:rFonts w:ascii="Times New Roman" w:hAnsi="Times New Roman" w:cs="Times New Roman"/>
                <w:bCs/>
                <w:i/>
                <w:iCs/>
                <w:sz w:val="24"/>
                <w:szCs w:val="24"/>
              </w:rPr>
              <w:t>108</w:t>
            </w:r>
          </w:p>
        </w:tc>
        <w:tc>
          <w:tcPr>
            <w:tcW w:w="1345" w:type="pct"/>
            <w:vAlign w:val="center"/>
          </w:tcPr>
          <w:p w14:paraId="0A65C2AD" w14:textId="77777777" w:rsidR="000B3717" w:rsidRPr="005E1FDD" w:rsidRDefault="000B3717" w:rsidP="005B1469">
            <w:pPr>
              <w:jc w:val="center"/>
              <w:rPr>
                <w:rFonts w:ascii="Times New Roman" w:hAnsi="Times New Roman" w:cs="Times New Roman"/>
                <w:bCs/>
                <w:i/>
                <w:iCs/>
                <w:sz w:val="24"/>
                <w:szCs w:val="24"/>
              </w:rPr>
            </w:pPr>
            <w:r w:rsidRPr="005E1FDD">
              <w:rPr>
                <w:rFonts w:ascii="Times New Roman" w:hAnsi="Times New Roman" w:cs="Times New Roman"/>
                <w:bCs/>
                <w:i/>
                <w:iCs/>
                <w:sz w:val="24"/>
                <w:szCs w:val="24"/>
              </w:rPr>
              <w:t>108</w:t>
            </w:r>
          </w:p>
        </w:tc>
      </w:tr>
      <w:tr w:rsidR="000B3717" w:rsidRPr="005E1FDD" w14:paraId="6745AB03" w14:textId="77777777" w:rsidTr="005B1469">
        <w:trPr>
          <w:trHeight w:val="23"/>
        </w:trPr>
        <w:tc>
          <w:tcPr>
            <w:tcW w:w="2460" w:type="pct"/>
            <w:vAlign w:val="center"/>
          </w:tcPr>
          <w:p w14:paraId="399F4F3E" w14:textId="77777777" w:rsidR="000B3717" w:rsidRPr="005E1FDD" w:rsidRDefault="000B3717" w:rsidP="005B1469">
            <w:pPr>
              <w:jc w:val="both"/>
              <w:rPr>
                <w:rFonts w:ascii="Times New Roman" w:hAnsi="Times New Roman" w:cs="Times New Roman"/>
                <w:bCs/>
                <w:sz w:val="24"/>
                <w:szCs w:val="24"/>
              </w:rPr>
            </w:pPr>
            <w:r w:rsidRPr="005E1FDD">
              <w:rPr>
                <w:rFonts w:ascii="Times New Roman" w:hAnsi="Times New Roman" w:cs="Times New Roman"/>
                <w:bCs/>
                <w:sz w:val="24"/>
                <w:szCs w:val="24"/>
              </w:rPr>
              <w:t xml:space="preserve">Промежуточная аттестация </w:t>
            </w:r>
          </w:p>
        </w:tc>
        <w:tc>
          <w:tcPr>
            <w:tcW w:w="1195" w:type="pct"/>
            <w:vAlign w:val="center"/>
          </w:tcPr>
          <w:p w14:paraId="2FAFCE5F" w14:textId="10416999" w:rsidR="000B3717" w:rsidRPr="005E1FDD" w:rsidRDefault="00CB5ECC" w:rsidP="005B1469">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068CEBFB" w14:textId="77777777" w:rsidR="000B3717" w:rsidRPr="005E1FDD" w:rsidRDefault="000B3717" w:rsidP="005B1469">
            <w:pPr>
              <w:jc w:val="center"/>
              <w:rPr>
                <w:rFonts w:ascii="Times New Roman" w:hAnsi="Times New Roman" w:cs="Times New Roman"/>
                <w:bCs/>
                <w:sz w:val="24"/>
                <w:szCs w:val="24"/>
              </w:rPr>
            </w:pPr>
            <w:r w:rsidRPr="005E1FDD">
              <w:rPr>
                <w:rFonts w:ascii="Times New Roman" w:hAnsi="Times New Roman" w:cs="Times New Roman"/>
                <w:bCs/>
                <w:sz w:val="24"/>
                <w:szCs w:val="24"/>
              </w:rPr>
              <w:t>ХХ</w:t>
            </w:r>
          </w:p>
        </w:tc>
      </w:tr>
      <w:tr w:rsidR="000B3717" w:rsidRPr="005E1FDD" w14:paraId="00946DAB" w14:textId="77777777" w:rsidTr="005B1469">
        <w:trPr>
          <w:trHeight w:val="23"/>
        </w:trPr>
        <w:tc>
          <w:tcPr>
            <w:tcW w:w="2460" w:type="pct"/>
            <w:vAlign w:val="center"/>
          </w:tcPr>
          <w:p w14:paraId="76BE8015" w14:textId="77777777" w:rsidR="000B3717" w:rsidRPr="005E1FDD" w:rsidRDefault="000B3717" w:rsidP="005B1469">
            <w:pPr>
              <w:jc w:val="both"/>
              <w:rPr>
                <w:rFonts w:ascii="Times New Roman" w:hAnsi="Times New Roman" w:cs="Times New Roman"/>
                <w:bCs/>
                <w:sz w:val="24"/>
                <w:szCs w:val="24"/>
              </w:rPr>
            </w:pPr>
            <w:r w:rsidRPr="005E1FDD">
              <w:rPr>
                <w:rFonts w:ascii="Times New Roman" w:hAnsi="Times New Roman" w:cs="Times New Roman"/>
                <w:bCs/>
                <w:sz w:val="24"/>
                <w:szCs w:val="24"/>
              </w:rPr>
              <w:t>Всего</w:t>
            </w:r>
          </w:p>
        </w:tc>
        <w:tc>
          <w:tcPr>
            <w:tcW w:w="1195" w:type="pct"/>
            <w:vAlign w:val="center"/>
          </w:tcPr>
          <w:p w14:paraId="05449859" w14:textId="0F4CB8A7" w:rsidR="000B3717" w:rsidRPr="005E1FDD" w:rsidRDefault="00CB5ECC" w:rsidP="005B1469">
            <w:pPr>
              <w:jc w:val="center"/>
              <w:rPr>
                <w:rFonts w:ascii="Times New Roman" w:hAnsi="Times New Roman" w:cs="Times New Roman"/>
                <w:b/>
                <w:sz w:val="24"/>
                <w:szCs w:val="24"/>
              </w:rPr>
            </w:pPr>
            <w:r>
              <w:rPr>
                <w:rFonts w:ascii="Times New Roman" w:hAnsi="Times New Roman" w:cs="Times New Roman"/>
                <w:b/>
                <w:sz w:val="24"/>
                <w:szCs w:val="24"/>
              </w:rPr>
              <w:t>414</w:t>
            </w:r>
          </w:p>
        </w:tc>
        <w:tc>
          <w:tcPr>
            <w:tcW w:w="1345" w:type="pct"/>
            <w:vAlign w:val="center"/>
          </w:tcPr>
          <w:p w14:paraId="33954568" w14:textId="1B3F2955" w:rsidR="000B3717" w:rsidRPr="005E1FDD" w:rsidRDefault="00CB5ECC" w:rsidP="005B1469">
            <w:pPr>
              <w:jc w:val="center"/>
              <w:rPr>
                <w:rFonts w:ascii="Times New Roman" w:hAnsi="Times New Roman" w:cs="Times New Roman"/>
                <w:b/>
                <w:sz w:val="24"/>
                <w:szCs w:val="24"/>
              </w:rPr>
            </w:pPr>
            <w:r>
              <w:rPr>
                <w:rFonts w:ascii="Times New Roman" w:hAnsi="Times New Roman" w:cs="Times New Roman"/>
                <w:b/>
                <w:sz w:val="24"/>
                <w:szCs w:val="24"/>
              </w:rPr>
              <w:t>362</w:t>
            </w:r>
          </w:p>
        </w:tc>
      </w:tr>
    </w:tbl>
    <w:p w14:paraId="593FE627" w14:textId="77777777" w:rsidR="000B3717" w:rsidRPr="005E1FDD" w:rsidRDefault="000B3717" w:rsidP="000B3717">
      <w:pPr>
        <w:rPr>
          <w:rFonts w:ascii="Times New Roman" w:hAnsi="Times New Roman" w:cs="Times New Roman"/>
          <w:i/>
          <w:sz w:val="24"/>
          <w:szCs w:val="24"/>
        </w:rPr>
      </w:pPr>
    </w:p>
    <w:p w14:paraId="036D4662" w14:textId="77777777" w:rsidR="000B3717" w:rsidRPr="005E1FDD" w:rsidRDefault="000B3717" w:rsidP="000B3717">
      <w:pPr>
        <w:rPr>
          <w:rFonts w:ascii="Times New Roman" w:hAnsi="Times New Roman" w:cs="Times New Roman"/>
          <w:i/>
          <w:sz w:val="24"/>
          <w:szCs w:val="24"/>
        </w:rPr>
      </w:pPr>
    </w:p>
    <w:p w14:paraId="19743D5E" w14:textId="77777777" w:rsidR="000B3717" w:rsidRPr="005E1FDD" w:rsidRDefault="000B3717" w:rsidP="000B3717">
      <w:pPr>
        <w:pStyle w:val="114"/>
        <w:rPr>
          <w:rFonts w:ascii="Times New Roman" w:hAnsi="Times New Roman"/>
        </w:rPr>
      </w:pPr>
      <w:r w:rsidRPr="005E1FDD">
        <w:rPr>
          <w:rFonts w:ascii="Times New Roman" w:hAnsi="Times New Roman"/>
        </w:rPr>
        <w:t xml:space="preserve">2.2. Структура профессионального модуля </w:t>
      </w:r>
    </w:p>
    <w:tbl>
      <w:tblPr>
        <w:tblW w:w="46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
        <w:gridCol w:w="3329"/>
        <w:gridCol w:w="849"/>
        <w:gridCol w:w="569"/>
        <w:gridCol w:w="565"/>
        <w:gridCol w:w="565"/>
        <w:gridCol w:w="425"/>
        <w:gridCol w:w="427"/>
        <w:gridCol w:w="668"/>
        <w:gridCol w:w="655"/>
      </w:tblGrid>
      <w:tr w:rsidR="00CB5ECC" w:rsidRPr="005E1FDD" w14:paraId="25F405C1" w14:textId="139D8BBC" w:rsidTr="00CB5ECC">
        <w:trPr>
          <w:cantSplit/>
          <w:trHeight w:val="3271"/>
        </w:trPr>
        <w:tc>
          <w:tcPr>
            <w:tcW w:w="513" w:type="pct"/>
            <w:tcBorders>
              <w:bottom w:val="single" w:sz="4" w:space="0" w:color="auto"/>
            </w:tcBorders>
          </w:tcPr>
          <w:p w14:paraId="1B62F626" w14:textId="77777777" w:rsidR="00CB5ECC" w:rsidRPr="005E1FDD" w:rsidRDefault="00CB5ECC"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Код ОК, ПК</w:t>
            </w:r>
          </w:p>
        </w:tc>
        <w:tc>
          <w:tcPr>
            <w:tcW w:w="1855" w:type="pct"/>
            <w:tcBorders>
              <w:bottom w:val="single" w:sz="4" w:space="0" w:color="auto"/>
            </w:tcBorders>
            <w:vAlign w:val="center"/>
          </w:tcPr>
          <w:p w14:paraId="3E89CFB8" w14:textId="77777777" w:rsidR="00CB5ECC" w:rsidRPr="005E1FDD" w:rsidRDefault="00CB5ECC"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Наименования разделов профессионального модуля</w:t>
            </w:r>
          </w:p>
        </w:tc>
        <w:tc>
          <w:tcPr>
            <w:tcW w:w="473" w:type="pct"/>
            <w:tcBorders>
              <w:bottom w:val="single" w:sz="4" w:space="0" w:color="auto"/>
            </w:tcBorders>
            <w:vAlign w:val="center"/>
          </w:tcPr>
          <w:p w14:paraId="47F29D5C" w14:textId="77777777" w:rsidR="00CB5ECC" w:rsidRPr="005E1FDD" w:rsidRDefault="00CB5ECC" w:rsidP="005B1469">
            <w:pPr>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iCs/>
                <w:sz w:val="24"/>
                <w:szCs w:val="24"/>
                <w:lang w:eastAsia="ru-RU"/>
              </w:rPr>
              <w:t>Всего, час.</w:t>
            </w:r>
          </w:p>
        </w:tc>
        <w:tc>
          <w:tcPr>
            <w:tcW w:w="317" w:type="pct"/>
            <w:tcBorders>
              <w:bottom w:val="single" w:sz="4" w:space="0" w:color="auto"/>
            </w:tcBorders>
            <w:textDirection w:val="btLr"/>
            <w:vAlign w:val="center"/>
          </w:tcPr>
          <w:p w14:paraId="418BB241" w14:textId="77777777" w:rsidR="00CB5ECC" w:rsidRPr="005E1FDD" w:rsidRDefault="00CB5ECC" w:rsidP="005B1469">
            <w:pPr>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iCs/>
                <w:sz w:val="24"/>
                <w:szCs w:val="24"/>
                <w:lang w:eastAsia="ru-RU"/>
              </w:rPr>
              <w:t>В т.ч. в форме практической подготовки</w:t>
            </w:r>
          </w:p>
        </w:tc>
        <w:tc>
          <w:tcPr>
            <w:tcW w:w="315" w:type="pct"/>
            <w:shd w:val="clear" w:color="auto" w:fill="D9D9D9" w:themeFill="background1" w:themeFillShade="D9"/>
            <w:textDirection w:val="btLr"/>
            <w:vAlign w:val="center"/>
          </w:tcPr>
          <w:p w14:paraId="27424DAB" w14:textId="77777777" w:rsidR="00CB5ECC" w:rsidRPr="005E1FDD" w:rsidRDefault="00CB5ECC" w:rsidP="005B1469">
            <w:pPr>
              <w:suppressAutoHyphens/>
              <w:ind w:left="113" w:right="113"/>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Обучение по МДК, в т.ч.:</w:t>
            </w:r>
          </w:p>
        </w:tc>
        <w:tc>
          <w:tcPr>
            <w:tcW w:w="315" w:type="pct"/>
            <w:textDirection w:val="btLr"/>
            <w:vAlign w:val="center"/>
          </w:tcPr>
          <w:p w14:paraId="35AA5BBC" w14:textId="77777777" w:rsidR="00CB5ECC" w:rsidRPr="005E1FDD" w:rsidRDefault="00CB5ECC" w:rsidP="005B1469">
            <w:pPr>
              <w:suppressAutoHyphens/>
              <w:jc w:val="center"/>
              <w:rPr>
                <w:rFonts w:ascii="Times New Roman" w:eastAsia="Times New Roman" w:hAnsi="Times New Roman" w:cs="Times New Roman"/>
                <w:sz w:val="24"/>
                <w:szCs w:val="24"/>
                <w:lang w:eastAsia="ru-RU"/>
              </w:rPr>
            </w:pPr>
            <w:r w:rsidRPr="005E1FDD">
              <w:rPr>
                <w:rFonts w:ascii="Times New Roman" w:hAnsi="Times New Roman" w:cs="Times New Roman"/>
                <w:bCs/>
                <w:sz w:val="24"/>
                <w:szCs w:val="24"/>
              </w:rPr>
              <w:t>Учебные занятия</w:t>
            </w:r>
          </w:p>
        </w:tc>
        <w:tc>
          <w:tcPr>
            <w:tcW w:w="237" w:type="pct"/>
            <w:textDirection w:val="btLr"/>
            <w:vAlign w:val="center"/>
          </w:tcPr>
          <w:p w14:paraId="638E0121" w14:textId="77777777" w:rsidR="00CB5ECC" w:rsidRPr="005E1FDD" w:rsidRDefault="00CB5ECC"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Курсовая работа (проект)</w:t>
            </w:r>
          </w:p>
        </w:tc>
        <w:tc>
          <w:tcPr>
            <w:tcW w:w="237" w:type="pct"/>
            <w:textDirection w:val="btLr"/>
            <w:vAlign w:val="center"/>
          </w:tcPr>
          <w:p w14:paraId="59CE33EA" w14:textId="77777777" w:rsidR="00CB5ECC" w:rsidRPr="005E1FDD" w:rsidRDefault="00CB5ECC"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Самостоятельная работа</w:t>
            </w:r>
            <w:r w:rsidRPr="005E1FDD">
              <w:rPr>
                <w:rFonts w:ascii="Times New Roman" w:eastAsia="Times New Roman" w:hAnsi="Times New Roman" w:cs="Times New Roman"/>
                <w:i/>
                <w:sz w:val="24"/>
                <w:szCs w:val="24"/>
                <w:vertAlign w:val="superscript"/>
                <w:lang w:eastAsia="ru-RU"/>
              </w:rPr>
              <w:footnoteReference w:id="2"/>
            </w:r>
          </w:p>
        </w:tc>
        <w:tc>
          <w:tcPr>
            <w:tcW w:w="372" w:type="pct"/>
            <w:shd w:val="clear" w:color="auto" w:fill="D9D9D9" w:themeFill="background1" w:themeFillShade="D9"/>
            <w:textDirection w:val="btLr"/>
            <w:vAlign w:val="center"/>
          </w:tcPr>
          <w:p w14:paraId="56AA8B8C" w14:textId="77777777" w:rsidR="00CB5ECC" w:rsidRPr="005E1FDD" w:rsidRDefault="00CB5ECC"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Учебная практика</w:t>
            </w:r>
          </w:p>
        </w:tc>
        <w:tc>
          <w:tcPr>
            <w:tcW w:w="365" w:type="pct"/>
            <w:shd w:val="clear" w:color="auto" w:fill="D9D9D9" w:themeFill="background1" w:themeFillShade="D9"/>
            <w:textDirection w:val="btLr"/>
          </w:tcPr>
          <w:p w14:paraId="67B85725" w14:textId="77777777" w:rsidR="00CB5ECC" w:rsidRPr="005E1FDD" w:rsidRDefault="00CB5ECC"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Производственная практика</w:t>
            </w:r>
          </w:p>
        </w:tc>
      </w:tr>
      <w:tr w:rsidR="00CB5ECC" w:rsidRPr="005E1FDD" w14:paraId="350105CA" w14:textId="78909F84" w:rsidTr="00CB5ECC">
        <w:trPr>
          <w:cantSplit/>
          <w:trHeight w:val="73"/>
        </w:trPr>
        <w:tc>
          <w:tcPr>
            <w:tcW w:w="513" w:type="pct"/>
            <w:tcBorders>
              <w:bottom w:val="single" w:sz="4" w:space="0" w:color="auto"/>
            </w:tcBorders>
            <w:vAlign w:val="center"/>
          </w:tcPr>
          <w:p w14:paraId="1D8D7264" w14:textId="77777777" w:rsidR="00CB5ECC" w:rsidRPr="005E1FDD" w:rsidRDefault="00CB5ECC"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w:t>
            </w:r>
          </w:p>
        </w:tc>
        <w:tc>
          <w:tcPr>
            <w:tcW w:w="1855" w:type="pct"/>
            <w:tcBorders>
              <w:bottom w:val="single" w:sz="4" w:space="0" w:color="auto"/>
            </w:tcBorders>
            <w:vAlign w:val="center"/>
          </w:tcPr>
          <w:p w14:paraId="566A1F6C" w14:textId="77777777" w:rsidR="00CB5ECC" w:rsidRPr="005E1FDD" w:rsidRDefault="00CB5ECC"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iCs/>
                <w:sz w:val="24"/>
                <w:szCs w:val="24"/>
                <w:lang w:eastAsia="ru-RU"/>
              </w:rPr>
              <w:t>2</w:t>
            </w:r>
          </w:p>
        </w:tc>
        <w:tc>
          <w:tcPr>
            <w:tcW w:w="473" w:type="pct"/>
            <w:tcBorders>
              <w:bottom w:val="single" w:sz="4" w:space="0" w:color="auto"/>
            </w:tcBorders>
            <w:vAlign w:val="center"/>
          </w:tcPr>
          <w:p w14:paraId="40445BCF" w14:textId="77777777" w:rsidR="00CB5ECC" w:rsidRPr="005E1FDD" w:rsidRDefault="00CB5ECC" w:rsidP="005B1469">
            <w:pPr>
              <w:jc w:val="center"/>
              <w:rPr>
                <w:rFonts w:ascii="Times New Roman" w:eastAsia="Times New Roman" w:hAnsi="Times New Roman" w:cs="Times New Roman"/>
                <w:iCs/>
                <w:sz w:val="24"/>
                <w:szCs w:val="24"/>
                <w:lang w:eastAsia="ru-RU"/>
              </w:rPr>
            </w:pPr>
            <w:r w:rsidRPr="005E1FDD">
              <w:rPr>
                <w:rFonts w:ascii="Times New Roman" w:eastAsia="Times New Roman" w:hAnsi="Times New Roman" w:cs="Times New Roman"/>
                <w:iCs/>
                <w:sz w:val="24"/>
                <w:szCs w:val="24"/>
                <w:lang w:eastAsia="ru-RU"/>
              </w:rPr>
              <w:t>3</w:t>
            </w:r>
          </w:p>
        </w:tc>
        <w:tc>
          <w:tcPr>
            <w:tcW w:w="317" w:type="pct"/>
            <w:tcBorders>
              <w:bottom w:val="single" w:sz="4" w:space="0" w:color="auto"/>
            </w:tcBorders>
            <w:vAlign w:val="center"/>
          </w:tcPr>
          <w:p w14:paraId="1982EB6B" w14:textId="77777777" w:rsidR="00CB5ECC" w:rsidRPr="005E1FDD" w:rsidRDefault="00CB5ECC" w:rsidP="005B1469">
            <w:pPr>
              <w:jc w:val="center"/>
              <w:rPr>
                <w:rFonts w:ascii="Times New Roman" w:eastAsia="Times New Roman" w:hAnsi="Times New Roman" w:cs="Times New Roman"/>
                <w:iCs/>
                <w:sz w:val="24"/>
                <w:szCs w:val="24"/>
                <w:lang w:eastAsia="ru-RU"/>
              </w:rPr>
            </w:pPr>
            <w:r w:rsidRPr="005E1FDD">
              <w:rPr>
                <w:rFonts w:ascii="Times New Roman" w:eastAsia="Times New Roman" w:hAnsi="Times New Roman" w:cs="Times New Roman"/>
                <w:sz w:val="24"/>
                <w:szCs w:val="24"/>
                <w:lang w:eastAsia="ru-RU"/>
              </w:rPr>
              <w:t>4</w:t>
            </w:r>
          </w:p>
        </w:tc>
        <w:tc>
          <w:tcPr>
            <w:tcW w:w="315" w:type="pct"/>
            <w:shd w:val="clear" w:color="auto" w:fill="D9D9D9" w:themeFill="background1" w:themeFillShade="D9"/>
            <w:vAlign w:val="center"/>
          </w:tcPr>
          <w:p w14:paraId="4E8E2BD5" w14:textId="77777777" w:rsidR="00CB5ECC" w:rsidRPr="005E1FDD" w:rsidRDefault="00CB5ECC"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5</w:t>
            </w:r>
          </w:p>
        </w:tc>
        <w:tc>
          <w:tcPr>
            <w:tcW w:w="315" w:type="pct"/>
            <w:vAlign w:val="center"/>
          </w:tcPr>
          <w:p w14:paraId="3F345A8D" w14:textId="77777777" w:rsidR="00CB5ECC" w:rsidRPr="005E1FDD" w:rsidRDefault="00CB5ECC"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color w:val="000000"/>
                <w:sz w:val="24"/>
                <w:szCs w:val="24"/>
                <w:lang w:eastAsia="ru-RU"/>
              </w:rPr>
              <w:t>6</w:t>
            </w:r>
          </w:p>
        </w:tc>
        <w:tc>
          <w:tcPr>
            <w:tcW w:w="237" w:type="pct"/>
            <w:vAlign w:val="center"/>
          </w:tcPr>
          <w:p w14:paraId="5682BAB3" w14:textId="77777777" w:rsidR="00CB5ECC" w:rsidRPr="005E1FDD" w:rsidRDefault="00CB5ECC"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7</w:t>
            </w:r>
          </w:p>
        </w:tc>
        <w:tc>
          <w:tcPr>
            <w:tcW w:w="237" w:type="pct"/>
            <w:vAlign w:val="center"/>
          </w:tcPr>
          <w:p w14:paraId="704138F2" w14:textId="77777777" w:rsidR="00CB5ECC" w:rsidRPr="005E1FDD" w:rsidRDefault="00CB5ECC"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8</w:t>
            </w:r>
          </w:p>
        </w:tc>
        <w:tc>
          <w:tcPr>
            <w:tcW w:w="372" w:type="pct"/>
            <w:shd w:val="clear" w:color="auto" w:fill="D9D9D9" w:themeFill="background1" w:themeFillShade="D9"/>
          </w:tcPr>
          <w:p w14:paraId="1132868A" w14:textId="77777777" w:rsidR="00CB5ECC" w:rsidRPr="005E1FDD" w:rsidRDefault="00CB5ECC"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9</w:t>
            </w:r>
          </w:p>
        </w:tc>
        <w:tc>
          <w:tcPr>
            <w:tcW w:w="365" w:type="pct"/>
            <w:shd w:val="clear" w:color="auto" w:fill="D9D9D9" w:themeFill="background1" w:themeFillShade="D9"/>
          </w:tcPr>
          <w:p w14:paraId="5A6021E4" w14:textId="77777777" w:rsidR="00CB5ECC" w:rsidRPr="005E1FDD" w:rsidRDefault="00CB5ECC" w:rsidP="005B1469">
            <w:pPr>
              <w:suppressAutoHyphens/>
              <w:jc w:val="cente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10</w:t>
            </w:r>
          </w:p>
        </w:tc>
      </w:tr>
      <w:tr w:rsidR="00CB5ECC" w:rsidRPr="005E1FDD" w14:paraId="7851C317" w14:textId="63B52E0A" w:rsidTr="00CB5ECC">
        <w:tc>
          <w:tcPr>
            <w:tcW w:w="513" w:type="pct"/>
            <w:vMerge w:val="restart"/>
          </w:tcPr>
          <w:p w14:paraId="0347E7AF" w14:textId="2E4ADFE4" w:rsidR="00CB5ECC" w:rsidRPr="005E1FDD" w:rsidRDefault="00CB5ECC" w:rsidP="005B1469">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ПК 4.1 – 4.5</w:t>
            </w:r>
          </w:p>
          <w:p w14:paraId="788FDB1E" w14:textId="39887F93" w:rsidR="00CB5ECC" w:rsidRPr="005E1FDD" w:rsidRDefault="00CB5ECC" w:rsidP="005B1469">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ОК 01-05, 07, 09</w:t>
            </w:r>
          </w:p>
        </w:tc>
        <w:tc>
          <w:tcPr>
            <w:tcW w:w="1855" w:type="pct"/>
          </w:tcPr>
          <w:p w14:paraId="41D61718" w14:textId="0C10D42D" w:rsidR="00CB5ECC" w:rsidRPr="005E1FDD" w:rsidRDefault="00CB5ECC" w:rsidP="005B146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Cs/>
                <w:sz w:val="24"/>
                <w:szCs w:val="24"/>
                <w:lang w:eastAsia="ru-RU"/>
              </w:rPr>
              <w:t>МДК 04.01 Основы управленческой деятельности</w:t>
            </w:r>
          </w:p>
        </w:tc>
        <w:tc>
          <w:tcPr>
            <w:tcW w:w="473" w:type="pct"/>
          </w:tcPr>
          <w:p w14:paraId="4D40D49A" w14:textId="31CA7F3D" w:rsidR="00CB5ECC" w:rsidRPr="005E1FDD" w:rsidRDefault="00CB5ECC" w:rsidP="005B146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317" w:type="pct"/>
          </w:tcPr>
          <w:p w14:paraId="4B28EC77" w14:textId="7B7DC2C7" w:rsidR="00CB5ECC" w:rsidRPr="005E1FDD" w:rsidRDefault="00CB5ECC" w:rsidP="005B1469">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58</w:t>
            </w:r>
          </w:p>
        </w:tc>
        <w:tc>
          <w:tcPr>
            <w:tcW w:w="315" w:type="pct"/>
            <w:shd w:val="clear" w:color="auto" w:fill="D9D9D9" w:themeFill="background1" w:themeFillShade="D9"/>
          </w:tcPr>
          <w:p w14:paraId="7C0466DF" w14:textId="58E4D7B2" w:rsidR="00CB5ECC" w:rsidRPr="000A4FE0" w:rsidRDefault="00CB5ECC" w:rsidP="005B1469">
            <w:pPr>
              <w:jc w:val="center"/>
              <w:rPr>
                <w:rFonts w:ascii="Times New Roman" w:eastAsia="Times New Roman" w:hAnsi="Times New Roman" w:cs="Times New Roman"/>
                <w:b/>
                <w:bCs/>
                <w:lang w:eastAsia="ru-RU"/>
              </w:rPr>
            </w:pPr>
            <w:r w:rsidRPr="000A4FE0">
              <w:rPr>
                <w:rFonts w:ascii="Times New Roman" w:eastAsia="Times New Roman" w:hAnsi="Times New Roman" w:cs="Times New Roman"/>
                <w:b/>
                <w:bCs/>
                <w:lang w:eastAsia="ru-RU"/>
              </w:rPr>
              <w:t>72</w:t>
            </w:r>
          </w:p>
        </w:tc>
        <w:tc>
          <w:tcPr>
            <w:tcW w:w="315" w:type="pct"/>
          </w:tcPr>
          <w:p w14:paraId="4FEB6A74" w14:textId="71C686B7" w:rsidR="00CB5ECC" w:rsidRPr="00C646AF" w:rsidRDefault="00CB5ECC" w:rsidP="005B1469">
            <w:pPr>
              <w:jc w:val="center"/>
              <w:rPr>
                <w:rFonts w:ascii="Times New Roman" w:eastAsia="Times New Roman" w:hAnsi="Times New Roman" w:cs="Times New Roman"/>
                <w:b/>
                <w:bCs/>
                <w:lang w:eastAsia="ru-RU"/>
              </w:rPr>
            </w:pPr>
            <w:r w:rsidRPr="00C646AF">
              <w:rPr>
                <w:rFonts w:ascii="Times New Roman" w:eastAsia="Times New Roman" w:hAnsi="Times New Roman" w:cs="Times New Roman"/>
                <w:b/>
                <w:bCs/>
                <w:lang w:eastAsia="ru-RU"/>
              </w:rPr>
              <w:t>72</w:t>
            </w:r>
          </w:p>
        </w:tc>
        <w:tc>
          <w:tcPr>
            <w:tcW w:w="237" w:type="pct"/>
          </w:tcPr>
          <w:p w14:paraId="155FBE48" w14:textId="77777777" w:rsidR="00CB5ECC" w:rsidRPr="005E1FDD" w:rsidRDefault="00CB5ECC" w:rsidP="005B1469">
            <w:pPr>
              <w:jc w:val="center"/>
              <w:rPr>
                <w:rFonts w:ascii="Times New Roman" w:eastAsia="Times New Roman" w:hAnsi="Times New Roman" w:cs="Times New Roman"/>
                <w:b/>
                <w:bCs/>
                <w:sz w:val="24"/>
                <w:szCs w:val="24"/>
                <w:lang w:eastAsia="ru-RU"/>
              </w:rPr>
            </w:pPr>
          </w:p>
        </w:tc>
        <w:tc>
          <w:tcPr>
            <w:tcW w:w="237" w:type="pct"/>
          </w:tcPr>
          <w:p w14:paraId="15139757" w14:textId="77777777" w:rsidR="00CB5ECC" w:rsidRPr="005E1FDD" w:rsidRDefault="00CB5ECC" w:rsidP="005B1469">
            <w:pPr>
              <w:jc w:val="center"/>
              <w:rPr>
                <w:rFonts w:ascii="Times New Roman" w:eastAsia="Times New Roman" w:hAnsi="Times New Roman" w:cs="Times New Roman"/>
                <w:b/>
                <w:bCs/>
                <w:sz w:val="24"/>
                <w:szCs w:val="24"/>
                <w:lang w:eastAsia="ru-RU"/>
              </w:rPr>
            </w:pPr>
          </w:p>
        </w:tc>
        <w:tc>
          <w:tcPr>
            <w:tcW w:w="372" w:type="pct"/>
            <w:shd w:val="clear" w:color="auto" w:fill="D9D9D9" w:themeFill="background1" w:themeFillShade="D9"/>
          </w:tcPr>
          <w:p w14:paraId="2BA1AD83" w14:textId="77777777" w:rsidR="00CB5ECC" w:rsidRPr="005E1FDD" w:rsidRDefault="00CB5ECC" w:rsidP="005B1469">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748A4A50" w14:textId="77777777" w:rsidR="00CB5ECC" w:rsidRPr="005E1FDD" w:rsidRDefault="00CB5ECC" w:rsidP="005B1469">
            <w:pPr>
              <w:jc w:val="center"/>
              <w:rPr>
                <w:rFonts w:ascii="Times New Roman" w:eastAsia="Times New Roman" w:hAnsi="Times New Roman" w:cs="Times New Roman"/>
                <w:b/>
                <w:bCs/>
                <w:sz w:val="24"/>
                <w:szCs w:val="24"/>
                <w:lang w:eastAsia="ru-RU"/>
              </w:rPr>
            </w:pPr>
          </w:p>
        </w:tc>
      </w:tr>
      <w:tr w:rsidR="00CB5ECC" w:rsidRPr="005E1FDD" w14:paraId="6AC44374" w14:textId="6EE20534" w:rsidTr="00CB5ECC">
        <w:trPr>
          <w:trHeight w:val="314"/>
        </w:trPr>
        <w:tc>
          <w:tcPr>
            <w:tcW w:w="513" w:type="pct"/>
            <w:vMerge/>
          </w:tcPr>
          <w:p w14:paraId="73B63613" w14:textId="77777777" w:rsidR="00CB5ECC" w:rsidRPr="005E1FDD" w:rsidRDefault="00CB5ECC" w:rsidP="005B1469">
            <w:pPr>
              <w:rPr>
                <w:rFonts w:ascii="Times New Roman" w:eastAsia="Times New Roman" w:hAnsi="Times New Roman" w:cs="Times New Roman"/>
                <w:bCs/>
                <w:sz w:val="24"/>
                <w:szCs w:val="24"/>
                <w:lang w:eastAsia="ru-RU"/>
              </w:rPr>
            </w:pPr>
          </w:p>
        </w:tc>
        <w:tc>
          <w:tcPr>
            <w:tcW w:w="1855" w:type="pct"/>
          </w:tcPr>
          <w:p w14:paraId="30456652" w14:textId="55AB4DD3" w:rsidR="00CB5ECC" w:rsidRPr="005E1FDD" w:rsidRDefault="00CB5ECC" w:rsidP="005B1469">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Cs/>
                <w:sz w:val="24"/>
                <w:szCs w:val="24"/>
                <w:lang w:eastAsia="ru-RU"/>
              </w:rPr>
              <w:t>МДК.04.02 Основы предпринимательской деятельности</w:t>
            </w:r>
          </w:p>
        </w:tc>
        <w:tc>
          <w:tcPr>
            <w:tcW w:w="473" w:type="pct"/>
          </w:tcPr>
          <w:p w14:paraId="71733586" w14:textId="203AB61C" w:rsidR="00CB5ECC" w:rsidRPr="005E1FDD" w:rsidRDefault="00CB5ECC" w:rsidP="005B146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c>
          <w:tcPr>
            <w:tcW w:w="317" w:type="pct"/>
          </w:tcPr>
          <w:p w14:paraId="6BD9386F" w14:textId="58202129" w:rsidR="00CB5ECC" w:rsidRPr="005E1FDD" w:rsidRDefault="00CB5ECC" w:rsidP="005B1469">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88</w:t>
            </w:r>
          </w:p>
        </w:tc>
        <w:tc>
          <w:tcPr>
            <w:tcW w:w="315" w:type="pct"/>
            <w:shd w:val="clear" w:color="auto" w:fill="D9D9D9" w:themeFill="background1" w:themeFillShade="D9"/>
          </w:tcPr>
          <w:p w14:paraId="0756E3C1" w14:textId="1EAA2C21" w:rsidR="00CB5ECC" w:rsidRPr="000A4FE0" w:rsidRDefault="00CB5ECC" w:rsidP="005B146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5" w:type="pct"/>
          </w:tcPr>
          <w:p w14:paraId="2B6C061B" w14:textId="616D895B" w:rsidR="00CB5ECC" w:rsidRPr="000A4FE0" w:rsidRDefault="00CB5ECC" w:rsidP="005B146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37" w:type="pct"/>
          </w:tcPr>
          <w:p w14:paraId="6A330CFA" w14:textId="77777777" w:rsidR="00CB5ECC" w:rsidRPr="005E1FDD" w:rsidRDefault="00CB5ECC" w:rsidP="005B1469">
            <w:pPr>
              <w:jc w:val="center"/>
              <w:rPr>
                <w:rFonts w:ascii="Times New Roman" w:eastAsia="Times New Roman" w:hAnsi="Times New Roman" w:cs="Times New Roman"/>
                <w:b/>
                <w:bCs/>
                <w:sz w:val="24"/>
                <w:szCs w:val="24"/>
                <w:lang w:eastAsia="ru-RU"/>
              </w:rPr>
            </w:pPr>
          </w:p>
        </w:tc>
        <w:tc>
          <w:tcPr>
            <w:tcW w:w="237" w:type="pct"/>
          </w:tcPr>
          <w:p w14:paraId="4385C47D" w14:textId="77777777" w:rsidR="00CB5ECC" w:rsidRPr="005E1FDD" w:rsidRDefault="00CB5ECC" w:rsidP="005B1469">
            <w:pPr>
              <w:jc w:val="center"/>
              <w:rPr>
                <w:rFonts w:ascii="Times New Roman" w:eastAsia="Times New Roman" w:hAnsi="Times New Roman" w:cs="Times New Roman"/>
                <w:b/>
                <w:bCs/>
                <w:sz w:val="24"/>
                <w:szCs w:val="24"/>
                <w:lang w:eastAsia="ru-RU"/>
              </w:rPr>
            </w:pPr>
          </w:p>
        </w:tc>
        <w:tc>
          <w:tcPr>
            <w:tcW w:w="372" w:type="pct"/>
            <w:shd w:val="clear" w:color="auto" w:fill="D9D9D9" w:themeFill="background1" w:themeFillShade="D9"/>
          </w:tcPr>
          <w:p w14:paraId="7DCFB7F0" w14:textId="77777777" w:rsidR="00CB5ECC" w:rsidRPr="005E1FDD" w:rsidRDefault="00CB5ECC" w:rsidP="005B1469">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24D06BCC" w14:textId="77777777" w:rsidR="00CB5ECC" w:rsidRPr="005E1FDD" w:rsidRDefault="00CB5ECC" w:rsidP="005B1469">
            <w:pPr>
              <w:jc w:val="center"/>
              <w:rPr>
                <w:rFonts w:ascii="Times New Roman" w:eastAsia="Times New Roman" w:hAnsi="Times New Roman" w:cs="Times New Roman"/>
                <w:b/>
                <w:bCs/>
                <w:sz w:val="24"/>
                <w:szCs w:val="24"/>
                <w:lang w:eastAsia="ru-RU"/>
              </w:rPr>
            </w:pPr>
          </w:p>
        </w:tc>
      </w:tr>
      <w:tr w:rsidR="00CB5ECC" w:rsidRPr="005E1FDD" w14:paraId="2B3F49F1" w14:textId="2ECA8332" w:rsidTr="00CB5ECC">
        <w:trPr>
          <w:trHeight w:val="314"/>
        </w:trPr>
        <w:tc>
          <w:tcPr>
            <w:tcW w:w="513" w:type="pct"/>
            <w:vMerge/>
          </w:tcPr>
          <w:p w14:paraId="6D3316D6" w14:textId="77777777" w:rsidR="00CB5ECC" w:rsidRPr="005E1FDD" w:rsidRDefault="00CB5ECC" w:rsidP="005B1469">
            <w:pPr>
              <w:rPr>
                <w:rFonts w:ascii="Times New Roman" w:eastAsia="Times New Roman" w:hAnsi="Times New Roman" w:cs="Times New Roman"/>
                <w:bCs/>
                <w:sz w:val="24"/>
                <w:szCs w:val="24"/>
                <w:lang w:eastAsia="ru-RU"/>
              </w:rPr>
            </w:pPr>
          </w:p>
        </w:tc>
        <w:tc>
          <w:tcPr>
            <w:tcW w:w="1855" w:type="pct"/>
          </w:tcPr>
          <w:p w14:paraId="5BFFF066" w14:textId="77777777" w:rsidR="00CB5ECC" w:rsidRPr="005E1FDD" w:rsidRDefault="00CB5ECC" w:rsidP="005B1469">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Учебная практика</w:t>
            </w:r>
          </w:p>
        </w:tc>
        <w:tc>
          <w:tcPr>
            <w:tcW w:w="473" w:type="pct"/>
          </w:tcPr>
          <w:p w14:paraId="04B65F30" w14:textId="77777777" w:rsidR="00CB5ECC" w:rsidRPr="00257FAC" w:rsidRDefault="00CB5ECC" w:rsidP="005B1469">
            <w:pPr>
              <w:jc w:val="center"/>
              <w:rPr>
                <w:rFonts w:ascii="Times New Roman" w:eastAsia="Times New Roman" w:hAnsi="Times New Roman" w:cs="Times New Roman"/>
                <w:b/>
                <w:bCs/>
                <w:lang w:eastAsia="ru-RU"/>
              </w:rPr>
            </w:pPr>
            <w:r w:rsidRPr="00257FAC">
              <w:rPr>
                <w:rFonts w:ascii="Times New Roman" w:eastAsia="Times New Roman" w:hAnsi="Times New Roman" w:cs="Times New Roman"/>
                <w:b/>
                <w:bCs/>
                <w:lang w:eastAsia="ru-RU"/>
              </w:rPr>
              <w:t>108</w:t>
            </w:r>
          </w:p>
        </w:tc>
        <w:tc>
          <w:tcPr>
            <w:tcW w:w="317" w:type="pct"/>
          </w:tcPr>
          <w:p w14:paraId="636E57A7" w14:textId="77777777" w:rsidR="00CB5ECC" w:rsidRPr="00257FAC" w:rsidRDefault="00CB5ECC" w:rsidP="005B1469">
            <w:pPr>
              <w:jc w:val="center"/>
              <w:rPr>
                <w:rFonts w:ascii="Times New Roman" w:eastAsia="Times New Roman" w:hAnsi="Times New Roman" w:cs="Times New Roman"/>
                <w:b/>
                <w:lang w:eastAsia="ru-RU"/>
              </w:rPr>
            </w:pPr>
            <w:r w:rsidRPr="00257FAC">
              <w:rPr>
                <w:rFonts w:ascii="Times New Roman" w:eastAsia="Times New Roman" w:hAnsi="Times New Roman" w:cs="Times New Roman"/>
                <w:b/>
                <w:bCs/>
                <w:lang w:eastAsia="ru-RU"/>
              </w:rPr>
              <w:t>108</w:t>
            </w:r>
          </w:p>
        </w:tc>
        <w:tc>
          <w:tcPr>
            <w:tcW w:w="315" w:type="pct"/>
            <w:shd w:val="clear" w:color="auto" w:fill="D9D9D9" w:themeFill="background1" w:themeFillShade="D9"/>
          </w:tcPr>
          <w:p w14:paraId="1B2589BF" w14:textId="77777777" w:rsidR="00CB5ECC" w:rsidRPr="00257FAC" w:rsidRDefault="00CB5ECC" w:rsidP="005B1469">
            <w:pPr>
              <w:jc w:val="center"/>
              <w:rPr>
                <w:rFonts w:ascii="Times New Roman" w:eastAsia="Times New Roman" w:hAnsi="Times New Roman" w:cs="Times New Roman"/>
                <w:b/>
                <w:bCs/>
                <w:lang w:eastAsia="ru-RU"/>
              </w:rPr>
            </w:pPr>
          </w:p>
        </w:tc>
        <w:tc>
          <w:tcPr>
            <w:tcW w:w="790" w:type="pct"/>
            <w:gridSpan w:val="3"/>
            <w:shd w:val="clear" w:color="auto" w:fill="auto"/>
          </w:tcPr>
          <w:p w14:paraId="0A222355" w14:textId="77777777" w:rsidR="00CB5ECC" w:rsidRPr="00257FAC" w:rsidRDefault="00CB5ECC" w:rsidP="005B1469">
            <w:pPr>
              <w:jc w:val="center"/>
              <w:rPr>
                <w:rFonts w:ascii="Times New Roman" w:eastAsia="Times New Roman" w:hAnsi="Times New Roman" w:cs="Times New Roman"/>
                <w:b/>
                <w:bCs/>
                <w:lang w:eastAsia="ru-RU"/>
              </w:rPr>
            </w:pPr>
          </w:p>
        </w:tc>
        <w:tc>
          <w:tcPr>
            <w:tcW w:w="372" w:type="pct"/>
            <w:shd w:val="clear" w:color="auto" w:fill="D9D9D9" w:themeFill="background1" w:themeFillShade="D9"/>
          </w:tcPr>
          <w:p w14:paraId="5AB2172B" w14:textId="77777777" w:rsidR="00CB5ECC" w:rsidRPr="00257FAC" w:rsidRDefault="00CB5ECC" w:rsidP="005B1469">
            <w:pPr>
              <w:jc w:val="center"/>
              <w:rPr>
                <w:rFonts w:ascii="Times New Roman" w:eastAsia="Times New Roman" w:hAnsi="Times New Roman" w:cs="Times New Roman"/>
                <w:b/>
                <w:bCs/>
                <w:lang w:eastAsia="ru-RU"/>
              </w:rPr>
            </w:pPr>
            <w:r w:rsidRPr="00257FAC">
              <w:rPr>
                <w:rFonts w:ascii="Times New Roman" w:eastAsia="Times New Roman" w:hAnsi="Times New Roman" w:cs="Times New Roman"/>
                <w:b/>
                <w:bCs/>
                <w:lang w:eastAsia="ru-RU"/>
              </w:rPr>
              <w:t>108</w:t>
            </w:r>
          </w:p>
        </w:tc>
        <w:tc>
          <w:tcPr>
            <w:tcW w:w="365" w:type="pct"/>
            <w:shd w:val="clear" w:color="auto" w:fill="D9D9D9" w:themeFill="background1" w:themeFillShade="D9"/>
          </w:tcPr>
          <w:p w14:paraId="7D2FBBA9" w14:textId="77777777" w:rsidR="00CB5ECC" w:rsidRPr="00257FAC" w:rsidRDefault="00CB5ECC" w:rsidP="005B1469">
            <w:pPr>
              <w:jc w:val="center"/>
              <w:rPr>
                <w:rFonts w:ascii="Times New Roman" w:eastAsia="Times New Roman" w:hAnsi="Times New Roman" w:cs="Times New Roman"/>
                <w:b/>
                <w:bCs/>
                <w:lang w:eastAsia="ru-RU"/>
              </w:rPr>
            </w:pPr>
          </w:p>
        </w:tc>
      </w:tr>
      <w:tr w:rsidR="00CB5ECC" w:rsidRPr="005E1FDD" w14:paraId="0E60DDED" w14:textId="7110E3DD" w:rsidTr="00CB5ECC">
        <w:trPr>
          <w:trHeight w:val="314"/>
        </w:trPr>
        <w:tc>
          <w:tcPr>
            <w:tcW w:w="513" w:type="pct"/>
            <w:vMerge/>
          </w:tcPr>
          <w:p w14:paraId="36046CA8" w14:textId="77777777" w:rsidR="00CB5ECC" w:rsidRPr="005E1FDD" w:rsidRDefault="00CB5ECC" w:rsidP="005B1469">
            <w:pPr>
              <w:rPr>
                <w:rFonts w:ascii="Times New Roman" w:eastAsia="Times New Roman" w:hAnsi="Times New Roman" w:cs="Times New Roman"/>
                <w:sz w:val="24"/>
                <w:szCs w:val="24"/>
                <w:lang w:eastAsia="ru-RU"/>
              </w:rPr>
            </w:pPr>
          </w:p>
        </w:tc>
        <w:tc>
          <w:tcPr>
            <w:tcW w:w="1855" w:type="pct"/>
          </w:tcPr>
          <w:p w14:paraId="62C93528" w14:textId="77777777" w:rsidR="00CB5ECC" w:rsidRPr="005E1FDD" w:rsidRDefault="00CB5ECC" w:rsidP="005B1469">
            <w:pPr>
              <w:rPr>
                <w:rFonts w:ascii="Times New Roman" w:eastAsia="Times New Roman" w:hAnsi="Times New Roman" w:cs="Times New Roman"/>
                <w:b/>
                <w:bCs/>
                <w:sz w:val="24"/>
                <w:szCs w:val="24"/>
                <w:u w:val="single"/>
                <w:lang w:eastAsia="ru-RU"/>
              </w:rPr>
            </w:pPr>
            <w:r w:rsidRPr="005E1FDD">
              <w:rPr>
                <w:rFonts w:ascii="Times New Roman" w:eastAsia="Times New Roman" w:hAnsi="Times New Roman" w:cs="Times New Roman"/>
                <w:sz w:val="24"/>
                <w:szCs w:val="24"/>
                <w:lang w:eastAsia="ru-RU"/>
              </w:rPr>
              <w:t>Производственная практика</w:t>
            </w:r>
          </w:p>
        </w:tc>
        <w:tc>
          <w:tcPr>
            <w:tcW w:w="473" w:type="pct"/>
          </w:tcPr>
          <w:p w14:paraId="5C092E59" w14:textId="77777777" w:rsidR="00CB5ECC" w:rsidRPr="00257FAC" w:rsidRDefault="00CB5ECC" w:rsidP="005B1469">
            <w:pPr>
              <w:jc w:val="center"/>
              <w:rPr>
                <w:rFonts w:ascii="Times New Roman" w:eastAsia="Times New Roman" w:hAnsi="Times New Roman" w:cs="Times New Roman"/>
                <w:b/>
                <w:bCs/>
                <w:lang w:eastAsia="ru-RU"/>
              </w:rPr>
            </w:pPr>
            <w:r w:rsidRPr="00257FAC">
              <w:rPr>
                <w:rFonts w:ascii="Times New Roman" w:eastAsia="Times New Roman" w:hAnsi="Times New Roman" w:cs="Times New Roman"/>
                <w:b/>
                <w:bCs/>
                <w:lang w:eastAsia="ru-RU"/>
              </w:rPr>
              <w:t>108</w:t>
            </w:r>
          </w:p>
        </w:tc>
        <w:tc>
          <w:tcPr>
            <w:tcW w:w="317" w:type="pct"/>
          </w:tcPr>
          <w:p w14:paraId="6743FEF8" w14:textId="77777777" w:rsidR="00CB5ECC" w:rsidRPr="00257FAC" w:rsidRDefault="00CB5ECC" w:rsidP="005B1469">
            <w:pPr>
              <w:jc w:val="center"/>
              <w:rPr>
                <w:rFonts w:ascii="Times New Roman" w:eastAsia="Times New Roman" w:hAnsi="Times New Roman" w:cs="Times New Roman"/>
                <w:b/>
                <w:lang w:eastAsia="ru-RU"/>
              </w:rPr>
            </w:pPr>
            <w:r w:rsidRPr="00257FAC">
              <w:rPr>
                <w:rFonts w:ascii="Times New Roman" w:eastAsia="Times New Roman" w:hAnsi="Times New Roman" w:cs="Times New Roman"/>
                <w:b/>
                <w:bCs/>
                <w:lang w:eastAsia="ru-RU"/>
              </w:rPr>
              <w:t>108</w:t>
            </w:r>
          </w:p>
        </w:tc>
        <w:tc>
          <w:tcPr>
            <w:tcW w:w="315" w:type="pct"/>
            <w:shd w:val="clear" w:color="auto" w:fill="D9D9D9" w:themeFill="background1" w:themeFillShade="D9"/>
          </w:tcPr>
          <w:p w14:paraId="36996CDA" w14:textId="77777777" w:rsidR="00CB5ECC" w:rsidRPr="00257FAC" w:rsidRDefault="00CB5ECC" w:rsidP="005B1469">
            <w:pPr>
              <w:jc w:val="center"/>
              <w:rPr>
                <w:rFonts w:ascii="Times New Roman" w:eastAsia="Times New Roman" w:hAnsi="Times New Roman" w:cs="Times New Roman"/>
                <w:b/>
                <w:bCs/>
                <w:lang w:eastAsia="ru-RU"/>
              </w:rPr>
            </w:pPr>
          </w:p>
        </w:tc>
        <w:tc>
          <w:tcPr>
            <w:tcW w:w="790" w:type="pct"/>
            <w:gridSpan w:val="3"/>
            <w:shd w:val="clear" w:color="auto" w:fill="auto"/>
          </w:tcPr>
          <w:p w14:paraId="36F1AB3B" w14:textId="77777777" w:rsidR="00CB5ECC" w:rsidRPr="00257FAC" w:rsidRDefault="00CB5ECC" w:rsidP="005B1469">
            <w:pPr>
              <w:jc w:val="center"/>
              <w:rPr>
                <w:rFonts w:ascii="Times New Roman" w:eastAsia="Times New Roman" w:hAnsi="Times New Roman" w:cs="Times New Roman"/>
                <w:b/>
                <w:bCs/>
                <w:lang w:eastAsia="ru-RU"/>
              </w:rPr>
            </w:pPr>
          </w:p>
        </w:tc>
        <w:tc>
          <w:tcPr>
            <w:tcW w:w="372" w:type="pct"/>
            <w:shd w:val="clear" w:color="auto" w:fill="D9D9D9" w:themeFill="background1" w:themeFillShade="D9"/>
          </w:tcPr>
          <w:p w14:paraId="7042CD93" w14:textId="77777777" w:rsidR="00CB5ECC" w:rsidRPr="00257FAC" w:rsidRDefault="00CB5ECC" w:rsidP="005B1469">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4DD563C2" w14:textId="77777777" w:rsidR="00CB5ECC" w:rsidRPr="00257FAC" w:rsidRDefault="00CB5ECC" w:rsidP="005B1469">
            <w:pPr>
              <w:jc w:val="center"/>
              <w:rPr>
                <w:rFonts w:ascii="Times New Roman" w:eastAsia="Times New Roman" w:hAnsi="Times New Roman" w:cs="Times New Roman"/>
                <w:b/>
                <w:bCs/>
                <w:lang w:eastAsia="ru-RU"/>
              </w:rPr>
            </w:pPr>
            <w:r w:rsidRPr="00257FAC">
              <w:rPr>
                <w:rFonts w:ascii="Times New Roman" w:eastAsia="Times New Roman" w:hAnsi="Times New Roman" w:cs="Times New Roman"/>
                <w:b/>
                <w:bCs/>
                <w:lang w:eastAsia="ru-RU"/>
              </w:rPr>
              <w:t>108</w:t>
            </w:r>
          </w:p>
        </w:tc>
      </w:tr>
      <w:tr w:rsidR="00CB5ECC" w:rsidRPr="005E1FDD" w14:paraId="6ECEE912" w14:textId="3E4B30C9" w:rsidTr="00CB5ECC">
        <w:tc>
          <w:tcPr>
            <w:tcW w:w="513" w:type="pct"/>
            <w:vMerge/>
          </w:tcPr>
          <w:p w14:paraId="352E7569" w14:textId="77777777" w:rsidR="00CB5ECC" w:rsidRPr="005E1FDD" w:rsidRDefault="00CB5ECC" w:rsidP="005B1469">
            <w:pPr>
              <w:suppressAutoHyphens/>
              <w:rPr>
                <w:rFonts w:ascii="Times New Roman" w:eastAsia="Times New Roman" w:hAnsi="Times New Roman" w:cs="Times New Roman"/>
                <w:sz w:val="24"/>
                <w:szCs w:val="24"/>
                <w:lang w:eastAsia="ru-RU"/>
              </w:rPr>
            </w:pPr>
          </w:p>
        </w:tc>
        <w:tc>
          <w:tcPr>
            <w:tcW w:w="1855" w:type="pct"/>
          </w:tcPr>
          <w:p w14:paraId="525B0C58" w14:textId="77777777" w:rsidR="00CB5ECC" w:rsidRPr="005E1FDD" w:rsidRDefault="00CB5ECC" w:rsidP="005B1469">
            <w:pPr>
              <w:suppressAutoHyphens/>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Промежуточная аттестация</w:t>
            </w:r>
          </w:p>
        </w:tc>
        <w:tc>
          <w:tcPr>
            <w:tcW w:w="473" w:type="pct"/>
          </w:tcPr>
          <w:p w14:paraId="09F56596" w14:textId="32C6DD56" w:rsidR="00CB5ECC" w:rsidRPr="00257FAC" w:rsidRDefault="00CB5ECC" w:rsidP="005B146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17" w:type="pct"/>
            <w:shd w:val="clear" w:color="auto" w:fill="auto"/>
          </w:tcPr>
          <w:p w14:paraId="2646E843" w14:textId="77777777" w:rsidR="00CB5ECC" w:rsidRPr="00257FAC" w:rsidRDefault="00CB5ECC" w:rsidP="005B1469">
            <w:pPr>
              <w:jc w:val="center"/>
              <w:rPr>
                <w:rFonts w:ascii="Times New Roman" w:eastAsia="Times New Roman" w:hAnsi="Times New Roman" w:cs="Times New Roman"/>
                <w:b/>
                <w:lang w:eastAsia="ru-RU"/>
              </w:rPr>
            </w:pPr>
          </w:p>
        </w:tc>
        <w:tc>
          <w:tcPr>
            <w:tcW w:w="315" w:type="pct"/>
            <w:shd w:val="clear" w:color="auto" w:fill="D9D9D9" w:themeFill="background1" w:themeFillShade="D9"/>
          </w:tcPr>
          <w:p w14:paraId="094911BC" w14:textId="77777777" w:rsidR="00CB5ECC" w:rsidRPr="00257FAC" w:rsidRDefault="00CB5ECC" w:rsidP="005B1469">
            <w:pPr>
              <w:jc w:val="center"/>
              <w:rPr>
                <w:rFonts w:ascii="Times New Roman" w:eastAsia="Times New Roman" w:hAnsi="Times New Roman" w:cs="Times New Roman"/>
                <w:i/>
                <w:lang w:eastAsia="ru-RU"/>
              </w:rPr>
            </w:pPr>
          </w:p>
        </w:tc>
        <w:tc>
          <w:tcPr>
            <w:tcW w:w="790" w:type="pct"/>
            <w:gridSpan w:val="3"/>
            <w:shd w:val="clear" w:color="auto" w:fill="auto"/>
          </w:tcPr>
          <w:p w14:paraId="533A0009" w14:textId="77777777" w:rsidR="00CB5ECC" w:rsidRPr="00257FAC" w:rsidRDefault="00CB5ECC" w:rsidP="005B1469">
            <w:pPr>
              <w:jc w:val="center"/>
              <w:rPr>
                <w:rFonts w:ascii="Times New Roman" w:eastAsia="Times New Roman" w:hAnsi="Times New Roman" w:cs="Times New Roman"/>
                <w:i/>
                <w:lang w:eastAsia="ru-RU"/>
              </w:rPr>
            </w:pPr>
          </w:p>
        </w:tc>
        <w:tc>
          <w:tcPr>
            <w:tcW w:w="372" w:type="pct"/>
            <w:shd w:val="clear" w:color="auto" w:fill="D9D9D9" w:themeFill="background1" w:themeFillShade="D9"/>
          </w:tcPr>
          <w:p w14:paraId="73202F96" w14:textId="77777777" w:rsidR="00CB5ECC" w:rsidRPr="00257FAC" w:rsidRDefault="00CB5ECC" w:rsidP="005B1469">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34CE70EC" w14:textId="77777777" w:rsidR="00CB5ECC" w:rsidRPr="00257FAC" w:rsidRDefault="00CB5ECC" w:rsidP="005B1469">
            <w:pPr>
              <w:jc w:val="center"/>
              <w:rPr>
                <w:rFonts w:ascii="Times New Roman" w:eastAsia="Times New Roman" w:hAnsi="Times New Roman" w:cs="Times New Roman"/>
                <w:i/>
                <w:lang w:eastAsia="ru-RU"/>
              </w:rPr>
            </w:pPr>
          </w:p>
        </w:tc>
      </w:tr>
      <w:tr w:rsidR="00CB5ECC" w:rsidRPr="005E1FDD" w14:paraId="0F55F7E5" w14:textId="15073DA0" w:rsidTr="00CB5ECC">
        <w:trPr>
          <w:trHeight w:val="217"/>
        </w:trPr>
        <w:tc>
          <w:tcPr>
            <w:tcW w:w="513" w:type="pct"/>
          </w:tcPr>
          <w:p w14:paraId="12D0417E" w14:textId="77777777" w:rsidR="00CB5ECC" w:rsidRPr="005E1FDD" w:rsidRDefault="00CB5ECC" w:rsidP="005B1469">
            <w:pPr>
              <w:rPr>
                <w:rFonts w:ascii="Times New Roman" w:eastAsia="Times New Roman" w:hAnsi="Times New Roman" w:cs="Times New Roman"/>
                <w:b/>
                <w:i/>
                <w:sz w:val="24"/>
                <w:szCs w:val="24"/>
                <w:lang w:eastAsia="ru-RU"/>
              </w:rPr>
            </w:pPr>
          </w:p>
        </w:tc>
        <w:tc>
          <w:tcPr>
            <w:tcW w:w="1855" w:type="pct"/>
          </w:tcPr>
          <w:p w14:paraId="5A6D2C41" w14:textId="77777777" w:rsidR="00CB5ECC" w:rsidRPr="005E1FDD" w:rsidRDefault="00CB5ECC" w:rsidP="005B1469">
            <w:pPr>
              <w:rPr>
                <w:rFonts w:ascii="Times New Roman" w:eastAsia="Times New Roman" w:hAnsi="Times New Roman" w:cs="Times New Roman"/>
                <w:b/>
                <w:i/>
                <w:sz w:val="24"/>
                <w:szCs w:val="24"/>
                <w:lang w:eastAsia="ru-RU"/>
              </w:rPr>
            </w:pPr>
            <w:r w:rsidRPr="005E1FDD">
              <w:rPr>
                <w:rFonts w:ascii="Times New Roman" w:eastAsia="Times New Roman" w:hAnsi="Times New Roman" w:cs="Times New Roman"/>
                <w:b/>
                <w:i/>
                <w:sz w:val="24"/>
                <w:szCs w:val="24"/>
                <w:lang w:eastAsia="ru-RU"/>
              </w:rPr>
              <w:t xml:space="preserve">Всего: </w:t>
            </w:r>
          </w:p>
        </w:tc>
        <w:tc>
          <w:tcPr>
            <w:tcW w:w="473" w:type="pct"/>
          </w:tcPr>
          <w:p w14:paraId="29479D45" w14:textId="325E9B38" w:rsidR="00CB5ECC" w:rsidRPr="00CB5ECC" w:rsidRDefault="00CB5ECC" w:rsidP="005B1469">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414</w:t>
            </w:r>
          </w:p>
        </w:tc>
        <w:tc>
          <w:tcPr>
            <w:tcW w:w="317" w:type="pct"/>
          </w:tcPr>
          <w:p w14:paraId="3B6929DF" w14:textId="2C298118" w:rsidR="00CB5ECC" w:rsidRPr="00CB5ECC" w:rsidRDefault="00CB5ECC" w:rsidP="005B146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362</w:t>
            </w:r>
          </w:p>
        </w:tc>
        <w:tc>
          <w:tcPr>
            <w:tcW w:w="315" w:type="pct"/>
            <w:shd w:val="clear" w:color="auto" w:fill="D9D9D9" w:themeFill="background1" w:themeFillShade="D9"/>
          </w:tcPr>
          <w:p w14:paraId="4C7826A1" w14:textId="6F169D01" w:rsidR="00CB5ECC" w:rsidRPr="00257FAC" w:rsidRDefault="00CB5ECC" w:rsidP="005B146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180</w:t>
            </w:r>
          </w:p>
        </w:tc>
        <w:tc>
          <w:tcPr>
            <w:tcW w:w="315" w:type="pct"/>
          </w:tcPr>
          <w:p w14:paraId="386EC76E" w14:textId="67EAA420" w:rsidR="00CB5ECC" w:rsidRPr="00257FAC" w:rsidRDefault="00CB5ECC" w:rsidP="005B146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180</w:t>
            </w:r>
          </w:p>
        </w:tc>
        <w:tc>
          <w:tcPr>
            <w:tcW w:w="237" w:type="pct"/>
          </w:tcPr>
          <w:p w14:paraId="0CE591BE" w14:textId="77777777" w:rsidR="00CB5ECC" w:rsidRPr="00257FAC" w:rsidRDefault="00CB5ECC" w:rsidP="005B1469">
            <w:pPr>
              <w:jc w:val="center"/>
              <w:rPr>
                <w:rFonts w:ascii="Times New Roman" w:eastAsia="Times New Roman" w:hAnsi="Times New Roman" w:cs="Times New Roman"/>
                <w:b/>
                <w:i/>
                <w:lang w:eastAsia="ru-RU"/>
              </w:rPr>
            </w:pPr>
            <w:r w:rsidRPr="00257FAC">
              <w:rPr>
                <w:rFonts w:ascii="Times New Roman" w:eastAsia="Times New Roman" w:hAnsi="Times New Roman" w:cs="Times New Roman"/>
                <w:b/>
                <w:i/>
                <w:lang w:eastAsia="ru-RU"/>
              </w:rPr>
              <w:t>Х</w:t>
            </w:r>
          </w:p>
        </w:tc>
        <w:tc>
          <w:tcPr>
            <w:tcW w:w="237" w:type="pct"/>
          </w:tcPr>
          <w:p w14:paraId="5E14E423" w14:textId="77777777" w:rsidR="00CB5ECC" w:rsidRPr="00257FAC" w:rsidRDefault="00CB5ECC" w:rsidP="005B1469">
            <w:pPr>
              <w:jc w:val="center"/>
              <w:rPr>
                <w:rFonts w:ascii="Times New Roman" w:eastAsia="Times New Roman" w:hAnsi="Times New Roman" w:cs="Times New Roman"/>
                <w:b/>
                <w:i/>
                <w:lang w:eastAsia="ru-RU"/>
              </w:rPr>
            </w:pPr>
            <w:r w:rsidRPr="00257FAC">
              <w:rPr>
                <w:rFonts w:ascii="Times New Roman" w:eastAsia="Times New Roman" w:hAnsi="Times New Roman" w:cs="Times New Roman"/>
                <w:b/>
                <w:i/>
                <w:lang w:eastAsia="ru-RU"/>
              </w:rPr>
              <w:t>Х</w:t>
            </w:r>
          </w:p>
        </w:tc>
        <w:tc>
          <w:tcPr>
            <w:tcW w:w="372" w:type="pct"/>
            <w:shd w:val="clear" w:color="auto" w:fill="D9D9D9" w:themeFill="background1" w:themeFillShade="D9"/>
          </w:tcPr>
          <w:p w14:paraId="628102CE" w14:textId="37DA668D" w:rsidR="00CB5ECC" w:rsidRPr="00257FAC" w:rsidRDefault="00CB5ECC" w:rsidP="005B146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65" w:type="pct"/>
            <w:shd w:val="clear" w:color="auto" w:fill="D9D9D9" w:themeFill="background1" w:themeFillShade="D9"/>
          </w:tcPr>
          <w:p w14:paraId="0A558EDA" w14:textId="02C70C88" w:rsidR="00CB5ECC" w:rsidRPr="00257FAC" w:rsidRDefault="00CB5ECC" w:rsidP="005B146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7013D698" w14:textId="77777777" w:rsidR="000B3717" w:rsidRDefault="000B3717" w:rsidP="000B3717">
      <w:pPr>
        <w:pStyle w:val="114"/>
        <w:rPr>
          <w:rFonts w:ascii="Times New Roman" w:hAnsi="Times New Roman"/>
        </w:rPr>
      </w:pPr>
    </w:p>
    <w:p w14:paraId="46254695" w14:textId="77777777" w:rsidR="00257FAC" w:rsidRDefault="00257FAC" w:rsidP="000B3717">
      <w:pPr>
        <w:pStyle w:val="114"/>
        <w:rPr>
          <w:rFonts w:ascii="Times New Roman" w:hAnsi="Times New Roman"/>
        </w:rPr>
      </w:pPr>
    </w:p>
    <w:p w14:paraId="725881EA" w14:textId="77777777" w:rsidR="00C646AF" w:rsidRDefault="00C646AF" w:rsidP="000B3717">
      <w:pPr>
        <w:pStyle w:val="114"/>
        <w:rPr>
          <w:rFonts w:ascii="Times New Roman" w:hAnsi="Times New Roman"/>
        </w:rPr>
      </w:pPr>
    </w:p>
    <w:p w14:paraId="0450EB79" w14:textId="77777777" w:rsidR="00257FAC" w:rsidRDefault="00257FAC" w:rsidP="000B3717">
      <w:pPr>
        <w:pStyle w:val="114"/>
        <w:rPr>
          <w:rFonts w:ascii="Times New Roman" w:hAnsi="Times New Roman"/>
        </w:rPr>
      </w:pPr>
    </w:p>
    <w:p w14:paraId="7EEAD883" w14:textId="77777777" w:rsidR="00257FAC" w:rsidRPr="005E1FDD" w:rsidRDefault="00257FAC" w:rsidP="000B3717">
      <w:pPr>
        <w:pStyle w:val="114"/>
        <w:rPr>
          <w:rFonts w:ascii="Times New Roman" w:hAnsi="Times New Roman"/>
        </w:rPr>
      </w:pPr>
    </w:p>
    <w:p w14:paraId="441C6D38" w14:textId="057A64E0" w:rsidR="000B3717" w:rsidRPr="005E1FDD" w:rsidRDefault="000B3717" w:rsidP="000B3717">
      <w:pPr>
        <w:pStyle w:val="114"/>
        <w:rPr>
          <w:rFonts w:ascii="Times New Roman" w:hAnsi="Times New Roman"/>
        </w:rPr>
      </w:pPr>
      <w:r w:rsidRPr="005E1FDD">
        <w:rPr>
          <w:rFonts w:ascii="Times New Roman" w:hAnsi="Times New Roman"/>
        </w:rPr>
        <w:t>2.3. Примерное содержание профессионального модуля</w:t>
      </w:r>
    </w:p>
    <w:tbl>
      <w:tblPr>
        <w:tblW w:w="50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6"/>
        <w:gridCol w:w="8"/>
        <w:gridCol w:w="5886"/>
        <w:gridCol w:w="1122"/>
      </w:tblGrid>
      <w:tr w:rsidR="003B056A" w:rsidRPr="005E1FDD" w14:paraId="1819BD92" w14:textId="77777777" w:rsidTr="00CF34AE">
        <w:tc>
          <w:tcPr>
            <w:tcW w:w="1392" w:type="pct"/>
            <w:vAlign w:val="center"/>
            <w:hideMark/>
          </w:tcPr>
          <w:p w14:paraId="62C9998E" w14:textId="630BA0B2" w:rsidR="003B056A" w:rsidRPr="005E1FDD" w:rsidRDefault="003B056A" w:rsidP="00257FAC">
            <w:pPr>
              <w:spacing w:after="200" w:line="276" w:lineRule="auto"/>
              <w:jc w:val="cente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lastRenderedPageBreak/>
              <w:t>Наименование разделов и тем</w:t>
            </w:r>
          </w:p>
        </w:tc>
        <w:tc>
          <w:tcPr>
            <w:tcW w:w="3608" w:type="pct"/>
            <w:gridSpan w:val="3"/>
            <w:vAlign w:val="center"/>
            <w:hideMark/>
          </w:tcPr>
          <w:p w14:paraId="6B14CD6D" w14:textId="12A8919F" w:rsidR="003B056A" w:rsidRPr="005E1FDD" w:rsidRDefault="003B056A" w:rsidP="00257FAC">
            <w:pPr>
              <w:spacing w:after="200" w:line="276" w:lineRule="auto"/>
              <w:jc w:val="center"/>
              <w:rPr>
                <w:rFonts w:ascii="Times New Roman" w:eastAsia="Times New Roman" w:hAnsi="Times New Roman" w:cs="Times New Roman"/>
                <w:b/>
                <w:i/>
                <w:sz w:val="24"/>
                <w:szCs w:val="24"/>
                <w:lang w:eastAsia="ru-RU"/>
              </w:rPr>
            </w:pPr>
            <w:r w:rsidRPr="005E1FD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3B056A" w:rsidRPr="005E1FDD" w14:paraId="3835AFD4" w14:textId="77777777" w:rsidTr="003B056A">
        <w:tc>
          <w:tcPr>
            <w:tcW w:w="5000" w:type="pct"/>
            <w:gridSpan w:val="4"/>
            <w:tcBorders>
              <w:top w:val="single" w:sz="4" w:space="0" w:color="auto"/>
              <w:left w:val="single" w:sz="4" w:space="0" w:color="auto"/>
              <w:bottom w:val="single" w:sz="4" w:space="0" w:color="auto"/>
              <w:right w:val="single" w:sz="4" w:space="0" w:color="auto"/>
            </w:tcBorders>
            <w:hideMark/>
          </w:tcPr>
          <w:p w14:paraId="36857065" w14:textId="4F5C5AC2" w:rsidR="003B056A" w:rsidRPr="005E1FDD" w:rsidRDefault="003B056A" w:rsidP="003B056A">
            <w:pPr>
              <w:spacing w:after="200"/>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МДК.04.01 Основы управленческой деятельности</w:t>
            </w:r>
            <w:r w:rsidR="000A4FE0">
              <w:rPr>
                <w:rFonts w:ascii="Times New Roman" w:eastAsia="Times New Roman" w:hAnsi="Times New Roman" w:cs="Times New Roman"/>
                <w:b/>
                <w:bCs/>
                <w:sz w:val="24"/>
                <w:szCs w:val="24"/>
                <w:lang w:eastAsia="ru-RU"/>
              </w:rPr>
              <w:t xml:space="preserve"> (72)</w:t>
            </w:r>
          </w:p>
        </w:tc>
      </w:tr>
      <w:tr w:rsidR="003B056A" w:rsidRPr="005E1FDD" w14:paraId="6DEB9ED7" w14:textId="77777777" w:rsidTr="003B056A">
        <w:tc>
          <w:tcPr>
            <w:tcW w:w="5000" w:type="pct"/>
            <w:gridSpan w:val="4"/>
            <w:tcBorders>
              <w:top w:val="single" w:sz="4" w:space="0" w:color="auto"/>
              <w:left w:val="single" w:sz="4" w:space="0" w:color="auto"/>
              <w:bottom w:val="single" w:sz="4" w:space="0" w:color="auto"/>
              <w:right w:val="single" w:sz="4" w:space="0" w:color="auto"/>
            </w:tcBorders>
            <w:hideMark/>
          </w:tcPr>
          <w:p w14:paraId="7EA72962" w14:textId="77777777" w:rsidR="003B056A" w:rsidRPr="005E1FDD" w:rsidRDefault="003B056A" w:rsidP="003B056A">
            <w:pPr>
              <w:spacing w:after="200"/>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Раздел 1. Оперативное планирование и организация производственных работ исполнителей.</w:t>
            </w:r>
          </w:p>
        </w:tc>
      </w:tr>
      <w:tr w:rsidR="00CF34AE" w:rsidRPr="005E1FDD" w14:paraId="7E0D588E" w14:textId="77777777" w:rsidTr="00CF34AE">
        <w:tc>
          <w:tcPr>
            <w:tcW w:w="1396" w:type="pct"/>
            <w:gridSpan w:val="2"/>
            <w:vMerge w:val="restart"/>
            <w:tcBorders>
              <w:top w:val="single" w:sz="4" w:space="0" w:color="auto"/>
              <w:left w:val="single" w:sz="4" w:space="0" w:color="auto"/>
              <w:right w:val="single" w:sz="4" w:space="0" w:color="auto"/>
            </w:tcBorders>
            <w:hideMark/>
          </w:tcPr>
          <w:p w14:paraId="0339A342" w14:textId="77777777" w:rsidR="00CF34AE" w:rsidRPr="005E1FDD" w:rsidRDefault="00CF34AE" w:rsidP="003B056A">
            <w:pPr>
              <w:spacing w:after="200"/>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1.1. Планирование производственных работ мастерской, участка, цеха.</w:t>
            </w:r>
          </w:p>
        </w:tc>
        <w:tc>
          <w:tcPr>
            <w:tcW w:w="3604" w:type="pct"/>
            <w:gridSpan w:val="2"/>
            <w:tcBorders>
              <w:top w:val="single" w:sz="4" w:space="0" w:color="auto"/>
              <w:left w:val="single" w:sz="4" w:space="0" w:color="auto"/>
              <w:bottom w:val="single" w:sz="4" w:space="0" w:color="auto"/>
              <w:right w:val="single" w:sz="4" w:space="0" w:color="auto"/>
            </w:tcBorders>
            <w:hideMark/>
          </w:tcPr>
          <w:p w14:paraId="5538C5E9" w14:textId="77777777" w:rsidR="00CF34AE" w:rsidRPr="005E1FDD" w:rsidRDefault="00CF34AE"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r>
      <w:tr w:rsidR="00CF34AE" w:rsidRPr="005E1FDD" w14:paraId="421C5B83" w14:textId="77777777" w:rsidTr="00CF34AE">
        <w:tc>
          <w:tcPr>
            <w:tcW w:w="0" w:type="auto"/>
            <w:gridSpan w:val="2"/>
            <w:vMerge/>
            <w:tcBorders>
              <w:left w:val="single" w:sz="4" w:space="0" w:color="auto"/>
              <w:right w:val="single" w:sz="4" w:space="0" w:color="auto"/>
            </w:tcBorders>
            <w:vAlign w:val="center"/>
            <w:hideMark/>
          </w:tcPr>
          <w:p w14:paraId="610B396B"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06A6A533" w14:textId="77777777" w:rsidR="00CF34AE" w:rsidRPr="005E1FDD" w:rsidRDefault="00CF34AE" w:rsidP="003B056A">
            <w:pPr>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1.Планирование, его сущность, принципы, этапы и классификация планов по признакам. Методологические основы планирования. Применение заданной производственной программы. Оперативно-производственное планирование работы мастерской, участка, цеха.</w:t>
            </w:r>
          </w:p>
        </w:tc>
      </w:tr>
      <w:tr w:rsidR="00CF34AE" w:rsidRPr="005E1FDD" w14:paraId="2037D2B5" w14:textId="77777777" w:rsidTr="00CF34AE">
        <w:tc>
          <w:tcPr>
            <w:tcW w:w="0" w:type="auto"/>
            <w:gridSpan w:val="2"/>
            <w:vMerge/>
            <w:tcBorders>
              <w:left w:val="single" w:sz="4" w:space="0" w:color="auto"/>
              <w:right w:val="single" w:sz="4" w:space="0" w:color="auto"/>
            </w:tcBorders>
            <w:vAlign w:val="center"/>
            <w:hideMark/>
          </w:tcPr>
          <w:p w14:paraId="54EF7D17"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029EC6A8" w14:textId="12E3B0F8" w:rsidR="00CF34AE" w:rsidRPr="005E1FDD" w:rsidRDefault="00CF34AE"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CF34AE" w:rsidRPr="005E1FDD" w14:paraId="19E3D7CB" w14:textId="77777777" w:rsidTr="00CF34AE">
        <w:tc>
          <w:tcPr>
            <w:tcW w:w="0" w:type="auto"/>
            <w:gridSpan w:val="2"/>
            <w:vMerge/>
            <w:tcBorders>
              <w:left w:val="single" w:sz="4" w:space="0" w:color="auto"/>
              <w:right w:val="single" w:sz="4" w:space="0" w:color="auto"/>
            </w:tcBorders>
            <w:vAlign w:val="center"/>
            <w:hideMark/>
          </w:tcPr>
          <w:p w14:paraId="189B1BA9"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1180EBD4" w14:textId="7A688633" w:rsidR="00CF34AE" w:rsidRPr="00257FAC" w:rsidRDefault="00CF34AE" w:rsidP="00257FAC">
            <w:pPr>
              <w:tabs>
                <w:tab w:val="left" w:pos="309"/>
              </w:tabs>
              <w:jc w:val="both"/>
              <w:rPr>
                <w:rFonts w:ascii="Times New Roman" w:eastAsia="Times New Roman" w:hAnsi="Times New Roman" w:cs="Times New Roman"/>
                <w:sz w:val="24"/>
                <w:szCs w:val="24"/>
                <w:lang w:eastAsia="ru-RU"/>
              </w:rPr>
            </w:pPr>
            <w:r w:rsidRPr="00257FAC">
              <w:rPr>
                <w:rFonts w:ascii="Times New Roman" w:eastAsia="Times New Roman" w:hAnsi="Times New Roman" w:cs="Times New Roman"/>
                <w:sz w:val="24"/>
                <w:szCs w:val="24"/>
                <w:lang w:eastAsia="ru-RU"/>
              </w:rPr>
              <w:t>Практическое занятие «Планирование производственных работ (профессиональная ситуация)».</w:t>
            </w:r>
          </w:p>
        </w:tc>
      </w:tr>
      <w:tr w:rsidR="00CF34AE" w:rsidRPr="005E1FDD" w14:paraId="2D51CBCB" w14:textId="77777777" w:rsidTr="00CF34AE">
        <w:tc>
          <w:tcPr>
            <w:tcW w:w="0" w:type="auto"/>
            <w:gridSpan w:val="2"/>
            <w:vMerge/>
            <w:tcBorders>
              <w:left w:val="single" w:sz="4" w:space="0" w:color="auto"/>
              <w:bottom w:val="single" w:sz="4" w:space="0" w:color="auto"/>
              <w:right w:val="single" w:sz="4" w:space="0" w:color="auto"/>
            </w:tcBorders>
            <w:vAlign w:val="center"/>
          </w:tcPr>
          <w:p w14:paraId="5B032462"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3603F959" w14:textId="77777777" w:rsidR="00CF34AE" w:rsidRDefault="00CF34AE" w:rsidP="00CF34AE">
            <w:pPr>
              <w:rPr>
                <w:rFonts w:ascii="Times New Roman" w:hAnsi="Times New Roman"/>
                <w:b/>
              </w:rPr>
            </w:pPr>
            <w:r>
              <w:rPr>
                <w:rFonts w:ascii="Times New Roman" w:hAnsi="Times New Roman"/>
                <w:b/>
              </w:rPr>
              <w:t>В том числе самостоятельная работа обучающихся</w:t>
            </w:r>
          </w:p>
          <w:p w14:paraId="22979C3E" w14:textId="77777777" w:rsidR="00CF34AE" w:rsidRPr="00257FAC" w:rsidRDefault="00CF34AE" w:rsidP="00257FAC">
            <w:pPr>
              <w:tabs>
                <w:tab w:val="left" w:pos="309"/>
              </w:tabs>
              <w:jc w:val="both"/>
              <w:rPr>
                <w:rFonts w:ascii="Times New Roman" w:eastAsia="Times New Roman" w:hAnsi="Times New Roman" w:cs="Times New Roman"/>
                <w:sz w:val="24"/>
                <w:szCs w:val="24"/>
                <w:lang w:eastAsia="ru-RU"/>
              </w:rPr>
            </w:pPr>
          </w:p>
        </w:tc>
      </w:tr>
      <w:tr w:rsidR="00CF34AE" w:rsidRPr="005E1FDD" w14:paraId="084E4C0B" w14:textId="77777777" w:rsidTr="004F7DAA">
        <w:trPr>
          <w:trHeight w:val="251"/>
        </w:trPr>
        <w:tc>
          <w:tcPr>
            <w:tcW w:w="1396" w:type="pct"/>
            <w:gridSpan w:val="2"/>
            <w:vMerge w:val="restart"/>
            <w:tcBorders>
              <w:top w:val="single" w:sz="4" w:space="0" w:color="auto"/>
              <w:left w:val="single" w:sz="4" w:space="0" w:color="auto"/>
              <w:right w:val="single" w:sz="4" w:space="0" w:color="auto"/>
            </w:tcBorders>
            <w:hideMark/>
          </w:tcPr>
          <w:p w14:paraId="54DA4DED" w14:textId="77777777" w:rsidR="00CF34AE" w:rsidRPr="005E1FDD" w:rsidRDefault="00CF34AE" w:rsidP="003B056A">
            <w:pPr>
              <w:spacing w:after="200"/>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1.2. Технологическая документация, ее получение и разработка.</w:t>
            </w:r>
          </w:p>
        </w:tc>
        <w:tc>
          <w:tcPr>
            <w:tcW w:w="3027" w:type="pct"/>
            <w:tcBorders>
              <w:top w:val="single" w:sz="4" w:space="0" w:color="auto"/>
              <w:left w:val="single" w:sz="4" w:space="0" w:color="auto"/>
              <w:bottom w:val="single" w:sz="4" w:space="0" w:color="auto"/>
              <w:right w:val="nil"/>
            </w:tcBorders>
            <w:hideMark/>
          </w:tcPr>
          <w:p w14:paraId="55EC6C5D" w14:textId="77777777" w:rsidR="00CF34AE" w:rsidRPr="005E1FDD" w:rsidRDefault="00CF34AE"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c>
          <w:tcPr>
            <w:tcW w:w="577" w:type="pct"/>
            <w:tcBorders>
              <w:top w:val="single" w:sz="4" w:space="0" w:color="auto"/>
              <w:left w:val="nil"/>
              <w:bottom w:val="single" w:sz="4" w:space="0" w:color="auto"/>
              <w:right w:val="single" w:sz="4" w:space="0" w:color="auto"/>
            </w:tcBorders>
          </w:tcPr>
          <w:p w14:paraId="6A0621DF" w14:textId="77777777" w:rsidR="00CF34AE" w:rsidRPr="005E1FDD" w:rsidRDefault="00CF34AE" w:rsidP="003B056A">
            <w:pPr>
              <w:rPr>
                <w:rFonts w:ascii="Times New Roman" w:eastAsia="Times New Roman" w:hAnsi="Times New Roman" w:cs="Times New Roman"/>
                <w:b/>
                <w:sz w:val="24"/>
                <w:szCs w:val="24"/>
                <w:lang w:eastAsia="ru-RU"/>
              </w:rPr>
            </w:pPr>
          </w:p>
        </w:tc>
      </w:tr>
      <w:tr w:rsidR="00CF34AE" w:rsidRPr="005E1FDD" w14:paraId="625F706F" w14:textId="77777777" w:rsidTr="004F7DAA">
        <w:tc>
          <w:tcPr>
            <w:tcW w:w="0" w:type="auto"/>
            <w:gridSpan w:val="2"/>
            <w:vMerge/>
            <w:tcBorders>
              <w:left w:val="single" w:sz="4" w:space="0" w:color="auto"/>
              <w:right w:val="single" w:sz="4" w:space="0" w:color="auto"/>
            </w:tcBorders>
            <w:vAlign w:val="center"/>
            <w:hideMark/>
          </w:tcPr>
          <w:p w14:paraId="3EC80847"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1AF2742C" w14:textId="20330F2B" w:rsidR="00CF34AE" w:rsidRPr="005E1FDD" w:rsidRDefault="00CF34AE" w:rsidP="003B056A">
            <w:pPr>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Технологическая документация.</w:t>
            </w:r>
            <w:r w:rsidRPr="005E1FDD">
              <w:rPr>
                <w:rFonts w:ascii="Times New Roman" w:eastAsia="Times New Roman" w:hAnsi="Times New Roman" w:cs="Times New Roman"/>
                <w:sz w:val="24"/>
                <w:szCs w:val="24"/>
                <w:lang w:eastAsia="ru-RU"/>
              </w:rPr>
              <w:tab/>
              <w:t>Маршрутная технология. Операционная технология (определение нормы времени на операцию). Расчет материалов, их стоимости для заготовок (потребность материала, определение КИМ (коэффициента использования материалов, определение стоимости материала)). Ведомость специального инструмента и оснащения, коэффициент оснащенности.</w:t>
            </w:r>
          </w:p>
        </w:tc>
      </w:tr>
      <w:tr w:rsidR="00CF34AE" w:rsidRPr="005E1FDD" w14:paraId="6240AB8B" w14:textId="77777777" w:rsidTr="004F7DAA">
        <w:tc>
          <w:tcPr>
            <w:tcW w:w="0" w:type="auto"/>
            <w:gridSpan w:val="2"/>
            <w:vMerge/>
            <w:tcBorders>
              <w:left w:val="single" w:sz="4" w:space="0" w:color="auto"/>
              <w:right w:val="single" w:sz="4" w:space="0" w:color="auto"/>
            </w:tcBorders>
            <w:vAlign w:val="center"/>
            <w:hideMark/>
          </w:tcPr>
          <w:p w14:paraId="026931DD"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18AA8F1B" w14:textId="23D3E868" w:rsidR="00CF34AE" w:rsidRPr="005E1FDD" w:rsidRDefault="00CF34AE"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CF34AE" w:rsidRPr="005E1FDD" w14:paraId="40818936" w14:textId="77777777" w:rsidTr="004F7DAA">
        <w:tc>
          <w:tcPr>
            <w:tcW w:w="0" w:type="auto"/>
            <w:gridSpan w:val="2"/>
            <w:vMerge/>
            <w:tcBorders>
              <w:left w:val="single" w:sz="4" w:space="0" w:color="auto"/>
              <w:right w:val="single" w:sz="4" w:space="0" w:color="auto"/>
            </w:tcBorders>
            <w:vAlign w:val="center"/>
            <w:hideMark/>
          </w:tcPr>
          <w:p w14:paraId="6601CED5"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6E68AB53" w14:textId="6807A0DF" w:rsidR="00CF34AE" w:rsidRPr="005E1FDD" w:rsidRDefault="00CF34AE" w:rsidP="003B056A">
            <w:pPr>
              <w:tabs>
                <w:tab w:val="left" w:pos="309"/>
              </w:tabs>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Практическое занятие «Ведомость оснащения: количество единиц оснащения; стоимость изготовления специального оснащения по нормативам предприятия. Накладные расходы цеха. Накладные расходы завода».</w:t>
            </w:r>
          </w:p>
        </w:tc>
      </w:tr>
      <w:tr w:rsidR="00CF34AE" w:rsidRPr="005E1FDD" w14:paraId="185AE60B" w14:textId="77777777" w:rsidTr="004F7DAA">
        <w:tc>
          <w:tcPr>
            <w:tcW w:w="0" w:type="auto"/>
            <w:gridSpan w:val="2"/>
            <w:vMerge/>
            <w:tcBorders>
              <w:left w:val="single" w:sz="4" w:space="0" w:color="auto"/>
              <w:bottom w:val="single" w:sz="4" w:space="0" w:color="auto"/>
              <w:right w:val="single" w:sz="4" w:space="0" w:color="auto"/>
            </w:tcBorders>
            <w:vAlign w:val="center"/>
          </w:tcPr>
          <w:p w14:paraId="6204E2CB"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7237E0E0" w14:textId="77777777" w:rsidR="00CF34AE" w:rsidRDefault="00CF34AE" w:rsidP="00CF34AE">
            <w:pPr>
              <w:rPr>
                <w:rFonts w:ascii="Times New Roman" w:hAnsi="Times New Roman"/>
                <w:b/>
              </w:rPr>
            </w:pPr>
            <w:r>
              <w:rPr>
                <w:rFonts w:ascii="Times New Roman" w:hAnsi="Times New Roman"/>
                <w:b/>
              </w:rPr>
              <w:t>В том числе самостоятельная работа обучающихся</w:t>
            </w:r>
          </w:p>
          <w:p w14:paraId="707D7769" w14:textId="77777777" w:rsidR="00CF34AE" w:rsidRPr="005E1FDD" w:rsidRDefault="00CF34AE" w:rsidP="003B056A">
            <w:pPr>
              <w:tabs>
                <w:tab w:val="left" w:pos="309"/>
              </w:tabs>
              <w:jc w:val="both"/>
              <w:rPr>
                <w:rFonts w:ascii="Times New Roman" w:eastAsia="Times New Roman" w:hAnsi="Times New Roman" w:cs="Times New Roman"/>
                <w:sz w:val="24"/>
                <w:szCs w:val="24"/>
                <w:lang w:eastAsia="ru-RU"/>
              </w:rPr>
            </w:pPr>
          </w:p>
        </w:tc>
      </w:tr>
      <w:tr w:rsidR="003B056A" w:rsidRPr="005E1FDD" w14:paraId="50604133" w14:textId="77777777" w:rsidTr="003B056A">
        <w:trPr>
          <w:trHeight w:val="539"/>
        </w:trPr>
        <w:tc>
          <w:tcPr>
            <w:tcW w:w="5000" w:type="pct"/>
            <w:gridSpan w:val="4"/>
            <w:tcBorders>
              <w:top w:val="single" w:sz="4" w:space="0" w:color="auto"/>
              <w:left w:val="single" w:sz="4" w:space="0" w:color="auto"/>
              <w:bottom w:val="single" w:sz="4" w:space="0" w:color="auto"/>
              <w:right w:val="single" w:sz="4" w:space="0" w:color="auto"/>
            </w:tcBorders>
            <w:hideMark/>
          </w:tcPr>
          <w:p w14:paraId="4479B269" w14:textId="77777777" w:rsidR="003B056A" w:rsidRPr="005E1FDD" w:rsidRDefault="003B056A"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Учебная практика раздела 1</w:t>
            </w:r>
          </w:p>
          <w:p w14:paraId="0BBE3F2A" w14:textId="77777777" w:rsidR="003B056A" w:rsidRPr="005E1FDD" w:rsidRDefault="003B056A"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Виды работ</w:t>
            </w:r>
          </w:p>
          <w:p w14:paraId="1C89D9A5" w14:textId="77777777" w:rsidR="003B056A" w:rsidRPr="005E1FDD" w:rsidRDefault="003B056A" w:rsidP="003B056A">
            <w:pPr>
              <w:tabs>
                <w:tab w:val="left" w:pos="284"/>
              </w:tabs>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1.</w:t>
            </w:r>
            <w:r w:rsidRPr="005E1FDD">
              <w:rPr>
                <w:rFonts w:ascii="Times New Roman" w:eastAsia="Times New Roman" w:hAnsi="Times New Roman" w:cs="Times New Roman"/>
                <w:bCs/>
                <w:sz w:val="24"/>
                <w:szCs w:val="24"/>
                <w:lang w:eastAsia="ru-RU"/>
              </w:rPr>
              <w:tab/>
              <w:t>Участие в определении необходимого оснащения при изготовлении продукции предприятия.</w:t>
            </w:r>
          </w:p>
          <w:p w14:paraId="6F6F48EF" w14:textId="77777777" w:rsidR="003B056A" w:rsidRPr="005E1FDD" w:rsidRDefault="003B056A" w:rsidP="003B056A">
            <w:pPr>
              <w:tabs>
                <w:tab w:val="left" w:pos="284"/>
              </w:tabs>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2.</w:t>
            </w:r>
            <w:r w:rsidRPr="005E1FDD">
              <w:rPr>
                <w:rFonts w:ascii="Times New Roman" w:eastAsia="Times New Roman" w:hAnsi="Times New Roman" w:cs="Times New Roman"/>
                <w:bCs/>
                <w:sz w:val="24"/>
                <w:szCs w:val="24"/>
                <w:lang w:eastAsia="ru-RU"/>
              </w:rPr>
              <w:tab/>
              <w:t>Участие в расчетах расходов предприятия на изготовление продукции.</w:t>
            </w:r>
          </w:p>
          <w:p w14:paraId="1B4DE94B" w14:textId="77777777" w:rsidR="003B056A" w:rsidRPr="005E1FDD" w:rsidRDefault="003B056A" w:rsidP="003B056A">
            <w:pPr>
              <w:tabs>
                <w:tab w:val="left" w:pos="284"/>
              </w:tabs>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3.</w:t>
            </w:r>
            <w:r w:rsidRPr="005E1FDD">
              <w:rPr>
                <w:rFonts w:ascii="Times New Roman" w:eastAsia="Times New Roman" w:hAnsi="Times New Roman" w:cs="Times New Roman"/>
                <w:bCs/>
                <w:sz w:val="24"/>
                <w:szCs w:val="24"/>
                <w:lang w:eastAsia="ru-RU"/>
              </w:rPr>
              <w:tab/>
              <w:t>Определение необходимого оснащения при изготовлении продукции предприятия.</w:t>
            </w:r>
          </w:p>
          <w:p w14:paraId="16FBAE73" w14:textId="77777777" w:rsidR="003B056A" w:rsidRPr="005E1FDD" w:rsidRDefault="003B056A" w:rsidP="003B056A">
            <w:pPr>
              <w:tabs>
                <w:tab w:val="left" w:pos="284"/>
              </w:tabs>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Cs/>
                <w:sz w:val="24"/>
                <w:szCs w:val="24"/>
                <w:lang w:eastAsia="ru-RU"/>
              </w:rPr>
              <w:t>4.</w:t>
            </w:r>
            <w:r w:rsidRPr="005E1FDD">
              <w:rPr>
                <w:rFonts w:ascii="Times New Roman" w:eastAsia="Times New Roman" w:hAnsi="Times New Roman" w:cs="Times New Roman"/>
                <w:bCs/>
                <w:sz w:val="24"/>
                <w:szCs w:val="24"/>
                <w:lang w:eastAsia="ru-RU"/>
              </w:rPr>
              <w:tab/>
              <w:t>Расчет расходов предприятия на изготовление продукции.</w:t>
            </w:r>
          </w:p>
        </w:tc>
      </w:tr>
      <w:tr w:rsidR="003B056A" w:rsidRPr="005E1FDD" w14:paraId="29EA1321" w14:textId="77777777" w:rsidTr="003B056A">
        <w:tc>
          <w:tcPr>
            <w:tcW w:w="5000" w:type="pct"/>
            <w:gridSpan w:val="4"/>
            <w:tcBorders>
              <w:top w:val="single" w:sz="4" w:space="0" w:color="auto"/>
              <w:left w:val="single" w:sz="4" w:space="0" w:color="auto"/>
              <w:bottom w:val="single" w:sz="4" w:space="0" w:color="auto"/>
              <w:right w:val="single" w:sz="4" w:space="0" w:color="auto"/>
            </w:tcBorders>
            <w:hideMark/>
          </w:tcPr>
          <w:p w14:paraId="17B2300D" w14:textId="77777777" w:rsidR="003B056A" w:rsidRPr="005E1FDD" w:rsidRDefault="003B056A" w:rsidP="003B056A">
            <w:pPr>
              <w:spacing w:after="200"/>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Раздел 2. Применение ИКТ при сборке, обработке и хранении технологической, экономической и других видов информации.</w:t>
            </w:r>
          </w:p>
        </w:tc>
      </w:tr>
      <w:tr w:rsidR="00CF34AE" w:rsidRPr="005E1FDD" w14:paraId="1F7C7548" w14:textId="77777777" w:rsidTr="006807B3">
        <w:tc>
          <w:tcPr>
            <w:tcW w:w="1396" w:type="pct"/>
            <w:gridSpan w:val="2"/>
            <w:vMerge w:val="restart"/>
            <w:tcBorders>
              <w:top w:val="single" w:sz="4" w:space="0" w:color="auto"/>
              <w:left w:val="single" w:sz="4" w:space="0" w:color="auto"/>
              <w:right w:val="single" w:sz="4" w:space="0" w:color="auto"/>
            </w:tcBorders>
            <w:hideMark/>
          </w:tcPr>
          <w:p w14:paraId="13EC9981" w14:textId="77777777" w:rsidR="00CF34AE" w:rsidRPr="005E1FDD" w:rsidRDefault="00CF34AE"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2.1. Организация сбора и хранения информации.</w:t>
            </w:r>
          </w:p>
        </w:tc>
        <w:tc>
          <w:tcPr>
            <w:tcW w:w="3027" w:type="pct"/>
            <w:tcBorders>
              <w:top w:val="single" w:sz="4" w:space="0" w:color="auto"/>
              <w:left w:val="single" w:sz="4" w:space="0" w:color="auto"/>
              <w:bottom w:val="single" w:sz="4" w:space="0" w:color="auto"/>
              <w:right w:val="nil"/>
            </w:tcBorders>
            <w:hideMark/>
          </w:tcPr>
          <w:p w14:paraId="76C9AC66" w14:textId="77777777" w:rsidR="00CF34AE" w:rsidRPr="005E1FDD" w:rsidRDefault="00CF34AE"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c>
          <w:tcPr>
            <w:tcW w:w="577" w:type="pct"/>
            <w:tcBorders>
              <w:top w:val="single" w:sz="4" w:space="0" w:color="auto"/>
              <w:left w:val="nil"/>
              <w:bottom w:val="single" w:sz="4" w:space="0" w:color="auto"/>
              <w:right w:val="single" w:sz="4" w:space="0" w:color="auto"/>
            </w:tcBorders>
          </w:tcPr>
          <w:p w14:paraId="31E7AA49" w14:textId="77777777" w:rsidR="00CF34AE" w:rsidRPr="005E1FDD" w:rsidRDefault="00CF34AE" w:rsidP="003B056A">
            <w:pPr>
              <w:rPr>
                <w:rFonts w:ascii="Times New Roman" w:eastAsia="Times New Roman" w:hAnsi="Times New Roman" w:cs="Times New Roman"/>
                <w:b/>
                <w:sz w:val="24"/>
                <w:szCs w:val="24"/>
                <w:lang w:eastAsia="ru-RU"/>
              </w:rPr>
            </w:pPr>
          </w:p>
        </w:tc>
      </w:tr>
      <w:tr w:rsidR="00CF34AE" w:rsidRPr="005E1FDD" w14:paraId="49475AF2" w14:textId="77777777" w:rsidTr="006807B3">
        <w:tc>
          <w:tcPr>
            <w:tcW w:w="0" w:type="auto"/>
            <w:gridSpan w:val="2"/>
            <w:vMerge/>
            <w:tcBorders>
              <w:left w:val="single" w:sz="4" w:space="0" w:color="auto"/>
              <w:right w:val="single" w:sz="4" w:space="0" w:color="auto"/>
            </w:tcBorders>
            <w:vAlign w:val="center"/>
            <w:hideMark/>
          </w:tcPr>
          <w:p w14:paraId="04AC1EEE"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5A2B46C8" w14:textId="77777777" w:rsidR="00CF34AE" w:rsidRPr="005E1FDD" w:rsidRDefault="00CF34AE" w:rsidP="003B056A">
            <w:pPr>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Понятие ИКТ. Понятие информационных процессов. Сбор и хранение информации. Обработка и передача информации.</w:t>
            </w:r>
          </w:p>
        </w:tc>
      </w:tr>
      <w:tr w:rsidR="00CF34AE" w:rsidRPr="005E1FDD" w14:paraId="17DC4DA9" w14:textId="77777777" w:rsidTr="006807B3">
        <w:tc>
          <w:tcPr>
            <w:tcW w:w="0" w:type="auto"/>
            <w:gridSpan w:val="2"/>
            <w:vMerge/>
            <w:tcBorders>
              <w:left w:val="single" w:sz="4" w:space="0" w:color="auto"/>
              <w:right w:val="single" w:sz="4" w:space="0" w:color="auto"/>
            </w:tcBorders>
            <w:vAlign w:val="center"/>
            <w:hideMark/>
          </w:tcPr>
          <w:p w14:paraId="5178CC28"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223CF6FF" w14:textId="50C2D6A0" w:rsidR="00CF34AE" w:rsidRPr="005E1FDD" w:rsidRDefault="00CF34AE"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CF34AE" w:rsidRPr="005E1FDD" w14:paraId="25C77B40" w14:textId="77777777" w:rsidTr="006807B3">
        <w:tc>
          <w:tcPr>
            <w:tcW w:w="0" w:type="auto"/>
            <w:gridSpan w:val="2"/>
            <w:vMerge/>
            <w:tcBorders>
              <w:left w:val="single" w:sz="4" w:space="0" w:color="auto"/>
              <w:right w:val="single" w:sz="4" w:space="0" w:color="auto"/>
            </w:tcBorders>
            <w:vAlign w:val="center"/>
            <w:hideMark/>
          </w:tcPr>
          <w:p w14:paraId="799C08A2"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7204308D" w14:textId="77777777" w:rsidR="00CF34AE" w:rsidRPr="005E1FDD" w:rsidRDefault="00CF34AE"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Практическое занятие «Значение информационных процессов для работы организации».</w:t>
            </w:r>
          </w:p>
        </w:tc>
      </w:tr>
      <w:tr w:rsidR="00CF34AE" w:rsidRPr="005E1FDD" w14:paraId="1390E8C1" w14:textId="77777777" w:rsidTr="006807B3">
        <w:tc>
          <w:tcPr>
            <w:tcW w:w="0" w:type="auto"/>
            <w:gridSpan w:val="2"/>
            <w:vMerge/>
            <w:tcBorders>
              <w:left w:val="single" w:sz="4" w:space="0" w:color="auto"/>
              <w:right w:val="single" w:sz="4" w:space="0" w:color="auto"/>
            </w:tcBorders>
            <w:vAlign w:val="center"/>
            <w:hideMark/>
          </w:tcPr>
          <w:p w14:paraId="70CFFA9F"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75CEA4B0" w14:textId="77777777" w:rsidR="00CF34AE" w:rsidRPr="005E1FDD" w:rsidRDefault="00CF34AE"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Практическое занятие «Составление перечня необходимой информации для работы подразделения приборостроения (профессиональная ситуация)».</w:t>
            </w:r>
          </w:p>
        </w:tc>
      </w:tr>
      <w:tr w:rsidR="00CF34AE" w:rsidRPr="005E1FDD" w14:paraId="119961E8" w14:textId="77777777" w:rsidTr="006807B3">
        <w:tc>
          <w:tcPr>
            <w:tcW w:w="0" w:type="auto"/>
            <w:gridSpan w:val="2"/>
            <w:vMerge/>
            <w:tcBorders>
              <w:left w:val="single" w:sz="4" w:space="0" w:color="auto"/>
              <w:bottom w:val="single" w:sz="4" w:space="0" w:color="auto"/>
              <w:right w:val="single" w:sz="4" w:space="0" w:color="auto"/>
            </w:tcBorders>
            <w:vAlign w:val="center"/>
          </w:tcPr>
          <w:p w14:paraId="5B4B7A93"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444DB176" w14:textId="77777777" w:rsidR="00CF34AE" w:rsidRDefault="00CF34AE" w:rsidP="00CF34AE">
            <w:pPr>
              <w:rPr>
                <w:rFonts w:ascii="Times New Roman" w:hAnsi="Times New Roman"/>
                <w:b/>
              </w:rPr>
            </w:pPr>
            <w:r>
              <w:rPr>
                <w:rFonts w:ascii="Times New Roman" w:hAnsi="Times New Roman"/>
                <w:b/>
              </w:rPr>
              <w:t>В том числе самостоятельная работа обучающихся</w:t>
            </w:r>
          </w:p>
          <w:p w14:paraId="79AA33FD" w14:textId="77777777" w:rsidR="00CF34AE" w:rsidRPr="005E1FDD" w:rsidRDefault="00CF34AE" w:rsidP="003B056A">
            <w:pPr>
              <w:rPr>
                <w:rFonts w:ascii="Times New Roman" w:eastAsia="Times New Roman" w:hAnsi="Times New Roman" w:cs="Times New Roman"/>
                <w:sz w:val="24"/>
                <w:szCs w:val="24"/>
                <w:lang w:eastAsia="ru-RU"/>
              </w:rPr>
            </w:pPr>
          </w:p>
        </w:tc>
      </w:tr>
      <w:tr w:rsidR="00CF34AE" w:rsidRPr="005E1FDD" w14:paraId="76328C33" w14:textId="77777777" w:rsidTr="00603972">
        <w:tc>
          <w:tcPr>
            <w:tcW w:w="1396" w:type="pct"/>
            <w:gridSpan w:val="2"/>
            <w:vMerge w:val="restart"/>
            <w:tcBorders>
              <w:top w:val="single" w:sz="4" w:space="0" w:color="auto"/>
              <w:left w:val="single" w:sz="4" w:space="0" w:color="auto"/>
              <w:right w:val="single" w:sz="4" w:space="0" w:color="auto"/>
            </w:tcBorders>
            <w:hideMark/>
          </w:tcPr>
          <w:p w14:paraId="393DEE7C" w14:textId="77DA18A4" w:rsidR="00CF34AE" w:rsidRPr="005E1FDD" w:rsidRDefault="00CF34AE" w:rsidP="003B056A">
            <w:pPr>
              <w:spacing w:after="200"/>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2.2. Организация работы служб сборки, обработки и хранения технологической, экономической и других видов информации.</w:t>
            </w:r>
          </w:p>
        </w:tc>
        <w:tc>
          <w:tcPr>
            <w:tcW w:w="3027" w:type="pct"/>
            <w:tcBorders>
              <w:top w:val="single" w:sz="4" w:space="0" w:color="auto"/>
              <w:left w:val="single" w:sz="4" w:space="0" w:color="auto"/>
              <w:bottom w:val="single" w:sz="4" w:space="0" w:color="auto"/>
              <w:right w:val="nil"/>
            </w:tcBorders>
            <w:hideMark/>
          </w:tcPr>
          <w:p w14:paraId="17F2D1A2" w14:textId="77777777" w:rsidR="00CF34AE" w:rsidRPr="005E1FDD" w:rsidRDefault="00CF34AE"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c>
          <w:tcPr>
            <w:tcW w:w="577" w:type="pct"/>
            <w:tcBorders>
              <w:top w:val="single" w:sz="4" w:space="0" w:color="auto"/>
              <w:left w:val="nil"/>
              <w:bottom w:val="single" w:sz="4" w:space="0" w:color="auto"/>
              <w:right w:val="single" w:sz="4" w:space="0" w:color="auto"/>
            </w:tcBorders>
          </w:tcPr>
          <w:p w14:paraId="5960EB5F" w14:textId="77777777" w:rsidR="00CF34AE" w:rsidRPr="005E1FDD" w:rsidRDefault="00CF34AE" w:rsidP="003B056A">
            <w:pPr>
              <w:rPr>
                <w:rFonts w:ascii="Times New Roman" w:eastAsia="Times New Roman" w:hAnsi="Times New Roman" w:cs="Times New Roman"/>
                <w:b/>
                <w:sz w:val="24"/>
                <w:szCs w:val="24"/>
                <w:lang w:eastAsia="ru-RU"/>
              </w:rPr>
            </w:pPr>
          </w:p>
        </w:tc>
      </w:tr>
      <w:tr w:rsidR="00CF34AE" w:rsidRPr="005E1FDD" w14:paraId="6FF44412" w14:textId="77777777" w:rsidTr="00603972">
        <w:tc>
          <w:tcPr>
            <w:tcW w:w="0" w:type="auto"/>
            <w:gridSpan w:val="2"/>
            <w:vMerge/>
            <w:tcBorders>
              <w:left w:val="single" w:sz="4" w:space="0" w:color="auto"/>
              <w:right w:val="single" w:sz="4" w:space="0" w:color="auto"/>
            </w:tcBorders>
            <w:vAlign w:val="center"/>
            <w:hideMark/>
          </w:tcPr>
          <w:p w14:paraId="0C3987ED"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16204B45" w14:textId="77777777" w:rsidR="00CF34AE" w:rsidRPr="005E1FDD" w:rsidRDefault="00CF34AE" w:rsidP="003B056A">
            <w:pPr>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1.Правовые аспекта работы служб сборки, обработки и хранения технологической, экономической и других видов информации. Формирование служб сборки, обработки и хранения технологической, экономической и других видов информации.</w:t>
            </w:r>
          </w:p>
        </w:tc>
      </w:tr>
      <w:tr w:rsidR="00CF34AE" w:rsidRPr="005E1FDD" w14:paraId="10384463" w14:textId="77777777" w:rsidTr="00603972">
        <w:tc>
          <w:tcPr>
            <w:tcW w:w="0" w:type="auto"/>
            <w:gridSpan w:val="2"/>
            <w:vMerge/>
            <w:tcBorders>
              <w:left w:val="single" w:sz="4" w:space="0" w:color="auto"/>
              <w:right w:val="single" w:sz="4" w:space="0" w:color="auto"/>
            </w:tcBorders>
            <w:vAlign w:val="center"/>
            <w:hideMark/>
          </w:tcPr>
          <w:p w14:paraId="08E4549D"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3A8EB811" w14:textId="5CD36042" w:rsidR="00CF34AE" w:rsidRPr="005E1FDD" w:rsidRDefault="00CF34AE"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CF34AE" w:rsidRPr="005E1FDD" w14:paraId="7D5C32E9" w14:textId="77777777" w:rsidTr="00603972">
        <w:tc>
          <w:tcPr>
            <w:tcW w:w="0" w:type="auto"/>
            <w:gridSpan w:val="2"/>
            <w:vMerge/>
            <w:tcBorders>
              <w:left w:val="single" w:sz="4" w:space="0" w:color="auto"/>
              <w:right w:val="single" w:sz="4" w:space="0" w:color="auto"/>
            </w:tcBorders>
            <w:vAlign w:val="center"/>
            <w:hideMark/>
          </w:tcPr>
          <w:p w14:paraId="59A44622"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0E235AB9" w14:textId="5417BC59" w:rsidR="00CF34AE" w:rsidRPr="005E1FDD" w:rsidRDefault="00CF34AE"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Практическое занятие «Правила разработки и оформления документации при    сборке, обработке и хранении технологической, экономической и других видов информации (профессиональная ситуация)».</w:t>
            </w:r>
          </w:p>
        </w:tc>
      </w:tr>
      <w:tr w:rsidR="00CF34AE" w:rsidRPr="005E1FDD" w14:paraId="74E72BA3" w14:textId="77777777" w:rsidTr="00603972">
        <w:tc>
          <w:tcPr>
            <w:tcW w:w="0" w:type="auto"/>
            <w:gridSpan w:val="2"/>
            <w:vMerge/>
            <w:tcBorders>
              <w:left w:val="single" w:sz="4" w:space="0" w:color="auto"/>
              <w:bottom w:val="single" w:sz="4" w:space="0" w:color="auto"/>
              <w:right w:val="single" w:sz="4" w:space="0" w:color="auto"/>
            </w:tcBorders>
            <w:vAlign w:val="center"/>
          </w:tcPr>
          <w:p w14:paraId="1E3CC2D5"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6381F796" w14:textId="77777777" w:rsidR="00CF34AE" w:rsidRDefault="00CF34AE" w:rsidP="00CF34AE">
            <w:pPr>
              <w:rPr>
                <w:rFonts w:ascii="Times New Roman" w:hAnsi="Times New Roman"/>
                <w:b/>
              </w:rPr>
            </w:pPr>
            <w:r>
              <w:rPr>
                <w:rFonts w:ascii="Times New Roman" w:hAnsi="Times New Roman"/>
                <w:b/>
              </w:rPr>
              <w:t>В том числе самостоятельная работа обучающихся</w:t>
            </w:r>
          </w:p>
          <w:p w14:paraId="1C0B346E" w14:textId="77777777" w:rsidR="00CF34AE" w:rsidRPr="005E1FDD" w:rsidRDefault="00CF34AE" w:rsidP="003B056A">
            <w:pPr>
              <w:rPr>
                <w:rFonts w:ascii="Times New Roman" w:eastAsia="Times New Roman" w:hAnsi="Times New Roman" w:cs="Times New Roman"/>
                <w:sz w:val="24"/>
                <w:szCs w:val="24"/>
                <w:lang w:eastAsia="ru-RU"/>
              </w:rPr>
            </w:pPr>
          </w:p>
        </w:tc>
      </w:tr>
      <w:tr w:rsidR="00CF34AE" w:rsidRPr="005E1FDD" w14:paraId="39AC23C4" w14:textId="77777777" w:rsidTr="00F602C0">
        <w:tc>
          <w:tcPr>
            <w:tcW w:w="1396" w:type="pct"/>
            <w:gridSpan w:val="2"/>
            <w:vMerge w:val="restart"/>
            <w:tcBorders>
              <w:top w:val="single" w:sz="4" w:space="0" w:color="auto"/>
              <w:left w:val="single" w:sz="4" w:space="0" w:color="auto"/>
              <w:right w:val="single" w:sz="4" w:space="0" w:color="auto"/>
            </w:tcBorders>
            <w:hideMark/>
          </w:tcPr>
          <w:p w14:paraId="551A0E54" w14:textId="77777777" w:rsidR="00CF34AE" w:rsidRPr="005E1FDD" w:rsidRDefault="00CF34AE" w:rsidP="003B056A">
            <w:pPr>
              <w:spacing w:after="200"/>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2.3. Разработка и оформление технологической документации.</w:t>
            </w:r>
          </w:p>
        </w:tc>
        <w:tc>
          <w:tcPr>
            <w:tcW w:w="3604" w:type="pct"/>
            <w:gridSpan w:val="2"/>
            <w:tcBorders>
              <w:top w:val="single" w:sz="4" w:space="0" w:color="auto"/>
              <w:left w:val="single" w:sz="4" w:space="0" w:color="auto"/>
              <w:bottom w:val="single" w:sz="4" w:space="0" w:color="auto"/>
              <w:right w:val="single" w:sz="4" w:space="0" w:color="auto"/>
            </w:tcBorders>
            <w:hideMark/>
          </w:tcPr>
          <w:p w14:paraId="63A485C1" w14:textId="77777777" w:rsidR="00CF34AE" w:rsidRPr="005E1FDD" w:rsidRDefault="00CF34AE"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r>
      <w:tr w:rsidR="00CF34AE" w:rsidRPr="005E1FDD" w14:paraId="778DE109" w14:textId="77777777" w:rsidTr="00F602C0">
        <w:tc>
          <w:tcPr>
            <w:tcW w:w="0" w:type="auto"/>
            <w:gridSpan w:val="2"/>
            <w:vMerge/>
            <w:tcBorders>
              <w:left w:val="single" w:sz="4" w:space="0" w:color="auto"/>
              <w:right w:val="single" w:sz="4" w:space="0" w:color="auto"/>
            </w:tcBorders>
            <w:vAlign w:val="center"/>
            <w:hideMark/>
          </w:tcPr>
          <w:p w14:paraId="1BE4EA33"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37F971C2" w14:textId="77777777" w:rsidR="00CF34AE" w:rsidRPr="005E1FDD" w:rsidRDefault="00CF34AE"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Принципы и правила разработки и оформления технологической документации.  Технологическая документация на производстве. Проектирование технологических процессов.  Этапы технологической подготовки.</w:t>
            </w:r>
          </w:p>
        </w:tc>
      </w:tr>
      <w:tr w:rsidR="00CF34AE" w:rsidRPr="005E1FDD" w14:paraId="33EDA03A" w14:textId="77777777" w:rsidTr="00F602C0">
        <w:tc>
          <w:tcPr>
            <w:tcW w:w="0" w:type="auto"/>
            <w:gridSpan w:val="2"/>
            <w:vMerge/>
            <w:tcBorders>
              <w:left w:val="single" w:sz="4" w:space="0" w:color="auto"/>
              <w:right w:val="single" w:sz="4" w:space="0" w:color="auto"/>
            </w:tcBorders>
            <w:vAlign w:val="center"/>
            <w:hideMark/>
          </w:tcPr>
          <w:p w14:paraId="18FF1400"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0CAF160D" w14:textId="65F0C2F4" w:rsidR="00CF34AE" w:rsidRPr="005E1FDD" w:rsidRDefault="00CF34AE"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CF34AE" w:rsidRPr="005E1FDD" w14:paraId="0D55ADDA" w14:textId="77777777" w:rsidTr="00F602C0">
        <w:tc>
          <w:tcPr>
            <w:tcW w:w="0" w:type="auto"/>
            <w:gridSpan w:val="2"/>
            <w:vMerge/>
            <w:tcBorders>
              <w:left w:val="single" w:sz="4" w:space="0" w:color="auto"/>
              <w:right w:val="single" w:sz="4" w:space="0" w:color="auto"/>
            </w:tcBorders>
            <w:vAlign w:val="center"/>
            <w:hideMark/>
          </w:tcPr>
          <w:p w14:paraId="3E28B10E"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3A1D33B6" w14:textId="77777777" w:rsidR="00CF34AE" w:rsidRPr="005E1FDD" w:rsidRDefault="00CF34AE" w:rsidP="003B056A">
            <w:pPr>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Практическое занятие «Оформление технологической документации на производстве.</w:t>
            </w:r>
            <w:r w:rsidRPr="005E1FDD">
              <w:rPr>
                <w:rFonts w:ascii="Times New Roman" w:eastAsia="Times New Roman" w:hAnsi="Times New Roman" w:cs="Times New Roman"/>
                <w:sz w:val="24"/>
                <w:szCs w:val="24"/>
                <w:lang w:eastAsia="ru-RU"/>
              </w:rPr>
              <w:tab/>
              <w:t xml:space="preserve"> Проработка этапов оформления технологической документации на производстве (профессиональная ситуация)».</w:t>
            </w:r>
          </w:p>
        </w:tc>
      </w:tr>
      <w:tr w:rsidR="00CF34AE" w:rsidRPr="005E1FDD" w14:paraId="103D293F" w14:textId="77777777" w:rsidTr="00F602C0">
        <w:tc>
          <w:tcPr>
            <w:tcW w:w="0" w:type="auto"/>
            <w:gridSpan w:val="2"/>
            <w:vMerge/>
            <w:tcBorders>
              <w:left w:val="single" w:sz="4" w:space="0" w:color="auto"/>
              <w:bottom w:val="single" w:sz="4" w:space="0" w:color="auto"/>
              <w:right w:val="single" w:sz="4" w:space="0" w:color="auto"/>
            </w:tcBorders>
            <w:vAlign w:val="center"/>
          </w:tcPr>
          <w:p w14:paraId="67960876"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1564058C" w14:textId="77777777" w:rsidR="00CF34AE" w:rsidRDefault="00CF34AE" w:rsidP="00CF34AE">
            <w:pPr>
              <w:rPr>
                <w:rFonts w:ascii="Times New Roman" w:hAnsi="Times New Roman"/>
                <w:b/>
              </w:rPr>
            </w:pPr>
            <w:r>
              <w:rPr>
                <w:rFonts w:ascii="Times New Roman" w:hAnsi="Times New Roman"/>
                <w:b/>
              </w:rPr>
              <w:t>В том числе самостоятельная работа обучающихся</w:t>
            </w:r>
          </w:p>
          <w:p w14:paraId="01CF7EB9" w14:textId="77777777" w:rsidR="00CF34AE" w:rsidRPr="005E1FDD" w:rsidRDefault="00CF34AE" w:rsidP="003B056A">
            <w:pPr>
              <w:jc w:val="both"/>
              <w:rPr>
                <w:rFonts w:ascii="Times New Roman" w:eastAsia="Times New Roman" w:hAnsi="Times New Roman" w:cs="Times New Roman"/>
                <w:sz w:val="24"/>
                <w:szCs w:val="24"/>
                <w:lang w:eastAsia="ru-RU"/>
              </w:rPr>
            </w:pPr>
          </w:p>
        </w:tc>
      </w:tr>
      <w:tr w:rsidR="003B056A" w:rsidRPr="005E1FDD" w14:paraId="6056CE0A" w14:textId="77777777" w:rsidTr="003B056A">
        <w:tc>
          <w:tcPr>
            <w:tcW w:w="5000" w:type="pct"/>
            <w:gridSpan w:val="4"/>
            <w:tcBorders>
              <w:top w:val="single" w:sz="4" w:space="0" w:color="auto"/>
              <w:left w:val="single" w:sz="4" w:space="0" w:color="auto"/>
              <w:bottom w:val="single" w:sz="4" w:space="0" w:color="auto"/>
              <w:right w:val="single" w:sz="4" w:space="0" w:color="auto"/>
            </w:tcBorders>
            <w:hideMark/>
          </w:tcPr>
          <w:p w14:paraId="2AFB4AC8" w14:textId="77777777" w:rsidR="003B056A" w:rsidRPr="005E1FDD" w:rsidRDefault="003B056A"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Учебная практика раздела 2</w:t>
            </w:r>
          </w:p>
          <w:p w14:paraId="0570922F" w14:textId="77777777" w:rsidR="003B056A" w:rsidRPr="005E1FDD" w:rsidRDefault="003B056A"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Виды работ</w:t>
            </w:r>
          </w:p>
          <w:p w14:paraId="4AA4B90A" w14:textId="79C76B4C" w:rsidR="003B056A" w:rsidRPr="005E1FDD" w:rsidRDefault="003B056A" w:rsidP="003B056A">
            <w:pPr>
              <w:tabs>
                <w:tab w:val="left" w:pos="284"/>
              </w:tabs>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w:t>
            </w:r>
            <w:r w:rsidRPr="005E1FDD">
              <w:rPr>
                <w:rFonts w:ascii="Times New Roman" w:eastAsia="Times New Roman" w:hAnsi="Times New Roman" w:cs="Times New Roman"/>
                <w:sz w:val="24"/>
                <w:szCs w:val="24"/>
                <w:lang w:eastAsia="ru-RU"/>
              </w:rPr>
              <w:tab/>
              <w:t xml:space="preserve">Определение структуры нормативно-правовой </w:t>
            </w:r>
            <w:r w:rsidR="003C4E64" w:rsidRPr="005E1FDD">
              <w:rPr>
                <w:rFonts w:ascii="Times New Roman" w:eastAsia="Times New Roman" w:hAnsi="Times New Roman" w:cs="Times New Roman"/>
                <w:sz w:val="24"/>
                <w:szCs w:val="24"/>
                <w:lang w:eastAsia="ru-RU"/>
              </w:rPr>
              <w:t>базы и</w:t>
            </w:r>
            <w:r w:rsidRPr="005E1FDD">
              <w:rPr>
                <w:rFonts w:ascii="Times New Roman" w:eastAsia="Times New Roman" w:hAnsi="Times New Roman" w:cs="Times New Roman"/>
                <w:sz w:val="24"/>
                <w:szCs w:val="24"/>
                <w:lang w:eastAsia="ru-RU"/>
              </w:rPr>
              <w:t xml:space="preserve"> стандартов </w:t>
            </w:r>
            <w:r w:rsidR="003C4E64" w:rsidRPr="005E1FDD">
              <w:rPr>
                <w:rFonts w:ascii="Times New Roman" w:eastAsia="Times New Roman" w:hAnsi="Times New Roman" w:cs="Times New Roman"/>
                <w:sz w:val="24"/>
                <w:szCs w:val="24"/>
                <w:lang w:eastAsia="ru-RU"/>
              </w:rPr>
              <w:t>технологической документации</w:t>
            </w:r>
            <w:r w:rsidRPr="005E1FDD">
              <w:rPr>
                <w:rFonts w:ascii="Times New Roman" w:eastAsia="Times New Roman" w:hAnsi="Times New Roman" w:cs="Times New Roman"/>
                <w:sz w:val="24"/>
                <w:szCs w:val="24"/>
                <w:lang w:eastAsia="ru-RU"/>
              </w:rPr>
              <w:t>.</w:t>
            </w:r>
          </w:p>
          <w:p w14:paraId="2C5B95AB" w14:textId="484AF75B" w:rsidR="003B056A" w:rsidRPr="005E1FDD" w:rsidRDefault="003B056A" w:rsidP="003B056A">
            <w:pPr>
              <w:tabs>
                <w:tab w:val="left" w:pos="284"/>
              </w:tabs>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w:t>
            </w:r>
            <w:r w:rsidRPr="005E1FDD">
              <w:rPr>
                <w:rFonts w:ascii="Times New Roman" w:eastAsia="Times New Roman" w:hAnsi="Times New Roman" w:cs="Times New Roman"/>
                <w:sz w:val="24"/>
                <w:szCs w:val="24"/>
                <w:lang w:eastAsia="ru-RU"/>
              </w:rPr>
              <w:tab/>
            </w:r>
            <w:r w:rsidR="003C4E64" w:rsidRPr="005E1FDD">
              <w:rPr>
                <w:rFonts w:ascii="Times New Roman" w:eastAsia="Times New Roman" w:hAnsi="Times New Roman" w:cs="Times New Roman"/>
                <w:sz w:val="24"/>
                <w:szCs w:val="24"/>
                <w:lang w:eastAsia="ru-RU"/>
              </w:rPr>
              <w:t>Использование нормативно</w:t>
            </w:r>
            <w:r w:rsidRPr="005E1FDD">
              <w:rPr>
                <w:rFonts w:ascii="Times New Roman" w:eastAsia="Times New Roman" w:hAnsi="Times New Roman" w:cs="Times New Roman"/>
                <w:sz w:val="24"/>
                <w:szCs w:val="24"/>
                <w:lang w:eastAsia="ru-RU"/>
              </w:rPr>
              <w:t>-</w:t>
            </w:r>
            <w:r w:rsidR="003C4E64" w:rsidRPr="005E1FDD">
              <w:rPr>
                <w:rFonts w:ascii="Times New Roman" w:eastAsia="Times New Roman" w:hAnsi="Times New Roman" w:cs="Times New Roman"/>
                <w:sz w:val="24"/>
                <w:szCs w:val="24"/>
                <w:lang w:eastAsia="ru-RU"/>
              </w:rPr>
              <w:t>справочной информации</w:t>
            </w:r>
            <w:r w:rsidRPr="005E1FDD">
              <w:rPr>
                <w:rFonts w:ascii="Times New Roman" w:eastAsia="Times New Roman" w:hAnsi="Times New Roman" w:cs="Times New Roman"/>
                <w:sz w:val="24"/>
                <w:szCs w:val="24"/>
                <w:lang w:eastAsia="ru-RU"/>
              </w:rPr>
              <w:t xml:space="preserve"> при работе с </w:t>
            </w:r>
            <w:r w:rsidR="003C4E64" w:rsidRPr="005E1FDD">
              <w:rPr>
                <w:rFonts w:ascii="Times New Roman" w:eastAsia="Times New Roman" w:hAnsi="Times New Roman" w:cs="Times New Roman"/>
                <w:sz w:val="24"/>
                <w:szCs w:val="24"/>
                <w:lang w:eastAsia="ru-RU"/>
              </w:rPr>
              <w:t>технологической документацией</w:t>
            </w:r>
            <w:r w:rsidRPr="005E1FDD">
              <w:rPr>
                <w:rFonts w:ascii="Times New Roman" w:eastAsia="Times New Roman" w:hAnsi="Times New Roman" w:cs="Times New Roman"/>
                <w:sz w:val="24"/>
                <w:szCs w:val="24"/>
                <w:lang w:eastAsia="ru-RU"/>
              </w:rPr>
              <w:t xml:space="preserve">. </w:t>
            </w:r>
          </w:p>
          <w:p w14:paraId="50897D37" w14:textId="77777777" w:rsidR="003B056A" w:rsidRPr="005E1FDD" w:rsidRDefault="003B056A" w:rsidP="003B056A">
            <w:pPr>
              <w:tabs>
                <w:tab w:val="left" w:pos="284"/>
              </w:tabs>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3.</w:t>
            </w:r>
            <w:r w:rsidRPr="005E1FDD">
              <w:rPr>
                <w:rFonts w:ascii="Times New Roman" w:eastAsia="Times New Roman" w:hAnsi="Times New Roman" w:cs="Times New Roman"/>
                <w:sz w:val="24"/>
                <w:szCs w:val="24"/>
                <w:lang w:eastAsia="ru-RU"/>
              </w:rPr>
              <w:tab/>
              <w:t>Определение необходимой информации по производственному заданию.</w:t>
            </w:r>
          </w:p>
          <w:p w14:paraId="45957462" w14:textId="1F3E501C" w:rsidR="003B056A" w:rsidRPr="005E1FDD" w:rsidRDefault="003B056A" w:rsidP="003B056A">
            <w:pPr>
              <w:tabs>
                <w:tab w:val="left" w:pos="284"/>
              </w:tabs>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4.</w:t>
            </w:r>
            <w:r w:rsidRPr="005E1FDD">
              <w:rPr>
                <w:rFonts w:ascii="Times New Roman" w:eastAsia="Times New Roman" w:hAnsi="Times New Roman" w:cs="Times New Roman"/>
                <w:sz w:val="24"/>
                <w:szCs w:val="24"/>
                <w:lang w:eastAsia="ru-RU"/>
              </w:rPr>
              <w:tab/>
              <w:t xml:space="preserve">Оформление и ведение </w:t>
            </w:r>
            <w:r w:rsidR="003C4E64" w:rsidRPr="005E1FDD">
              <w:rPr>
                <w:rFonts w:ascii="Times New Roman" w:eastAsia="Times New Roman" w:hAnsi="Times New Roman" w:cs="Times New Roman"/>
                <w:sz w:val="24"/>
                <w:szCs w:val="24"/>
                <w:lang w:eastAsia="ru-RU"/>
              </w:rPr>
              <w:t>технологической документации</w:t>
            </w:r>
            <w:r w:rsidRPr="005E1FDD">
              <w:rPr>
                <w:rFonts w:ascii="Times New Roman" w:eastAsia="Times New Roman" w:hAnsi="Times New Roman" w:cs="Times New Roman"/>
                <w:sz w:val="24"/>
                <w:szCs w:val="24"/>
                <w:lang w:eastAsia="ru-RU"/>
              </w:rPr>
              <w:t>.</w:t>
            </w:r>
          </w:p>
          <w:p w14:paraId="119E9F6F" w14:textId="1E0C00DD" w:rsidR="003B056A" w:rsidRPr="005E1FDD" w:rsidRDefault="003B056A" w:rsidP="003B056A">
            <w:pPr>
              <w:tabs>
                <w:tab w:val="left" w:pos="284"/>
              </w:tabs>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5.</w:t>
            </w:r>
            <w:r w:rsidRPr="005E1FDD">
              <w:rPr>
                <w:rFonts w:ascii="Times New Roman" w:eastAsia="Times New Roman" w:hAnsi="Times New Roman" w:cs="Times New Roman"/>
                <w:sz w:val="24"/>
                <w:szCs w:val="24"/>
                <w:lang w:eastAsia="ru-RU"/>
              </w:rPr>
              <w:tab/>
              <w:t>Изучение нормативно-</w:t>
            </w:r>
            <w:r w:rsidR="003C4E64" w:rsidRPr="005E1FDD">
              <w:rPr>
                <w:rFonts w:ascii="Times New Roman" w:eastAsia="Times New Roman" w:hAnsi="Times New Roman" w:cs="Times New Roman"/>
                <w:sz w:val="24"/>
                <w:szCs w:val="24"/>
                <w:lang w:eastAsia="ru-RU"/>
              </w:rPr>
              <w:t>справочной информации</w:t>
            </w:r>
            <w:r w:rsidRPr="005E1FDD">
              <w:rPr>
                <w:rFonts w:ascii="Times New Roman" w:eastAsia="Times New Roman" w:hAnsi="Times New Roman" w:cs="Times New Roman"/>
                <w:sz w:val="24"/>
                <w:szCs w:val="24"/>
                <w:lang w:eastAsia="ru-RU"/>
              </w:rPr>
              <w:t xml:space="preserve"> при работе с </w:t>
            </w:r>
            <w:r w:rsidR="003C4E64" w:rsidRPr="005E1FDD">
              <w:rPr>
                <w:rFonts w:ascii="Times New Roman" w:eastAsia="Times New Roman" w:hAnsi="Times New Roman" w:cs="Times New Roman"/>
                <w:sz w:val="24"/>
                <w:szCs w:val="24"/>
                <w:lang w:eastAsia="ru-RU"/>
              </w:rPr>
              <w:t>технологической документацией</w:t>
            </w:r>
          </w:p>
          <w:p w14:paraId="0D5711E9" w14:textId="77777777" w:rsidR="003B056A" w:rsidRPr="005E1FDD" w:rsidRDefault="003B056A" w:rsidP="003B056A">
            <w:pPr>
              <w:tabs>
                <w:tab w:val="left" w:pos="284"/>
              </w:tabs>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6.</w:t>
            </w:r>
            <w:r w:rsidRPr="005E1FDD">
              <w:rPr>
                <w:rFonts w:ascii="Times New Roman" w:eastAsia="Times New Roman" w:hAnsi="Times New Roman" w:cs="Times New Roman"/>
                <w:sz w:val="24"/>
                <w:szCs w:val="24"/>
                <w:lang w:eastAsia="ru-RU"/>
              </w:rPr>
              <w:tab/>
              <w:t>Выделение необходимой информации по производственному заданию.</w:t>
            </w:r>
          </w:p>
        </w:tc>
      </w:tr>
      <w:tr w:rsidR="003B056A" w:rsidRPr="005E1FDD" w14:paraId="01CB0CF4" w14:textId="77777777" w:rsidTr="003B056A">
        <w:tc>
          <w:tcPr>
            <w:tcW w:w="5000" w:type="pct"/>
            <w:gridSpan w:val="4"/>
            <w:tcBorders>
              <w:top w:val="single" w:sz="4" w:space="0" w:color="auto"/>
              <w:left w:val="single" w:sz="4" w:space="0" w:color="auto"/>
              <w:bottom w:val="single" w:sz="4" w:space="0" w:color="auto"/>
              <w:right w:val="single" w:sz="4" w:space="0" w:color="auto"/>
            </w:tcBorders>
            <w:hideMark/>
          </w:tcPr>
          <w:p w14:paraId="7D2B50E3" w14:textId="77777777" w:rsidR="003B056A" w:rsidRPr="005E1FDD" w:rsidRDefault="003B056A"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Раздел 3. Анализ экономической эффективности производственной деятельности.</w:t>
            </w:r>
          </w:p>
        </w:tc>
      </w:tr>
      <w:tr w:rsidR="003C4E64" w:rsidRPr="005E1FDD" w14:paraId="40870D0F" w14:textId="77777777" w:rsidTr="00CF34AE">
        <w:tc>
          <w:tcPr>
            <w:tcW w:w="1396" w:type="pct"/>
            <w:gridSpan w:val="2"/>
            <w:vMerge w:val="restart"/>
            <w:tcBorders>
              <w:top w:val="single" w:sz="4" w:space="0" w:color="auto"/>
              <w:left w:val="single" w:sz="4" w:space="0" w:color="auto"/>
              <w:right w:val="single" w:sz="4" w:space="0" w:color="auto"/>
            </w:tcBorders>
            <w:hideMark/>
          </w:tcPr>
          <w:p w14:paraId="65BCA31D"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3.1. Эффективность производства.</w:t>
            </w:r>
          </w:p>
        </w:tc>
        <w:tc>
          <w:tcPr>
            <w:tcW w:w="3604" w:type="pct"/>
            <w:gridSpan w:val="2"/>
            <w:tcBorders>
              <w:top w:val="single" w:sz="4" w:space="0" w:color="auto"/>
              <w:left w:val="single" w:sz="4" w:space="0" w:color="auto"/>
              <w:bottom w:val="single" w:sz="4" w:space="0" w:color="auto"/>
              <w:right w:val="single" w:sz="4" w:space="0" w:color="auto"/>
            </w:tcBorders>
            <w:hideMark/>
          </w:tcPr>
          <w:p w14:paraId="10CA6B67" w14:textId="77777777"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r>
      <w:tr w:rsidR="003C4E64" w:rsidRPr="005E1FDD" w14:paraId="4974DB49" w14:textId="77777777" w:rsidTr="00CF34AE">
        <w:trPr>
          <w:trHeight w:val="758"/>
        </w:trPr>
        <w:tc>
          <w:tcPr>
            <w:tcW w:w="0" w:type="auto"/>
            <w:gridSpan w:val="2"/>
            <w:vMerge/>
            <w:tcBorders>
              <w:left w:val="single" w:sz="4" w:space="0" w:color="auto"/>
              <w:right w:val="single" w:sz="4" w:space="0" w:color="auto"/>
            </w:tcBorders>
            <w:vAlign w:val="center"/>
            <w:hideMark/>
          </w:tcPr>
          <w:p w14:paraId="180CCC99"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3E11BC62" w14:textId="77777777" w:rsidR="003C4E64" w:rsidRPr="005E1FDD" w:rsidRDefault="003C4E64"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Организация, производственное предприятие. Производство и производственная деятельность. Себестоимость продукции предприятии. Экономическая эффективность производства, способы повышения экономической эффективности производства, применение инструментария экономической эффективности в подразделении приборостроения.</w:t>
            </w:r>
          </w:p>
        </w:tc>
      </w:tr>
      <w:tr w:rsidR="00CF34AE" w:rsidRPr="005E1FDD" w14:paraId="75EDF985" w14:textId="77777777" w:rsidTr="00CF34AE">
        <w:trPr>
          <w:trHeight w:val="758"/>
        </w:trPr>
        <w:tc>
          <w:tcPr>
            <w:tcW w:w="0" w:type="auto"/>
            <w:gridSpan w:val="2"/>
            <w:vMerge/>
            <w:tcBorders>
              <w:left w:val="single" w:sz="4" w:space="0" w:color="auto"/>
              <w:right w:val="single" w:sz="4" w:space="0" w:color="auto"/>
            </w:tcBorders>
            <w:vAlign w:val="center"/>
          </w:tcPr>
          <w:p w14:paraId="60A582E1"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489ACE6D" w14:textId="688EBD45" w:rsidR="00CF34AE" w:rsidRPr="005E1FDD" w:rsidRDefault="00CF34AE"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3C4E64" w:rsidRPr="005E1FDD" w14:paraId="066BF96A" w14:textId="77777777" w:rsidTr="00CF34AE">
        <w:trPr>
          <w:trHeight w:val="551"/>
        </w:trPr>
        <w:tc>
          <w:tcPr>
            <w:tcW w:w="0" w:type="auto"/>
            <w:gridSpan w:val="2"/>
            <w:vMerge/>
            <w:tcBorders>
              <w:left w:val="single" w:sz="4" w:space="0" w:color="auto"/>
              <w:bottom w:val="single" w:sz="4" w:space="0" w:color="auto"/>
              <w:right w:val="single" w:sz="4" w:space="0" w:color="auto"/>
            </w:tcBorders>
            <w:vAlign w:val="center"/>
          </w:tcPr>
          <w:p w14:paraId="280A246B"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0E12FBB3" w14:textId="77777777" w:rsidR="003C4E64" w:rsidRPr="005E1FDD" w:rsidRDefault="003C4E64" w:rsidP="003C4E64">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2823F49D" w14:textId="02A8B30A" w:rsidR="003C4E64" w:rsidRPr="005E1FDD" w:rsidRDefault="00145983" w:rsidP="003C4E64">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3C4E64" w:rsidRPr="005E1FDD" w14:paraId="45991E9F" w14:textId="77777777" w:rsidTr="00CF34AE">
        <w:tc>
          <w:tcPr>
            <w:tcW w:w="1396" w:type="pct"/>
            <w:gridSpan w:val="2"/>
            <w:vMerge w:val="restart"/>
            <w:tcBorders>
              <w:top w:val="single" w:sz="4" w:space="0" w:color="auto"/>
              <w:left w:val="single" w:sz="4" w:space="0" w:color="auto"/>
              <w:right w:val="single" w:sz="4" w:space="0" w:color="auto"/>
            </w:tcBorders>
            <w:hideMark/>
          </w:tcPr>
          <w:p w14:paraId="230D57A3"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3.2. Типы и показатели эффективности производства.</w:t>
            </w:r>
          </w:p>
        </w:tc>
        <w:tc>
          <w:tcPr>
            <w:tcW w:w="3604" w:type="pct"/>
            <w:gridSpan w:val="2"/>
            <w:tcBorders>
              <w:top w:val="single" w:sz="4" w:space="0" w:color="auto"/>
              <w:left w:val="single" w:sz="4" w:space="0" w:color="auto"/>
              <w:bottom w:val="single" w:sz="4" w:space="0" w:color="auto"/>
              <w:right w:val="single" w:sz="4" w:space="0" w:color="auto"/>
            </w:tcBorders>
            <w:hideMark/>
          </w:tcPr>
          <w:p w14:paraId="51E7D311" w14:textId="77777777"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 xml:space="preserve">Содержание </w:t>
            </w:r>
          </w:p>
        </w:tc>
      </w:tr>
      <w:tr w:rsidR="003C4E64" w:rsidRPr="005E1FDD" w14:paraId="35AF3C54" w14:textId="77777777" w:rsidTr="00CF34AE">
        <w:tc>
          <w:tcPr>
            <w:tcW w:w="0" w:type="auto"/>
            <w:gridSpan w:val="2"/>
            <w:vMerge/>
            <w:tcBorders>
              <w:left w:val="single" w:sz="4" w:space="0" w:color="auto"/>
              <w:right w:val="single" w:sz="4" w:space="0" w:color="auto"/>
            </w:tcBorders>
            <w:vAlign w:val="center"/>
            <w:hideMark/>
          </w:tcPr>
          <w:p w14:paraId="1E38A5BC"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7E3AED51" w14:textId="77777777" w:rsidR="003C4E64" w:rsidRPr="005E1FDD" w:rsidRDefault="003C4E64"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Повышение эффективности за счет новых товарных свойств. Снижение трудоемкости изделия. Снижение затрат материалов, применение новых материалов. Система показателей эффективности производства. Факторы роста эффективности производства. Расчет показателей экономической эффективности производства.</w:t>
            </w:r>
          </w:p>
        </w:tc>
      </w:tr>
      <w:tr w:rsidR="003C4E64" w:rsidRPr="005E1FDD" w14:paraId="2FBF5BD3" w14:textId="77777777" w:rsidTr="00CF34AE">
        <w:tc>
          <w:tcPr>
            <w:tcW w:w="0" w:type="auto"/>
            <w:gridSpan w:val="2"/>
            <w:vMerge/>
            <w:tcBorders>
              <w:left w:val="single" w:sz="4" w:space="0" w:color="auto"/>
              <w:right w:val="single" w:sz="4" w:space="0" w:color="auto"/>
            </w:tcBorders>
            <w:vAlign w:val="center"/>
            <w:hideMark/>
          </w:tcPr>
          <w:p w14:paraId="1EAA3EC1"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04363C99" w14:textId="5B5B79F9"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3C4E64" w:rsidRPr="005E1FDD" w14:paraId="72EB0641" w14:textId="77777777" w:rsidTr="00CF34AE">
        <w:trPr>
          <w:trHeight w:val="383"/>
        </w:trPr>
        <w:tc>
          <w:tcPr>
            <w:tcW w:w="0" w:type="auto"/>
            <w:gridSpan w:val="2"/>
            <w:vMerge/>
            <w:tcBorders>
              <w:left w:val="single" w:sz="4" w:space="0" w:color="auto"/>
              <w:right w:val="single" w:sz="4" w:space="0" w:color="auto"/>
            </w:tcBorders>
            <w:vAlign w:val="center"/>
            <w:hideMark/>
          </w:tcPr>
          <w:p w14:paraId="5B3287DD"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3C931DCD" w14:textId="77777777" w:rsidR="003C4E64" w:rsidRPr="005E1FDD" w:rsidRDefault="003C4E64" w:rsidP="003B056A">
            <w:pPr>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Практическое занятие «Расчет системы показателей эффективности производства.  Расчет показателей экономической эффективности. Проведение оценки экономической эффективности подразделения».</w:t>
            </w:r>
          </w:p>
        </w:tc>
      </w:tr>
      <w:tr w:rsidR="003C4E64" w:rsidRPr="005E1FDD" w14:paraId="046902A7" w14:textId="77777777" w:rsidTr="00CF34AE">
        <w:trPr>
          <w:trHeight w:val="382"/>
        </w:trPr>
        <w:tc>
          <w:tcPr>
            <w:tcW w:w="0" w:type="auto"/>
            <w:gridSpan w:val="2"/>
            <w:vMerge/>
            <w:tcBorders>
              <w:left w:val="single" w:sz="4" w:space="0" w:color="auto"/>
              <w:bottom w:val="single" w:sz="4" w:space="0" w:color="auto"/>
              <w:right w:val="single" w:sz="4" w:space="0" w:color="auto"/>
            </w:tcBorders>
            <w:vAlign w:val="center"/>
          </w:tcPr>
          <w:p w14:paraId="36E7944B"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2640B323" w14:textId="77777777" w:rsidR="003C4E64" w:rsidRPr="005E1FDD" w:rsidRDefault="003C4E64" w:rsidP="003C4E64">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6D30CE58" w14:textId="37A6D588" w:rsidR="003C4E64" w:rsidRPr="005E1FDD" w:rsidRDefault="00145983" w:rsidP="003C4E64">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3C4E64" w:rsidRPr="005E1FDD" w14:paraId="664A1B0E" w14:textId="77777777" w:rsidTr="00CF34AE">
        <w:tc>
          <w:tcPr>
            <w:tcW w:w="1396" w:type="pct"/>
            <w:gridSpan w:val="2"/>
            <w:vMerge w:val="restart"/>
            <w:tcBorders>
              <w:top w:val="single" w:sz="4" w:space="0" w:color="auto"/>
              <w:left w:val="single" w:sz="4" w:space="0" w:color="auto"/>
              <w:right w:val="single" w:sz="4" w:space="0" w:color="auto"/>
            </w:tcBorders>
            <w:hideMark/>
          </w:tcPr>
          <w:p w14:paraId="3D5BE213"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3.3. Понятие и расчет эффективности производства.</w:t>
            </w:r>
          </w:p>
        </w:tc>
        <w:tc>
          <w:tcPr>
            <w:tcW w:w="3604" w:type="pct"/>
            <w:gridSpan w:val="2"/>
            <w:tcBorders>
              <w:top w:val="single" w:sz="4" w:space="0" w:color="auto"/>
              <w:left w:val="single" w:sz="4" w:space="0" w:color="auto"/>
              <w:bottom w:val="single" w:sz="4" w:space="0" w:color="auto"/>
              <w:right w:val="single" w:sz="4" w:space="0" w:color="auto"/>
            </w:tcBorders>
            <w:hideMark/>
          </w:tcPr>
          <w:p w14:paraId="08FCD37D" w14:textId="77777777"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3C4E64" w:rsidRPr="005E1FDD" w14:paraId="48639F06" w14:textId="77777777" w:rsidTr="00CF34AE">
        <w:trPr>
          <w:trHeight w:val="383"/>
        </w:trPr>
        <w:tc>
          <w:tcPr>
            <w:tcW w:w="0" w:type="auto"/>
            <w:gridSpan w:val="2"/>
            <w:vMerge/>
            <w:tcBorders>
              <w:left w:val="single" w:sz="4" w:space="0" w:color="auto"/>
              <w:right w:val="single" w:sz="4" w:space="0" w:color="auto"/>
            </w:tcBorders>
            <w:vAlign w:val="center"/>
            <w:hideMark/>
          </w:tcPr>
          <w:p w14:paraId="43FCCE37"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547FDD8F" w14:textId="77777777" w:rsidR="003C4E64" w:rsidRPr="005E1FDD" w:rsidRDefault="003C4E64"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Эффективность организации производства. Расчет эффективности организации производства продукции. Эффективность управления производством. Расчет эффективности управления производством.</w:t>
            </w:r>
          </w:p>
        </w:tc>
      </w:tr>
      <w:tr w:rsidR="00CF34AE" w:rsidRPr="005E1FDD" w14:paraId="4BCE0BBA" w14:textId="77777777" w:rsidTr="00CF34AE">
        <w:trPr>
          <w:trHeight w:val="383"/>
        </w:trPr>
        <w:tc>
          <w:tcPr>
            <w:tcW w:w="0" w:type="auto"/>
            <w:gridSpan w:val="2"/>
            <w:vMerge/>
            <w:tcBorders>
              <w:left w:val="single" w:sz="4" w:space="0" w:color="auto"/>
              <w:right w:val="single" w:sz="4" w:space="0" w:color="auto"/>
            </w:tcBorders>
            <w:vAlign w:val="center"/>
          </w:tcPr>
          <w:p w14:paraId="049DFFC6"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3C6A0EFE" w14:textId="3AA4B62A" w:rsidR="00CF34AE" w:rsidRPr="005E1FDD" w:rsidRDefault="00CF34AE"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3C4E64" w:rsidRPr="005E1FDD" w14:paraId="23A58DCD" w14:textId="77777777" w:rsidTr="00CF34AE">
        <w:trPr>
          <w:trHeight w:val="382"/>
        </w:trPr>
        <w:tc>
          <w:tcPr>
            <w:tcW w:w="0" w:type="auto"/>
            <w:gridSpan w:val="2"/>
            <w:vMerge/>
            <w:tcBorders>
              <w:left w:val="single" w:sz="4" w:space="0" w:color="auto"/>
              <w:bottom w:val="single" w:sz="4" w:space="0" w:color="auto"/>
              <w:right w:val="single" w:sz="4" w:space="0" w:color="auto"/>
            </w:tcBorders>
            <w:vAlign w:val="center"/>
          </w:tcPr>
          <w:p w14:paraId="4C99EDD1"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3FB234BB" w14:textId="77777777" w:rsidR="003C4E64" w:rsidRPr="005E1FDD" w:rsidRDefault="003C4E64" w:rsidP="003C4E64">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48453F98" w14:textId="2C9EF4C5" w:rsidR="003C4E64" w:rsidRPr="005E1FDD" w:rsidRDefault="00145983" w:rsidP="003C4E64">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3B056A" w:rsidRPr="005E1FDD" w14:paraId="3277CD9B" w14:textId="77777777" w:rsidTr="003B056A">
        <w:tc>
          <w:tcPr>
            <w:tcW w:w="5000" w:type="pct"/>
            <w:gridSpan w:val="4"/>
            <w:tcBorders>
              <w:top w:val="single" w:sz="4" w:space="0" w:color="auto"/>
              <w:left w:val="single" w:sz="4" w:space="0" w:color="auto"/>
              <w:bottom w:val="single" w:sz="4" w:space="0" w:color="auto"/>
              <w:right w:val="single" w:sz="4" w:space="0" w:color="auto"/>
            </w:tcBorders>
            <w:hideMark/>
          </w:tcPr>
          <w:p w14:paraId="30D88E7C" w14:textId="77777777" w:rsidR="003B056A" w:rsidRPr="005E1FDD" w:rsidRDefault="003B056A"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Учебная практика раздела 3</w:t>
            </w:r>
          </w:p>
          <w:p w14:paraId="7EDEF4B3" w14:textId="77777777" w:rsidR="003B056A" w:rsidRPr="005E1FDD" w:rsidRDefault="003B056A"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Виды работ</w:t>
            </w:r>
          </w:p>
          <w:p w14:paraId="4A5E6612" w14:textId="77777777" w:rsidR="003B056A" w:rsidRPr="005E1FDD" w:rsidRDefault="003B056A"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Применение инструментария экономической эффективности в    подразделении приборостроения.</w:t>
            </w:r>
          </w:p>
          <w:p w14:paraId="227EA1DF" w14:textId="77777777" w:rsidR="003B056A" w:rsidRPr="005E1FDD" w:rsidRDefault="003B056A"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Расчет себестоимости продукции предприятия.</w:t>
            </w:r>
          </w:p>
          <w:p w14:paraId="6F14BFFA" w14:textId="77777777" w:rsidR="003B056A" w:rsidRPr="005E1FDD" w:rsidRDefault="003B056A"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3. Проведение оценки экономической эффективности подразделения.</w:t>
            </w:r>
          </w:p>
          <w:p w14:paraId="0A15BD1B" w14:textId="19F32B94" w:rsidR="003B056A" w:rsidRPr="005E1FDD" w:rsidRDefault="003B056A"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4. Определение структуры организации </w:t>
            </w:r>
            <w:r w:rsidR="003C4E64" w:rsidRPr="005E1FDD">
              <w:rPr>
                <w:rFonts w:ascii="Times New Roman" w:eastAsia="Times New Roman" w:hAnsi="Times New Roman" w:cs="Times New Roman"/>
                <w:sz w:val="24"/>
                <w:szCs w:val="24"/>
                <w:lang w:eastAsia="ru-RU"/>
              </w:rPr>
              <w:t>производства (</w:t>
            </w:r>
            <w:r w:rsidRPr="005E1FDD">
              <w:rPr>
                <w:rFonts w:ascii="Times New Roman" w:eastAsia="Times New Roman" w:hAnsi="Times New Roman" w:cs="Times New Roman"/>
                <w:sz w:val="24"/>
                <w:szCs w:val="24"/>
                <w:lang w:eastAsia="ru-RU"/>
              </w:rPr>
              <w:t>по месту практики).</w:t>
            </w:r>
          </w:p>
          <w:p w14:paraId="7F045BD8" w14:textId="77777777" w:rsidR="003B056A" w:rsidRPr="005E1FDD" w:rsidRDefault="003B056A"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5. Проведение анализа производства продукции.</w:t>
            </w:r>
          </w:p>
          <w:p w14:paraId="65445FA8" w14:textId="77777777" w:rsidR="003B056A" w:rsidRPr="005E1FDD" w:rsidRDefault="003B056A"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6. Составить план повышения эффективности производства.</w:t>
            </w:r>
          </w:p>
          <w:p w14:paraId="0B16A958" w14:textId="77777777" w:rsidR="003B056A" w:rsidRPr="005E1FDD" w:rsidRDefault="003B056A"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7. Разработать критерии оценки эффективности производства.</w:t>
            </w:r>
          </w:p>
          <w:p w14:paraId="7F6B4B5D" w14:textId="21DBE4CA" w:rsidR="003B056A" w:rsidRPr="005E1FDD" w:rsidRDefault="003B056A"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8. Провести процедуру </w:t>
            </w:r>
            <w:r w:rsidR="003C4E64" w:rsidRPr="005E1FDD">
              <w:rPr>
                <w:rFonts w:ascii="Times New Roman" w:eastAsia="Times New Roman" w:hAnsi="Times New Roman" w:cs="Times New Roman"/>
                <w:sz w:val="24"/>
                <w:szCs w:val="24"/>
                <w:lang w:eastAsia="ru-RU"/>
              </w:rPr>
              <w:t>оценки эффективности</w:t>
            </w:r>
            <w:r w:rsidRPr="005E1FDD">
              <w:rPr>
                <w:rFonts w:ascii="Times New Roman" w:eastAsia="Times New Roman" w:hAnsi="Times New Roman" w:cs="Times New Roman"/>
                <w:sz w:val="24"/>
                <w:szCs w:val="24"/>
                <w:lang w:eastAsia="ru-RU"/>
              </w:rPr>
              <w:t xml:space="preserve"> производства заданных видов продукции.</w:t>
            </w:r>
          </w:p>
          <w:p w14:paraId="52372A0B" w14:textId="77777777" w:rsidR="003B056A" w:rsidRPr="005E1FDD" w:rsidRDefault="003B056A"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9. Провести анализ результатов оценки эффективности производства.</w:t>
            </w:r>
          </w:p>
          <w:p w14:paraId="2954BA32" w14:textId="77777777" w:rsidR="003B056A" w:rsidRPr="005E1FDD" w:rsidRDefault="003B056A"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10. Составить отчёт по результатам оценки эффективности производства.</w:t>
            </w:r>
          </w:p>
        </w:tc>
      </w:tr>
      <w:tr w:rsidR="003B056A" w:rsidRPr="005E1FDD" w14:paraId="573E4019" w14:textId="77777777" w:rsidTr="003B056A">
        <w:tc>
          <w:tcPr>
            <w:tcW w:w="5000" w:type="pct"/>
            <w:gridSpan w:val="4"/>
            <w:tcBorders>
              <w:top w:val="single" w:sz="4" w:space="0" w:color="auto"/>
              <w:left w:val="single" w:sz="4" w:space="0" w:color="auto"/>
              <w:bottom w:val="single" w:sz="4" w:space="0" w:color="auto"/>
              <w:right w:val="single" w:sz="4" w:space="0" w:color="auto"/>
            </w:tcBorders>
            <w:hideMark/>
          </w:tcPr>
          <w:p w14:paraId="39178B0D" w14:textId="77777777" w:rsidR="003B056A" w:rsidRPr="005E1FDD" w:rsidRDefault="003B056A"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Раздел 4. Анализ экономической эффективности производственной деятельности.</w:t>
            </w:r>
          </w:p>
        </w:tc>
      </w:tr>
      <w:tr w:rsidR="003C4E64" w:rsidRPr="005E1FDD" w14:paraId="44814664" w14:textId="77777777" w:rsidTr="00CF34AE">
        <w:tc>
          <w:tcPr>
            <w:tcW w:w="1396" w:type="pct"/>
            <w:gridSpan w:val="2"/>
            <w:vMerge w:val="restart"/>
            <w:tcBorders>
              <w:top w:val="single" w:sz="4" w:space="0" w:color="auto"/>
              <w:left w:val="single" w:sz="4" w:space="0" w:color="auto"/>
              <w:right w:val="single" w:sz="4" w:space="0" w:color="auto"/>
            </w:tcBorders>
            <w:hideMark/>
          </w:tcPr>
          <w:p w14:paraId="0A2DD8C6"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4.1. Понятие безопасности в оптическом цехе.</w:t>
            </w:r>
          </w:p>
        </w:tc>
        <w:tc>
          <w:tcPr>
            <w:tcW w:w="3604" w:type="pct"/>
            <w:gridSpan w:val="2"/>
            <w:tcBorders>
              <w:top w:val="single" w:sz="4" w:space="0" w:color="auto"/>
              <w:left w:val="single" w:sz="4" w:space="0" w:color="auto"/>
              <w:bottom w:val="single" w:sz="4" w:space="0" w:color="auto"/>
              <w:right w:val="single" w:sz="4" w:space="0" w:color="auto"/>
            </w:tcBorders>
            <w:hideMark/>
          </w:tcPr>
          <w:p w14:paraId="1BE1E7AB" w14:textId="77777777"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3C4E64" w:rsidRPr="005E1FDD" w14:paraId="40B691AD" w14:textId="77777777" w:rsidTr="00CF34AE">
        <w:tc>
          <w:tcPr>
            <w:tcW w:w="0" w:type="auto"/>
            <w:gridSpan w:val="2"/>
            <w:vMerge/>
            <w:tcBorders>
              <w:left w:val="single" w:sz="4" w:space="0" w:color="auto"/>
              <w:right w:val="single" w:sz="4" w:space="0" w:color="auto"/>
            </w:tcBorders>
            <w:vAlign w:val="center"/>
            <w:hideMark/>
          </w:tcPr>
          <w:p w14:paraId="2E7637CE"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0847ACA3" w14:textId="77777777" w:rsidR="003C4E64" w:rsidRPr="005E1FDD" w:rsidRDefault="003C4E64"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1. Понятие безопасности в оптическом цехе. Охрана труда при изготовлении оптических деталей. Охрана труда при центровке оптических деталей. </w:t>
            </w:r>
            <w:r w:rsidRPr="005E1FDD">
              <w:rPr>
                <w:rFonts w:ascii="Times New Roman" w:eastAsia="Times New Roman" w:hAnsi="Times New Roman" w:cs="Times New Roman"/>
                <w:sz w:val="24"/>
                <w:szCs w:val="24"/>
                <w:lang w:eastAsia="ru-RU"/>
              </w:rPr>
              <w:tab/>
              <w:t xml:space="preserve">Охрана труда при обработке стекла. </w:t>
            </w:r>
            <w:r w:rsidRPr="005E1FDD">
              <w:rPr>
                <w:rFonts w:ascii="Times New Roman" w:eastAsia="Times New Roman" w:hAnsi="Times New Roman" w:cs="Times New Roman"/>
                <w:sz w:val="24"/>
                <w:szCs w:val="24"/>
                <w:lang w:eastAsia="ru-RU"/>
              </w:rPr>
              <w:tab/>
              <w:t>Охрана труда при работе на шлифовальных станках.</w:t>
            </w:r>
          </w:p>
        </w:tc>
      </w:tr>
      <w:tr w:rsidR="003C4E64" w:rsidRPr="005E1FDD" w14:paraId="51398540" w14:textId="77777777" w:rsidTr="00CF34AE">
        <w:tc>
          <w:tcPr>
            <w:tcW w:w="0" w:type="auto"/>
            <w:gridSpan w:val="2"/>
            <w:vMerge/>
            <w:tcBorders>
              <w:left w:val="single" w:sz="4" w:space="0" w:color="auto"/>
              <w:right w:val="single" w:sz="4" w:space="0" w:color="auto"/>
            </w:tcBorders>
            <w:vAlign w:val="center"/>
            <w:hideMark/>
          </w:tcPr>
          <w:p w14:paraId="36FF76FC"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018472EC" w14:textId="7921B35D"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3C4E64" w:rsidRPr="005E1FDD" w14:paraId="25BA9B0A" w14:textId="77777777" w:rsidTr="00CF34AE">
        <w:trPr>
          <w:trHeight w:val="255"/>
        </w:trPr>
        <w:tc>
          <w:tcPr>
            <w:tcW w:w="0" w:type="auto"/>
            <w:gridSpan w:val="2"/>
            <w:vMerge/>
            <w:tcBorders>
              <w:left w:val="single" w:sz="4" w:space="0" w:color="auto"/>
              <w:right w:val="single" w:sz="4" w:space="0" w:color="auto"/>
            </w:tcBorders>
            <w:vAlign w:val="center"/>
            <w:hideMark/>
          </w:tcPr>
          <w:p w14:paraId="26B9C6F6"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4012A116" w14:textId="77777777" w:rsidR="003C4E64" w:rsidRPr="005E1FDD" w:rsidRDefault="003C4E64" w:rsidP="003B056A">
            <w:pPr>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Практическое занятие «Изучение применения требований безопасности в оптическом цехе (профессиональная ситуация)».</w:t>
            </w:r>
          </w:p>
        </w:tc>
      </w:tr>
      <w:tr w:rsidR="003C4E64" w:rsidRPr="005E1FDD" w14:paraId="4756CA42" w14:textId="77777777" w:rsidTr="00CF34AE">
        <w:trPr>
          <w:trHeight w:val="255"/>
        </w:trPr>
        <w:tc>
          <w:tcPr>
            <w:tcW w:w="0" w:type="auto"/>
            <w:gridSpan w:val="2"/>
            <w:vMerge/>
            <w:tcBorders>
              <w:left w:val="single" w:sz="4" w:space="0" w:color="auto"/>
              <w:bottom w:val="single" w:sz="4" w:space="0" w:color="auto"/>
              <w:right w:val="single" w:sz="4" w:space="0" w:color="auto"/>
            </w:tcBorders>
            <w:vAlign w:val="center"/>
          </w:tcPr>
          <w:p w14:paraId="6A99391A"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5978D4BC" w14:textId="77777777" w:rsidR="003C4E64" w:rsidRPr="005E1FDD" w:rsidRDefault="003C4E64" w:rsidP="003C4E64">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13308479" w14:textId="2DA17719" w:rsidR="003C4E64" w:rsidRPr="005E1FDD" w:rsidRDefault="00145983" w:rsidP="003C4E64">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3C4E64" w:rsidRPr="005E1FDD" w14:paraId="3C973CAD" w14:textId="77777777" w:rsidTr="00CF34AE">
        <w:tc>
          <w:tcPr>
            <w:tcW w:w="1396" w:type="pct"/>
            <w:gridSpan w:val="2"/>
            <w:vMerge w:val="restart"/>
            <w:tcBorders>
              <w:top w:val="single" w:sz="4" w:space="0" w:color="auto"/>
              <w:left w:val="single" w:sz="4" w:space="0" w:color="auto"/>
              <w:right w:val="single" w:sz="4" w:space="0" w:color="auto"/>
            </w:tcBorders>
            <w:hideMark/>
          </w:tcPr>
          <w:p w14:paraId="02DAA481"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4.2. Соблюдение технологической дисциплины.</w:t>
            </w:r>
          </w:p>
        </w:tc>
        <w:tc>
          <w:tcPr>
            <w:tcW w:w="3604" w:type="pct"/>
            <w:gridSpan w:val="2"/>
            <w:tcBorders>
              <w:top w:val="single" w:sz="4" w:space="0" w:color="auto"/>
              <w:left w:val="single" w:sz="4" w:space="0" w:color="auto"/>
              <w:bottom w:val="single" w:sz="4" w:space="0" w:color="auto"/>
              <w:right w:val="single" w:sz="4" w:space="0" w:color="auto"/>
            </w:tcBorders>
            <w:hideMark/>
          </w:tcPr>
          <w:p w14:paraId="18E5A27C" w14:textId="77777777"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3C4E64" w:rsidRPr="005E1FDD" w14:paraId="1205EB6B" w14:textId="77777777" w:rsidTr="00CF34AE">
        <w:tc>
          <w:tcPr>
            <w:tcW w:w="0" w:type="auto"/>
            <w:gridSpan w:val="2"/>
            <w:vMerge/>
            <w:tcBorders>
              <w:left w:val="single" w:sz="4" w:space="0" w:color="auto"/>
              <w:right w:val="single" w:sz="4" w:space="0" w:color="auto"/>
            </w:tcBorders>
            <w:vAlign w:val="center"/>
            <w:hideMark/>
          </w:tcPr>
          <w:p w14:paraId="10FF8A39"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36666A39" w14:textId="77777777" w:rsidR="003C4E64" w:rsidRPr="005E1FDD" w:rsidRDefault="003C4E64"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Понятие технологической дисциплины. Технологическая дисциплина труда. Разработка и оформление технологической карты.</w:t>
            </w:r>
          </w:p>
        </w:tc>
      </w:tr>
      <w:tr w:rsidR="003C4E64" w:rsidRPr="005E1FDD" w14:paraId="382C7984" w14:textId="77777777" w:rsidTr="00CF34AE">
        <w:tc>
          <w:tcPr>
            <w:tcW w:w="0" w:type="auto"/>
            <w:gridSpan w:val="2"/>
            <w:vMerge/>
            <w:tcBorders>
              <w:left w:val="single" w:sz="4" w:space="0" w:color="auto"/>
              <w:right w:val="single" w:sz="4" w:space="0" w:color="auto"/>
            </w:tcBorders>
            <w:vAlign w:val="center"/>
            <w:hideMark/>
          </w:tcPr>
          <w:p w14:paraId="08253221"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1600CFB1" w14:textId="7C881FDC"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3C4E64" w:rsidRPr="005E1FDD" w14:paraId="50B915F5" w14:textId="77777777" w:rsidTr="00CF34AE">
        <w:trPr>
          <w:trHeight w:val="255"/>
        </w:trPr>
        <w:tc>
          <w:tcPr>
            <w:tcW w:w="0" w:type="auto"/>
            <w:gridSpan w:val="2"/>
            <w:vMerge/>
            <w:tcBorders>
              <w:left w:val="single" w:sz="4" w:space="0" w:color="auto"/>
              <w:right w:val="single" w:sz="4" w:space="0" w:color="auto"/>
            </w:tcBorders>
            <w:vAlign w:val="center"/>
            <w:hideMark/>
          </w:tcPr>
          <w:p w14:paraId="1D3E89FB"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03403189" w14:textId="77777777" w:rsidR="003C4E64" w:rsidRPr="005E1FDD" w:rsidRDefault="003C4E64" w:rsidP="003B056A">
            <w:pPr>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Практическое занятие «Разработка и оформление технологической карты по заданным параметрам».</w:t>
            </w:r>
          </w:p>
        </w:tc>
      </w:tr>
      <w:tr w:rsidR="003C4E64" w:rsidRPr="005E1FDD" w14:paraId="1A157BE3" w14:textId="77777777" w:rsidTr="00CF34AE">
        <w:trPr>
          <w:trHeight w:val="255"/>
        </w:trPr>
        <w:tc>
          <w:tcPr>
            <w:tcW w:w="0" w:type="auto"/>
            <w:gridSpan w:val="2"/>
            <w:vMerge/>
            <w:tcBorders>
              <w:left w:val="single" w:sz="4" w:space="0" w:color="auto"/>
              <w:bottom w:val="single" w:sz="4" w:space="0" w:color="auto"/>
              <w:right w:val="single" w:sz="4" w:space="0" w:color="auto"/>
            </w:tcBorders>
            <w:vAlign w:val="center"/>
          </w:tcPr>
          <w:p w14:paraId="078F611C"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5D07F775" w14:textId="77777777" w:rsidR="003C4E64" w:rsidRPr="005E1FDD" w:rsidRDefault="003C4E64" w:rsidP="003C4E64">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228D196F" w14:textId="38A253D2" w:rsidR="003C4E64" w:rsidRPr="005E1FDD" w:rsidRDefault="00145983" w:rsidP="003C4E64">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3B056A" w:rsidRPr="005E1FDD" w14:paraId="4A26DD75" w14:textId="77777777" w:rsidTr="003B056A">
        <w:tc>
          <w:tcPr>
            <w:tcW w:w="5000" w:type="pct"/>
            <w:gridSpan w:val="4"/>
            <w:tcBorders>
              <w:top w:val="single" w:sz="4" w:space="0" w:color="auto"/>
              <w:left w:val="single" w:sz="4" w:space="0" w:color="auto"/>
              <w:bottom w:val="single" w:sz="4" w:space="0" w:color="auto"/>
              <w:right w:val="single" w:sz="4" w:space="0" w:color="auto"/>
            </w:tcBorders>
            <w:hideMark/>
          </w:tcPr>
          <w:p w14:paraId="678C32E4" w14:textId="77777777" w:rsidR="003B056A" w:rsidRPr="005E1FDD" w:rsidRDefault="003B056A"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Учебная практика раздела 4</w:t>
            </w:r>
          </w:p>
          <w:p w14:paraId="08895256" w14:textId="77777777" w:rsidR="003B056A" w:rsidRPr="005E1FDD" w:rsidRDefault="003B056A"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Виды работ</w:t>
            </w:r>
          </w:p>
          <w:p w14:paraId="17286A3D" w14:textId="77777777" w:rsidR="003B056A" w:rsidRPr="005E1FDD" w:rsidRDefault="003B056A"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Разработка технологической карты по заданным параметрам.</w:t>
            </w:r>
          </w:p>
          <w:p w14:paraId="04805418" w14:textId="77777777" w:rsidR="003B056A" w:rsidRPr="005E1FDD" w:rsidRDefault="003B056A"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Оформление технологической карты по заданным параметрам.</w:t>
            </w:r>
          </w:p>
        </w:tc>
      </w:tr>
      <w:tr w:rsidR="003B056A" w:rsidRPr="005E1FDD" w14:paraId="2C3D4DD5" w14:textId="77777777" w:rsidTr="003B056A">
        <w:tc>
          <w:tcPr>
            <w:tcW w:w="5000" w:type="pct"/>
            <w:gridSpan w:val="4"/>
            <w:tcBorders>
              <w:top w:val="single" w:sz="4" w:space="0" w:color="auto"/>
              <w:left w:val="single" w:sz="4" w:space="0" w:color="auto"/>
              <w:bottom w:val="single" w:sz="4" w:space="0" w:color="auto"/>
              <w:right w:val="single" w:sz="4" w:space="0" w:color="auto"/>
            </w:tcBorders>
            <w:hideMark/>
          </w:tcPr>
          <w:p w14:paraId="548FD077" w14:textId="1DFBB53E" w:rsidR="003B056A" w:rsidRPr="005E1FDD" w:rsidRDefault="003B056A"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МДК.04.</w:t>
            </w:r>
            <w:r w:rsidR="003C4E64" w:rsidRPr="005E1FDD">
              <w:rPr>
                <w:rFonts w:ascii="Times New Roman" w:eastAsia="Times New Roman" w:hAnsi="Times New Roman" w:cs="Times New Roman"/>
                <w:b/>
                <w:sz w:val="24"/>
                <w:szCs w:val="24"/>
                <w:lang w:eastAsia="ru-RU"/>
              </w:rPr>
              <w:t>02 Основы</w:t>
            </w:r>
            <w:r w:rsidRPr="005E1FDD">
              <w:rPr>
                <w:rFonts w:ascii="Times New Roman" w:eastAsia="Times New Roman" w:hAnsi="Times New Roman" w:cs="Times New Roman"/>
                <w:b/>
                <w:sz w:val="24"/>
                <w:szCs w:val="24"/>
                <w:lang w:eastAsia="ru-RU"/>
              </w:rPr>
              <w:t xml:space="preserve"> предпринимательской деятельности</w:t>
            </w:r>
            <w:r w:rsidR="000A4FE0">
              <w:rPr>
                <w:rFonts w:ascii="Times New Roman" w:eastAsia="Times New Roman" w:hAnsi="Times New Roman" w:cs="Times New Roman"/>
                <w:b/>
                <w:sz w:val="24"/>
                <w:szCs w:val="24"/>
                <w:lang w:eastAsia="ru-RU"/>
              </w:rPr>
              <w:t xml:space="preserve"> (</w:t>
            </w:r>
            <w:r w:rsidR="00CB5ECC">
              <w:rPr>
                <w:rFonts w:ascii="Times New Roman" w:eastAsia="Times New Roman" w:hAnsi="Times New Roman" w:cs="Times New Roman"/>
                <w:b/>
                <w:sz w:val="24"/>
                <w:szCs w:val="24"/>
                <w:lang w:eastAsia="ru-RU"/>
              </w:rPr>
              <w:t>108</w:t>
            </w:r>
            <w:r w:rsidR="000A4FE0">
              <w:rPr>
                <w:rFonts w:ascii="Times New Roman" w:eastAsia="Times New Roman" w:hAnsi="Times New Roman" w:cs="Times New Roman"/>
                <w:b/>
                <w:sz w:val="24"/>
                <w:szCs w:val="24"/>
                <w:lang w:eastAsia="ru-RU"/>
              </w:rPr>
              <w:t>)</w:t>
            </w:r>
          </w:p>
        </w:tc>
      </w:tr>
      <w:tr w:rsidR="003B056A" w:rsidRPr="005E1FDD" w14:paraId="0E18D878" w14:textId="77777777" w:rsidTr="003B056A">
        <w:tc>
          <w:tcPr>
            <w:tcW w:w="5000" w:type="pct"/>
            <w:gridSpan w:val="4"/>
            <w:tcBorders>
              <w:top w:val="single" w:sz="4" w:space="0" w:color="auto"/>
              <w:left w:val="single" w:sz="4" w:space="0" w:color="auto"/>
              <w:bottom w:val="single" w:sz="4" w:space="0" w:color="auto"/>
              <w:right w:val="single" w:sz="4" w:space="0" w:color="auto"/>
            </w:tcBorders>
            <w:hideMark/>
          </w:tcPr>
          <w:p w14:paraId="46DFADBC" w14:textId="77777777" w:rsidR="003B056A" w:rsidRPr="005E1FDD" w:rsidRDefault="003B056A"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Раздел 1. Предпринимательство и его место в современной экономике.</w:t>
            </w:r>
          </w:p>
        </w:tc>
      </w:tr>
      <w:tr w:rsidR="003C4E64" w:rsidRPr="005E1FDD" w14:paraId="734E0D3C" w14:textId="77777777" w:rsidTr="00CF34AE">
        <w:tc>
          <w:tcPr>
            <w:tcW w:w="1396" w:type="pct"/>
            <w:gridSpan w:val="2"/>
            <w:vMerge w:val="restart"/>
            <w:tcBorders>
              <w:top w:val="single" w:sz="4" w:space="0" w:color="auto"/>
              <w:left w:val="single" w:sz="4" w:space="0" w:color="auto"/>
              <w:right w:val="single" w:sz="4" w:space="0" w:color="auto"/>
            </w:tcBorders>
            <w:hideMark/>
          </w:tcPr>
          <w:p w14:paraId="6A353EE5"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1.1. Понятие предпринимательства. Основные признаки и черты предпринимательской деятельности.</w:t>
            </w:r>
          </w:p>
        </w:tc>
        <w:tc>
          <w:tcPr>
            <w:tcW w:w="3604" w:type="pct"/>
            <w:gridSpan w:val="2"/>
            <w:tcBorders>
              <w:top w:val="single" w:sz="4" w:space="0" w:color="auto"/>
              <w:left w:val="single" w:sz="4" w:space="0" w:color="auto"/>
              <w:bottom w:val="single" w:sz="4" w:space="0" w:color="auto"/>
              <w:right w:val="single" w:sz="4" w:space="0" w:color="auto"/>
            </w:tcBorders>
            <w:hideMark/>
          </w:tcPr>
          <w:p w14:paraId="17BAC617" w14:textId="77777777"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3C4E64" w:rsidRPr="005E1FDD" w14:paraId="488B34A8" w14:textId="77777777" w:rsidTr="00CF34AE">
        <w:trPr>
          <w:trHeight w:val="630"/>
        </w:trPr>
        <w:tc>
          <w:tcPr>
            <w:tcW w:w="0" w:type="auto"/>
            <w:gridSpan w:val="2"/>
            <w:vMerge/>
            <w:tcBorders>
              <w:left w:val="single" w:sz="4" w:space="0" w:color="auto"/>
              <w:right w:val="single" w:sz="4" w:space="0" w:color="auto"/>
            </w:tcBorders>
            <w:vAlign w:val="center"/>
            <w:hideMark/>
          </w:tcPr>
          <w:p w14:paraId="145EAF6F"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0F7CF9E3" w14:textId="77777777" w:rsidR="003C4E64" w:rsidRPr="005E1FDD" w:rsidRDefault="003C4E64" w:rsidP="003B056A">
            <w:pPr>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История зарождения и развития предпринимательства в России. Характерные черты и условия формирования предпринимательской деятельности.</w:t>
            </w:r>
          </w:p>
        </w:tc>
      </w:tr>
      <w:tr w:rsidR="00CF34AE" w:rsidRPr="005E1FDD" w14:paraId="23A9F305" w14:textId="77777777" w:rsidTr="00CF34AE">
        <w:trPr>
          <w:trHeight w:val="204"/>
        </w:trPr>
        <w:tc>
          <w:tcPr>
            <w:tcW w:w="0" w:type="auto"/>
            <w:gridSpan w:val="2"/>
            <w:vMerge/>
            <w:tcBorders>
              <w:left w:val="single" w:sz="4" w:space="0" w:color="auto"/>
              <w:right w:val="single" w:sz="4" w:space="0" w:color="auto"/>
            </w:tcBorders>
            <w:vAlign w:val="center"/>
          </w:tcPr>
          <w:p w14:paraId="33107792"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19C7DE5A" w14:textId="43D96886" w:rsidR="00CF34AE" w:rsidRPr="005E1FDD" w:rsidRDefault="00CF34AE"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3C4E64" w:rsidRPr="005E1FDD" w14:paraId="511D2B2B" w14:textId="77777777" w:rsidTr="00CF34AE">
        <w:trPr>
          <w:trHeight w:val="630"/>
        </w:trPr>
        <w:tc>
          <w:tcPr>
            <w:tcW w:w="0" w:type="auto"/>
            <w:gridSpan w:val="2"/>
            <w:vMerge/>
            <w:tcBorders>
              <w:left w:val="single" w:sz="4" w:space="0" w:color="auto"/>
              <w:bottom w:val="single" w:sz="4" w:space="0" w:color="auto"/>
              <w:right w:val="single" w:sz="4" w:space="0" w:color="auto"/>
            </w:tcBorders>
            <w:vAlign w:val="center"/>
          </w:tcPr>
          <w:p w14:paraId="2AB31652"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3BBDD94D" w14:textId="77777777" w:rsidR="003C4E64" w:rsidRPr="005E1FDD" w:rsidRDefault="003C4E64" w:rsidP="003C4E64">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336BFEDD" w14:textId="49260344" w:rsidR="003C4E64" w:rsidRPr="005E1FDD" w:rsidRDefault="00145983" w:rsidP="003C4E64">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3C4E64" w:rsidRPr="005E1FDD" w14:paraId="325F9D76" w14:textId="77777777" w:rsidTr="00CF34AE">
        <w:tc>
          <w:tcPr>
            <w:tcW w:w="1396" w:type="pct"/>
            <w:gridSpan w:val="2"/>
            <w:vMerge w:val="restart"/>
            <w:tcBorders>
              <w:top w:val="single" w:sz="4" w:space="0" w:color="auto"/>
              <w:left w:val="single" w:sz="4" w:space="0" w:color="auto"/>
              <w:right w:val="single" w:sz="4" w:space="0" w:color="auto"/>
            </w:tcBorders>
            <w:hideMark/>
          </w:tcPr>
          <w:p w14:paraId="1F6FFDE8"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1.2.</w:t>
            </w:r>
          </w:p>
          <w:p w14:paraId="266C5DD6"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Малый бизнес и условия его развития. Роль малого бизнеса в экономике страны.</w:t>
            </w:r>
          </w:p>
        </w:tc>
        <w:tc>
          <w:tcPr>
            <w:tcW w:w="3604" w:type="pct"/>
            <w:gridSpan w:val="2"/>
            <w:tcBorders>
              <w:top w:val="single" w:sz="4" w:space="0" w:color="auto"/>
              <w:left w:val="single" w:sz="4" w:space="0" w:color="auto"/>
              <w:bottom w:val="single" w:sz="4" w:space="0" w:color="auto"/>
              <w:right w:val="single" w:sz="4" w:space="0" w:color="auto"/>
            </w:tcBorders>
            <w:hideMark/>
          </w:tcPr>
          <w:p w14:paraId="2658A932" w14:textId="77777777"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3C4E64" w:rsidRPr="005E1FDD" w14:paraId="0507CF42" w14:textId="77777777" w:rsidTr="00CF34AE">
        <w:trPr>
          <w:trHeight w:val="503"/>
        </w:trPr>
        <w:tc>
          <w:tcPr>
            <w:tcW w:w="0" w:type="auto"/>
            <w:gridSpan w:val="2"/>
            <w:vMerge/>
            <w:tcBorders>
              <w:left w:val="single" w:sz="4" w:space="0" w:color="auto"/>
              <w:right w:val="single" w:sz="4" w:space="0" w:color="auto"/>
            </w:tcBorders>
            <w:vAlign w:val="center"/>
            <w:hideMark/>
          </w:tcPr>
          <w:p w14:paraId="1928777C"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407C8BB1" w14:textId="77777777" w:rsidR="003C4E64" w:rsidRPr="005E1FDD" w:rsidRDefault="003C4E64"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Кто такой предприниматель. Субъекты малого и среднего предпринимательства.</w:t>
            </w:r>
          </w:p>
        </w:tc>
      </w:tr>
      <w:tr w:rsidR="00CF34AE" w:rsidRPr="005E1FDD" w14:paraId="50C163F8" w14:textId="77777777" w:rsidTr="00CF34AE">
        <w:trPr>
          <w:trHeight w:val="503"/>
        </w:trPr>
        <w:tc>
          <w:tcPr>
            <w:tcW w:w="0" w:type="auto"/>
            <w:gridSpan w:val="2"/>
            <w:vMerge/>
            <w:tcBorders>
              <w:left w:val="single" w:sz="4" w:space="0" w:color="auto"/>
              <w:right w:val="single" w:sz="4" w:space="0" w:color="auto"/>
            </w:tcBorders>
            <w:vAlign w:val="center"/>
          </w:tcPr>
          <w:p w14:paraId="15810696"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11E67273" w14:textId="2624F1CB" w:rsidR="00CF34AE" w:rsidRPr="005E1FDD" w:rsidRDefault="00CF34AE"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3C4E64" w:rsidRPr="005E1FDD" w14:paraId="3F02F7EA" w14:textId="77777777" w:rsidTr="00CF34AE">
        <w:trPr>
          <w:trHeight w:val="502"/>
        </w:trPr>
        <w:tc>
          <w:tcPr>
            <w:tcW w:w="0" w:type="auto"/>
            <w:gridSpan w:val="2"/>
            <w:vMerge/>
            <w:tcBorders>
              <w:left w:val="single" w:sz="4" w:space="0" w:color="auto"/>
              <w:bottom w:val="single" w:sz="4" w:space="0" w:color="auto"/>
              <w:right w:val="single" w:sz="4" w:space="0" w:color="auto"/>
            </w:tcBorders>
            <w:vAlign w:val="center"/>
          </w:tcPr>
          <w:p w14:paraId="197275E5"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7EE2794F" w14:textId="77777777" w:rsidR="003C4E64" w:rsidRPr="005E1FDD" w:rsidRDefault="003C4E64" w:rsidP="003C4E64">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5721994D" w14:textId="18E0B09F" w:rsidR="003C4E64" w:rsidRPr="005E1FDD" w:rsidRDefault="00145983" w:rsidP="003C4E64">
            <w:pPr>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3C4E64" w:rsidRPr="005E1FDD" w14:paraId="3FD69CDD" w14:textId="77777777" w:rsidTr="00CF34AE">
        <w:tc>
          <w:tcPr>
            <w:tcW w:w="1396" w:type="pct"/>
            <w:gridSpan w:val="2"/>
            <w:vMerge w:val="restart"/>
            <w:tcBorders>
              <w:top w:val="single" w:sz="4" w:space="0" w:color="auto"/>
              <w:left w:val="single" w:sz="4" w:space="0" w:color="auto"/>
              <w:right w:val="single" w:sz="4" w:space="0" w:color="auto"/>
            </w:tcBorders>
            <w:hideMark/>
          </w:tcPr>
          <w:p w14:paraId="17A6D52B"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Тема 1.3. </w:t>
            </w:r>
          </w:p>
          <w:p w14:paraId="764CA351"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Система поддержки малого предпринимательства.</w:t>
            </w:r>
          </w:p>
        </w:tc>
        <w:tc>
          <w:tcPr>
            <w:tcW w:w="3604" w:type="pct"/>
            <w:gridSpan w:val="2"/>
            <w:tcBorders>
              <w:top w:val="single" w:sz="4" w:space="0" w:color="auto"/>
              <w:left w:val="single" w:sz="4" w:space="0" w:color="auto"/>
              <w:bottom w:val="single" w:sz="4" w:space="0" w:color="auto"/>
              <w:right w:val="single" w:sz="4" w:space="0" w:color="auto"/>
            </w:tcBorders>
            <w:hideMark/>
          </w:tcPr>
          <w:p w14:paraId="75224C50" w14:textId="77777777" w:rsidR="003C4E64" w:rsidRPr="005E1FDD" w:rsidRDefault="003C4E64"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sz w:val="24"/>
                <w:szCs w:val="24"/>
                <w:lang w:eastAsia="ru-RU"/>
              </w:rPr>
              <w:t>Содержание</w:t>
            </w:r>
          </w:p>
        </w:tc>
      </w:tr>
      <w:tr w:rsidR="003C4E64" w:rsidRPr="005E1FDD" w14:paraId="4CBCCD8D" w14:textId="77777777" w:rsidTr="00CF34AE">
        <w:trPr>
          <w:trHeight w:val="383"/>
        </w:trPr>
        <w:tc>
          <w:tcPr>
            <w:tcW w:w="0" w:type="auto"/>
            <w:gridSpan w:val="2"/>
            <w:vMerge/>
            <w:tcBorders>
              <w:left w:val="single" w:sz="4" w:space="0" w:color="auto"/>
              <w:right w:val="single" w:sz="4" w:space="0" w:color="auto"/>
            </w:tcBorders>
            <w:vAlign w:val="center"/>
            <w:hideMark/>
          </w:tcPr>
          <w:p w14:paraId="274C913E"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3F6CD1E3" w14:textId="07493089" w:rsidR="003C4E64" w:rsidRPr="005E1FDD" w:rsidRDefault="003C4E64"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Организация государственной и муниципальной поддержки малого и среднего предпринимательства. Деятельность органов государственного управления по поддержке малого и среднего бизнеса.</w:t>
            </w:r>
          </w:p>
        </w:tc>
      </w:tr>
      <w:tr w:rsidR="00CF34AE" w:rsidRPr="005E1FDD" w14:paraId="00DF2F85" w14:textId="77777777" w:rsidTr="00CF34AE">
        <w:trPr>
          <w:trHeight w:val="383"/>
        </w:trPr>
        <w:tc>
          <w:tcPr>
            <w:tcW w:w="0" w:type="auto"/>
            <w:gridSpan w:val="2"/>
            <w:vMerge/>
            <w:tcBorders>
              <w:left w:val="single" w:sz="4" w:space="0" w:color="auto"/>
              <w:right w:val="single" w:sz="4" w:space="0" w:color="auto"/>
            </w:tcBorders>
            <w:vAlign w:val="center"/>
          </w:tcPr>
          <w:p w14:paraId="6D8FA19A"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3A3791BF" w14:textId="0D2EC0B6" w:rsidR="00CF34AE" w:rsidRPr="005E1FDD" w:rsidRDefault="00CF34AE"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3C4E64" w:rsidRPr="005E1FDD" w14:paraId="2E5246B8" w14:textId="77777777" w:rsidTr="00CF34AE">
        <w:trPr>
          <w:trHeight w:val="382"/>
        </w:trPr>
        <w:tc>
          <w:tcPr>
            <w:tcW w:w="0" w:type="auto"/>
            <w:gridSpan w:val="2"/>
            <w:vMerge/>
            <w:tcBorders>
              <w:left w:val="single" w:sz="4" w:space="0" w:color="auto"/>
              <w:bottom w:val="single" w:sz="4" w:space="0" w:color="auto"/>
              <w:right w:val="single" w:sz="4" w:space="0" w:color="auto"/>
            </w:tcBorders>
            <w:vAlign w:val="center"/>
          </w:tcPr>
          <w:p w14:paraId="3FBE2619"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270C78E9" w14:textId="77777777" w:rsidR="003C4E64" w:rsidRPr="005E1FDD" w:rsidRDefault="003C4E64" w:rsidP="003C4E64">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7CC86186" w14:textId="1EAAE63B" w:rsidR="003C4E64" w:rsidRPr="005E1FDD" w:rsidRDefault="00145983" w:rsidP="003C4E64">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3C4E64" w:rsidRPr="005E1FDD" w14:paraId="09E3C3B6" w14:textId="77777777" w:rsidTr="00CF34AE">
        <w:tc>
          <w:tcPr>
            <w:tcW w:w="1396" w:type="pct"/>
            <w:gridSpan w:val="2"/>
            <w:vMerge w:val="restart"/>
            <w:tcBorders>
              <w:top w:val="single" w:sz="4" w:space="0" w:color="auto"/>
              <w:left w:val="single" w:sz="4" w:space="0" w:color="auto"/>
              <w:right w:val="single" w:sz="4" w:space="0" w:color="auto"/>
            </w:tcBorders>
            <w:hideMark/>
          </w:tcPr>
          <w:p w14:paraId="02267D22"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1.4.</w:t>
            </w:r>
          </w:p>
          <w:p w14:paraId="199B2BD7"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Деятельность Правительства Московской области по поддержке и развитию малого и среднего </w:t>
            </w:r>
          </w:p>
          <w:p w14:paraId="70ED8A35"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предпринимательства.</w:t>
            </w:r>
          </w:p>
        </w:tc>
        <w:tc>
          <w:tcPr>
            <w:tcW w:w="3604" w:type="pct"/>
            <w:gridSpan w:val="2"/>
            <w:tcBorders>
              <w:top w:val="single" w:sz="4" w:space="0" w:color="auto"/>
              <w:left w:val="single" w:sz="4" w:space="0" w:color="auto"/>
              <w:bottom w:val="single" w:sz="4" w:space="0" w:color="auto"/>
              <w:right w:val="single" w:sz="4" w:space="0" w:color="auto"/>
            </w:tcBorders>
            <w:hideMark/>
          </w:tcPr>
          <w:p w14:paraId="63DBFF73" w14:textId="77777777" w:rsidR="003C4E64" w:rsidRPr="005E1FDD" w:rsidRDefault="003C4E64"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sz w:val="24"/>
                <w:szCs w:val="24"/>
                <w:lang w:eastAsia="ru-RU"/>
              </w:rPr>
              <w:t>Содержание</w:t>
            </w:r>
          </w:p>
        </w:tc>
      </w:tr>
      <w:tr w:rsidR="003C4E64" w:rsidRPr="005E1FDD" w14:paraId="6A33A4B2" w14:textId="77777777" w:rsidTr="00CF34AE">
        <w:trPr>
          <w:trHeight w:val="878"/>
        </w:trPr>
        <w:tc>
          <w:tcPr>
            <w:tcW w:w="0" w:type="auto"/>
            <w:gridSpan w:val="2"/>
            <w:vMerge/>
            <w:tcBorders>
              <w:left w:val="single" w:sz="4" w:space="0" w:color="auto"/>
              <w:right w:val="single" w:sz="4" w:space="0" w:color="auto"/>
            </w:tcBorders>
            <w:vAlign w:val="center"/>
            <w:hideMark/>
          </w:tcPr>
          <w:p w14:paraId="01D7C3EF"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4D845EBF" w14:textId="77777777" w:rsidR="003C4E64" w:rsidRPr="005E1FDD" w:rsidRDefault="003C4E64"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Деятельность регионального Правительства по поддержке и развитию малого и среднего предпринимательства.</w:t>
            </w:r>
          </w:p>
        </w:tc>
      </w:tr>
      <w:tr w:rsidR="00CF34AE" w:rsidRPr="005E1FDD" w14:paraId="45FAF03F" w14:textId="77777777" w:rsidTr="00CF34AE">
        <w:trPr>
          <w:trHeight w:val="351"/>
        </w:trPr>
        <w:tc>
          <w:tcPr>
            <w:tcW w:w="0" w:type="auto"/>
            <w:gridSpan w:val="2"/>
            <w:vMerge/>
            <w:tcBorders>
              <w:left w:val="single" w:sz="4" w:space="0" w:color="auto"/>
              <w:right w:val="single" w:sz="4" w:space="0" w:color="auto"/>
            </w:tcBorders>
            <w:vAlign w:val="center"/>
          </w:tcPr>
          <w:p w14:paraId="2AC567EB"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72306761" w14:textId="46DF6C0A" w:rsidR="00CF34AE" w:rsidRPr="005E1FDD" w:rsidRDefault="00CF34AE"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3C4E64" w:rsidRPr="005E1FDD" w14:paraId="64EB6CC1" w14:textId="77777777" w:rsidTr="00CF34AE">
        <w:trPr>
          <w:trHeight w:val="877"/>
        </w:trPr>
        <w:tc>
          <w:tcPr>
            <w:tcW w:w="0" w:type="auto"/>
            <w:gridSpan w:val="2"/>
            <w:vMerge/>
            <w:tcBorders>
              <w:left w:val="single" w:sz="4" w:space="0" w:color="auto"/>
              <w:bottom w:val="single" w:sz="4" w:space="0" w:color="auto"/>
              <w:right w:val="single" w:sz="4" w:space="0" w:color="auto"/>
            </w:tcBorders>
            <w:vAlign w:val="center"/>
          </w:tcPr>
          <w:p w14:paraId="3EF048CA"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5E85602C" w14:textId="77777777" w:rsidR="003C4E64" w:rsidRPr="005E1FDD" w:rsidRDefault="003C4E64" w:rsidP="003C4E64">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23253192" w14:textId="7F83E86A" w:rsidR="003C4E64" w:rsidRPr="005E1FDD" w:rsidRDefault="00145983" w:rsidP="003C4E64">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3B056A" w:rsidRPr="005E1FDD" w14:paraId="38B70DBB" w14:textId="77777777" w:rsidTr="003B056A">
        <w:tc>
          <w:tcPr>
            <w:tcW w:w="5000" w:type="pct"/>
            <w:gridSpan w:val="4"/>
            <w:tcBorders>
              <w:top w:val="single" w:sz="4" w:space="0" w:color="auto"/>
              <w:left w:val="single" w:sz="4" w:space="0" w:color="auto"/>
              <w:bottom w:val="single" w:sz="4" w:space="0" w:color="auto"/>
              <w:right w:val="single" w:sz="4" w:space="0" w:color="auto"/>
            </w:tcBorders>
            <w:hideMark/>
          </w:tcPr>
          <w:p w14:paraId="5A42334E" w14:textId="77777777" w:rsidR="003B056A" w:rsidRPr="005E1FDD" w:rsidRDefault="003B056A"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Раздел 2. Организация предпринимательской деятельности.</w:t>
            </w:r>
          </w:p>
        </w:tc>
      </w:tr>
      <w:tr w:rsidR="003C4E64" w:rsidRPr="005E1FDD" w14:paraId="238C5027" w14:textId="77777777" w:rsidTr="00CF34AE">
        <w:tc>
          <w:tcPr>
            <w:tcW w:w="1396" w:type="pct"/>
            <w:gridSpan w:val="2"/>
            <w:vMerge w:val="restart"/>
            <w:tcBorders>
              <w:top w:val="single" w:sz="4" w:space="0" w:color="auto"/>
              <w:left w:val="single" w:sz="4" w:space="0" w:color="auto"/>
              <w:right w:val="single" w:sz="4" w:space="0" w:color="auto"/>
            </w:tcBorders>
            <w:hideMark/>
          </w:tcPr>
          <w:p w14:paraId="619682F7" w14:textId="0611767F"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Тема 2.1. </w:t>
            </w:r>
            <w:r w:rsidRPr="005E1FDD">
              <w:rPr>
                <w:rFonts w:ascii="Times New Roman" w:eastAsia="Times New Roman" w:hAnsi="Times New Roman" w:cs="Times New Roman"/>
                <w:b/>
                <w:sz w:val="24"/>
                <w:szCs w:val="24"/>
                <w:lang w:eastAsia="ru-RU"/>
              </w:rPr>
              <w:t>О</w:t>
            </w:r>
            <w:r w:rsidRPr="005E1FDD">
              <w:rPr>
                <w:rFonts w:ascii="Times New Roman" w:eastAsia="Times New Roman" w:hAnsi="Times New Roman" w:cs="Times New Roman"/>
                <w:b/>
                <w:bCs/>
                <w:sz w:val="24"/>
                <w:szCs w:val="24"/>
                <w:lang w:eastAsia="ru-RU"/>
              </w:rPr>
              <w:t>рганизационно-правовые формы юридических лиц.</w:t>
            </w:r>
          </w:p>
        </w:tc>
        <w:tc>
          <w:tcPr>
            <w:tcW w:w="3604" w:type="pct"/>
            <w:gridSpan w:val="2"/>
            <w:tcBorders>
              <w:top w:val="single" w:sz="4" w:space="0" w:color="auto"/>
              <w:left w:val="single" w:sz="4" w:space="0" w:color="auto"/>
              <w:bottom w:val="single" w:sz="4" w:space="0" w:color="auto"/>
              <w:right w:val="single" w:sz="4" w:space="0" w:color="auto"/>
            </w:tcBorders>
            <w:hideMark/>
          </w:tcPr>
          <w:p w14:paraId="662B3B3C" w14:textId="77777777"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3C4E64" w:rsidRPr="005E1FDD" w14:paraId="1E4EBE8A" w14:textId="77777777" w:rsidTr="00CF34AE">
        <w:trPr>
          <w:trHeight w:val="383"/>
        </w:trPr>
        <w:tc>
          <w:tcPr>
            <w:tcW w:w="0" w:type="auto"/>
            <w:gridSpan w:val="2"/>
            <w:vMerge/>
            <w:tcBorders>
              <w:left w:val="single" w:sz="4" w:space="0" w:color="auto"/>
              <w:right w:val="single" w:sz="4" w:space="0" w:color="auto"/>
            </w:tcBorders>
            <w:vAlign w:val="center"/>
            <w:hideMark/>
          </w:tcPr>
          <w:p w14:paraId="58EBBC76"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66A9E1F7" w14:textId="77777777"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Основные формы предпринимательства и их особенности. Индивидуальные предприниматели.</w:t>
            </w:r>
          </w:p>
        </w:tc>
      </w:tr>
      <w:tr w:rsidR="00CF34AE" w:rsidRPr="005E1FDD" w14:paraId="72ACC15F" w14:textId="77777777" w:rsidTr="00CF34AE">
        <w:trPr>
          <w:trHeight w:val="383"/>
        </w:trPr>
        <w:tc>
          <w:tcPr>
            <w:tcW w:w="0" w:type="auto"/>
            <w:gridSpan w:val="2"/>
            <w:vMerge/>
            <w:tcBorders>
              <w:left w:val="single" w:sz="4" w:space="0" w:color="auto"/>
              <w:right w:val="single" w:sz="4" w:space="0" w:color="auto"/>
            </w:tcBorders>
            <w:vAlign w:val="center"/>
          </w:tcPr>
          <w:p w14:paraId="4F113D39"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63669D48" w14:textId="68836121" w:rsidR="00CF34AE" w:rsidRPr="005E1FDD" w:rsidRDefault="00CF34AE"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3C4E64" w:rsidRPr="005E1FDD" w14:paraId="1DEA0387" w14:textId="77777777" w:rsidTr="00CF34AE">
        <w:trPr>
          <w:trHeight w:val="382"/>
        </w:trPr>
        <w:tc>
          <w:tcPr>
            <w:tcW w:w="0" w:type="auto"/>
            <w:gridSpan w:val="2"/>
            <w:vMerge/>
            <w:tcBorders>
              <w:left w:val="single" w:sz="4" w:space="0" w:color="auto"/>
              <w:bottom w:val="single" w:sz="4" w:space="0" w:color="auto"/>
              <w:right w:val="single" w:sz="4" w:space="0" w:color="auto"/>
            </w:tcBorders>
            <w:vAlign w:val="center"/>
          </w:tcPr>
          <w:p w14:paraId="0F19601A"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1DD7BEA7" w14:textId="77777777" w:rsidR="003C4E64" w:rsidRPr="005E1FDD" w:rsidRDefault="003C4E64" w:rsidP="003C4E64">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5B887B2B" w14:textId="57A692E1" w:rsidR="003C4E64" w:rsidRPr="005E1FDD" w:rsidRDefault="00145983" w:rsidP="003C4E64">
            <w:pPr>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3C4E64" w:rsidRPr="005E1FDD" w14:paraId="37850F03" w14:textId="77777777" w:rsidTr="00CF34AE">
        <w:tc>
          <w:tcPr>
            <w:tcW w:w="1396" w:type="pct"/>
            <w:gridSpan w:val="2"/>
            <w:vMerge w:val="restart"/>
            <w:tcBorders>
              <w:top w:val="single" w:sz="4" w:space="0" w:color="auto"/>
              <w:left w:val="single" w:sz="4" w:space="0" w:color="auto"/>
              <w:right w:val="single" w:sz="4" w:space="0" w:color="auto"/>
            </w:tcBorders>
            <w:hideMark/>
          </w:tcPr>
          <w:p w14:paraId="4DF066A2"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2.2.</w:t>
            </w:r>
          </w:p>
          <w:p w14:paraId="1A9E3F07"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Виды предпринимательской деятельности, их особенности.</w:t>
            </w:r>
          </w:p>
        </w:tc>
        <w:tc>
          <w:tcPr>
            <w:tcW w:w="3604" w:type="pct"/>
            <w:gridSpan w:val="2"/>
            <w:tcBorders>
              <w:top w:val="single" w:sz="4" w:space="0" w:color="auto"/>
              <w:left w:val="single" w:sz="4" w:space="0" w:color="auto"/>
              <w:bottom w:val="single" w:sz="4" w:space="0" w:color="auto"/>
              <w:right w:val="single" w:sz="4" w:space="0" w:color="auto"/>
            </w:tcBorders>
            <w:hideMark/>
          </w:tcPr>
          <w:p w14:paraId="43E4B1C8" w14:textId="77777777"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3C4E64" w:rsidRPr="005E1FDD" w14:paraId="007A247A" w14:textId="77777777" w:rsidTr="00CF34AE">
        <w:trPr>
          <w:trHeight w:val="503"/>
        </w:trPr>
        <w:tc>
          <w:tcPr>
            <w:tcW w:w="0" w:type="auto"/>
            <w:gridSpan w:val="2"/>
            <w:vMerge/>
            <w:tcBorders>
              <w:left w:val="single" w:sz="4" w:space="0" w:color="auto"/>
              <w:right w:val="single" w:sz="4" w:space="0" w:color="auto"/>
            </w:tcBorders>
            <w:vAlign w:val="center"/>
            <w:hideMark/>
          </w:tcPr>
          <w:p w14:paraId="069DB944"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6BD90AA4" w14:textId="77777777"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Виды предпринимательской деятельности.</w:t>
            </w:r>
          </w:p>
        </w:tc>
      </w:tr>
      <w:tr w:rsidR="00CF34AE" w:rsidRPr="005E1FDD" w14:paraId="1307F5E7" w14:textId="77777777" w:rsidTr="00CF34AE">
        <w:trPr>
          <w:trHeight w:val="503"/>
        </w:trPr>
        <w:tc>
          <w:tcPr>
            <w:tcW w:w="0" w:type="auto"/>
            <w:gridSpan w:val="2"/>
            <w:vMerge/>
            <w:tcBorders>
              <w:left w:val="single" w:sz="4" w:space="0" w:color="auto"/>
              <w:right w:val="single" w:sz="4" w:space="0" w:color="auto"/>
            </w:tcBorders>
            <w:vAlign w:val="center"/>
          </w:tcPr>
          <w:p w14:paraId="27B9CC08"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1DD5180A" w14:textId="33715039" w:rsidR="00CF34AE" w:rsidRPr="005E1FDD" w:rsidRDefault="00CF34AE"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3C4E64" w:rsidRPr="005E1FDD" w14:paraId="02BF5968" w14:textId="77777777" w:rsidTr="00CF34AE">
        <w:trPr>
          <w:trHeight w:val="502"/>
        </w:trPr>
        <w:tc>
          <w:tcPr>
            <w:tcW w:w="0" w:type="auto"/>
            <w:gridSpan w:val="2"/>
            <w:vMerge/>
            <w:tcBorders>
              <w:left w:val="single" w:sz="4" w:space="0" w:color="auto"/>
              <w:bottom w:val="single" w:sz="4" w:space="0" w:color="auto"/>
              <w:right w:val="single" w:sz="4" w:space="0" w:color="auto"/>
            </w:tcBorders>
            <w:vAlign w:val="center"/>
          </w:tcPr>
          <w:p w14:paraId="67675AB3"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0666B50A" w14:textId="77777777" w:rsidR="003C4E64" w:rsidRPr="005E1FDD" w:rsidRDefault="003C4E64" w:rsidP="003C4E64">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030F731A" w14:textId="2045AD00" w:rsidR="003C4E64" w:rsidRPr="005E1FDD" w:rsidRDefault="00145983" w:rsidP="003C4E64">
            <w:pPr>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3C4E64" w:rsidRPr="005E1FDD" w14:paraId="1353251B" w14:textId="77777777" w:rsidTr="00CF34AE">
        <w:tc>
          <w:tcPr>
            <w:tcW w:w="1396" w:type="pct"/>
            <w:gridSpan w:val="2"/>
            <w:vMerge w:val="restart"/>
            <w:tcBorders>
              <w:top w:val="single" w:sz="4" w:space="0" w:color="auto"/>
              <w:left w:val="single" w:sz="4" w:space="0" w:color="auto"/>
              <w:right w:val="single" w:sz="4" w:space="0" w:color="auto"/>
            </w:tcBorders>
            <w:hideMark/>
          </w:tcPr>
          <w:p w14:paraId="68D60933"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Тема 2.3. </w:t>
            </w:r>
          </w:p>
          <w:p w14:paraId="762BE229"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Регистрация, лицензирование и прекращение предпринимательской деятельности.</w:t>
            </w:r>
          </w:p>
        </w:tc>
        <w:tc>
          <w:tcPr>
            <w:tcW w:w="3604" w:type="pct"/>
            <w:gridSpan w:val="2"/>
            <w:tcBorders>
              <w:top w:val="single" w:sz="4" w:space="0" w:color="auto"/>
              <w:left w:val="single" w:sz="4" w:space="0" w:color="auto"/>
              <w:bottom w:val="single" w:sz="4" w:space="0" w:color="auto"/>
              <w:right w:val="single" w:sz="4" w:space="0" w:color="auto"/>
            </w:tcBorders>
            <w:hideMark/>
          </w:tcPr>
          <w:p w14:paraId="0C903523" w14:textId="77777777"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3C4E64" w:rsidRPr="005E1FDD" w14:paraId="48239D83" w14:textId="77777777" w:rsidTr="00CF34AE">
        <w:tc>
          <w:tcPr>
            <w:tcW w:w="0" w:type="auto"/>
            <w:gridSpan w:val="2"/>
            <w:vMerge/>
            <w:tcBorders>
              <w:left w:val="single" w:sz="4" w:space="0" w:color="auto"/>
              <w:right w:val="single" w:sz="4" w:space="0" w:color="auto"/>
            </w:tcBorders>
            <w:vAlign w:val="center"/>
            <w:hideMark/>
          </w:tcPr>
          <w:p w14:paraId="77C348C8"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19CC27E8" w14:textId="77777777" w:rsidR="003C4E64" w:rsidRPr="005E1FDD" w:rsidRDefault="003C4E64"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Основные положения создания и регистрации предприятия различных форм собственности.</w:t>
            </w:r>
          </w:p>
        </w:tc>
      </w:tr>
      <w:tr w:rsidR="003C4E64" w:rsidRPr="005E1FDD" w14:paraId="6D0F0B31" w14:textId="77777777" w:rsidTr="00CF34AE">
        <w:tc>
          <w:tcPr>
            <w:tcW w:w="0" w:type="auto"/>
            <w:gridSpan w:val="2"/>
            <w:vMerge/>
            <w:tcBorders>
              <w:left w:val="single" w:sz="4" w:space="0" w:color="auto"/>
              <w:right w:val="single" w:sz="4" w:space="0" w:color="auto"/>
            </w:tcBorders>
            <w:vAlign w:val="center"/>
            <w:hideMark/>
          </w:tcPr>
          <w:p w14:paraId="195E8734"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5A759CD9" w14:textId="363816DA"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3C4E64" w:rsidRPr="005E1FDD" w14:paraId="2AABE253" w14:textId="77777777" w:rsidTr="00CF34AE">
        <w:trPr>
          <w:trHeight w:val="255"/>
        </w:trPr>
        <w:tc>
          <w:tcPr>
            <w:tcW w:w="0" w:type="auto"/>
            <w:gridSpan w:val="2"/>
            <w:vMerge/>
            <w:tcBorders>
              <w:left w:val="single" w:sz="4" w:space="0" w:color="auto"/>
              <w:right w:val="single" w:sz="4" w:space="0" w:color="auto"/>
            </w:tcBorders>
            <w:vAlign w:val="center"/>
            <w:hideMark/>
          </w:tcPr>
          <w:p w14:paraId="752D593F"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67C5CF3A" w14:textId="77777777" w:rsidR="003C4E64" w:rsidRPr="005E1FDD" w:rsidRDefault="003C4E64" w:rsidP="003B056A">
            <w:pPr>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Практическое занятие «Оформление документов для регистрации предпринимательской деятельности».</w:t>
            </w:r>
          </w:p>
        </w:tc>
      </w:tr>
      <w:tr w:rsidR="003C4E64" w:rsidRPr="005E1FDD" w14:paraId="409128EB" w14:textId="77777777" w:rsidTr="00CF34AE">
        <w:trPr>
          <w:trHeight w:val="255"/>
        </w:trPr>
        <w:tc>
          <w:tcPr>
            <w:tcW w:w="0" w:type="auto"/>
            <w:gridSpan w:val="2"/>
            <w:vMerge/>
            <w:tcBorders>
              <w:left w:val="single" w:sz="4" w:space="0" w:color="auto"/>
              <w:bottom w:val="single" w:sz="4" w:space="0" w:color="auto"/>
              <w:right w:val="single" w:sz="4" w:space="0" w:color="auto"/>
            </w:tcBorders>
            <w:vAlign w:val="center"/>
          </w:tcPr>
          <w:p w14:paraId="74740E52"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778F6313" w14:textId="77777777" w:rsidR="003C4E64" w:rsidRPr="005E1FDD" w:rsidRDefault="003C4E64" w:rsidP="003C4E64">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23564B3D" w14:textId="2E511840" w:rsidR="003C4E64" w:rsidRPr="005E1FDD" w:rsidRDefault="00145983" w:rsidP="003C4E64">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3C4E64" w:rsidRPr="005E1FDD" w14:paraId="6057AF10" w14:textId="77777777" w:rsidTr="00CF34AE">
        <w:tc>
          <w:tcPr>
            <w:tcW w:w="1396" w:type="pct"/>
            <w:gridSpan w:val="2"/>
            <w:vMerge w:val="restart"/>
            <w:tcBorders>
              <w:top w:val="single" w:sz="4" w:space="0" w:color="auto"/>
              <w:left w:val="single" w:sz="4" w:space="0" w:color="auto"/>
              <w:right w:val="single" w:sz="4" w:space="0" w:color="auto"/>
            </w:tcBorders>
            <w:hideMark/>
          </w:tcPr>
          <w:p w14:paraId="1F166677"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2.4.</w:t>
            </w:r>
          </w:p>
          <w:p w14:paraId="3965B4AE"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Понятие сделки, </w:t>
            </w:r>
          </w:p>
          <w:p w14:paraId="0DD13BB3"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виды сделок.</w:t>
            </w:r>
          </w:p>
          <w:p w14:paraId="2EEBF641"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Особенности и характеристики различных видов сделок.</w:t>
            </w:r>
          </w:p>
        </w:tc>
        <w:tc>
          <w:tcPr>
            <w:tcW w:w="3604" w:type="pct"/>
            <w:gridSpan w:val="2"/>
            <w:tcBorders>
              <w:top w:val="single" w:sz="4" w:space="0" w:color="auto"/>
              <w:left w:val="single" w:sz="4" w:space="0" w:color="auto"/>
              <w:bottom w:val="single" w:sz="4" w:space="0" w:color="auto"/>
              <w:right w:val="single" w:sz="4" w:space="0" w:color="auto"/>
            </w:tcBorders>
            <w:hideMark/>
          </w:tcPr>
          <w:p w14:paraId="2D52E63E" w14:textId="77777777"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3C4E64" w:rsidRPr="005E1FDD" w14:paraId="08C59680" w14:textId="77777777" w:rsidTr="00CF34AE">
        <w:trPr>
          <w:trHeight w:val="758"/>
        </w:trPr>
        <w:tc>
          <w:tcPr>
            <w:tcW w:w="0" w:type="auto"/>
            <w:gridSpan w:val="2"/>
            <w:vMerge/>
            <w:tcBorders>
              <w:left w:val="single" w:sz="4" w:space="0" w:color="auto"/>
              <w:right w:val="single" w:sz="4" w:space="0" w:color="auto"/>
            </w:tcBorders>
            <w:vAlign w:val="center"/>
            <w:hideMark/>
          </w:tcPr>
          <w:p w14:paraId="1EE3F126"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29A70DB5" w14:textId="77777777" w:rsidR="003C4E64" w:rsidRPr="005E1FDD" w:rsidRDefault="003C4E64" w:rsidP="003B056A">
            <w:pPr>
              <w:jc w:val="both"/>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Бизнес-операции, их классификация, основные характеристики. Классификация сделок. Документация необходимая для оформления сделки.</w:t>
            </w:r>
          </w:p>
        </w:tc>
      </w:tr>
      <w:tr w:rsidR="00CF34AE" w:rsidRPr="005E1FDD" w14:paraId="27D7D439" w14:textId="77777777" w:rsidTr="00CF34AE">
        <w:trPr>
          <w:trHeight w:val="441"/>
        </w:trPr>
        <w:tc>
          <w:tcPr>
            <w:tcW w:w="0" w:type="auto"/>
            <w:gridSpan w:val="2"/>
            <w:vMerge/>
            <w:tcBorders>
              <w:left w:val="single" w:sz="4" w:space="0" w:color="auto"/>
              <w:right w:val="single" w:sz="4" w:space="0" w:color="auto"/>
            </w:tcBorders>
            <w:vAlign w:val="center"/>
          </w:tcPr>
          <w:p w14:paraId="255CA9B2"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6EE6D074" w14:textId="1DF55FB5" w:rsidR="00CF34AE" w:rsidRPr="005E1FDD" w:rsidRDefault="00CF34AE"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3C4E64" w:rsidRPr="005E1FDD" w14:paraId="51A8E081" w14:textId="77777777" w:rsidTr="00CF34AE">
        <w:trPr>
          <w:trHeight w:val="757"/>
        </w:trPr>
        <w:tc>
          <w:tcPr>
            <w:tcW w:w="0" w:type="auto"/>
            <w:gridSpan w:val="2"/>
            <w:vMerge/>
            <w:tcBorders>
              <w:left w:val="single" w:sz="4" w:space="0" w:color="auto"/>
              <w:bottom w:val="single" w:sz="4" w:space="0" w:color="auto"/>
              <w:right w:val="single" w:sz="4" w:space="0" w:color="auto"/>
            </w:tcBorders>
            <w:vAlign w:val="center"/>
          </w:tcPr>
          <w:p w14:paraId="3B061890"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230CFF14" w14:textId="77777777" w:rsidR="003C4E64" w:rsidRPr="005E1FDD" w:rsidRDefault="003C4E64" w:rsidP="003C4E64">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73E92121" w14:textId="673F589E" w:rsidR="003C4E64" w:rsidRPr="005E1FDD" w:rsidRDefault="00145983" w:rsidP="003C4E64">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3C4E64" w:rsidRPr="005E1FDD" w14:paraId="7DFAC96A" w14:textId="77777777" w:rsidTr="00CF34AE">
        <w:tc>
          <w:tcPr>
            <w:tcW w:w="1396" w:type="pct"/>
            <w:gridSpan w:val="2"/>
            <w:vMerge w:val="restart"/>
            <w:tcBorders>
              <w:top w:val="single" w:sz="4" w:space="0" w:color="auto"/>
              <w:left w:val="single" w:sz="4" w:space="0" w:color="auto"/>
              <w:right w:val="single" w:sz="4" w:space="0" w:color="auto"/>
            </w:tcBorders>
            <w:hideMark/>
          </w:tcPr>
          <w:p w14:paraId="1F2B5364"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2.5</w:t>
            </w:r>
          </w:p>
          <w:p w14:paraId="5C2AE138"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Договор – основа сделки.</w:t>
            </w:r>
          </w:p>
        </w:tc>
        <w:tc>
          <w:tcPr>
            <w:tcW w:w="3604" w:type="pct"/>
            <w:gridSpan w:val="2"/>
            <w:tcBorders>
              <w:top w:val="single" w:sz="4" w:space="0" w:color="auto"/>
              <w:left w:val="single" w:sz="4" w:space="0" w:color="auto"/>
              <w:bottom w:val="single" w:sz="4" w:space="0" w:color="auto"/>
              <w:right w:val="single" w:sz="4" w:space="0" w:color="auto"/>
            </w:tcBorders>
            <w:hideMark/>
          </w:tcPr>
          <w:p w14:paraId="740EFC87" w14:textId="77777777"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3C4E64" w:rsidRPr="005E1FDD" w14:paraId="44514D95" w14:textId="77777777" w:rsidTr="00CF34AE">
        <w:tc>
          <w:tcPr>
            <w:tcW w:w="0" w:type="auto"/>
            <w:gridSpan w:val="2"/>
            <w:vMerge/>
            <w:tcBorders>
              <w:left w:val="single" w:sz="4" w:space="0" w:color="auto"/>
              <w:right w:val="single" w:sz="4" w:space="0" w:color="auto"/>
            </w:tcBorders>
            <w:vAlign w:val="center"/>
            <w:hideMark/>
          </w:tcPr>
          <w:p w14:paraId="190DE9D0"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45CF7F3E" w14:textId="77777777"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sz w:val="24"/>
                <w:szCs w:val="24"/>
                <w:lang w:eastAsia="ru-RU"/>
              </w:rPr>
              <w:t>1. Виды договоров, заключаемых предпринимателями. Коммерческая тайна в бизнесе.</w:t>
            </w:r>
          </w:p>
        </w:tc>
      </w:tr>
      <w:tr w:rsidR="003C4E64" w:rsidRPr="005E1FDD" w14:paraId="6AE9493E" w14:textId="77777777" w:rsidTr="00CF34AE">
        <w:tc>
          <w:tcPr>
            <w:tcW w:w="0" w:type="auto"/>
            <w:gridSpan w:val="2"/>
            <w:vMerge/>
            <w:tcBorders>
              <w:left w:val="single" w:sz="4" w:space="0" w:color="auto"/>
              <w:right w:val="single" w:sz="4" w:space="0" w:color="auto"/>
            </w:tcBorders>
            <w:vAlign w:val="center"/>
            <w:hideMark/>
          </w:tcPr>
          <w:p w14:paraId="7E1A21B8"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4B8C92D1" w14:textId="1D3B88DF"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3C4E64" w:rsidRPr="005E1FDD" w14:paraId="78CF9CE3" w14:textId="77777777" w:rsidTr="00CF34AE">
        <w:tc>
          <w:tcPr>
            <w:tcW w:w="0" w:type="auto"/>
            <w:gridSpan w:val="2"/>
            <w:vMerge/>
            <w:tcBorders>
              <w:left w:val="single" w:sz="4" w:space="0" w:color="auto"/>
              <w:right w:val="single" w:sz="4" w:space="0" w:color="auto"/>
            </w:tcBorders>
            <w:vAlign w:val="center"/>
            <w:hideMark/>
          </w:tcPr>
          <w:p w14:paraId="12ABD041"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6461037C" w14:textId="77777777" w:rsidR="003C4E64" w:rsidRPr="005E1FDD" w:rsidRDefault="003C4E64"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Практическое занятие «Составление типичной формы гражданско-правого договора».</w:t>
            </w:r>
          </w:p>
        </w:tc>
      </w:tr>
      <w:tr w:rsidR="003C4E64" w:rsidRPr="005E1FDD" w14:paraId="45743F27" w14:textId="77777777" w:rsidTr="00CF34AE">
        <w:trPr>
          <w:trHeight w:val="503"/>
        </w:trPr>
        <w:tc>
          <w:tcPr>
            <w:tcW w:w="0" w:type="auto"/>
            <w:gridSpan w:val="2"/>
            <w:vMerge/>
            <w:tcBorders>
              <w:left w:val="single" w:sz="4" w:space="0" w:color="auto"/>
              <w:right w:val="single" w:sz="4" w:space="0" w:color="auto"/>
            </w:tcBorders>
            <w:vAlign w:val="center"/>
            <w:hideMark/>
          </w:tcPr>
          <w:p w14:paraId="4FC29F6F"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hideMark/>
          </w:tcPr>
          <w:p w14:paraId="786B3F9C" w14:textId="0E1346CB" w:rsidR="003C4E64" w:rsidRPr="005E1FDD" w:rsidRDefault="003C4E64"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Практическое занятие «Выявление основных отличительных характеристик договоров купли-продажи, мены, аренды, подряда, займа, кредита, банковского вклада. Оформление договоров купли-продажи и аренды».</w:t>
            </w:r>
          </w:p>
        </w:tc>
      </w:tr>
      <w:tr w:rsidR="003C4E64" w:rsidRPr="005E1FDD" w14:paraId="501A2FFE" w14:textId="77777777" w:rsidTr="00CF34AE">
        <w:trPr>
          <w:trHeight w:val="502"/>
        </w:trPr>
        <w:tc>
          <w:tcPr>
            <w:tcW w:w="0" w:type="auto"/>
            <w:gridSpan w:val="2"/>
            <w:vMerge/>
            <w:tcBorders>
              <w:left w:val="single" w:sz="4" w:space="0" w:color="auto"/>
              <w:bottom w:val="single" w:sz="4" w:space="0" w:color="auto"/>
              <w:right w:val="single" w:sz="4" w:space="0" w:color="auto"/>
            </w:tcBorders>
            <w:vAlign w:val="center"/>
          </w:tcPr>
          <w:p w14:paraId="2B550F41"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4" w:type="pct"/>
            <w:gridSpan w:val="2"/>
            <w:tcBorders>
              <w:top w:val="single" w:sz="4" w:space="0" w:color="auto"/>
              <w:left w:val="single" w:sz="4" w:space="0" w:color="auto"/>
              <w:bottom w:val="single" w:sz="4" w:space="0" w:color="auto"/>
              <w:right w:val="single" w:sz="4" w:space="0" w:color="auto"/>
            </w:tcBorders>
          </w:tcPr>
          <w:p w14:paraId="423BEBE5" w14:textId="77777777" w:rsidR="003C4E64" w:rsidRPr="005E1FDD" w:rsidRDefault="003C4E64" w:rsidP="003C4E64">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79370DD2" w14:textId="631B762C" w:rsidR="003C4E64" w:rsidRPr="005E1FDD" w:rsidRDefault="00145983" w:rsidP="003C4E64">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3B056A" w:rsidRPr="005E1FDD" w14:paraId="150628A4" w14:textId="77777777" w:rsidTr="003B056A">
        <w:tc>
          <w:tcPr>
            <w:tcW w:w="5000" w:type="pct"/>
            <w:gridSpan w:val="4"/>
            <w:tcBorders>
              <w:top w:val="single" w:sz="4" w:space="0" w:color="auto"/>
              <w:left w:val="single" w:sz="4" w:space="0" w:color="auto"/>
              <w:bottom w:val="single" w:sz="4" w:space="0" w:color="auto"/>
              <w:right w:val="single" w:sz="4" w:space="0" w:color="auto"/>
            </w:tcBorders>
            <w:hideMark/>
          </w:tcPr>
          <w:p w14:paraId="17A7A232" w14:textId="77777777" w:rsidR="003B056A" w:rsidRPr="005E1FDD" w:rsidRDefault="003B056A"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Раздел 3. Финансирование предпринимательской деятельности.</w:t>
            </w:r>
          </w:p>
        </w:tc>
      </w:tr>
      <w:tr w:rsidR="003C4E64" w:rsidRPr="005E1FDD" w14:paraId="64985F63" w14:textId="77777777" w:rsidTr="00CF34AE">
        <w:tc>
          <w:tcPr>
            <w:tcW w:w="1392" w:type="pct"/>
            <w:vMerge w:val="restart"/>
            <w:tcBorders>
              <w:top w:val="single" w:sz="4" w:space="0" w:color="auto"/>
              <w:left w:val="single" w:sz="4" w:space="0" w:color="auto"/>
              <w:right w:val="single" w:sz="4" w:space="0" w:color="auto"/>
            </w:tcBorders>
            <w:hideMark/>
          </w:tcPr>
          <w:p w14:paraId="2851D234"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3.1.</w:t>
            </w:r>
          </w:p>
          <w:p w14:paraId="65F9D853"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Организация финансирования предпринимательской деятельности.</w:t>
            </w:r>
          </w:p>
        </w:tc>
        <w:tc>
          <w:tcPr>
            <w:tcW w:w="3608" w:type="pct"/>
            <w:gridSpan w:val="3"/>
            <w:tcBorders>
              <w:top w:val="single" w:sz="4" w:space="0" w:color="auto"/>
              <w:left w:val="single" w:sz="4" w:space="0" w:color="auto"/>
              <w:bottom w:val="single" w:sz="4" w:space="0" w:color="auto"/>
              <w:right w:val="single" w:sz="4" w:space="0" w:color="auto"/>
            </w:tcBorders>
            <w:hideMark/>
          </w:tcPr>
          <w:p w14:paraId="3CECD446" w14:textId="77777777" w:rsidR="003C4E64" w:rsidRPr="005E1FDD" w:rsidRDefault="003C4E64"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sz w:val="24"/>
                <w:szCs w:val="24"/>
                <w:lang w:eastAsia="ru-RU"/>
              </w:rPr>
              <w:t>Содержание</w:t>
            </w:r>
          </w:p>
        </w:tc>
      </w:tr>
      <w:tr w:rsidR="003C4E64" w:rsidRPr="005E1FDD" w14:paraId="7FB92719" w14:textId="77777777" w:rsidTr="00CF34AE">
        <w:tc>
          <w:tcPr>
            <w:tcW w:w="0" w:type="auto"/>
            <w:vMerge/>
            <w:tcBorders>
              <w:left w:val="single" w:sz="4" w:space="0" w:color="auto"/>
              <w:right w:val="single" w:sz="4" w:space="0" w:color="auto"/>
            </w:tcBorders>
            <w:vAlign w:val="center"/>
            <w:hideMark/>
          </w:tcPr>
          <w:p w14:paraId="449050A0"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6F71E709" w14:textId="77777777" w:rsidR="003C4E64" w:rsidRPr="005E1FDD" w:rsidRDefault="003C4E64"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Финансы и финансирование бизнеса. Лизинг – одна из эффективных форм предпринимательской деятельности. Внутренние и внешние источники финансирования. Система кредитования предпринимательской деятельности.</w:t>
            </w:r>
          </w:p>
        </w:tc>
      </w:tr>
      <w:tr w:rsidR="003C4E64" w:rsidRPr="005E1FDD" w14:paraId="0F739452" w14:textId="77777777" w:rsidTr="00CF34AE">
        <w:tc>
          <w:tcPr>
            <w:tcW w:w="0" w:type="auto"/>
            <w:vMerge/>
            <w:tcBorders>
              <w:left w:val="single" w:sz="4" w:space="0" w:color="auto"/>
              <w:right w:val="single" w:sz="4" w:space="0" w:color="auto"/>
            </w:tcBorders>
            <w:vAlign w:val="center"/>
            <w:hideMark/>
          </w:tcPr>
          <w:p w14:paraId="7D1DDA65"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7D505FAE" w14:textId="345485BF"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3C4E64" w:rsidRPr="005E1FDD" w14:paraId="743D9FE1" w14:textId="77777777" w:rsidTr="00CF34AE">
        <w:tc>
          <w:tcPr>
            <w:tcW w:w="0" w:type="auto"/>
            <w:vMerge/>
            <w:tcBorders>
              <w:left w:val="single" w:sz="4" w:space="0" w:color="auto"/>
              <w:right w:val="single" w:sz="4" w:space="0" w:color="auto"/>
            </w:tcBorders>
            <w:vAlign w:val="center"/>
            <w:hideMark/>
          </w:tcPr>
          <w:p w14:paraId="600DB5E0"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09073309" w14:textId="77777777" w:rsidR="003C4E64" w:rsidRPr="005E1FDD" w:rsidRDefault="003C4E64"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Практическое занятие «Оформление документов для получения кредита в банке для предпринимательской деятельности».</w:t>
            </w:r>
            <w:r w:rsidRPr="005E1FDD">
              <w:rPr>
                <w:rFonts w:ascii="Times New Roman" w:eastAsia="Times New Roman" w:hAnsi="Times New Roman" w:cs="Times New Roman"/>
                <w:sz w:val="24"/>
                <w:szCs w:val="24"/>
                <w:lang w:eastAsia="ru-RU"/>
              </w:rPr>
              <w:tab/>
            </w:r>
          </w:p>
        </w:tc>
      </w:tr>
      <w:tr w:rsidR="003C4E64" w:rsidRPr="005E1FDD" w14:paraId="07861742" w14:textId="77777777" w:rsidTr="00CF34AE">
        <w:trPr>
          <w:trHeight w:val="128"/>
        </w:trPr>
        <w:tc>
          <w:tcPr>
            <w:tcW w:w="0" w:type="auto"/>
            <w:vMerge/>
            <w:tcBorders>
              <w:left w:val="single" w:sz="4" w:space="0" w:color="auto"/>
              <w:right w:val="single" w:sz="4" w:space="0" w:color="auto"/>
            </w:tcBorders>
            <w:vAlign w:val="center"/>
            <w:hideMark/>
          </w:tcPr>
          <w:p w14:paraId="7B2B831B"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4F519320" w14:textId="77777777" w:rsidR="003C4E64" w:rsidRPr="005E1FDD" w:rsidRDefault="003C4E64"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Практическое занятие «Расчет потребности в финансовых ресурсах».</w:t>
            </w:r>
          </w:p>
        </w:tc>
      </w:tr>
      <w:tr w:rsidR="003C4E64" w:rsidRPr="005E1FDD" w14:paraId="6558735F" w14:textId="77777777" w:rsidTr="00CF34AE">
        <w:trPr>
          <w:trHeight w:val="127"/>
        </w:trPr>
        <w:tc>
          <w:tcPr>
            <w:tcW w:w="0" w:type="auto"/>
            <w:vMerge/>
            <w:tcBorders>
              <w:left w:val="single" w:sz="4" w:space="0" w:color="auto"/>
              <w:bottom w:val="single" w:sz="4" w:space="0" w:color="auto"/>
              <w:right w:val="single" w:sz="4" w:space="0" w:color="auto"/>
            </w:tcBorders>
            <w:vAlign w:val="center"/>
          </w:tcPr>
          <w:p w14:paraId="70663B7C"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tcPr>
          <w:p w14:paraId="69E543F7" w14:textId="77777777" w:rsidR="003C4E64" w:rsidRPr="005E1FDD" w:rsidRDefault="003C4E64" w:rsidP="003C4E64">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1D0509DF" w14:textId="75D55621" w:rsidR="003C4E64" w:rsidRPr="005E1FDD" w:rsidRDefault="00145983" w:rsidP="003C4E64">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3C4E64" w:rsidRPr="005E1FDD" w14:paraId="60A181FC" w14:textId="77777777" w:rsidTr="00CF34AE">
        <w:tc>
          <w:tcPr>
            <w:tcW w:w="1392" w:type="pct"/>
            <w:vMerge w:val="restart"/>
            <w:tcBorders>
              <w:top w:val="single" w:sz="4" w:space="0" w:color="auto"/>
              <w:left w:val="single" w:sz="4" w:space="0" w:color="auto"/>
              <w:right w:val="single" w:sz="4" w:space="0" w:color="auto"/>
            </w:tcBorders>
            <w:hideMark/>
          </w:tcPr>
          <w:p w14:paraId="3E36F048"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3.2.</w:t>
            </w:r>
          </w:p>
          <w:p w14:paraId="5CACC190"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lastRenderedPageBreak/>
              <w:t>Финансово-экономическая деятельность малого предприятия: учет, анализ финансово-хозяйственной деятельности и налогообложение.</w:t>
            </w:r>
          </w:p>
        </w:tc>
        <w:tc>
          <w:tcPr>
            <w:tcW w:w="3608" w:type="pct"/>
            <w:gridSpan w:val="3"/>
            <w:tcBorders>
              <w:top w:val="single" w:sz="4" w:space="0" w:color="auto"/>
              <w:left w:val="single" w:sz="4" w:space="0" w:color="auto"/>
              <w:bottom w:val="single" w:sz="4" w:space="0" w:color="auto"/>
              <w:right w:val="single" w:sz="4" w:space="0" w:color="auto"/>
            </w:tcBorders>
            <w:hideMark/>
          </w:tcPr>
          <w:p w14:paraId="6A8A8F1F" w14:textId="77777777" w:rsidR="003C4E64" w:rsidRPr="005E1FDD" w:rsidRDefault="003C4E64"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sz w:val="24"/>
                <w:szCs w:val="24"/>
                <w:lang w:eastAsia="ru-RU"/>
              </w:rPr>
              <w:lastRenderedPageBreak/>
              <w:t>Содержание</w:t>
            </w:r>
          </w:p>
        </w:tc>
      </w:tr>
      <w:tr w:rsidR="003C4E64" w:rsidRPr="005E1FDD" w14:paraId="59193118" w14:textId="77777777" w:rsidTr="00CF34AE">
        <w:tc>
          <w:tcPr>
            <w:tcW w:w="0" w:type="auto"/>
            <w:vMerge/>
            <w:tcBorders>
              <w:left w:val="single" w:sz="4" w:space="0" w:color="auto"/>
              <w:right w:val="single" w:sz="4" w:space="0" w:color="auto"/>
            </w:tcBorders>
            <w:vAlign w:val="center"/>
            <w:hideMark/>
          </w:tcPr>
          <w:p w14:paraId="2F0485B4"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5B8A061B" w14:textId="77777777" w:rsidR="003C4E64" w:rsidRPr="005E1FDD" w:rsidRDefault="003C4E64"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Основы учета, анализа, налогообложения. Основные виды налогов. Финансовое состояние предприятия.</w:t>
            </w:r>
          </w:p>
        </w:tc>
      </w:tr>
      <w:tr w:rsidR="003C4E64" w:rsidRPr="005E1FDD" w14:paraId="34FD6D88" w14:textId="77777777" w:rsidTr="00CF34AE">
        <w:tc>
          <w:tcPr>
            <w:tcW w:w="0" w:type="auto"/>
            <w:vMerge/>
            <w:tcBorders>
              <w:left w:val="single" w:sz="4" w:space="0" w:color="auto"/>
              <w:right w:val="single" w:sz="4" w:space="0" w:color="auto"/>
            </w:tcBorders>
            <w:vAlign w:val="center"/>
            <w:hideMark/>
          </w:tcPr>
          <w:p w14:paraId="367D4627"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7EF9173D" w14:textId="546E357F"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3C4E64" w:rsidRPr="005E1FDD" w14:paraId="727CA678" w14:textId="77777777" w:rsidTr="00CF34AE">
        <w:tc>
          <w:tcPr>
            <w:tcW w:w="0" w:type="auto"/>
            <w:vMerge/>
            <w:tcBorders>
              <w:left w:val="single" w:sz="4" w:space="0" w:color="auto"/>
              <w:right w:val="single" w:sz="4" w:space="0" w:color="auto"/>
            </w:tcBorders>
            <w:vAlign w:val="center"/>
            <w:hideMark/>
          </w:tcPr>
          <w:p w14:paraId="795FC34F"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69D4A3C9" w14:textId="77777777" w:rsidR="003C4E64" w:rsidRPr="005E1FDD" w:rsidRDefault="003C4E64"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1. Практическое занятие «Рассмотрение системы налогообложения и примеров расчетов налогов при: </w:t>
            </w:r>
          </w:p>
          <w:p w14:paraId="1D9C3A0D" w14:textId="77777777" w:rsidR="003C4E64" w:rsidRPr="005E1FDD" w:rsidRDefault="003C4E64"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w:t>
            </w:r>
            <w:r w:rsidRPr="005E1FDD">
              <w:rPr>
                <w:rFonts w:ascii="Times New Roman" w:eastAsia="Times New Roman" w:hAnsi="Times New Roman" w:cs="Times New Roman"/>
                <w:sz w:val="24"/>
                <w:szCs w:val="24"/>
                <w:lang w:eastAsia="ru-RU"/>
              </w:rPr>
              <w:tab/>
              <w:t>упрощённой системе налогообложения (УСН);</w:t>
            </w:r>
          </w:p>
          <w:p w14:paraId="0D6BCB02" w14:textId="77777777" w:rsidR="003C4E64" w:rsidRPr="005E1FDD" w:rsidRDefault="003C4E64"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w:t>
            </w:r>
            <w:r w:rsidRPr="005E1FDD">
              <w:rPr>
                <w:rFonts w:ascii="Times New Roman" w:eastAsia="Times New Roman" w:hAnsi="Times New Roman" w:cs="Times New Roman"/>
                <w:sz w:val="24"/>
                <w:szCs w:val="24"/>
                <w:lang w:eastAsia="ru-RU"/>
              </w:rPr>
              <w:tab/>
              <w:t>едином налоге на вменённый доход (ЕНВД);</w:t>
            </w:r>
          </w:p>
          <w:p w14:paraId="7B57CDBC" w14:textId="77777777" w:rsidR="003C4E64" w:rsidRPr="005E1FDD" w:rsidRDefault="003C4E64"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w:t>
            </w:r>
            <w:r w:rsidRPr="005E1FDD">
              <w:rPr>
                <w:rFonts w:ascii="Times New Roman" w:eastAsia="Times New Roman" w:hAnsi="Times New Roman" w:cs="Times New Roman"/>
                <w:sz w:val="24"/>
                <w:szCs w:val="24"/>
                <w:lang w:eastAsia="ru-RU"/>
              </w:rPr>
              <w:tab/>
              <w:t>едином сельскохозяйственном налоге (ЕСН)».</w:t>
            </w:r>
          </w:p>
        </w:tc>
      </w:tr>
      <w:tr w:rsidR="003C4E64" w:rsidRPr="005E1FDD" w14:paraId="62A5CB1F" w14:textId="77777777" w:rsidTr="00CF34AE">
        <w:trPr>
          <w:trHeight w:val="758"/>
        </w:trPr>
        <w:tc>
          <w:tcPr>
            <w:tcW w:w="0" w:type="auto"/>
            <w:vMerge/>
            <w:tcBorders>
              <w:left w:val="single" w:sz="4" w:space="0" w:color="auto"/>
              <w:right w:val="single" w:sz="4" w:space="0" w:color="auto"/>
            </w:tcBorders>
            <w:vAlign w:val="center"/>
            <w:hideMark/>
          </w:tcPr>
          <w:p w14:paraId="330B4F7E"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53F55F07" w14:textId="77777777" w:rsidR="003C4E64" w:rsidRPr="005E1FDD" w:rsidRDefault="003C4E64"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2. Практическое занятие «Рассмотрение:</w:t>
            </w:r>
          </w:p>
          <w:p w14:paraId="074B699C" w14:textId="77777777" w:rsidR="003C4E64" w:rsidRPr="005E1FDD" w:rsidRDefault="003C4E64"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w:t>
            </w:r>
            <w:r w:rsidRPr="005E1FDD">
              <w:rPr>
                <w:rFonts w:ascii="Times New Roman" w:eastAsia="Times New Roman" w:hAnsi="Times New Roman" w:cs="Times New Roman"/>
                <w:sz w:val="24"/>
                <w:szCs w:val="24"/>
                <w:lang w:eastAsia="ru-RU"/>
              </w:rPr>
              <w:tab/>
              <w:t>общих принципов выбора системы налогообложения НДС (налог на добавленную стоимость);</w:t>
            </w:r>
          </w:p>
          <w:p w14:paraId="731F45E2" w14:textId="77777777" w:rsidR="003C4E64" w:rsidRPr="005E1FDD" w:rsidRDefault="003C4E64"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w:t>
            </w:r>
            <w:r w:rsidRPr="005E1FDD">
              <w:rPr>
                <w:rFonts w:ascii="Times New Roman" w:eastAsia="Times New Roman" w:hAnsi="Times New Roman" w:cs="Times New Roman"/>
                <w:sz w:val="24"/>
                <w:szCs w:val="24"/>
                <w:lang w:eastAsia="ru-RU"/>
              </w:rPr>
              <w:tab/>
              <w:t>страховые взносов во внебюджетные фонды;</w:t>
            </w:r>
          </w:p>
          <w:p w14:paraId="11C8E27F" w14:textId="77777777" w:rsidR="003C4E64" w:rsidRPr="005E1FDD" w:rsidRDefault="003C4E64"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w:t>
            </w:r>
            <w:r w:rsidRPr="005E1FDD">
              <w:rPr>
                <w:rFonts w:ascii="Times New Roman" w:eastAsia="Times New Roman" w:hAnsi="Times New Roman" w:cs="Times New Roman"/>
                <w:sz w:val="24"/>
                <w:szCs w:val="24"/>
                <w:lang w:eastAsia="ru-RU"/>
              </w:rPr>
              <w:tab/>
              <w:t>удержание и уплаты налога на доходы физических лиц (НДФЛ) налоговыми агентами».</w:t>
            </w:r>
          </w:p>
        </w:tc>
      </w:tr>
      <w:tr w:rsidR="003C4E64" w:rsidRPr="005E1FDD" w14:paraId="0BE6C2D6" w14:textId="77777777" w:rsidTr="00CF34AE">
        <w:trPr>
          <w:trHeight w:val="669"/>
        </w:trPr>
        <w:tc>
          <w:tcPr>
            <w:tcW w:w="0" w:type="auto"/>
            <w:vMerge/>
            <w:tcBorders>
              <w:left w:val="single" w:sz="4" w:space="0" w:color="auto"/>
              <w:bottom w:val="single" w:sz="4" w:space="0" w:color="auto"/>
              <w:right w:val="single" w:sz="4" w:space="0" w:color="auto"/>
            </w:tcBorders>
            <w:vAlign w:val="center"/>
          </w:tcPr>
          <w:p w14:paraId="171E4CDF"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tcPr>
          <w:p w14:paraId="46E32123" w14:textId="77777777" w:rsidR="003C4E64" w:rsidRPr="005E1FDD" w:rsidRDefault="003C4E64" w:rsidP="003C4E64">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0077B852" w14:textId="49B1977A" w:rsidR="003C4E64" w:rsidRPr="005E1FDD" w:rsidRDefault="00145983" w:rsidP="003C4E64">
            <w:pPr>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3B056A" w:rsidRPr="005E1FDD" w14:paraId="5B5F4573" w14:textId="77777777" w:rsidTr="003B056A">
        <w:tc>
          <w:tcPr>
            <w:tcW w:w="5000" w:type="pct"/>
            <w:gridSpan w:val="4"/>
            <w:tcBorders>
              <w:top w:val="single" w:sz="4" w:space="0" w:color="auto"/>
              <w:left w:val="single" w:sz="4" w:space="0" w:color="auto"/>
              <w:bottom w:val="single" w:sz="4" w:space="0" w:color="auto"/>
              <w:right w:val="single" w:sz="4" w:space="0" w:color="auto"/>
            </w:tcBorders>
            <w:hideMark/>
          </w:tcPr>
          <w:p w14:paraId="0D6E4BD1" w14:textId="77777777" w:rsidR="003B056A" w:rsidRPr="005E1FDD" w:rsidRDefault="003B056A"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Раздел 4. Взаимоотношения предпринимателей с партнерами.</w:t>
            </w:r>
          </w:p>
        </w:tc>
      </w:tr>
      <w:tr w:rsidR="003C4E64" w:rsidRPr="005E1FDD" w14:paraId="52CF3EE6" w14:textId="77777777" w:rsidTr="00CF34AE">
        <w:tc>
          <w:tcPr>
            <w:tcW w:w="1392" w:type="pct"/>
            <w:vMerge w:val="restart"/>
            <w:tcBorders>
              <w:top w:val="single" w:sz="4" w:space="0" w:color="auto"/>
              <w:left w:val="single" w:sz="4" w:space="0" w:color="auto"/>
              <w:right w:val="single" w:sz="4" w:space="0" w:color="auto"/>
            </w:tcBorders>
            <w:hideMark/>
          </w:tcPr>
          <w:p w14:paraId="70F83347"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4.1.</w:t>
            </w:r>
          </w:p>
          <w:p w14:paraId="7CD41736"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Коммерческие связи между партнерами.</w:t>
            </w:r>
          </w:p>
        </w:tc>
        <w:tc>
          <w:tcPr>
            <w:tcW w:w="3608" w:type="pct"/>
            <w:gridSpan w:val="3"/>
            <w:tcBorders>
              <w:top w:val="single" w:sz="4" w:space="0" w:color="auto"/>
              <w:left w:val="single" w:sz="4" w:space="0" w:color="auto"/>
              <w:bottom w:val="single" w:sz="4" w:space="0" w:color="auto"/>
              <w:right w:val="single" w:sz="4" w:space="0" w:color="auto"/>
            </w:tcBorders>
            <w:hideMark/>
          </w:tcPr>
          <w:p w14:paraId="6F8B6C86"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sz w:val="24"/>
                <w:szCs w:val="24"/>
                <w:lang w:eastAsia="ru-RU"/>
              </w:rPr>
              <w:t>Содержание</w:t>
            </w:r>
          </w:p>
        </w:tc>
      </w:tr>
      <w:tr w:rsidR="003C4E64" w:rsidRPr="005E1FDD" w14:paraId="046B9965" w14:textId="77777777" w:rsidTr="00CF34AE">
        <w:tc>
          <w:tcPr>
            <w:tcW w:w="0" w:type="auto"/>
            <w:vMerge/>
            <w:tcBorders>
              <w:left w:val="single" w:sz="4" w:space="0" w:color="auto"/>
              <w:right w:val="single" w:sz="4" w:space="0" w:color="auto"/>
            </w:tcBorders>
            <w:vAlign w:val="center"/>
            <w:hideMark/>
          </w:tcPr>
          <w:p w14:paraId="73ACDEE2"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49EF826E" w14:textId="77777777" w:rsidR="003C4E64" w:rsidRPr="005E1FDD" w:rsidRDefault="003C4E64" w:rsidP="003B056A">
            <w:pPr>
              <w:jc w:val="both"/>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1. Понятие «партнерские связи». Коммерческие связи между партнерами.</w:t>
            </w:r>
          </w:p>
        </w:tc>
      </w:tr>
      <w:tr w:rsidR="003C4E64" w:rsidRPr="005E1FDD" w14:paraId="3CBE4C8F" w14:textId="77777777" w:rsidTr="00CF34AE">
        <w:tc>
          <w:tcPr>
            <w:tcW w:w="0" w:type="auto"/>
            <w:vMerge/>
            <w:tcBorders>
              <w:left w:val="single" w:sz="4" w:space="0" w:color="auto"/>
              <w:right w:val="single" w:sz="4" w:space="0" w:color="auto"/>
            </w:tcBorders>
            <w:vAlign w:val="center"/>
            <w:hideMark/>
          </w:tcPr>
          <w:p w14:paraId="2EE86C98"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259ABFD6" w14:textId="66A1624A" w:rsidR="003C4E64" w:rsidRPr="005E1FDD" w:rsidRDefault="003C4E64" w:rsidP="003B056A">
            <w:pPr>
              <w:jc w:val="both"/>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3C4E64" w:rsidRPr="005E1FDD" w14:paraId="624FFDEF" w14:textId="77777777" w:rsidTr="00CF34AE">
        <w:trPr>
          <w:trHeight w:val="1643"/>
        </w:trPr>
        <w:tc>
          <w:tcPr>
            <w:tcW w:w="0" w:type="auto"/>
            <w:vMerge/>
            <w:tcBorders>
              <w:left w:val="single" w:sz="4" w:space="0" w:color="auto"/>
              <w:right w:val="single" w:sz="4" w:space="0" w:color="auto"/>
            </w:tcBorders>
            <w:vAlign w:val="center"/>
            <w:hideMark/>
          </w:tcPr>
          <w:p w14:paraId="6B8BDF4A"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700215D0" w14:textId="77777777" w:rsidR="003C4E64" w:rsidRPr="005E1FDD" w:rsidRDefault="003C4E64" w:rsidP="003B056A">
            <w:pPr>
              <w:jc w:val="both"/>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1. Практическое занятие «Составление и оформление претензионно-исковой документации:</w:t>
            </w:r>
          </w:p>
          <w:p w14:paraId="1B0BB730" w14:textId="77777777" w:rsidR="003C4E64" w:rsidRPr="005E1FDD" w:rsidRDefault="003C4E64" w:rsidP="003B056A">
            <w:pPr>
              <w:jc w:val="both"/>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w:t>
            </w:r>
            <w:r w:rsidRPr="005E1FDD">
              <w:rPr>
                <w:rFonts w:ascii="Times New Roman" w:eastAsia="Times New Roman" w:hAnsi="Times New Roman" w:cs="Times New Roman"/>
                <w:bCs/>
                <w:sz w:val="24"/>
                <w:szCs w:val="24"/>
                <w:lang w:eastAsia="ru-RU"/>
              </w:rPr>
              <w:tab/>
              <w:t>претензионный порядок урегулирования споров.</w:t>
            </w:r>
          </w:p>
          <w:p w14:paraId="2B7F7233" w14:textId="77777777" w:rsidR="003C4E64" w:rsidRPr="005E1FDD" w:rsidRDefault="003C4E64" w:rsidP="003B056A">
            <w:pPr>
              <w:jc w:val="both"/>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w:t>
            </w:r>
            <w:r w:rsidRPr="005E1FDD">
              <w:rPr>
                <w:rFonts w:ascii="Times New Roman" w:eastAsia="Times New Roman" w:hAnsi="Times New Roman" w:cs="Times New Roman"/>
                <w:bCs/>
                <w:sz w:val="24"/>
                <w:szCs w:val="24"/>
                <w:lang w:eastAsia="ru-RU"/>
              </w:rPr>
              <w:tab/>
              <w:t>документы, оформляющие порядок рассмотрения споров между юридическими лицами.</w:t>
            </w:r>
          </w:p>
          <w:p w14:paraId="534CC620" w14:textId="77777777" w:rsidR="003C4E64" w:rsidRPr="005E1FDD" w:rsidRDefault="003C4E64" w:rsidP="003B056A">
            <w:pPr>
              <w:jc w:val="both"/>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w:t>
            </w:r>
            <w:r w:rsidRPr="005E1FDD">
              <w:rPr>
                <w:rFonts w:ascii="Times New Roman" w:eastAsia="Times New Roman" w:hAnsi="Times New Roman" w:cs="Times New Roman"/>
                <w:bCs/>
                <w:sz w:val="24"/>
                <w:szCs w:val="24"/>
                <w:lang w:eastAsia="ru-RU"/>
              </w:rPr>
              <w:tab/>
              <w:t>правила оформления претензионных писем.</w:t>
            </w:r>
          </w:p>
          <w:p w14:paraId="43598AEC" w14:textId="77777777" w:rsidR="003C4E64" w:rsidRPr="005E1FDD" w:rsidRDefault="003C4E64" w:rsidP="003B056A">
            <w:pPr>
              <w:jc w:val="both"/>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w:t>
            </w:r>
            <w:r w:rsidRPr="005E1FDD">
              <w:rPr>
                <w:rFonts w:ascii="Times New Roman" w:eastAsia="Times New Roman" w:hAnsi="Times New Roman" w:cs="Times New Roman"/>
                <w:bCs/>
                <w:sz w:val="24"/>
                <w:szCs w:val="24"/>
                <w:lang w:eastAsia="ru-RU"/>
              </w:rPr>
              <w:tab/>
              <w:t>образцы претензий к перевозчику.</w:t>
            </w:r>
          </w:p>
          <w:p w14:paraId="5D335CA5" w14:textId="77777777" w:rsidR="003C4E64" w:rsidRPr="005E1FDD" w:rsidRDefault="003C4E64" w:rsidP="003B056A">
            <w:pPr>
              <w:jc w:val="both"/>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w:t>
            </w:r>
            <w:r w:rsidRPr="005E1FDD">
              <w:rPr>
                <w:rFonts w:ascii="Times New Roman" w:eastAsia="Times New Roman" w:hAnsi="Times New Roman" w:cs="Times New Roman"/>
                <w:bCs/>
                <w:sz w:val="24"/>
                <w:szCs w:val="24"/>
                <w:lang w:eastAsia="ru-RU"/>
              </w:rPr>
              <w:tab/>
              <w:t>формуляр отзыва на претензию.</w:t>
            </w:r>
          </w:p>
          <w:p w14:paraId="167608C6" w14:textId="77777777" w:rsidR="003C4E64" w:rsidRPr="005E1FDD" w:rsidRDefault="003C4E64" w:rsidP="003B056A">
            <w:pPr>
              <w:jc w:val="both"/>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w:t>
            </w:r>
            <w:r w:rsidRPr="005E1FDD">
              <w:rPr>
                <w:rFonts w:ascii="Times New Roman" w:eastAsia="Times New Roman" w:hAnsi="Times New Roman" w:cs="Times New Roman"/>
                <w:bCs/>
                <w:sz w:val="24"/>
                <w:szCs w:val="24"/>
                <w:lang w:eastAsia="ru-RU"/>
              </w:rPr>
              <w:tab/>
              <w:t>образцы отзывов.</w:t>
            </w:r>
          </w:p>
          <w:p w14:paraId="493B5DCF" w14:textId="77777777" w:rsidR="003C4E64" w:rsidRPr="005E1FDD" w:rsidRDefault="003C4E64" w:rsidP="003B056A">
            <w:pPr>
              <w:jc w:val="both"/>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w:t>
            </w:r>
            <w:r w:rsidRPr="005E1FDD">
              <w:rPr>
                <w:rFonts w:ascii="Times New Roman" w:eastAsia="Times New Roman" w:hAnsi="Times New Roman" w:cs="Times New Roman"/>
                <w:bCs/>
                <w:sz w:val="24"/>
                <w:szCs w:val="24"/>
                <w:lang w:eastAsia="ru-RU"/>
              </w:rPr>
              <w:tab/>
              <w:t xml:space="preserve">формуляр искового заявления. </w:t>
            </w:r>
          </w:p>
          <w:p w14:paraId="058AABCA" w14:textId="77777777" w:rsidR="003C4E64" w:rsidRPr="005E1FDD" w:rsidRDefault="003C4E64" w:rsidP="003B056A">
            <w:pPr>
              <w:jc w:val="both"/>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w:t>
            </w:r>
            <w:r w:rsidRPr="005E1FDD">
              <w:rPr>
                <w:rFonts w:ascii="Times New Roman" w:eastAsia="Times New Roman" w:hAnsi="Times New Roman" w:cs="Times New Roman"/>
                <w:bCs/>
                <w:sz w:val="24"/>
                <w:szCs w:val="24"/>
                <w:lang w:eastAsia="ru-RU"/>
              </w:rPr>
              <w:tab/>
              <w:t>требования к оформлению исковых заявлений. Предъявление иска.</w:t>
            </w:r>
          </w:p>
          <w:p w14:paraId="33ED12D7" w14:textId="77777777" w:rsidR="003C4E64" w:rsidRPr="005E1FDD" w:rsidRDefault="003C4E64" w:rsidP="003B056A">
            <w:pPr>
              <w:jc w:val="both"/>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w:t>
            </w:r>
            <w:r w:rsidRPr="005E1FDD">
              <w:rPr>
                <w:rFonts w:ascii="Times New Roman" w:eastAsia="Times New Roman" w:hAnsi="Times New Roman" w:cs="Times New Roman"/>
                <w:bCs/>
                <w:sz w:val="24"/>
                <w:szCs w:val="24"/>
                <w:lang w:eastAsia="ru-RU"/>
              </w:rPr>
              <w:tab/>
              <w:t>порядок уплаты и возврата государственной пошлины.</w:t>
            </w:r>
          </w:p>
          <w:p w14:paraId="28F88D43" w14:textId="77777777" w:rsidR="003C4E64" w:rsidRPr="005E1FDD" w:rsidRDefault="003C4E64" w:rsidP="003B056A">
            <w:pPr>
              <w:jc w:val="both"/>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w:t>
            </w:r>
            <w:r w:rsidRPr="005E1FDD">
              <w:rPr>
                <w:rFonts w:ascii="Times New Roman" w:eastAsia="Times New Roman" w:hAnsi="Times New Roman" w:cs="Times New Roman"/>
                <w:bCs/>
                <w:sz w:val="24"/>
                <w:szCs w:val="24"/>
                <w:lang w:eastAsia="ru-RU"/>
              </w:rPr>
              <w:tab/>
              <w:t>порядок направления и оформления отзыва на исковое заявление».</w:t>
            </w:r>
          </w:p>
        </w:tc>
      </w:tr>
      <w:tr w:rsidR="003C4E64" w:rsidRPr="005E1FDD" w14:paraId="765FFB24" w14:textId="77777777" w:rsidTr="00CF34AE">
        <w:trPr>
          <w:trHeight w:val="437"/>
        </w:trPr>
        <w:tc>
          <w:tcPr>
            <w:tcW w:w="0" w:type="auto"/>
            <w:vMerge/>
            <w:tcBorders>
              <w:left w:val="single" w:sz="4" w:space="0" w:color="auto"/>
              <w:bottom w:val="single" w:sz="4" w:space="0" w:color="auto"/>
              <w:right w:val="single" w:sz="4" w:space="0" w:color="auto"/>
            </w:tcBorders>
            <w:vAlign w:val="center"/>
          </w:tcPr>
          <w:p w14:paraId="1C6648FA"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tcPr>
          <w:p w14:paraId="6A1326D0" w14:textId="77777777" w:rsidR="003C4E64" w:rsidRPr="005E1FDD" w:rsidRDefault="003C4E64" w:rsidP="003C4E64">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1B0A54B2" w14:textId="38F0E1B1" w:rsidR="003C4E64" w:rsidRPr="005E1FDD" w:rsidRDefault="00145983" w:rsidP="003C4E64">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i/>
                <w:sz w:val="24"/>
                <w:szCs w:val="24"/>
                <w:lang w:eastAsia="ru-RU"/>
              </w:rPr>
              <w:t>-</w:t>
            </w:r>
          </w:p>
        </w:tc>
      </w:tr>
      <w:tr w:rsidR="003C4E64" w:rsidRPr="005E1FDD" w14:paraId="603AD261" w14:textId="77777777" w:rsidTr="00CF34AE">
        <w:tc>
          <w:tcPr>
            <w:tcW w:w="1392" w:type="pct"/>
            <w:vMerge w:val="restart"/>
            <w:tcBorders>
              <w:top w:val="single" w:sz="4" w:space="0" w:color="auto"/>
              <w:left w:val="single" w:sz="4" w:space="0" w:color="auto"/>
              <w:right w:val="single" w:sz="4" w:space="0" w:color="auto"/>
            </w:tcBorders>
            <w:hideMark/>
          </w:tcPr>
          <w:p w14:paraId="31CD9550"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Тема 4.2. </w:t>
            </w:r>
          </w:p>
          <w:p w14:paraId="36E5EF96"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Франчайзинг как смешанная форма крупного и мелкого предпринимательства.</w:t>
            </w:r>
          </w:p>
        </w:tc>
        <w:tc>
          <w:tcPr>
            <w:tcW w:w="3608" w:type="pct"/>
            <w:gridSpan w:val="3"/>
            <w:tcBorders>
              <w:top w:val="single" w:sz="4" w:space="0" w:color="auto"/>
              <w:left w:val="single" w:sz="4" w:space="0" w:color="auto"/>
              <w:bottom w:val="single" w:sz="4" w:space="0" w:color="auto"/>
              <w:right w:val="single" w:sz="4" w:space="0" w:color="auto"/>
            </w:tcBorders>
            <w:hideMark/>
          </w:tcPr>
          <w:p w14:paraId="2E2518F2"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sz w:val="24"/>
                <w:szCs w:val="24"/>
                <w:lang w:eastAsia="ru-RU"/>
              </w:rPr>
              <w:t>Содержание</w:t>
            </w:r>
          </w:p>
        </w:tc>
      </w:tr>
      <w:tr w:rsidR="003C4E64" w:rsidRPr="005E1FDD" w14:paraId="53FB173F" w14:textId="77777777" w:rsidTr="00CF34AE">
        <w:trPr>
          <w:trHeight w:val="503"/>
        </w:trPr>
        <w:tc>
          <w:tcPr>
            <w:tcW w:w="0" w:type="auto"/>
            <w:vMerge/>
            <w:tcBorders>
              <w:left w:val="single" w:sz="4" w:space="0" w:color="auto"/>
              <w:right w:val="single" w:sz="4" w:space="0" w:color="auto"/>
            </w:tcBorders>
            <w:vAlign w:val="center"/>
            <w:hideMark/>
          </w:tcPr>
          <w:p w14:paraId="4BA5C49B"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31744155" w14:textId="77777777" w:rsidR="003C4E64" w:rsidRPr="005E1FDD" w:rsidRDefault="003C4E64" w:rsidP="003B056A">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1. Франчайзинг. Сущность, основные формы. Система франкирования.</w:t>
            </w:r>
          </w:p>
        </w:tc>
      </w:tr>
      <w:tr w:rsidR="00CF34AE" w:rsidRPr="005E1FDD" w14:paraId="4EAEC7E8" w14:textId="77777777" w:rsidTr="00CF34AE">
        <w:trPr>
          <w:trHeight w:val="503"/>
        </w:trPr>
        <w:tc>
          <w:tcPr>
            <w:tcW w:w="0" w:type="auto"/>
            <w:vMerge/>
            <w:tcBorders>
              <w:left w:val="single" w:sz="4" w:space="0" w:color="auto"/>
              <w:right w:val="single" w:sz="4" w:space="0" w:color="auto"/>
            </w:tcBorders>
            <w:vAlign w:val="center"/>
          </w:tcPr>
          <w:p w14:paraId="2AE08E04" w14:textId="77777777" w:rsidR="00CF34AE" w:rsidRPr="005E1FDD" w:rsidRDefault="00CF34AE"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tcPr>
          <w:p w14:paraId="03B4EB2D" w14:textId="2237EFB7" w:rsidR="00CF34AE" w:rsidRPr="005E1FDD" w:rsidRDefault="00CF34AE" w:rsidP="003B056A">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3C4E64" w:rsidRPr="005E1FDD" w14:paraId="658C671F" w14:textId="77777777" w:rsidTr="00CF34AE">
        <w:trPr>
          <w:trHeight w:val="502"/>
        </w:trPr>
        <w:tc>
          <w:tcPr>
            <w:tcW w:w="0" w:type="auto"/>
            <w:vMerge/>
            <w:tcBorders>
              <w:left w:val="single" w:sz="4" w:space="0" w:color="auto"/>
              <w:bottom w:val="single" w:sz="4" w:space="0" w:color="auto"/>
              <w:right w:val="single" w:sz="4" w:space="0" w:color="auto"/>
            </w:tcBorders>
            <w:vAlign w:val="center"/>
          </w:tcPr>
          <w:p w14:paraId="6FD3DC08"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tcPr>
          <w:p w14:paraId="5A4597A3" w14:textId="77777777" w:rsidR="003C4E64" w:rsidRPr="005E1FDD" w:rsidRDefault="003C4E64" w:rsidP="003C4E64">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2DAD1F09" w14:textId="3BDD943E" w:rsidR="003C4E64" w:rsidRPr="005E1FDD" w:rsidRDefault="00145983" w:rsidP="003C4E64">
            <w:pPr>
              <w:rPr>
                <w:rFonts w:ascii="Times New Roman" w:eastAsia="Times New Roman" w:hAnsi="Times New Roman" w:cs="Times New Roman"/>
                <w:bCs/>
                <w:sz w:val="24"/>
                <w:szCs w:val="24"/>
                <w:lang w:eastAsia="ru-RU"/>
              </w:rPr>
            </w:pPr>
            <w:r>
              <w:rPr>
                <w:rFonts w:ascii="Times New Roman" w:eastAsia="Times New Roman" w:hAnsi="Times New Roman" w:cs="Times New Roman"/>
                <w:bCs/>
                <w:i/>
                <w:sz w:val="24"/>
                <w:szCs w:val="24"/>
                <w:lang w:eastAsia="ru-RU"/>
              </w:rPr>
              <w:t>-</w:t>
            </w:r>
          </w:p>
        </w:tc>
      </w:tr>
      <w:tr w:rsidR="003C4E64" w:rsidRPr="005E1FDD" w14:paraId="7E78DFB2" w14:textId="77777777" w:rsidTr="00CF34AE">
        <w:tc>
          <w:tcPr>
            <w:tcW w:w="1392" w:type="pct"/>
            <w:vMerge w:val="restart"/>
            <w:tcBorders>
              <w:top w:val="single" w:sz="4" w:space="0" w:color="auto"/>
              <w:left w:val="single" w:sz="4" w:space="0" w:color="auto"/>
              <w:right w:val="single" w:sz="4" w:space="0" w:color="auto"/>
            </w:tcBorders>
            <w:hideMark/>
          </w:tcPr>
          <w:p w14:paraId="62B79CA8"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4.3.</w:t>
            </w:r>
          </w:p>
          <w:p w14:paraId="3901D1E4"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Венчурный бизнес: понятие и формы развития.</w:t>
            </w:r>
          </w:p>
        </w:tc>
        <w:tc>
          <w:tcPr>
            <w:tcW w:w="3608" w:type="pct"/>
            <w:gridSpan w:val="3"/>
            <w:tcBorders>
              <w:top w:val="single" w:sz="4" w:space="0" w:color="auto"/>
              <w:left w:val="single" w:sz="4" w:space="0" w:color="auto"/>
              <w:bottom w:val="single" w:sz="4" w:space="0" w:color="auto"/>
              <w:right w:val="single" w:sz="4" w:space="0" w:color="auto"/>
            </w:tcBorders>
            <w:hideMark/>
          </w:tcPr>
          <w:p w14:paraId="15DDF125"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sz w:val="24"/>
                <w:szCs w:val="24"/>
                <w:lang w:eastAsia="ru-RU"/>
              </w:rPr>
              <w:t>Содержание</w:t>
            </w:r>
          </w:p>
        </w:tc>
      </w:tr>
      <w:tr w:rsidR="003C4E64" w:rsidRPr="005E1FDD" w14:paraId="2B42448A" w14:textId="77777777" w:rsidTr="00CF34AE">
        <w:trPr>
          <w:trHeight w:val="375"/>
        </w:trPr>
        <w:tc>
          <w:tcPr>
            <w:tcW w:w="0" w:type="auto"/>
            <w:vMerge/>
            <w:tcBorders>
              <w:left w:val="single" w:sz="4" w:space="0" w:color="auto"/>
              <w:right w:val="single" w:sz="4" w:space="0" w:color="auto"/>
            </w:tcBorders>
            <w:vAlign w:val="center"/>
            <w:hideMark/>
          </w:tcPr>
          <w:p w14:paraId="7E2AA5E6"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452B5AAC" w14:textId="77777777" w:rsidR="003C4E64" w:rsidRPr="005E1FDD" w:rsidRDefault="003C4E64" w:rsidP="003B056A">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1. Инновационные модели предпринимательства. Венчурный бизнес. История зарождения и развития.</w:t>
            </w:r>
          </w:p>
        </w:tc>
      </w:tr>
      <w:tr w:rsidR="00EE3D5F" w:rsidRPr="005E1FDD" w14:paraId="38F88864" w14:textId="77777777" w:rsidTr="00CF34AE">
        <w:trPr>
          <w:trHeight w:val="375"/>
        </w:trPr>
        <w:tc>
          <w:tcPr>
            <w:tcW w:w="0" w:type="auto"/>
            <w:vMerge/>
            <w:tcBorders>
              <w:left w:val="single" w:sz="4" w:space="0" w:color="auto"/>
              <w:right w:val="single" w:sz="4" w:space="0" w:color="auto"/>
            </w:tcBorders>
            <w:vAlign w:val="center"/>
          </w:tcPr>
          <w:p w14:paraId="122A9CD5" w14:textId="77777777" w:rsidR="00EE3D5F" w:rsidRPr="005E1FDD" w:rsidRDefault="00EE3D5F"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tcPr>
          <w:p w14:paraId="07CF5B91" w14:textId="31953F71" w:rsidR="00EE3D5F" w:rsidRPr="005E1FDD" w:rsidRDefault="00EE3D5F" w:rsidP="003B056A">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3C4E64" w:rsidRPr="005E1FDD" w14:paraId="7ACF1BD5" w14:textId="77777777" w:rsidTr="00CF34AE">
        <w:trPr>
          <w:trHeight w:val="375"/>
        </w:trPr>
        <w:tc>
          <w:tcPr>
            <w:tcW w:w="0" w:type="auto"/>
            <w:vMerge/>
            <w:tcBorders>
              <w:left w:val="single" w:sz="4" w:space="0" w:color="auto"/>
              <w:bottom w:val="single" w:sz="4" w:space="0" w:color="auto"/>
              <w:right w:val="single" w:sz="4" w:space="0" w:color="auto"/>
            </w:tcBorders>
            <w:vAlign w:val="center"/>
          </w:tcPr>
          <w:p w14:paraId="0A50E158"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tcPr>
          <w:p w14:paraId="6CC60AB4" w14:textId="77777777" w:rsidR="003C4E64" w:rsidRPr="005E1FDD" w:rsidRDefault="003C4E64" w:rsidP="003C4E64">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5BE1A6F6" w14:textId="3B70CF5A" w:rsidR="003C4E64" w:rsidRPr="005E1FDD" w:rsidRDefault="00145983" w:rsidP="003C4E64">
            <w:pPr>
              <w:rPr>
                <w:rFonts w:ascii="Times New Roman" w:eastAsia="Times New Roman" w:hAnsi="Times New Roman" w:cs="Times New Roman"/>
                <w:bCs/>
                <w:sz w:val="24"/>
                <w:szCs w:val="24"/>
                <w:lang w:eastAsia="ru-RU"/>
              </w:rPr>
            </w:pPr>
            <w:r>
              <w:rPr>
                <w:rFonts w:ascii="Times New Roman" w:eastAsia="Times New Roman" w:hAnsi="Times New Roman" w:cs="Times New Roman"/>
                <w:bCs/>
                <w:i/>
                <w:sz w:val="24"/>
                <w:szCs w:val="24"/>
                <w:lang w:eastAsia="ru-RU"/>
              </w:rPr>
              <w:t>-</w:t>
            </w:r>
          </w:p>
        </w:tc>
      </w:tr>
      <w:tr w:rsidR="003B056A" w:rsidRPr="005E1FDD" w14:paraId="0BFF5B2A" w14:textId="77777777" w:rsidTr="003B056A">
        <w:tc>
          <w:tcPr>
            <w:tcW w:w="5000" w:type="pct"/>
            <w:gridSpan w:val="4"/>
            <w:tcBorders>
              <w:top w:val="single" w:sz="4" w:space="0" w:color="auto"/>
              <w:left w:val="single" w:sz="4" w:space="0" w:color="auto"/>
              <w:bottom w:val="single" w:sz="4" w:space="0" w:color="auto"/>
              <w:right w:val="single" w:sz="4" w:space="0" w:color="auto"/>
            </w:tcBorders>
            <w:hideMark/>
          </w:tcPr>
          <w:p w14:paraId="284C239F" w14:textId="77777777" w:rsidR="003B056A" w:rsidRPr="005E1FDD" w:rsidRDefault="003B056A"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lastRenderedPageBreak/>
              <w:t>Раздел 5. Культура предпринимательской деятельности.</w:t>
            </w:r>
          </w:p>
        </w:tc>
      </w:tr>
      <w:tr w:rsidR="003C4E64" w:rsidRPr="005E1FDD" w14:paraId="5F04415D" w14:textId="77777777" w:rsidTr="00CF34AE">
        <w:tc>
          <w:tcPr>
            <w:tcW w:w="1392" w:type="pct"/>
            <w:vMerge w:val="restart"/>
            <w:tcBorders>
              <w:top w:val="single" w:sz="4" w:space="0" w:color="auto"/>
              <w:left w:val="single" w:sz="4" w:space="0" w:color="auto"/>
              <w:right w:val="single" w:sz="4" w:space="0" w:color="auto"/>
            </w:tcBorders>
            <w:hideMark/>
          </w:tcPr>
          <w:p w14:paraId="5E5909E9"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5.1.</w:t>
            </w:r>
          </w:p>
          <w:p w14:paraId="18DE1D91"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Деловая этика и этический кодекс предпринимателя.</w:t>
            </w:r>
          </w:p>
          <w:p w14:paraId="1C210910"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Имидж предпринимателя.</w:t>
            </w:r>
          </w:p>
        </w:tc>
        <w:tc>
          <w:tcPr>
            <w:tcW w:w="3608" w:type="pct"/>
            <w:gridSpan w:val="3"/>
            <w:tcBorders>
              <w:top w:val="single" w:sz="4" w:space="0" w:color="auto"/>
              <w:left w:val="single" w:sz="4" w:space="0" w:color="auto"/>
              <w:bottom w:val="single" w:sz="4" w:space="0" w:color="auto"/>
              <w:right w:val="single" w:sz="4" w:space="0" w:color="auto"/>
            </w:tcBorders>
            <w:hideMark/>
          </w:tcPr>
          <w:p w14:paraId="3A6565EE"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sz w:val="24"/>
                <w:szCs w:val="24"/>
                <w:lang w:eastAsia="ru-RU"/>
              </w:rPr>
              <w:t>Содержание</w:t>
            </w:r>
          </w:p>
        </w:tc>
      </w:tr>
      <w:tr w:rsidR="003C4E64" w:rsidRPr="005E1FDD" w14:paraId="185BDEC1" w14:textId="77777777" w:rsidTr="00CF34AE">
        <w:tc>
          <w:tcPr>
            <w:tcW w:w="0" w:type="auto"/>
            <w:vMerge/>
            <w:tcBorders>
              <w:left w:val="single" w:sz="4" w:space="0" w:color="auto"/>
              <w:right w:val="single" w:sz="4" w:space="0" w:color="auto"/>
            </w:tcBorders>
            <w:vAlign w:val="center"/>
            <w:hideMark/>
          </w:tcPr>
          <w:p w14:paraId="414C67D3"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2B37D7BB" w14:textId="77777777" w:rsidR="003C4E64" w:rsidRPr="005E1FDD" w:rsidRDefault="003C4E64" w:rsidP="003B056A">
            <w:pPr>
              <w:rPr>
                <w:rFonts w:ascii="Times New Roman" w:eastAsia="Times New Roman" w:hAnsi="Times New Roman" w:cs="Times New Roman"/>
                <w:bCs/>
                <w:sz w:val="24"/>
                <w:szCs w:val="24"/>
                <w:lang w:eastAsia="ru-RU"/>
              </w:rPr>
            </w:pPr>
            <w:r w:rsidRPr="005E1FDD">
              <w:rPr>
                <w:rFonts w:ascii="Times New Roman" w:eastAsia="Times New Roman" w:hAnsi="Times New Roman" w:cs="Times New Roman"/>
                <w:bCs/>
                <w:sz w:val="24"/>
                <w:szCs w:val="24"/>
                <w:lang w:eastAsia="ru-RU"/>
              </w:rPr>
              <w:t xml:space="preserve">1.Виды коммуникаций в деловом общении. Этика взаимоотношений в системе "руководитель-подчиненный". Формы распоряжения. Примеры конструктивной критики, высказываний претензий без обид. Этический кодекс </w:t>
            </w:r>
            <w:proofErr w:type="spellStart"/>
            <w:r w:rsidRPr="005E1FDD">
              <w:rPr>
                <w:rFonts w:ascii="Times New Roman" w:eastAsia="Times New Roman" w:hAnsi="Times New Roman" w:cs="Times New Roman"/>
                <w:bCs/>
                <w:sz w:val="24"/>
                <w:szCs w:val="24"/>
                <w:lang w:eastAsia="ru-RU"/>
              </w:rPr>
              <w:t>предпринимателя.Деловая</w:t>
            </w:r>
            <w:proofErr w:type="spellEnd"/>
            <w:r w:rsidRPr="005E1FDD">
              <w:rPr>
                <w:rFonts w:ascii="Times New Roman" w:eastAsia="Times New Roman" w:hAnsi="Times New Roman" w:cs="Times New Roman"/>
                <w:bCs/>
                <w:sz w:val="24"/>
                <w:szCs w:val="24"/>
                <w:lang w:eastAsia="ru-RU"/>
              </w:rPr>
              <w:t xml:space="preserve"> этика предпринимателя.</w:t>
            </w:r>
          </w:p>
        </w:tc>
      </w:tr>
      <w:tr w:rsidR="003C4E64" w:rsidRPr="005E1FDD" w14:paraId="5398A5A2" w14:textId="77777777" w:rsidTr="00CF34AE">
        <w:tc>
          <w:tcPr>
            <w:tcW w:w="0" w:type="auto"/>
            <w:vMerge/>
            <w:tcBorders>
              <w:left w:val="single" w:sz="4" w:space="0" w:color="auto"/>
              <w:right w:val="single" w:sz="4" w:space="0" w:color="auto"/>
            </w:tcBorders>
            <w:vAlign w:val="center"/>
            <w:hideMark/>
          </w:tcPr>
          <w:p w14:paraId="177D3FF9"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3B0BED3A" w14:textId="59EC3CF8"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3C4E64" w:rsidRPr="005E1FDD" w14:paraId="091CABD1" w14:textId="77777777" w:rsidTr="00CF34AE">
        <w:trPr>
          <w:trHeight w:val="128"/>
        </w:trPr>
        <w:tc>
          <w:tcPr>
            <w:tcW w:w="0" w:type="auto"/>
            <w:vMerge/>
            <w:tcBorders>
              <w:left w:val="single" w:sz="4" w:space="0" w:color="auto"/>
              <w:right w:val="single" w:sz="4" w:space="0" w:color="auto"/>
            </w:tcBorders>
            <w:vAlign w:val="center"/>
            <w:hideMark/>
          </w:tcPr>
          <w:p w14:paraId="22171058"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69DAC74C" w14:textId="77777777" w:rsidR="003C4E64" w:rsidRPr="005E1FDD" w:rsidRDefault="003C4E64"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Практическое занятие «Решение ситуационных задач».</w:t>
            </w:r>
            <w:r w:rsidRPr="005E1FDD">
              <w:rPr>
                <w:rFonts w:ascii="Times New Roman" w:eastAsia="Times New Roman" w:hAnsi="Times New Roman" w:cs="Times New Roman"/>
                <w:sz w:val="24"/>
                <w:szCs w:val="24"/>
                <w:lang w:eastAsia="ru-RU"/>
              </w:rPr>
              <w:tab/>
            </w:r>
          </w:p>
        </w:tc>
      </w:tr>
      <w:tr w:rsidR="003C4E64" w:rsidRPr="005E1FDD" w14:paraId="6B9B5A67" w14:textId="77777777" w:rsidTr="00CF34AE">
        <w:trPr>
          <w:trHeight w:val="127"/>
        </w:trPr>
        <w:tc>
          <w:tcPr>
            <w:tcW w:w="0" w:type="auto"/>
            <w:vMerge/>
            <w:tcBorders>
              <w:left w:val="single" w:sz="4" w:space="0" w:color="auto"/>
              <w:bottom w:val="single" w:sz="4" w:space="0" w:color="auto"/>
              <w:right w:val="single" w:sz="4" w:space="0" w:color="auto"/>
            </w:tcBorders>
            <w:vAlign w:val="center"/>
          </w:tcPr>
          <w:p w14:paraId="46B24F6F"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tcPr>
          <w:p w14:paraId="21DEB694" w14:textId="77777777" w:rsidR="003C4E64" w:rsidRPr="005E1FDD" w:rsidRDefault="003C4E64" w:rsidP="003C4E64">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419E2918" w14:textId="3EC5A202" w:rsidR="003C4E64" w:rsidRPr="005E1FDD" w:rsidRDefault="00145983" w:rsidP="003C4E64">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3C4E64" w:rsidRPr="005E1FDD" w14:paraId="53F30FC0" w14:textId="77777777" w:rsidTr="00CF34AE">
        <w:tc>
          <w:tcPr>
            <w:tcW w:w="1392" w:type="pct"/>
            <w:vMerge w:val="restart"/>
            <w:tcBorders>
              <w:top w:val="single" w:sz="4" w:space="0" w:color="auto"/>
              <w:left w:val="single" w:sz="4" w:space="0" w:color="auto"/>
              <w:right w:val="single" w:sz="4" w:space="0" w:color="auto"/>
            </w:tcBorders>
            <w:hideMark/>
          </w:tcPr>
          <w:p w14:paraId="2BF83869"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5.2.</w:t>
            </w:r>
          </w:p>
          <w:p w14:paraId="6C98D28F"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Корпоративная культура.</w:t>
            </w:r>
          </w:p>
        </w:tc>
        <w:tc>
          <w:tcPr>
            <w:tcW w:w="3608" w:type="pct"/>
            <w:gridSpan w:val="3"/>
            <w:tcBorders>
              <w:top w:val="single" w:sz="4" w:space="0" w:color="auto"/>
              <w:left w:val="single" w:sz="4" w:space="0" w:color="auto"/>
              <w:bottom w:val="single" w:sz="4" w:space="0" w:color="auto"/>
              <w:right w:val="single" w:sz="4" w:space="0" w:color="auto"/>
            </w:tcBorders>
            <w:hideMark/>
          </w:tcPr>
          <w:p w14:paraId="3DD29D8D" w14:textId="77777777"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3C4E64" w:rsidRPr="005E1FDD" w14:paraId="70C9AF8B" w14:textId="77777777" w:rsidTr="00CF34AE">
        <w:tc>
          <w:tcPr>
            <w:tcW w:w="0" w:type="auto"/>
            <w:vMerge/>
            <w:tcBorders>
              <w:left w:val="single" w:sz="4" w:space="0" w:color="auto"/>
              <w:right w:val="single" w:sz="4" w:space="0" w:color="auto"/>
            </w:tcBorders>
            <w:vAlign w:val="center"/>
            <w:hideMark/>
          </w:tcPr>
          <w:p w14:paraId="2EB01750"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347B1461" w14:textId="77777777" w:rsidR="003C4E64" w:rsidRPr="005E1FDD" w:rsidRDefault="003C4E64"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Корпоративная культура организации. Формирование корпоративной культуры. Управление корпоративной культурой. Развитие корпоративной культуры. Типы корпоративной культуры. Элементы корпоративной культуры. Уровни корпоративной культуры. Виды корпоративной культуры. Структура корпоративной культуры. Основы корпоративной культуры. Формирование корпоративной культуры в организации.</w:t>
            </w:r>
          </w:p>
        </w:tc>
      </w:tr>
      <w:tr w:rsidR="003C4E64" w:rsidRPr="005E1FDD" w14:paraId="2ED365C7" w14:textId="77777777" w:rsidTr="00CF34AE">
        <w:tc>
          <w:tcPr>
            <w:tcW w:w="0" w:type="auto"/>
            <w:vMerge/>
            <w:tcBorders>
              <w:left w:val="single" w:sz="4" w:space="0" w:color="auto"/>
              <w:right w:val="single" w:sz="4" w:space="0" w:color="auto"/>
            </w:tcBorders>
            <w:vAlign w:val="center"/>
            <w:hideMark/>
          </w:tcPr>
          <w:p w14:paraId="04604D54"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7D833D4B" w14:textId="340A0228"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3C4E64" w:rsidRPr="005E1FDD" w14:paraId="7BFF15F3" w14:textId="77777777" w:rsidTr="00CF34AE">
        <w:trPr>
          <w:trHeight w:val="128"/>
        </w:trPr>
        <w:tc>
          <w:tcPr>
            <w:tcW w:w="0" w:type="auto"/>
            <w:vMerge/>
            <w:tcBorders>
              <w:left w:val="single" w:sz="4" w:space="0" w:color="auto"/>
              <w:right w:val="single" w:sz="4" w:space="0" w:color="auto"/>
            </w:tcBorders>
            <w:vAlign w:val="center"/>
            <w:hideMark/>
          </w:tcPr>
          <w:p w14:paraId="7EF43CC2"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7ACBEAE4" w14:textId="77777777" w:rsidR="003C4E64" w:rsidRPr="005E1FDD" w:rsidRDefault="003C4E64"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Практическое занятие «Решение ситуационных задач».</w:t>
            </w:r>
            <w:r w:rsidRPr="005E1FDD">
              <w:rPr>
                <w:rFonts w:ascii="Times New Roman" w:eastAsia="Times New Roman" w:hAnsi="Times New Roman" w:cs="Times New Roman"/>
                <w:sz w:val="24"/>
                <w:szCs w:val="24"/>
                <w:lang w:eastAsia="ru-RU"/>
              </w:rPr>
              <w:tab/>
            </w:r>
          </w:p>
        </w:tc>
      </w:tr>
      <w:tr w:rsidR="003C4E64" w:rsidRPr="005E1FDD" w14:paraId="07AC7DD1" w14:textId="77777777" w:rsidTr="00CF34AE">
        <w:trPr>
          <w:trHeight w:val="127"/>
        </w:trPr>
        <w:tc>
          <w:tcPr>
            <w:tcW w:w="0" w:type="auto"/>
            <w:vMerge/>
            <w:tcBorders>
              <w:left w:val="single" w:sz="4" w:space="0" w:color="auto"/>
              <w:bottom w:val="single" w:sz="4" w:space="0" w:color="auto"/>
              <w:right w:val="single" w:sz="4" w:space="0" w:color="auto"/>
            </w:tcBorders>
            <w:vAlign w:val="center"/>
          </w:tcPr>
          <w:p w14:paraId="1DC6DD75"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tcPr>
          <w:p w14:paraId="26371227" w14:textId="77777777" w:rsidR="003C4E64" w:rsidRPr="005E1FDD" w:rsidRDefault="003C4E64" w:rsidP="003C4E64">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712A87E6" w14:textId="6FA1AB62" w:rsidR="003C4E64" w:rsidRPr="005E1FDD" w:rsidRDefault="00145983" w:rsidP="003C4E64">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EE3D5F" w:rsidRPr="005E1FDD" w14:paraId="1FFF2DCD" w14:textId="77777777" w:rsidTr="00786209">
        <w:tc>
          <w:tcPr>
            <w:tcW w:w="1392" w:type="pct"/>
            <w:vMerge w:val="restart"/>
            <w:tcBorders>
              <w:top w:val="single" w:sz="4" w:space="0" w:color="auto"/>
              <w:left w:val="single" w:sz="4" w:space="0" w:color="auto"/>
              <w:right w:val="single" w:sz="4" w:space="0" w:color="auto"/>
            </w:tcBorders>
            <w:hideMark/>
          </w:tcPr>
          <w:p w14:paraId="03FA057D" w14:textId="77777777" w:rsidR="00EE3D5F" w:rsidRPr="005E1FDD" w:rsidRDefault="00EE3D5F"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5.3.</w:t>
            </w:r>
          </w:p>
          <w:p w14:paraId="29B149C7" w14:textId="77777777" w:rsidR="00EE3D5F" w:rsidRPr="005E1FDD" w:rsidRDefault="00EE3D5F"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Этикет предпринимателя:</w:t>
            </w:r>
          </w:p>
          <w:p w14:paraId="11682812" w14:textId="77777777" w:rsidR="00EE3D5F" w:rsidRPr="005E1FDD" w:rsidRDefault="00EE3D5F"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Нормы общения, приветствия и знакомства, субординация в деловых отношениях.</w:t>
            </w:r>
          </w:p>
        </w:tc>
        <w:tc>
          <w:tcPr>
            <w:tcW w:w="3608" w:type="pct"/>
            <w:gridSpan w:val="3"/>
            <w:tcBorders>
              <w:top w:val="single" w:sz="4" w:space="0" w:color="auto"/>
              <w:left w:val="single" w:sz="4" w:space="0" w:color="auto"/>
              <w:bottom w:val="single" w:sz="4" w:space="0" w:color="auto"/>
              <w:right w:val="single" w:sz="4" w:space="0" w:color="auto"/>
            </w:tcBorders>
            <w:hideMark/>
          </w:tcPr>
          <w:p w14:paraId="63D5E6AC" w14:textId="77777777" w:rsidR="00EE3D5F" w:rsidRPr="005E1FDD" w:rsidRDefault="00EE3D5F"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Содержание</w:t>
            </w:r>
          </w:p>
        </w:tc>
      </w:tr>
      <w:tr w:rsidR="00EE3D5F" w:rsidRPr="005E1FDD" w14:paraId="773CF77F" w14:textId="77777777" w:rsidTr="00786209">
        <w:tc>
          <w:tcPr>
            <w:tcW w:w="0" w:type="auto"/>
            <w:vMerge/>
            <w:tcBorders>
              <w:left w:val="single" w:sz="4" w:space="0" w:color="auto"/>
              <w:right w:val="single" w:sz="4" w:space="0" w:color="auto"/>
            </w:tcBorders>
            <w:vAlign w:val="center"/>
            <w:hideMark/>
          </w:tcPr>
          <w:p w14:paraId="1B8CD8BB" w14:textId="77777777" w:rsidR="00EE3D5F" w:rsidRPr="005E1FDD" w:rsidRDefault="00EE3D5F"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tcPr>
          <w:p w14:paraId="78C6A1E0" w14:textId="466B1EB3" w:rsidR="00EE3D5F" w:rsidRPr="005E1FDD" w:rsidRDefault="00EE3D5F"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 xml:space="preserve">1. Установленный порядок поведения в сфере бизнеса и деловых контактов. Виды делового этикета. Принципы этикета в ходе деловой беседы. Шесть заповедей Джен </w:t>
            </w:r>
            <w:proofErr w:type="spellStart"/>
            <w:r w:rsidRPr="005E1FDD">
              <w:rPr>
                <w:rFonts w:ascii="Times New Roman" w:eastAsia="Times New Roman" w:hAnsi="Times New Roman" w:cs="Times New Roman"/>
                <w:sz w:val="24"/>
                <w:szCs w:val="24"/>
                <w:lang w:eastAsia="ru-RU"/>
              </w:rPr>
              <w:t>Ягера</w:t>
            </w:r>
            <w:proofErr w:type="spellEnd"/>
            <w:r w:rsidRPr="005E1FDD">
              <w:rPr>
                <w:rFonts w:ascii="Times New Roman" w:eastAsia="Times New Roman" w:hAnsi="Times New Roman" w:cs="Times New Roman"/>
                <w:sz w:val="24"/>
                <w:szCs w:val="24"/>
                <w:lang w:eastAsia="ru-RU"/>
              </w:rPr>
              <w:t>. Методы влияния или воздействия на людей. Правила налаживания отношений между собеседниками.</w:t>
            </w:r>
          </w:p>
        </w:tc>
      </w:tr>
      <w:tr w:rsidR="00EE3D5F" w:rsidRPr="005E1FDD" w14:paraId="4836EFE0" w14:textId="77777777" w:rsidTr="00786209">
        <w:tc>
          <w:tcPr>
            <w:tcW w:w="0" w:type="auto"/>
            <w:vMerge/>
            <w:tcBorders>
              <w:left w:val="single" w:sz="4" w:space="0" w:color="auto"/>
              <w:right w:val="single" w:sz="4" w:space="0" w:color="auto"/>
            </w:tcBorders>
            <w:vAlign w:val="center"/>
            <w:hideMark/>
          </w:tcPr>
          <w:p w14:paraId="78EFBD57" w14:textId="77777777" w:rsidR="00EE3D5F" w:rsidRPr="005E1FDD" w:rsidRDefault="00EE3D5F"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203FBCB3" w14:textId="769063C3" w:rsidR="00EE3D5F" w:rsidRPr="005E1FDD" w:rsidRDefault="00EE3D5F"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EE3D5F" w:rsidRPr="005E1FDD" w14:paraId="2CE1EFAE" w14:textId="77777777" w:rsidTr="00786209">
        <w:tc>
          <w:tcPr>
            <w:tcW w:w="0" w:type="auto"/>
            <w:vMerge/>
            <w:tcBorders>
              <w:left w:val="single" w:sz="4" w:space="0" w:color="auto"/>
              <w:right w:val="single" w:sz="4" w:space="0" w:color="auto"/>
            </w:tcBorders>
            <w:vAlign w:val="center"/>
            <w:hideMark/>
          </w:tcPr>
          <w:p w14:paraId="7E9D3DD6" w14:textId="77777777" w:rsidR="00EE3D5F" w:rsidRPr="005E1FDD" w:rsidRDefault="00EE3D5F"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715A364C" w14:textId="77777777" w:rsidR="00EE3D5F" w:rsidRPr="005E1FDD" w:rsidRDefault="00EE3D5F"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Практическое занятие «Решение ситуационных задач».</w:t>
            </w:r>
            <w:r w:rsidRPr="005E1FDD">
              <w:rPr>
                <w:rFonts w:ascii="Times New Roman" w:eastAsia="Times New Roman" w:hAnsi="Times New Roman" w:cs="Times New Roman"/>
                <w:sz w:val="24"/>
                <w:szCs w:val="24"/>
                <w:lang w:eastAsia="ru-RU"/>
              </w:rPr>
              <w:tab/>
            </w:r>
          </w:p>
        </w:tc>
      </w:tr>
      <w:tr w:rsidR="00EE3D5F" w:rsidRPr="005E1FDD" w14:paraId="59356818" w14:textId="77777777" w:rsidTr="00786209">
        <w:tc>
          <w:tcPr>
            <w:tcW w:w="0" w:type="auto"/>
            <w:vMerge/>
            <w:tcBorders>
              <w:left w:val="single" w:sz="4" w:space="0" w:color="auto"/>
              <w:bottom w:val="single" w:sz="4" w:space="0" w:color="auto"/>
              <w:right w:val="single" w:sz="4" w:space="0" w:color="auto"/>
            </w:tcBorders>
            <w:vAlign w:val="center"/>
          </w:tcPr>
          <w:p w14:paraId="602B5DE3" w14:textId="77777777" w:rsidR="00EE3D5F" w:rsidRPr="005E1FDD" w:rsidRDefault="00EE3D5F"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tcPr>
          <w:p w14:paraId="0A04CE7B" w14:textId="77777777" w:rsidR="00EE3D5F" w:rsidRPr="005E1FDD" w:rsidRDefault="00EE3D5F" w:rsidP="00EE3D5F">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7ABDAA26" w14:textId="7571F862" w:rsidR="00EE3D5F" w:rsidRPr="005E1FDD" w:rsidRDefault="00EE3D5F" w:rsidP="00EE3D5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3C4E64" w:rsidRPr="005E1FDD" w14:paraId="0541FA95" w14:textId="77777777" w:rsidTr="00CF34AE">
        <w:tc>
          <w:tcPr>
            <w:tcW w:w="1392" w:type="pct"/>
            <w:vMerge w:val="restart"/>
            <w:tcBorders>
              <w:top w:val="single" w:sz="4" w:space="0" w:color="auto"/>
              <w:left w:val="single" w:sz="4" w:space="0" w:color="auto"/>
              <w:right w:val="single" w:sz="4" w:space="0" w:color="auto"/>
            </w:tcBorders>
            <w:hideMark/>
          </w:tcPr>
          <w:p w14:paraId="72B4B99A"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5.4.</w:t>
            </w:r>
          </w:p>
          <w:p w14:paraId="1A414F85"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Организация </w:t>
            </w:r>
          </w:p>
          <w:p w14:paraId="56945D7C"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деловых контактов.</w:t>
            </w:r>
          </w:p>
        </w:tc>
        <w:tc>
          <w:tcPr>
            <w:tcW w:w="3608" w:type="pct"/>
            <w:gridSpan w:val="3"/>
            <w:tcBorders>
              <w:top w:val="single" w:sz="4" w:space="0" w:color="auto"/>
              <w:left w:val="single" w:sz="4" w:space="0" w:color="auto"/>
              <w:bottom w:val="single" w:sz="4" w:space="0" w:color="auto"/>
              <w:right w:val="single" w:sz="4" w:space="0" w:color="auto"/>
            </w:tcBorders>
            <w:hideMark/>
          </w:tcPr>
          <w:p w14:paraId="14D3326B" w14:textId="77777777" w:rsidR="003C4E64" w:rsidRPr="005E1FDD" w:rsidRDefault="003C4E64"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sz w:val="24"/>
                <w:szCs w:val="24"/>
                <w:lang w:eastAsia="ru-RU"/>
              </w:rPr>
              <w:t>Содержание</w:t>
            </w:r>
          </w:p>
        </w:tc>
      </w:tr>
      <w:tr w:rsidR="003C4E64" w:rsidRPr="005E1FDD" w14:paraId="6E43DA15" w14:textId="77777777" w:rsidTr="00CF34AE">
        <w:tc>
          <w:tcPr>
            <w:tcW w:w="0" w:type="auto"/>
            <w:vMerge/>
            <w:tcBorders>
              <w:left w:val="single" w:sz="4" w:space="0" w:color="auto"/>
              <w:right w:val="single" w:sz="4" w:space="0" w:color="auto"/>
            </w:tcBorders>
            <w:vAlign w:val="center"/>
            <w:hideMark/>
          </w:tcPr>
          <w:p w14:paraId="4F36D316"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054CCC3C" w14:textId="77777777" w:rsidR="003C4E64" w:rsidRPr="005E1FDD" w:rsidRDefault="003C4E64"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Изучение правил организации деловых контактов. Формирование навыков корректного поведения в деловом мире. Особенности делового этикета при проведении телефонных разговоров и личных встреч с клиентами. Психологический портрет клиента</w:t>
            </w:r>
          </w:p>
        </w:tc>
      </w:tr>
      <w:tr w:rsidR="003C4E64" w:rsidRPr="005E1FDD" w14:paraId="228D6083" w14:textId="77777777" w:rsidTr="00CF34AE">
        <w:tc>
          <w:tcPr>
            <w:tcW w:w="0" w:type="auto"/>
            <w:vMerge/>
            <w:tcBorders>
              <w:left w:val="single" w:sz="4" w:space="0" w:color="auto"/>
              <w:right w:val="single" w:sz="4" w:space="0" w:color="auto"/>
            </w:tcBorders>
            <w:vAlign w:val="center"/>
            <w:hideMark/>
          </w:tcPr>
          <w:p w14:paraId="3C1251FD"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25E02237" w14:textId="4C699B12"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3C4E64" w:rsidRPr="005E1FDD" w14:paraId="321625DD" w14:textId="77777777" w:rsidTr="00CF34AE">
        <w:trPr>
          <w:trHeight w:val="128"/>
        </w:trPr>
        <w:tc>
          <w:tcPr>
            <w:tcW w:w="0" w:type="auto"/>
            <w:vMerge/>
            <w:tcBorders>
              <w:left w:val="single" w:sz="4" w:space="0" w:color="auto"/>
              <w:right w:val="single" w:sz="4" w:space="0" w:color="auto"/>
            </w:tcBorders>
            <w:vAlign w:val="center"/>
            <w:hideMark/>
          </w:tcPr>
          <w:p w14:paraId="24BC54D6"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680F6803" w14:textId="77777777" w:rsidR="003C4E64" w:rsidRPr="005E1FDD" w:rsidRDefault="003C4E64"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Практическое занятие «Решение ситуационных задач».</w:t>
            </w:r>
            <w:r w:rsidRPr="005E1FDD">
              <w:rPr>
                <w:rFonts w:ascii="Times New Roman" w:eastAsia="Times New Roman" w:hAnsi="Times New Roman" w:cs="Times New Roman"/>
                <w:sz w:val="24"/>
                <w:szCs w:val="24"/>
                <w:lang w:eastAsia="ru-RU"/>
              </w:rPr>
              <w:tab/>
            </w:r>
          </w:p>
        </w:tc>
      </w:tr>
      <w:tr w:rsidR="003C4E64" w:rsidRPr="005E1FDD" w14:paraId="6D297341" w14:textId="77777777" w:rsidTr="00CF34AE">
        <w:trPr>
          <w:trHeight w:val="127"/>
        </w:trPr>
        <w:tc>
          <w:tcPr>
            <w:tcW w:w="0" w:type="auto"/>
            <w:vMerge/>
            <w:tcBorders>
              <w:left w:val="single" w:sz="4" w:space="0" w:color="auto"/>
              <w:bottom w:val="single" w:sz="4" w:space="0" w:color="auto"/>
              <w:right w:val="single" w:sz="4" w:space="0" w:color="auto"/>
            </w:tcBorders>
            <w:vAlign w:val="center"/>
          </w:tcPr>
          <w:p w14:paraId="0DE9E176"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tcPr>
          <w:p w14:paraId="35DFC663" w14:textId="77777777" w:rsidR="003C4E64" w:rsidRPr="005E1FDD" w:rsidRDefault="003C4E64" w:rsidP="003C4E64">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607B16E0" w14:textId="250F55D8" w:rsidR="003C4E64" w:rsidRPr="005E1FDD" w:rsidRDefault="00145983" w:rsidP="003C4E64">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3B056A" w:rsidRPr="005E1FDD" w14:paraId="145A2D09" w14:textId="77777777" w:rsidTr="003B056A">
        <w:tc>
          <w:tcPr>
            <w:tcW w:w="5000" w:type="pct"/>
            <w:gridSpan w:val="4"/>
            <w:tcBorders>
              <w:top w:val="single" w:sz="4" w:space="0" w:color="auto"/>
              <w:left w:val="single" w:sz="4" w:space="0" w:color="auto"/>
              <w:bottom w:val="single" w:sz="4" w:space="0" w:color="auto"/>
              <w:right w:val="single" w:sz="4" w:space="0" w:color="auto"/>
            </w:tcBorders>
            <w:hideMark/>
          </w:tcPr>
          <w:p w14:paraId="16B762E8" w14:textId="77777777" w:rsidR="003B056A" w:rsidRPr="005E1FDD" w:rsidRDefault="003B056A"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sz w:val="24"/>
                <w:szCs w:val="24"/>
                <w:lang w:eastAsia="ru-RU"/>
              </w:rPr>
              <w:t>Раздел 6. Бизнес- план предпринимательской деятельности.</w:t>
            </w:r>
          </w:p>
        </w:tc>
      </w:tr>
      <w:tr w:rsidR="003C4E64" w:rsidRPr="005E1FDD" w14:paraId="1F0BFF8E" w14:textId="77777777" w:rsidTr="00CF34AE">
        <w:tc>
          <w:tcPr>
            <w:tcW w:w="1392" w:type="pct"/>
            <w:vMerge w:val="restart"/>
            <w:tcBorders>
              <w:top w:val="single" w:sz="4" w:space="0" w:color="auto"/>
              <w:left w:val="single" w:sz="4" w:space="0" w:color="auto"/>
              <w:right w:val="single" w:sz="4" w:space="0" w:color="auto"/>
            </w:tcBorders>
            <w:hideMark/>
          </w:tcPr>
          <w:p w14:paraId="627E6212"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Тема 6.1.</w:t>
            </w:r>
          </w:p>
          <w:p w14:paraId="25854866"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Планирование в малом бизнесе и его основные элементы.</w:t>
            </w:r>
          </w:p>
          <w:p w14:paraId="05372E33"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Бизнес-план и его структура.</w:t>
            </w:r>
          </w:p>
        </w:tc>
        <w:tc>
          <w:tcPr>
            <w:tcW w:w="3608" w:type="pct"/>
            <w:gridSpan w:val="3"/>
            <w:tcBorders>
              <w:top w:val="single" w:sz="4" w:space="0" w:color="auto"/>
              <w:left w:val="single" w:sz="4" w:space="0" w:color="auto"/>
              <w:bottom w:val="single" w:sz="4" w:space="0" w:color="auto"/>
              <w:right w:val="single" w:sz="4" w:space="0" w:color="auto"/>
            </w:tcBorders>
            <w:hideMark/>
          </w:tcPr>
          <w:p w14:paraId="30F41665" w14:textId="77777777" w:rsidR="003C4E64" w:rsidRPr="005E1FDD" w:rsidRDefault="003C4E64"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sz w:val="24"/>
                <w:szCs w:val="24"/>
                <w:lang w:eastAsia="ru-RU"/>
              </w:rPr>
              <w:t>Содержание</w:t>
            </w:r>
          </w:p>
        </w:tc>
      </w:tr>
      <w:tr w:rsidR="003C4E64" w:rsidRPr="005E1FDD" w14:paraId="5C00ED86" w14:textId="77777777" w:rsidTr="00CF34AE">
        <w:tc>
          <w:tcPr>
            <w:tcW w:w="0" w:type="auto"/>
            <w:vMerge/>
            <w:tcBorders>
              <w:left w:val="single" w:sz="4" w:space="0" w:color="auto"/>
              <w:right w:val="single" w:sz="4" w:space="0" w:color="auto"/>
            </w:tcBorders>
            <w:vAlign w:val="center"/>
            <w:hideMark/>
          </w:tcPr>
          <w:p w14:paraId="2A579C6A"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7E186053" w14:textId="77777777" w:rsidR="003C4E64" w:rsidRPr="005E1FDD" w:rsidRDefault="003C4E64"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Система планирования в малом бизнесе. Принципы бизнес-планирования. Структура бизнес-плана.</w:t>
            </w:r>
          </w:p>
          <w:p w14:paraId="08345DD8" w14:textId="039BA0ED" w:rsidR="003C4E64" w:rsidRPr="005E1FDD" w:rsidRDefault="003C4E64"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Основные положения бизнес-плана.</w:t>
            </w:r>
          </w:p>
        </w:tc>
      </w:tr>
      <w:tr w:rsidR="003C4E64" w:rsidRPr="005E1FDD" w14:paraId="4CA2449D" w14:textId="77777777" w:rsidTr="00CF34AE">
        <w:tc>
          <w:tcPr>
            <w:tcW w:w="0" w:type="auto"/>
            <w:vMerge/>
            <w:tcBorders>
              <w:left w:val="single" w:sz="4" w:space="0" w:color="auto"/>
              <w:right w:val="single" w:sz="4" w:space="0" w:color="auto"/>
            </w:tcBorders>
            <w:vAlign w:val="center"/>
            <w:hideMark/>
          </w:tcPr>
          <w:p w14:paraId="2AA52784"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1CE9B3C5" w14:textId="57D4E193"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3C4E64" w:rsidRPr="005E1FDD" w14:paraId="2DA1302F" w14:textId="77777777" w:rsidTr="00CF34AE">
        <w:trPr>
          <w:trHeight w:val="128"/>
        </w:trPr>
        <w:tc>
          <w:tcPr>
            <w:tcW w:w="0" w:type="auto"/>
            <w:vMerge/>
            <w:tcBorders>
              <w:left w:val="single" w:sz="4" w:space="0" w:color="auto"/>
              <w:right w:val="single" w:sz="4" w:space="0" w:color="auto"/>
            </w:tcBorders>
            <w:vAlign w:val="center"/>
            <w:hideMark/>
          </w:tcPr>
          <w:p w14:paraId="082F0FC8"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107D2FD8" w14:textId="77777777" w:rsidR="003C4E64" w:rsidRPr="005E1FDD" w:rsidRDefault="003C4E64"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Практическое занятие «Решение ситуационных задач».</w:t>
            </w:r>
            <w:r w:rsidRPr="005E1FDD">
              <w:rPr>
                <w:rFonts w:ascii="Times New Roman" w:eastAsia="Times New Roman" w:hAnsi="Times New Roman" w:cs="Times New Roman"/>
                <w:sz w:val="24"/>
                <w:szCs w:val="24"/>
                <w:lang w:eastAsia="ru-RU"/>
              </w:rPr>
              <w:tab/>
            </w:r>
          </w:p>
        </w:tc>
      </w:tr>
      <w:tr w:rsidR="003C4E64" w:rsidRPr="005E1FDD" w14:paraId="7DAF2024" w14:textId="77777777" w:rsidTr="00CF34AE">
        <w:trPr>
          <w:trHeight w:val="127"/>
        </w:trPr>
        <w:tc>
          <w:tcPr>
            <w:tcW w:w="0" w:type="auto"/>
            <w:vMerge/>
            <w:tcBorders>
              <w:left w:val="single" w:sz="4" w:space="0" w:color="auto"/>
              <w:bottom w:val="single" w:sz="4" w:space="0" w:color="auto"/>
              <w:right w:val="single" w:sz="4" w:space="0" w:color="auto"/>
            </w:tcBorders>
            <w:vAlign w:val="center"/>
          </w:tcPr>
          <w:p w14:paraId="70EABDD0"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tcPr>
          <w:p w14:paraId="145BC65B" w14:textId="77777777" w:rsidR="003C4E64" w:rsidRPr="005E1FDD" w:rsidRDefault="003C4E64" w:rsidP="003C4E64">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7880BBBC" w14:textId="05BDA797" w:rsidR="003C4E64" w:rsidRPr="005E1FDD" w:rsidRDefault="00145983" w:rsidP="003C4E64">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lastRenderedPageBreak/>
              <w:t>-</w:t>
            </w:r>
          </w:p>
        </w:tc>
      </w:tr>
      <w:tr w:rsidR="003C4E64" w:rsidRPr="005E1FDD" w14:paraId="6D141502" w14:textId="77777777" w:rsidTr="00CF34AE">
        <w:tc>
          <w:tcPr>
            <w:tcW w:w="1392" w:type="pct"/>
            <w:vMerge w:val="restart"/>
            <w:tcBorders>
              <w:top w:val="single" w:sz="4" w:space="0" w:color="auto"/>
              <w:left w:val="single" w:sz="4" w:space="0" w:color="auto"/>
              <w:right w:val="single" w:sz="4" w:space="0" w:color="auto"/>
            </w:tcBorders>
            <w:hideMark/>
          </w:tcPr>
          <w:p w14:paraId="1BC25631"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lastRenderedPageBreak/>
              <w:t>Тема 6.2.</w:t>
            </w:r>
          </w:p>
          <w:p w14:paraId="0971447C"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 xml:space="preserve">Основы финансового планирования в предпринимательской деятельности. </w:t>
            </w:r>
          </w:p>
          <w:p w14:paraId="595D02BE" w14:textId="77777777" w:rsidR="003C4E64" w:rsidRPr="005E1FDD" w:rsidRDefault="003C4E64"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Виды рисков и способы защиты.</w:t>
            </w:r>
          </w:p>
        </w:tc>
        <w:tc>
          <w:tcPr>
            <w:tcW w:w="3608" w:type="pct"/>
            <w:gridSpan w:val="3"/>
            <w:tcBorders>
              <w:top w:val="single" w:sz="4" w:space="0" w:color="auto"/>
              <w:left w:val="single" w:sz="4" w:space="0" w:color="auto"/>
              <w:bottom w:val="single" w:sz="4" w:space="0" w:color="auto"/>
              <w:right w:val="single" w:sz="4" w:space="0" w:color="auto"/>
            </w:tcBorders>
            <w:hideMark/>
          </w:tcPr>
          <w:p w14:paraId="603F079E" w14:textId="77777777" w:rsidR="003C4E64" w:rsidRPr="005E1FDD" w:rsidRDefault="003C4E64"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b/>
                <w:sz w:val="24"/>
                <w:szCs w:val="24"/>
                <w:lang w:eastAsia="ru-RU"/>
              </w:rPr>
              <w:t>Содержание</w:t>
            </w:r>
          </w:p>
        </w:tc>
      </w:tr>
      <w:tr w:rsidR="003C4E64" w:rsidRPr="005E1FDD" w14:paraId="0422B62B" w14:textId="77777777" w:rsidTr="00CF34AE">
        <w:tc>
          <w:tcPr>
            <w:tcW w:w="0" w:type="auto"/>
            <w:vMerge/>
            <w:tcBorders>
              <w:left w:val="single" w:sz="4" w:space="0" w:color="auto"/>
              <w:right w:val="single" w:sz="4" w:space="0" w:color="auto"/>
            </w:tcBorders>
            <w:vAlign w:val="center"/>
            <w:hideMark/>
          </w:tcPr>
          <w:p w14:paraId="3676DB0C"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08BE35CD" w14:textId="77777777" w:rsidR="003C4E64" w:rsidRPr="005E1FDD" w:rsidRDefault="003C4E64" w:rsidP="003B056A">
            <w:pPr>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Бюджет предприятия. Финансовые риски. Причины их возникновения. Способы защиты от рисков.</w:t>
            </w:r>
          </w:p>
        </w:tc>
      </w:tr>
      <w:tr w:rsidR="003C4E64" w:rsidRPr="005E1FDD" w14:paraId="07EBFD4A" w14:textId="77777777" w:rsidTr="00CF34AE">
        <w:tc>
          <w:tcPr>
            <w:tcW w:w="0" w:type="auto"/>
            <w:vMerge/>
            <w:tcBorders>
              <w:left w:val="single" w:sz="4" w:space="0" w:color="auto"/>
              <w:right w:val="single" w:sz="4" w:space="0" w:color="auto"/>
            </w:tcBorders>
            <w:vAlign w:val="center"/>
            <w:hideMark/>
          </w:tcPr>
          <w:p w14:paraId="42B3480B"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72DF9F37" w14:textId="2720F764" w:rsidR="003C4E64" w:rsidRPr="005E1FDD" w:rsidRDefault="003C4E64" w:rsidP="003B056A">
            <w:pPr>
              <w:rPr>
                <w:rFonts w:ascii="Times New Roman" w:eastAsia="Times New Roman" w:hAnsi="Times New Roman" w:cs="Times New Roman"/>
                <w:b/>
                <w:sz w:val="24"/>
                <w:szCs w:val="24"/>
                <w:lang w:eastAsia="ru-RU"/>
              </w:rPr>
            </w:pPr>
            <w:r w:rsidRPr="005E1F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3C4E64" w:rsidRPr="005E1FDD" w14:paraId="4F3918DD" w14:textId="77777777" w:rsidTr="00CF34AE">
        <w:trPr>
          <w:trHeight w:val="368"/>
        </w:trPr>
        <w:tc>
          <w:tcPr>
            <w:tcW w:w="0" w:type="auto"/>
            <w:vMerge/>
            <w:tcBorders>
              <w:left w:val="single" w:sz="4" w:space="0" w:color="auto"/>
              <w:right w:val="single" w:sz="4" w:space="0" w:color="auto"/>
            </w:tcBorders>
            <w:vAlign w:val="center"/>
            <w:hideMark/>
          </w:tcPr>
          <w:p w14:paraId="0360C08D"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hideMark/>
          </w:tcPr>
          <w:p w14:paraId="31C78B55" w14:textId="77777777" w:rsidR="003C4E64" w:rsidRPr="005E1FDD" w:rsidRDefault="003C4E64" w:rsidP="003B056A">
            <w:pPr>
              <w:jc w:val="both"/>
              <w:rPr>
                <w:rFonts w:ascii="Times New Roman" w:eastAsia="Times New Roman" w:hAnsi="Times New Roman" w:cs="Times New Roman"/>
                <w:sz w:val="24"/>
                <w:szCs w:val="24"/>
                <w:lang w:eastAsia="ru-RU"/>
              </w:rPr>
            </w:pPr>
            <w:r w:rsidRPr="005E1FDD">
              <w:rPr>
                <w:rFonts w:ascii="Times New Roman" w:eastAsia="Times New Roman" w:hAnsi="Times New Roman" w:cs="Times New Roman"/>
                <w:sz w:val="24"/>
                <w:szCs w:val="24"/>
                <w:lang w:eastAsia="ru-RU"/>
              </w:rPr>
              <w:t>1. Практическое занятие «Решение ситуационных задач».</w:t>
            </w:r>
            <w:r w:rsidRPr="005E1FDD">
              <w:rPr>
                <w:rFonts w:ascii="Times New Roman" w:eastAsia="Times New Roman" w:hAnsi="Times New Roman" w:cs="Times New Roman"/>
                <w:sz w:val="24"/>
                <w:szCs w:val="24"/>
                <w:lang w:eastAsia="ru-RU"/>
              </w:rPr>
              <w:tab/>
            </w:r>
          </w:p>
        </w:tc>
      </w:tr>
      <w:tr w:rsidR="003C4E64" w:rsidRPr="005E1FDD" w14:paraId="624FA723" w14:textId="77777777" w:rsidTr="00CF34AE">
        <w:trPr>
          <w:trHeight w:val="367"/>
        </w:trPr>
        <w:tc>
          <w:tcPr>
            <w:tcW w:w="0" w:type="auto"/>
            <w:vMerge/>
            <w:tcBorders>
              <w:left w:val="single" w:sz="4" w:space="0" w:color="auto"/>
              <w:bottom w:val="single" w:sz="4" w:space="0" w:color="auto"/>
              <w:right w:val="single" w:sz="4" w:space="0" w:color="auto"/>
            </w:tcBorders>
            <w:vAlign w:val="center"/>
          </w:tcPr>
          <w:p w14:paraId="700801F1" w14:textId="77777777" w:rsidR="003C4E64" w:rsidRPr="005E1FDD" w:rsidRDefault="003C4E64" w:rsidP="003B056A">
            <w:pPr>
              <w:spacing w:line="276" w:lineRule="auto"/>
              <w:rPr>
                <w:rFonts w:ascii="Times New Roman" w:eastAsia="Times New Roman" w:hAnsi="Times New Roman" w:cs="Times New Roman"/>
                <w:b/>
                <w:bCs/>
                <w:sz w:val="24"/>
                <w:szCs w:val="24"/>
                <w:lang w:eastAsia="ru-RU"/>
              </w:rPr>
            </w:pPr>
          </w:p>
        </w:tc>
        <w:tc>
          <w:tcPr>
            <w:tcW w:w="3608" w:type="pct"/>
            <w:gridSpan w:val="3"/>
            <w:tcBorders>
              <w:top w:val="single" w:sz="4" w:space="0" w:color="auto"/>
              <w:left w:val="single" w:sz="4" w:space="0" w:color="auto"/>
              <w:bottom w:val="single" w:sz="4" w:space="0" w:color="auto"/>
              <w:right w:val="single" w:sz="4" w:space="0" w:color="auto"/>
            </w:tcBorders>
          </w:tcPr>
          <w:p w14:paraId="6A77D390" w14:textId="77777777" w:rsidR="003C4E64" w:rsidRPr="005E1FDD" w:rsidRDefault="003C4E64" w:rsidP="003C4E64">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 том числе самостоятельная работа обучающихся</w:t>
            </w:r>
          </w:p>
          <w:p w14:paraId="7E3F6D43" w14:textId="5754B220" w:rsidR="003C4E64" w:rsidRPr="005E1FDD" w:rsidRDefault="00145983" w:rsidP="003C4E64">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w:t>
            </w:r>
          </w:p>
        </w:tc>
      </w:tr>
      <w:tr w:rsidR="003B056A" w:rsidRPr="005E1FDD" w14:paraId="1284D1C1" w14:textId="77777777" w:rsidTr="003B056A">
        <w:tc>
          <w:tcPr>
            <w:tcW w:w="5000" w:type="pct"/>
            <w:gridSpan w:val="4"/>
            <w:tcBorders>
              <w:top w:val="single" w:sz="4" w:space="0" w:color="auto"/>
              <w:left w:val="single" w:sz="4" w:space="0" w:color="auto"/>
              <w:bottom w:val="single" w:sz="4" w:space="0" w:color="auto"/>
              <w:right w:val="single" w:sz="4" w:space="0" w:color="auto"/>
            </w:tcBorders>
            <w:hideMark/>
          </w:tcPr>
          <w:p w14:paraId="5C7BC015" w14:textId="107EC838" w:rsidR="003B056A" w:rsidRPr="005E1FDD" w:rsidRDefault="003B056A" w:rsidP="003B056A">
            <w:pPr>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Промежуточная аттестация</w:t>
            </w:r>
            <w:r w:rsidR="00CB5ECC">
              <w:rPr>
                <w:rFonts w:ascii="Times New Roman" w:eastAsia="Times New Roman" w:hAnsi="Times New Roman" w:cs="Times New Roman"/>
                <w:b/>
                <w:bCs/>
                <w:sz w:val="24"/>
                <w:szCs w:val="24"/>
                <w:lang w:eastAsia="ru-RU"/>
              </w:rPr>
              <w:t xml:space="preserve"> 18</w:t>
            </w:r>
          </w:p>
        </w:tc>
      </w:tr>
      <w:tr w:rsidR="003B056A" w:rsidRPr="005E1FDD" w14:paraId="2F0F676A" w14:textId="77777777" w:rsidTr="003B056A">
        <w:tc>
          <w:tcPr>
            <w:tcW w:w="5000" w:type="pct"/>
            <w:gridSpan w:val="4"/>
            <w:tcBorders>
              <w:top w:val="single" w:sz="4" w:space="0" w:color="auto"/>
              <w:left w:val="single" w:sz="4" w:space="0" w:color="auto"/>
              <w:bottom w:val="single" w:sz="4" w:space="0" w:color="auto"/>
              <w:right w:val="single" w:sz="4" w:space="0" w:color="auto"/>
            </w:tcBorders>
            <w:hideMark/>
          </w:tcPr>
          <w:p w14:paraId="0C6F90B7" w14:textId="1F4EF397" w:rsidR="003B056A" w:rsidRPr="00CB5ECC" w:rsidRDefault="003B056A" w:rsidP="003B056A">
            <w:pPr>
              <w:spacing w:after="200" w:line="276" w:lineRule="auto"/>
              <w:rPr>
                <w:rFonts w:ascii="Times New Roman" w:eastAsia="Times New Roman" w:hAnsi="Times New Roman" w:cs="Times New Roman"/>
                <w:b/>
                <w:bCs/>
                <w:sz w:val="24"/>
                <w:szCs w:val="24"/>
                <w:lang w:eastAsia="ru-RU"/>
              </w:rPr>
            </w:pPr>
            <w:r w:rsidRPr="005E1FDD">
              <w:rPr>
                <w:rFonts w:ascii="Times New Roman" w:eastAsia="Times New Roman" w:hAnsi="Times New Roman" w:cs="Times New Roman"/>
                <w:b/>
                <w:bCs/>
                <w:sz w:val="24"/>
                <w:szCs w:val="24"/>
                <w:lang w:eastAsia="ru-RU"/>
              </w:rPr>
              <w:t>Всего</w:t>
            </w:r>
            <w:r w:rsidR="003C4E64" w:rsidRPr="005E1FDD">
              <w:rPr>
                <w:rFonts w:ascii="Times New Roman" w:eastAsia="Times New Roman" w:hAnsi="Times New Roman" w:cs="Times New Roman"/>
                <w:b/>
                <w:bCs/>
                <w:sz w:val="24"/>
                <w:szCs w:val="24"/>
                <w:lang w:val="en-US" w:eastAsia="ru-RU"/>
              </w:rPr>
              <w:t xml:space="preserve"> </w:t>
            </w:r>
            <w:r w:rsidR="00CB5ECC">
              <w:rPr>
                <w:rFonts w:ascii="Times New Roman" w:eastAsia="Times New Roman" w:hAnsi="Times New Roman" w:cs="Times New Roman"/>
                <w:b/>
                <w:bCs/>
                <w:sz w:val="24"/>
                <w:szCs w:val="24"/>
                <w:lang w:eastAsia="ru-RU"/>
              </w:rPr>
              <w:t>414</w:t>
            </w:r>
          </w:p>
        </w:tc>
      </w:tr>
    </w:tbl>
    <w:p w14:paraId="3792EF22" w14:textId="77777777" w:rsidR="000B3717" w:rsidRDefault="000B3717" w:rsidP="000B3717">
      <w:pPr>
        <w:rPr>
          <w:rFonts w:ascii="Times New Roman" w:hAnsi="Times New Roman" w:cs="Times New Roman"/>
          <w:sz w:val="24"/>
          <w:szCs w:val="24"/>
        </w:rPr>
      </w:pPr>
    </w:p>
    <w:p w14:paraId="7D732B2A" w14:textId="77777777" w:rsidR="001D01F6" w:rsidRDefault="001D01F6" w:rsidP="000B3717">
      <w:pPr>
        <w:rPr>
          <w:rFonts w:ascii="Times New Roman" w:hAnsi="Times New Roman" w:cs="Times New Roman"/>
          <w:sz w:val="24"/>
          <w:szCs w:val="24"/>
        </w:rPr>
      </w:pPr>
    </w:p>
    <w:p w14:paraId="340DC644" w14:textId="77777777" w:rsidR="001D01F6" w:rsidRDefault="001D01F6" w:rsidP="000B3717">
      <w:pPr>
        <w:rPr>
          <w:rFonts w:ascii="Times New Roman" w:hAnsi="Times New Roman" w:cs="Times New Roman"/>
          <w:sz w:val="24"/>
          <w:szCs w:val="24"/>
        </w:rPr>
      </w:pPr>
    </w:p>
    <w:p w14:paraId="2145A651" w14:textId="77777777" w:rsidR="001D01F6" w:rsidRDefault="001D01F6" w:rsidP="000B3717">
      <w:pPr>
        <w:rPr>
          <w:rFonts w:ascii="Times New Roman" w:hAnsi="Times New Roman" w:cs="Times New Roman"/>
          <w:sz w:val="24"/>
          <w:szCs w:val="24"/>
        </w:rPr>
      </w:pPr>
    </w:p>
    <w:p w14:paraId="0C8EF18B" w14:textId="77777777" w:rsidR="001D01F6" w:rsidRPr="005E1FDD" w:rsidRDefault="001D01F6" w:rsidP="000B3717">
      <w:pPr>
        <w:rPr>
          <w:rFonts w:ascii="Times New Roman" w:hAnsi="Times New Roman" w:cs="Times New Roman"/>
          <w:sz w:val="24"/>
          <w:szCs w:val="24"/>
        </w:rPr>
      </w:pPr>
    </w:p>
    <w:p w14:paraId="1AECC126" w14:textId="77777777" w:rsidR="000B3717" w:rsidRPr="005E1FDD" w:rsidRDefault="000B3717" w:rsidP="000B3717">
      <w:pPr>
        <w:pStyle w:val="1f"/>
        <w:rPr>
          <w:rFonts w:ascii="Times New Roman" w:hAnsi="Times New Roman"/>
        </w:rPr>
      </w:pPr>
      <w:r w:rsidRPr="005E1FDD">
        <w:rPr>
          <w:rFonts w:ascii="Times New Roman" w:hAnsi="Times New Roman"/>
        </w:rPr>
        <w:t>3. Условия реализации профессионального модуля</w:t>
      </w:r>
    </w:p>
    <w:p w14:paraId="07BA8176" w14:textId="77777777" w:rsidR="000B3717" w:rsidRPr="005E1FDD" w:rsidRDefault="000B3717" w:rsidP="000B3717">
      <w:pPr>
        <w:pStyle w:val="114"/>
        <w:rPr>
          <w:rFonts w:ascii="Times New Roman" w:hAnsi="Times New Roman"/>
        </w:rPr>
      </w:pPr>
      <w:r w:rsidRPr="005E1FDD">
        <w:rPr>
          <w:rFonts w:ascii="Times New Roman" w:hAnsi="Times New Roman"/>
        </w:rPr>
        <w:t>3.1. Материально-техническое обеспечение</w:t>
      </w:r>
    </w:p>
    <w:p w14:paraId="19053741" w14:textId="386A05CB" w:rsidR="000B3717" w:rsidRPr="009C3CD2" w:rsidRDefault="000B3717" w:rsidP="009C3CD2">
      <w:pPr>
        <w:suppressAutoHyphens/>
        <w:ind w:firstLine="709"/>
        <w:jc w:val="both"/>
        <w:rPr>
          <w:rFonts w:ascii="Times New Roman" w:hAnsi="Times New Roman"/>
          <w:sz w:val="24"/>
          <w:szCs w:val="24"/>
        </w:rPr>
      </w:pPr>
      <w:r w:rsidRPr="005E1FDD">
        <w:rPr>
          <w:rFonts w:ascii="Times New Roman" w:hAnsi="Times New Roman" w:cs="Times New Roman"/>
          <w:bCs/>
          <w:sz w:val="24"/>
          <w:szCs w:val="24"/>
        </w:rPr>
        <w:t xml:space="preserve">Кабинет </w:t>
      </w:r>
      <w:r w:rsidR="009C3CD2" w:rsidRPr="00280A63">
        <w:rPr>
          <w:rFonts w:ascii="Times New Roman" w:hAnsi="Times New Roman"/>
          <w:sz w:val="24"/>
          <w:szCs w:val="24"/>
        </w:rPr>
        <w:t>«Общепрофессиональных дисциплин и профессиональных модулей»</w:t>
      </w:r>
      <w:r w:rsidR="009C3CD2">
        <w:rPr>
          <w:rFonts w:ascii="Times New Roman" w:hAnsi="Times New Roman"/>
          <w:sz w:val="24"/>
          <w:szCs w:val="24"/>
        </w:rPr>
        <w:t xml:space="preserve">, </w:t>
      </w:r>
      <w:r w:rsidRPr="005E1FDD">
        <w:rPr>
          <w:rFonts w:ascii="Times New Roman" w:hAnsi="Times New Roman" w:cs="Times New Roman"/>
          <w:bCs/>
          <w:sz w:val="24"/>
          <w:szCs w:val="24"/>
        </w:rPr>
        <w:t xml:space="preserve">оснащенный </w:t>
      </w:r>
      <w:r w:rsidRPr="005E1FDD">
        <w:rPr>
          <w:rFonts w:ascii="Times New Roman" w:hAnsi="Times New Roman" w:cs="Times New Roman"/>
          <w:bCs/>
          <w:iCs/>
          <w:sz w:val="24"/>
          <w:szCs w:val="24"/>
        </w:rPr>
        <w:t>в соответствии с приложением 3 ПОП-П</w:t>
      </w:r>
      <w:r w:rsidRPr="005E1FDD">
        <w:rPr>
          <w:rFonts w:ascii="Times New Roman" w:hAnsi="Times New Roman" w:cs="Times New Roman"/>
          <w:bCs/>
          <w:sz w:val="24"/>
          <w:szCs w:val="24"/>
        </w:rPr>
        <w:t xml:space="preserve">. </w:t>
      </w:r>
    </w:p>
    <w:p w14:paraId="35417190" w14:textId="77777777" w:rsidR="000B3717" w:rsidRPr="005E1FDD" w:rsidRDefault="000B3717" w:rsidP="000B3717">
      <w:pPr>
        <w:suppressAutoHyphens/>
        <w:ind w:firstLine="709"/>
        <w:jc w:val="both"/>
        <w:rPr>
          <w:rFonts w:ascii="Times New Roman" w:hAnsi="Times New Roman" w:cs="Times New Roman"/>
          <w:bCs/>
          <w:i/>
          <w:iCs/>
          <w:sz w:val="24"/>
          <w:szCs w:val="24"/>
        </w:rPr>
      </w:pPr>
    </w:p>
    <w:p w14:paraId="2AAE6978" w14:textId="77777777" w:rsidR="000B3717" w:rsidRPr="005E1FDD" w:rsidRDefault="000B3717" w:rsidP="000B3717">
      <w:pPr>
        <w:pStyle w:val="114"/>
        <w:rPr>
          <w:rFonts w:ascii="Times New Roman" w:eastAsia="Times New Roman" w:hAnsi="Times New Roman"/>
        </w:rPr>
      </w:pPr>
      <w:r w:rsidRPr="005E1FDD">
        <w:rPr>
          <w:rFonts w:ascii="Times New Roman" w:hAnsi="Times New Roman"/>
        </w:rPr>
        <w:t>3.2. Учебно-методическое обеспечение</w:t>
      </w:r>
    </w:p>
    <w:p w14:paraId="0010F75D" w14:textId="77777777" w:rsidR="000B3717" w:rsidRPr="005E1FDD" w:rsidRDefault="000B3717" w:rsidP="000B3717">
      <w:pPr>
        <w:pStyle w:val="a4"/>
        <w:spacing w:line="276" w:lineRule="auto"/>
        <w:ind w:left="0" w:firstLine="709"/>
        <w:jc w:val="both"/>
        <w:rPr>
          <w:rFonts w:ascii="Times New Roman" w:hAnsi="Times New Roman" w:cs="Times New Roman"/>
          <w:bCs/>
          <w:sz w:val="24"/>
          <w:szCs w:val="24"/>
        </w:rPr>
      </w:pPr>
      <w:r w:rsidRPr="005E1FD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E1FD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E1FD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EE6B4D" w14:textId="77777777" w:rsidR="000B3717" w:rsidRPr="005E1FDD" w:rsidRDefault="000B3717" w:rsidP="000B3717">
      <w:pPr>
        <w:pStyle w:val="a4"/>
        <w:spacing w:line="276" w:lineRule="auto"/>
        <w:ind w:left="0" w:firstLine="709"/>
        <w:jc w:val="both"/>
        <w:rPr>
          <w:rFonts w:ascii="Times New Roman" w:hAnsi="Times New Roman" w:cs="Times New Roman"/>
          <w:bCs/>
          <w:sz w:val="24"/>
          <w:szCs w:val="24"/>
        </w:rPr>
      </w:pPr>
    </w:p>
    <w:p w14:paraId="65E0BA4A" w14:textId="77777777" w:rsidR="00F67923" w:rsidRPr="005E1FDD" w:rsidRDefault="00DB6ED3" w:rsidP="00F67923">
      <w:pPr>
        <w:pStyle w:val="a4"/>
        <w:spacing w:line="276" w:lineRule="auto"/>
        <w:ind w:left="0" w:firstLine="709"/>
        <w:rPr>
          <w:rFonts w:ascii="Times New Roman" w:hAnsi="Times New Roman" w:cs="Times New Roman"/>
          <w:b/>
          <w:sz w:val="24"/>
          <w:szCs w:val="24"/>
        </w:rPr>
      </w:pPr>
      <w:r w:rsidRPr="00F67923">
        <w:rPr>
          <w:rFonts w:ascii="Times New Roman" w:hAnsi="Times New Roman" w:cs="Times New Roman"/>
          <w:b/>
          <w:bCs/>
          <w:sz w:val="24"/>
          <w:szCs w:val="24"/>
        </w:rPr>
        <w:t>3.2.1.</w:t>
      </w:r>
      <w:r w:rsidRPr="00F67923">
        <w:rPr>
          <w:rFonts w:ascii="Times New Roman" w:hAnsi="Times New Roman" w:cs="Times New Roman"/>
          <w:sz w:val="24"/>
          <w:szCs w:val="24"/>
        </w:rPr>
        <w:t xml:space="preserve"> </w:t>
      </w:r>
      <w:r w:rsidR="00F67923" w:rsidRPr="00F67923">
        <w:rPr>
          <w:rFonts w:ascii="Times New Roman" w:hAnsi="Times New Roman" w:cs="Times New Roman"/>
          <w:b/>
          <w:sz w:val="24"/>
          <w:szCs w:val="24"/>
        </w:rPr>
        <w:t>Основные</w:t>
      </w:r>
      <w:r w:rsidR="00F67923" w:rsidRPr="005E1FDD">
        <w:rPr>
          <w:rFonts w:ascii="Times New Roman" w:hAnsi="Times New Roman" w:cs="Times New Roman"/>
          <w:b/>
          <w:sz w:val="24"/>
          <w:szCs w:val="24"/>
        </w:rPr>
        <w:t xml:space="preserve"> печатные и/или электронные издания</w:t>
      </w:r>
    </w:p>
    <w:p w14:paraId="4C995ACE" w14:textId="1B319102" w:rsidR="00F67923" w:rsidRPr="00F67923" w:rsidRDefault="00F67923" w:rsidP="00C45304">
      <w:pPr>
        <w:pStyle w:val="affffff5"/>
        <w:numPr>
          <w:ilvl w:val="0"/>
          <w:numId w:val="23"/>
        </w:numPr>
        <w:spacing w:before="0" w:after="0"/>
        <w:ind w:left="0" w:firstLine="709"/>
        <w:jc w:val="both"/>
        <w:rPr>
          <w:b w:val="0"/>
          <w:bCs/>
        </w:rPr>
      </w:pPr>
      <w:r w:rsidRPr="00F67923">
        <w:rPr>
          <w:b w:val="0"/>
          <w:bCs/>
        </w:rPr>
        <w:t>Воробьева И.П.</w:t>
      </w:r>
      <w:r>
        <w:rPr>
          <w:b w:val="0"/>
          <w:bCs/>
        </w:rPr>
        <w:t xml:space="preserve"> </w:t>
      </w:r>
      <w:r w:rsidRPr="00F67923">
        <w:rPr>
          <w:b w:val="0"/>
          <w:bCs/>
        </w:rPr>
        <w:t>Экономика и организация производства: учебник для среднего профессионального образования</w:t>
      </w:r>
      <w:r>
        <w:rPr>
          <w:b w:val="0"/>
          <w:bCs/>
        </w:rPr>
        <w:t xml:space="preserve"> </w:t>
      </w:r>
      <w:r w:rsidRPr="00F67923">
        <w:rPr>
          <w:b w:val="0"/>
          <w:bCs/>
        </w:rPr>
        <w:t>/ И.П.</w:t>
      </w:r>
      <w:r>
        <w:rPr>
          <w:b w:val="0"/>
          <w:bCs/>
        </w:rPr>
        <w:t xml:space="preserve"> </w:t>
      </w:r>
      <w:r w:rsidRPr="00F67923">
        <w:rPr>
          <w:b w:val="0"/>
          <w:bCs/>
        </w:rPr>
        <w:t>Воробьева, О.С.</w:t>
      </w:r>
      <w:r>
        <w:rPr>
          <w:b w:val="0"/>
          <w:bCs/>
        </w:rPr>
        <w:t xml:space="preserve"> </w:t>
      </w:r>
      <w:proofErr w:type="spellStart"/>
      <w:r w:rsidRPr="00F67923">
        <w:rPr>
          <w:b w:val="0"/>
          <w:bCs/>
        </w:rPr>
        <w:t>Селевич</w:t>
      </w:r>
      <w:proofErr w:type="spellEnd"/>
      <w:r w:rsidRPr="00F67923">
        <w:rPr>
          <w:b w:val="0"/>
          <w:bCs/>
        </w:rPr>
        <w:t>.</w:t>
      </w:r>
      <w:r>
        <w:rPr>
          <w:b w:val="0"/>
          <w:bCs/>
        </w:rPr>
        <w:t xml:space="preserve"> – </w:t>
      </w:r>
      <w:r w:rsidRPr="00F67923">
        <w:rPr>
          <w:b w:val="0"/>
          <w:bCs/>
        </w:rPr>
        <w:t>М</w:t>
      </w:r>
      <w:r>
        <w:rPr>
          <w:b w:val="0"/>
          <w:bCs/>
        </w:rPr>
        <w:t>.</w:t>
      </w:r>
      <w:r w:rsidRPr="00F67923">
        <w:rPr>
          <w:b w:val="0"/>
          <w:bCs/>
        </w:rPr>
        <w:t xml:space="preserve">: Издательство </w:t>
      </w:r>
      <w:proofErr w:type="spellStart"/>
      <w:r w:rsidRPr="00F67923">
        <w:rPr>
          <w:b w:val="0"/>
          <w:bCs/>
        </w:rPr>
        <w:t>Юрайт</w:t>
      </w:r>
      <w:proofErr w:type="spellEnd"/>
      <w:r w:rsidRPr="00F67923">
        <w:rPr>
          <w:b w:val="0"/>
          <w:bCs/>
        </w:rPr>
        <w:t>, 2025. </w:t>
      </w:r>
      <w:r>
        <w:rPr>
          <w:b w:val="0"/>
          <w:bCs/>
        </w:rPr>
        <w:t>–</w:t>
      </w:r>
      <w:r w:rsidRPr="00F67923">
        <w:rPr>
          <w:b w:val="0"/>
          <w:bCs/>
        </w:rPr>
        <w:t xml:space="preserve"> 212 с. </w:t>
      </w:r>
      <w:r>
        <w:rPr>
          <w:b w:val="0"/>
          <w:bCs/>
        </w:rPr>
        <w:t>–</w:t>
      </w:r>
      <w:r w:rsidRPr="00F67923">
        <w:rPr>
          <w:b w:val="0"/>
          <w:bCs/>
        </w:rPr>
        <w:t xml:space="preserve"> (Профессиональное образование). </w:t>
      </w:r>
      <w:r>
        <w:rPr>
          <w:b w:val="0"/>
          <w:bCs/>
        </w:rPr>
        <w:t>–</w:t>
      </w:r>
      <w:r w:rsidRPr="00F67923">
        <w:rPr>
          <w:b w:val="0"/>
          <w:bCs/>
        </w:rPr>
        <w:t xml:space="preserve"> ISBN 978-5-534-18143-2. </w:t>
      </w:r>
      <w:r>
        <w:rPr>
          <w:b w:val="0"/>
          <w:bCs/>
        </w:rPr>
        <w:t>–</w:t>
      </w:r>
      <w:r w:rsidRPr="00F67923">
        <w:rPr>
          <w:b w:val="0"/>
          <w:bCs/>
        </w:rPr>
        <w:t xml:space="preserve"> Текст: электронный // Образовательная платформа </w:t>
      </w:r>
      <w:proofErr w:type="spellStart"/>
      <w:r w:rsidRPr="00F67923">
        <w:rPr>
          <w:b w:val="0"/>
          <w:bCs/>
        </w:rPr>
        <w:t>Юрайт</w:t>
      </w:r>
      <w:proofErr w:type="spellEnd"/>
      <w:r w:rsidRPr="00F67923">
        <w:rPr>
          <w:b w:val="0"/>
          <w:bCs/>
        </w:rPr>
        <w:t xml:space="preserve"> [сайт]. </w:t>
      </w:r>
      <w:r w:rsidR="00C646AF">
        <w:rPr>
          <w:b w:val="0"/>
          <w:bCs/>
        </w:rPr>
        <w:br/>
      </w:r>
      <w:r>
        <w:rPr>
          <w:b w:val="0"/>
          <w:bCs/>
        </w:rPr>
        <w:t>–</w:t>
      </w:r>
      <w:r w:rsidRPr="00F67923">
        <w:rPr>
          <w:b w:val="0"/>
          <w:bCs/>
        </w:rPr>
        <w:t xml:space="preserve"> URL: </w:t>
      </w:r>
      <w:hyperlink r:id="rId21" w:tgtFrame="_blank" w:history="1">
        <w:r w:rsidRPr="00F67923">
          <w:rPr>
            <w:rStyle w:val="af0"/>
            <w:b w:val="0"/>
            <w:bCs/>
          </w:rPr>
          <w:t>https://urait.ru/bcode/566078</w:t>
        </w:r>
      </w:hyperlink>
      <w:r w:rsidRPr="00F67923">
        <w:rPr>
          <w:b w:val="0"/>
          <w:bCs/>
        </w:rPr>
        <w:t> (дата обращения: 25.02.2025).</w:t>
      </w:r>
    </w:p>
    <w:p w14:paraId="6AB435EF" w14:textId="2F98D992" w:rsidR="00C45304" w:rsidRPr="00F67923" w:rsidRDefault="00F67923" w:rsidP="00C45304">
      <w:pPr>
        <w:pStyle w:val="affffff5"/>
        <w:numPr>
          <w:ilvl w:val="0"/>
          <w:numId w:val="23"/>
        </w:numPr>
        <w:spacing w:before="0" w:after="0"/>
        <w:ind w:left="0" w:firstLine="709"/>
        <w:jc w:val="both"/>
        <w:rPr>
          <w:b w:val="0"/>
          <w:bCs/>
        </w:rPr>
      </w:pPr>
      <w:r w:rsidRPr="00F67923">
        <w:rPr>
          <w:b w:val="0"/>
          <w:bCs/>
        </w:rPr>
        <w:t xml:space="preserve">Иванов И.И. </w:t>
      </w:r>
      <w:r w:rsidR="00C45304" w:rsidRPr="00F67923">
        <w:rPr>
          <w:b w:val="0"/>
          <w:bCs/>
        </w:rPr>
        <w:t>Организация производства: учебник для среднего профессионального образования / И. Н. Иванов [и др.]; под редакцией И Н. Иванова. </w:t>
      </w:r>
      <w:r>
        <w:rPr>
          <w:b w:val="0"/>
          <w:bCs/>
        </w:rPr>
        <w:t>–</w:t>
      </w:r>
      <w:r w:rsidR="00C45304" w:rsidRPr="00F67923">
        <w:rPr>
          <w:b w:val="0"/>
          <w:bCs/>
        </w:rPr>
        <w:t xml:space="preserve"> 2-е изд. </w:t>
      </w:r>
      <w:r>
        <w:rPr>
          <w:b w:val="0"/>
          <w:bCs/>
        </w:rPr>
        <w:t>–</w:t>
      </w:r>
      <w:r w:rsidR="00C45304" w:rsidRPr="00F67923">
        <w:rPr>
          <w:b w:val="0"/>
          <w:bCs/>
        </w:rPr>
        <w:t xml:space="preserve"> М</w:t>
      </w:r>
      <w:r>
        <w:rPr>
          <w:b w:val="0"/>
          <w:bCs/>
        </w:rPr>
        <w:t>.</w:t>
      </w:r>
      <w:r w:rsidR="00C45304" w:rsidRPr="00F67923">
        <w:rPr>
          <w:b w:val="0"/>
          <w:bCs/>
        </w:rPr>
        <w:t xml:space="preserve">: Издательство </w:t>
      </w:r>
      <w:proofErr w:type="spellStart"/>
      <w:r w:rsidR="00C45304" w:rsidRPr="00F67923">
        <w:rPr>
          <w:b w:val="0"/>
          <w:bCs/>
        </w:rPr>
        <w:t>Юрайт</w:t>
      </w:r>
      <w:proofErr w:type="spellEnd"/>
      <w:r w:rsidR="00C45304" w:rsidRPr="00F67923">
        <w:rPr>
          <w:b w:val="0"/>
          <w:bCs/>
        </w:rPr>
        <w:t>, 2024. </w:t>
      </w:r>
      <w:r>
        <w:rPr>
          <w:b w:val="0"/>
          <w:bCs/>
        </w:rPr>
        <w:t>–</w:t>
      </w:r>
      <w:r w:rsidR="00C45304" w:rsidRPr="00F67923">
        <w:rPr>
          <w:b w:val="0"/>
          <w:bCs/>
        </w:rPr>
        <w:t xml:space="preserve"> 546 с. </w:t>
      </w:r>
      <w:r>
        <w:rPr>
          <w:b w:val="0"/>
          <w:bCs/>
        </w:rPr>
        <w:t>–</w:t>
      </w:r>
      <w:r w:rsidR="00C45304" w:rsidRPr="00F67923">
        <w:rPr>
          <w:b w:val="0"/>
          <w:bCs/>
        </w:rPr>
        <w:t xml:space="preserve"> (Профессиональное образование). </w:t>
      </w:r>
      <w:r>
        <w:rPr>
          <w:b w:val="0"/>
          <w:bCs/>
        </w:rPr>
        <w:t>–</w:t>
      </w:r>
      <w:r w:rsidR="00C45304" w:rsidRPr="00F67923">
        <w:rPr>
          <w:b w:val="0"/>
          <w:bCs/>
        </w:rPr>
        <w:t xml:space="preserve"> ISBN 978-5-534-16518-0. </w:t>
      </w:r>
      <w:r>
        <w:rPr>
          <w:b w:val="0"/>
          <w:bCs/>
        </w:rPr>
        <w:t>–</w:t>
      </w:r>
      <w:r w:rsidR="00C45304" w:rsidRPr="00F67923">
        <w:rPr>
          <w:b w:val="0"/>
          <w:bCs/>
        </w:rPr>
        <w:t xml:space="preserve"> Текст: электронный // Образовательная платформа </w:t>
      </w:r>
      <w:proofErr w:type="spellStart"/>
      <w:r w:rsidR="00C45304" w:rsidRPr="00F67923">
        <w:rPr>
          <w:b w:val="0"/>
          <w:bCs/>
        </w:rPr>
        <w:t>Юрайт</w:t>
      </w:r>
      <w:proofErr w:type="spellEnd"/>
      <w:r w:rsidR="00C45304" w:rsidRPr="00F67923">
        <w:rPr>
          <w:b w:val="0"/>
          <w:bCs/>
        </w:rPr>
        <w:t xml:space="preserve"> [сайт]. </w:t>
      </w:r>
      <w:r>
        <w:rPr>
          <w:b w:val="0"/>
          <w:bCs/>
        </w:rPr>
        <w:t>–</w:t>
      </w:r>
      <w:r w:rsidR="00C45304" w:rsidRPr="00F67923">
        <w:rPr>
          <w:b w:val="0"/>
          <w:bCs/>
        </w:rPr>
        <w:t xml:space="preserve"> URL: </w:t>
      </w:r>
      <w:hyperlink r:id="rId22" w:history="1">
        <w:r w:rsidR="00C45304" w:rsidRPr="00F67923">
          <w:rPr>
            <w:rStyle w:val="af0"/>
            <w:b w:val="0"/>
            <w:bCs/>
          </w:rPr>
          <w:t>https://urait.ru/bcode/544926</w:t>
        </w:r>
      </w:hyperlink>
      <w:r w:rsidR="00C45304" w:rsidRPr="00F67923">
        <w:rPr>
          <w:b w:val="0"/>
          <w:bCs/>
        </w:rPr>
        <w:t>.</w:t>
      </w:r>
    </w:p>
    <w:p w14:paraId="05E94ABE" w14:textId="677FE7FA" w:rsidR="00C45304" w:rsidRPr="00F67923" w:rsidRDefault="00C45304" w:rsidP="00C45304">
      <w:pPr>
        <w:pStyle w:val="affffff5"/>
        <w:numPr>
          <w:ilvl w:val="0"/>
          <w:numId w:val="23"/>
        </w:numPr>
        <w:spacing w:before="0" w:after="0"/>
        <w:ind w:left="0" w:firstLine="709"/>
        <w:jc w:val="both"/>
        <w:rPr>
          <w:b w:val="0"/>
          <w:bCs/>
        </w:rPr>
      </w:pPr>
      <w:r w:rsidRPr="00F67923">
        <w:rPr>
          <w:b w:val="0"/>
          <w:bCs/>
        </w:rPr>
        <w:t>Иванова И.Н. Организация производства. Практический курс: учебное пособие для среднего профессионального образования / И.Н. Иванов [и др.]; под общей редакцией И. Н. Иванова. </w:t>
      </w:r>
      <w:r w:rsidR="00F67923">
        <w:rPr>
          <w:b w:val="0"/>
          <w:bCs/>
        </w:rPr>
        <w:t>–</w:t>
      </w:r>
      <w:r w:rsidRPr="00F67923">
        <w:rPr>
          <w:b w:val="0"/>
          <w:bCs/>
        </w:rPr>
        <w:t xml:space="preserve"> М</w:t>
      </w:r>
      <w:r w:rsidR="00F67923">
        <w:rPr>
          <w:b w:val="0"/>
          <w:bCs/>
        </w:rPr>
        <w:t>.</w:t>
      </w:r>
      <w:r w:rsidRPr="00F67923">
        <w:rPr>
          <w:b w:val="0"/>
          <w:bCs/>
        </w:rPr>
        <w:t xml:space="preserve">: Издательство </w:t>
      </w:r>
      <w:proofErr w:type="spellStart"/>
      <w:r w:rsidRPr="00F67923">
        <w:rPr>
          <w:b w:val="0"/>
          <w:bCs/>
        </w:rPr>
        <w:t>Юрайт</w:t>
      </w:r>
      <w:proofErr w:type="spellEnd"/>
      <w:r w:rsidRPr="00F67923">
        <w:rPr>
          <w:b w:val="0"/>
          <w:bCs/>
        </w:rPr>
        <w:t>, 2024. </w:t>
      </w:r>
      <w:r w:rsidR="00F67923">
        <w:rPr>
          <w:b w:val="0"/>
          <w:bCs/>
        </w:rPr>
        <w:t>–</w:t>
      </w:r>
      <w:r w:rsidRPr="00F67923">
        <w:rPr>
          <w:b w:val="0"/>
          <w:bCs/>
        </w:rPr>
        <w:t xml:space="preserve"> 334 с. </w:t>
      </w:r>
      <w:r w:rsidR="00F67923">
        <w:rPr>
          <w:b w:val="0"/>
          <w:bCs/>
        </w:rPr>
        <w:t>–</w:t>
      </w:r>
      <w:r w:rsidRPr="00F67923">
        <w:rPr>
          <w:b w:val="0"/>
          <w:bCs/>
        </w:rPr>
        <w:t xml:space="preserve"> (Профессиональное образование). </w:t>
      </w:r>
      <w:r w:rsidR="00C646AF">
        <w:rPr>
          <w:b w:val="0"/>
          <w:bCs/>
        </w:rPr>
        <w:br/>
      </w:r>
      <w:r w:rsidR="00F67923">
        <w:rPr>
          <w:b w:val="0"/>
          <w:bCs/>
        </w:rPr>
        <w:t>–</w:t>
      </w:r>
      <w:r w:rsidRPr="00F67923">
        <w:rPr>
          <w:b w:val="0"/>
          <w:bCs/>
        </w:rPr>
        <w:t xml:space="preserve"> ISBN 978-5-534-18256-9. </w:t>
      </w:r>
      <w:r w:rsidR="00F67923">
        <w:rPr>
          <w:b w:val="0"/>
          <w:bCs/>
        </w:rPr>
        <w:t>–</w:t>
      </w:r>
      <w:r w:rsidRPr="00F67923">
        <w:rPr>
          <w:b w:val="0"/>
          <w:bCs/>
        </w:rPr>
        <w:t xml:space="preserve"> Текст: электронный // Образовательная платформа </w:t>
      </w:r>
      <w:proofErr w:type="spellStart"/>
      <w:r w:rsidRPr="00F67923">
        <w:rPr>
          <w:b w:val="0"/>
          <w:bCs/>
        </w:rPr>
        <w:t>Юрайт</w:t>
      </w:r>
      <w:proofErr w:type="spellEnd"/>
      <w:r w:rsidRPr="00F67923">
        <w:rPr>
          <w:b w:val="0"/>
          <w:bCs/>
        </w:rPr>
        <w:t xml:space="preserve"> [сайт]. </w:t>
      </w:r>
      <w:r w:rsidR="00F67923">
        <w:rPr>
          <w:b w:val="0"/>
          <w:bCs/>
        </w:rPr>
        <w:t>–</w:t>
      </w:r>
      <w:r w:rsidRPr="00F67923">
        <w:rPr>
          <w:b w:val="0"/>
          <w:bCs/>
        </w:rPr>
        <w:t xml:space="preserve"> URL: </w:t>
      </w:r>
      <w:hyperlink r:id="rId23" w:history="1">
        <w:r w:rsidRPr="00F67923">
          <w:rPr>
            <w:rStyle w:val="af0"/>
            <w:b w:val="0"/>
            <w:bCs/>
          </w:rPr>
          <w:t>https://urait.ru/bcode/538124</w:t>
        </w:r>
      </w:hyperlink>
      <w:r w:rsidRPr="00F67923">
        <w:rPr>
          <w:b w:val="0"/>
          <w:bCs/>
        </w:rPr>
        <w:t>.</w:t>
      </w:r>
    </w:p>
    <w:p w14:paraId="032783BF" w14:textId="30F3610D" w:rsidR="00F67923" w:rsidRPr="00F67923" w:rsidRDefault="00C45304" w:rsidP="00F67923">
      <w:pPr>
        <w:pStyle w:val="affffff5"/>
        <w:numPr>
          <w:ilvl w:val="0"/>
          <w:numId w:val="23"/>
        </w:numPr>
        <w:spacing w:before="0" w:after="0"/>
        <w:ind w:left="0" w:firstLine="709"/>
        <w:jc w:val="both"/>
        <w:rPr>
          <w:b w:val="0"/>
          <w:bCs/>
        </w:rPr>
      </w:pPr>
      <w:r w:rsidRPr="00F67923">
        <w:rPr>
          <w:b w:val="0"/>
          <w:bCs/>
        </w:rPr>
        <w:t>Иванова И.А.</w:t>
      </w:r>
      <w:r w:rsidR="00F67923">
        <w:rPr>
          <w:b w:val="0"/>
          <w:bCs/>
        </w:rPr>
        <w:t xml:space="preserve"> </w:t>
      </w:r>
      <w:r w:rsidRPr="00F67923">
        <w:rPr>
          <w:b w:val="0"/>
          <w:bCs/>
        </w:rPr>
        <w:t>Менеджмент: учебник и практикум для среднего профессионального образования / И. А. Иванова, А.М. Сергеев. </w:t>
      </w:r>
      <w:r w:rsidR="00F67923">
        <w:rPr>
          <w:b w:val="0"/>
          <w:bCs/>
        </w:rPr>
        <w:t>–</w:t>
      </w:r>
      <w:r w:rsidRPr="00F67923">
        <w:rPr>
          <w:b w:val="0"/>
          <w:bCs/>
        </w:rPr>
        <w:t xml:space="preserve"> 2-е изд. </w:t>
      </w:r>
      <w:r w:rsidR="00F67923">
        <w:rPr>
          <w:b w:val="0"/>
          <w:bCs/>
        </w:rPr>
        <w:t>–</w:t>
      </w:r>
      <w:r w:rsidRPr="00F67923">
        <w:rPr>
          <w:b w:val="0"/>
          <w:bCs/>
        </w:rPr>
        <w:t xml:space="preserve"> М</w:t>
      </w:r>
      <w:r w:rsidR="00F67923">
        <w:rPr>
          <w:b w:val="0"/>
          <w:bCs/>
        </w:rPr>
        <w:t>.</w:t>
      </w:r>
      <w:r w:rsidRPr="00F67923">
        <w:rPr>
          <w:b w:val="0"/>
          <w:bCs/>
        </w:rPr>
        <w:t xml:space="preserve">: Издательство </w:t>
      </w:r>
      <w:proofErr w:type="spellStart"/>
      <w:r w:rsidRPr="00F67923">
        <w:rPr>
          <w:b w:val="0"/>
          <w:bCs/>
        </w:rPr>
        <w:t>Юрайт</w:t>
      </w:r>
      <w:proofErr w:type="spellEnd"/>
      <w:r w:rsidRPr="00F67923">
        <w:rPr>
          <w:b w:val="0"/>
          <w:bCs/>
        </w:rPr>
        <w:t>, 2025. </w:t>
      </w:r>
      <w:r w:rsidR="00F67923">
        <w:rPr>
          <w:b w:val="0"/>
          <w:bCs/>
        </w:rPr>
        <w:t>–</w:t>
      </w:r>
      <w:r w:rsidRPr="00F67923">
        <w:rPr>
          <w:b w:val="0"/>
          <w:bCs/>
        </w:rPr>
        <w:t xml:space="preserve"> 327 с. </w:t>
      </w:r>
      <w:r w:rsidR="00F67923">
        <w:rPr>
          <w:b w:val="0"/>
          <w:bCs/>
        </w:rPr>
        <w:t>–</w:t>
      </w:r>
      <w:r w:rsidRPr="00F67923">
        <w:rPr>
          <w:b w:val="0"/>
          <w:bCs/>
        </w:rPr>
        <w:t xml:space="preserve"> (Профессиональное образование). </w:t>
      </w:r>
      <w:r w:rsidR="00F67923">
        <w:rPr>
          <w:b w:val="0"/>
          <w:bCs/>
        </w:rPr>
        <w:t>–</w:t>
      </w:r>
      <w:r w:rsidRPr="00F67923">
        <w:rPr>
          <w:b w:val="0"/>
          <w:bCs/>
        </w:rPr>
        <w:t xml:space="preserve"> ISBN 978-5-534-18492-1. </w:t>
      </w:r>
      <w:r w:rsidR="00F67923">
        <w:rPr>
          <w:b w:val="0"/>
          <w:bCs/>
        </w:rPr>
        <w:t>–</w:t>
      </w:r>
      <w:r w:rsidRPr="00F67923">
        <w:rPr>
          <w:b w:val="0"/>
          <w:bCs/>
        </w:rPr>
        <w:t xml:space="preserve"> Текст: </w:t>
      </w:r>
      <w:r w:rsidRPr="00F67923">
        <w:rPr>
          <w:b w:val="0"/>
          <w:bCs/>
        </w:rPr>
        <w:lastRenderedPageBreak/>
        <w:t xml:space="preserve">электронный // Образовательная платформа </w:t>
      </w:r>
      <w:proofErr w:type="spellStart"/>
      <w:r w:rsidRPr="00F67923">
        <w:rPr>
          <w:b w:val="0"/>
          <w:bCs/>
        </w:rPr>
        <w:t>Юрайт</w:t>
      </w:r>
      <w:proofErr w:type="spellEnd"/>
      <w:r w:rsidRPr="00F67923">
        <w:rPr>
          <w:b w:val="0"/>
          <w:bCs/>
        </w:rPr>
        <w:t xml:space="preserve"> [сайт]. </w:t>
      </w:r>
      <w:r w:rsidR="00C646AF">
        <w:rPr>
          <w:b w:val="0"/>
          <w:bCs/>
        </w:rPr>
        <w:br/>
      </w:r>
      <w:r w:rsidR="00F67923">
        <w:rPr>
          <w:b w:val="0"/>
          <w:bCs/>
        </w:rPr>
        <w:t>–</w:t>
      </w:r>
      <w:r w:rsidRPr="00F67923">
        <w:rPr>
          <w:b w:val="0"/>
          <w:bCs/>
        </w:rPr>
        <w:t xml:space="preserve"> URL: </w:t>
      </w:r>
      <w:hyperlink r:id="rId24" w:tgtFrame="_blank" w:history="1">
        <w:r w:rsidRPr="00F67923">
          <w:rPr>
            <w:rStyle w:val="af0"/>
            <w:b w:val="0"/>
            <w:bCs/>
          </w:rPr>
          <w:t>https://urait.ru/bcode/561942</w:t>
        </w:r>
      </w:hyperlink>
      <w:r w:rsidRPr="00F67923">
        <w:rPr>
          <w:b w:val="0"/>
          <w:bCs/>
        </w:rPr>
        <w:t> (дата обращения: 25.02.2025).</w:t>
      </w:r>
    </w:p>
    <w:p w14:paraId="62601F4F" w14:textId="03DEF389" w:rsidR="00C45304" w:rsidRPr="00F67923" w:rsidRDefault="00C45304" w:rsidP="00F67923">
      <w:pPr>
        <w:pStyle w:val="affffff5"/>
        <w:numPr>
          <w:ilvl w:val="0"/>
          <w:numId w:val="23"/>
        </w:numPr>
        <w:spacing w:before="0" w:after="0"/>
        <w:ind w:left="0" w:firstLine="709"/>
        <w:jc w:val="both"/>
        <w:rPr>
          <w:b w:val="0"/>
          <w:bCs/>
        </w:rPr>
      </w:pPr>
      <w:proofErr w:type="spellStart"/>
      <w:r w:rsidRPr="00F67923">
        <w:rPr>
          <w:b w:val="0"/>
          <w:bCs/>
        </w:rPr>
        <w:t>Коргова</w:t>
      </w:r>
      <w:proofErr w:type="spellEnd"/>
      <w:r w:rsidRPr="00F67923">
        <w:rPr>
          <w:b w:val="0"/>
          <w:bCs/>
        </w:rPr>
        <w:t xml:space="preserve"> М.А.  Менеджмент. Управление организацией: учебник для среднего профессионального образования / М.А. </w:t>
      </w:r>
      <w:proofErr w:type="spellStart"/>
      <w:r w:rsidRPr="00F67923">
        <w:rPr>
          <w:b w:val="0"/>
          <w:bCs/>
        </w:rPr>
        <w:t>Коргова</w:t>
      </w:r>
      <w:proofErr w:type="spellEnd"/>
      <w:r w:rsidRPr="00F67923">
        <w:rPr>
          <w:b w:val="0"/>
          <w:bCs/>
        </w:rPr>
        <w:t>. </w:t>
      </w:r>
      <w:r w:rsidR="00F67923">
        <w:rPr>
          <w:b w:val="0"/>
          <w:bCs/>
        </w:rPr>
        <w:t>–</w:t>
      </w:r>
      <w:r w:rsidRPr="00F67923">
        <w:rPr>
          <w:b w:val="0"/>
          <w:bCs/>
        </w:rPr>
        <w:t xml:space="preserve"> 3-е изд., </w:t>
      </w:r>
      <w:proofErr w:type="spellStart"/>
      <w:r w:rsidRPr="00F67923">
        <w:rPr>
          <w:b w:val="0"/>
          <w:bCs/>
        </w:rPr>
        <w:t>испр</w:t>
      </w:r>
      <w:proofErr w:type="spellEnd"/>
      <w:proofErr w:type="gramStart"/>
      <w:r w:rsidRPr="00F67923">
        <w:rPr>
          <w:b w:val="0"/>
          <w:bCs/>
        </w:rPr>
        <w:t>.</w:t>
      </w:r>
      <w:proofErr w:type="gramEnd"/>
      <w:r w:rsidRPr="00F67923">
        <w:rPr>
          <w:b w:val="0"/>
          <w:bCs/>
        </w:rPr>
        <w:t xml:space="preserve"> и доп. </w:t>
      </w:r>
      <w:r w:rsidR="00F67923">
        <w:rPr>
          <w:b w:val="0"/>
          <w:bCs/>
        </w:rPr>
        <w:t>–</w:t>
      </w:r>
      <w:r w:rsidRPr="00F67923">
        <w:rPr>
          <w:b w:val="0"/>
          <w:bCs/>
        </w:rPr>
        <w:t xml:space="preserve"> М</w:t>
      </w:r>
      <w:r w:rsidR="00F67923">
        <w:rPr>
          <w:b w:val="0"/>
          <w:bCs/>
        </w:rPr>
        <w:t>.</w:t>
      </w:r>
      <w:r w:rsidRPr="00F67923">
        <w:rPr>
          <w:b w:val="0"/>
          <w:bCs/>
        </w:rPr>
        <w:t xml:space="preserve">: Издательство </w:t>
      </w:r>
      <w:proofErr w:type="spellStart"/>
      <w:r w:rsidRPr="00F67923">
        <w:rPr>
          <w:b w:val="0"/>
          <w:bCs/>
        </w:rPr>
        <w:t>Юрайт</w:t>
      </w:r>
      <w:proofErr w:type="spellEnd"/>
      <w:r w:rsidRPr="00F67923">
        <w:rPr>
          <w:b w:val="0"/>
          <w:bCs/>
        </w:rPr>
        <w:t>, 2025. </w:t>
      </w:r>
      <w:r w:rsidR="00F67923">
        <w:rPr>
          <w:b w:val="0"/>
          <w:bCs/>
        </w:rPr>
        <w:t>–</w:t>
      </w:r>
      <w:r w:rsidRPr="00F67923">
        <w:rPr>
          <w:b w:val="0"/>
          <w:bCs/>
        </w:rPr>
        <w:t xml:space="preserve"> 206 с. </w:t>
      </w:r>
      <w:r w:rsidR="00F67923">
        <w:rPr>
          <w:b w:val="0"/>
          <w:bCs/>
        </w:rPr>
        <w:t>–</w:t>
      </w:r>
      <w:r w:rsidRPr="00F67923">
        <w:rPr>
          <w:b w:val="0"/>
          <w:bCs/>
        </w:rPr>
        <w:t xml:space="preserve"> (Профессиональное образование). </w:t>
      </w:r>
      <w:r w:rsidR="00F67923">
        <w:rPr>
          <w:b w:val="0"/>
          <w:bCs/>
        </w:rPr>
        <w:t>–</w:t>
      </w:r>
      <w:r w:rsidRPr="00F67923">
        <w:rPr>
          <w:b w:val="0"/>
          <w:bCs/>
        </w:rPr>
        <w:t xml:space="preserve"> ISBN 978-5-534-18729-8. </w:t>
      </w:r>
      <w:r w:rsidR="00F67923">
        <w:rPr>
          <w:b w:val="0"/>
          <w:bCs/>
        </w:rPr>
        <w:t>–</w:t>
      </w:r>
      <w:r w:rsidRPr="00F67923">
        <w:rPr>
          <w:b w:val="0"/>
          <w:bCs/>
        </w:rPr>
        <w:t xml:space="preserve"> Текст: электронный // Образовательная платформа </w:t>
      </w:r>
      <w:proofErr w:type="spellStart"/>
      <w:r w:rsidRPr="00F67923">
        <w:rPr>
          <w:b w:val="0"/>
          <w:bCs/>
        </w:rPr>
        <w:t>Юрайт</w:t>
      </w:r>
      <w:proofErr w:type="spellEnd"/>
      <w:r w:rsidRPr="00F67923">
        <w:rPr>
          <w:b w:val="0"/>
          <w:bCs/>
        </w:rPr>
        <w:t xml:space="preserve"> [сайт]. </w:t>
      </w:r>
      <w:r w:rsidR="00C646AF">
        <w:rPr>
          <w:b w:val="0"/>
          <w:bCs/>
        </w:rPr>
        <w:br/>
      </w:r>
      <w:r w:rsidR="00F67923">
        <w:rPr>
          <w:b w:val="0"/>
          <w:bCs/>
        </w:rPr>
        <w:t>–</w:t>
      </w:r>
      <w:r w:rsidRPr="00F67923">
        <w:rPr>
          <w:b w:val="0"/>
          <w:bCs/>
        </w:rPr>
        <w:t xml:space="preserve"> URL: </w:t>
      </w:r>
      <w:hyperlink r:id="rId25" w:tgtFrame="_blank" w:history="1">
        <w:r w:rsidRPr="00F67923">
          <w:rPr>
            <w:rStyle w:val="af0"/>
            <w:b w:val="0"/>
            <w:bCs/>
          </w:rPr>
          <w:t>https://urait.ru/bcode/565939</w:t>
        </w:r>
      </w:hyperlink>
      <w:r w:rsidRPr="00F67923">
        <w:rPr>
          <w:b w:val="0"/>
          <w:bCs/>
        </w:rPr>
        <w:t> (дата обращения: 25.02.2025).</w:t>
      </w:r>
    </w:p>
    <w:p w14:paraId="610532ED" w14:textId="7DC7A5E9" w:rsidR="00F67923" w:rsidRPr="00F67923" w:rsidRDefault="00F67923" w:rsidP="00F67923">
      <w:pPr>
        <w:pStyle w:val="affffff5"/>
        <w:numPr>
          <w:ilvl w:val="0"/>
          <w:numId w:val="23"/>
        </w:numPr>
        <w:spacing w:before="0" w:after="0"/>
        <w:ind w:left="0" w:firstLine="709"/>
        <w:jc w:val="both"/>
        <w:rPr>
          <w:b w:val="0"/>
          <w:bCs/>
        </w:rPr>
      </w:pPr>
      <w:r w:rsidRPr="00F67923">
        <w:rPr>
          <w:b w:val="0"/>
          <w:bCs/>
        </w:rPr>
        <w:t xml:space="preserve">Цветков А.Н. Основы менеджмента: учебник для </w:t>
      </w:r>
      <w:proofErr w:type="spellStart"/>
      <w:r w:rsidRPr="00F67923">
        <w:rPr>
          <w:b w:val="0"/>
          <w:bCs/>
        </w:rPr>
        <w:t>спо</w:t>
      </w:r>
      <w:proofErr w:type="spellEnd"/>
      <w:r w:rsidRPr="00F67923">
        <w:rPr>
          <w:b w:val="0"/>
          <w:bCs/>
        </w:rPr>
        <w:t xml:space="preserve"> / А. Н. Цветков. </w:t>
      </w:r>
      <w:r>
        <w:rPr>
          <w:b w:val="0"/>
          <w:bCs/>
        </w:rPr>
        <w:t>–</w:t>
      </w:r>
      <w:r w:rsidRPr="00F67923">
        <w:rPr>
          <w:b w:val="0"/>
          <w:bCs/>
        </w:rPr>
        <w:t xml:space="preserve"> 4-е изд., стер. </w:t>
      </w:r>
      <w:r>
        <w:rPr>
          <w:b w:val="0"/>
          <w:bCs/>
        </w:rPr>
        <w:t>–</w:t>
      </w:r>
      <w:r w:rsidRPr="00F67923">
        <w:rPr>
          <w:b w:val="0"/>
          <w:bCs/>
        </w:rPr>
        <w:t xml:space="preserve"> С-Пб</w:t>
      </w:r>
      <w:r>
        <w:rPr>
          <w:b w:val="0"/>
          <w:bCs/>
        </w:rPr>
        <w:t>.</w:t>
      </w:r>
      <w:r w:rsidRPr="00F67923">
        <w:rPr>
          <w:b w:val="0"/>
          <w:bCs/>
        </w:rPr>
        <w:t xml:space="preserve">: Лань, 2024. </w:t>
      </w:r>
      <w:r>
        <w:rPr>
          <w:b w:val="0"/>
          <w:bCs/>
        </w:rPr>
        <w:t>–</w:t>
      </w:r>
      <w:r w:rsidRPr="00F67923">
        <w:rPr>
          <w:b w:val="0"/>
          <w:bCs/>
        </w:rPr>
        <w:t xml:space="preserve"> 192 с. </w:t>
      </w:r>
      <w:r>
        <w:rPr>
          <w:b w:val="0"/>
          <w:bCs/>
        </w:rPr>
        <w:t>–</w:t>
      </w:r>
      <w:r w:rsidRPr="00F67923">
        <w:rPr>
          <w:b w:val="0"/>
          <w:bCs/>
        </w:rPr>
        <w:t xml:space="preserve"> ISBN 978-5-507-47541-4. </w:t>
      </w:r>
      <w:r>
        <w:rPr>
          <w:b w:val="0"/>
          <w:bCs/>
        </w:rPr>
        <w:t>–</w:t>
      </w:r>
      <w:r w:rsidRPr="00F67923">
        <w:rPr>
          <w:b w:val="0"/>
          <w:bCs/>
        </w:rPr>
        <w:t xml:space="preserve"> Текст: электронный // Лань: электронно-библиотечная система. </w:t>
      </w:r>
      <w:r>
        <w:rPr>
          <w:b w:val="0"/>
          <w:bCs/>
        </w:rPr>
        <w:t>–</w:t>
      </w:r>
      <w:r w:rsidRPr="00F67923">
        <w:rPr>
          <w:b w:val="0"/>
          <w:bCs/>
        </w:rPr>
        <w:t xml:space="preserve"> URL: https://e.lanbook.com/book/386465 (дата обращения: 31.01.2025). </w:t>
      </w:r>
      <w:r>
        <w:rPr>
          <w:b w:val="0"/>
          <w:bCs/>
        </w:rPr>
        <w:t>–</w:t>
      </w:r>
      <w:r w:rsidRPr="00F67923">
        <w:rPr>
          <w:b w:val="0"/>
          <w:bCs/>
        </w:rPr>
        <w:t xml:space="preserve"> Режим доступа: для </w:t>
      </w:r>
      <w:proofErr w:type="spellStart"/>
      <w:r w:rsidRPr="00F67923">
        <w:rPr>
          <w:b w:val="0"/>
          <w:bCs/>
        </w:rPr>
        <w:t>авториз</w:t>
      </w:r>
      <w:proofErr w:type="spellEnd"/>
      <w:r w:rsidRPr="00F67923">
        <w:rPr>
          <w:b w:val="0"/>
          <w:bCs/>
        </w:rPr>
        <w:t>. пользователей.</w:t>
      </w:r>
    </w:p>
    <w:p w14:paraId="76922E40" w14:textId="77777777" w:rsidR="00F67923" w:rsidRPr="005E1FDD" w:rsidRDefault="00F67923" w:rsidP="00DB6ED3">
      <w:pPr>
        <w:pStyle w:val="affffff5"/>
        <w:spacing w:before="0" w:after="0"/>
      </w:pPr>
    </w:p>
    <w:p w14:paraId="5575B152" w14:textId="77777777" w:rsidR="00F67923" w:rsidRPr="00F67923" w:rsidRDefault="00F67923" w:rsidP="000B3717">
      <w:pPr>
        <w:pStyle w:val="1f"/>
        <w:rPr>
          <w:rFonts w:ascii="Times New Roman" w:hAnsi="Times New Roman"/>
          <w:lang w:val="ru-RU"/>
        </w:rPr>
        <w:sectPr w:rsidR="00F67923" w:rsidRPr="00F67923" w:rsidSect="001604E7">
          <w:headerReference w:type="even" r:id="rId26"/>
          <w:pgSz w:w="11906" w:h="16838"/>
          <w:pgMar w:top="1134" w:right="567" w:bottom="1134" w:left="1701" w:header="709" w:footer="709" w:gutter="0"/>
          <w:cols w:space="708"/>
          <w:docGrid w:linePitch="360"/>
        </w:sectPr>
      </w:pPr>
    </w:p>
    <w:p w14:paraId="5F6FAF7E" w14:textId="101374D4" w:rsidR="000B3717" w:rsidRPr="005E1FDD" w:rsidRDefault="000B3717" w:rsidP="000B3717">
      <w:pPr>
        <w:pStyle w:val="1f"/>
        <w:rPr>
          <w:rFonts w:ascii="Times New Roman" w:hAnsi="Times New Roman"/>
          <w:b w:val="0"/>
          <w:bCs w:val="0"/>
        </w:rPr>
      </w:pPr>
      <w:r w:rsidRPr="005E1FDD">
        <w:rPr>
          <w:rFonts w:ascii="Times New Roman" w:hAnsi="Times New Roman"/>
        </w:rPr>
        <w:lastRenderedPageBreak/>
        <w:t xml:space="preserve">4. Контроль и оценка результатов освоения </w:t>
      </w:r>
      <w:r w:rsidRPr="005E1FDD">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0B3717" w:rsidRPr="005E1FDD" w14:paraId="1F7B5FC4" w14:textId="77777777" w:rsidTr="005B1469">
        <w:trPr>
          <w:trHeight w:val="23"/>
        </w:trPr>
        <w:tc>
          <w:tcPr>
            <w:tcW w:w="799" w:type="pct"/>
          </w:tcPr>
          <w:p w14:paraId="5AAC617E" w14:textId="77777777" w:rsidR="000B3717" w:rsidRPr="005E1FDD" w:rsidRDefault="000B3717" w:rsidP="005B1469">
            <w:pPr>
              <w:suppressAutoHyphens/>
              <w:contextualSpacing/>
              <w:jc w:val="center"/>
              <w:rPr>
                <w:rFonts w:ascii="Times New Roman" w:hAnsi="Times New Roman" w:cs="Times New Roman"/>
                <w:b/>
                <w:iCs/>
                <w:sz w:val="24"/>
                <w:szCs w:val="24"/>
              </w:rPr>
            </w:pPr>
            <w:r w:rsidRPr="005E1FDD">
              <w:rPr>
                <w:rFonts w:ascii="Times New Roman" w:hAnsi="Times New Roman" w:cs="Times New Roman"/>
                <w:b/>
                <w:iCs/>
                <w:sz w:val="24"/>
                <w:szCs w:val="24"/>
              </w:rPr>
              <w:t>Код ПК, ОК</w:t>
            </w:r>
          </w:p>
        </w:tc>
        <w:tc>
          <w:tcPr>
            <w:tcW w:w="2755" w:type="pct"/>
            <w:vAlign w:val="center"/>
          </w:tcPr>
          <w:p w14:paraId="22250E1E" w14:textId="77777777" w:rsidR="000B3717" w:rsidRPr="005E1FDD" w:rsidRDefault="000B3717" w:rsidP="005B1469">
            <w:pPr>
              <w:suppressAutoHyphens/>
              <w:contextualSpacing/>
              <w:jc w:val="center"/>
              <w:rPr>
                <w:rFonts w:ascii="Times New Roman" w:hAnsi="Times New Roman" w:cs="Times New Roman"/>
                <w:b/>
                <w:iCs/>
                <w:sz w:val="24"/>
                <w:szCs w:val="24"/>
              </w:rPr>
            </w:pPr>
            <w:r w:rsidRPr="005E1FDD">
              <w:rPr>
                <w:rFonts w:ascii="Times New Roman" w:hAnsi="Times New Roman" w:cs="Times New Roman"/>
                <w:b/>
                <w:iCs/>
                <w:sz w:val="24"/>
                <w:szCs w:val="24"/>
              </w:rPr>
              <w:t xml:space="preserve">Критерии оценки результата </w:t>
            </w:r>
            <w:r w:rsidRPr="005E1FDD">
              <w:rPr>
                <w:rFonts w:ascii="Times New Roman" w:hAnsi="Times New Roman" w:cs="Times New Roman"/>
                <w:b/>
                <w:iCs/>
                <w:sz w:val="24"/>
                <w:szCs w:val="24"/>
              </w:rPr>
              <w:br/>
              <w:t>(показатели освоенности компетенций)</w:t>
            </w:r>
          </w:p>
        </w:tc>
        <w:tc>
          <w:tcPr>
            <w:tcW w:w="1446" w:type="pct"/>
            <w:vAlign w:val="center"/>
          </w:tcPr>
          <w:p w14:paraId="029B6B98" w14:textId="77777777" w:rsidR="000B3717" w:rsidRPr="005E1FDD" w:rsidRDefault="000B3717" w:rsidP="005B1469">
            <w:pPr>
              <w:suppressAutoHyphens/>
              <w:contextualSpacing/>
              <w:jc w:val="center"/>
              <w:rPr>
                <w:rFonts w:ascii="Times New Roman" w:hAnsi="Times New Roman" w:cs="Times New Roman"/>
                <w:b/>
                <w:iCs/>
                <w:sz w:val="24"/>
                <w:szCs w:val="24"/>
              </w:rPr>
            </w:pPr>
            <w:r w:rsidRPr="005E1FDD">
              <w:rPr>
                <w:rFonts w:ascii="Times New Roman" w:hAnsi="Times New Roman" w:cs="Times New Roman"/>
                <w:b/>
                <w:iCs/>
                <w:sz w:val="24"/>
                <w:szCs w:val="24"/>
              </w:rPr>
              <w:t>Формы контроля и методы оценки</w:t>
            </w:r>
          </w:p>
        </w:tc>
      </w:tr>
      <w:tr w:rsidR="000B3717" w:rsidRPr="005E1FDD" w14:paraId="20C1EE94" w14:textId="77777777" w:rsidTr="005B1469">
        <w:trPr>
          <w:trHeight w:val="3705"/>
        </w:trPr>
        <w:tc>
          <w:tcPr>
            <w:tcW w:w="799" w:type="pct"/>
          </w:tcPr>
          <w:p w14:paraId="5B15A8DD" w14:textId="53719789" w:rsidR="000B3717" w:rsidRPr="005E1FDD" w:rsidRDefault="000B3717"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 xml:space="preserve">ПК </w:t>
            </w:r>
            <w:r w:rsidR="00F06392" w:rsidRPr="005E1FDD">
              <w:rPr>
                <w:rFonts w:ascii="Times New Roman" w:hAnsi="Times New Roman" w:cs="Times New Roman"/>
                <w:iCs/>
                <w:sz w:val="24"/>
                <w:szCs w:val="24"/>
              </w:rPr>
              <w:t>4</w:t>
            </w:r>
            <w:r w:rsidRPr="005E1FDD">
              <w:rPr>
                <w:rFonts w:ascii="Times New Roman" w:hAnsi="Times New Roman" w:cs="Times New Roman"/>
                <w:iCs/>
                <w:sz w:val="24"/>
                <w:szCs w:val="24"/>
              </w:rPr>
              <w:t xml:space="preserve">.1 – </w:t>
            </w:r>
            <w:r w:rsidR="00F06392" w:rsidRPr="005E1FDD">
              <w:rPr>
                <w:rFonts w:ascii="Times New Roman" w:hAnsi="Times New Roman" w:cs="Times New Roman"/>
                <w:iCs/>
                <w:sz w:val="24"/>
                <w:szCs w:val="24"/>
              </w:rPr>
              <w:t>4</w:t>
            </w:r>
            <w:r w:rsidRPr="005E1FDD">
              <w:rPr>
                <w:rFonts w:ascii="Times New Roman" w:hAnsi="Times New Roman" w:cs="Times New Roman"/>
                <w:iCs/>
                <w:sz w:val="24"/>
                <w:szCs w:val="24"/>
              </w:rPr>
              <w:t>.</w:t>
            </w:r>
            <w:r w:rsidR="00F06392" w:rsidRPr="005E1FDD">
              <w:rPr>
                <w:rFonts w:ascii="Times New Roman" w:hAnsi="Times New Roman" w:cs="Times New Roman"/>
                <w:iCs/>
                <w:sz w:val="24"/>
                <w:szCs w:val="24"/>
              </w:rPr>
              <w:t>4</w:t>
            </w:r>
          </w:p>
          <w:p w14:paraId="68FBFBC7" w14:textId="17801E1D" w:rsidR="000B3717" w:rsidRPr="005E1FDD" w:rsidRDefault="000B3717"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ОК 01-05, 07, 09</w:t>
            </w:r>
          </w:p>
        </w:tc>
        <w:tc>
          <w:tcPr>
            <w:tcW w:w="2755" w:type="pct"/>
          </w:tcPr>
          <w:p w14:paraId="4D310C55" w14:textId="6C376FAA" w:rsidR="00F06392" w:rsidRPr="005E1FDD" w:rsidRDefault="00F06392"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производит оперативное планирование и организацию производственных работ исполнителей;</w:t>
            </w:r>
          </w:p>
          <w:p w14:paraId="26DB3ABF" w14:textId="7866B43B" w:rsidR="00F06392" w:rsidRPr="005E1FDD" w:rsidRDefault="00F06392"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применяет информационно-коммуникационные технологии при сборе, обработке и хранении технической, экономической и других видов информации;</w:t>
            </w:r>
          </w:p>
          <w:p w14:paraId="69C95F32" w14:textId="54A2EF46" w:rsidR="00F06392" w:rsidRPr="005E1FDD" w:rsidRDefault="00F06392"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анализирует экономическую эффективность производственной деятельности;</w:t>
            </w:r>
          </w:p>
          <w:p w14:paraId="766DA35C" w14:textId="2698AC38" w:rsidR="00F06392" w:rsidRPr="005E1FDD" w:rsidRDefault="00F06392"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обеспечивает безопасность труда и соблюдение технологической дисциплины.</w:t>
            </w:r>
          </w:p>
          <w:p w14:paraId="5A758269" w14:textId="4EAF2F45" w:rsidR="000B3717" w:rsidRPr="005E1FDD" w:rsidRDefault="000B3717"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Демонстрирует знания:</w:t>
            </w:r>
          </w:p>
          <w:p w14:paraId="662D4FDD" w14:textId="77777777" w:rsidR="00F06392" w:rsidRPr="005E1FDD" w:rsidRDefault="00F06392" w:rsidP="00F06392">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основы экономики, менеджмента;</w:t>
            </w:r>
          </w:p>
          <w:p w14:paraId="735DAFEB" w14:textId="77777777" w:rsidR="00F06392" w:rsidRPr="005E1FDD" w:rsidRDefault="00F06392" w:rsidP="00F06392">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права и обязанности работников в сфере профессиональной деятельности;</w:t>
            </w:r>
          </w:p>
          <w:p w14:paraId="6C32B405" w14:textId="77777777" w:rsidR="00F06392" w:rsidRPr="005E1FDD" w:rsidRDefault="00F06392" w:rsidP="00F06392">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принципы делового общения в коллективе;</w:t>
            </w:r>
          </w:p>
          <w:p w14:paraId="31B540AF" w14:textId="523AE8AD" w:rsidR="00F06392" w:rsidRPr="005E1FDD" w:rsidRDefault="00F06392" w:rsidP="00F06392">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организацию производственного и индивидуального, типового и группового технологических процессов.</w:t>
            </w:r>
          </w:p>
          <w:p w14:paraId="649E7EA6" w14:textId="77777777" w:rsidR="00F06392" w:rsidRPr="005E1FDD" w:rsidRDefault="00F06392" w:rsidP="00F06392">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программное и аппаратное обеспечение вычислительной техники;</w:t>
            </w:r>
          </w:p>
          <w:p w14:paraId="38FD1E0C" w14:textId="6AFF1F9F" w:rsidR="00F06392" w:rsidRPr="005E1FDD" w:rsidRDefault="00F06392" w:rsidP="00F06392">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возможности информационных технологий обработки данных.</w:t>
            </w:r>
          </w:p>
          <w:p w14:paraId="586CFEE9" w14:textId="178880EF" w:rsidR="00F06392" w:rsidRPr="005E1FDD" w:rsidRDefault="00F06392" w:rsidP="00F06392">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механизмы ценообразования на продукцию, формы оплаты труда на современном производстве.</w:t>
            </w:r>
          </w:p>
          <w:p w14:paraId="3F3EF050" w14:textId="77777777" w:rsidR="00F06392" w:rsidRPr="005E1FDD" w:rsidRDefault="00F06392" w:rsidP="00F06392">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правила и нормы охраны труда и техники безопасности;</w:t>
            </w:r>
          </w:p>
          <w:p w14:paraId="6AC70EF0" w14:textId="6C95FB6F" w:rsidR="00F06392" w:rsidRPr="005E1FDD" w:rsidRDefault="00F06392" w:rsidP="00F06392">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принципы обеспечения экологической и личной безопасности.</w:t>
            </w:r>
          </w:p>
          <w:p w14:paraId="2C9B89A8" w14:textId="77777777" w:rsidR="000B3717" w:rsidRPr="005E1FDD" w:rsidRDefault="000B3717"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Демонстрирует умения:</w:t>
            </w:r>
          </w:p>
          <w:p w14:paraId="40131E9A" w14:textId="77777777" w:rsidR="00F06392" w:rsidRPr="005E1FDD" w:rsidRDefault="00F06392" w:rsidP="00F06392">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формулировать задачи и делегировать полномочия сотрудникам подразделения;</w:t>
            </w:r>
          </w:p>
          <w:p w14:paraId="5BAAF4FD" w14:textId="77777777" w:rsidR="000B3717" w:rsidRPr="005E1FDD" w:rsidRDefault="00F06392" w:rsidP="00F06392">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выбирать оптимальные решения при планировании работ.</w:t>
            </w:r>
          </w:p>
          <w:p w14:paraId="008C397C" w14:textId="77777777" w:rsidR="00F06392" w:rsidRPr="005E1FDD" w:rsidRDefault="00F06392" w:rsidP="00F06392">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использовать информационно-коммуникационные технологии при сборе, обработке и хранении технической, экономической и других видов информации.</w:t>
            </w:r>
          </w:p>
          <w:p w14:paraId="0A67896B" w14:textId="77777777" w:rsidR="00F06392" w:rsidRPr="005E1FDD" w:rsidRDefault="00F06392" w:rsidP="00F06392">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оценивать экономическую эффективность работ;</w:t>
            </w:r>
          </w:p>
          <w:p w14:paraId="1BFC3A0D" w14:textId="77777777" w:rsidR="00F06392" w:rsidRPr="005E1FDD" w:rsidRDefault="00F06392" w:rsidP="00F06392">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рассчитывать основные технико-экономические показатели деятельности участка, цеха.</w:t>
            </w:r>
          </w:p>
          <w:p w14:paraId="120D758B" w14:textId="3390F850" w:rsidR="00F06392" w:rsidRPr="005E1FDD" w:rsidRDefault="00F06392" w:rsidP="00F06392">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анализировать, оценивать и обеспечивать технику безопасности на производственном участке.</w:t>
            </w:r>
          </w:p>
        </w:tc>
        <w:tc>
          <w:tcPr>
            <w:tcW w:w="1446" w:type="pct"/>
          </w:tcPr>
          <w:p w14:paraId="2962FE8F" w14:textId="77777777" w:rsidR="000B3717" w:rsidRPr="005E1FDD" w:rsidRDefault="000B3717" w:rsidP="005B1469">
            <w:pPr>
              <w:suppressAutoHyphens/>
              <w:contextualSpacing/>
              <w:rPr>
                <w:rFonts w:ascii="Times New Roman" w:hAnsi="Times New Roman" w:cs="Times New Roman"/>
                <w:iCs/>
                <w:sz w:val="24"/>
                <w:szCs w:val="24"/>
              </w:rPr>
            </w:pPr>
            <w:r w:rsidRPr="005E1FDD">
              <w:rPr>
                <w:rFonts w:ascii="Times New Roman" w:hAnsi="Times New Roman" w:cs="Times New Roman"/>
                <w:iCs/>
                <w:sz w:val="24"/>
                <w:szCs w:val="24"/>
              </w:rPr>
              <w:t xml:space="preserve">Опрос. Оценка результатов выполнения тестовых заданий.  Экспертное наблюдение и оценка результатов практических работ Дифференцированный зачет. Экзамен. </w:t>
            </w:r>
          </w:p>
          <w:p w14:paraId="55CC7C1B" w14:textId="77777777" w:rsidR="000B3717" w:rsidRPr="005E1FDD" w:rsidRDefault="000B3717" w:rsidP="005B1469">
            <w:pPr>
              <w:suppressAutoHyphens/>
              <w:contextualSpacing/>
              <w:rPr>
                <w:rFonts w:ascii="Times New Roman" w:hAnsi="Times New Roman" w:cs="Times New Roman"/>
                <w:iCs/>
                <w:sz w:val="24"/>
                <w:szCs w:val="24"/>
              </w:rPr>
            </w:pPr>
          </w:p>
        </w:tc>
      </w:tr>
    </w:tbl>
    <w:p w14:paraId="7C6F9AEC" w14:textId="77777777" w:rsidR="001604E7" w:rsidRPr="005E1FDD" w:rsidRDefault="001604E7" w:rsidP="00F53FDC">
      <w:pPr>
        <w:jc w:val="right"/>
        <w:rPr>
          <w:rFonts w:ascii="Times New Roman" w:hAnsi="Times New Roman" w:cs="Times New Roman"/>
          <w:b/>
          <w:bCs/>
          <w:sz w:val="24"/>
          <w:szCs w:val="24"/>
        </w:rPr>
      </w:pPr>
    </w:p>
    <w:sectPr w:rsidR="001604E7" w:rsidRPr="005E1FDD" w:rsidSect="001604E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8FCCA" w14:textId="77777777" w:rsidR="00993012" w:rsidRDefault="00993012" w:rsidP="00A858FE">
      <w:r>
        <w:separator/>
      </w:r>
    </w:p>
  </w:endnote>
  <w:endnote w:type="continuationSeparator" w:id="0">
    <w:p w14:paraId="3954A5CC" w14:textId="77777777" w:rsidR="00993012" w:rsidRDefault="0099301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01"/>
    <w:family w:val="roman"/>
    <w:notTrueType/>
    <w:pitch w:val="variable"/>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72C39" w14:textId="77777777" w:rsidR="00993012" w:rsidRDefault="00993012" w:rsidP="00A858FE">
      <w:r>
        <w:separator/>
      </w:r>
    </w:p>
  </w:footnote>
  <w:footnote w:type="continuationSeparator" w:id="0">
    <w:p w14:paraId="3D0204B3" w14:textId="77777777" w:rsidR="00993012" w:rsidRDefault="00993012" w:rsidP="00A858FE">
      <w:r>
        <w:continuationSeparator/>
      </w:r>
    </w:p>
  </w:footnote>
  <w:footnote w:id="1">
    <w:p w14:paraId="58D2C681" w14:textId="77777777" w:rsidR="004A655C" w:rsidRPr="00EB5BB1" w:rsidRDefault="004A655C" w:rsidP="004A655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AEA6447" w14:textId="77777777" w:rsidR="00CB5ECC" w:rsidRPr="00EB5BB1" w:rsidRDefault="00CB5ECC" w:rsidP="000B371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7C52AD">
          <w:rPr>
            <w:noProof/>
          </w:rPr>
          <w:t>3</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A58E7" w14:textId="77777777" w:rsidR="002D268F" w:rsidRDefault="002D268F">
    <w:pPr>
      <w:pStyle w:val="ac"/>
      <w:jc w:val="center"/>
    </w:pPr>
    <w:r>
      <w:fldChar w:fldCharType="begin"/>
    </w:r>
    <w:r>
      <w:instrText xml:space="preserve"> PAGE   \* MERGEFORMAT </w:instrText>
    </w:r>
    <w:r>
      <w:fldChar w:fldCharType="separate"/>
    </w:r>
    <w:r>
      <w:rPr>
        <w:noProof/>
      </w:rPr>
      <w:t>48</w:t>
    </w:r>
    <w:r>
      <w:rPr>
        <w:noProof/>
      </w:rPr>
      <w:fldChar w:fldCharType="end"/>
    </w:r>
  </w:p>
  <w:p w14:paraId="08818D48" w14:textId="77777777" w:rsidR="002D268F" w:rsidRDefault="002D268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8520370"/>
      <w:docPartObj>
        <w:docPartGallery w:val="Page Numbers (Top of Page)"/>
        <w:docPartUnique/>
      </w:docPartObj>
    </w:sdtPr>
    <w:sdtEndPr/>
    <w:sdtContent>
      <w:p w14:paraId="77147F1D" w14:textId="77777777" w:rsidR="002D268F" w:rsidRDefault="002D268F">
        <w:pPr>
          <w:pStyle w:val="ac"/>
          <w:jc w:val="center"/>
        </w:pPr>
        <w:r>
          <w:fldChar w:fldCharType="begin"/>
        </w:r>
        <w:r>
          <w:instrText>PAGE   \* MERGEFORMAT</w:instrText>
        </w:r>
        <w:r>
          <w:fldChar w:fldCharType="separate"/>
        </w:r>
        <w:r w:rsidR="007C52AD">
          <w:rPr>
            <w:noProof/>
          </w:rPr>
          <w:t>19</w:t>
        </w:r>
        <w:r>
          <w:fldChar w:fldCharType="end"/>
        </w:r>
      </w:p>
    </w:sdtContent>
  </w:sdt>
  <w:p w14:paraId="685D6A5A" w14:textId="77777777" w:rsidR="002D268F" w:rsidRDefault="002D268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786F2" w14:textId="77777777" w:rsidR="004A655C" w:rsidRDefault="004A655C">
    <w:pPr>
      <w:pStyle w:val="ac"/>
      <w:jc w:val="center"/>
    </w:pPr>
    <w:r>
      <w:fldChar w:fldCharType="begin"/>
    </w:r>
    <w:r>
      <w:instrText xml:space="preserve"> PAGE   \* MERGEFORMAT </w:instrText>
    </w:r>
    <w:r>
      <w:fldChar w:fldCharType="separate"/>
    </w:r>
    <w:r>
      <w:rPr>
        <w:noProof/>
      </w:rPr>
      <w:t>48</w:t>
    </w:r>
    <w:r>
      <w:rPr>
        <w:noProof/>
      </w:rPr>
      <w:fldChar w:fldCharType="end"/>
    </w:r>
  </w:p>
  <w:p w14:paraId="7C40C9F4" w14:textId="77777777" w:rsidR="004A655C" w:rsidRDefault="004A655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8657759"/>
      <w:docPartObj>
        <w:docPartGallery w:val="Page Numbers (Top of Page)"/>
        <w:docPartUnique/>
      </w:docPartObj>
    </w:sdtPr>
    <w:sdtEndPr/>
    <w:sdtContent>
      <w:p w14:paraId="2E87172F" w14:textId="77777777" w:rsidR="004A655C" w:rsidRDefault="004A655C">
        <w:pPr>
          <w:pStyle w:val="ac"/>
          <w:jc w:val="center"/>
        </w:pPr>
        <w:r>
          <w:fldChar w:fldCharType="begin"/>
        </w:r>
        <w:r>
          <w:instrText>PAGE   \* MERGEFORMAT</w:instrText>
        </w:r>
        <w:r>
          <w:fldChar w:fldCharType="separate"/>
        </w:r>
        <w:r w:rsidR="007C52AD">
          <w:rPr>
            <w:noProof/>
          </w:rPr>
          <w:t>34</w:t>
        </w:r>
        <w:r>
          <w:fldChar w:fldCharType="end"/>
        </w:r>
      </w:p>
    </w:sdtContent>
  </w:sdt>
  <w:p w14:paraId="0F91393F" w14:textId="77777777" w:rsidR="004A655C" w:rsidRDefault="004A655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1E317" w14:textId="77777777" w:rsidR="000B3717" w:rsidRDefault="000B3717">
    <w:pPr>
      <w:pStyle w:val="ac"/>
      <w:jc w:val="center"/>
    </w:pPr>
    <w:r>
      <w:fldChar w:fldCharType="begin"/>
    </w:r>
    <w:r>
      <w:instrText xml:space="preserve"> PAGE   \* MERGEFORMAT </w:instrText>
    </w:r>
    <w:r>
      <w:fldChar w:fldCharType="separate"/>
    </w:r>
    <w:r>
      <w:rPr>
        <w:noProof/>
      </w:rPr>
      <w:t>48</w:t>
    </w:r>
    <w:r>
      <w:rPr>
        <w:noProof/>
      </w:rPr>
      <w:fldChar w:fldCharType="end"/>
    </w:r>
  </w:p>
  <w:p w14:paraId="6AD1DCAB" w14:textId="77777777" w:rsidR="000B3717" w:rsidRDefault="000B3717">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5951538"/>
      <w:docPartObj>
        <w:docPartGallery w:val="Page Numbers (Top of Page)"/>
        <w:docPartUnique/>
      </w:docPartObj>
    </w:sdtPr>
    <w:sdtEndPr/>
    <w:sdtContent>
      <w:p w14:paraId="23783BE8" w14:textId="77777777" w:rsidR="000B3717" w:rsidRDefault="000B3717">
        <w:pPr>
          <w:pStyle w:val="ac"/>
          <w:jc w:val="center"/>
        </w:pPr>
        <w:r>
          <w:fldChar w:fldCharType="begin"/>
        </w:r>
        <w:r>
          <w:instrText>PAGE   \* MERGEFORMAT</w:instrText>
        </w:r>
        <w:r>
          <w:fldChar w:fldCharType="separate"/>
        </w:r>
        <w:r w:rsidR="007C52AD">
          <w:rPr>
            <w:noProof/>
          </w:rPr>
          <w:t>56</w:t>
        </w:r>
        <w:r>
          <w:fldChar w:fldCharType="end"/>
        </w:r>
      </w:p>
    </w:sdtContent>
  </w:sdt>
  <w:p w14:paraId="569EEA47" w14:textId="77777777" w:rsidR="000B3717" w:rsidRDefault="000B3717">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38220EA"/>
    <w:multiLevelType w:val="hybridMultilevel"/>
    <w:tmpl w:val="B40E30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C041D5"/>
    <w:multiLevelType w:val="hybridMultilevel"/>
    <w:tmpl w:val="8646CEE0"/>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15:restartNumberingAfterBreak="0">
    <w:nsid w:val="1D4B7E1B"/>
    <w:multiLevelType w:val="hybridMultilevel"/>
    <w:tmpl w:val="FC6A15D4"/>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 w15:restartNumberingAfterBreak="0">
    <w:nsid w:val="1F2515D2"/>
    <w:multiLevelType w:val="hybridMultilevel"/>
    <w:tmpl w:val="6C543C90"/>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75B75F0"/>
    <w:multiLevelType w:val="hybridMultilevel"/>
    <w:tmpl w:val="A7C60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074213"/>
    <w:multiLevelType w:val="hybridMultilevel"/>
    <w:tmpl w:val="4CCCC5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C1560AD"/>
    <w:multiLevelType w:val="hybridMultilevel"/>
    <w:tmpl w:val="1310A3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DB376AE"/>
    <w:multiLevelType w:val="hybridMultilevel"/>
    <w:tmpl w:val="E1FABC06"/>
    <w:lvl w:ilvl="0" w:tplc="FFFFFFFF">
      <w:start w:val="1"/>
      <w:numFmt w:val="decimal"/>
      <w:lvlText w:val="%1."/>
      <w:lvlJc w:val="left"/>
      <w:pPr>
        <w:ind w:left="720" w:hanging="360"/>
      </w:p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2564A80"/>
    <w:multiLevelType w:val="hybridMultilevel"/>
    <w:tmpl w:val="1310A3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4375F7C"/>
    <w:multiLevelType w:val="hybridMultilevel"/>
    <w:tmpl w:val="BEB489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426623"/>
    <w:multiLevelType w:val="multilevel"/>
    <w:tmpl w:val="1A7C7F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8" w15:restartNumberingAfterBreak="0">
    <w:nsid w:val="3BFE3F41"/>
    <w:multiLevelType w:val="hybridMultilevel"/>
    <w:tmpl w:val="22C0AB2E"/>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15:restartNumberingAfterBreak="0">
    <w:nsid w:val="3E2E2623"/>
    <w:multiLevelType w:val="hybridMultilevel"/>
    <w:tmpl w:val="B93E20EE"/>
    <w:lvl w:ilvl="0" w:tplc="FFFFFFFF">
      <w:start w:val="1"/>
      <w:numFmt w:val="decimal"/>
      <w:lvlText w:val="%1."/>
      <w:lvlJc w:val="left"/>
      <w:pPr>
        <w:ind w:left="928" w:hanging="360"/>
      </w:pPr>
    </w:lvl>
    <w:lvl w:ilvl="1" w:tplc="FFFFFFFF">
      <w:start w:val="1"/>
      <w:numFmt w:val="lowerLetter"/>
      <w:lvlText w:val="%2."/>
      <w:lvlJc w:val="left"/>
      <w:pPr>
        <w:ind w:left="1648" w:hanging="360"/>
      </w:pPr>
      <w:rPr>
        <w:rFonts w:cs="Times New Roman"/>
      </w:rPr>
    </w:lvl>
    <w:lvl w:ilvl="2" w:tplc="FFFFFFFF">
      <w:start w:val="1"/>
      <w:numFmt w:val="lowerRoman"/>
      <w:lvlText w:val="%3."/>
      <w:lvlJc w:val="right"/>
      <w:pPr>
        <w:ind w:left="2368" w:hanging="180"/>
      </w:pPr>
      <w:rPr>
        <w:rFonts w:cs="Times New Roman"/>
      </w:rPr>
    </w:lvl>
    <w:lvl w:ilvl="3" w:tplc="FFFFFFFF">
      <w:start w:val="1"/>
      <w:numFmt w:val="decimal"/>
      <w:lvlText w:val="%4."/>
      <w:lvlJc w:val="left"/>
      <w:pPr>
        <w:ind w:left="3088" w:hanging="360"/>
      </w:pPr>
      <w:rPr>
        <w:rFonts w:cs="Times New Roman"/>
      </w:rPr>
    </w:lvl>
    <w:lvl w:ilvl="4" w:tplc="FFFFFFFF">
      <w:start w:val="1"/>
      <w:numFmt w:val="lowerLetter"/>
      <w:lvlText w:val="%5."/>
      <w:lvlJc w:val="left"/>
      <w:pPr>
        <w:ind w:left="3808" w:hanging="360"/>
      </w:pPr>
      <w:rPr>
        <w:rFonts w:cs="Times New Roman"/>
      </w:rPr>
    </w:lvl>
    <w:lvl w:ilvl="5" w:tplc="FFFFFFFF">
      <w:start w:val="1"/>
      <w:numFmt w:val="lowerRoman"/>
      <w:lvlText w:val="%6."/>
      <w:lvlJc w:val="right"/>
      <w:pPr>
        <w:ind w:left="4528" w:hanging="180"/>
      </w:pPr>
      <w:rPr>
        <w:rFonts w:cs="Times New Roman"/>
      </w:rPr>
    </w:lvl>
    <w:lvl w:ilvl="6" w:tplc="FFFFFFFF">
      <w:start w:val="1"/>
      <w:numFmt w:val="decimal"/>
      <w:lvlText w:val="%7."/>
      <w:lvlJc w:val="left"/>
      <w:pPr>
        <w:ind w:left="5248" w:hanging="360"/>
      </w:pPr>
      <w:rPr>
        <w:rFonts w:cs="Times New Roman"/>
      </w:rPr>
    </w:lvl>
    <w:lvl w:ilvl="7" w:tplc="FFFFFFFF">
      <w:start w:val="1"/>
      <w:numFmt w:val="lowerLetter"/>
      <w:lvlText w:val="%8."/>
      <w:lvlJc w:val="left"/>
      <w:pPr>
        <w:ind w:left="5968" w:hanging="360"/>
      </w:pPr>
      <w:rPr>
        <w:rFonts w:cs="Times New Roman"/>
      </w:rPr>
    </w:lvl>
    <w:lvl w:ilvl="8" w:tplc="FFFFFFFF">
      <w:start w:val="1"/>
      <w:numFmt w:val="lowerRoman"/>
      <w:lvlText w:val="%9."/>
      <w:lvlJc w:val="right"/>
      <w:pPr>
        <w:ind w:left="6688" w:hanging="180"/>
      </w:pPr>
      <w:rPr>
        <w:rFonts w:cs="Times New Roman"/>
      </w:rPr>
    </w:lvl>
  </w:abstractNum>
  <w:abstractNum w:abstractNumId="2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2" w15:restartNumberingAfterBreak="0">
    <w:nsid w:val="4FC20A8A"/>
    <w:multiLevelType w:val="hybridMultilevel"/>
    <w:tmpl w:val="B93E20EE"/>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15:restartNumberingAfterBreak="0">
    <w:nsid w:val="593E6470"/>
    <w:multiLevelType w:val="hybridMultilevel"/>
    <w:tmpl w:val="7C38E7E6"/>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DDD2BCD"/>
    <w:multiLevelType w:val="hybridMultilevel"/>
    <w:tmpl w:val="B93E20EE"/>
    <w:lvl w:ilvl="0" w:tplc="FFFFFFFF">
      <w:start w:val="1"/>
      <w:numFmt w:val="decimal"/>
      <w:lvlText w:val="%1."/>
      <w:lvlJc w:val="left"/>
      <w:pPr>
        <w:ind w:left="720" w:hanging="360"/>
      </w:p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6A2D7B5A"/>
    <w:multiLevelType w:val="hybridMultilevel"/>
    <w:tmpl w:val="FC6A15D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6957816"/>
    <w:multiLevelType w:val="hybridMultilevel"/>
    <w:tmpl w:val="E952B2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9DF2519"/>
    <w:multiLevelType w:val="hybridMultilevel"/>
    <w:tmpl w:val="E1FABC06"/>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26"/>
  </w:num>
  <w:num w:numId="2">
    <w:abstractNumId w:val="8"/>
  </w:num>
  <w:num w:numId="3">
    <w:abstractNumId w:val="24"/>
  </w:num>
  <w:num w:numId="4">
    <w:abstractNumId w:val="11"/>
  </w:num>
  <w:num w:numId="5">
    <w:abstractNumId w:val="3"/>
  </w:num>
  <w:num w:numId="6">
    <w:abstractNumId w:val="0"/>
  </w:num>
  <w:num w:numId="7">
    <w:abstractNumId w:val="21"/>
  </w:num>
  <w:num w:numId="8">
    <w:abstractNumId w:val="2"/>
  </w:num>
  <w:num w:numId="9">
    <w:abstractNumId w:val="14"/>
  </w:num>
  <w:num w:numId="10">
    <w:abstractNumId w:val="1"/>
  </w:num>
  <w:num w:numId="11">
    <w:abstractNumId w:val="20"/>
  </w:num>
  <w:num w:numId="12">
    <w:abstractNumId w:val="29"/>
  </w:num>
  <w:num w:numId="13">
    <w:abstractNumId w:val="28"/>
  </w:num>
  <w:num w:numId="14">
    <w:abstractNumId w:val="5"/>
  </w:num>
  <w:num w:numId="15">
    <w:abstractNumId w:val="5"/>
  </w:num>
  <w:num w:numId="16">
    <w:abstractNumId w:val="7"/>
  </w:num>
  <w:num w:numId="17">
    <w:abstractNumId w:val="22"/>
  </w:num>
  <w:num w:numId="18">
    <w:abstractNumId w:val="31"/>
  </w:num>
  <w:num w:numId="19">
    <w:abstractNumId w:val="18"/>
  </w:num>
  <w:num w:numId="20">
    <w:abstractNumId w:val="23"/>
  </w:num>
  <w:num w:numId="21">
    <w:abstractNumId w:val="16"/>
  </w:num>
  <w:num w:numId="22">
    <w:abstractNumId w:val="10"/>
  </w:num>
  <w:num w:numId="23">
    <w:abstractNumId w:val="13"/>
  </w:num>
  <w:num w:numId="24">
    <w:abstractNumId w:val="12"/>
  </w:num>
  <w:num w:numId="25">
    <w:abstractNumId w:val="17"/>
  </w:num>
  <w:num w:numId="26">
    <w:abstractNumId w:val="15"/>
  </w:num>
  <w:num w:numId="27">
    <w:abstractNumId w:val="27"/>
  </w:num>
  <w:num w:numId="28">
    <w:abstractNumId w:val="6"/>
  </w:num>
  <w:num w:numId="29">
    <w:abstractNumId w:val="19"/>
  </w:num>
  <w:num w:numId="30">
    <w:abstractNumId w:val="25"/>
  </w:num>
  <w:num w:numId="31">
    <w:abstractNumId w:val="30"/>
  </w:num>
  <w:num w:numId="32">
    <w:abstractNumId w:val="4"/>
  </w:num>
  <w:num w:numId="33">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1D5F"/>
    <w:rsid w:val="000376D9"/>
    <w:rsid w:val="00042069"/>
    <w:rsid w:val="000420A4"/>
    <w:rsid w:val="00045B49"/>
    <w:rsid w:val="000566A1"/>
    <w:rsid w:val="00064407"/>
    <w:rsid w:val="00065F3F"/>
    <w:rsid w:val="00066F3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4FE0"/>
    <w:rsid w:val="000A54E1"/>
    <w:rsid w:val="000A6952"/>
    <w:rsid w:val="000A6A90"/>
    <w:rsid w:val="000A796E"/>
    <w:rsid w:val="000B06F4"/>
    <w:rsid w:val="000B3717"/>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4219"/>
    <w:rsid w:val="0011295E"/>
    <w:rsid w:val="00115C97"/>
    <w:rsid w:val="00117316"/>
    <w:rsid w:val="00117DB9"/>
    <w:rsid w:val="001244C3"/>
    <w:rsid w:val="001278B6"/>
    <w:rsid w:val="0013186F"/>
    <w:rsid w:val="00132B46"/>
    <w:rsid w:val="00134858"/>
    <w:rsid w:val="00135CE3"/>
    <w:rsid w:val="00136EB9"/>
    <w:rsid w:val="00137F0D"/>
    <w:rsid w:val="0014433C"/>
    <w:rsid w:val="00144EE1"/>
    <w:rsid w:val="00145983"/>
    <w:rsid w:val="00152D91"/>
    <w:rsid w:val="00155BB4"/>
    <w:rsid w:val="001604E7"/>
    <w:rsid w:val="0016297B"/>
    <w:rsid w:val="00163140"/>
    <w:rsid w:val="00163473"/>
    <w:rsid w:val="00164F90"/>
    <w:rsid w:val="00165700"/>
    <w:rsid w:val="001718B9"/>
    <w:rsid w:val="00171FB9"/>
    <w:rsid w:val="00173CD4"/>
    <w:rsid w:val="00173DEB"/>
    <w:rsid w:val="001745CD"/>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C4317"/>
    <w:rsid w:val="001D01F6"/>
    <w:rsid w:val="001E0AF1"/>
    <w:rsid w:val="001E291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27919"/>
    <w:rsid w:val="00235942"/>
    <w:rsid w:val="00235CC4"/>
    <w:rsid w:val="002415E0"/>
    <w:rsid w:val="00246043"/>
    <w:rsid w:val="0024748B"/>
    <w:rsid w:val="00247667"/>
    <w:rsid w:val="00250BEC"/>
    <w:rsid w:val="002513D8"/>
    <w:rsid w:val="00252C9A"/>
    <w:rsid w:val="00252EF7"/>
    <w:rsid w:val="0025322E"/>
    <w:rsid w:val="00253B49"/>
    <w:rsid w:val="0025505C"/>
    <w:rsid w:val="00257FAC"/>
    <w:rsid w:val="002608A2"/>
    <w:rsid w:val="0026104A"/>
    <w:rsid w:val="002616F6"/>
    <w:rsid w:val="00261A98"/>
    <w:rsid w:val="002634CE"/>
    <w:rsid w:val="002662B8"/>
    <w:rsid w:val="00266AB6"/>
    <w:rsid w:val="00270B26"/>
    <w:rsid w:val="00280ABA"/>
    <w:rsid w:val="00284E57"/>
    <w:rsid w:val="00286EA2"/>
    <w:rsid w:val="002879BA"/>
    <w:rsid w:val="00290CA1"/>
    <w:rsid w:val="00291E7B"/>
    <w:rsid w:val="00291FE7"/>
    <w:rsid w:val="002945C8"/>
    <w:rsid w:val="002A19FA"/>
    <w:rsid w:val="002A400A"/>
    <w:rsid w:val="002A538D"/>
    <w:rsid w:val="002B6152"/>
    <w:rsid w:val="002C3739"/>
    <w:rsid w:val="002C4B17"/>
    <w:rsid w:val="002C75C7"/>
    <w:rsid w:val="002D0503"/>
    <w:rsid w:val="002D268F"/>
    <w:rsid w:val="002D49B6"/>
    <w:rsid w:val="002D5F99"/>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17C95"/>
    <w:rsid w:val="0032315D"/>
    <w:rsid w:val="00324B82"/>
    <w:rsid w:val="00326B77"/>
    <w:rsid w:val="003271B8"/>
    <w:rsid w:val="00332233"/>
    <w:rsid w:val="003369AE"/>
    <w:rsid w:val="00340F33"/>
    <w:rsid w:val="00343F5D"/>
    <w:rsid w:val="0034606C"/>
    <w:rsid w:val="00347551"/>
    <w:rsid w:val="003520FD"/>
    <w:rsid w:val="00356292"/>
    <w:rsid w:val="0036387B"/>
    <w:rsid w:val="00363AAA"/>
    <w:rsid w:val="003649A3"/>
    <w:rsid w:val="003664B6"/>
    <w:rsid w:val="00372DD2"/>
    <w:rsid w:val="0037624A"/>
    <w:rsid w:val="00376544"/>
    <w:rsid w:val="00376830"/>
    <w:rsid w:val="00381F0B"/>
    <w:rsid w:val="0038225D"/>
    <w:rsid w:val="00387E9A"/>
    <w:rsid w:val="00392EEE"/>
    <w:rsid w:val="00395A9E"/>
    <w:rsid w:val="003A0480"/>
    <w:rsid w:val="003A2095"/>
    <w:rsid w:val="003A4C71"/>
    <w:rsid w:val="003A61FF"/>
    <w:rsid w:val="003B056A"/>
    <w:rsid w:val="003B060B"/>
    <w:rsid w:val="003B4577"/>
    <w:rsid w:val="003B46DB"/>
    <w:rsid w:val="003B62BD"/>
    <w:rsid w:val="003B6459"/>
    <w:rsid w:val="003B7149"/>
    <w:rsid w:val="003B7C0D"/>
    <w:rsid w:val="003C4C1D"/>
    <w:rsid w:val="003C4E64"/>
    <w:rsid w:val="003C50D0"/>
    <w:rsid w:val="003C542D"/>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16420"/>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25B"/>
    <w:rsid w:val="004603A3"/>
    <w:rsid w:val="004626BE"/>
    <w:rsid w:val="004722A0"/>
    <w:rsid w:val="004806A0"/>
    <w:rsid w:val="004809D9"/>
    <w:rsid w:val="00494B4A"/>
    <w:rsid w:val="004A051D"/>
    <w:rsid w:val="004A1B5A"/>
    <w:rsid w:val="004A655C"/>
    <w:rsid w:val="004A715C"/>
    <w:rsid w:val="004A7CA8"/>
    <w:rsid w:val="004B0152"/>
    <w:rsid w:val="004B0E9E"/>
    <w:rsid w:val="004B2C5C"/>
    <w:rsid w:val="004B2C7D"/>
    <w:rsid w:val="004B4175"/>
    <w:rsid w:val="004C2414"/>
    <w:rsid w:val="004C2EC8"/>
    <w:rsid w:val="004C3CA8"/>
    <w:rsid w:val="004C66DC"/>
    <w:rsid w:val="004D0C83"/>
    <w:rsid w:val="004D41E5"/>
    <w:rsid w:val="004D6CDF"/>
    <w:rsid w:val="004E036F"/>
    <w:rsid w:val="004E1592"/>
    <w:rsid w:val="004E300A"/>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A5363"/>
    <w:rsid w:val="005B2AC8"/>
    <w:rsid w:val="005C19A8"/>
    <w:rsid w:val="005C3984"/>
    <w:rsid w:val="005C636E"/>
    <w:rsid w:val="005C6504"/>
    <w:rsid w:val="005C6A3A"/>
    <w:rsid w:val="005C7265"/>
    <w:rsid w:val="005D0B9C"/>
    <w:rsid w:val="005D2CDF"/>
    <w:rsid w:val="005D45EB"/>
    <w:rsid w:val="005D7117"/>
    <w:rsid w:val="005E1251"/>
    <w:rsid w:val="005E1FDD"/>
    <w:rsid w:val="005E2A95"/>
    <w:rsid w:val="005E666F"/>
    <w:rsid w:val="005E767F"/>
    <w:rsid w:val="005F254D"/>
    <w:rsid w:val="005F3BA8"/>
    <w:rsid w:val="005F59C7"/>
    <w:rsid w:val="005F647B"/>
    <w:rsid w:val="005F7E9C"/>
    <w:rsid w:val="00600817"/>
    <w:rsid w:val="0060207D"/>
    <w:rsid w:val="006034DE"/>
    <w:rsid w:val="0061235E"/>
    <w:rsid w:val="00615954"/>
    <w:rsid w:val="00620976"/>
    <w:rsid w:val="006229A4"/>
    <w:rsid w:val="00635015"/>
    <w:rsid w:val="00636315"/>
    <w:rsid w:val="00640C5A"/>
    <w:rsid w:val="00645A6C"/>
    <w:rsid w:val="00650455"/>
    <w:rsid w:val="00656A72"/>
    <w:rsid w:val="00661BCB"/>
    <w:rsid w:val="00663DF9"/>
    <w:rsid w:val="00665678"/>
    <w:rsid w:val="006672FE"/>
    <w:rsid w:val="0067045C"/>
    <w:rsid w:val="0067255A"/>
    <w:rsid w:val="00673ADD"/>
    <w:rsid w:val="006758CE"/>
    <w:rsid w:val="00677DF5"/>
    <w:rsid w:val="00680EE4"/>
    <w:rsid w:val="0068198B"/>
    <w:rsid w:val="00683514"/>
    <w:rsid w:val="006841BF"/>
    <w:rsid w:val="00693608"/>
    <w:rsid w:val="00693846"/>
    <w:rsid w:val="00697D60"/>
    <w:rsid w:val="006A4AF7"/>
    <w:rsid w:val="006A5CE2"/>
    <w:rsid w:val="006A77F8"/>
    <w:rsid w:val="006B0501"/>
    <w:rsid w:val="006B1F6D"/>
    <w:rsid w:val="006B29DD"/>
    <w:rsid w:val="006C1183"/>
    <w:rsid w:val="006C3ACF"/>
    <w:rsid w:val="006C3F48"/>
    <w:rsid w:val="006C5629"/>
    <w:rsid w:val="006C5721"/>
    <w:rsid w:val="006D036B"/>
    <w:rsid w:val="006D3A82"/>
    <w:rsid w:val="006D4C3D"/>
    <w:rsid w:val="006E29B8"/>
    <w:rsid w:val="006E319A"/>
    <w:rsid w:val="006E5130"/>
    <w:rsid w:val="006E7FF4"/>
    <w:rsid w:val="006F0E0C"/>
    <w:rsid w:val="006F239E"/>
    <w:rsid w:val="006F7921"/>
    <w:rsid w:val="006F7C5D"/>
    <w:rsid w:val="00701D4A"/>
    <w:rsid w:val="0070724D"/>
    <w:rsid w:val="0071057A"/>
    <w:rsid w:val="007105DA"/>
    <w:rsid w:val="007112DA"/>
    <w:rsid w:val="007129CE"/>
    <w:rsid w:val="00713285"/>
    <w:rsid w:val="0072121D"/>
    <w:rsid w:val="007217B1"/>
    <w:rsid w:val="007271F1"/>
    <w:rsid w:val="00731549"/>
    <w:rsid w:val="007340DE"/>
    <w:rsid w:val="00734895"/>
    <w:rsid w:val="0074040E"/>
    <w:rsid w:val="007408B9"/>
    <w:rsid w:val="007408DC"/>
    <w:rsid w:val="00741526"/>
    <w:rsid w:val="0074288A"/>
    <w:rsid w:val="00743120"/>
    <w:rsid w:val="007438FA"/>
    <w:rsid w:val="007447F1"/>
    <w:rsid w:val="00744FD5"/>
    <w:rsid w:val="007452B6"/>
    <w:rsid w:val="007500F7"/>
    <w:rsid w:val="007533BF"/>
    <w:rsid w:val="0075494A"/>
    <w:rsid w:val="00754BF2"/>
    <w:rsid w:val="00761C8A"/>
    <w:rsid w:val="00761EDF"/>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52AD"/>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3DF6"/>
    <w:rsid w:val="00824A07"/>
    <w:rsid w:val="008276F3"/>
    <w:rsid w:val="0083014A"/>
    <w:rsid w:val="0083183C"/>
    <w:rsid w:val="008336C6"/>
    <w:rsid w:val="00834CBA"/>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4D8D"/>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6BDF"/>
    <w:rsid w:val="00936E9B"/>
    <w:rsid w:val="00943133"/>
    <w:rsid w:val="009433CC"/>
    <w:rsid w:val="009436C7"/>
    <w:rsid w:val="00943A3D"/>
    <w:rsid w:val="00946EA9"/>
    <w:rsid w:val="00951D9B"/>
    <w:rsid w:val="009559C1"/>
    <w:rsid w:val="0095653B"/>
    <w:rsid w:val="00956668"/>
    <w:rsid w:val="00957653"/>
    <w:rsid w:val="00962AFE"/>
    <w:rsid w:val="009644CA"/>
    <w:rsid w:val="009841F0"/>
    <w:rsid w:val="00985111"/>
    <w:rsid w:val="00985130"/>
    <w:rsid w:val="00986EEC"/>
    <w:rsid w:val="00987700"/>
    <w:rsid w:val="00987E61"/>
    <w:rsid w:val="00990BCD"/>
    <w:rsid w:val="00993012"/>
    <w:rsid w:val="009976FF"/>
    <w:rsid w:val="009A1DFB"/>
    <w:rsid w:val="009A4D9F"/>
    <w:rsid w:val="009B6A77"/>
    <w:rsid w:val="009B7136"/>
    <w:rsid w:val="009C121E"/>
    <w:rsid w:val="009C2C4C"/>
    <w:rsid w:val="009C3CD2"/>
    <w:rsid w:val="009C5AF6"/>
    <w:rsid w:val="009D116C"/>
    <w:rsid w:val="009D58E2"/>
    <w:rsid w:val="009D709B"/>
    <w:rsid w:val="009E44E8"/>
    <w:rsid w:val="009E57EA"/>
    <w:rsid w:val="009F6FDA"/>
    <w:rsid w:val="00A055DC"/>
    <w:rsid w:val="00A06CD6"/>
    <w:rsid w:val="00A10B16"/>
    <w:rsid w:val="00A10FBD"/>
    <w:rsid w:val="00A12848"/>
    <w:rsid w:val="00A12CBE"/>
    <w:rsid w:val="00A14B4A"/>
    <w:rsid w:val="00A20347"/>
    <w:rsid w:val="00A21972"/>
    <w:rsid w:val="00A21A63"/>
    <w:rsid w:val="00A324EB"/>
    <w:rsid w:val="00A33D52"/>
    <w:rsid w:val="00A3570A"/>
    <w:rsid w:val="00A37E46"/>
    <w:rsid w:val="00A43059"/>
    <w:rsid w:val="00A53602"/>
    <w:rsid w:val="00A54E6F"/>
    <w:rsid w:val="00A55A51"/>
    <w:rsid w:val="00A57D52"/>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2A4E"/>
    <w:rsid w:val="00B238F5"/>
    <w:rsid w:val="00B24897"/>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7C2"/>
    <w:rsid w:val="00B908BE"/>
    <w:rsid w:val="00B908E8"/>
    <w:rsid w:val="00B97A66"/>
    <w:rsid w:val="00BA16FD"/>
    <w:rsid w:val="00BA3203"/>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5AA2"/>
    <w:rsid w:val="00C162D4"/>
    <w:rsid w:val="00C17D5E"/>
    <w:rsid w:val="00C22785"/>
    <w:rsid w:val="00C328C9"/>
    <w:rsid w:val="00C341D6"/>
    <w:rsid w:val="00C35B20"/>
    <w:rsid w:val="00C36BD4"/>
    <w:rsid w:val="00C40043"/>
    <w:rsid w:val="00C4365E"/>
    <w:rsid w:val="00C45026"/>
    <w:rsid w:val="00C45304"/>
    <w:rsid w:val="00C455CE"/>
    <w:rsid w:val="00C4573C"/>
    <w:rsid w:val="00C460EE"/>
    <w:rsid w:val="00C471C3"/>
    <w:rsid w:val="00C500FE"/>
    <w:rsid w:val="00C55112"/>
    <w:rsid w:val="00C632F2"/>
    <w:rsid w:val="00C63897"/>
    <w:rsid w:val="00C63DF5"/>
    <w:rsid w:val="00C64571"/>
    <w:rsid w:val="00C646AF"/>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11F"/>
    <w:rsid w:val="00CB56F2"/>
    <w:rsid w:val="00CB5ECC"/>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34AE"/>
    <w:rsid w:val="00CF71C2"/>
    <w:rsid w:val="00D005AA"/>
    <w:rsid w:val="00D03070"/>
    <w:rsid w:val="00D0680D"/>
    <w:rsid w:val="00D1179D"/>
    <w:rsid w:val="00D132AD"/>
    <w:rsid w:val="00D16112"/>
    <w:rsid w:val="00D170EC"/>
    <w:rsid w:val="00D21459"/>
    <w:rsid w:val="00D234A7"/>
    <w:rsid w:val="00D26616"/>
    <w:rsid w:val="00D26681"/>
    <w:rsid w:val="00D3146B"/>
    <w:rsid w:val="00D31602"/>
    <w:rsid w:val="00D32104"/>
    <w:rsid w:val="00D32F37"/>
    <w:rsid w:val="00D34A9C"/>
    <w:rsid w:val="00D34AB2"/>
    <w:rsid w:val="00D34BAC"/>
    <w:rsid w:val="00D36405"/>
    <w:rsid w:val="00D3763E"/>
    <w:rsid w:val="00D37EAF"/>
    <w:rsid w:val="00D40AE9"/>
    <w:rsid w:val="00D42432"/>
    <w:rsid w:val="00D43D26"/>
    <w:rsid w:val="00D46D59"/>
    <w:rsid w:val="00D54A74"/>
    <w:rsid w:val="00D63987"/>
    <w:rsid w:val="00D67E36"/>
    <w:rsid w:val="00D742DE"/>
    <w:rsid w:val="00D752DA"/>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6ED3"/>
    <w:rsid w:val="00DB7055"/>
    <w:rsid w:val="00DC04A7"/>
    <w:rsid w:val="00DC1794"/>
    <w:rsid w:val="00DC33AA"/>
    <w:rsid w:val="00DC428B"/>
    <w:rsid w:val="00DC6D32"/>
    <w:rsid w:val="00DC7550"/>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E13"/>
    <w:rsid w:val="00E17F05"/>
    <w:rsid w:val="00E22BB1"/>
    <w:rsid w:val="00E2393C"/>
    <w:rsid w:val="00E35630"/>
    <w:rsid w:val="00E35BDB"/>
    <w:rsid w:val="00E370AF"/>
    <w:rsid w:val="00E37CCB"/>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6439F"/>
    <w:rsid w:val="00E71284"/>
    <w:rsid w:val="00E71935"/>
    <w:rsid w:val="00E738DD"/>
    <w:rsid w:val="00E7530E"/>
    <w:rsid w:val="00E759C8"/>
    <w:rsid w:val="00E765B1"/>
    <w:rsid w:val="00E810A5"/>
    <w:rsid w:val="00E82BD5"/>
    <w:rsid w:val="00E91799"/>
    <w:rsid w:val="00E969F8"/>
    <w:rsid w:val="00EA5B86"/>
    <w:rsid w:val="00EA6E1D"/>
    <w:rsid w:val="00EB0134"/>
    <w:rsid w:val="00EB0DA5"/>
    <w:rsid w:val="00EB2120"/>
    <w:rsid w:val="00EB31F0"/>
    <w:rsid w:val="00EB4BFC"/>
    <w:rsid w:val="00EB4DFB"/>
    <w:rsid w:val="00EB5BB1"/>
    <w:rsid w:val="00EB7056"/>
    <w:rsid w:val="00EC1C3E"/>
    <w:rsid w:val="00EC55B4"/>
    <w:rsid w:val="00EC5E35"/>
    <w:rsid w:val="00EC7722"/>
    <w:rsid w:val="00ED0B47"/>
    <w:rsid w:val="00ED2880"/>
    <w:rsid w:val="00ED6170"/>
    <w:rsid w:val="00EE0DFF"/>
    <w:rsid w:val="00EE3D5F"/>
    <w:rsid w:val="00EE625F"/>
    <w:rsid w:val="00EF00AF"/>
    <w:rsid w:val="00EF167F"/>
    <w:rsid w:val="00EF5E14"/>
    <w:rsid w:val="00F00D1F"/>
    <w:rsid w:val="00F0217B"/>
    <w:rsid w:val="00F06054"/>
    <w:rsid w:val="00F06392"/>
    <w:rsid w:val="00F10B34"/>
    <w:rsid w:val="00F1150F"/>
    <w:rsid w:val="00F1278D"/>
    <w:rsid w:val="00F12CC6"/>
    <w:rsid w:val="00F1484D"/>
    <w:rsid w:val="00F1687F"/>
    <w:rsid w:val="00F1799E"/>
    <w:rsid w:val="00F245D0"/>
    <w:rsid w:val="00F31A64"/>
    <w:rsid w:val="00F323B7"/>
    <w:rsid w:val="00F36E61"/>
    <w:rsid w:val="00F40FD5"/>
    <w:rsid w:val="00F42B0D"/>
    <w:rsid w:val="00F44812"/>
    <w:rsid w:val="00F44ED6"/>
    <w:rsid w:val="00F45D70"/>
    <w:rsid w:val="00F509BC"/>
    <w:rsid w:val="00F51D4D"/>
    <w:rsid w:val="00F53FDC"/>
    <w:rsid w:val="00F54598"/>
    <w:rsid w:val="00F56026"/>
    <w:rsid w:val="00F62DD3"/>
    <w:rsid w:val="00F63E6B"/>
    <w:rsid w:val="00F64E28"/>
    <w:rsid w:val="00F660E3"/>
    <w:rsid w:val="00F666EC"/>
    <w:rsid w:val="00F67923"/>
    <w:rsid w:val="00F70A68"/>
    <w:rsid w:val="00F716DB"/>
    <w:rsid w:val="00F7330E"/>
    <w:rsid w:val="00F735C1"/>
    <w:rsid w:val="00F77D1D"/>
    <w:rsid w:val="00F80C94"/>
    <w:rsid w:val="00F81B06"/>
    <w:rsid w:val="00F84891"/>
    <w:rsid w:val="00F876CD"/>
    <w:rsid w:val="00F87CCB"/>
    <w:rsid w:val="00F92178"/>
    <w:rsid w:val="00F94F60"/>
    <w:rsid w:val="00F9569D"/>
    <w:rsid w:val="00FA67F6"/>
    <w:rsid w:val="00FA77B1"/>
    <w:rsid w:val="00FB1DCE"/>
    <w:rsid w:val="00FB2082"/>
    <w:rsid w:val="00FB371B"/>
    <w:rsid w:val="00FB50A0"/>
    <w:rsid w:val="00FC1BE0"/>
    <w:rsid w:val="00FC4106"/>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7AC"/>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439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D752DA"/>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affffff5">
    <w:name w:val="СВЕЛ загол без огл"/>
    <w:basedOn w:val="a"/>
    <w:qFormat/>
    <w:rsid w:val="00DB6ED3"/>
    <w:pPr>
      <w:spacing w:before="120" w:after="120"/>
      <w:ind w:firstLine="709"/>
    </w:pPr>
    <w:rPr>
      <w:rFonts w:ascii="Times New Roman" w:eastAsia="Times New Roman" w:hAnsi="Times New Roman" w:cs="Times New Roman"/>
      <w:b/>
      <w:sz w:val="24"/>
      <w:szCs w:val="24"/>
      <w:lang w:eastAsia="ru-RU"/>
    </w:rPr>
  </w:style>
  <w:style w:type="paragraph" w:customStyle="1" w:styleId="affffff6">
    <w:name w:val="СВЕЛ список"/>
    <w:basedOn w:val="a"/>
    <w:qFormat/>
    <w:rsid w:val="00DB6ED3"/>
    <w:pPr>
      <w:spacing w:line="360" w:lineRule="auto"/>
    </w:pPr>
    <w:rPr>
      <w:rFonts w:ascii="Times New Roman" w:eastAsia="Arial Unicode MS" w:hAnsi="Times New Roman" w:cs="Times New Roman"/>
      <w:sz w:val="24"/>
      <w:szCs w:val="24"/>
      <w:lang w:eastAsia="ru-RU"/>
    </w:rPr>
  </w:style>
  <w:style w:type="character" w:customStyle="1" w:styleId="50">
    <w:name w:val="Неразрешенное упоминание5"/>
    <w:basedOn w:val="a0"/>
    <w:uiPriority w:val="99"/>
    <w:semiHidden/>
    <w:unhideWhenUsed/>
    <w:rsid w:val="00C45304"/>
    <w:rPr>
      <w:color w:val="605E5C"/>
      <w:shd w:val="clear" w:color="auto" w:fill="E1DFDD"/>
    </w:rPr>
  </w:style>
  <w:style w:type="paragraph" w:customStyle="1" w:styleId="21">
    <w:name w:val="Гиперссылка2"/>
    <w:basedOn w:val="a"/>
    <w:link w:val="af0"/>
    <w:uiPriority w:val="99"/>
    <w:rsid w:val="00C436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88148">
      <w:bodyDiv w:val="1"/>
      <w:marLeft w:val="0"/>
      <w:marRight w:val="0"/>
      <w:marTop w:val="0"/>
      <w:marBottom w:val="0"/>
      <w:divBdr>
        <w:top w:val="none" w:sz="0" w:space="0" w:color="auto"/>
        <w:left w:val="none" w:sz="0" w:space="0" w:color="auto"/>
        <w:bottom w:val="none" w:sz="0" w:space="0" w:color="auto"/>
        <w:right w:val="none" w:sz="0" w:space="0" w:color="auto"/>
      </w:divBdr>
      <w:divsChild>
        <w:div w:id="188107386">
          <w:marLeft w:val="0"/>
          <w:marRight w:val="0"/>
          <w:marTop w:val="0"/>
          <w:marBottom w:val="195"/>
          <w:divBdr>
            <w:top w:val="single" w:sz="2" w:space="0" w:color="E5E7EB"/>
            <w:left w:val="single" w:sz="2" w:space="0" w:color="E5E7EB"/>
            <w:bottom w:val="single" w:sz="2" w:space="0" w:color="E5E7EB"/>
            <w:right w:val="single" w:sz="2" w:space="0" w:color="E5E7EB"/>
          </w:divBdr>
          <w:divsChild>
            <w:div w:id="20982074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03861239">
          <w:marLeft w:val="0"/>
          <w:marRight w:val="0"/>
          <w:marTop w:val="0"/>
          <w:marBottom w:val="195"/>
          <w:divBdr>
            <w:top w:val="single" w:sz="2" w:space="0" w:color="E5E7EB"/>
            <w:left w:val="single" w:sz="2" w:space="0" w:color="E5E7EB"/>
            <w:bottom w:val="single" w:sz="2" w:space="0" w:color="E5E7EB"/>
            <w:right w:val="single" w:sz="2" w:space="0" w:color="E5E7EB"/>
          </w:divBdr>
          <w:divsChild>
            <w:div w:id="1220828488">
              <w:marLeft w:val="0"/>
              <w:marRight w:val="0"/>
              <w:marTop w:val="0"/>
              <w:marBottom w:val="0"/>
              <w:divBdr>
                <w:top w:val="single" w:sz="2" w:space="0" w:color="E5E7EB"/>
                <w:left w:val="single" w:sz="2" w:space="0" w:color="E5E7EB"/>
                <w:bottom w:val="single" w:sz="2" w:space="0" w:color="E5E7EB"/>
                <w:right w:val="single" w:sz="2" w:space="0" w:color="E5E7EB"/>
              </w:divBdr>
            </w:div>
            <w:div w:id="8184958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2807993">
          <w:marLeft w:val="0"/>
          <w:marRight w:val="0"/>
          <w:marTop w:val="0"/>
          <w:marBottom w:val="195"/>
          <w:divBdr>
            <w:top w:val="single" w:sz="2" w:space="0" w:color="E5E7EB"/>
            <w:left w:val="single" w:sz="2" w:space="0" w:color="E5E7EB"/>
            <w:bottom w:val="single" w:sz="2" w:space="0" w:color="E5E7EB"/>
            <w:right w:val="single" w:sz="2" w:space="0" w:color="E5E7EB"/>
          </w:divBdr>
          <w:divsChild>
            <w:div w:id="60836848">
              <w:marLeft w:val="0"/>
              <w:marRight w:val="0"/>
              <w:marTop w:val="0"/>
              <w:marBottom w:val="0"/>
              <w:divBdr>
                <w:top w:val="single" w:sz="2" w:space="0" w:color="E5E7EB"/>
                <w:left w:val="single" w:sz="2" w:space="0" w:color="E5E7EB"/>
                <w:bottom w:val="single" w:sz="2" w:space="0" w:color="E5E7EB"/>
                <w:right w:val="single" w:sz="2" w:space="0" w:color="E5E7EB"/>
              </w:divBdr>
            </w:div>
            <w:div w:id="16784621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86091409">
          <w:marLeft w:val="0"/>
          <w:marRight w:val="0"/>
          <w:marTop w:val="0"/>
          <w:marBottom w:val="0"/>
          <w:divBdr>
            <w:top w:val="single" w:sz="2" w:space="0" w:color="E5E7EB"/>
            <w:left w:val="single" w:sz="2" w:space="0" w:color="E5E7EB"/>
            <w:bottom w:val="single" w:sz="2" w:space="0" w:color="E5E7EB"/>
            <w:right w:val="single" w:sz="2" w:space="0" w:color="E5E7EB"/>
          </w:divBdr>
          <w:divsChild>
            <w:div w:id="1678772290">
              <w:marLeft w:val="0"/>
              <w:marRight w:val="0"/>
              <w:marTop w:val="0"/>
              <w:marBottom w:val="0"/>
              <w:divBdr>
                <w:top w:val="single" w:sz="2" w:space="0" w:color="E5E7EB"/>
                <w:left w:val="single" w:sz="2" w:space="0" w:color="E5E7EB"/>
                <w:bottom w:val="single" w:sz="2" w:space="0" w:color="E5E7EB"/>
                <w:right w:val="single" w:sz="2" w:space="0" w:color="E5E7EB"/>
              </w:divBdr>
            </w:div>
            <w:div w:id="17585573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5958109">
      <w:bodyDiv w:val="1"/>
      <w:marLeft w:val="0"/>
      <w:marRight w:val="0"/>
      <w:marTop w:val="0"/>
      <w:marBottom w:val="0"/>
      <w:divBdr>
        <w:top w:val="none" w:sz="0" w:space="0" w:color="auto"/>
        <w:left w:val="none" w:sz="0" w:space="0" w:color="auto"/>
        <w:bottom w:val="none" w:sz="0" w:space="0" w:color="auto"/>
        <w:right w:val="none" w:sz="0" w:space="0" w:color="auto"/>
      </w:divBdr>
    </w:div>
    <w:div w:id="87473280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70019723">
      <w:bodyDiv w:val="1"/>
      <w:marLeft w:val="0"/>
      <w:marRight w:val="0"/>
      <w:marTop w:val="0"/>
      <w:marBottom w:val="0"/>
      <w:divBdr>
        <w:top w:val="none" w:sz="0" w:space="0" w:color="auto"/>
        <w:left w:val="none" w:sz="0" w:space="0" w:color="auto"/>
        <w:bottom w:val="none" w:sz="0" w:space="0" w:color="auto"/>
        <w:right w:val="none" w:sz="0" w:space="0" w:color="auto"/>
      </w:divBdr>
      <w:divsChild>
        <w:div w:id="1958871808">
          <w:marLeft w:val="0"/>
          <w:marRight w:val="0"/>
          <w:marTop w:val="0"/>
          <w:marBottom w:val="195"/>
          <w:divBdr>
            <w:top w:val="single" w:sz="2" w:space="0" w:color="E5E7EB"/>
            <w:left w:val="single" w:sz="2" w:space="0" w:color="E5E7EB"/>
            <w:bottom w:val="single" w:sz="2" w:space="0" w:color="E5E7EB"/>
            <w:right w:val="single" w:sz="2" w:space="0" w:color="E5E7EB"/>
          </w:divBdr>
          <w:divsChild>
            <w:div w:id="20062041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80445817">
          <w:marLeft w:val="0"/>
          <w:marRight w:val="0"/>
          <w:marTop w:val="0"/>
          <w:marBottom w:val="195"/>
          <w:divBdr>
            <w:top w:val="single" w:sz="2" w:space="0" w:color="E5E7EB"/>
            <w:left w:val="single" w:sz="2" w:space="0" w:color="E5E7EB"/>
            <w:bottom w:val="single" w:sz="2" w:space="0" w:color="E5E7EB"/>
            <w:right w:val="single" w:sz="2" w:space="0" w:color="E5E7EB"/>
          </w:divBdr>
          <w:divsChild>
            <w:div w:id="600458118">
              <w:marLeft w:val="0"/>
              <w:marRight w:val="0"/>
              <w:marTop w:val="0"/>
              <w:marBottom w:val="0"/>
              <w:divBdr>
                <w:top w:val="single" w:sz="2" w:space="0" w:color="E5E7EB"/>
                <w:left w:val="single" w:sz="2" w:space="0" w:color="E5E7EB"/>
                <w:bottom w:val="single" w:sz="2" w:space="0" w:color="E5E7EB"/>
                <w:right w:val="single" w:sz="2" w:space="0" w:color="E5E7EB"/>
              </w:divBdr>
            </w:div>
            <w:div w:id="20917795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4083259">
          <w:marLeft w:val="0"/>
          <w:marRight w:val="0"/>
          <w:marTop w:val="0"/>
          <w:marBottom w:val="195"/>
          <w:divBdr>
            <w:top w:val="single" w:sz="2" w:space="0" w:color="E5E7EB"/>
            <w:left w:val="single" w:sz="2" w:space="0" w:color="E5E7EB"/>
            <w:bottom w:val="single" w:sz="2" w:space="0" w:color="E5E7EB"/>
            <w:right w:val="single" w:sz="2" w:space="0" w:color="E5E7EB"/>
          </w:divBdr>
          <w:divsChild>
            <w:div w:id="2068257661">
              <w:marLeft w:val="0"/>
              <w:marRight w:val="0"/>
              <w:marTop w:val="0"/>
              <w:marBottom w:val="0"/>
              <w:divBdr>
                <w:top w:val="single" w:sz="2" w:space="0" w:color="E5E7EB"/>
                <w:left w:val="single" w:sz="2" w:space="0" w:color="E5E7EB"/>
                <w:bottom w:val="single" w:sz="2" w:space="0" w:color="E5E7EB"/>
                <w:right w:val="single" w:sz="2" w:space="0" w:color="E5E7EB"/>
              </w:divBdr>
            </w:div>
            <w:div w:id="3520024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4249713">
          <w:marLeft w:val="0"/>
          <w:marRight w:val="0"/>
          <w:marTop w:val="0"/>
          <w:marBottom w:val="0"/>
          <w:divBdr>
            <w:top w:val="single" w:sz="2" w:space="0" w:color="E5E7EB"/>
            <w:left w:val="single" w:sz="2" w:space="0" w:color="E5E7EB"/>
            <w:bottom w:val="single" w:sz="2" w:space="0" w:color="E5E7EB"/>
            <w:right w:val="single" w:sz="2" w:space="0" w:color="E5E7EB"/>
          </w:divBdr>
          <w:divsChild>
            <w:div w:id="851991372">
              <w:marLeft w:val="0"/>
              <w:marRight w:val="0"/>
              <w:marTop w:val="0"/>
              <w:marBottom w:val="0"/>
              <w:divBdr>
                <w:top w:val="single" w:sz="2" w:space="0" w:color="E5E7EB"/>
                <w:left w:val="single" w:sz="2" w:space="0" w:color="E5E7EB"/>
                <w:bottom w:val="single" w:sz="2" w:space="0" w:color="E5E7EB"/>
                <w:right w:val="single" w:sz="2" w:space="0" w:color="E5E7EB"/>
              </w:divBdr>
            </w:div>
            <w:div w:id="6814711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19979370">
      <w:bodyDiv w:val="1"/>
      <w:marLeft w:val="0"/>
      <w:marRight w:val="0"/>
      <w:marTop w:val="0"/>
      <w:marBottom w:val="0"/>
      <w:divBdr>
        <w:top w:val="none" w:sz="0" w:space="0" w:color="auto"/>
        <w:left w:val="none" w:sz="0" w:space="0" w:color="auto"/>
        <w:bottom w:val="none" w:sz="0" w:space="0" w:color="auto"/>
        <w:right w:val="none" w:sz="0" w:space="0" w:color="auto"/>
      </w:divBdr>
    </w:div>
    <w:div w:id="151611767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2161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https://urait.ru/bcode/563438" TargetMode="Externa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yperlink" Target="https://urait.ru/bcode/566078"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yperlink" Target="https://urait.ru/bcode/565939" TargetMode="Externa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63438" TargetMode="External"/><Relationship Id="rId24" Type="http://schemas.openxmlformats.org/officeDocument/2006/relationships/hyperlink" Target="https://urait.ru/bcode/561942" TargetMode="External"/><Relationship Id="rId5" Type="http://schemas.openxmlformats.org/officeDocument/2006/relationships/webSettings" Target="webSettings.xml"/><Relationship Id="rId15" Type="http://schemas.openxmlformats.org/officeDocument/2006/relationships/hyperlink" Target="https://urait.ru/bcode/563438" TargetMode="External"/><Relationship Id="rId23" Type="http://schemas.openxmlformats.org/officeDocument/2006/relationships/hyperlink" Target="https://urait.ru/bcode/538124" TargetMode="External"/><Relationship Id="rId28" Type="http://schemas.openxmlformats.org/officeDocument/2006/relationships/theme" Target="theme/theme1.xml"/><Relationship Id="rId10" Type="http://schemas.openxmlformats.org/officeDocument/2006/relationships/hyperlink" Target="https://urait.ru/bcode/559137" TargetMode="Externa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59137" TargetMode="External"/><Relationship Id="rId22" Type="http://schemas.openxmlformats.org/officeDocument/2006/relationships/hyperlink" Target="https://urait.ru/bcode/544926"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402FE-ED4A-4057-9543-F9965C1BD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15456</Words>
  <Characters>88103</Characters>
  <Application>Microsoft Office Word</Application>
  <DocSecurity>0</DocSecurity>
  <Lines>734</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2</cp:revision>
  <cp:lastPrinted>2023-04-28T08:44:00Z</cp:lastPrinted>
  <dcterms:created xsi:type="dcterms:W3CDTF">2025-12-12T07:13:00Z</dcterms:created>
  <dcterms:modified xsi:type="dcterms:W3CDTF">2025-12-12T07:13:00Z</dcterms:modified>
</cp:coreProperties>
</file>