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F7AF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149666730"/>
      <w:bookmarkEnd w:id="0"/>
      <w:r w:rsidRPr="00031038">
        <w:rPr>
          <w:rFonts w:ascii="Times New Roman" w:hAnsi="Times New Roman"/>
          <w:b/>
          <w:sz w:val="24"/>
          <w:szCs w:val="24"/>
        </w:rPr>
        <w:t>ПРИМЕРНАЯ ОБРАЗОВАТЕЛЬНАЯ ПРОГРАММА</w:t>
      </w:r>
    </w:p>
    <w:p w14:paraId="7669CFAF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>«ПРОФЕССИОНАЛИТЕТ»</w:t>
      </w:r>
    </w:p>
    <w:p w14:paraId="545167FB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20EE851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20F346FE" w14:textId="77777777" w:rsidR="005E36F8" w:rsidRPr="00031038" w:rsidRDefault="00040449">
      <w:pPr>
        <w:jc w:val="center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2FF73067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08A6C0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BF1EA98" w14:textId="77777777" w:rsidR="005E36F8" w:rsidRPr="00031038" w:rsidRDefault="005E36F8">
      <w:pPr>
        <w:rPr>
          <w:rFonts w:ascii="Times New Roman" w:hAnsi="Times New Roman"/>
          <w:b/>
          <w:sz w:val="24"/>
          <w:szCs w:val="24"/>
        </w:rPr>
      </w:pPr>
    </w:p>
    <w:p w14:paraId="2AC190B4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5ED907CE" w14:textId="77777777" w:rsidR="005E36F8" w:rsidRPr="00031038" w:rsidRDefault="00040449">
      <w:pPr>
        <w:jc w:val="center"/>
        <w:rPr>
          <w:rFonts w:ascii="Times New Roman" w:hAnsi="Times New Roman"/>
          <w:i/>
          <w:sz w:val="24"/>
          <w:szCs w:val="24"/>
        </w:rPr>
      </w:pPr>
      <w:r w:rsidRPr="00031038">
        <w:rPr>
          <w:rFonts w:ascii="Times New Roman" w:hAnsi="Times New Roman"/>
          <w:i/>
          <w:sz w:val="24"/>
          <w:szCs w:val="24"/>
        </w:rPr>
        <w:t xml:space="preserve">подготовки квалифицированных рабочих, служащих </w:t>
      </w:r>
      <w:r w:rsidRPr="00031038">
        <w:rPr>
          <w:rFonts w:ascii="Times New Roman" w:hAnsi="Times New Roman"/>
          <w:i/>
          <w:sz w:val="24"/>
          <w:szCs w:val="24"/>
        </w:rPr>
        <w:br/>
      </w:r>
    </w:p>
    <w:p w14:paraId="470D4F70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>Профессия</w:t>
      </w:r>
      <w:r w:rsidRPr="00031038">
        <w:rPr>
          <w:rFonts w:ascii="Times New Roman" w:hAnsi="Times New Roman"/>
          <w:b/>
          <w:sz w:val="24"/>
          <w:szCs w:val="24"/>
        </w:rPr>
        <w:br/>
      </w:r>
      <w:r w:rsidRPr="00031038">
        <w:rPr>
          <w:rFonts w:ascii="Times New Roman" w:hAnsi="Times New Roman"/>
          <w:sz w:val="24"/>
          <w:szCs w:val="24"/>
        </w:rPr>
        <w:t>23.01.06</w:t>
      </w:r>
      <w:r w:rsidRPr="00031038">
        <w:rPr>
          <w:rFonts w:ascii="Times New Roman" w:hAnsi="Times New Roman"/>
          <w:b/>
          <w:sz w:val="24"/>
          <w:szCs w:val="24"/>
        </w:rPr>
        <w:t xml:space="preserve"> </w:t>
      </w:r>
      <w:r w:rsidRPr="00031038">
        <w:rPr>
          <w:rFonts w:ascii="Times New Roman" w:hAnsi="Times New Roman"/>
          <w:sz w:val="24"/>
          <w:szCs w:val="24"/>
        </w:rPr>
        <w:t>Машинист дорожных и строительных машин</w:t>
      </w:r>
    </w:p>
    <w:p w14:paraId="64AD6137" w14:textId="77777777" w:rsidR="005E36F8" w:rsidRPr="00031038" w:rsidRDefault="00040449">
      <w:pPr>
        <w:jc w:val="both"/>
        <w:rPr>
          <w:rFonts w:ascii="Times New Roman" w:hAnsi="Times New Roman"/>
          <w:i/>
          <w:sz w:val="24"/>
          <w:szCs w:val="24"/>
        </w:rPr>
      </w:pPr>
      <w:r w:rsidRPr="00031038">
        <w:rPr>
          <w:rFonts w:ascii="Times New Roman" w:hAnsi="Times New Roman"/>
          <w:i/>
          <w:sz w:val="24"/>
          <w:szCs w:val="24"/>
        </w:rPr>
        <w:t xml:space="preserve">                                            </w:t>
      </w:r>
    </w:p>
    <w:p w14:paraId="6A77598A" w14:textId="77777777" w:rsidR="005E36F8" w:rsidRPr="00031038" w:rsidRDefault="005E36F8">
      <w:pPr>
        <w:jc w:val="center"/>
        <w:rPr>
          <w:rFonts w:ascii="Times New Roman" w:hAnsi="Times New Roman"/>
          <w:i/>
          <w:sz w:val="24"/>
          <w:szCs w:val="24"/>
        </w:rPr>
      </w:pPr>
    </w:p>
    <w:p w14:paraId="7FB2E5CF" w14:textId="77777777" w:rsidR="005E36F8" w:rsidRPr="00031038" w:rsidRDefault="00040449">
      <w:pPr>
        <w:jc w:val="center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На базе </w:t>
      </w:r>
      <w:bookmarkStart w:id="1" w:name="_Hlk106717151"/>
      <w:r w:rsidRPr="00031038">
        <w:rPr>
          <w:rFonts w:ascii="Times New Roman" w:hAnsi="Times New Roman"/>
          <w:sz w:val="24"/>
          <w:szCs w:val="24"/>
        </w:rPr>
        <w:t>среднего общего образования</w:t>
      </w:r>
      <w:bookmarkEnd w:id="1"/>
    </w:p>
    <w:p w14:paraId="0D273EDF" w14:textId="77777777" w:rsidR="005E36F8" w:rsidRPr="00031038" w:rsidRDefault="005E36F8">
      <w:pPr>
        <w:jc w:val="center"/>
        <w:rPr>
          <w:rFonts w:ascii="Times New Roman" w:hAnsi="Times New Roman"/>
          <w:sz w:val="24"/>
          <w:szCs w:val="24"/>
        </w:rPr>
      </w:pPr>
    </w:p>
    <w:p w14:paraId="35A3B07A" w14:textId="77777777" w:rsidR="005E36F8" w:rsidRPr="00031038" w:rsidRDefault="005E36F8">
      <w:pPr>
        <w:jc w:val="center"/>
        <w:rPr>
          <w:rFonts w:ascii="Times New Roman" w:hAnsi="Times New Roman"/>
          <w:sz w:val="24"/>
          <w:szCs w:val="24"/>
        </w:rPr>
      </w:pPr>
    </w:p>
    <w:p w14:paraId="63B60C63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14:paraId="5A062A86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Машинист дорожных и строительных машин</w:t>
      </w:r>
    </w:p>
    <w:p w14:paraId="399A3A7C" w14:textId="77777777" w:rsidR="005E36F8" w:rsidRPr="00031038" w:rsidRDefault="005E36F8">
      <w:pPr>
        <w:jc w:val="center"/>
        <w:rPr>
          <w:rFonts w:ascii="Times New Roman" w:hAnsi="Times New Roman"/>
          <w:i/>
          <w:sz w:val="24"/>
          <w:szCs w:val="24"/>
        </w:rPr>
      </w:pPr>
    </w:p>
    <w:p w14:paraId="6CC27EC9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7C86D9C1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5C5CC150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6D71122C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25D30258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2B0DB439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47C7C8C5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5E36F8" w:rsidRPr="00031038" w14:paraId="3CF2375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66E142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 w:rsidRPr="00A3101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23.00.0</w:t>
            </w: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0 Техника и технологии наземного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8079C7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0A76F2" w14:textId="77777777" w:rsidR="005E36F8" w:rsidRPr="00031038" w:rsidRDefault="005E36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781E31A" w14:textId="52FF3165" w:rsidR="005E36F8" w:rsidRPr="00031038" w:rsidRDefault="002E3215" w:rsidP="002E3215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3215">
              <w:rPr>
                <w:rFonts w:ascii="Times New Roman" w:hAnsi="Times New Roman"/>
                <w:i/>
                <w:sz w:val="24"/>
                <w:szCs w:val="24"/>
              </w:rPr>
              <w:t>от 27.09.2024 № 4</w:t>
            </w:r>
          </w:p>
        </w:tc>
      </w:tr>
      <w:tr w:rsidR="005E36F8" w:rsidRPr="00031038" w14:paraId="19A8B5D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3419E6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765DBA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>(реквизиты утверждающего документа)</w:t>
            </w:r>
          </w:p>
        </w:tc>
      </w:tr>
      <w:tr w:rsidR="005E36F8" w:rsidRPr="00031038" w14:paraId="1570940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855C69C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B13B0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</w:t>
            </w:r>
            <w:r w:rsidRPr="00031038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6331FB7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88FD78" w14:textId="64CAB2EA" w:rsidR="005E36F8" w:rsidRPr="00031038" w:rsidRDefault="002E3215" w:rsidP="002E32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215">
              <w:rPr>
                <w:rFonts w:ascii="Times New Roman" w:hAnsi="Times New Roman"/>
                <w:sz w:val="24"/>
                <w:szCs w:val="24"/>
              </w:rPr>
              <w:t>107/2024</w:t>
            </w:r>
          </w:p>
        </w:tc>
      </w:tr>
      <w:tr w:rsidR="005E36F8" w:rsidRPr="00031038" w14:paraId="0EEFD8B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AEB833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814E6E9" w14:textId="77777777" w:rsidR="005E36F8" w:rsidRPr="00031038" w:rsidRDefault="0004044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>(регистрационный номер)</w:t>
            </w:r>
          </w:p>
          <w:p w14:paraId="34EB590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C24578" w14:textId="767F6089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Приказ ФГБОУ ДПО ИРПО </w:t>
            </w:r>
            <w:r w:rsidR="002E3215" w:rsidRPr="002E3215">
              <w:rPr>
                <w:rFonts w:ascii="Times New Roman" w:hAnsi="Times New Roman"/>
                <w:sz w:val="24"/>
                <w:szCs w:val="24"/>
              </w:rPr>
              <w:t>от 27.09.2024 № 4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</w:tr>
      <w:tr w:rsidR="005E36F8" w:rsidRPr="00031038" w14:paraId="52D31EA9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259F9A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0CBBB08" w14:textId="77777777" w:rsidR="005E36F8" w:rsidRPr="00031038" w:rsidRDefault="0004044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>(реквизиты утверждающего документа)</w:t>
            </w:r>
          </w:p>
        </w:tc>
      </w:tr>
    </w:tbl>
    <w:p w14:paraId="084C23DF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6C08D9C2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2A96C6B6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14:paraId="755208DC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14:paraId="672ACA78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14:paraId="6FA642D2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14:paraId="585E5B56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14:paraId="36E2E58F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14:paraId="398D6755" w14:textId="77777777" w:rsidR="005E36F8" w:rsidRPr="00031038" w:rsidRDefault="005E36F8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14:paraId="2AB524F4" w14:textId="11430CF1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  <w:r w:rsidRPr="00031038">
        <w:rPr>
          <w:rFonts w:ascii="Times New Roman" w:hAnsi="Times New Roman"/>
          <w:b/>
          <w:sz w:val="24"/>
          <w:szCs w:val="24"/>
        </w:rPr>
        <w:t>2024 г</w:t>
      </w:r>
      <w:r w:rsidR="001123A5">
        <w:rPr>
          <w:rFonts w:ascii="Times New Roman" w:hAnsi="Times New Roman"/>
          <w:b/>
          <w:sz w:val="24"/>
          <w:szCs w:val="24"/>
        </w:rPr>
        <w:t>.</w:t>
      </w:r>
    </w:p>
    <w:p w14:paraId="0257684E" w14:textId="77777777" w:rsidR="005E36F8" w:rsidRPr="00031038" w:rsidRDefault="005E36F8">
      <w:pPr>
        <w:rPr>
          <w:rFonts w:ascii="Times New Roman" w:hAnsi="Times New Roman"/>
          <w:sz w:val="24"/>
          <w:szCs w:val="24"/>
        </w:rPr>
        <w:sectPr w:rsidR="005E36F8" w:rsidRPr="00031038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6E493823" w14:textId="77777777" w:rsidR="005E36F8" w:rsidRPr="00031038" w:rsidRDefault="00040449">
      <w:pPr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09FB76F7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5E36F8" w:rsidRPr="00031038" w14:paraId="34A0591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A53F" w14:textId="77777777" w:rsidR="005E36F8" w:rsidRPr="00031038" w:rsidRDefault="0004044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083F" w14:textId="77777777" w:rsidR="005E36F8" w:rsidRPr="00031038" w:rsidRDefault="0004044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5E36F8" w:rsidRPr="00031038" w14:paraId="24DDF10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9908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7AEE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34D16BA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54B79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D534C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60251D4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B5508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A07AB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716A564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5903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7E7D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009E567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DC076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D2557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564072C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80798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82F6F" w14:textId="77777777" w:rsidR="005E36F8" w:rsidRPr="00031038" w:rsidRDefault="005E36F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17FA0F3" w14:textId="77777777" w:rsidR="005E36F8" w:rsidRPr="00031038" w:rsidRDefault="005E36F8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184E324B" w14:textId="77777777" w:rsidR="005E36F8" w:rsidRPr="00031038" w:rsidRDefault="005E36F8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5E36F8" w:rsidRPr="00031038" w14:paraId="6B23857E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1A94" w14:textId="77777777" w:rsidR="005E36F8" w:rsidRPr="00031038" w:rsidRDefault="00040449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48A4" w14:textId="77777777" w:rsidR="005E36F8" w:rsidRPr="00031038" w:rsidRDefault="00040449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5E36F8" w:rsidRPr="00031038" w14:paraId="68F49B8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2706" w14:textId="77777777" w:rsidR="005E36F8" w:rsidRPr="00031038" w:rsidRDefault="00040449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F728" w14:textId="77777777" w:rsidR="005E36F8" w:rsidRPr="00031038" w:rsidRDefault="005E36F8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FFC717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857B8D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8E17A8F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D278B7B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1EA4C2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A36D5C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A735D1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C87322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CF5C1E1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1BCF79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F31CD0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DA538D1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681A14A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1554EB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67AEB0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3A55E52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20351A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A1DA98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C4BE33E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599C30" w14:textId="77777777" w:rsidR="005E36F8" w:rsidRPr="00031038" w:rsidRDefault="005E36F8">
      <w:pPr>
        <w:jc w:val="both"/>
        <w:rPr>
          <w:rFonts w:ascii="Times New Roman" w:hAnsi="Times New Roman"/>
          <w:sz w:val="24"/>
          <w:szCs w:val="24"/>
        </w:rPr>
      </w:pPr>
    </w:p>
    <w:p w14:paraId="76C9AF08" w14:textId="77777777" w:rsidR="005E36F8" w:rsidRPr="00031038" w:rsidRDefault="00040449">
      <w:pPr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br w:type="page"/>
      </w:r>
    </w:p>
    <w:p w14:paraId="324CBEB1" w14:textId="77777777" w:rsidR="005E36F8" w:rsidRPr="00031038" w:rsidRDefault="005E36F8">
      <w:pPr>
        <w:rPr>
          <w:rFonts w:ascii="Times New Roman" w:hAnsi="Times New Roman"/>
          <w:sz w:val="24"/>
          <w:szCs w:val="24"/>
        </w:rPr>
        <w:sectPr w:rsidR="005E36F8" w:rsidRPr="00031038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453C5EA6" w14:textId="77777777" w:rsidR="005E36F8" w:rsidRPr="00031038" w:rsidRDefault="00040449">
      <w:pPr>
        <w:jc w:val="center"/>
        <w:rPr>
          <w:rFonts w:ascii="Times New Roman" w:hAnsi="Times New Roman"/>
          <w:b/>
          <w:sz w:val="24"/>
          <w:szCs w:val="24"/>
        </w:rPr>
      </w:pPr>
      <w:bookmarkStart w:id="2" w:name="_Hlk68082010"/>
      <w:r w:rsidRPr="00031038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3807D1AF" w14:textId="77777777" w:rsidR="005E36F8" w:rsidRPr="00031038" w:rsidRDefault="005E36F8">
      <w:pPr>
        <w:pStyle w:val="afffffff9"/>
        <w:spacing w:before="0"/>
        <w:rPr>
          <w:rStyle w:val="affffff1"/>
          <w:rFonts w:ascii="Times New Roman" w:hAnsi="Times New Roman"/>
          <w:b/>
          <w:szCs w:val="24"/>
        </w:rPr>
      </w:pPr>
    </w:p>
    <w:p w14:paraId="1F03F613" w14:textId="77777777" w:rsidR="005E36F8" w:rsidRPr="00031038" w:rsidRDefault="00040449">
      <w:pPr>
        <w:pStyle w:val="1fa"/>
        <w:tabs>
          <w:tab w:val="clear" w:pos="9638"/>
          <w:tab w:val="right" w:pos="9355"/>
        </w:tabs>
        <w:rPr>
          <w:sz w:val="24"/>
          <w:szCs w:val="24"/>
        </w:rPr>
      </w:pPr>
      <w:r w:rsidRPr="00031038">
        <w:rPr>
          <w:sz w:val="24"/>
          <w:szCs w:val="24"/>
        </w:rPr>
        <w:fldChar w:fldCharType="begin"/>
      </w:r>
      <w:r w:rsidRPr="00031038">
        <w:rPr>
          <w:sz w:val="24"/>
          <w:szCs w:val="24"/>
        </w:rPr>
        <w:instrText>TOC \h \z \u \o "1-3"</w:instrText>
      </w:r>
      <w:r w:rsidRPr="00031038">
        <w:rPr>
          <w:sz w:val="24"/>
          <w:szCs w:val="24"/>
        </w:rPr>
        <w:fldChar w:fldCharType="separate"/>
      </w:r>
      <w:hyperlink w:anchor="__RefHeading___1" w:history="1">
        <w:r w:rsidRPr="00031038">
          <w:rPr>
            <w:sz w:val="24"/>
            <w:szCs w:val="24"/>
          </w:rPr>
          <w:t>Раздел 1. Общие положения</w:t>
        </w:r>
        <w:r w:rsidRPr="00031038">
          <w:rPr>
            <w:sz w:val="24"/>
            <w:szCs w:val="24"/>
          </w:rPr>
          <w:tab/>
        </w:r>
        <w:r w:rsidRPr="00031038">
          <w:rPr>
            <w:sz w:val="24"/>
            <w:szCs w:val="24"/>
          </w:rPr>
          <w:fldChar w:fldCharType="begin"/>
        </w:r>
        <w:r w:rsidRPr="00031038">
          <w:rPr>
            <w:sz w:val="24"/>
            <w:szCs w:val="24"/>
          </w:rPr>
          <w:instrText>PAGEREF __RefHeading___1 \h</w:instrText>
        </w:r>
        <w:r w:rsidRPr="00031038">
          <w:rPr>
            <w:sz w:val="24"/>
            <w:szCs w:val="24"/>
          </w:rPr>
        </w:r>
        <w:r w:rsidRPr="00031038">
          <w:rPr>
            <w:sz w:val="24"/>
            <w:szCs w:val="24"/>
          </w:rPr>
          <w:fldChar w:fldCharType="separate"/>
        </w:r>
        <w:r w:rsidRPr="00031038">
          <w:rPr>
            <w:sz w:val="24"/>
            <w:szCs w:val="24"/>
          </w:rPr>
          <w:t>4</w:t>
        </w:r>
        <w:r w:rsidRPr="00031038">
          <w:rPr>
            <w:sz w:val="24"/>
            <w:szCs w:val="24"/>
          </w:rPr>
          <w:fldChar w:fldCharType="end"/>
        </w:r>
      </w:hyperlink>
    </w:p>
    <w:p w14:paraId="76040606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2" w:history="1">
        <w:r w:rsidRPr="00031038">
          <w:rPr>
            <w:rFonts w:ascii="Times New Roman" w:hAnsi="Times New Roman"/>
            <w:sz w:val="24"/>
            <w:szCs w:val="24"/>
          </w:rPr>
          <w:t>1.1. Назначение примерной образовательной программы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__RefHeading___2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3680D31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3" w:history="1">
        <w:r w:rsidRPr="00031038">
          <w:rPr>
            <w:rFonts w:ascii="Times New Roman" w:hAnsi="Times New Roman"/>
            <w:sz w:val="24"/>
            <w:szCs w:val="24"/>
          </w:rPr>
          <w:t>1.2. Нормативные документы.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__RefHeading___3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9CED1C4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4" w:history="1">
        <w:r w:rsidRPr="00031038">
          <w:rPr>
            <w:rFonts w:ascii="Times New Roman" w:hAnsi="Times New Roman"/>
            <w:sz w:val="24"/>
            <w:szCs w:val="24"/>
          </w:rPr>
          <w:t>1.3. Перечень сокращений.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__RefHeading___4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5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2E521230" w14:textId="77777777" w:rsidR="005E36F8" w:rsidRPr="00031038" w:rsidRDefault="00040449">
      <w:pPr>
        <w:pStyle w:val="1fa"/>
        <w:tabs>
          <w:tab w:val="clear" w:pos="9638"/>
          <w:tab w:val="right" w:pos="9355"/>
        </w:tabs>
        <w:rPr>
          <w:sz w:val="24"/>
          <w:szCs w:val="24"/>
        </w:rPr>
      </w:pPr>
      <w:hyperlink w:anchor="__RefHeading___5" w:history="1">
        <w:r w:rsidRPr="00031038">
          <w:rPr>
            <w:sz w:val="24"/>
            <w:szCs w:val="24"/>
          </w:rPr>
          <w:t>Раздел 2. Основные характеристики образовательной программы</w:t>
        </w:r>
        <w:r w:rsidRPr="00031038">
          <w:rPr>
            <w:sz w:val="24"/>
            <w:szCs w:val="24"/>
          </w:rPr>
          <w:tab/>
        </w:r>
        <w:r w:rsidRPr="00031038">
          <w:rPr>
            <w:sz w:val="24"/>
            <w:szCs w:val="24"/>
          </w:rPr>
          <w:fldChar w:fldCharType="begin"/>
        </w:r>
        <w:r w:rsidRPr="00031038">
          <w:rPr>
            <w:sz w:val="24"/>
            <w:szCs w:val="24"/>
          </w:rPr>
          <w:instrText>PAGEREF __RefHeading___5 \h</w:instrText>
        </w:r>
        <w:r w:rsidRPr="00031038">
          <w:rPr>
            <w:sz w:val="24"/>
            <w:szCs w:val="24"/>
          </w:rPr>
        </w:r>
        <w:r w:rsidRPr="00031038">
          <w:rPr>
            <w:sz w:val="24"/>
            <w:szCs w:val="24"/>
          </w:rPr>
          <w:fldChar w:fldCharType="separate"/>
        </w:r>
        <w:r w:rsidRPr="00031038">
          <w:rPr>
            <w:sz w:val="24"/>
            <w:szCs w:val="24"/>
          </w:rPr>
          <w:t>5</w:t>
        </w:r>
        <w:r w:rsidRPr="00031038">
          <w:rPr>
            <w:sz w:val="24"/>
            <w:szCs w:val="24"/>
          </w:rPr>
          <w:fldChar w:fldCharType="end"/>
        </w:r>
      </w:hyperlink>
    </w:p>
    <w:p w14:paraId="1D9087F1" w14:textId="77777777" w:rsidR="005E36F8" w:rsidRPr="00031038" w:rsidRDefault="00040449">
      <w:pPr>
        <w:pStyle w:val="1fa"/>
        <w:tabs>
          <w:tab w:val="clear" w:pos="9638"/>
          <w:tab w:val="right" w:pos="9355"/>
        </w:tabs>
        <w:rPr>
          <w:sz w:val="24"/>
          <w:szCs w:val="24"/>
        </w:rPr>
      </w:pPr>
      <w:hyperlink w:anchor="__RefHeading___6" w:history="1">
        <w:r w:rsidRPr="00031038">
          <w:rPr>
            <w:sz w:val="24"/>
            <w:szCs w:val="24"/>
          </w:rPr>
          <w:t>Раздел 3. Характеристика профессиональной деятельности выпускника</w:t>
        </w:r>
        <w:r w:rsidRPr="00031038">
          <w:rPr>
            <w:sz w:val="24"/>
            <w:szCs w:val="24"/>
          </w:rPr>
          <w:tab/>
        </w:r>
        <w:r w:rsidRPr="00031038">
          <w:rPr>
            <w:sz w:val="24"/>
            <w:szCs w:val="24"/>
          </w:rPr>
          <w:fldChar w:fldCharType="begin"/>
        </w:r>
        <w:r w:rsidRPr="00031038">
          <w:rPr>
            <w:sz w:val="24"/>
            <w:szCs w:val="24"/>
          </w:rPr>
          <w:instrText>PAGEREF __RefHeading___6 \h</w:instrText>
        </w:r>
        <w:r w:rsidRPr="00031038">
          <w:rPr>
            <w:sz w:val="24"/>
            <w:szCs w:val="24"/>
          </w:rPr>
        </w:r>
        <w:r w:rsidRPr="00031038">
          <w:rPr>
            <w:sz w:val="24"/>
            <w:szCs w:val="24"/>
          </w:rPr>
          <w:fldChar w:fldCharType="separate"/>
        </w:r>
        <w:r w:rsidRPr="00031038">
          <w:rPr>
            <w:sz w:val="24"/>
            <w:szCs w:val="24"/>
          </w:rPr>
          <w:t>9</w:t>
        </w:r>
        <w:r w:rsidRPr="00031038">
          <w:rPr>
            <w:sz w:val="24"/>
            <w:szCs w:val="24"/>
          </w:rPr>
          <w:fldChar w:fldCharType="end"/>
        </w:r>
      </w:hyperlink>
    </w:p>
    <w:p w14:paraId="4CBBED7C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7" w:history="1">
        <w:r w:rsidRPr="00031038">
          <w:rPr>
            <w:rFonts w:ascii="Times New Roman" w:hAnsi="Times New Roman"/>
            <w:sz w:val="24"/>
            <w:szCs w:val="24"/>
          </w:rPr>
          <w:t>3.1. Область(и) профессиональной деятельности выпускников: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__RefHeading___7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9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60928C15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8" w:history="1">
        <w:r w:rsidRPr="00031038">
          <w:rPr>
            <w:rFonts w:ascii="Times New Roman" w:hAnsi="Times New Roman"/>
            <w:sz w:val="24"/>
            <w:szCs w:val="24"/>
          </w:rPr>
          <w:t>3.2. Профессиональные стандарты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__RefHeading___8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9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114D9E4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9" w:history="1">
        <w:r w:rsidRPr="00031038">
          <w:rPr>
            <w:rFonts w:ascii="Times New Roman" w:hAnsi="Times New Roman"/>
            <w:sz w:val="24"/>
            <w:szCs w:val="24"/>
          </w:rPr>
          <w:t>3.3. Осваиваемые виды деятельности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__RefHeading___9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16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47F7FEFB" w14:textId="77777777" w:rsidR="005E36F8" w:rsidRPr="00031038" w:rsidRDefault="00040449">
      <w:pPr>
        <w:pStyle w:val="1fa"/>
        <w:tabs>
          <w:tab w:val="clear" w:pos="9638"/>
          <w:tab w:val="right" w:pos="9355"/>
        </w:tabs>
        <w:rPr>
          <w:sz w:val="24"/>
          <w:szCs w:val="24"/>
        </w:rPr>
      </w:pPr>
      <w:hyperlink w:anchor="__RefHeading___10" w:history="1">
        <w:r w:rsidRPr="00031038">
          <w:rPr>
            <w:sz w:val="24"/>
            <w:szCs w:val="24"/>
          </w:rPr>
          <w:t>Раздел 4. Планируемые результаты освоения образовательной программы</w:t>
        </w:r>
        <w:r w:rsidRPr="00031038">
          <w:rPr>
            <w:sz w:val="24"/>
            <w:szCs w:val="24"/>
          </w:rPr>
          <w:tab/>
        </w:r>
        <w:r w:rsidRPr="00031038">
          <w:rPr>
            <w:sz w:val="24"/>
            <w:szCs w:val="24"/>
          </w:rPr>
          <w:fldChar w:fldCharType="begin"/>
        </w:r>
        <w:r w:rsidRPr="00031038">
          <w:rPr>
            <w:sz w:val="24"/>
            <w:szCs w:val="24"/>
          </w:rPr>
          <w:instrText>PAGEREF __RefHeading___10 \h</w:instrText>
        </w:r>
        <w:r w:rsidRPr="00031038">
          <w:rPr>
            <w:sz w:val="24"/>
            <w:szCs w:val="24"/>
          </w:rPr>
        </w:r>
        <w:r w:rsidRPr="00031038">
          <w:rPr>
            <w:sz w:val="24"/>
            <w:szCs w:val="24"/>
          </w:rPr>
          <w:fldChar w:fldCharType="separate"/>
        </w:r>
        <w:r w:rsidRPr="00031038">
          <w:rPr>
            <w:sz w:val="24"/>
            <w:szCs w:val="24"/>
          </w:rPr>
          <w:t>18</w:t>
        </w:r>
        <w:r w:rsidRPr="00031038">
          <w:rPr>
            <w:sz w:val="24"/>
            <w:szCs w:val="24"/>
          </w:rPr>
          <w:fldChar w:fldCharType="end"/>
        </w:r>
      </w:hyperlink>
    </w:p>
    <w:p w14:paraId="0FFDC678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1" w:history="1">
        <w:r w:rsidRPr="00031038">
          <w:rPr>
            <w:rFonts w:ascii="Times New Roman" w:hAnsi="Times New Roman"/>
            <w:sz w:val="24"/>
            <w:szCs w:val="24"/>
          </w:rPr>
          <w:t>4.1. Общие компетенции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__RefHeading___11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18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5B3908F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2" w:history="1">
        <w:r w:rsidRPr="00031038">
          <w:rPr>
            <w:rFonts w:ascii="Times New Roman" w:hAnsi="Times New Roman"/>
            <w:sz w:val="24"/>
            <w:szCs w:val="24"/>
          </w:rPr>
          <w:t>4.2. Профессиональные компетенции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__RefHeading___12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20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24BD82CF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3" w:history="1">
        <w:r w:rsidRPr="00031038">
          <w:rPr>
            <w:rFonts w:ascii="Times New Roman" w:hAnsi="Times New Roman"/>
            <w:sz w:val="24"/>
            <w:szCs w:val="24"/>
          </w:rPr>
          <w:t>4.3. Матрица компетенций выпускника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__RefHeading___13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25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5501645" w14:textId="77777777" w:rsidR="005E36F8" w:rsidRPr="00031038" w:rsidRDefault="00040449">
      <w:pPr>
        <w:pStyle w:val="1fa"/>
        <w:tabs>
          <w:tab w:val="clear" w:pos="9638"/>
          <w:tab w:val="right" w:pos="9355"/>
        </w:tabs>
        <w:rPr>
          <w:sz w:val="24"/>
          <w:szCs w:val="24"/>
        </w:rPr>
      </w:pPr>
      <w:hyperlink w:anchor="__RefHeading___26" w:history="1">
        <w:r w:rsidRPr="00031038">
          <w:rPr>
            <w:sz w:val="24"/>
            <w:szCs w:val="24"/>
          </w:rPr>
          <w:t>Раздел 5. Примерная структура и содержание образовательной программы</w:t>
        </w:r>
        <w:r w:rsidRPr="00031038">
          <w:rPr>
            <w:sz w:val="24"/>
            <w:szCs w:val="24"/>
          </w:rPr>
          <w:tab/>
        </w:r>
        <w:r w:rsidRPr="00031038">
          <w:rPr>
            <w:sz w:val="24"/>
            <w:szCs w:val="24"/>
          </w:rPr>
          <w:fldChar w:fldCharType="begin"/>
        </w:r>
        <w:r w:rsidRPr="00031038">
          <w:rPr>
            <w:sz w:val="24"/>
            <w:szCs w:val="24"/>
          </w:rPr>
          <w:instrText>PAGEREF __RefHeading___26 \h</w:instrText>
        </w:r>
        <w:r w:rsidRPr="00031038">
          <w:rPr>
            <w:sz w:val="24"/>
            <w:szCs w:val="24"/>
          </w:rPr>
        </w:r>
        <w:r w:rsidRPr="00031038">
          <w:rPr>
            <w:sz w:val="24"/>
            <w:szCs w:val="24"/>
          </w:rPr>
          <w:fldChar w:fldCharType="separate"/>
        </w:r>
        <w:r w:rsidRPr="00031038">
          <w:rPr>
            <w:sz w:val="24"/>
            <w:szCs w:val="24"/>
          </w:rPr>
          <w:t>38</w:t>
        </w:r>
        <w:r w:rsidRPr="00031038">
          <w:rPr>
            <w:sz w:val="24"/>
            <w:szCs w:val="24"/>
          </w:rPr>
          <w:fldChar w:fldCharType="end"/>
        </w:r>
      </w:hyperlink>
    </w:p>
    <w:p w14:paraId="3C730B17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5" w:history="1">
        <w:r w:rsidRPr="00031038">
          <w:rPr>
            <w:rFonts w:ascii="Times New Roman" w:hAnsi="Times New Roman"/>
            <w:sz w:val="24"/>
            <w:szCs w:val="24"/>
          </w:rPr>
          <w:t>5.1. Примерный учебный план  (ЭКСЕЛЬ)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__RefHeading___15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38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247D49C6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6" w:history="1">
        <w:r w:rsidRPr="00031038">
          <w:rPr>
            <w:rFonts w:ascii="Times New Roman" w:hAnsi="Times New Roman"/>
            <w:sz w:val="24"/>
            <w:szCs w:val="24"/>
          </w:rPr>
          <w:t>5.2. Примерный календарный учебный график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__RefHeading___16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40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583F14A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7" w:history="1">
        <w:r w:rsidRPr="00031038">
          <w:rPr>
            <w:rFonts w:ascii="Times New Roman" w:hAnsi="Times New Roman"/>
            <w:sz w:val="24"/>
            <w:szCs w:val="24"/>
          </w:rPr>
          <w:t>5.3. Примерные рабочие программы учебных дисциплин и профессиональных модулей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__RefHeading___17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41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61CCA535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8" w:history="1">
        <w:r w:rsidRPr="00031038">
          <w:rPr>
            <w:rFonts w:ascii="Times New Roman" w:hAnsi="Times New Roman"/>
            <w:sz w:val="24"/>
            <w:szCs w:val="24"/>
          </w:rPr>
          <w:t>5.4. Примерная рабочая программа воспитания и примерный календарный план воспитательной работы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__RefHeading___18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41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2EACFE1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19" w:history="1">
        <w:r w:rsidRPr="00031038">
          <w:rPr>
            <w:rFonts w:ascii="Times New Roman" w:hAnsi="Times New Roman"/>
            <w:sz w:val="24"/>
            <w:szCs w:val="24"/>
          </w:rPr>
          <w:t>5.5. Практическая подготовка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__RefHeading___19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41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5359441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20" w:history="1">
        <w:r w:rsidRPr="00031038">
          <w:rPr>
            <w:rFonts w:ascii="Times New Roman" w:hAnsi="Times New Roman"/>
            <w:sz w:val="24"/>
            <w:szCs w:val="24"/>
          </w:rPr>
          <w:t>5.6. Государственная итоговая аттестация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__RefHeading___20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41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38526DA" w14:textId="77777777" w:rsidR="005E36F8" w:rsidRPr="00031038" w:rsidRDefault="00040449">
      <w:pPr>
        <w:pStyle w:val="1fa"/>
        <w:tabs>
          <w:tab w:val="clear" w:pos="9638"/>
          <w:tab w:val="right" w:pos="9355"/>
        </w:tabs>
        <w:rPr>
          <w:sz w:val="24"/>
          <w:szCs w:val="24"/>
        </w:rPr>
      </w:pPr>
      <w:hyperlink w:anchor="__RefHeading___21" w:history="1">
        <w:r w:rsidRPr="00031038">
          <w:rPr>
            <w:sz w:val="24"/>
            <w:szCs w:val="24"/>
          </w:rPr>
          <w:t>Раздел 6. Примерные условия реализации образовательной программы</w:t>
        </w:r>
        <w:r w:rsidRPr="00031038">
          <w:rPr>
            <w:sz w:val="24"/>
            <w:szCs w:val="24"/>
          </w:rPr>
          <w:tab/>
        </w:r>
        <w:r w:rsidRPr="00031038">
          <w:rPr>
            <w:sz w:val="24"/>
            <w:szCs w:val="24"/>
          </w:rPr>
          <w:fldChar w:fldCharType="begin"/>
        </w:r>
        <w:r w:rsidRPr="00031038">
          <w:rPr>
            <w:sz w:val="24"/>
            <w:szCs w:val="24"/>
          </w:rPr>
          <w:instrText>PAGEREF __RefHeading___21 \h</w:instrText>
        </w:r>
        <w:r w:rsidRPr="00031038">
          <w:rPr>
            <w:sz w:val="24"/>
            <w:szCs w:val="24"/>
          </w:rPr>
        </w:r>
        <w:r w:rsidRPr="00031038">
          <w:rPr>
            <w:sz w:val="24"/>
            <w:szCs w:val="24"/>
          </w:rPr>
          <w:fldChar w:fldCharType="separate"/>
        </w:r>
        <w:r w:rsidRPr="00031038">
          <w:rPr>
            <w:sz w:val="24"/>
            <w:szCs w:val="24"/>
          </w:rPr>
          <w:t>42</w:t>
        </w:r>
        <w:r w:rsidRPr="00031038">
          <w:rPr>
            <w:sz w:val="24"/>
            <w:szCs w:val="24"/>
          </w:rPr>
          <w:fldChar w:fldCharType="end"/>
        </w:r>
      </w:hyperlink>
    </w:p>
    <w:p w14:paraId="56307498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22" w:history="1">
        <w:r w:rsidRPr="00031038">
          <w:rPr>
            <w:rFonts w:ascii="Times New Roman" w:hAnsi="Times New Roman"/>
            <w:sz w:val="24"/>
            <w:szCs w:val="24"/>
          </w:rPr>
          <w:t>6.1. Материально-техническое и учебно-методическое обеспечение образовательной программы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__RefHeading___22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42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BF5BC12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23" w:history="1">
        <w:r w:rsidRPr="00031038">
          <w:rPr>
            <w:rFonts w:ascii="Times New Roman" w:hAnsi="Times New Roman"/>
            <w:sz w:val="24"/>
            <w:szCs w:val="24"/>
          </w:rPr>
          <w:t>6.2. Применение электронного обучения и дистанционных образовательных технологий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__RefHeading___23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43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3D3CB1A4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24" w:history="1">
        <w:r w:rsidRPr="00031038">
          <w:rPr>
            <w:rFonts w:ascii="Times New Roman" w:hAnsi="Times New Roman"/>
            <w:sz w:val="24"/>
            <w:szCs w:val="24"/>
          </w:rPr>
          <w:t>6.3. Кадровые условия реализации образовательной программы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__RefHeading___24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43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5C77B5C5" w14:textId="77777777" w:rsidR="005E36F8" w:rsidRPr="00031038" w:rsidRDefault="00040449">
      <w:pPr>
        <w:pStyle w:val="21"/>
        <w:tabs>
          <w:tab w:val="right" w:pos="9355"/>
        </w:tabs>
        <w:rPr>
          <w:rFonts w:ascii="Times New Roman" w:hAnsi="Times New Roman"/>
          <w:sz w:val="24"/>
          <w:szCs w:val="24"/>
        </w:rPr>
      </w:pPr>
      <w:hyperlink w:anchor="__RefHeading___25" w:history="1">
        <w:r w:rsidRPr="00031038">
          <w:rPr>
            <w:rFonts w:ascii="Times New Roman" w:hAnsi="Times New Roman"/>
            <w:sz w:val="24"/>
            <w:szCs w:val="24"/>
          </w:rPr>
          <w:t>6.4. Примерные расчеты финансового обеспечения реализации образовательной программы</w:t>
        </w:r>
        <w:r w:rsidRPr="00031038">
          <w:rPr>
            <w:rFonts w:ascii="Times New Roman" w:hAnsi="Times New Roman"/>
            <w:sz w:val="24"/>
            <w:szCs w:val="24"/>
          </w:rPr>
          <w:tab/>
        </w:r>
        <w:r w:rsidRPr="00031038">
          <w:rPr>
            <w:rFonts w:ascii="Times New Roman" w:hAnsi="Times New Roman"/>
            <w:sz w:val="24"/>
            <w:szCs w:val="24"/>
          </w:rPr>
          <w:fldChar w:fldCharType="begin"/>
        </w:r>
        <w:r w:rsidRPr="00031038">
          <w:rPr>
            <w:rFonts w:ascii="Times New Roman" w:hAnsi="Times New Roman"/>
            <w:sz w:val="24"/>
            <w:szCs w:val="24"/>
          </w:rPr>
          <w:instrText>PAGEREF __RefHeading___25 \h</w:instrText>
        </w:r>
        <w:r w:rsidRPr="00031038">
          <w:rPr>
            <w:rFonts w:ascii="Times New Roman" w:hAnsi="Times New Roman"/>
            <w:sz w:val="24"/>
            <w:szCs w:val="24"/>
          </w:rPr>
        </w:r>
        <w:r w:rsidRPr="00031038">
          <w:rPr>
            <w:rFonts w:ascii="Times New Roman" w:hAnsi="Times New Roman"/>
            <w:sz w:val="24"/>
            <w:szCs w:val="24"/>
          </w:rPr>
          <w:fldChar w:fldCharType="separate"/>
        </w:r>
        <w:r w:rsidRPr="00031038">
          <w:rPr>
            <w:rFonts w:ascii="Times New Roman" w:hAnsi="Times New Roman"/>
            <w:sz w:val="24"/>
            <w:szCs w:val="24"/>
          </w:rPr>
          <w:t>43</w:t>
        </w:r>
        <w:r w:rsidRPr="00031038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785348F" w14:textId="77777777" w:rsidR="005E36F8" w:rsidRPr="00031038" w:rsidRDefault="00040449">
      <w:pPr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fldChar w:fldCharType="end"/>
      </w:r>
    </w:p>
    <w:p w14:paraId="4C3E44AA" w14:textId="77777777" w:rsidR="005E36F8" w:rsidRPr="00031038" w:rsidRDefault="00040449">
      <w:pPr>
        <w:spacing w:before="120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Приложение 1. Примерные рабочие программы профессиональных модулей</w:t>
      </w:r>
    </w:p>
    <w:p w14:paraId="0BDD0B32" w14:textId="77777777" w:rsidR="005E36F8" w:rsidRPr="00031038" w:rsidRDefault="00040449">
      <w:pPr>
        <w:spacing w:before="120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Приложение 2. Примерные рабочие программы учебных дисциплин</w:t>
      </w:r>
    </w:p>
    <w:p w14:paraId="3A03440C" w14:textId="77777777" w:rsidR="005E36F8" w:rsidRPr="00031038" w:rsidRDefault="00040449">
      <w:pPr>
        <w:spacing w:before="120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A5653C2" w14:textId="77777777" w:rsidR="005E36F8" w:rsidRPr="00031038" w:rsidRDefault="00040449">
      <w:pPr>
        <w:spacing w:before="120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Приложение 4. Порядок организации государственной итоговой аттестации</w:t>
      </w:r>
    </w:p>
    <w:p w14:paraId="4CD7F352" w14:textId="77777777" w:rsidR="005E36F8" w:rsidRPr="00031038" w:rsidRDefault="00040449">
      <w:pPr>
        <w:spacing w:before="120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Приложение 5. Примерная рабочая программа воспитания</w:t>
      </w:r>
    </w:p>
    <w:bookmarkEnd w:id="2"/>
    <w:p w14:paraId="139E7353" w14:textId="77777777" w:rsidR="005E36F8" w:rsidRPr="00031038" w:rsidRDefault="00040449">
      <w:pPr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br w:type="page"/>
      </w:r>
    </w:p>
    <w:p w14:paraId="40BAE529" w14:textId="77777777" w:rsidR="005E36F8" w:rsidRPr="00031038" w:rsidRDefault="00040449">
      <w:pPr>
        <w:pStyle w:val="10"/>
        <w:spacing w:before="0" w:after="0"/>
        <w:rPr>
          <w:szCs w:val="24"/>
        </w:rPr>
      </w:pPr>
      <w:bookmarkStart w:id="3" w:name="__RefHeading___1"/>
      <w:bookmarkStart w:id="4" w:name="_Hlk156486035"/>
      <w:bookmarkEnd w:id="3"/>
      <w:r w:rsidRPr="00031038">
        <w:rPr>
          <w:szCs w:val="24"/>
        </w:rPr>
        <w:t>Раздел 1. Общие положения</w:t>
      </w:r>
    </w:p>
    <w:p w14:paraId="5CF61D99" w14:textId="77777777" w:rsidR="005E36F8" w:rsidRPr="00031038" w:rsidRDefault="005E36F8" w:rsidP="00473CD9"/>
    <w:p w14:paraId="68DA7043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5" w:name="__RefHeading___2"/>
      <w:bookmarkEnd w:id="5"/>
      <w:r w:rsidRPr="00031038">
        <w:rPr>
          <w:szCs w:val="24"/>
        </w:rPr>
        <w:t>1.1. Назначение примерной образовательной программы</w:t>
      </w:r>
    </w:p>
    <w:p w14:paraId="1F11B9F2" w14:textId="77777777" w:rsidR="005E36F8" w:rsidRPr="00031038" w:rsidRDefault="00040449">
      <w:pPr>
        <w:pStyle w:val="afffff2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23.01.06</w:t>
      </w:r>
      <w:r w:rsidRPr="00031038">
        <w:rPr>
          <w:rFonts w:ascii="Times New Roman" w:hAnsi="Times New Roman"/>
          <w:b/>
          <w:sz w:val="24"/>
          <w:szCs w:val="24"/>
        </w:rPr>
        <w:t xml:space="preserve"> </w:t>
      </w:r>
      <w:r w:rsidRPr="00031038">
        <w:rPr>
          <w:rFonts w:ascii="Times New Roman" w:hAnsi="Times New Roman"/>
          <w:sz w:val="24"/>
          <w:szCs w:val="24"/>
        </w:rPr>
        <w:t xml:space="preserve">Машинист дорожных и строительных машин, утвержденным приказом Министерства просвещения Российской Федерации от 13 мая 2022 года № 328 (далее – ФГОС, ФГОС СПО). </w:t>
      </w:r>
    </w:p>
    <w:p w14:paraId="06173935" w14:textId="77777777" w:rsidR="005E36F8" w:rsidRPr="00031038" w:rsidRDefault="00040449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3FA53E3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ПОП-П определяет рекомендованный объем и содержание среднего профессионального образования по профессии 23.01.06</w:t>
      </w:r>
      <w:r w:rsidRPr="00031038">
        <w:rPr>
          <w:rFonts w:ascii="Times New Roman" w:hAnsi="Times New Roman"/>
          <w:b/>
          <w:sz w:val="24"/>
          <w:szCs w:val="24"/>
        </w:rPr>
        <w:t xml:space="preserve"> </w:t>
      </w:r>
      <w:r w:rsidRPr="00031038">
        <w:rPr>
          <w:rFonts w:ascii="Times New Roman" w:hAnsi="Times New Roman"/>
          <w:sz w:val="24"/>
          <w:szCs w:val="24"/>
        </w:rPr>
        <w:t>Машинист дорожных и строительных машин, планируемые результаты освоения образовательной программы, примерные условия реализации образовательной программы.</w:t>
      </w:r>
    </w:p>
    <w:p w14:paraId="7570F6B1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09B4CC3B" w14:textId="77777777" w:rsidR="005E36F8" w:rsidRPr="00031038" w:rsidRDefault="005E36F8">
      <w:pPr>
        <w:pStyle w:val="1fc"/>
        <w:rPr>
          <w:szCs w:val="24"/>
        </w:rPr>
      </w:pPr>
    </w:p>
    <w:p w14:paraId="780BA482" w14:textId="52D1AF0F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6" w:name="__RefHeading___3"/>
      <w:bookmarkEnd w:id="6"/>
      <w:r w:rsidRPr="00031038">
        <w:rPr>
          <w:szCs w:val="24"/>
        </w:rPr>
        <w:t>1.2. Нормативные документы</w:t>
      </w:r>
    </w:p>
    <w:p w14:paraId="71B30E74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7D3E6276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5D543F7A" w14:textId="27C0F552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среднего профессионального образования по профессии 23.01.06</w:t>
      </w:r>
      <w:r w:rsidRPr="00031038">
        <w:rPr>
          <w:rFonts w:ascii="Times New Roman" w:hAnsi="Times New Roman"/>
          <w:b/>
          <w:sz w:val="24"/>
          <w:szCs w:val="24"/>
        </w:rPr>
        <w:t xml:space="preserve"> </w:t>
      </w:r>
      <w:r w:rsidRPr="00031038">
        <w:rPr>
          <w:rFonts w:ascii="Times New Roman" w:hAnsi="Times New Roman"/>
          <w:sz w:val="24"/>
          <w:szCs w:val="24"/>
        </w:rPr>
        <w:t xml:space="preserve">Машинист дорожных и строительных </w:t>
      </w:r>
      <w:r w:rsidR="001123A5" w:rsidRPr="00031038">
        <w:rPr>
          <w:rFonts w:ascii="Times New Roman" w:hAnsi="Times New Roman"/>
          <w:sz w:val="24"/>
          <w:szCs w:val="24"/>
        </w:rPr>
        <w:t>машин (</w:t>
      </w:r>
      <w:r w:rsidRPr="00031038">
        <w:rPr>
          <w:rFonts w:ascii="Times New Roman" w:hAnsi="Times New Roman"/>
          <w:sz w:val="24"/>
          <w:szCs w:val="24"/>
        </w:rPr>
        <w:t>Приказ Минпросвещения России от 13 мая 2022 года № 328);</w:t>
      </w:r>
    </w:p>
    <w:p w14:paraId="041419D8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123023E0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5BDD08E3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9AAD55D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9C83604" w14:textId="6A202EC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="00D5394D">
        <w:rPr>
          <w:rFonts w:ascii="Times New Roman" w:hAnsi="Times New Roman"/>
          <w:sz w:val="24"/>
          <w:szCs w:val="24"/>
        </w:rPr>
        <w:t>№</w:t>
      </w:r>
      <w:r w:rsidRPr="00031038">
        <w:rPr>
          <w:rFonts w:ascii="Times New Roman" w:hAnsi="Times New Roman"/>
          <w:sz w:val="24"/>
          <w:szCs w:val="24"/>
        </w:rPr>
        <w:t xml:space="preserve"> 932);</w:t>
      </w:r>
    </w:p>
    <w:p w14:paraId="50CCFA23" w14:textId="4B66337D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Приказ Министерства науки и высшего образования Российской Федерации</w:t>
      </w:r>
      <w:r w:rsidRPr="00031038">
        <w:rPr>
          <w:rFonts w:ascii="Times New Roman" w:hAnsi="Times New Roman"/>
          <w:sz w:val="24"/>
          <w:szCs w:val="24"/>
        </w:rPr>
        <w:br/>
        <w:t>и Министерства просвещения Российской Федерации от 05.08.2020 № 882/391</w:t>
      </w:r>
      <w:r w:rsidR="00095D93">
        <w:rPr>
          <w:rFonts w:ascii="Times New Roman" w:hAnsi="Times New Roman"/>
          <w:sz w:val="24"/>
          <w:szCs w:val="24"/>
        </w:rPr>
        <w:t xml:space="preserve"> </w:t>
      </w:r>
      <w:r w:rsidR="00095D93">
        <w:rPr>
          <w:rFonts w:ascii="Times New Roman" w:hAnsi="Times New Roman"/>
          <w:sz w:val="24"/>
          <w:szCs w:val="24"/>
        </w:rPr>
        <w:br/>
      </w:r>
      <w:r w:rsidRPr="00031038">
        <w:rPr>
          <w:rFonts w:ascii="Times New Roman" w:hAnsi="Times New Roman"/>
          <w:sz w:val="24"/>
          <w:szCs w:val="24"/>
        </w:rPr>
        <w:t>«Об</w:t>
      </w:r>
      <w:r w:rsidR="00095D93">
        <w:rPr>
          <w:rFonts w:ascii="Times New Roman" w:hAnsi="Times New Roman"/>
          <w:sz w:val="24"/>
          <w:szCs w:val="24"/>
        </w:rPr>
        <w:t xml:space="preserve"> </w:t>
      </w:r>
      <w:r w:rsidRPr="00031038">
        <w:rPr>
          <w:rFonts w:ascii="Times New Roman" w:hAnsi="Times New Roman"/>
          <w:sz w:val="24"/>
          <w:szCs w:val="24"/>
        </w:rPr>
        <w:t>организации и осуществлении образовательной деятельности при сетевой форме реализации образовательных программ»</w:t>
      </w:r>
      <w:r w:rsidR="00095D93">
        <w:rPr>
          <w:rFonts w:ascii="Times New Roman" w:hAnsi="Times New Roman"/>
          <w:sz w:val="24"/>
          <w:szCs w:val="24"/>
        </w:rPr>
        <w:t>;</w:t>
      </w:r>
    </w:p>
    <w:p w14:paraId="62A503E1" w14:textId="5975D63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  <w:highlight w:val="white"/>
        </w:rPr>
        <w:t>Приказ Министерства труда и социальной защиты Российской Федерации от </w:t>
      </w:r>
      <w:r w:rsidRPr="00031038">
        <w:rPr>
          <w:rFonts w:ascii="Times New Roman" w:hAnsi="Times New Roman"/>
          <w:sz w:val="24"/>
          <w:szCs w:val="24"/>
        </w:rPr>
        <w:t>22</w:t>
      </w:r>
      <w:r w:rsidR="00095D93">
        <w:rPr>
          <w:rFonts w:ascii="Times New Roman" w:hAnsi="Times New Roman"/>
          <w:sz w:val="24"/>
          <w:szCs w:val="24"/>
        </w:rPr>
        <w:t>.09.</w:t>
      </w:r>
      <w:r w:rsidRPr="00031038">
        <w:rPr>
          <w:rFonts w:ascii="Times New Roman" w:hAnsi="Times New Roman"/>
          <w:sz w:val="24"/>
          <w:szCs w:val="24"/>
        </w:rPr>
        <w:t xml:space="preserve">2020 № 637н </w:t>
      </w:r>
      <w:r w:rsidRPr="00031038">
        <w:rPr>
          <w:rFonts w:ascii="Times New Roman" w:hAnsi="Times New Roman"/>
          <w:sz w:val="24"/>
          <w:szCs w:val="24"/>
          <w:highlight w:val="white"/>
        </w:rPr>
        <w:t>«Об утверждении профессионального стандарта «</w:t>
      </w:r>
      <w:r w:rsidRPr="00031038">
        <w:rPr>
          <w:rFonts w:ascii="Times New Roman" w:hAnsi="Times New Roman"/>
          <w:sz w:val="24"/>
          <w:szCs w:val="24"/>
        </w:rPr>
        <w:t>Машинист бульдозера</w:t>
      </w:r>
      <w:r w:rsidRPr="00031038">
        <w:rPr>
          <w:rFonts w:ascii="Times New Roman" w:hAnsi="Times New Roman"/>
          <w:sz w:val="24"/>
          <w:szCs w:val="24"/>
          <w:highlight w:val="white"/>
        </w:rPr>
        <w:t>»</w:t>
      </w:r>
      <w:r w:rsidR="00095D93">
        <w:rPr>
          <w:rFonts w:ascii="Times New Roman" w:hAnsi="Times New Roman"/>
          <w:sz w:val="24"/>
          <w:szCs w:val="24"/>
        </w:rPr>
        <w:t>;</w:t>
      </w:r>
    </w:p>
    <w:p w14:paraId="6F92AF8B" w14:textId="7A1EA6D2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  <w:highlight w:val="white"/>
        </w:rPr>
        <w:t>Приказ Министерства труда и социальной защиты Российской Федерации от 15</w:t>
      </w:r>
      <w:r w:rsidR="00095D93">
        <w:rPr>
          <w:rFonts w:ascii="Times New Roman" w:hAnsi="Times New Roman"/>
          <w:sz w:val="24"/>
          <w:szCs w:val="24"/>
          <w:highlight w:val="white"/>
        </w:rPr>
        <w:t>.07.2</w:t>
      </w:r>
      <w:r w:rsidRPr="00031038">
        <w:rPr>
          <w:rFonts w:ascii="Times New Roman" w:hAnsi="Times New Roman"/>
          <w:sz w:val="24"/>
          <w:szCs w:val="24"/>
          <w:highlight w:val="white"/>
        </w:rPr>
        <w:t>021 № 476н «Об утверждении профессионального стандарта «</w:t>
      </w:r>
      <w:r w:rsidRPr="00031038">
        <w:rPr>
          <w:rFonts w:ascii="Times New Roman" w:hAnsi="Times New Roman"/>
          <w:sz w:val="24"/>
          <w:szCs w:val="24"/>
        </w:rPr>
        <w:t>Машинист автогрейдера</w:t>
      </w:r>
      <w:r w:rsidRPr="00031038">
        <w:rPr>
          <w:rFonts w:ascii="Times New Roman" w:hAnsi="Times New Roman"/>
          <w:sz w:val="24"/>
          <w:szCs w:val="24"/>
          <w:highlight w:val="white"/>
        </w:rPr>
        <w:t>»</w:t>
      </w:r>
      <w:r w:rsidR="00095D93">
        <w:rPr>
          <w:rFonts w:ascii="Times New Roman" w:hAnsi="Times New Roman"/>
          <w:sz w:val="24"/>
          <w:szCs w:val="24"/>
        </w:rPr>
        <w:t>;</w:t>
      </w:r>
    </w:p>
    <w:p w14:paraId="69655B68" w14:textId="6E207F43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  <w:highlight w:val="white"/>
        </w:rPr>
        <w:t>Приказ Министерства труда и социальной защиты Российской Федерации от 21</w:t>
      </w:r>
      <w:r w:rsidR="00095D93">
        <w:rPr>
          <w:rFonts w:ascii="Times New Roman" w:hAnsi="Times New Roman"/>
          <w:sz w:val="24"/>
          <w:szCs w:val="24"/>
          <w:highlight w:val="white"/>
        </w:rPr>
        <w:t>.10.</w:t>
      </w:r>
      <w:r w:rsidRPr="00031038">
        <w:rPr>
          <w:rFonts w:ascii="Times New Roman" w:hAnsi="Times New Roman"/>
          <w:sz w:val="24"/>
          <w:szCs w:val="24"/>
          <w:highlight w:val="white"/>
        </w:rPr>
        <w:t>2021 № 752н «Об утверждении профессионального стандарта «</w:t>
      </w:r>
      <w:r w:rsidRPr="00031038">
        <w:rPr>
          <w:rFonts w:ascii="Times New Roman" w:hAnsi="Times New Roman"/>
          <w:sz w:val="24"/>
          <w:szCs w:val="24"/>
        </w:rPr>
        <w:t>Машинист экскаватора</w:t>
      </w:r>
      <w:r w:rsidRPr="00031038">
        <w:rPr>
          <w:rFonts w:ascii="Times New Roman" w:hAnsi="Times New Roman"/>
          <w:sz w:val="24"/>
          <w:szCs w:val="24"/>
          <w:highlight w:val="white"/>
        </w:rPr>
        <w:t>»</w:t>
      </w:r>
      <w:r w:rsidR="00095D93">
        <w:rPr>
          <w:rFonts w:ascii="Times New Roman" w:hAnsi="Times New Roman"/>
          <w:sz w:val="24"/>
          <w:szCs w:val="24"/>
        </w:rPr>
        <w:t>;</w:t>
      </w:r>
    </w:p>
    <w:p w14:paraId="7070A4FB" w14:textId="138DE752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 30</w:t>
      </w:r>
      <w:r w:rsidR="00095D93">
        <w:rPr>
          <w:rFonts w:ascii="Times New Roman" w:hAnsi="Times New Roman"/>
          <w:sz w:val="24"/>
          <w:szCs w:val="24"/>
        </w:rPr>
        <w:t>.08.</w:t>
      </w:r>
      <w:r w:rsidRPr="00031038">
        <w:rPr>
          <w:rFonts w:ascii="Times New Roman" w:hAnsi="Times New Roman"/>
          <w:sz w:val="24"/>
          <w:szCs w:val="24"/>
        </w:rPr>
        <w:t>2021 № 581н «Об утверждении профессионального стандарта «Машинист катка»</w:t>
      </w:r>
      <w:r w:rsidR="00095D93">
        <w:rPr>
          <w:rFonts w:ascii="Times New Roman" w:hAnsi="Times New Roman"/>
          <w:sz w:val="24"/>
          <w:szCs w:val="24"/>
        </w:rPr>
        <w:t>;</w:t>
      </w:r>
    </w:p>
    <w:p w14:paraId="2C762938" w14:textId="1E49DA6A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</w:t>
      </w:r>
      <w:r w:rsidR="00095D93">
        <w:rPr>
          <w:rFonts w:ascii="Times New Roman" w:hAnsi="Times New Roman"/>
          <w:sz w:val="24"/>
          <w:szCs w:val="24"/>
        </w:rPr>
        <w:t xml:space="preserve"> </w:t>
      </w:r>
      <w:r w:rsidRPr="00031038">
        <w:rPr>
          <w:rFonts w:ascii="Times New Roman" w:hAnsi="Times New Roman"/>
          <w:sz w:val="24"/>
          <w:szCs w:val="24"/>
        </w:rPr>
        <w:t>от 17</w:t>
      </w:r>
      <w:r w:rsidR="00095D93">
        <w:rPr>
          <w:rFonts w:ascii="Times New Roman" w:hAnsi="Times New Roman"/>
          <w:sz w:val="24"/>
          <w:szCs w:val="24"/>
        </w:rPr>
        <w:t>.11.</w:t>
      </w:r>
      <w:r w:rsidRPr="00031038">
        <w:rPr>
          <w:rFonts w:ascii="Times New Roman" w:hAnsi="Times New Roman"/>
          <w:sz w:val="24"/>
          <w:szCs w:val="24"/>
        </w:rPr>
        <w:t>2020 № 808н «Об утверждении профессионального стандарта «Машинист трубоукладчика»</w:t>
      </w:r>
      <w:r w:rsidR="00095D93">
        <w:rPr>
          <w:rFonts w:ascii="Times New Roman" w:hAnsi="Times New Roman"/>
          <w:sz w:val="24"/>
          <w:szCs w:val="24"/>
        </w:rPr>
        <w:t>;</w:t>
      </w:r>
    </w:p>
    <w:p w14:paraId="4C1822E2" w14:textId="58873429" w:rsidR="005E36F8" w:rsidRPr="00031038" w:rsidRDefault="00040449">
      <w:pPr>
        <w:ind w:firstLine="709"/>
        <w:jc w:val="both"/>
        <w:rPr>
          <w:rFonts w:ascii="Times New Roman" w:hAnsi="Times New Roman"/>
          <w:color w:val="444444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  <w:highlight w:val="white"/>
        </w:rPr>
        <w:t xml:space="preserve">Приказ </w:t>
      </w:r>
      <w:r w:rsidR="00095D93" w:rsidRPr="00031038">
        <w:rPr>
          <w:rFonts w:ascii="Times New Roman" w:hAnsi="Times New Roman"/>
          <w:sz w:val="24"/>
          <w:szCs w:val="24"/>
        </w:rPr>
        <w:t xml:space="preserve">Министерства труда и социальной защиты Российской Федерации </w:t>
      </w:r>
      <w:r w:rsidRPr="00031038">
        <w:rPr>
          <w:rFonts w:ascii="Times New Roman" w:hAnsi="Times New Roman"/>
          <w:sz w:val="24"/>
          <w:szCs w:val="24"/>
          <w:highlight w:val="white"/>
        </w:rPr>
        <w:t xml:space="preserve">от </w:t>
      </w:r>
      <w:r w:rsidR="00095D93">
        <w:rPr>
          <w:rFonts w:ascii="Times New Roman" w:hAnsi="Times New Roman"/>
          <w:sz w:val="24"/>
          <w:szCs w:val="24"/>
          <w:highlight w:val="white"/>
        </w:rPr>
        <w:t>03.10.</w:t>
      </w:r>
      <w:r w:rsidRPr="00031038">
        <w:rPr>
          <w:rFonts w:ascii="Times New Roman" w:hAnsi="Times New Roman"/>
          <w:sz w:val="24"/>
          <w:szCs w:val="24"/>
          <w:highlight w:val="white"/>
        </w:rPr>
        <w:t>2022 № 598н</w:t>
      </w:r>
      <w:r w:rsidRPr="00031038">
        <w:rPr>
          <w:rFonts w:ascii="Times New Roman" w:hAnsi="Times New Roman"/>
          <w:sz w:val="24"/>
          <w:szCs w:val="24"/>
        </w:rPr>
        <w:t xml:space="preserve"> «</w:t>
      </w:r>
      <w:r w:rsidRPr="00031038">
        <w:rPr>
          <w:rFonts w:ascii="Times New Roman" w:hAnsi="Times New Roman"/>
          <w:sz w:val="24"/>
          <w:szCs w:val="24"/>
          <w:highlight w:val="white"/>
        </w:rPr>
        <w:t>Об утверждении профессионального стандарта «Тракторист (машинист) лесного трактора со сменным рабочим оборудованием».</w:t>
      </w:r>
    </w:p>
    <w:p w14:paraId="54FF1443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B93836" w14:textId="124CD3D3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7" w:name="__RefHeading___4"/>
      <w:bookmarkEnd w:id="7"/>
      <w:r w:rsidRPr="00031038">
        <w:rPr>
          <w:szCs w:val="24"/>
        </w:rPr>
        <w:t>1.3. Перечень сокращений</w:t>
      </w:r>
    </w:p>
    <w:p w14:paraId="54AE62B5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ВЧ – вариативная часть образовательной программы;</w:t>
      </w:r>
    </w:p>
    <w:p w14:paraId="410D9398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ГИА – государственная итоговая аттестация;</w:t>
      </w:r>
    </w:p>
    <w:p w14:paraId="40E3FFE4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ДЭ – демонстрационный экзамен;</w:t>
      </w:r>
    </w:p>
    <w:p w14:paraId="7D07DD91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МДК – междисциплинарный курс;</w:t>
      </w:r>
    </w:p>
    <w:p w14:paraId="31CBF5CB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ОК – общие компетенции;</w:t>
      </w:r>
    </w:p>
    <w:p w14:paraId="78A138CC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ОП – общепрофессиональный цикл;</w:t>
      </w:r>
    </w:p>
    <w:p w14:paraId="5C0CD1F5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ОТФ – обобщенная трудовая функция;</w:t>
      </w:r>
    </w:p>
    <w:p w14:paraId="72DF9AEA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ОЧ – обязательная часть образовательной программы; </w:t>
      </w:r>
    </w:p>
    <w:p w14:paraId="0746E6F7" w14:textId="77777777" w:rsidR="005E36F8" w:rsidRPr="00031038" w:rsidRDefault="00040449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СГ – социально-гуманитарный цикл;</w:t>
      </w:r>
    </w:p>
    <w:p w14:paraId="46175132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ПА – промежуточная аттестация;</w:t>
      </w:r>
    </w:p>
    <w:p w14:paraId="0792BF3D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ПК – профессиональные компетенции;</w:t>
      </w:r>
    </w:p>
    <w:p w14:paraId="23BF32FF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ПМ – профессиональный модуль;</w:t>
      </w:r>
    </w:p>
    <w:p w14:paraId="79141E13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1038">
        <w:rPr>
          <w:rFonts w:ascii="Times New Roman" w:hAnsi="Times New Roman"/>
          <w:sz w:val="24"/>
          <w:szCs w:val="24"/>
        </w:rPr>
        <w:t>ПМн</w:t>
      </w:r>
      <w:proofErr w:type="spellEnd"/>
      <w:r w:rsidRPr="00031038">
        <w:rPr>
          <w:rFonts w:ascii="Times New Roman" w:hAnsi="Times New Roman"/>
          <w:sz w:val="24"/>
          <w:szCs w:val="24"/>
        </w:rPr>
        <w:t xml:space="preserve"> – профессиональный модуль по направленности;</w:t>
      </w:r>
    </w:p>
    <w:p w14:paraId="13D2BD02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ПОП-П – примерная образовательная программа «Профессионалитет»;</w:t>
      </w:r>
    </w:p>
    <w:p w14:paraId="16A9C42E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 – профессиональный цикл;</w:t>
      </w:r>
    </w:p>
    <w:p w14:paraId="09D7D302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ПП- производственная практика; </w:t>
      </w:r>
    </w:p>
    <w:p w14:paraId="37C6B357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ПС – профессиональный стандарт,</w:t>
      </w:r>
    </w:p>
    <w:p w14:paraId="5CDAF29C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ТС – технические средства;</w:t>
      </w:r>
    </w:p>
    <w:p w14:paraId="569A3AFD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ТФ – трудовая функция;</w:t>
      </w:r>
    </w:p>
    <w:p w14:paraId="75D5E076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УМК – учебно-методический комплект;</w:t>
      </w:r>
    </w:p>
    <w:p w14:paraId="291105EE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УП – учебная практика;</w:t>
      </w:r>
    </w:p>
    <w:p w14:paraId="0D1D4711" w14:textId="77777777" w:rsidR="005E36F8" w:rsidRPr="00031038" w:rsidRDefault="0004044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373C1538" w14:textId="131673C5" w:rsidR="005E36F8" w:rsidRPr="00031038" w:rsidRDefault="005E36F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5F640330" w14:textId="1ADB323D" w:rsidR="00800438" w:rsidRPr="00031038" w:rsidRDefault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662313EB" w14:textId="6ABFFC54" w:rsidR="00800438" w:rsidRPr="00031038" w:rsidRDefault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62401A2D" w14:textId="50390D42" w:rsidR="00800438" w:rsidRPr="00031038" w:rsidRDefault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37BE7FCF" w14:textId="2239F215" w:rsidR="00800438" w:rsidRPr="00031038" w:rsidRDefault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2408C6DA" w14:textId="7FC16E03" w:rsidR="00800438" w:rsidRPr="00031038" w:rsidRDefault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3AA65A9B" w14:textId="77777777" w:rsidR="00800438" w:rsidRPr="00031038" w:rsidRDefault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1706C81C" w14:textId="3090054F" w:rsidR="005E36F8" w:rsidRDefault="00040449" w:rsidP="00095D93">
      <w:pPr>
        <w:pStyle w:val="10"/>
        <w:pageBreakBefore/>
        <w:spacing w:before="0" w:after="0"/>
        <w:jc w:val="both"/>
        <w:rPr>
          <w:szCs w:val="24"/>
        </w:rPr>
      </w:pPr>
      <w:bookmarkStart w:id="8" w:name="__RefHeading___5"/>
      <w:bookmarkEnd w:id="8"/>
      <w:r w:rsidRPr="00031038">
        <w:rPr>
          <w:szCs w:val="24"/>
        </w:rPr>
        <w:t xml:space="preserve">Раздел 2. Основные характеристики образовательной программы </w:t>
      </w:r>
    </w:p>
    <w:p w14:paraId="20287C38" w14:textId="77777777" w:rsidR="001123A5" w:rsidRPr="00031038" w:rsidRDefault="001123A5" w:rsidP="001123A5"/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693"/>
        <w:gridCol w:w="2694"/>
      </w:tblGrid>
      <w:tr w:rsidR="005E36F8" w:rsidRPr="00EF5FFE" w14:paraId="5798D124" w14:textId="77777777" w:rsidTr="0080043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78793" w14:textId="77777777" w:rsidR="005E36F8" w:rsidRPr="00EF5FFE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1574" w14:textId="77777777" w:rsidR="005E36F8" w:rsidRPr="00EF5FFE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1123A5" w:rsidRPr="00EF5FFE" w14:paraId="219E7A03" w14:textId="77777777" w:rsidTr="0080043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2F4B" w14:textId="1857345F" w:rsidR="001123A5" w:rsidRPr="00EF5FFE" w:rsidRDefault="001123A5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023A" w14:textId="2DE22F11" w:rsidR="001123A5" w:rsidRPr="00EF5FFE" w:rsidRDefault="001123A5" w:rsidP="00A31014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  <w:p w14:paraId="56952477" w14:textId="5CF49417" w:rsidR="001123A5" w:rsidRPr="00EF5FFE" w:rsidRDefault="001123A5" w:rsidP="00A31014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  <w:p w14:paraId="32A4C851" w14:textId="59346A8D" w:rsidR="001123A5" w:rsidRPr="00EF5FFE" w:rsidRDefault="001123A5" w:rsidP="00A31014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Металлургия</w:t>
            </w:r>
          </w:p>
          <w:p w14:paraId="76A59228" w14:textId="4AE89916" w:rsidR="001123A5" w:rsidRPr="00EF5FFE" w:rsidRDefault="001123A5" w:rsidP="00A31014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Строительная отрасль</w:t>
            </w:r>
          </w:p>
          <w:p w14:paraId="48E4F45A" w14:textId="5845B01E" w:rsidR="001123A5" w:rsidRPr="00EF5FFE" w:rsidRDefault="001123A5" w:rsidP="00A31014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  <w:p w14:paraId="127F0939" w14:textId="0482418C" w:rsidR="001123A5" w:rsidRPr="00EF5FFE" w:rsidRDefault="001123A5" w:rsidP="00A31014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  <w:p w14:paraId="2E919218" w14:textId="141958C0" w:rsidR="001123A5" w:rsidRPr="00EF5FFE" w:rsidRDefault="001123A5" w:rsidP="00A31014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</w:t>
            </w:r>
          </w:p>
        </w:tc>
      </w:tr>
      <w:tr w:rsidR="001123A5" w:rsidRPr="00EF5FFE" w14:paraId="2FD11750" w14:textId="77777777" w:rsidTr="0080043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B9004" w14:textId="6480CEE4" w:rsidR="001123A5" w:rsidRPr="00EF5FFE" w:rsidRDefault="001123A5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F335F" w14:textId="77777777" w:rsidR="00A31014" w:rsidRPr="00A31014" w:rsidRDefault="008619CC" w:rsidP="008619C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14.005 </w:t>
            </w:r>
            <w:r w:rsidR="001123A5" w:rsidRPr="00A31014">
              <w:rPr>
                <w:rFonts w:ascii="Times New Roman" w:hAnsi="Times New Roman"/>
                <w:color w:val="auto"/>
                <w:sz w:val="24"/>
                <w:szCs w:val="24"/>
              </w:rPr>
              <w:t>Тракторист (машинист) лесного трактора со сменным рабочим оборудованием</w:t>
            </w: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3D4FBB80" w14:textId="54417CD7" w:rsidR="001123A5" w:rsidRPr="00A31014" w:rsidRDefault="008619CC" w:rsidP="008619CC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03.10.2022</w:t>
            </w:r>
            <w:r w:rsidR="00850691"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№ 598н)</w:t>
            </w:r>
          </w:p>
          <w:p w14:paraId="44D7069D" w14:textId="77777777" w:rsidR="00A31014" w:rsidRPr="00A31014" w:rsidRDefault="008619CC" w:rsidP="001123A5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16.058 </w:t>
            </w:r>
            <w:r w:rsidR="001123A5" w:rsidRPr="00A31014">
              <w:rPr>
                <w:rFonts w:ascii="Times New Roman" w:hAnsi="Times New Roman"/>
                <w:color w:val="auto"/>
                <w:sz w:val="24"/>
                <w:szCs w:val="24"/>
              </w:rPr>
              <w:t>Машинист трубоукладчика</w:t>
            </w: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6A6189D7" w14:textId="3242B99A" w:rsidR="008619CC" w:rsidRPr="00A31014" w:rsidRDefault="008619CC" w:rsidP="001123A5">
            <w:pPr>
              <w:jc w:val="both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17.11.2020</w:t>
            </w:r>
            <w:r w:rsidR="00850691"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№ 808н)</w:t>
            </w:r>
          </w:p>
          <w:p w14:paraId="20F8BACE" w14:textId="77777777" w:rsidR="00A31014" w:rsidRPr="00A31014" w:rsidRDefault="008619CC" w:rsidP="008619CC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16.022 Машинист автогрейдера </w:t>
            </w:r>
          </w:p>
          <w:p w14:paraId="34A6A8A6" w14:textId="08257B52" w:rsidR="008619CC" w:rsidRPr="00A31014" w:rsidRDefault="008619CC" w:rsidP="008619CC">
            <w:pPr>
              <w:suppressAutoHyphens/>
              <w:jc w:val="both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(Приказ Министерства труда и социальной защиты Российской Федерации от 15.07.2021</w:t>
            </w:r>
            <w:r w:rsidR="00850691"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№ 476н)</w:t>
            </w:r>
          </w:p>
          <w:p w14:paraId="3C5A410E" w14:textId="77777777" w:rsidR="00A31014" w:rsidRPr="00A31014" w:rsidRDefault="008619CC" w:rsidP="008619CC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16.099 Машинист катка </w:t>
            </w:r>
          </w:p>
          <w:p w14:paraId="715E1421" w14:textId="0123254A" w:rsidR="008619CC" w:rsidRPr="00A31014" w:rsidRDefault="008619CC" w:rsidP="008619CC">
            <w:pPr>
              <w:suppressAutoHyphens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(Приказ Министерства труда и социальной защиты Российской Федерации от 30.08.2021</w:t>
            </w:r>
            <w:r w:rsidR="00850691"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г.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№ 581н)</w:t>
            </w:r>
          </w:p>
          <w:p w14:paraId="290B8F44" w14:textId="77777777" w:rsidR="00A31014" w:rsidRPr="00A31014" w:rsidRDefault="008619CC" w:rsidP="008619CC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>16.028 Машинист экскаватора</w:t>
            </w:r>
          </w:p>
          <w:p w14:paraId="7B32C97B" w14:textId="6D7E8043" w:rsidR="008619CC" w:rsidRPr="00A31014" w:rsidRDefault="008619CC" w:rsidP="008619CC">
            <w:pPr>
              <w:suppressAutoHyphens/>
              <w:jc w:val="both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(Приказ Министерства труда и социальной защиты Российской Федерации от 21 10. 2021 </w:t>
            </w:r>
            <w:r w:rsidR="00D5394D"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№</w:t>
            </w: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752н)</w:t>
            </w:r>
          </w:p>
          <w:p w14:paraId="4D3BC1DD" w14:textId="77777777" w:rsidR="00A31014" w:rsidRPr="00A31014" w:rsidRDefault="008619CC" w:rsidP="008619CC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A3101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16.027</w:t>
            </w:r>
            <w:r w:rsidRPr="00A31014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A31014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Машинист бульдозера </w:t>
            </w:r>
          </w:p>
          <w:p w14:paraId="32A2EFAA" w14:textId="3B83E02C" w:rsidR="001123A5" w:rsidRPr="00A31014" w:rsidRDefault="008619CC" w:rsidP="008619CC">
            <w:pPr>
              <w:suppressAutoHyphens/>
              <w:jc w:val="both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A3101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(Приказ Министерства труда и социальной защиты Российской Федерации от 22.09.2020 № 637н)</w:t>
            </w:r>
          </w:p>
        </w:tc>
      </w:tr>
      <w:tr w:rsidR="00F86316" w:rsidRPr="00EF5FFE" w14:paraId="6CF9D5E1" w14:textId="77777777" w:rsidTr="00325D5A"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DA0F1F" w14:textId="3C8DEB60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64FF7" w14:textId="2A04AB0F" w:rsidR="00F86316" w:rsidRPr="00EF5FFE" w:rsidRDefault="00F86316" w:rsidP="001123A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Cs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2D388" w14:textId="0B4A34D0" w:rsidR="00F86316" w:rsidRPr="00EF5FFE" w:rsidRDefault="00F86316" w:rsidP="001123A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Cs/>
                <w:sz w:val="24"/>
                <w:szCs w:val="24"/>
              </w:rPr>
              <w:t>Транспортная отрасль</w:t>
            </w:r>
          </w:p>
        </w:tc>
      </w:tr>
      <w:tr w:rsidR="00F86316" w:rsidRPr="00EF5FFE" w14:paraId="7D900D3E" w14:textId="77777777" w:rsidTr="00DD2129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F11E6" w14:textId="77777777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246F" w14:textId="27A34F5E" w:rsidR="00F86316" w:rsidRPr="00A31014" w:rsidRDefault="00A31014" w:rsidP="001123A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31014">
              <w:rPr>
                <w:rFonts w:ascii="Times New Roman" w:hAnsi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22B79" w14:textId="77777777" w:rsidR="00F86316" w:rsidRPr="008F4240" w:rsidRDefault="00F86316" w:rsidP="0085069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F4240">
              <w:rPr>
                <w:rFonts w:ascii="Times New Roman" w:hAnsi="Times New Roman"/>
                <w:bCs/>
                <w:sz w:val="24"/>
                <w:szCs w:val="24"/>
              </w:rPr>
              <w:t xml:space="preserve">33.005 </w:t>
            </w:r>
          </w:p>
          <w:p w14:paraId="45FA714D" w14:textId="028E9DD3" w:rsidR="00F86316" w:rsidRPr="008F4240" w:rsidRDefault="00F86316" w:rsidP="00850691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8F4240">
              <w:rPr>
                <w:rFonts w:ascii="Times New Roman" w:hAnsi="Times New Roman"/>
                <w:bCs/>
                <w:sz w:val="24"/>
                <w:szCs w:val="24"/>
              </w:rPr>
              <w:t>Специалист по техническому диагностированию и контролю технического состояния автотранспортных средств при периодическом техническом осмотре (</w:t>
            </w:r>
            <w:r w:rsidRPr="008F424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Приказ Министерства</w:t>
            </w:r>
          </w:p>
          <w:p w14:paraId="55DA5CA2" w14:textId="50980846" w:rsidR="00F86316" w:rsidRPr="008F4240" w:rsidRDefault="00F86316" w:rsidP="00850691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8F424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труда и социальной защиты Российской Федерации от 23.03.2015 № 187н)</w:t>
            </w:r>
          </w:p>
          <w:p w14:paraId="26D79AC7" w14:textId="29587E75" w:rsidR="00F86316" w:rsidRPr="008F4240" w:rsidRDefault="00F86316" w:rsidP="008F4240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8F4240">
              <w:rPr>
                <w:rFonts w:ascii="Times New Roman" w:hAnsi="Times New Roman"/>
                <w:bCs/>
                <w:sz w:val="24"/>
                <w:szCs w:val="24"/>
              </w:rPr>
              <w:t>16.115 Машинист комбинированной дорожной машины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8F424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Приказ Министерства</w:t>
            </w:r>
          </w:p>
          <w:p w14:paraId="56AE7374" w14:textId="0A837A6F" w:rsidR="00F86316" w:rsidRPr="00EF5FFE" w:rsidRDefault="00F86316" w:rsidP="008F42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424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труда и социальной защиты Российской Федерации от 27.04.2023 № 382н)</w:t>
            </w:r>
          </w:p>
        </w:tc>
      </w:tr>
      <w:tr w:rsidR="00F86316" w:rsidRPr="00EF5FFE" w14:paraId="79B45DF6" w14:textId="77777777" w:rsidTr="00DD2129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825A67" w14:textId="77777777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01EE" w14:textId="3B64D729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B924" w14:textId="21EBE138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</w:t>
            </w:r>
          </w:p>
        </w:tc>
      </w:tr>
      <w:tr w:rsidR="00F86316" w:rsidRPr="00EF5FFE" w14:paraId="6A5A6953" w14:textId="77777777" w:rsidTr="00DD2129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595F0" w14:textId="77777777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5DD7E" w14:textId="786360DE" w:rsidR="00F86316" w:rsidRPr="00F86316" w:rsidRDefault="00F86316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F2BA6" w14:textId="2105D905" w:rsidR="00F86316" w:rsidRPr="00F86316" w:rsidRDefault="00F86316" w:rsidP="00850691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6316" w:rsidRPr="00EF5FFE" w14:paraId="44AA8FFC" w14:textId="77777777" w:rsidTr="00DD2129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1700D0" w14:textId="77777777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470F8" w14:textId="1541A446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Металлургия</w:t>
            </w:r>
          </w:p>
          <w:p w14:paraId="4586F36B" w14:textId="76E8615F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49F6C" w14:textId="77777777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  <w:p w14:paraId="65353120" w14:textId="27387F9E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316" w:rsidRPr="00EF5FFE" w14:paraId="29751A3C" w14:textId="77777777" w:rsidTr="00352BDF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629DF2" w14:textId="77777777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2403C" w14:textId="37FA1318" w:rsidR="00F86316" w:rsidRPr="00F86316" w:rsidRDefault="00F86316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6DFD0" w14:textId="0FBB5703" w:rsidR="00F86316" w:rsidRPr="00F86316" w:rsidRDefault="00F86316" w:rsidP="00850691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6316" w:rsidRPr="00EF5FFE" w14:paraId="23767748" w14:textId="77777777" w:rsidTr="00352BDF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D8181E" w14:textId="77777777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2183A" w14:textId="5B3E5277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86779" w14:textId="6E0DEC8B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316" w:rsidRPr="00EF5FFE" w14:paraId="4C5FB4A0" w14:textId="77777777" w:rsidTr="007A6CE2"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AD568" w14:textId="77777777" w:rsidR="00F86316" w:rsidRPr="00EF5FFE" w:rsidRDefault="00F86316" w:rsidP="001123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9BEDE" w14:textId="70D4B96A" w:rsidR="00F86316" w:rsidRPr="00F86316" w:rsidRDefault="00F86316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BF416" w14:textId="77777777" w:rsidR="00F86316" w:rsidRPr="00F86316" w:rsidRDefault="00F86316" w:rsidP="008506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3A5" w:rsidRPr="00EF5FFE" w14:paraId="06B59B3A" w14:textId="77777777" w:rsidTr="008F424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827A4" w14:textId="77777777" w:rsidR="001123A5" w:rsidRPr="00EF5FFE" w:rsidRDefault="001123A5" w:rsidP="001123A5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956E4F" w14:textId="77777777" w:rsidR="001123A5" w:rsidRPr="008F4240" w:rsidRDefault="001123A5" w:rsidP="001123A5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F4240">
              <w:rPr>
                <w:rFonts w:ascii="Times New Roman" w:hAnsi="Times New Roman"/>
                <w:iCs/>
                <w:sz w:val="24"/>
                <w:szCs w:val="24"/>
              </w:rPr>
              <w:t>возрастные ограничения</w:t>
            </w:r>
          </w:p>
        </w:tc>
      </w:tr>
      <w:tr w:rsidR="001123A5" w:rsidRPr="00EF5FFE" w14:paraId="2B8FFDAE" w14:textId="77777777" w:rsidTr="008F424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0C156" w14:textId="77777777" w:rsidR="001123A5" w:rsidRPr="00EF5FFE" w:rsidRDefault="001123A5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5BBBD" w14:textId="137C9D2B" w:rsidR="001123A5" w:rsidRPr="00EF5FFE" w:rsidRDefault="008F4240" w:rsidP="001123A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F4240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13.05.2022 г. №328 «Об утверждении федерального государственного образовательного стандарта среднего профессионального образования по профессии 23.01.06 Машинист дорожных и строительных машин»</w:t>
            </w:r>
          </w:p>
        </w:tc>
      </w:tr>
      <w:tr w:rsidR="001123A5" w:rsidRPr="00EF5FFE" w14:paraId="35645C80" w14:textId="77777777" w:rsidTr="00800438">
        <w:trPr>
          <w:trHeight w:val="11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3D048" w14:textId="77777777" w:rsidR="001123A5" w:rsidRPr="00EF5FFE" w:rsidRDefault="001123A5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A2C5B" w14:textId="77777777" w:rsidR="001123A5" w:rsidRPr="00EF5FFE" w:rsidRDefault="001123A5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Машинист дорожных и строительных машин</w:t>
            </w:r>
          </w:p>
        </w:tc>
      </w:tr>
      <w:tr w:rsidR="001123A5" w:rsidRPr="00EF5FFE" w14:paraId="654AF05C" w14:textId="77777777" w:rsidTr="0080043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D723D" w14:textId="77777777" w:rsidR="001123A5" w:rsidRPr="00EF5FFE" w:rsidRDefault="001123A5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482E6" w14:textId="77777777" w:rsidR="001123A5" w:rsidRPr="00EF5FFE" w:rsidRDefault="001123A5" w:rsidP="001123A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i/>
                <w:sz w:val="24"/>
                <w:szCs w:val="24"/>
              </w:rPr>
              <w:t>Направленность 1</w:t>
            </w:r>
          </w:p>
          <w:p w14:paraId="6B2E8B3E" w14:textId="77777777" w:rsidR="001123A5" w:rsidRPr="00EF5FFE" w:rsidRDefault="001123A5" w:rsidP="001123A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Машинист бульдозера, автогрейдера, экскаватора</w:t>
            </w:r>
          </w:p>
          <w:p w14:paraId="7717BC64" w14:textId="77777777" w:rsidR="001123A5" w:rsidRPr="00EF5FFE" w:rsidRDefault="001123A5" w:rsidP="001123A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i/>
                <w:sz w:val="24"/>
                <w:szCs w:val="24"/>
              </w:rPr>
              <w:t>Направленность 2</w:t>
            </w:r>
          </w:p>
          <w:p w14:paraId="64A33C3E" w14:textId="77777777" w:rsidR="001123A5" w:rsidRPr="00EF5FFE" w:rsidRDefault="001123A5" w:rsidP="001123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Машинист трубоукладчика, асфальтоукладчика, </w:t>
            </w:r>
            <w:proofErr w:type="spellStart"/>
            <w:r w:rsidRPr="00EF5FFE">
              <w:rPr>
                <w:rFonts w:ascii="Times New Roman" w:hAnsi="Times New Roman"/>
                <w:sz w:val="24"/>
                <w:szCs w:val="24"/>
              </w:rPr>
              <w:t>щебнераспределителя</w:t>
            </w:r>
            <w:proofErr w:type="spellEnd"/>
            <w:r w:rsidRPr="00EF5FFE">
              <w:rPr>
                <w:rFonts w:ascii="Times New Roman" w:hAnsi="Times New Roman"/>
                <w:sz w:val="24"/>
                <w:szCs w:val="24"/>
              </w:rPr>
              <w:t>, катка, комбинированной дорожной машины</w:t>
            </w:r>
          </w:p>
        </w:tc>
      </w:tr>
      <w:tr w:rsidR="00F86316" w:rsidRPr="00EF5FFE" w14:paraId="5513956A" w14:textId="77777777" w:rsidTr="003E59B9">
        <w:trPr>
          <w:trHeight w:val="117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3F176" w14:textId="2790B9C1" w:rsidR="00F86316" w:rsidRPr="00EF5FFE" w:rsidRDefault="00F86316" w:rsidP="001123A5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AEEE7" w14:textId="6EDE10A5" w:rsidR="00F86316" w:rsidRPr="00EF5FFE" w:rsidRDefault="00F86316" w:rsidP="001123A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Cs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2EEE4" w14:textId="58317743" w:rsidR="00F86316" w:rsidRPr="00EF5FFE" w:rsidRDefault="00F86316" w:rsidP="001123A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Cs/>
                <w:sz w:val="24"/>
                <w:szCs w:val="24"/>
              </w:rPr>
              <w:t>Транспортная отрасль</w:t>
            </w:r>
          </w:p>
        </w:tc>
      </w:tr>
      <w:tr w:rsidR="00F86316" w:rsidRPr="00EF5FFE" w14:paraId="53A41F64" w14:textId="77777777" w:rsidTr="00642C6C">
        <w:trPr>
          <w:trHeight w:val="117"/>
        </w:trPr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DC894B" w14:textId="77777777" w:rsidR="00F86316" w:rsidRPr="00EF5FFE" w:rsidRDefault="00F86316" w:rsidP="001123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0281C" w14:textId="305B6D81" w:rsidR="00F86316" w:rsidRPr="00850691" w:rsidRDefault="00F86316" w:rsidP="001123A5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50691">
              <w:rPr>
                <w:rFonts w:ascii="Times New Roman" w:hAnsi="Times New Roman"/>
                <w:iCs/>
                <w:sz w:val="24"/>
                <w:szCs w:val="24"/>
              </w:rPr>
              <w:t>Слесарь по ремонту дорожностроительных машин и тракторов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5438" w14:textId="4BE11A01" w:rsidR="00F86316" w:rsidRPr="00850691" w:rsidRDefault="00F86316" w:rsidP="0085069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50691">
              <w:rPr>
                <w:rFonts w:ascii="Times New Roman" w:hAnsi="Times New Roman"/>
                <w:iCs/>
                <w:sz w:val="24"/>
                <w:szCs w:val="24"/>
              </w:rPr>
              <w:t xml:space="preserve">Слесарь по ремонту автомобилей </w:t>
            </w:r>
          </w:p>
          <w:p w14:paraId="098BCF80" w14:textId="577D6E61" w:rsidR="00F86316" w:rsidRPr="00850691" w:rsidRDefault="00F86316" w:rsidP="0085069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50691">
              <w:rPr>
                <w:rFonts w:ascii="Times New Roman" w:hAnsi="Times New Roman"/>
                <w:iCs/>
                <w:sz w:val="24"/>
                <w:szCs w:val="24"/>
              </w:rPr>
              <w:t>Машинист бульдозера</w:t>
            </w:r>
          </w:p>
        </w:tc>
      </w:tr>
      <w:tr w:rsidR="00F86316" w:rsidRPr="00EF5FFE" w14:paraId="42C65526" w14:textId="77777777" w:rsidTr="00642C6C">
        <w:trPr>
          <w:trHeight w:val="117"/>
        </w:trPr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F945BD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5028" w14:textId="6ECEE33C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0E8F9" w14:textId="11F061BF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</w:t>
            </w:r>
          </w:p>
        </w:tc>
      </w:tr>
      <w:tr w:rsidR="00F86316" w:rsidRPr="00EF5FFE" w14:paraId="796CF047" w14:textId="77777777" w:rsidTr="00642C6C">
        <w:trPr>
          <w:trHeight w:val="117"/>
        </w:trPr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BD7197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B7F13" w14:textId="4DE2940F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6F835" w14:textId="0856DBB8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6316" w:rsidRPr="00EF5FFE" w14:paraId="2C351BE8" w14:textId="77777777" w:rsidTr="00642C6C">
        <w:trPr>
          <w:trHeight w:val="117"/>
        </w:trPr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BF2854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7D446" w14:textId="77777777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Металлургия</w:t>
            </w:r>
          </w:p>
          <w:p w14:paraId="007AF955" w14:textId="77777777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73E47" w14:textId="77777777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  <w:p w14:paraId="08BBEB0E" w14:textId="77777777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86316" w:rsidRPr="00EF5FFE" w14:paraId="27361244" w14:textId="77777777" w:rsidTr="00642C6C">
        <w:trPr>
          <w:trHeight w:val="117"/>
        </w:trPr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7C4B85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9D9F0" w14:textId="737CC9C9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A9940" w14:textId="1556135E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6316" w:rsidRPr="00EF5FFE" w14:paraId="49B515D6" w14:textId="77777777" w:rsidTr="00642C6C">
        <w:trPr>
          <w:trHeight w:val="117"/>
        </w:trPr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678CF9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8173A" w14:textId="2231ADA1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0060F" w14:textId="77777777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86316" w:rsidRPr="00EF5FFE" w14:paraId="24970894" w14:textId="77777777" w:rsidTr="007C237A">
        <w:trPr>
          <w:trHeight w:val="117"/>
        </w:trPr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388E9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82823" w14:textId="66DEC0F8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A39" w14:textId="77777777" w:rsidR="00F86316" w:rsidRPr="00850691" w:rsidRDefault="00F86316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86316" w:rsidRPr="00EF5FFE" w14:paraId="268EAA81" w14:textId="77777777" w:rsidTr="00800438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7BF71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52182033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6FC1117A" w14:textId="02982FAE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857C6" w14:textId="443AAA41" w:rsid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A25BDA" w14:textId="744CEF5F" w:rsid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880CB8" w14:textId="77777777" w:rsid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B0A975" w14:textId="6C78E09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850691">
              <w:rPr>
                <w:rFonts w:ascii="Times New Roman" w:hAnsi="Times New Roman"/>
                <w:sz w:val="24"/>
                <w:szCs w:val="24"/>
              </w:rPr>
              <w:t>10 мес./ 1476 ак.ч.</w:t>
            </w:r>
          </w:p>
          <w:p w14:paraId="77CA4A3B" w14:textId="78B5AB48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850691">
              <w:rPr>
                <w:rFonts w:ascii="Times New Roman" w:hAnsi="Times New Roman"/>
                <w:sz w:val="24"/>
                <w:szCs w:val="24"/>
              </w:rPr>
              <w:t>г. 10 мес./ 2952 ак.ч.</w:t>
            </w:r>
          </w:p>
        </w:tc>
      </w:tr>
      <w:tr w:rsidR="00F86316" w:rsidRPr="00EF5FFE" w14:paraId="4C163740" w14:textId="77777777" w:rsidTr="00D2493C"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E81E02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A82B901" w14:textId="5FD3F9AF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CE2AE" w14:textId="4D55D3FC" w:rsidR="00F86316" w:rsidRPr="00EF5FFE" w:rsidRDefault="00F86316" w:rsidP="00F863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Cs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FB6C" w14:textId="70B2523F" w:rsidR="00F86316" w:rsidRPr="00EF5FFE" w:rsidRDefault="00F86316" w:rsidP="00F863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Cs/>
                <w:sz w:val="24"/>
                <w:szCs w:val="24"/>
              </w:rPr>
              <w:t>Транспортная отрасль</w:t>
            </w:r>
          </w:p>
        </w:tc>
      </w:tr>
      <w:tr w:rsidR="00F86316" w:rsidRPr="00EF5FFE" w14:paraId="4D94E7D6" w14:textId="77777777" w:rsidTr="00D2493C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526400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E7A3A" w14:textId="12A982B8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1 г. 10 </w:t>
            </w:r>
            <w:r w:rsidRPr="00850691">
              <w:rPr>
                <w:rFonts w:ascii="Times New Roman" w:hAnsi="Times New Roman"/>
                <w:sz w:val="24"/>
                <w:szCs w:val="24"/>
              </w:rPr>
              <w:t>мес./ 2952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7AB12" w14:textId="77777777" w:rsidR="00F86316" w:rsidRPr="00850691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1 г. 10 </w:t>
            </w:r>
            <w:r w:rsidRPr="00850691">
              <w:rPr>
                <w:rFonts w:ascii="Times New Roman" w:hAnsi="Times New Roman"/>
                <w:sz w:val="24"/>
                <w:szCs w:val="24"/>
              </w:rPr>
              <w:t>мес./ 2952 ак.ч.</w:t>
            </w:r>
          </w:p>
          <w:p w14:paraId="51308616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316" w:rsidRPr="00EF5FFE" w14:paraId="556DF123" w14:textId="77777777" w:rsidTr="00D2493C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D784DF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141B1" w14:textId="5FBE639F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2059C" w14:textId="2600A60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</w:t>
            </w:r>
          </w:p>
        </w:tc>
      </w:tr>
      <w:tr w:rsidR="00F86316" w:rsidRPr="00EF5FFE" w14:paraId="028827A3" w14:textId="77777777" w:rsidTr="00D2493C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C89FC8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B438" w14:textId="01EE172A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C85DD" w14:textId="25FB57B6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6316" w:rsidRPr="00EF5FFE" w14:paraId="303262C3" w14:textId="77777777" w:rsidTr="00D2493C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9E4C2E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B677" w14:textId="77777777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Металлургия</w:t>
            </w:r>
          </w:p>
          <w:p w14:paraId="72DD50E2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4B970" w14:textId="77777777" w:rsidR="00F86316" w:rsidRPr="00F86316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  <w:p w14:paraId="2F74D594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316" w:rsidRPr="00EF5FFE" w14:paraId="25707376" w14:textId="77777777" w:rsidTr="00D2493C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039E12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3DA1A" w14:textId="628ADF18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2EED0" w14:textId="049D7AA8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6316" w:rsidRPr="00EF5FFE" w14:paraId="40417C02" w14:textId="77777777" w:rsidTr="00D2493C"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9651AC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82347" w14:textId="287737D4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4EE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316" w:rsidRPr="00EF5FFE" w14:paraId="24A75304" w14:textId="77777777" w:rsidTr="00D2493C"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F21C9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FD351" w14:textId="00A58DB8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F86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AA638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316" w:rsidRPr="00EF5FFE" w14:paraId="6F07FC92" w14:textId="77777777" w:rsidTr="001123A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512E" w14:textId="042DBE00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D12D4" w14:textId="3BD4525E" w:rsidR="00F86316" w:rsidRPr="0051191E" w:rsidRDefault="0051191E" w:rsidP="00F8631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1191E">
              <w:rPr>
                <w:rFonts w:ascii="Times New Roman" w:hAnsi="Times New Roman"/>
                <w:iCs/>
                <w:sz w:val="24"/>
                <w:szCs w:val="24"/>
              </w:rPr>
              <w:t>612/396</w:t>
            </w:r>
          </w:p>
        </w:tc>
      </w:tr>
      <w:tr w:rsidR="00F86316" w:rsidRPr="00EF5FFE" w14:paraId="4042FD4E" w14:textId="77777777" w:rsidTr="00F23A5A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157AA" w14:textId="77777777" w:rsidR="00F86316" w:rsidRPr="00EF5FFE" w:rsidRDefault="00F86316" w:rsidP="00F863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9" w:name="_Hlk156306819"/>
            <w:bookmarkEnd w:id="9"/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CDA84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Объем, в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7D7EA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F86316" w:rsidRPr="00EF5FFE" w14:paraId="1A667BCC" w14:textId="77777777" w:rsidTr="00F23A5A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C763F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131B8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1152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D29B8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949</w:t>
            </w:r>
          </w:p>
        </w:tc>
      </w:tr>
      <w:tr w:rsidR="00F86316" w:rsidRPr="00EF5FFE" w14:paraId="5E7F8525" w14:textId="77777777" w:rsidTr="00F23A5A">
        <w:trPr>
          <w:trHeight w:val="36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7EFA3" w14:textId="77777777" w:rsidR="00F86316" w:rsidRPr="00EF5FFE" w:rsidRDefault="00F86316" w:rsidP="00F86316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138B4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907DC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F86316" w:rsidRPr="00EF5FFE" w14:paraId="41BF9331" w14:textId="77777777" w:rsidTr="00F23A5A">
        <w:trPr>
          <w:trHeight w:val="3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3D0F4" w14:textId="77777777" w:rsidR="00F86316" w:rsidRPr="00EF5FFE" w:rsidRDefault="00F86316" w:rsidP="00F86316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40BCA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147C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F86316" w:rsidRPr="00EF5FFE" w14:paraId="10F091AE" w14:textId="77777777" w:rsidTr="00F23A5A">
        <w:trPr>
          <w:trHeight w:val="40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96D7" w14:textId="77777777" w:rsidR="00F86316" w:rsidRPr="00EF5FFE" w:rsidRDefault="00F86316" w:rsidP="00F86316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DA05B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D8C6B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</w:tr>
      <w:tr w:rsidR="00F86316" w:rsidRPr="00EF5FFE" w14:paraId="22EC50CC" w14:textId="77777777" w:rsidTr="00F23A5A">
        <w:trPr>
          <w:trHeight w:val="10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8B83" w14:textId="77777777" w:rsidR="00F86316" w:rsidRPr="00EF5FFE" w:rsidRDefault="00F86316" w:rsidP="00F86316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54220F7C" w14:textId="77777777" w:rsidR="00F86316" w:rsidRPr="00EF5FFE" w:rsidRDefault="00F86316" w:rsidP="00F86316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39B8DB4B" w14:textId="77777777" w:rsidR="00F86316" w:rsidRPr="00EF5FFE" w:rsidRDefault="00F86316" w:rsidP="00F86316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19E85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612</w:t>
            </w:r>
          </w:p>
          <w:p w14:paraId="35EB18BA" w14:textId="77777777" w:rsidR="00F86316" w:rsidRPr="00EF5FFE" w:rsidRDefault="00F86316" w:rsidP="00F86316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i/>
                <w:sz w:val="24"/>
                <w:szCs w:val="24"/>
              </w:rPr>
              <w:t>- 216</w:t>
            </w:r>
          </w:p>
          <w:p w14:paraId="17206B31" w14:textId="77777777" w:rsidR="00F86316" w:rsidRPr="00EF5FFE" w:rsidRDefault="00F86316" w:rsidP="00F86316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i/>
                <w:sz w:val="24"/>
                <w:szCs w:val="24"/>
              </w:rPr>
              <w:t>- 396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D058D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612</w:t>
            </w:r>
          </w:p>
          <w:p w14:paraId="5B8AC864" w14:textId="77777777" w:rsidR="00F86316" w:rsidRPr="00EF5FFE" w:rsidRDefault="00F86316" w:rsidP="00F86316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i/>
                <w:sz w:val="24"/>
                <w:szCs w:val="24"/>
              </w:rPr>
              <w:t>- 216</w:t>
            </w:r>
          </w:p>
          <w:p w14:paraId="763679D1" w14:textId="77777777" w:rsidR="00F86316" w:rsidRPr="00EF5FFE" w:rsidRDefault="00F86316" w:rsidP="00F86316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i/>
                <w:sz w:val="24"/>
                <w:szCs w:val="24"/>
              </w:rPr>
              <w:t>- 396</w:t>
            </w:r>
          </w:p>
        </w:tc>
      </w:tr>
      <w:tr w:rsidR="00F86316" w:rsidRPr="00EF5FFE" w14:paraId="17852E51" w14:textId="77777777" w:rsidTr="00F23A5A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45DFA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61EAD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D166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230</w:t>
            </w:r>
          </w:p>
        </w:tc>
      </w:tr>
      <w:tr w:rsidR="00F86316" w:rsidRPr="00EF5FFE" w14:paraId="4ADD4BAB" w14:textId="77777777" w:rsidTr="00F23A5A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EA16E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3E828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E0F49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F86316" w:rsidRPr="00EF5FFE" w14:paraId="2E241A49" w14:textId="77777777" w:rsidTr="00F23A5A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CCB65" w14:textId="77777777" w:rsidR="00F86316" w:rsidRPr="00EF5FFE" w:rsidRDefault="00F86316" w:rsidP="00F863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ГИА в форме демонстрационного экзамена</w:t>
            </w:r>
            <w:r w:rsidRPr="00EF5FF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3A739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3251F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86316" w:rsidRPr="00EF5FFE" w14:paraId="5BD80F13" w14:textId="77777777" w:rsidTr="00F23A5A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3E75" w14:textId="77777777" w:rsidR="00F86316" w:rsidRPr="00EF5FFE" w:rsidRDefault="00F86316" w:rsidP="00F86316">
            <w:pPr>
              <w:rPr>
                <w:rFonts w:ascii="Times New Roman" w:hAnsi="Times New Roman"/>
                <w:sz w:val="24"/>
                <w:szCs w:val="24"/>
              </w:rPr>
            </w:pPr>
            <w:r w:rsidRPr="00EF5FF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E379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720D" w14:textId="77777777" w:rsidR="00F86316" w:rsidRPr="00EF5FFE" w:rsidRDefault="00F86316" w:rsidP="00F863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FFE">
              <w:rPr>
                <w:rFonts w:ascii="Times New Roman" w:hAnsi="Times New Roman"/>
                <w:b/>
                <w:sz w:val="24"/>
                <w:szCs w:val="24"/>
              </w:rPr>
              <w:t>1179</w:t>
            </w:r>
          </w:p>
        </w:tc>
      </w:tr>
    </w:tbl>
    <w:p w14:paraId="0AC72825" w14:textId="1AEECD58" w:rsidR="005E36F8" w:rsidRPr="00031038" w:rsidRDefault="005E36F8">
      <w:pPr>
        <w:pStyle w:val="1fc"/>
        <w:rPr>
          <w:szCs w:val="24"/>
        </w:rPr>
      </w:pPr>
    </w:p>
    <w:p w14:paraId="5648650F" w14:textId="77777777" w:rsidR="00800438" w:rsidRPr="00031038" w:rsidRDefault="00800438" w:rsidP="00800438">
      <w:pPr>
        <w:pStyle w:val="affff0"/>
        <w:rPr>
          <w:szCs w:val="24"/>
        </w:rPr>
      </w:pPr>
    </w:p>
    <w:p w14:paraId="155BB78F" w14:textId="77777777" w:rsidR="005E36F8" w:rsidRPr="00031038" w:rsidRDefault="00040449" w:rsidP="00850691">
      <w:pPr>
        <w:pStyle w:val="10"/>
        <w:pageBreakBefore/>
        <w:spacing w:before="0" w:after="0"/>
        <w:rPr>
          <w:szCs w:val="24"/>
        </w:rPr>
      </w:pPr>
      <w:bookmarkStart w:id="10" w:name="__RefHeading___6"/>
      <w:bookmarkEnd w:id="10"/>
      <w:r w:rsidRPr="00031038">
        <w:rPr>
          <w:szCs w:val="24"/>
        </w:rPr>
        <w:t>Раздел 3. Характеристика профессиональной деятельности выпускника</w:t>
      </w:r>
    </w:p>
    <w:p w14:paraId="7A9DB18D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0EB16ECE" w14:textId="77777777" w:rsidR="005E36F8" w:rsidRPr="00031038" w:rsidRDefault="00040449" w:rsidP="00800438">
      <w:pPr>
        <w:pStyle w:val="114"/>
        <w:spacing w:after="0" w:line="240" w:lineRule="auto"/>
        <w:rPr>
          <w:szCs w:val="24"/>
        </w:rPr>
      </w:pPr>
      <w:bookmarkStart w:id="11" w:name="__RefHeading___7"/>
      <w:bookmarkEnd w:id="11"/>
      <w:r w:rsidRPr="00031038">
        <w:rPr>
          <w:szCs w:val="24"/>
        </w:rPr>
        <w:t>3.1. Область(и) профессиональной деятельности выпускников:</w:t>
      </w:r>
    </w:p>
    <w:p w14:paraId="47F47C9F" w14:textId="77777777" w:rsidR="005E36F8" w:rsidRPr="00031038" w:rsidRDefault="00040449" w:rsidP="00800438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  <w:szCs w:val="24"/>
          <w:highlight w:val="yellow"/>
        </w:rPr>
      </w:pPr>
      <w:r w:rsidRPr="00031038">
        <w:rPr>
          <w:rFonts w:ascii="Times New Roman" w:hAnsi="Times New Roman"/>
          <w:sz w:val="24"/>
          <w:szCs w:val="24"/>
        </w:rPr>
        <w:t xml:space="preserve"> </w:t>
      </w:r>
      <w:hyperlink r:id="rId13" w:tooltip="Приказ Минтруда России от 29.09.2014 N 667н (ред. от 09.03.2017)" w:history="1">
        <w:r w:rsidRPr="00031038">
          <w:rPr>
            <w:rFonts w:ascii="Times New Roman" w:hAnsi="Times New Roman"/>
            <w:sz w:val="24"/>
            <w:szCs w:val="24"/>
          </w:rPr>
          <w:t>16</w:t>
        </w:r>
      </w:hyperlink>
      <w:r w:rsidRPr="00031038">
        <w:rPr>
          <w:rFonts w:ascii="Times New Roman" w:hAnsi="Times New Roman"/>
          <w:sz w:val="24"/>
          <w:szCs w:val="24"/>
        </w:rPr>
        <w:t xml:space="preserve"> Строительство и жилищно-коммунальное хозяйство;</w:t>
      </w:r>
    </w:p>
    <w:p w14:paraId="095DCAEA" w14:textId="77777777" w:rsidR="005E36F8" w:rsidRPr="00031038" w:rsidRDefault="00040449" w:rsidP="00800438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  <w:szCs w:val="24"/>
          <w:highlight w:val="yellow"/>
        </w:rPr>
      </w:pPr>
      <w:r w:rsidRPr="00031038">
        <w:rPr>
          <w:rFonts w:ascii="Times New Roman" w:hAnsi="Times New Roman"/>
          <w:sz w:val="24"/>
          <w:szCs w:val="24"/>
        </w:rPr>
        <w:t xml:space="preserve"> </w:t>
      </w:r>
      <w:hyperlink r:id="rId14" w:tooltip="Приказ Минтруда России от 29.09.2014 N 667н (ред. от 09.03.2017)" w:history="1">
        <w:r w:rsidRPr="00031038">
          <w:rPr>
            <w:rFonts w:ascii="Times New Roman" w:hAnsi="Times New Roman"/>
            <w:sz w:val="24"/>
            <w:szCs w:val="24"/>
          </w:rPr>
          <w:t>17</w:t>
        </w:r>
      </w:hyperlink>
      <w:r w:rsidRPr="00031038">
        <w:rPr>
          <w:rFonts w:ascii="Times New Roman" w:hAnsi="Times New Roman"/>
          <w:sz w:val="24"/>
          <w:szCs w:val="24"/>
        </w:rPr>
        <w:t xml:space="preserve"> Транспорт;</w:t>
      </w:r>
    </w:p>
    <w:p w14:paraId="6E3E1CBE" w14:textId="77777777" w:rsidR="005E36F8" w:rsidRPr="00031038" w:rsidRDefault="00040449" w:rsidP="00800438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  <w:szCs w:val="24"/>
          <w:highlight w:val="yellow"/>
        </w:rPr>
      </w:pPr>
      <w:r w:rsidRPr="00031038">
        <w:rPr>
          <w:rFonts w:ascii="Times New Roman" w:hAnsi="Times New Roman"/>
          <w:sz w:val="24"/>
          <w:szCs w:val="24"/>
        </w:rPr>
        <w:t xml:space="preserve"> </w:t>
      </w:r>
      <w:hyperlink r:id="rId15" w:tooltip="Приказ Минтруда России от 29.09.2014 N 667н (ред. от 09.03.2017)" w:history="1">
        <w:r w:rsidRPr="00031038">
          <w:rPr>
            <w:rFonts w:ascii="Times New Roman" w:hAnsi="Times New Roman"/>
            <w:sz w:val="24"/>
            <w:szCs w:val="24"/>
          </w:rPr>
          <w:t>40</w:t>
        </w:r>
      </w:hyperlink>
      <w:r w:rsidRPr="00031038">
        <w:rPr>
          <w:rFonts w:ascii="Times New Roman" w:hAnsi="Times New Roman"/>
          <w:sz w:val="24"/>
          <w:szCs w:val="24"/>
        </w:rPr>
        <w:t xml:space="preserve"> Сквозные виды деятельности в промышленности. </w:t>
      </w:r>
    </w:p>
    <w:p w14:paraId="5FE18588" w14:textId="77777777" w:rsidR="005E36F8" w:rsidRPr="00031038" w:rsidRDefault="005E36F8" w:rsidP="00800438">
      <w:pPr>
        <w:ind w:firstLine="709"/>
        <w:rPr>
          <w:rFonts w:ascii="Times New Roman" w:hAnsi="Times New Roman"/>
          <w:sz w:val="24"/>
          <w:szCs w:val="24"/>
        </w:rPr>
      </w:pPr>
    </w:p>
    <w:p w14:paraId="69CC8A72" w14:textId="77777777" w:rsidR="005E36F8" w:rsidRPr="00031038" w:rsidRDefault="00040449" w:rsidP="00800438">
      <w:pPr>
        <w:pStyle w:val="114"/>
        <w:spacing w:after="0" w:line="240" w:lineRule="auto"/>
        <w:rPr>
          <w:szCs w:val="24"/>
        </w:rPr>
      </w:pPr>
      <w:bookmarkStart w:id="12" w:name="__RefHeading___8"/>
      <w:bookmarkEnd w:id="12"/>
      <w:r w:rsidRPr="00031038">
        <w:rPr>
          <w:szCs w:val="24"/>
        </w:rPr>
        <w:t>3.2. Профессиональные стандарты</w:t>
      </w:r>
    </w:p>
    <w:p w14:paraId="66E821A9" w14:textId="3DD7AD34" w:rsidR="005E36F8" w:rsidRDefault="00040449" w:rsidP="0080043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p w14:paraId="161C73B1" w14:textId="77777777" w:rsidR="00850691" w:rsidRPr="00031038" w:rsidRDefault="00850691" w:rsidP="00850691"/>
    <w:tbl>
      <w:tblPr>
        <w:tblStyle w:val="affffffffff"/>
        <w:tblW w:w="9634" w:type="dxa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976"/>
      </w:tblGrid>
      <w:tr w:rsidR="005E36F8" w:rsidRPr="00031038" w14:paraId="424D534F" w14:textId="77777777" w:rsidTr="00AE7672">
        <w:tc>
          <w:tcPr>
            <w:tcW w:w="426" w:type="dxa"/>
          </w:tcPr>
          <w:p w14:paraId="72603FF6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698" w:type="dxa"/>
          </w:tcPr>
          <w:p w14:paraId="7182ABF6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713" w:type="dxa"/>
          </w:tcPr>
          <w:p w14:paraId="3D0BF64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821" w:type="dxa"/>
          </w:tcPr>
          <w:p w14:paraId="0EF3C9A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976" w:type="dxa"/>
          </w:tcPr>
          <w:p w14:paraId="398BC690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ТФ</w:t>
            </w:r>
          </w:p>
        </w:tc>
      </w:tr>
      <w:tr w:rsidR="005E36F8" w:rsidRPr="00031038" w14:paraId="2363A331" w14:textId="77777777" w:rsidTr="00AE7672">
        <w:tc>
          <w:tcPr>
            <w:tcW w:w="426" w:type="dxa"/>
          </w:tcPr>
          <w:p w14:paraId="2B81E51A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8" w:type="dxa"/>
          </w:tcPr>
          <w:p w14:paraId="313EE36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16.027</w:t>
            </w:r>
          </w:p>
          <w:p w14:paraId="54A6886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Машинист бульдозера</w:t>
            </w:r>
          </w:p>
        </w:tc>
        <w:tc>
          <w:tcPr>
            <w:tcW w:w="1713" w:type="dxa"/>
          </w:tcPr>
          <w:p w14:paraId="13CCF600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Приказ Министерства труда и социальной защиты Российской Федерации от 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22 сентября 2020 года № 637н</w:t>
            </w:r>
          </w:p>
        </w:tc>
        <w:tc>
          <w:tcPr>
            <w:tcW w:w="2821" w:type="dxa"/>
          </w:tcPr>
          <w:p w14:paraId="39061227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38F325D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строительных и ремонтно-строительных работ</w:t>
            </w:r>
          </w:p>
          <w:p w14:paraId="62FF10AD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2FB4CE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383B9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54151D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BA9E8D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A9E078" w14:textId="77777777" w:rsidR="00AE7672" w:rsidRDefault="00AE7672" w:rsidP="00AE767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5FF5D2" w14:textId="546ACF91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14:paraId="3866615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горно-капитальных работ</w:t>
            </w:r>
          </w:p>
          <w:p w14:paraId="4AB2122A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6FA5E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3B93A9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9C9BF3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17A626" w14:textId="1C027351" w:rsidR="005E36F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3345A9" w14:textId="77777777" w:rsidR="005E36F8" w:rsidRPr="00031038" w:rsidRDefault="005E36F8" w:rsidP="00AE767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1D0BC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3C59FBE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бульдозера с двигателем мощностью свыше 73,6 кВт (100 л.с.) при выполнении строительных и ремонтно-строительных работ</w:t>
            </w:r>
          </w:p>
          <w:p w14:paraId="6321D49C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E66301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70DA47" w14:textId="60884CD5" w:rsidR="005E36F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F86F87" w14:textId="40DB7A51" w:rsidR="00031038" w:rsidRDefault="000310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72C97B" w14:textId="77777777" w:rsidR="005E36F8" w:rsidRPr="00031038" w:rsidRDefault="005E36F8" w:rsidP="000310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A85EE8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E88827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63BC00E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бульдозера с двигателем мощностью от 73,6 до 279,7 кВт (от 100 до 380 л.с.) при выполнении горно-капитальных работ </w:t>
            </w:r>
          </w:p>
        </w:tc>
        <w:tc>
          <w:tcPr>
            <w:tcW w:w="2976" w:type="dxa"/>
          </w:tcPr>
          <w:p w14:paraId="3E7B9BB9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2711E11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ремонтно-строительных работ с помощью бульдозера с двигателем мощностью до 73,6 кВт (100 л.с.)</w:t>
            </w:r>
          </w:p>
          <w:p w14:paraId="73F459B6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002283B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до 73,6 кВт (100 л.с.) в условиях проведения ремонтно-строительных работ</w:t>
            </w:r>
          </w:p>
          <w:p w14:paraId="4935BEB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B/01.3</w:t>
            </w:r>
          </w:p>
          <w:p w14:paraId="2DE1B2B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с помощью бульдозера с двигателем мощностью до 73,6 кВт (100 л.с.)</w:t>
            </w:r>
          </w:p>
          <w:p w14:paraId="46920094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B/02.3</w:t>
            </w:r>
          </w:p>
          <w:p w14:paraId="6A2D0F6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до 73,6 кВт (100 л.с.) в условиях проведения горно-капитальных работ</w:t>
            </w:r>
          </w:p>
          <w:p w14:paraId="720CF93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C/01.4</w:t>
            </w:r>
          </w:p>
          <w:p w14:paraId="76C10EB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ремонтно-строительных работ с помощью бульдозера с двигателем мощностью свыше 73,6 кВт (100 л.с.)</w:t>
            </w:r>
          </w:p>
          <w:p w14:paraId="675E5F9D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C/02.4</w:t>
            </w:r>
          </w:p>
          <w:p w14:paraId="185EA652" w14:textId="00F1B9A0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свыше 73,6 кВт (100 л.с.) в условиях проведения ремонтно-строительных работ</w:t>
            </w:r>
          </w:p>
          <w:p w14:paraId="021F4C05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D/01.4</w:t>
            </w:r>
          </w:p>
          <w:p w14:paraId="05B4001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с помощью бульдозера с двигателем мощностью от 73,6 до 279,7 кВт (от 100 до 380 л.с.)</w:t>
            </w:r>
          </w:p>
          <w:p w14:paraId="6573FC2C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D/02.4</w:t>
            </w:r>
          </w:p>
          <w:p w14:paraId="2D9E0CF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от 73,6 до 279,7 кВт (от 100 до 380 л.с.) в условиях проведения горно-капитальных работ</w:t>
            </w:r>
          </w:p>
        </w:tc>
      </w:tr>
      <w:tr w:rsidR="005E36F8" w:rsidRPr="00031038" w14:paraId="302C557E" w14:textId="77777777" w:rsidTr="00AE7672">
        <w:tc>
          <w:tcPr>
            <w:tcW w:w="426" w:type="dxa"/>
          </w:tcPr>
          <w:p w14:paraId="40784B45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61EC5FF2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16.022 Машинист автогрейдера</w:t>
            </w:r>
          </w:p>
        </w:tc>
        <w:tc>
          <w:tcPr>
            <w:tcW w:w="1713" w:type="dxa"/>
          </w:tcPr>
          <w:p w14:paraId="4429A480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Приказ Министерства труда и социальной защиты Российской Федерации от 15 июля 2021 года № 476н</w:t>
            </w:r>
          </w:p>
        </w:tc>
        <w:tc>
          <w:tcPr>
            <w:tcW w:w="2821" w:type="dxa"/>
          </w:tcPr>
          <w:p w14:paraId="0C98975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54F1EFF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до 59 кВт (80 л. с.)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при выполнении строительных и ремонтно-строительных работ</w:t>
            </w:r>
          </w:p>
          <w:p w14:paraId="608ED18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0843B6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1A9500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D312D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1C7790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0F23D00B" w14:textId="77777777" w:rsidR="005E36F8" w:rsidRPr="00031038" w:rsidRDefault="000404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59 кВт (80 л. с.) до 150 кВт (200 л. с.)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при выполнении строительных и ремонтно-строительных работ</w:t>
            </w:r>
          </w:p>
          <w:p w14:paraId="6BF0EBDE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95947E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6E6E87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93193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3A5913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77F370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C2D8B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01CEB0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62EB5C" w14:textId="3680D622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</w:t>
            </w:r>
          </w:p>
          <w:p w14:paraId="12EC15D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150 кВт (200 л. с.)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при выполнении строительных и ремонтно-строительных работ</w:t>
            </w:r>
          </w:p>
          <w:p w14:paraId="060DD443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B94BFF1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749463D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работ при ремонте и содержании дорог с помощью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до 59 кВт (80 л. с.)</w:t>
            </w:r>
          </w:p>
          <w:p w14:paraId="7BC6AFB4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104F779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ежесменного и периодического технического обслуживания автогрейдера с двигателем мощностью до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59 кВт (80 л. с.)</w:t>
            </w:r>
          </w:p>
          <w:p w14:paraId="1F7D36B4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21A86BB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работ при ремонте, восстановлении и строительстве дорог в средних грунтовых условиях с помощью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59 кВт (80 л. с.) до 150 кВт (200 л. с.)</w:t>
            </w:r>
          </w:p>
          <w:p w14:paraId="5537FFAD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6058674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ежесменного и периодического технического обслуживания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59 кВт (80 л. с.) до 150 кВт (200 л. с.)</w:t>
            </w:r>
          </w:p>
          <w:p w14:paraId="42C93B8F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C/01.4</w:t>
            </w:r>
          </w:p>
          <w:p w14:paraId="3CFEC58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больших объемов механизированных работ при строительстве и ремонте дорог в тяжелых грунтовых условиях с помощью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150 кВт (200 л. с.)</w:t>
            </w:r>
          </w:p>
          <w:p w14:paraId="14ED7B95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C/02.4</w:t>
            </w:r>
          </w:p>
          <w:p w14:paraId="75AAAFE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ежесменного и периодического технического обслуживания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150 кВт (200 л. с.)</w:t>
            </w:r>
          </w:p>
        </w:tc>
      </w:tr>
      <w:tr w:rsidR="005E36F8" w:rsidRPr="00031038" w14:paraId="2ED41FB4" w14:textId="77777777" w:rsidTr="00AE7672">
        <w:tc>
          <w:tcPr>
            <w:tcW w:w="426" w:type="dxa"/>
          </w:tcPr>
          <w:p w14:paraId="2FD88B61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14:paraId="2167E274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16.028 Машинист экскаватора</w:t>
            </w:r>
          </w:p>
        </w:tc>
        <w:tc>
          <w:tcPr>
            <w:tcW w:w="1713" w:type="dxa"/>
          </w:tcPr>
          <w:p w14:paraId="29674A4B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Приказ Министерства труда и социальной защиты Российской Федерации от 21 октября 2021 года № 752н</w:t>
            </w:r>
          </w:p>
        </w:tc>
        <w:tc>
          <w:tcPr>
            <w:tcW w:w="2821" w:type="dxa"/>
          </w:tcPr>
          <w:p w14:paraId="7A99E407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7CCDD70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экскаватора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роторного экскаватора (канавокопателя и траншейного)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при выполнении строительных, монтажных и ремонтно-строительных работ</w:t>
            </w:r>
          </w:p>
          <w:p w14:paraId="7FBE21F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29200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BD66C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1DDFA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18E17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8E014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D4988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EB42E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71D6E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4D5C7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E11C3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03714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1D57D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C0C21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E3533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FC15E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E1569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C3117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1771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C19E8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EC0C8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AA065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C2FDC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8E3C3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A8048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C2C25B" w14:textId="3F961C46" w:rsidR="005E36F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C77D0C" w14:textId="0C152A7A" w:rsidR="00031038" w:rsidRDefault="000310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0B3A34" w14:textId="00C492FE" w:rsidR="00031038" w:rsidRDefault="000310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47D34C" w14:textId="2E81C6DB" w:rsidR="00031038" w:rsidRDefault="000310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A6D495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5436227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экскаватора с ковшом вместимостью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 при выполнении горно-капитальных работ</w:t>
            </w:r>
          </w:p>
          <w:p w14:paraId="3BD4C38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5E413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F91B7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9FBCD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1D1DEA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115340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B3B5C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50C8E3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379E95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CB861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E49AB0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0F4CD1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02E9F0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D540E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27B7E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F8E1FA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</w:t>
            </w:r>
          </w:p>
          <w:p w14:paraId="1B0202D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экскаватора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роторного экскаватора производительностью свыше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при выполнении строительных, монтажных и ремонтно-строительных работ</w:t>
            </w:r>
          </w:p>
          <w:p w14:paraId="3734F0B1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027B50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416AB4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A74F8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A313E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409783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012E57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5BB0D4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9B6ABD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5AB791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41068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A41C2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D88CA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9810D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CB212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C4E58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A5998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006A4D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FAC8A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F1008A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AEA5B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1859C9" w14:textId="5BBEA5B3" w:rsidR="005E36F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E7AD01" w14:textId="41E4C532" w:rsidR="00031038" w:rsidRDefault="000310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6DF419" w14:textId="153A09E6" w:rsidR="00031038" w:rsidRDefault="000310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395AF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3463CBF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одноковшового экскаватора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экскаватора с удлиненным оборудованием (прямая лопата) и ковшом вместимостью до 4,0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многоковшового цепного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многоковшового экскаватора специальной конструкции для селективной выемки слоев горной массы, барабанной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усреднительно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-погрузочной машины при выполнении горно-капитальных работ</w:t>
            </w:r>
          </w:p>
          <w:p w14:paraId="73947D8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A15441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2A06C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52A68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CA952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C7ECE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D8328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186D37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22CBF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F6CB3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DF080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4492F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C803E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4B52E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B8E79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98C2F3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7BC84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C044F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23398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63FDD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0DE13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86F3F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495E7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B99CA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BB669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5BAA57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A28C45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EC038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50A21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6842B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D392C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B306F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1F9C7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AC2F79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A1650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AE6D9A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AF8A8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62583A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DF743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7A8FA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E6483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6E6A7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F7E978" w14:textId="1782DD5A" w:rsidR="005E36F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7289F5" w14:textId="4F2341B0" w:rsidR="00031038" w:rsidRDefault="000310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9BD3EF" w14:textId="731E26E0" w:rsidR="00031038" w:rsidRDefault="000310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C66246" w14:textId="63B4FDDB" w:rsidR="00031038" w:rsidRDefault="000310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7BA003" w14:textId="6EB66AAE" w:rsidR="00031038" w:rsidRDefault="000310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7A52EE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19CC43F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роторного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штабелирующе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-заборной машины роторного типа при выполнении горно-капитальных работ</w:t>
            </w:r>
          </w:p>
          <w:p w14:paraId="4C58037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78ACB6B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52AAAF1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790D1DA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0736ED3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6136A87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A/03.3</w:t>
            </w:r>
          </w:p>
          <w:p w14:paraId="08E9255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роторным экскаватором (канавокопателем и траншейным)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734A1ABF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A/04.3</w:t>
            </w:r>
          </w:p>
          <w:p w14:paraId="7CF10EA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экскаватора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роторного экскаватора (канавокопателя и траншейного)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в условиях проведения строительных, монтажных и ремонтно-строительных</w:t>
            </w:r>
          </w:p>
          <w:p w14:paraId="2F06B5C6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B/01.3</w:t>
            </w:r>
          </w:p>
          <w:p w14:paraId="2F78338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экскаватором с ковшом вместимостью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315D067A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B/02.3</w:t>
            </w:r>
          </w:p>
          <w:p w14:paraId="58CE40A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экскаватором с ковшом емкостью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7B930155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B/03.3</w:t>
            </w:r>
          </w:p>
          <w:p w14:paraId="51A722B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экскаватора с ковшом вместимостью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 в условиях проведения горно-капитальных работ</w:t>
            </w:r>
          </w:p>
          <w:p w14:paraId="389BD98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C/01.4</w:t>
            </w:r>
          </w:p>
          <w:p w14:paraId="4DF5011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4B386CAF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C/02.4</w:t>
            </w:r>
          </w:p>
          <w:p w14:paraId="4EAE436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0E5D7BE0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C/03.4</w:t>
            </w:r>
          </w:p>
          <w:p w14:paraId="3365FA9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роторным экскаватором производительностью свыше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6A4B783A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C/04.4</w:t>
            </w:r>
          </w:p>
          <w:p w14:paraId="6C502F3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экскаватора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роторного экскаватора производительностью свыше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в условиях проведения строительных, монтажных и ремонтно-строительных работ</w:t>
            </w:r>
          </w:p>
          <w:p w14:paraId="4878D109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D/01.4</w:t>
            </w:r>
          </w:p>
          <w:p w14:paraId="5DF8132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одноковшовым экскаватором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11035A3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D/02.4</w:t>
            </w:r>
          </w:p>
          <w:p w14:paraId="48A8DFC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экскаватором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119D8912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D/03.4</w:t>
            </w:r>
          </w:p>
          <w:p w14:paraId="63A03EB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экскаватором с удлиненным оборудованием (прямая лопата) и ковшом вместимостью до 4,0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1593081D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D/04.4</w:t>
            </w:r>
          </w:p>
          <w:p w14:paraId="44AB104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многоковшовым цепным экскаватором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719B9801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D/05.4</w:t>
            </w:r>
          </w:p>
          <w:p w14:paraId="79234B0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многоковшовым экскаватором специальной конструкции для селективной выемки слоев горной массы</w:t>
            </w:r>
          </w:p>
          <w:p w14:paraId="5A017440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D/06.4</w:t>
            </w:r>
          </w:p>
          <w:p w14:paraId="04D5A41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горно-капитальных работ барабанной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усреднительно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-погрузочной машиной</w:t>
            </w:r>
          </w:p>
          <w:p w14:paraId="13044B2A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D/07.4</w:t>
            </w:r>
          </w:p>
          <w:p w14:paraId="26C4511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одноковшового экскаватора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экскаватора с удлиненным оборудованием (прямая лопата) и ковшом вместимостью до 4,0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многоковшового цепного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многоковшового экскаватора специальной конструкции для селективной выемки слоев горной массы, барабанной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усреднительно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-погрузочной машины в условиях проведения горно-капитальных работ</w:t>
            </w:r>
          </w:p>
          <w:p w14:paraId="05B78947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E/01.4</w:t>
            </w:r>
          </w:p>
          <w:p w14:paraId="6D1A249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роторным экскаватором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1EFA666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E/02.4</w:t>
            </w:r>
          </w:p>
          <w:p w14:paraId="073699F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горно-капитальных работ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штабелирующе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-заборной машиной роторного типа</w:t>
            </w:r>
          </w:p>
          <w:p w14:paraId="54BE575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E/03.4</w:t>
            </w:r>
          </w:p>
          <w:p w14:paraId="2528F1E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роторного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штабелирующе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-заборной машины роторного типа в условиях проведения горно-капитальных работ</w:t>
            </w:r>
          </w:p>
        </w:tc>
      </w:tr>
      <w:tr w:rsidR="005E36F8" w:rsidRPr="00031038" w14:paraId="12130D8C" w14:textId="77777777" w:rsidTr="00AE7672">
        <w:tc>
          <w:tcPr>
            <w:tcW w:w="426" w:type="dxa"/>
          </w:tcPr>
          <w:p w14:paraId="1AD10380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5F80076F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16.099 Машинист катка</w:t>
            </w:r>
          </w:p>
        </w:tc>
        <w:tc>
          <w:tcPr>
            <w:tcW w:w="1713" w:type="dxa"/>
          </w:tcPr>
          <w:p w14:paraId="4DAA278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Приказ Министерства труда</w:t>
            </w:r>
          </w:p>
          <w:p w14:paraId="13BB701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 социальной защиты</w:t>
            </w:r>
          </w:p>
          <w:p w14:paraId="18C6DF9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  <w:p w14:paraId="207D870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от 30.08.2021 № 581н</w:t>
            </w:r>
          </w:p>
          <w:p w14:paraId="0AB17D6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14:paraId="5624567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4B161E12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самоходного катка с гладкими вальцами (статическими и вибрационными) массой до 10 т</w:t>
            </w:r>
          </w:p>
          <w:p w14:paraId="2A8C88A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627E7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9BD190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C34BD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425339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7F87CD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8991F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B2CB4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2CAB46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B35F6B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604E2E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A43165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07E51A" w14:textId="1C50F495" w:rsidR="005E36F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C3AE13" w14:textId="35FA06B7" w:rsidR="00031038" w:rsidRDefault="000310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ED087C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186B686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самоходного катка с гладкими вальцами (статическими и вибрационными) массой свыше 10 т, самоходного катка на пневматических шинах, самоходного комбинированного катка, полуприцепного катка на пневматических шинах</w:t>
            </w:r>
          </w:p>
        </w:tc>
        <w:tc>
          <w:tcPr>
            <w:tcW w:w="2976" w:type="dxa"/>
          </w:tcPr>
          <w:p w14:paraId="6B91B5D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4FFB268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катка с гладкими вальцами (статическими и вибрационными) массой до 10 т</w:t>
            </w:r>
          </w:p>
          <w:p w14:paraId="7101958E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64D34F3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самоходного катка с гладкими вальцами (статическими и вибрационными) массой до 10 т</w:t>
            </w:r>
          </w:p>
          <w:p w14:paraId="511FA880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4690162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катка с гладкими вальцами (статическими и вибрационными) массой свыше 10 т</w:t>
            </w:r>
          </w:p>
          <w:p w14:paraId="20AFE131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165EDFA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и полуприцепного катка на пневматических шинах</w:t>
            </w:r>
          </w:p>
          <w:p w14:paraId="50B6F51D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B/03.4</w:t>
            </w:r>
          </w:p>
          <w:p w14:paraId="15E6458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комбинированного катка</w:t>
            </w:r>
          </w:p>
          <w:p w14:paraId="3E055C40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B/04.4</w:t>
            </w:r>
          </w:p>
          <w:p w14:paraId="6EB0DCC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самоходного катка с гладкими вальцами (статическими и вибрационными) массой свыше 10 т, самоходного катка на пневматических шинах, самоходного комбинированного катка, полуприцепного катка на пневматических шинах</w:t>
            </w:r>
          </w:p>
        </w:tc>
      </w:tr>
      <w:tr w:rsidR="005E36F8" w:rsidRPr="00031038" w14:paraId="4299755A" w14:textId="77777777" w:rsidTr="00AE7672">
        <w:tc>
          <w:tcPr>
            <w:tcW w:w="426" w:type="dxa"/>
          </w:tcPr>
          <w:p w14:paraId="7FFB7784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8" w:type="dxa"/>
          </w:tcPr>
          <w:p w14:paraId="6D2503FA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16.058 Машинист трубоукладчика</w:t>
            </w:r>
          </w:p>
        </w:tc>
        <w:tc>
          <w:tcPr>
            <w:tcW w:w="1713" w:type="dxa"/>
          </w:tcPr>
          <w:p w14:paraId="401685EE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Приказ Министерства</w:t>
            </w:r>
            <w:r w:rsidRPr="00031038">
              <w:rPr>
                <w:rFonts w:ascii="Times New Roman" w:hAnsi="Times New Roman"/>
                <w:sz w:val="24"/>
                <w:szCs w:val="24"/>
              </w:rPr>
              <w:br/>
              <w:t>труда и социальной защиты</w:t>
            </w:r>
            <w:r w:rsidRPr="00031038">
              <w:rPr>
                <w:rFonts w:ascii="Times New Roman" w:hAnsi="Times New Roman"/>
                <w:sz w:val="24"/>
                <w:szCs w:val="24"/>
              </w:rPr>
              <w:br/>
              <w:t>Российской Федерации</w:t>
            </w:r>
            <w:r w:rsidRPr="00031038">
              <w:rPr>
                <w:rFonts w:ascii="Times New Roman" w:hAnsi="Times New Roman"/>
                <w:sz w:val="24"/>
                <w:szCs w:val="24"/>
              </w:rPr>
              <w:br/>
              <w:t>от 17 ноября 2020 года № 808н</w:t>
            </w:r>
          </w:p>
        </w:tc>
        <w:tc>
          <w:tcPr>
            <w:tcW w:w="2821" w:type="dxa"/>
          </w:tcPr>
          <w:p w14:paraId="3B1CDBE5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5D2CB14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трубоукладчика с</w:t>
            </w:r>
          </w:p>
          <w:p w14:paraId="169945B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двигателем мощностью до 73 кВт</w:t>
            </w:r>
          </w:p>
          <w:p w14:paraId="11141FF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1A760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2EF90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157A5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3E0F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D9E00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757D1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C1184E" w14:textId="77777777" w:rsidR="00031038" w:rsidRDefault="000310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4D76F6" w14:textId="7E677D6C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4AD9826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трубоукладчика с</w:t>
            </w:r>
          </w:p>
          <w:p w14:paraId="156C646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двигателем мощностью свыше 73 кВт</w:t>
            </w:r>
          </w:p>
          <w:p w14:paraId="7A5401E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DAEAB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6C486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23496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C4AD8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54295B9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0676A71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прокладке трубопроводов трубоукладчиком с двигателем мощностью до 73 кВт</w:t>
            </w:r>
          </w:p>
          <w:p w14:paraId="10F4B86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1753373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трубоукладчика с двигателем мощностью до 73 кВт</w:t>
            </w:r>
          </w:p>
          <w:p w14:paraId="567C95A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04863D7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прокладке трубопроводов трубоукладчиком с двигателем мощностью свыше 73 кВт</w:t>
            </w:r>
          </w:p>
          <w:p w14:paraId="2CF04270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18319E7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трубоукладчика с двигателем мощностью свыше 73 кВт</w:t>
            </w:r>
          </w:p>
        </w:tc>
      </w:tr>
      <w:tr w:rsidR="005E36F8" w:rsidRPr="00031038" w14:paraId="1B593C18" w14:textId="77777777" w:rsidTr="00AE7672">
        <w:tc>
          <w:tcPr>
            <w:tcW w:w="426" w:type="dxa"/>
          </w:tcPr>
          <w:p w14:paraId="1437DF08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3E73E782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14.005 Тракторист (машинист) лесного трактора со сменным рабочим оборудованием</w:t>
            </w:r>
          </w:p>
        </w:tc>
        <w:tc>
          <w:tcPr>
            <w:tcW w:w="1713" w:type="dxa"/>
          </w:tcPr>
          <w:p w14:paraId="7F854981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Приказ Минтруда России от 3 октября 2022 г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ода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№ 598н</w:t>
            </w:r>
          </w:p>
        </w:tc>
        <w:tc>
          <w:tcPr>
            <w:tcW w:w="2821" w:type="dxa"/>
          </w:tcPr>
          <w:p w14:paraId="3761CD8E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3E17857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лесозаготовительных работ с использованием лесного трактора со сменным рабочим оборудованием малой мощности </w:t>
            </w:r>
          </w:p>
          <w:p w14:paraId="27673D7C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AE741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A7AEF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EFAD5E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DACA1D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8881A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E258E1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788396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5CCECA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75BED2" w14:textId="330814C3" w:rsidR="005E36F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115AA6" w14:textId="77777777" w:rsidR="00031038" w:rsidRPr="00031038" w:rsidRDefault="000310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67B4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CB8B36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57A8829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лесозаготовительных работ с использованием лесного трактора со сменным рабочим оборудованием средней/большой мощности</w:t>
            </w:r>
          </w:p>
        </w:tc>
        <w:tc>
          <w:tcPr>
            <w:tcW w:w="2976" w:type="dxa"/>
          </w:tcPr>
          <w:p w14:paraId="76A6AAF3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72F9332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Технический осмотр и подготовка к работе лесного трактора со сменным рабочим оборудованием малой мощности</w:t>
            </w:r>
          </w:p>
          <w:p w14:paraId="5D2C10D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7E8F18C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лесозаготовительных работ лесным трактором со сменным рабочим оборудованием малой мощности</w:t>
            </w:r>
          </w:p>
          <w:p w14:paraId="52B6F3EB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A/03.3</w:t>
            </w:r>
          </w:p>
          <w:p w14:paraId="4FB865F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технического обслуживания лесного трактора со сменным рабочим оборудованием малой мощности</w:t>
            </w:r>
          </w:p>
          <w:p w14:paraId="2797C928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050CCA0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Технический осмотр и подготовка к работе лесного трактора со сменным рабочим оборудованием средней/большой мощности</w:t>
            </w:r>
          </w:p>
          <w:p w14:paraId="56AFB88C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2E47C7A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лесозаготовительных работ лесным трактором со сменным рабочим оборудованием средней/большой мощности</w:t>
            </w:r>
          </w:p>
          <w:p w14:paraId="12C3F225" w14:textId="77777777" w:rsidR="005E36F8" w:rsidRPr="00031038" w:rsidRDefault="00040449" w:rsidP="00AE7672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B/03.4</w:t>
            </w:r>
          </w:p>
          <w:p w14:paraId="022D350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технического обслуживания лесного трактора со сменным рабочим оборудованием средней/большой мощности</w:t>
            </w:r>
          </w:p>
        </w:tc>
      </w:tr>
    </w:tbl>
    <w:p w14:paraId="49632EAD" w14:textId="77777777" w:rsidR="005E36F8" w:rsidRPr="00031038" w:rsidRDefault="005E36F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D02780A" w14:textId="73807826" w:rsidR="005E36F8" w:rsidRDefault="005E36F8" w:rsidP="00800438">
      <w:pPr>
        <w:jc w:val="both"/>
        <w:rPr>
          <w:rFonts w:ascii="Times New Roman" w:hAnsi="Times New Roman"/>
          <w:sz w:val="24"/>
          <w:szCs w:val="24"/>
        </w:rPr>
      </w:pPr>
    </w:p>
    <w:p w14:paraId="228E328E" w14:textId="44364907" w:rsidR="00AE7672" w:rsidRDefault="00AE7672" w:rsidP="00800438">
      <w:pPr>
        <w:jc w:val="both"/>
        <w:rPr>
          <w:rFonts w:ascii="Times New Roman" w:hAnsi="Times New Roman"/>
          <w:sz w:val="24"/>
          <w:szCs w:val="24"/>
        </w:rPr>
      </w:pPr>
    </w:p>
    <w:p w14:paraId="719C6A68" w14:textId="77777777" w:rsidR="00AE7672" w:rsidRPr="00031038" w:rsidRDefault="00AE7672" w:rsidP="00800438">
      <w:pPr>
        <w:jc w:val="both"/>
        <w:rPr>
          <w:rFonts w:ascii="Times New Roman" w:hAnsi="Times New Roman"/>
          <w:sz w:val="24"/>
          <w:szCs w:val="24"/>
        </w:rPr>
      </w:pPr>
    </w:p>
    <w:p w14:paraId="62C405A0" w14:textId="77777777" w:rsidR="005E36F8" w:rsidRPr="00031038" w:rsidRDefault="00040449" w:rsidP="00800438">
      <w:pPr>
        <w:pStyle w:val="114"/>
        <w:spacing w:after="0" w:line="240" w:lineRule="auto"/>
        <w:rPr>
          <w:b/>
          <w:bCs/>
          <w:szCs w:val="24"/>
        </w:rPr>
      </w:pPr>
      <w:bookmarkStart w:id="13" w:name="__RefHeading___9"/>
      <w:bookmarkEnd w:id="13"/>
      <w:r w:rsidRPr="00031038">
        <w:rPr>
          <w:b/>
          <w:bCs/>
          <w:szCs w:val="24"/>
        </w:rPr>
        <w:t>3.3. Осваиваемые виды деятельности</w:t>
      </w:r>
    </w:p>
    <w:p w14:paraId="1518BDD8" w14:textId="77777777" w:rsidR="005E36F8" w:rsidRPr="00031038" w:rsidRDefault="005E36F8" w:rsidP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137BE77" w14:textId="77777777" w:rsidR="005E36F8" w:rsidRPr="00031038" w:rsidRDefault="00040449" w:rsidP="00800438">
      <w:pPr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i/>
          <w:sz w:val="24"/>
          <w:szCs w:val="24"/>
        </w:rPr>
        <w:t>Направленность 1</w:t>
      </w:r>
    </w:p>
    <w:p w14:paraId="0292C183" w14:textId="77777777" w:rsidR="005E36F8" w:rsidRPr="00031038" w:rsidRDefault="00040449" w:rsidP="00800438">
      <w:pPr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Машинист бульдозера, автогрейдера, экскаватора</w:t>
      </w:r>
    </w:p>
    <w:p w14:paraId="53166FD1" w14:textId="77777777" w:rsidR="005E36F8" w:rsidRPr="00031038" w:rsidRDefault="005E36F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E36F8" w:rsidRPr="00031038" w14:paraId="6F3ED02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8BB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578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5E36F8" w:rsidRPr="00031038" w14:paraId="15FE61CD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04F0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5E36F8" w:rsidRPr="00031038" w14:paraId="154F5A9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BD8D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C06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</w:tr>
      <w:tr w:rsidR="005E36F8" w:rsidRPr="00031038" w14:paraId="3F995C8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881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5E36F8" w:rsidRPr="00031038" w14:paraId="30F9C83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B13D" w14:textId="77777777" w:rsidR="005E36F8" w:rsidRPr="00031038" w:rsidRDefault="000404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6273" w14:textId="77777777" w:rsidR="005E36F8" w:rsidRPr="00031038" w:rsidRDefault="000404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</w:tr>
    </w:tbl>
    <w:p w14:paraId="7981E7A6" w14:textId="77777777" w:rsidR="005E36F8" w:rsidRPr="00031038" w:rsidRDefault="005E36F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07A0C212" w14:textId="77777777" w:rsidR="005E36F8" w:rsidRPr="00031038" w:rsidRDefault="00040449" w:rsidP="0080043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31038">
        <w:rPr>
          <w:rFonts w:ascii="Times New Roman" w:hAnsi="Times New Roman"/>
          <w:i/>
          <w:sz w:val="24"/>
          <w:szCs w:val="24"/>
        </w:rPr>
        <w:t>Направленность 2</w:t>
      </w:r>
    </w:p>
    <w:p w14:paraId="3D41DC45" w14:textId="77777777" w:rsidR="005E36F8" w:rsidRPr="00031038" w:rsidRDefault="00040449" w:rsidP="0080043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Машинист трубоукладчика, асфальтоукладчика, </w:t>
      </w:r>
      <w:proofErr w:type="spellStart"/>
      <w:r w:rsidRPr="00031038">
        <w:rPr>
          <w:rFonts w:ascii="Times New Roman" w:hAnsi="Times New Roman"/>
          <w:sz w:val="24"/>
          <w:szCs w:val="24"/>
        </w:rPr>
        <w:t>щебнераспределителя</w:t>
      </w:r>
      <w:proofErr w:type="spellEnd"/>
      <w:r w:rsidRPr="00031038">
        <w:rPr>
          <w:rFonts w:ascii="Times New Roman" w:hAnsi="Times New Roman"/>
          <w:sz w:val="24"/>
          <w:szCs w:val="24"/>
        </w:rPr>
        <w:t>, катка, комбинированной дорожной машины</w:t>
      </w:r>
    </w:p>
    <w:p w14:paraId="22AC1198" w14:textId="77777777" w:rsidR="005E36F8" w:rsidRPr="00031038" w:rsidRDefault="005E36F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E36F8" w:rsidRPr="00031038" w14:paraId="3B53BD84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B57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118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5E36F8" w:rsidRPr="00031038" w14:paraId="354BA0E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376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5E36F8" w:rsidRPr="00031038" w14:paraId="3A8926D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0394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250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</w:tr>
      <w:tr w:rsidR="005E36F8" w:rsidRPr="00031038" w14:paraId="5721DE1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962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5E36F8" w:rsidRPr="00031038" w14:paraId="0E7682A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01F9" w14:textId="77777777" w:rsidR="005E36F8" w:rsidRPr="00031038" w:rsidRDefault="000404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дорожно-строительных работ с применением машин соответствующего назначения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987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дорожно-строительных работ с применением машин соответствующего назначения</w:t>
            </w:r>
          </w:p>
        </w:tc>
      </w:tr>
    </w:tbl>
    <w:p w14:paraId="737F9C81" w14:textId="77777777" w:rsidR="005E36F8" w:rsidRPr="00031038" w:rsidRDefault="005E36F8" w:rsidP="00473CD9"/>
    <w:p w14:paraId="01A3FE86" w14:textId="77777777" w:rsidR="005E36F8" w:rsidRPr="00031038" w:rsidRDefault="005E36F8">
      <w:pPr>
        <w:rPr>
          <w:rFonts w:ascii="Times New Roman" w:hAnsi="Times New Roman"/>
          <w:sz w:val="24"/>
          <w:szCs w:val="24"/>
        </w:rPr>
        <w:sectPr w:rsidR="005E36F8" w:rsidRPr="00031038">
          <w:headerReference w:type="default" r:id="rId16"/>
          <w:footerReference w:type="default" r:id="rId17"/>
          <w:headerReference w:type="first" r:id="rId18"/>
          <w:pgSz w:w="11906" w:h="16838"/>
          <w:pgMar w:top="1134" w:right="850" w:bottom="1134" w:left="1701" w:header="708" w:footer="708" w:gutter="0"/>
          <w:cols w:space="720"/>
        </w:sectPr>
      </w:pPr>
    </w:p>
    <w:p w14:paraId="0B67FF53" w14:textId="77777777" w:rsidR="005E36F8" w:rsidRPr="00031038" w:rsidRDefault="00040449">
      <w:pPr>
        <w:pStyle w:val="10"/>
        <w:spacing w:before="0" w:after="0"/>
        <w:rPr>
          <w:szCs w:val="24"/>
        </w:rPr>
      </w:pPr>
      <w:bookmarkStart w:id="14" w:name="__RefHeading___10"/>
      <w:bookmarkEnd w:id="14"/>
      <w:r w:rsidRPr="00031038">
        <w:rPr>
          <w:szCs w:val="24"/>
        </w:rPr>
        <w:t>Раздел 4. Планируемые результаты освоения образовательной программы</w:t>
      </w:r>
    </w:p>
    <w:p w14:paraId="2FBABFD0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2A5D576F" w14:textId="2BCA4A7D" w:rsidR="005E36F8" w:rsidRDefault="00040449">
      <w:pPr>
        <w:pStyle w:val="114"/>
        <w:spacing w:after="0" w:line="240" w:lineRule="auto"/>
        <w:rPr>
          <w:szCs w:val="24"/>
        </w:rPr>
      </w:pPr>
      <w:bookmarkStart w:id="15" w:name="__RefHeading___11"/>
      <w:bookmarkEnd w:id="15"/>
      <w:r w:rsidRPr="00031038">
        <w:rPr>
          <w:szCs w:val="24"/>
        </w:rPr>
        <w:t xml:space="preserve">4.1. Общие компетенции </w:t>
      </w:r>
    </w:p>
    <w:p w14:paraId="0A986BDD" w14:textId="77777777" w:rsidR="00850691" w:rsidRPr="00031038" w:rsidRDefault="00850691" w:rsidP="00850691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5E36F8" w:rsidRPr="00031038" w14:paraId="56AADEA5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FF66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E08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0C7B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Знания, умения </w:t>
            </w:r>
          </w:p>
        </w:tc>
      </w:tr>
      <w:tr w:rsidR="005E36F8" w:rsidRPr="00031038" w14:paraId="3DB4055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42F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0F6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3738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5E36F8" w:rsidRPr="00031038" w14:paraId="4C53FB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D74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C8D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8572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5E36F8" w:rsidRPr="00031038" w14:paraId="56026D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047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42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04BA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5E36F8" w:rsidRPr="00031038" w14:paraId="4F3A64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83F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FC6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E262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5E36F8" w:rsidRPr="00031038" w14:paraId="2A6712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0D3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CC0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E23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5E36F8" w:rsidRPr="00031038" w14:paraId="692C03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52B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708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2C56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5E36F8" w:rsidRPr="00031038" w14:paraId="50FBB5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A14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A93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C7D3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372109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A93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4CB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E8F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5E36F8" w:rsidRPr="00031038" w14:paraId="26F4F5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998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994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8F17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5E36F8" w:rsidRPr="00031038" w14:paraId="08C79D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900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2A4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E2E01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5E36F8" w:rsidRPr="00031038" w14:paraId="33172F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E60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047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F268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методы работы в профессиональной и смежных сферах</w:t>
            </w:r>
          </w:p>
        </w:tc>
      </w:tr>
      <w:tr w:rsidR="005E36F8" w:rsidRPr="00031038" w14:paraId="67ECE1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6C7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2FA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A0CE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5E36F8" w:rsidRPr="00031038" w14:paraId="25766A5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8C7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3D0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0F010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5E36F8" w:rsidRPr="00031038" w14:paraId="76B5EB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148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23C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2A37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5E36F8" w:rsidRPr="00031038" w14:paraId="224D92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684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54A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5C970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5E36F8" w:rsidRPr="00031038" w14:paraId="7E5BB2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B2A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3B8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DD4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5E36F8" w:rsidRPr="00031038" w14:paraId="32B5B3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AF2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0FA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A8B7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5E36F8" w:rsidRPr="00031038" w14:paraId="7022D7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144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749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03A8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5E36F8" w:rsidRPr="00031038" w14:paraId="4EFE9F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ED3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0AE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73B67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5E36F8" w:rsidRPr="00031038" w14:paraId="40909E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B91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F76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20C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1AB8B9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318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72C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EB2A9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5E36F8" w:rsidRPr="00031038" w14:paraId="4F0B62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1D2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B1D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98049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</w:tr>
      <w:tr w:rsidR="005E36F8" w:rsidRPr="00031038" w14:paraId="7ECD47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D44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706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AF95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5E36F8" w:rsidRPr="00031038" w14:paraId="560897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424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7B8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7CCC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5E36F8" w:rsidRPr="00031038" w14:paraId="6E8D0D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2C0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BAE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7E58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5E36F8" w:rsidRPr="00031038" w14:paraId="149FD5F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A18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DF4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99115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5E36F8" w:rsidRPr="00031038" w14:paraId="1B72C7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C1B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966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D542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5E36F8" w:rsidRPr="00031038" w14:paraId="21CC74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61A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787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352C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5E36F8" w:rsidRPr="00031038" w14:paraId="1AC2F5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307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59F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3FB7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5E36F8" w:rsidRPr="00031038" w14:paraId="03EDDA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A17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7E9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651D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 w:rsidR="005E36F8" w:rsidRPr="00031038" w14:paraId="112937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F71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328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09D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5E36F8" w:rsidRPr="00031038" w14:paraId="7A2935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0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9B2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B07D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5E36F8" w:rsidRPr="00031038" w14:paraId="333B99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D9E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D80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109A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</w:tr>
      <w:tr w:rsidR="005E36F8" w:rsidRPr="00031038" w14:paraId="6E6F06B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2F8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2E0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AB64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составлять различные правовые документы</w:t>
            </w:r>
          </w:p>
        </w:tc>
      </w:tr>
      <w:tr w:rsidR="005E36F8" w:rsidRPr="00031038" w14:paraId="222F53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C87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746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832B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5E36F8" w:rsidRPr="00031038" w14:paraId="2C33C5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032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1F6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06E4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5E36F8" w:rsidRPr="00031038" w14:paraId="1E91BB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F26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37C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4DAF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4FD15A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FCC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457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1EB0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5E36F8" w:rsidRPr="00031038" w14:paraId="2557BF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A85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902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B69D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5E36F8" w:rsidRPr="00031038" w14:paraId="38BECA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829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69B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A83CA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5E36F8" w:rsidRPr="00031038" w14:paraId="4776F3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381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51A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D587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5E36F8" w:rsidRPr="00031038" w14:paraId="00B656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C5F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B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AB7B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</w:tc>
      </w:tr>
      <w:tr w:rsidR="005E36F8" w:rsidRPr="00031038" w14:paraId="6A3DA6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D07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45D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B4D3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</w:tr>
      <w:tr w:rsidR="005E36F8" w:rsidRPr="00031038" w14:paraId="5F550EA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F15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6C6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2842A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Умения: </w:t>
            </w:r>
          </w:p>
        </w:tc>
      </w:tr>
      <w:tr w:rsidR="005E36F8" w:rsidRPr="00031038" w14:paraId="2031EA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17B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37B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B4E7" w14:textId="77777777" w:rsidR="005E36F8" w:rsidRPr="00031038" w:rsidRDefault="00040449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5E36F8" w:rsidRPr="00031038" w14:paraId="35FCDF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392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763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70F25" w14:textId="77777777" w:rsidR="005E36F8" w:rsidRPr="00031038" w:rsidRDefault="00040449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E36F8" w:rsidRPr="00031038" w14:paraId="443416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67C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FD3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D7DD" w14:textId="77777777" w:rsidR="005E36F8" w:rsidRPr="00031038" w:rsidRDefault="00040449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7B5304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5DF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75A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DF529" w14:textId="77777777" w:rsidR="005E36F8" w:rsidRPr="00031038" w:rsidRDefault="00040449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психологические основы деятельности коллектива</w:t>
            </w:r>
          </w:p>
        </w:tc>
      </w:tr>
      <w:tr w:rsidR="005E36F8" w:rsidRPr="00031038" w14:paraId="611C31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F80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AE0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F982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психологические особенности личности</w:t>
            </w:r>
          </w:p>
        </w:tc>
      </w:tr>
      <w:tr w:rsidR="005E36F8" w:rsidRPr="00031038" w14:paraId="3D7EE9D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1EC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63A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A0A6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36F8" w:rsidRPr="00031038" w14:paraId="31F39D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9D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862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4F4E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5E36F8" w:rsidRPr="00031038" w14:paraId="01BF9D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4D3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2E8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208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5E36F8" w:rsidRPr="00031038" w14:paraId="789320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925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521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B896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1CBCF7E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AB9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0DB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984E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правила оформления документов </w:t>
            </w:r>
          </w:p>
        </w:tc>
      </w:tr>
      <w:tr w:rsidR="005E36F8" w:rsidRPr="00031038" w14:paraId="59A88A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115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E1B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2C191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правила построения устных сообщений</w:t>
            </w:r>
          </w:p>
        </w:tc>
      </w:tr>
      <w:tr w:rsidR="005E36F8" w:rsidRPr="00031038" w14:paraId="667ED3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EAA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CF0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088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5E36F8" w:rsidRPr="00031038" w14:paraId="4AED9EC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FC36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8CCE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B9552A">
              <w:rPr>
                <w:rFonts w:ascii="Times New Roman" w:hAnsi="Times New Roman"/>
                <w:sz w:val="24"/>
                <w:szCs w:val="24"/>
              </w:rPr>
              <w:t>российских духовно-нравственных ценностей, в том числе с учетом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92BA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36F8" w:rsidRPr="00031038" w14:paraId="0D5360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1571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FD0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6EFA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</w:t>
            </w:r>
          </w:p>
        </w:tc>
      </w:tr>
      <w:tr w:rsidR="005E36F8" w:rsidRPr="00031038" w14:paraId="144570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A5C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D924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24BD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демонстрировать осознанное поведение</w:t>
            </w:r>
          </w:p>
        </w:tc>
      </w:tr>
      <w:tr w:rsidR="005E36F8" w:rsidRPr="00031038" w14:paraId="69CBF9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5F4B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F4C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8B5B" w14:textId="7EB5A1C4" w:rsidR="005E36F8" w:rsidRPr="00A00033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A00033">
              <w:rPr>
                <w:rFonts w:ascii="Times New Roman" w:hAnsi="Times New Roman"/>
                <w:color w:val="auto"/>
                <w:sz w:val="24"/>
                <w:szCs w:val="24"/>
              </w:rPr>
              <w:t>описывать значимость своей профессии</w:t>
            </w:r>
          </w:p>
        </w:tc>
      </w:tr>
      <w:tr w:rsidR="005E36F8" w:rsidRPr="00031038" w14:paraId="65A09FE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BB9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9614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6B1D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5E36F8" w:rsidRPr="00031038" w14:paraId="0764E9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2455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BFDB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0414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236CAA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1F9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1E40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2B59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сущность гражданско-патриотической позиции</w:t>
            </w:r>
          </w:p>
        </w:tc>
      </w:tr>
      <w:tr w:rsidR="005E36F8" w:rsidRPr="00031038" w14:paraId="24A48D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89C8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5C7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8E34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5E36F8" w:rsidRPr="00031038" w14:paraId="5E9B0F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EF50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B171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279E5" w14:textId="1335B776" w:rsidR="005E36F8" w:rsidRPr="00A00033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A00033">
              <w:rPr>
                <w:rFonts w:ascii="Times New Roman" w:hAnsi="Times New Roman"/>
                <w:color w:val="auto"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</w:tr>
      <w:tr w:rsidR="005E36F8" w:rsidRPr="00031038" w14:paraId="387F63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E1A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89C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09E2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5E36F8" w:rsidRPr="00031038" w14:paraId="01C2B0F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AE7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C64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54A5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5E36F8" w:rsidRPr="00031038" w14:paraId="015DFF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019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CBB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9EB20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5E36F8" w:rsidRPr="00031038" w14:paraId="6B06E8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E2E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441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9E8DB" w14:textId="3889FF72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A0003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професси</w:t>
            </w:r>
            <w:r w:rsidR="00A00033" w:rsidRPr="00A0003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</w:t>
            </w:r>
          </w:p>
        </w:tc>
      </w:tr>
      <w:tr w:rsidR="005E36F8" w:rsidRPr="00031038" w14:paraId="021687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554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808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93DD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5E36F8" w:rsidRPr="00031038" w14:paraId="53CB21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280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488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35CF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5E36F8" w:rsidRPr="00031038" w14:paraId="5861AD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EE3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041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230A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5E36F8" w:rsidRPr="00031038" w14:paraId="2601E5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3C0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4CE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51A6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3DCAC2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14F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451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0326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5E36F8" w:rsidRPr="00031038" w14:paraId="358408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73A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19A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58CB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5E36F8" w:rsidRPr="00031038" w14:paraId="57461F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014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D05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9C27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5E36F8" w:rsidRPr="00031038" w14:paraId="2C973C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59A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8DE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C4F3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принципы бережливого производства</w:t>
            </w:r>
          </w:p>
        </w:tc>
      </w:tr>
      <w:tr w:rsidR="005E36F8" w:rsidRPr="00031038" w14:paraId="699E9F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E16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C14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3A0DA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5E36F8" w:rsidRPr="00031038" w14:paraId="5CE4C6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E50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D19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8E9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правила поведения в чрезвычайных ситуациях</w:t>
            </w:r>
          </w:p>
        </w:tc>
      </w:tr>
      <w:tr w:rsidR="005E36F8" w:rsidRPr="00031038" w14:paraId="03CA513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0EE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EB5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8358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5E36F8" w:rsidRPr="00031038" w14:paraId="635E31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58C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301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40C7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5E36F8" w:rsidRPr="00031038" w14:paraId="69157E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FAC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558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6B61F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5E36F8" w:rsidRPr="00031038" w14:paraId="479E05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745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FC7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0B44" w14:textId="0F318765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 w:rsidRPr="00A0003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профессии</w:t>
            </w:r>
          </w:p>
        </w:tc>
      </w:tr>
      <w:tr w:rsidR="005E36F8" w:rsidRPr="00031038" w14:paraId="61A6F5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31A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FB7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1592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37F67B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CD7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3EF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F7E8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5E36F8" w:rsidRPr="00031038" w14:paraId="1A4471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6D2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067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333B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основы здорового образа жизни</w:t>
            </w:r>
          </w:p>
        </w:tc>
      </w:tr>
      <w:tr w:rsidR="005E36F8" w:rsidRPr="00031038" w14:paraId="171E2E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991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92B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0BA77" w14:textId="5A481255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 w:rsidRPr="00A0003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профессии</w:t>
            </w:r>
          </w:p>
        </w:tc>
      </w:tr>
      <w:tr w:rsidR="005E36F8" w:rsidRPr="00031038" w14:paraId="7A80D4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E1E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47A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54DA7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5E36F8" w:rsidRPr="00031038" w14:paraId="26B22FC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4B5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1C0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50C3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36F8" w:rsidRPr="00031038" w14:paraId="156278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066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F20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169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5E36F8" w:rsidRPr="00031038" w14:paraId="1E849A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175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6B8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2587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5E36F8" w:rsidRPr="00031038" w14:paraId="002FF0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BC6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C09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671FF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5E36F8" w:rsidRPr="00031038" w14:paraId="20ACA3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2FD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109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114ED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5E36F8" w:rsidRPr="00031038" w14:paraId="643F66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1A8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CCA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E8560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5E36F8" w:rsidRPr="00031038" w14:paraId="3A0963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1AC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97B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F1E4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58D831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8F0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08A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9FE9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5E36F8" w:rsidRPr="00031038" w14:paraId="7CCB94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359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63A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30B7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5E36F8" w:rsidRPr="00031038" w14:paraId="7DAC83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C69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A29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F1C4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5E36F8" w:rsidRPr="00031038" w14:paraId="4DE149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FEF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0A6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2952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особенности произношения</w:t>
            </w:r>
          </w:p>
        </w:tc>
      </w:tr>
      <w:tr w:rsidR="005E36F8" w:rsidRPr="00031038" w14:paraId="1675ED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B95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6AE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74A9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45293038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201F033B" w14:textId="7CC1F107" w:rsidR="005E36F8" w:rsidRDefault="00040449">
      <w:pPr>
        <w:pStyle w:val="114"/>
        <w:spacing w:after="0" w:line="240" w:lineRule="auto"/>
        <w:rPr>
          <w:szCs w:val="24"/>
        </w:rPr>
      </w:pPr>
      <w:bookmarkStart w:id="16" w:name="__RefHeading___12"/>
      <w:bookmarkEnd w:id="16"/>
      <w:r w:rsidRPr="00031038">
        <w:rPr>
          <w:szCs w:val="24"/>
        </w:rPr>
        <w:t xml:space="preserve">4.2. Профессиональные компетенции </w:t>
      </w:r>
    </w:p>
    <w:p w14:paraId="374889DD" w14:textId="77777777" w:rsidR="00850691" w:rsidRPr="00031038" w:rsidRDefault="00850691" w:rsidP="00850691"/>
    <w:tbl>
      <w:tblPr>
        <w:tblW w:w="147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3583"/>
        <w:gridCol w:w="8505"/>
      </w:tblGrid>
      <w:tr w:rsidR="005E36F8" w:rsidRPr="00031038" w14:paraId="5498175D" w14:textId="77777777" w:rsidTr="00A00033">
        <w:trPr>
          <w:jc w:val="center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A5A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7" w:name="_Hlk131166161"/>
            <w:bookmarkEnd w:id="17"/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F2D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7605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Показатели освоения компетенции</w:t>
            </w:r>
          </w:p>
        </w:tc>
      </w:tr>
      <w:tr w:rsidR="005E36F8" w:rsidRPr="00031038" w14:paraId="2A4454C2" w14:textId="77777777" w:rsidTr="00A00033">
        <w:trPr>
          <w:jc w:val="center"/>
        </w:trPr>
        <w:tc>
          <w:tcPr>
            <w:tcW w:w="2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2D3D" w14:textId="77777777" w:rsidR="005E36F8" w:rsidRPr="00031038" w:rsidRDefault="000404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70ED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1.1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Проверять техническое состояние дорожных, строительных и лесных машин</w:t>
            </w:r>
          </w:p>
          <w:p w14:paraId="6AA9FFEC" w14:textId="77777777" w:rsidR="005E36F8" w:rsidRPr="00031038" w:rsidRDefault="005E36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BFA0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5E36F8" w:rsidRPr="00031038" w14:paraId="574907E0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6B5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EDA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43CB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проверки технического состояния, проведения комплекса планово-предупредительных работ по обеспечению исправности, работоспособности и готовности дорожных, строительных и лесных машин</w:t>
            </w:r>
          </w:p>
        </w:tc>
      </w:tr>
      <w:tr w:rsidR="005E36F8" w:rsidRPr="00031038" w14:paraId="423CA57F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F15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961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962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352F70EB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C39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4D0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CF99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определять техническое состояние систем и механизмов дорожных, строительных и лесных машин</w:t>
            </w:r>
          </w:p>
        </w:tc>
      </w:tr>
      <w:tr w:rsidR="005E36F8" w:rsidRPr="00031038" w14:paraId="061B08A0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AC2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4AA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E311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02A54BED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A8E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A54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F6C9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устройство, принцип действия, производственные и регулировочные характеристики дорожных, строительных и лесных машин </w:t>
            </w:r>
          </w:p>
        </w:tc>
      </w:tr>
      <w:tr w:rsidR="005E36F8" w:rsidRPr="00031038" w14:paraId="7383B77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74A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FA71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1.2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Осуществлять монтаж и демонтаж рабочего оборудования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832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2364AAD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5EA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F1B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318A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замены рабочего оборудования в зависимости от выполнения производственных задач</w:t>
            </w:r>
          </w:p>
        </w:tc>
      </w:tr>
      <w:tr w:rsidR="005E36F8" w:rsidRPr="00031038" w14:paraId="46F59060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9F1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37C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302F7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4DC00778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9A2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A30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B2DFD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использовать инструмент, приспособления и оборудование при проведении монтажа и демонтажа рабочего оборудования дорожных, строительных машин и лесных машин</w:t>
            </w:r>
          </w:p>
        </w:tc>
      </w:tr>
      <w:tr w:rsidR="005E36F8" w:rsidRPr="00031038" w14:paraId="034E1AA8" w14:textId="77777777" w:rsidTr="00A00033">
        <w:trPr>
          <w:trHeight w:val="227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682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66A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D1C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2A8EB318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596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8B0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473E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применение различных видов рабочего оборудования и порядок их монтажа и демонтажа</w:t>
            </w:r>
          </w:p>
        </w:tc>
      </w:tr>
      <w:tr w:rsidR="005E36F8" w:rsidRPr="00031038" w14:paraId="27A6714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5B3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0900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1.3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Проводить ежесменное и периодическое техническое обслуживание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F0B6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5E36F8" w:rsidRPr="00031038" w14:paraId="7A1DB547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5D0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A94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B18A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осуществления ежесменного и периодического технического обслуживания ДВС и дорожных, строительных и лесных машин </w:t>
            </w:r>
          </w:p>
        </w:tc>
      </w:tr>
      <w:tr w:rsidR="005E36F8" w:rsidRPr="00031038" w14:paraId="1EEFE69F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534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FAE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5DC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48075D7F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210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E28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C33A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применять инструмент, приспособления при проведении мероприятий по ежесменному и периодическому обслуживанию</w:t>
            </w:r>
          </w:p>
        </w:tc>
      </w:tr>
      <w:tr w:rsidR="005E36F8" w:rsidRPr="00031038" w14:paraId="69B6AEA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AF7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82B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2E9A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610FE14C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F4F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84D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7E3E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сроки и мероприятия при проведении различных видов периодического технического обслуживания и объемы, и характеристики расходных материалов</w:t>
            </w:r>
          </w:p>
        </w:tc>
      </w:tr>
      <w:tr w:rsidR="005E36F8" w:rsidRPr="00031038" w14:paraId="18988686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178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2D45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1.4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Выполнять работы по подготовке к постановке и снятию с различных видов хранения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795B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5E36F8" w:rsidRPr="00031038" w14:paraId="1FFA4C01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76C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AD2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D296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выполнения работ по постановке и снятию с различных видов хранения</w:t>
            </w:r>
          </w:p>
        </w:tc>
      </w:tr>
      <w:tr w:rsidR="005E36F8" w:rsidRPr="00031038" w14:paraId="44DE9E26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984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CF4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2136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030CC131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E1D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93E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D17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применять необходимое оборудование, инструмент, приспособления при проведении работ по постановке и снятию с различных видов хранения</w:t>
            </w:r>
          </w:p>
        </w:tc>
      </w:tr>
      <w:tr w:rsidR="005E36F8" w:rsidRPr="00031038" w14:paraId="51278B33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364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854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5082D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3282F121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101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707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A4A5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виды хранения техники, перечень работ, сроки проведения, необходимое оборудование, заполнение отчетной документации</w:t>
            </w:r>
          </w:p>
        </w:tc>
      </w:tr>
      <w:tr w:rsidR="005E36F8" w:rsidRPr="00031038" w14:paraId="2A12D6E5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4CB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E3A4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1.5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Оформлять техническую и отчетную документацию по техническом обслуживанию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CD0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5E36F8" w:rsidRPr="00031038" w14:paraId="77127540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D60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8A6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B5BE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оформления технической и отчетной документации по техническому обслуживанию</w:t>
            </w:r>
          </w:p>
        </w:tc>
      </w:tr>
      <w:tr w:rsidR="005E36F8" w:rsidRPr="00031038" w14:paraId="24379A7D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168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2F4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E82A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57582B14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620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D4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6A7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заполнять отчетную документацию</w:t>
            </w:r>
          </w:p>
        </w:tc>
      </w:tr>
      <w:tr w:rsidR="005E36F8" w:rsidRPr="00031038" w14:paraId="2ECF8B64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728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630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4BF9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0265A2A4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3F7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89C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4365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основные положения по эксплуатации, техническому обслуживанию дорожных, строительных и лесных машин, формы необходимой документации, правила и порядок ее заполнения</w:t>
            </w:r>
          </w:p>
        </w:tc>
      </w:tr>
      <w:tr w:rsidR="005E36F8" w:rsidRPr="00031038" w14:paraId="17A2911E" w14:textId="77777777" w:rsidTr="00A00033">
        <w:trPr>
          <w:jc w:val="center"/>
        </w:trPr>
        <w:tc>
          <w:tcPr>
            <w:tcW w:w="2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2AC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bookmarkStart w:id="18" w:name="_Hlk149648801"/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A272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2.1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Осуществлять управление машиной, в том числе и при возникновении нештатных ситуаций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7C1C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037B954F" w14:textId="77777777" w:rsidTr="00A00033">
        <w:trPr>
          <w:trHeight w:val="200"/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F5D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90C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EE67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управления машинами в различных ситуациях, при производстве работ, в том числе и при возникновении нештатных ситуаций</w:t>
            </w:r>
          </w:p>
        </w:tc>
      </w:tr>
      <w:tr w:rsidR="005E36F8" w:rsidRPr="00031038" w14:paraId="57D8C53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AEC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A8D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506F5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47788768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8B2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52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0570D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управлять техникой в зависимости от поставленных производственных задач</w:t>
            </w:r>
          </w:p>
        </w:tc>
      </w:tr>
      <w:tr w:rsidR="005E36F8" w:rsidRPr="00031038" w14:paraId="265716E7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7A0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F87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0E7BD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72DF231D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5C3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313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A2F8D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органы управления, положение их в зависимости от направления движения рабочих органов, контрольных показаний приборов, действий при возникновении нештатных ситуаций</w:t>
            </w:r>
          </w:p>
        </w:tc>
      </w:tr>
      <w:tr w:rsidR="005E36F8" w:rsidRPr="00031038" w14:paraId="25ECEA3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092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A2CA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2.2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Осуществлять технологическую настройку систем и регулировку рабочих органов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BEAD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35335CBD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E4A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7AC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2E6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технологической настройки систем и регулировки работы рабочих органов</w:t>
            </w:r>
          </w:p>
        </w:tc>
      </w:tr>
      <w:tr w:rsidR="005E36F8" w:rsidRPr="00031038" w14:paraId="0BFA823C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912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84D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F401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13F8FD85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DD0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86A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95D9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настраивать работу систем, регулировку движения рабочих органов</w:t>
            </w:r>
          </w:p>
        </w:tc>
      </w:tr>
      <w:tr w:rsidR="005E36F8" w:rsidRPr="00031038" w14:paraId="09F2E455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94A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CE5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EFED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5C2F5EFB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582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069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bookmarkEnd w:id="18"/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19A7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параметры, нагрузки, геометрические значения движения рабочих органов</w:t>
            </w:r>
          </w:p>
        </w:tc>
      </w:tr>
      <w:tr w:rsidR="005E36F8" w:rsidRPr="00031038" w14:paraId="121F0918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B34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7A70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2.3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Проводить подготовку к транспортировке различными видами транспорта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B1E1D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625A35CC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86E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2E8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CC1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погрузки-выгрузки, увязки, транспортировки различными видами транспорта</w:t>
            </w:r>
          </w:p>
        </w:tc>
      </w:tr>
      <w:tr w:rsidR="005E36F8" w:rsidRPr="00031038" w14:paraId="42CF4A3F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B50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29F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B6AD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6E604E1B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21F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BFD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6CA9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выполнять работы по погрузке-разгрузке, увязке, оформлению документации</w:t>
            </w:r>
          </w:p>
        </w:tc>
      </w:tr>
      <w:tr w:rsidR="005E36F8" w:rsidRPr="00031038" w14:paraId="0D73B10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634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BC9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C07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66FDBA9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1F2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114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4F4B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порядок транспортирования, схемы увязки, габариты погрузки, материальное обеспечение, правила оформления документов</w:t>
            </w:r>
          </w:p>
        </w:tc>
      </w:tr>
      <w:tr w:rsidR="005E36F8" w:rsidRPr="00031038" w14:paraId="14F95F74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35F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F94C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2.4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Выполнять подготовительные и землеройно-транспортные работы, соблюдая технические требования и безопасность производства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D2E5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0E20C7F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AAD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37A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88A5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выполнения подготовительных и землеройно-транспортных работ в строгом соответствии с технологией производства, с соблюдением правил безопасности производства</w:t>
            </w:r>
          </w:p>
        </w:tc>
      </w:tr>
      <w:tr w:rsidR="005E36F8" w:rsidRPr="00031038" w14:paraId="58F198A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E85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C98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1B535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1572AC49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30A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C15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5A2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осуществлять подготовительные и землеройно-транспортные работы </w:t>
            </w:r>
          </w:p>
        </w:tc>
      </w:tr>
      <w:tr w:rsidR="005E36F8" w:rsidRPr="00031038" w14:paraId="4579CD6D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2F8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508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8E8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3953540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962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41E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8FA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виды, технические требования, технология производства, условия выполнения подготовительных и землеройно-транспортных работ, требования безопасного производства</w:t>
            </w:r>
          </w:p>
        </w:tc>
      </w:tr>
      <w:tr w:rsidR="005E36F8" w:rsidRPr="00031038" w14:paraId="7E66432A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6FE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FFED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2.5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Оформлять техническую и отчетную документацию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3043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10069D60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ACA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490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5A87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оформления технической и отчетной документации</w:t>
            </w:r>
          </w:p>
        </w:tc>
      </w:tr>
      <w:tr w:rsidR="005E36F8" w:rsidRPr="00031038" w14:paraId="150F88C9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256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66E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1DA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03A53C90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421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3EB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048B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заполнять, оформлять, согласовывать, утверждать техническую и отчетную документацию</w:t>
            </w:r>
          </w:p>
        </w:tc>
      </w:tr>
      <w:tr w:rsidR="005E36F8" w:rsidRPr="00031038" w14:paraId="23E8B443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21B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A60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282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01D5C6AD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373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3B9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7B3B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формы документов в зависимости от видов работ, порядок заполнения, согласования и утверждения</w:t>
            </w:r>
          </w:p>
        </w:tc>
      </w:tr>
      <w:tr w:rsidR="005E36F8" w:rsidRPr="00031038" w14:paraId="590FE159" w14:textId="77777777" w:rsidTr="00A00033">
        <w:trPr>
          <w:jc w:val="center"/>
        </w:trPr>
        <w:tc>
          <w:tcPr>
            <w:tcW w:w="2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9CDD" w14:textId="77777777" w:rsidR="005E36F8" w:rsidRPr="00031038" w:rsidRDefault="000404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дорожно-строительных работ с применением машин соответствующего назначения (по выбору)</w:t>
            </w: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57EBD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2.1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Осуществлять управление машиной, в том числе и при возникновении нештатных ситуаций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BE8D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643DE6C4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EAB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CA6E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9A0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управления машинами в различных ситуациях, при производстве работ, в том числе и при возникновении нештатных ситуаций</w:t>
            </w:r>
          </w:p>
        </w:tc>
      </w:tr>
      <w:tr w:rsidR="005E36F8" w:rsidRPr="00031038" w14:paraId="3EC2EB8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E07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36D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12C7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0540E33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36DC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E77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ADCA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управлять техникой в зависимости от поставленных производственных задач</w:t>
            </w:r>
          </w:p>
        </w:tc>
      </w:tr>
      <w:tr w:rsidR="005E36F8" w:rsidRPr="00031038" w14:paraId="672C277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A87C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D23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53C6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6CD5521A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3FD5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9DF8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DC0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органы управления, положение их в зависимости от направления движения рабочих органов, контрольных показаний приборов, действий при возникновении нештатных ситуаций</w:t>
            </w:r>
          </w:p>
        </w:tc>
      </w:tr>
      <w:tr w:rsidR="005E36F8" w:rsidRPr="00031038" w14:paraId="38B70AC4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A8A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2F128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2.2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Осуществлять технологическую настройку систем и регулировку рабочих органов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4C1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584DCEAF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4E26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DB9F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30CC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технологической настройки систем и регулировки работы рабочих органов</w:t>
            </w:r>
          </w:p>
        </w:tc>
      </w:tr>
      <w:tr w:rsidR="005E36F8" w:rsidRPr="00031038" w14:paraId="360EBCC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01D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66F0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EB75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34D73E09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CC68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17A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A5F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настраивать работу систем, регулировку движения рабочих органов</w:t>
            </w:r>
          </w:p>
        </w:tc>
      </w:tr>
      <w:tr w:rsidR="005E36F8" w:rsidRPr="00031038" w14:paraId="71E9DB19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3A22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A06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3FD51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1917B820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743A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AEAA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80C9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параметры, нагрузки, геометрические значения движения рабочих органов</w:t>
            </w:r>
          </w:p>
        </w:tc>
      </w:tr>
      <w:tr w:rsidR="005E36F8" w:rsidRPr="00031038" w14:paraId="0314F579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F711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C53F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2.3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Проводить подготовку к транспортировке различными видами транспорта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5AA5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37C1855B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CE0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407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A04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погрузки-выгрузки, увязки, транспортировки различными видами транспорта</w:t>
            </w:r>
          </w:p>
        </w:tc>
      </w:tr>
      <w:tr w:rsidR="005E36F8" w:rsidRPr="00031038" w14:paraId="60CDEA9A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B8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C65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2C7F5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3C9E6DCF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05A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1DE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FEC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выполнять работы по погрузке-разгрузке, увязке, оформлению документации</w:t>
            </w:r>
          </w:p>
        </w:tc>
      </w:tr>
      <w:tr w:rsidR="005E36F8" w:rsidRPr="00031038" w14:paraId="5D35F4CF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786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348A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402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65495CB6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D89B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BCC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FA21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порядок транспортирования, схемы увязки, габариты погрузки, материальное обеспечение, правила оформления документов</w:t>
            </w:r>
          </w:p>
        </w:tc>
      </w:tr>
      <w:tr w:rsidR="005E36F8" w:rsidRPr="00031038" w14:paraId="1705644B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6999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F3023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 xml:space="preserve">ПК 2.4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Выполнять дорожно-строительные работы, соблюдая технические требования и безопасность производства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995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2617D3EA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420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2C38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43311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выполнения подготовительных и землеройно-транспортных работ в строгом соответствии с технологией производства, с соблюдением правил безопасности производства</w:t>
            </w:r>
          </w:p>
        </w:tc>
      </w:tr>
      <w:tr w:rsidR="005E36F8" w:rsidRPr="00031038" w14:paraId="30455618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98F7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07A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F08E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2B5063A1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97F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75A0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142A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осуществлять подготовительные и землеройно-транспортные работы </w:t>
            </w:r>
          </w:p>
        </w:tc>
      </w:tr>
      <w:tr w:rsidR="005E36F8" w:rsidRPr="00031038" w14:paraId="7B05C12B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DF3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547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F249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10C3D7CD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088F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3D07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13F0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виды, технические требования, технология производства, условия выполнения подготовительных и землеройно-транспортных работ, требования безопасного производства</w:t>
            </w:r>
          </w:p>
        </w:tc>
      </w:tr>
      <w:tr w:rsidR="005E36F8" w:rsidRPr="00031038" w14:paraId="35ED11DE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7F6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9704" w14:textId="77777777" w:rsidR="005E36F8" w:rsidRPr="00031038" w:rsidRDefault="0004044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>ПК 2.5 О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формлять техническую и отчетную документацию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F21B7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5E36F8" w:rsidRPr="00031038" w14:paraId="49B3031B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47D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6F26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ED661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оформления технической и отчетной документации</w:t>
            </w:r>
          </w:p>
        </w:tc>
      </w:tr>
      <w:tr w:rsidR="005E36F8" w:rsidRPr="00031038" w14:paraId="0F13B84D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01A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BD55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32FF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5E36F8" w:rsidRPr="00031038" w14:paraId="0ECEBCC9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223D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959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9B62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заполнять, оформлять, согласовывать, утверждать техническую и отчетную документацию</w:t>
            </w:r>
          </w:p>
        </w:tc>
      </w:tr>
      <w:tr w:rsidR="005E36F8" w:rsidRPr="00031038" w14:paraId="07AE645C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D15B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76EF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7DC6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5E36F8" w:rsidRPr="00031038" w14:paraId="2E62D6D2" w14:textId="77777777" w:rsidTr="00A00033">
        <w:trPr>
          <w:jc w:val="center"/>
        </w:trPr>
        <w:tc>
          <w:tcPr>
            <w:tcW w:w="2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DF3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BE08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16093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формы документов в зависимости от видов работ, порядок заполнения, согласования и утверждения</w:t>
            </w:r>
          </w:p>
        </w:tc>
      </w:tr>
    </w:tbl>
    <w:p w14:paraId="20D81407" w14:textId="77777777" w:rsidR="005E36F8" w:rsidRPr="00031038" w:rsidRDefault="005E36F8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374E1619" w14:textId="77777777" w:rsidR="005E36F8" w:rsidRPr="00031038" w:rsidRDefault="00040449">
      <w:pPr>
        <w:pStyle w:val="114"/>
        <w:rPr>
          <w:szCs w:val="24"/>
        </w:rPr>
      </w:pPr>
      <w:bookmarkStart w:id="19" w:name="__RefHeading___13"/>
      <w:bookmarkStart w:id="20" w:name="_Hlk156463833"/>
      <w:bookmarkEnd w:id="19"/>
      <w:bookmarkEnd w:id="20"/>
      <w:r w:rsidRPr="00031038">
        <w:rPr>
          <w:szCs w:val="24"/>
        </w:rPr>
        <w:t>4.3. Матрица компетенций выпускника</w:t>
      </w:r>
    </w:p>
    <w:p w14:paraId="49B29ECA" w14:textId="77777777" w:rsidR="005E36F8" w:rsidRPr="00031038" w:rsidRDefault="00040449">
      <w:pPr>
        <w:widowControl w:val="0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64827FD3" w14:textId="77777777" w:rsidR="005E36F8" w:rsidRPr="00031038" w:rsidRDefault="005E36F8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30"/>
        <w:gridCol w:w="2918"/>
        <w:gridCol w:w="2291"/>
        <w:gridCol w:w="3450"/>
        <w:gridCol w:w="4287"/>
      </w:tblGrid>
      <w:tr w:rsidR="005E36F8" w:rsidRPr="00031038" w14:paraId="10E39FF9" w14:textId="77777777">
        <w:tc>
          <w:tcPr>
            <w:tcW w:w="1830" w:type="dxa"/>
          </w:tcPr>
          <w:p w14:paraId="7D6EB6B0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Наименование ВД</w:t>
            </w:r>
          </w:p>
        </w:tc>
        <w:tc>
          <w:tcPr>
            <w:tcW w:w="2918" w:type="dxa"/>
          </w:tcPr>
          <w:p w14:paraId="1B637381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ПК</w:t>
            </w:r>
          </w:p>
        </w:tc>
        <w:tc>
          <w:tcPr>
            <w:tcW w:w="2291" w:type="dxa"/>
          </w:tcPr>
          <w:p w14:paraId="5152CF30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профессионального стандарта</w:t>
            </w:r>
            <w:r w:rsidRPr="00031038">
              <w:rPr>
                <w:rStyle w:val="1ff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3450" w:type="dxa"/>
          </w:tcPr>
          <w:p w14:paraId="70E34E89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4287" w:type="dxa"/>
          </w:tcPr>
          <w:p w14:paraId="5B48BF66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5E36F8" w:rsidRPr="00031038" w14:paraId="0A014F53" w14:textId="77777777">
        <w:tc>
          <w:tcPr>
            <w:tcW w:w="1830" w:type="dxa"/>
            <w:vMerge w:val="restart"/>
          </w:tcPr>
          <w:p w14:paraId="077CC6DD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ВД 1</w:t>
            </w:r>
          </w:p>
          <w:p w14:paraId="58E5B0A0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2918" w:type="dxa"/>
          </w:tcPr>
          <w:p w14:paraId="7EB5C7A2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1.1 Проверять техническое состояние дорожных, строительных и лесных машин</w:t>
            </w:r>
          </w:p>
        </w:tc>
        <w:tc>
          <w:tcPr>
            <w:tcW w:w="2291" w:type="dxa"/>
          </w:tcPr>
          <w:p w14:paraId="1EB8861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  <w:tc>
          <w:tcPr>
            <w:tcW w:w="3450" w:type="dxa"/>
          </w:tcPr>
          <w:p w14:paraId="27FC098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  <w:tc>
          <w:tcPr>
            <w:tcW w:w="4287" w:type="dxa"/>
          </w:tcPr>
          <w:p w14:paraId="0B06413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</w:tr>
      <w:tr w:rsidR="005E36F8" w:rsidRPr="00031038" w14:paraId="549FC956" w14:textId="77777777">
        <w:tc>
          <w:tcPr>
            <w:tcW w:w="1830" w:type="dxa"/>
            <w:vMerge/>
          </w:tcPr>
          <w:p w14:paraId="6F4CE34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3B87A4D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1.2 Осуществлять монтаж и демонтаж рабочего оборудования</w:t>
            </w:r>
          </w:p>
        </w:tc>
        <w:tc>
          <w:tcPr>
            <w:tcW w:w="2291" w:type="dxa"/>
          </w:tcPr>
          <w:p w14:paraId="0738D5E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  <w:tc>
          <w:tcPr>
            <w:tcW w:w="3450" w:type="dxa"/>
          </w:tcPr>
          <w:p w14:paraId="2A7206F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  <w:tc>
          <w:tcPr>
            <w:tcW w:w="4287" w:type="dxa"/>
          </w:tcPr>
          <w:p w14:paraId="7381C64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</w:tr>
      <w:tr w:rsidR="005E36F8" w:rsidRPr="00031038" w14:paraId="5E79EAFC" w14:textId="77777777">
        <w:tc>
          <w:tcPr>
            <w:tcW w:w="1830" w:type="dxa"/>
            <w:vMerge/>
          </w:tcPr>
          <w:p w14:paraId="10FBCFB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vMerge w:val="restart"/>
          </w:tcPr>
          <w:p w14:paraId="275C99C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1.3 Проводить ежесменное и периодическое техническое обслуживание</w:t>
            </w:r>
          </w:p>
        </w:tc>
        <w:tc>
          <w:tcPr>
            <w:tcW w:w="2291" w:type="dxa"/>
          </w:tcPr>
          <w:p w14:paraId="2683B87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16.027</w:t>
            </w:r>
          </w:p>
        </w:tc>
        <w:tc>
          <w:tcPr>
            <w:tcW w:w="3450" w:type="dxa"/>
          </w:tcPr>
          <w:p w14:paraId="264872EA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446D520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строительных и ремонтно-строительных работ</w:t>
            </w:r>
          </w:p>
        </w:tc>
        <w:tc>
          <w:tcPr>
            <w:tcW w:w="4287" w:type="dxa"/>
          </w:tcPr>
          <w:p w14:paraId="30EF9F6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73C3A86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до 73,6 кВт (100 л.с.) в условиях проведения ремонтно-строительных работ</w:t>
            </w:r>
          </w:p>
          <w:p w14:paraId="3420842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1FB79183" w14:textId="77777777">
        <w:tc>
          <w:tcPr>
            <w:tcW w:w="1830" w:type="dxa"/>
            <w:vMerge/>
          </w:tcPr>
          <w:p w14:paraId="0638AF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vMerge/>
          </w:tcPr>
          <w:p w14:paraId="47A5EF5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3DC0F8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16.022</w:t>
            </w:r>
          </w:p>
        </w:tc>
        <w:tc>
          <w:tcPr>
            <w:tcW w:w="3450" w:type="dxa"/>
          </w:tcPr>
          <w:p w14:paraId="6C4CCB5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5920C66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до 59 кВт (80 л. с.)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при выполнении строительных и ремонтно-строительных работ</w:t>
            </w:r>
          </w:p>
        </w:tc>
        <w:tc>
          <w:tcPr>
            <w:tcW w:w="4287" w:type="dxa"/>
          </w:tcPr>
          <w:p w14:paraId="59675D1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6D6A293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ежесменного и периодического технического обслуживания автогрейдера с двигателем мощностью до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59 кВт (80 л. с.)</w:t>
            </w:r>
          </w:p>
          <w:p w14:paraId="1CBD2816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1C1F5FAD" w14:textId="77777777">
        <w:tc>
          <w:tcPr>
            <w:tcW w:w="1830" w:type="dxa"/>
            <w:vMerge/>
          </w:tcPr>
          <w:p w14:paraId="605606E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vMerge/>
          </w:tcPr>
          <w:p w14:paraId="5F54EF7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8729C1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16.099 </w:t>
            </w:r>
          </w:p>
        </w:tc>
        <w:tc>
          <w:tcPr>
            <w:tcW w:w="3450" w:type="dxa"/>
          </w:tcPr>
          <w:p w14:paraId="3FDBEB1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72D7848F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самоходного катка с гладкими вальцами (статическими и вибрационными) массой до 10 т</w:t>
            </w:r>
          </w:p>
        </w:tc>
        <w:tc>
          <w:tcPr>
            <w:tcW w:w="4287" w:type="dxa"/>
          </w:tcPr>
          <w:p w14:paraId="510557A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5500D60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самоходного катка с гладкими вальцами (статическими и вибрационными) массой до 10 т</w:t>
            </w:r>
          </w:p>
        </w:tc>
      </w:tr>
      <w:tr w:rsidR="005E36F8" w:rsidRPr="00031038" w14:paraId="7B936BF4" w14:textId="77777777">
        <w:tc>
          <w:tcPr>
            <w:tcW w:w="1830" w:type="dxa"/>
            <w:vMerge/>
          </w:tcPr>
          <w:p w14:paraId="7AA62BD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vMerge/>
          </w:tcPr>
          <w:p w14:paraId="53EDAA1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FA2B79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16.058 </w:t>
            </w:r>
          </w:p>
        </w:tc>
        <w:tc>
          <w:tcPr>
            <w:tcW w:w="3450" w:type="dxa"/>
          </w:tcPr>
          <w:p w14:paraId="00697B5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69AD728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трубоукладчика с</w:t>
            </w:r>
          </w:p>
          <w:p w14:paraId="3E0F682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двигателем мощностью до 73 кВт</w:t>
            </w:r>
          </w:p>
          <w:p w14:paraId="701C8B5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1A989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215DC3B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252AD11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трубоукладчика с двигателем мощностью до 73 кВт</w:t>
            </w:r>
          </w:p>
          <w:p w14:paraId="76A38E35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4AF4B15B" w14:textId="77777777">
        <w:tc>
          <w:tcPr>
            <w:tcW w:w="1830" w:type="dxa"/>
            <w:vMerge/>
          </w:tcPr>
          <w:p w14:paraId="61A174A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A047AF1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1.4 Выполнять работы по подготовке к постановке и снятию с различных видов хранения</w:t>
            </w:r>
          </w:p>
        </w:tc>
        <w:tc>
          <w:tcPr>
            <w:tcW w:w="2291" w:type="dxa"/>
          </w:tcPr>
          <w:p w14:paraId="68ED2E57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dxa"/>
          </w:tcPr>
          <w:p w14:paraId="6E17A1AF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  <w:tc>
          <w:tcPr>
            <w:tcW w:w="4287" w:type="dxa"/>
          </w:tcPr>
          <w:p w14:paraId="1BA2ADDD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</w:tr>
      <w:tr w:rsidR="005E36F8" w:rsidRPr="00031038" w14:paraId="32EA12C1" w14:textId="77777777">
        <w:tc>
          <w:tcPr>
            <w:tcW w:w="1830" w:type="dxa"/>
            <w:vMerge/>
          </w:tcPr>
          <w:p w14:paraId="2844C12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0B1FD5B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1.5 Оформлять техническую и отчетную документацию по техническом обслуживанию</w:t>
            </w:r>
          </w:p>
        </w:tc>
        <w:tc>
          <w:tcPr>
            <w:tcW w:w="2291" w:type="dxa"/>
          </w:tcPr>
          <w:p w14:paraId="77517B40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dxa"/>
          </w:tcPr>
          <w:p w14:paraId="0BF2355F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  <w:tc>
          <w:tcPr>
            <w:tcW w:w="4287" w:type="dxa"/>
          </w:tcPr>
          <w:p w14:paraId="65F63F5F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</w:tr>
      <w:tr w:rsidR="005E36F8" w:rsidRPr="00031038" w14:paraId="7EB2523C" w14:textId="77777777">
        <w:tc>
          <w:tcPr>
            <w:tcW w:w="1830" w:type="dxa"/>
            <w:vMerge w:val="restart"/>
          </w:tcPr>
          <w:p w14:paraId="58DE3786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ВД 2</w:t>
            </w:r>
          </w:p>
          <w:p w14:paraId="6004FF79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  <w:p w14:paraId="3AC99F19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D821"/>
              </w:rPr>
            </w:pPr>
          </w:p>
        </w:tc>
        <w:tc>
          <w:tcPr>
            <w:tcW w:w="2918" w:type="dxa"/>
          </w:tcPr>
          <w:p w14:paraId="63E94943" w14:textId="7653E289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2.1 Осуществлять управление машиной, в том числе и при возникновении нештатных ситуаций</w:t>
            </w:r>
          </w:p>
          <w:p w14:paraId="07AC7E9D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81F664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2.2 Осуществлять технологическую настройку систем и регулировку рабочих органов</w:t>
            </w:r>
          </w:p>
          <w:p w14:paraId="37D664B9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E2D39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2.3 Проводить подготовку к транспортировке различными видами транспорта</w:t>
            </w:r>
          </w:p>
          <w:p w14:paraId="36DB2AA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0045BA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2.4 Выполнять подготовительные и землеройно-транспортные работы, соблюдая технические требования и безопасность производства</w:t>
            </w:r>
          </w:p>
          <w:p w14:paraId="527FAA1D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6AE078F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2.5 Оформлять техническую и отчетную документацию</w:t>
            </w:r>
          </w:p>
        </w:tc>
        <w:tc>
          <w:tcPr>
            <w:tcW w:w="2291" w:type="dxa"/>
          </w:tcPr>
          <w:p w14:paraId="5D64B77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16.027</w:t>
            </w:r>
          </w:p>
          <w:p w14:paraId="7BDE304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0" w:type="dxa"/>
          </w:tcPr>
          <w:p w14:paraId="15EE356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6E82CF8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строительных и ремонтно-строительных работ</w:t>
            </w:r>
          </w:p>
          <w:p w14:paraId="2B6099E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FE0D5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51855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7514D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ACC1A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14:paraId="328E568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горно-капитальных работ</w:t>
            </w:r>
          </w:p>
          <w:p w14:paraId="199A1C4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AF80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4AF00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E7063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3BE59B3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бульдозера с двигателем мощностью свыше 73,6 кВт (100 л.с.) при выполнении строительных и ремонтно-строительных работ</w:t>
            </w:r>
          </w:p>
          <w:p w14:paraId="7280219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954F7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161EE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AD921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CA38F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8804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3F5DD2C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бульдозера с двигателем мощностью от 73,6 до 279,7 кВт (от 100 до 380 л.с.) при выполнении горно-капитальных работ </w:t>
            </w:r>
          </w:p>
          <w:p w14:paraId="0D6BCB8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7B6AB19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472C8BC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ремонтно-строительных работ с помощью бульдозера с двигателем мощностью до 73,6 кВт (100 л.с.)</w:t>
            </w:r>
          </w:p>
          <w:p w14:paraId="12FB56E5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4F413D7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до 73,6 кВт (100 л.с.) в условиях проведения ремонтно-строительных работ</w:t>
            </w:r>
          </w:p>
          <w:p w14:paraId="14E114B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E499AF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B/01.3</w:t>
            </w:r>
          </w:p>
          <w:p w14:paraId="71E882F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с помощью бульдозера с двигателем мощностью до 73,6 кВт (100 л.с.)</w:t>
            </w:r>
          </w:p>
          <w:p w14:paraId="7FF47CD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B/02.3</w:t>
            </w:r>
          </w:p>
          <w:p w14:paraId="616638E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до 73,6 кВт (100 л.с.) в условиях проведения горно-капитальных работ</w:t>
            </w:r>
          </w:p>
          <w:p w14:paraId="29A2701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3826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C/01.4</w:t>
            </w:r>
          </w:p>
          <w:p w14:paraId="1C9E143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ремонтно-строительных работ с помощью бульдозера с двигателем мощностью свыше 73,6 кВт (100 л.с.)</w:t>
            </w:r>
          </w:p>
          <w:p w14:paraId="777A4C4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C/02.4</w:t>
            </w:r>
          </w:p>
          <w:p w14:paraId="29CE53B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свыше 73,6 кВт (100 л.с.) в условиях проведения ремонтно-строительных работ</w:t>
            </w:r>
          </w:p>
          <w:p w14:paraId="6B6F0F7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B11C9A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D/01.4</w:t>
            </w:r>
          </w:p>
          <w:p w14:paraId="0BA307C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с помощью бульдозера с двигателем мощностью от 73,6 до 279,7 кВт (от 100 до 380 л.с.)</w:t>
            </w:r>
          </w:p>
          <w:p w14:paraId="086F24B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D/02.4</w:t>
            </w:r>
          </w:p>
          <w:p w14:paraId="2AE0EAE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бульдозера с двигателем мощностью от 73,6 до 279,7 кВт (от 100 до 380 л.с.) в условиях проведения горно-капитальных работ</w:t>
            </w:r>
          </w:p>
          <w:p w14:paraId="11A193D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1BF59174" w14:textId="77777777">
        <w:tc>
          <w:tcPr>
            <w:tcW w:w="1830" w:type="dxa"/>
            <w:vMerge/>
          </w:tcPr>
          <w:p w14:paraId="1A09B68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1ACB7F5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91" w:type="dxa"/>
          </w:tcPr>
          <w:p w14:paraId="5A19F417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16.022</w:t>
            </w:r>
          </w:p>
        </w:tc>
        <w:tc>
          <w:tcPr>
            <w:tcW w:w="3450" w:type="dxa"/>
          </w:tcPr>
          <w:p w14:paraId="30B5F82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4FFD492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до 59 кВт (80 л. с.)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при выполнении строительных и ремонтно-строительных работ</w:t>
            </w:r>
          </w:p>
          <w:p w14:paraId="42EB5ED7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A22E81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DEE0E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6605A8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F3E9C8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5C58E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3CCC4993" w14:textId="77777777" w:rsidR="005E36F8" w:rsidRPr="00031038" w:rsidRDefault="000404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59 кВт (80 л. с.) до 150 кВт (200 л. с.)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при выполнении строительных и ремонтно-строительных работ</w:t>
            </w:r>
          </w:p>
          <w:p w14:paraId="042F5F3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63F65B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EEB7D5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0F37C0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DAA4A1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EA9333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1DD5C7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9F33B8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90009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</w:t>
            </w:r>
          </w:p>
          <w:p w14:paraId="1472BC01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Производственная эксплуатация и поддержание работоспособности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150 кВт (200 л. с.)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 при выполнении строительных и ремонтно-строительных работ</w:t>
            </w:r>
          </w:p>
        </w:tc>
        <w:tc>
          <w:tcPr>
            <w:tcW w:w="4287" w:type="dxa"/>
          </w:tcPr>
          <w:p w14:paraId="10A3397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60E098E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работ при ремонте и содержании дорог с помощью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до 59 кВт (80 л. с.)</w:t>
            </w:r>
          </w:p>
          <w:p w14:paraId="23565D0A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433C05E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ежесменного и периодического технического обслуживания автогрейдера с двигателем мощностью до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59 кВт (80 л. с.)</w:t>
            </w:r>
          </w:p>
          <w:p w14:paraId="70BC1EE6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FA5A88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7012B5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8A9AF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2C68078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работ при ремонте, восстановлении и строительстве дорог в средних грунтовых условиях с помощью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59 кВт (80 л. с.) до 150 кВт (200 л. с.)</w:t>
            </w:r>
          </w:p>
          <w:p w14:paraId="2DF6251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56FA4CD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ежесменного и периодического технического обслуживания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59 кВт (80 л. с.) до 150 кВт (200 л. с.)</w:t>
            </w:r>
          </w:p>
          <w:p w14:paraId="5B6260EB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2CF388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879248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03A0E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3FD7F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C/01.4</w:t>
            </w:r>
          </w:p>
          <w:p w14:paraId="614C0A3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больших объемов механизированных работ при строительстве и ремонте дорог в тяжелых грунтовых условиях с помощью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150 кВт (200 л. с.)</w:t>
            </w:r>
          </w:p>
          <w:p w14:paraId="3D31061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C/02.4</w:t>
            </w:r>
          </w:p>
          <w:p w14:paraId="1CC3BB4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ежесменного и периодического технического обслуживания автогрейдера с двигателем мощностью </w:t>
            </w:r>
            <w:r w:rsidRPr="00031038">
              <w:rPr>
                <w:rFonts w:ascii="Times New Roman" w:hAnsi="Times New Roman"/>
                <w:sz w:val="24"/>
                <w:szCs w:val="24"/>
                <w:highlight w:val="white"/>
              </w:rPr>
              <w:t>свыше 150 кВт (200 л. с.)</w:t>
            </w:r>
          </w:p>
        </w:tc>
      </w:tr>
      <w:tr w:rsidR="005E36F8" w:rsidRPr="00031038" w14:paraId="4863DE4D" w14:textId="77777777">
        <w:tc>
          <w:tcPr>
            <w:tcW w:w="1830" w:type="dxa"/>
            <w:vMerge/>
          </w:tcPr>
          <w:p w14:paraId="36D9DB1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EB7EEC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150432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16.028 </w:t>
            </w:r>
          </w:p>
        </w:tc>
        <w:tc>
          <w:tcPr>
            <w:tcW w:w="3450" w:type="dxa"/>
          </w:tcPr>
          <w:p w14:paraId="0F2DEAF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6F9CDD5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экскаватора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роторного экскаватора (канавокопателя и траншейного)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при выполнении строительных, монтажных и ремонтно-строительных работ</w:t>
            </w:r>
          </w:p>
          <w:p w14:paraId="6FE49FA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CEDC4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E4A82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144B7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9F156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03F03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2392B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C00CB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B3F02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11D8E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BC1E3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E10D0F" w14:textId="4E29659A" w:rsidR="005E36F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2B9964" w14:textId="14A86001" w:rsidR="00A00033" w:rsidRDefault="00A000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77D591" w14:textId="0248CEEE" w:rsidR="00A00033" w:rsidRDefault="00A000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373D3A" w14:textId="6834BFD3" w:rsidR="00A00033" w:rsidRDefault="00A000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AFE5C2" w14:textId="77777777" w:rsidR="00A00033" w:rsidRPr="00031038" w:rsidRDefault="00A0003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BEDEE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791CD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53C8C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0E4988D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экскаватора с ковшом вместимостью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 при выполнении горно-капитальных работ</w:t>
            </w:r>
          </w:p>
          <w:p w14:paraId="3613ECE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7384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A37A2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92445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55C34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327C86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DFFDD0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190C4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F9A3A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0790DD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4D304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</w:t>
            </w:r>
          </w:p>
          <w:p w14:paraId="3F42AE6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экскаватора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роторного экскаватора производительностью свыше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при выполнении строительных, монтажных и ремонтно-строительных работ</w:t>
            </w:r>
          </w:p>
          <w:p w14:paraId="7C2A44C4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9D03B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A589A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9DDE33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6215E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EF34C7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C8ABC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72EA4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937339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B83715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26179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64CCF5" w14:textId="590E10BA" w:rsidR="005E36F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A493D4" w14:textId="43C7E0D7" w:rsidR="00A00033" w:rsidRDefault="00A000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09741E" w14:textId="13B87ED7" w:rsidR="00A00033" w:rsidRDefault="00A000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E6ACB6" w14:textId="77777777" w:rsidR="00A00033" w:rsidRPr="00031038" w:rsidRDefault="00A000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17B48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76BED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5F83553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одноковшового экскаватора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экскаватора с удлиненным оборудованием (прямая лопата) и ковшом вместимостью до 4,0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многоковшового цепного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многоковшового экскаватора специальной конструкции для селективной выемки слоев горной массы, барабанной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усреднительно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-погрузочной машины при выполнении горно-капитальных работ</w:t>
            </w:r>
          </w:p>
          <w:p w14:paraId="4C68A0B4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E9FA0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2A8455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23B940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869633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3D2D73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053F44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58C6C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CFA207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87D48A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F17E7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8E386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16D40E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D21AF8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A615590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1C5B5D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E9E7C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6CE9AD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4D506B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12BFAF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5079DC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5FCC3A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2ACF1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56C512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D33415" w14:textId="577C9B35" w:rsidR="005E36F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5B18F8" w14:textId="5BD9BE54" w:rsidR="00A00033" w:rsidRDefault="00A000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678D5B" w14:textId="5EA6CB07" w:rsidR="00A00033" w:rsidRDefault="00A000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81DCBA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FD8FE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408683E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роторного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штабелирующе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-заборной машины роторного типа при выполнении горно-капитальных работ</w:t>
            </w:r>
          </w:p>
          <w:p w14:paraId="03803AB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6958947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0644258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7F60310F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2847132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49B7493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A/03.3</w:t>
            </w:r>
          </w:p>
          <w:p w14:paraId="1781833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роторным экскаватором (канавокопателем и траншейным)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5E94084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A/04.3</w:t>
            </w:r>
          </w:p>
          <w:p w14:paraId="700EA58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экскаватора с ковшом емкостью до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роторного экскаватора (канавокопателя и траншейного)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в условиях проведения строительных, монтажных и ремонтно-строительных</w:t>
            </w:r>
          </w:p>
          <w:p w14:paraId="7CF1BB3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A7C7E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B/01.3</w:t>
            </w:r>
          </w:p>
          <w:p w14:paraId="1FABE4A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экскаватором с ковшом вместимостью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20705D7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B/02.3</w:t>
            </w:r>
          </w:p>
          <w:p w14:paraId="11BEAD4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экскаватором с ковшом емкостью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5B0A006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B/03.3</w:t>
            </w:r>
          </w:p>
          <w:p w14:paraId="29BDCB6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экскаватора с ковшом вместимостью до 0,40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 в условиях проведения горно-капитальных работ</w:t>
            </w:r>
          </w:p>
          <w:p w14:paraId="713013EA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78E361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B7E55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C/01.4</w:t>
            </w:r>
          </w:p>
          <w:p w14:paraId="3DE52F8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1C5D962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C/02.4</w:t>
            </w:r>
          </w:p>
          <w:p w14:paraId="4D571C6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экскаватором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21E9966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C/03.4</w:t>
            </w:r>
          </w:p>
          <w:p w14:paraId="193ABD7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строительных, монтажных и ремонтно-строительных работ роторным экскаватором производительностью свыше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7D842B5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C/04.4</w:t>
            </w:r>
          </w:p>
          <w:p w14:paraId="52808F8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экскаватора с ковшом емкостью свыше 1,25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роторного экскаватора производительностью свыше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 в условиях проведения строительных, монтажных и ремонтно-строительных работ</w:t>
            </w:r>
          </w:p>
          <w:p w14:paraId="2A0B3F7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8FB3BF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D/01.4</w:t>
            </w:r>
          </w:p>
          <w:p w14:paraId="7FEF5A3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одноковшовым экскаватором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1C65A450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D/02.4</w:t>
            </w:r>
          </w:p>
          <w:p w14:paraId="025D55E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экскаватором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оснащенным дополнительным (сменным) навесным рабочим оборудованием</w:t>
            </w:r>
          </w:p>
          <w:p w14:paraId="51B615C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D/03.4</w:t>
            </w:r>
          </w:p>
          <w:p w14:paraId="516F35D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экскаватором с удлиненным оборудованием (прямая лопата) и ковшом вместимостью до 4,0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14:paraId="3272285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D/04.4</w:t>
            </w:r>
          </w:p>
          <w:p w14:paraId="60826F4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многоковшовым цепным экскаватором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06F35F7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D/05.4</w:t>
            </w:r>
          </w:p>
          <w:p w14:paraId="41A32BC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многоковшовым экскаватором специальной конструкции для селективной выемки слоев горной массы</w:t>
            </w:r>
          </w:p>
          <w:p w14:paraId="2BD45F2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D/06.4</w:t>
            </w:r>
          </w:p>
          <w:p w14:paraId="0D53CC9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горно-капитальных работ барабанной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усреднительно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-погрузочной машиной</w:t>
            </w:r>
          </w:p>
          <w:p w14:paraId="62DC79C5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D/07.4</w:t>
            </w:r>
          </w:p>
          <w:p w14:paraId="3F386E4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одноковшового экскаватора с ковшом вместимостью от 0,4 до 4,6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 и оснащенного дополнительным (сменным) навесным рабочим оборудованием, экскаватора с удлиненным оборудованием (прямая лопата) и ковшом вместимостью до 4,0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, многоковшового цепного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многоковшового экскаватора специальной конструкции для селективной выемки слоев горной массы, барабанной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усреднительно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-погрузочной машины в условиях проведения горно-капитальных работ</w:t>
            </w:r>
          </w:p>
          <w:p w14:paraId="2DDC4EC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C837B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E/01.4</w:t>
            </w:r>
          </w:p>
          <w:p w14:paraId="570F0DA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горно-капитальных работ роторным экскаватором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/ч</w:t>
            </w:r>
          </w:p>
          <w:p w14:paraId="778B77F0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E/02.4</w:t>
            </w:r>
          </w:p>
          <w:p w14:paraId="3C851BD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механизированных горно-капитальных работ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штабелирующе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-заборной машиной роторного типа</w:t>
            </w:r>
          </w:p>
          <w:p w14:paraId="5989BF1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E/03.4</w:t>
            </w:r>
          </w:p>
          <w:p w14:paraId="1474300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роторного экскаватора с теоретической производительностью до 2500 м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 xml:space="preserve">/ч,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штабелирующе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-заборной машины роторного типа в условиях проведения горно-капитальных работ</w:t>
            </w:r>
          </w:p>
        </w:tc>
      </w:tr>
      <w:tr w:rsidR="005E36F8" w:rsidRPr="00031038" w14:paraId="4787BEE8" w14:textId="77777777">
        <w:tc>
          <w:tcPr>
            <w:tcW w:w="1830" w:type="dxa"/>
            <w:vMerge w:val="restart"/>
          </w:tcPr>
          <w:p w14:paraId="3A5414AD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ВД 2 </w:t>
            </w:r>
          </w:p>
          <w:p w14:paraId="46AA0F7B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Обеспечение производства дорожно-строительных работ с применением машин соответствующего назначения (по выбору)</w:t>
            </w:r>
          </w:p>
          <w:p w14:paraId="0520CB56" w14:textId="77777777" w:rsidR="005E36F8" w:rsidRPr="00031038" w:rsidRDefault="005E36F8">
            <w:pPr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D821"/>
              </w:rPr>
            </w:pPr>
          </w:p>
        </w:tc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5A10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2.1 Осуществлять управление машиной, в том числе и при возникновении нештатных ситуаций</w:t>
            </w:r>
          </w:p>
          <w:p w14:paraId="71FCFE03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A9B001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2.2 Осуществлять технологическую настройку систем и регулировку рабочих органов</w:t>
            </w:r>
          </w:p>
          <w:p w14:paraId="35D1D408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DBFFD3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2.3 Проводить подготовку к транспортировке различными видами транспорта</w:t>
            </w:r>
          </w:p>
          <w:p w14:paraId="596102D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B5C05F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ПК 2.4 Выполнять дорожно-строительные работы, соблюдая технические требования и безопасность производства</w:t>
            </w:r>
          </w:p>
          <w:p w14:paraId="4CA20268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434065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ПК 2.5 </w:t>
            </w:r>
            <w:r w:rsidRPr="0003103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формлять техническую и отчетную документацию</w:t>
            </w:r>
          </w:p>
        </w:tc>
        <w:tc>
          <w:tcPr>
            <w:tcW w:w="2291" w:type="dxa"/>
          </w:tcPr>
          <w:p w14:paraId="750A631E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16.099 </w:t>
            </w:r>
          </w:p>
        </w:tc>
        <w:tc>
          <w:tcPr>
            <w:tcW w:w="3450" w:type="dxa"/>
          </w:tcPr>
          <w:p w14:paraId="2A895CA0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72B34129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самоходного катка с гладкими вальцами (статическими и вибрационными) массой до 10 т</w:t>
            </w:r>
          </w:p>
          <w:p w14:paraId="61D7B655" w14:textId="77777777" w:rsidR="005E36F8" w:rsidRPr="00031038" w:rsidRDefault="005E36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7ABF36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06366A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623209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265F94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2DA893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A8FA53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9823B5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9EC3A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40C3A81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самоходного катка с гладкими вальцами (статическими и вибрационными) массой свыше 10 т, самоходного катка на пневматических шинах, самоходного комбинированного катка, полуприцепного катка на пневматических шинах</w:t>
            </w:r>
          </w:p>
          <w:p w14:paraId="2D155C5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836BF7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77D1A2B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405C4B5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катка с гладкими вальцами (статическими и вибрационными) массой до 10 т</w:t>
            </w:r>
          </w:p>
          <w:p w14:paraId="2FC2B14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5B18C45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самоходного катка с гладкими вальцами (статическими и вибрационными) массой до 10 т</w:t>
            </w:r>
          </w:p>
          <w:p w14:paraId="60322B7B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BAE5A5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4008F49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катка с гладкими вальцами (статическими и вибрационными) массой свыше 10 т</w:t>
            </w:r>
          </w:p>
          <w:p w14:paraId="329BEBE5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22B57C0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и полуприцепного катка на пневматических шинах</w:t>
            </w:r>
          </w:p>
          <w:p w14:paraId="27639EC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B/03.4</w:t>
            </w:r>
          </w:p>
          <w:p w14:paraId="33CE7B9A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уплотнению оснований и покрытий автомобильных дорог, аэродромов и искусственных сооружений с применением самоходного комбинированного катка</w:t>
            </w:r>
          </w:p>
          <w:p w14:paraId="136897D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B/04.4</w:t>
            </w:r>
          </w:p>
          <w:p w14:paraId="2E95E53A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самоходного катка с гладкими вальцами (статическими и вибрационными) массой свыше 10 т, самоходного катка на пневматических шинах, самоходного комбинированного катка, полуприцепного катка на пневматических шинах</w:t>
            </w:r>
          </w:p>
        </w:tc>
      </w:tr>
      <w:tr w:rsidR="005E36F8" w:rsidRPr="00031038" w14:paraId="057F8164" w14:textId="77777777">
        <w:tc>
          <w:tcPr>
            <w:tcW w:w="1830" w:type="dxa"/>
            <w:vMerge/>
          </w:tcPr>
          <w:p w14:paraId="3DB3A62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9A77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14:paraId="17997744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16.058 </w:t>
            </w:r>
          </w:p>
        </w:tc>
        <w:tc>
          <w:tcPr>
            <w:tcW w:w="3450" w:type="dxa"/>
          </w:tcPr>
          <w:p w14:paraId="75811DAD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755C7BF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трубоукладчика с</w:t>
            </w:r>
          </w:p>
          <w:p w14:paraId="780CB853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двигателем мощностью до 73 кВт</w:t>
            </w:r>
          </w:p>
          <w:p w14:paraId="1B08434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09259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F44AA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DFD97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A7191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0D7AD6F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эксплуатация и поддержание работоспособности трубоукладчика с</w:t>
            </w:r>
          </w:p>
          <w:p w14:paraId="3C96418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двигателем мощностью свыше 73 кВт</w:t>
            </w:r>
          </w:p>
          <w:p w14:paraId="6B5D0340" w14:textId="77777777" w:rsidR="005E36F8" w:rsidRPr="00031038" w:rsidRDefault="005E36F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6A52B05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0143469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прокладке трубопроводов трубоукладчиком с двигателем мощностью до 73 кВт</w:t>
            </w:r>
          </w:p>
          <w:p w14:paraId="0CF7813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0E2518F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трубоукладчика с двигателем мощностью до 73 кВт</w:t>
            </w:r>
          </w:p>
          <w:p w14:paraId="403A7B21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926B35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722793B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механизированных работ по прокладке трубопроводов трубоукладчиком с двигателем мощностью свыше 73 кВт</w:t>
            </w:r>
          </w:p>
          <w:p w14:paraId="7359B30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5337247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ежесменного и периодического технического обслуживания трубоукладчика с двигателем мощностью свыше 73 кВт</w:t>
            </w:r>
          </w:p>
        </w:tc>
      </w:tr>
      <w:tr w:rsidR="005E36F8" w:rsidRPr="00031038" w14:paraId="7ECE2A9E" w14:textId="77777777">
        <w:tc>
          <w:tcPr>
            <w:tcW w:w="1830" w:type="dxa"/>
            <w:vMerge/>
          </w:tcPr>
          <w:p w14:paraId="079392B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A24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30EDDFA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14.005 </w:t>
            </w:r>
          </w:p>
        </w:tc>
        <w:tc>
          <w:tcPr>
            <w:tcW w:w="3450" w:type="dxa"/>
          </w:tcPr>
          <w:p w14:paraId="7C66ABA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09D39B08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Выполнение лесозаготовительных работ с использованием лесного трактора со сменным рабочим оборудованием малой мощности </w:t>
            </w:r>
          </w:p>
          <w:p w14:paraId="15EF3D7A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16344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E17D02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85AC6A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342D8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C492A1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39EF7F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A5C025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C8F93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</w:t>
            </w:r>
          </w:p>
          <w:p w14:paraId="330DD8DF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лесозаготовительных работ с использованием лесного трактора со сменным рабочим оборудованием средней/большой мощности</w:t>
            </w:r>
          </w:p>
        </w:tc>
        <w:tc>
          <w:tcPr>
            <w:tcW w:w="4287" w:type="dxa"/>
          </w:tcPr>
          <w:p w14:paraId="3545C2B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A/01.3</w:t>
            </w:r>
          </w:p>
          <w:p w14:paraId="504AFEC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Технический осмотр и подготовка к работе лесного трактора со сменным рабочим оборудованием малой мощности</w:t>
            </w:r>
          </w:p>
          <w:p w14:paraId="681D098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A/02.3</w:t>
            </w:r>
          </w:p>
          <w:p w14:paraId="3D02ABA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лесозаготовительных работ лесным трактором со сменным рабочим оборудованием малой мощности</w:t>
            </w:r>
          </w:p>
          <w:p w14:paraId="2A80D175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A/03.3</w:t>
            </w:r>
          </w:p>
          <w:p w14:paraId="2AF0458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технического обслуживания лесного трактора со сменным рабочим оборудованием малой мощности</w:t>
            </w:r>
          </w:p>
          <w:p w14:paraId="5EA82595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B6A14A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B/01.4</w:t>
            </w:r>
          </w:p>
          <w:p w14:paraId="40567DC2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Технический осмотр и подготовка к работе лесного трактора со сменным рабочим оборудованием средней/большой мощности</w:t>
            </w:r>
          </w:p>
          <w:p w14:paraId="5123484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B/02.4</w:t>
            </w:r>
          </w:p>
          <w:p w14:paraId="5198AC9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лесозаготовительных работ лесным трактором со сменным рабочим оборудованием средней/большой мощности</w:t>
            </w:r>
          </w:p>
          <w:p w14:paraId="69225D7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B/03.4</w:t>
            </w:r>
          </w:p>
          <w:p w14:paraId="6669AAE6" w14:textId="77777777" w:rsidR="005E36F8" w:rsidRPr="00031038" w:rsidRDefault="00040449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Выполнение технического обслуживания лесного трактора со сменным рабочим оборудованием средней/большой мощности</w:t>
            </w:r>
          </w:p>
        </w:tc>
      </w:tr>
    </w:tbl>
    <w:p w14:paraId="04929249" w14:textId="18AB01F5" w:rsidR="005E36F8" w:rsidRPr="00031038" w:rsidRDefault="005E36F8">
      <w:pPr>
        <w:widowControl w:val="0"/>
        <w:spacing w:line="276" w:lineRule="auto"/>
        <w:rPr>
          <w:rFonts w:ascii="Times New Roman" w:hAnsi="Times New Roman"/>
          <w:sz w:val="24"/>
          <w:szCs w:val="24"/>
        </w:rPr>
      </w:pPr>
    </w:p>
    <w:p w14:paraId="0602A36F" w14:textId="77777777" w:rsidR="005E36F8" w:rsidRPr="00031038" w:rsidRDefault="00040449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031038">
        <w:rPr>
          <w:rStyle w:val="1ff"/>
          <w:rFonts w:ascii="Times New Roman" w:hAnsi="Times New Roman"/>
          <w:sz w:val="24"/>
          <w:szCs w:val="24"/>
        </w:rPr>
        <w:footnoteReference w:id="2"/>
      </w:r>
      <w:r w:rsidRPr="00031038">
        <w:rPr>
          <w:rFonts w:ascii="Times New Roman" w:hAnsi="Times New Roman"/>
          <w:sz w:val="24"/>
          <w:szCs w:val="24"/>
        </w:rPr>
        <w:t xml:space="preserve"> </w:t>
      </w:r>
    </w:p>
    <w:p w14:paraId="2E44938B" w14:textId="3EE511F4" w:rsidR="005E36F8" w:rsidRPr="00031038" w:rsidRDefault="005E36F8">
      <w:pPr>
        <w:rPr>
          <w:rFonts w:ascii="Times New Roman" w:hAnsi="Times New Roman"/>
          <w:b/>
          <w:i/>
          <w:color w:val="FF0000"/>
          <w:sz w:val="24"/>
          <w:szCs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3260"/>
        <w:gridCol w:w="2693"/>
        <w:gridCol w:w="3261"/>
        <w:gridCol w:w="3402"/>
      </w:tblGrid>
      <w:tr w:rsidR="00BF6839" w:rsidRPr="00473CD9" w14:paraId="079D7446" w14:textId="77777777" w:rsidTr="00A00033">
        <w:tc>
          <w:tcPr>
            <w:tcW w:w="1980" w:type="dxa"/>
            <w:vMerge w:val="restart"/>
            <w:vAlign w:val="center"/>
          </w:tcPr>
          <w:p w14:paraId="52D3FFD9" w14:textId="77777777" w:rsidR="00BF6839" w:rsidRDefault="00BF6839" w:rsidP="00BF683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17DD1A82" w14:textId="2A0AF7DB" w:rsidR="00BF6839" w:rsidRPr="00473CD9" w:rsidRDefault="00BF6839" w:rsidP="00BF68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</w:rPr>
              <w:t>(Транспортная отрасль)</w:t>
            </w:r>
          </w:p>
        </w:tc>
        <w:tc>
          <w:tcPr>
            <w:tcW w:w="5953" w:type="dxa"/>
            <w:gridSpan w:val="2"/>
            <w:vAlign w:val="center"/>
          </w:tcPr>
          <w:p w14:paraId="28DEC6E0" w14:textId="77777777" w:rsidR="00BF6839" w:rsidRDefault="00BF6839" w:rsidP="00BF683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184EACFE" w14:textId="19886593" w:rsidR="00BF6839" w:rsidRPr="00473CD9" w:rsidRDefault="00BF6839" w:rsidP="00BF6839">
            <w:pPr>
              <w:jc w:val="center"/>
              <w:rPr>
                <w:rFonts w:ascii="Times New Roman" w:hAnsi="Times New Roman"/>
                <w:sz w:val="20"/>
              </w:rPr>
            </w:pPr>
            <w:r w:rsidRPr="00BF6839">
              <w:rPr>
                <w:rFonts w:ascii="Times New Roman" w:hAnsi="Times New Roman"/>
              </w:rPr>
              <w:t>33.005 Специалист по техническому диагностированию и контролю технического состояния автотранспортных средств при периодическом техническом осмотре</w:t>
            </w:r>
          </w:p>
        </w:tc>
        <w:tc>
          <w:tcPr>
            <w:tcW w:w="6663" w:type="dxa"/>
            <w:gridSpan w:val="2"/>
          </w:tcPr>
          <w:p w14:paraId="1D4F55DB" w14:textId="24CD0CCC" w:rsidR="00BF6839" w:rsidRPr="00473CD9" w:rsidRDefault="00BF6839" w:rsidP="00BF68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F6839" w:rsidRPr="00473CD9" w14:paraId="552FCC57" w14:textId="77777777" w:rsidTr="00A00033">
        <w:tc>
          <w:tcPr>
            <w:tcW w:w="1980" w:type="dxa"/>
            <w:vMerge/>
            <w:vAlign w:val="center"/>
          </w:tcPr>
          <w:p w14:paraId="3E82605F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2AB7E62B" w14:textId="234C8E23" w:rsidR="00BF6839" w:rsidRPr="00473CD9" w:rsidRDefault="00BF6839" w:rsidP="00BF68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2693" w:type="dxa"/>
            <w:vAlign w:val="center"/>
          </w:tcPr>
          <w:p w14:paraId="6C05C84D" w14:textId="4B8D0DE8" w:rsidR="00BF6839" w:rsidRPr="00473CD9" w:rsidRDefault="00BF6839" w:rsidP="00BF68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34E21328" w14:textId="77777777" w:rsidR="00BF6839" w:rsidRPr="00473CD9" w:rsidRDefault="00BF6839" w:rsidP="00BF6839">
            <w:pPr>
              <w:jc w:val="center"/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6005AFA2" w14:textId="36BC5452" w:rsidR="00BF6839" w:rsidRPr="00473CD9" w:rsidRDefault="00BF6839" w:rsidP="00BF68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</w:tr>
      <w:tr w:rsidR="00AE7672" w:rsidRPr="00473CD9" w14:paraId="541B5759" w14:textId="77777777" w:rsidTr="00A00033">
        <w:tc>
          <w:tcPr>
            <w:tcW w:w="1980" w:type="dxa"/>
          </w:tcPr>
          <w:p w14:paraId="3FF61E83" w14:textId="77777777" w:rsidR="00AE7672" w:rsidRPr="00473CD9" w:rsidRDefault="00AE7672" w:rsidP="00AE7672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text1"/>
                <w:sz w:val="20"/>
              </w:rPr>
              <w:t>Слесарь по ремонту автомобилей 18511</w:t>
            </w:r>
          </w:p>
          <w:p w14:paraId="25BF146D" w14:textId="3F287E46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2E7F65E0" w14:textId="4B7CD4C5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bCs/>
                <w:color w:val="000000" w:themeColor="text1"/>
                <w:sz w:val="20"/>
              </w:rPr>
              <w:t xml:space="preserve">А - </w:t>
            </w:r>
            <w:hyperlink r:id="rId19" w:history="1">
              <w:r w:rsidRPr="00473CD9">
                <w:rPr>
                  <w:rFonts w:ascii="Times New Roman" w:hAnsi="Times New Roman"/>
                  <w:bCs/>
                  <w:color w:val="000000" w:themeColor="text1"/>
                  <w:sz w:val="20"/>
                </w:rPr>
                <w:t>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диагностирования, в том числе средств измерений, дополнительного технологического оборудов</w:t>
              </w:r>
            </w:hyperlink>
            <w:r w:rsidRPr="00473CD9">
              <w:rPr>
                <w:rFonts w:ascii="Times New Roman" w:hAnsi="Times New Roman"/>
                <w:bCs/>
                <w:color w:val="000000" w:themeColor="text1"/>
                <w:sz w:val="20"/>
              </w:rPr>
              <w:t>ания</w:t>
            </w:r>
          </w:p>
        </w:tc>
        <w:tc>
          <w:tcPr>
            <w:tcW w:w="2693" w:type="dxa"/>
          </w:tcPr>
          <w:p w14:paraId="687418C4" w14:textId="0EFB546C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bCs/>
                <w:color w:val="000000" w:themeColor="text1"/>
                <w:sz w:val="20"/>
              </w:rPr>
              <w:t>A/01.5 Подготовка к эксплуатации средств технического диагностирования, в том числе средств измерений, дополнительного технологического оборудования</w:t>
            </w:r>
          </w:p>
        </w:tc>
        <w:tc>
          <w:tcPr>
            <w:tcW w:w="3261" w:type="dxa"/>
          </w:tcPr>
          <w:p w14:paraId="48E7019A" w14:textId="5AE27851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bCs/>
                <w:color w:val="000000" w:themeColor="text1"/>
                <w:sz w:val="20"/>
              </w:rPr>
              <w:t>Выполнение работ по профессии Слесарь по ремонту автомобилей 18511</w:t>
            </w:r>
          </w:p>
        </w:tc>
        <w:tc>
          <w:tcPr>
            <w:tcW w:w="3402" w:type="dxa"/>
          </w:tcPr>
          <w:p w14:paraId="61354816" w14:textId="3D2EA766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bCs/>
                <w:color w:val="000000" w:themeColor="text1"/>
                <w:sz w:val="20"/>
              </w:rPr>
              <w:t>ПК Х.1. Определять техническое состояние автомобильных двигателей</w:t>
            </w:r>
          </w:p>
        </w:tc>
      </w:tr>
      <w:tr w:rsidR="00A00033" w:rsidRPr="00473CD9" w14:paraId="068B9788" w14:textId="77777777" w:rsidTr="008437EE">
        <w:tc>
          <w:tcPr>
            <w:tcW w:w="14596" w:type="dxa"/>
            <w:gridSpan w:val="5"/>
          </w:tcPr>
          <w:p w14:paraId="442CD246" w14:textId="33C72017" w:rsidR="00A00033" w:rsidRPr="00473CD9" w:rsidRDefault="00A00033" w:rsidP="00A00033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0606CD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AE7672" w:rsidRPr="00473CD9" w14:paraId="3AF56F8E" w14:textId="77777777" w:rsidTr="008437EE">
        <w:tc>
          <w:tcPr>
            <w:tcW w:w="14596" w:type="dxa"/>
            <w:gridSpan w:val="5"/>
          </w:tcPr>
          <w:p w14:paraId="6ED34289" w14:textId="2997A6F7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Владеть навыками:</w:t>
            </w:r>
          </w:p>
          <w:p w14:paraId="39AC638D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Выполнения подготовительных и заключительных работ по проверке работоспособности средств технического диагностирования, в том числе средств измерений, в соответствии с требованиями организации-изготовителя</w:t>
            </w:r>
          </w:p>
          <w:p w14:paraId="2573F3B6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Выполнения подготовительных и заключительных работ по проверке работоспособности дополнительного технологического оборудования, необходимого для реализации методов проверки технического состояния транспортных средств</w:t>
            </w:r>
          </w:p>
          <w:p w14:paraId="6C595EA3" w14:textId="1AD9222C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Знать:</w:t>
            </w:r>
          </w:p>
          <w:p w14:paraId="3B908508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 xml:space="preserve">Устройство и принцип работы средств технического диагностирования, в том числе средств измерений </w:t>
            </w:r>
          </w:p>
          <w:p w14:paraId="324C5A73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Устройство и принцип работы дополнительного технологического оборудования, необходимого для реализации методов проверки технического состояния транспортных средств</w:t>
            </w:r>
          </w:p>
          <w:p w14:paraId="3636BFC0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Требования правил и инструкций по охране труда, промышленной санитарии, пожарной и экологической безопасности</w:t>
            </w:r>
          </w:p>
          <w:p w14:paraId="6D66F7A6" w14:textId="78F8C874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Уметь:</w:t>
            </w:r>
          </w:p>
          <w:p w14:paraId="22377F69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Производить подготовку к эксплуатации средств технического диагностирования, в том числе средств измерений</w:t>
            </w:r>
          </w:p>
          <w:p w14:paraId="2E4F8030" w14:textId="461FAC65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Производить подготовку к эксплуатации дополнительного технологического оборудования, необходимого для реализации методов проверки технического состояния транспортных средств</w:t>
            </w:r>
          </w:p>
        </w:tc>
      </w:tr>
      <w:tr w:rsidR="00AE7672" w:rsidRPr="00473CD9" w14:paraId="78F350ED" w14:textId="77777777" w:rsidTr="00A00033">
        <w:tc>
          <w:tcPr>
            <w:tcW w:w="1980" w:type="dxa"/>
          </w:tcPr>
          <w:p w14:paraId="6E98E916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7B32E3DB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</w:tcPr>
          <w:p w14:paraId="6A5C33EE" w14:textId="100B8EA6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  <w:shd w:val="clear" w:color="auto" w:fill="E2EFD9" w:themeFill="accent6" w:themeFillTint="33"/>
              </w:rPr>
              <w:t>A/02.5</w:t>
            </w:r>
            <w:r w:rsidRPr="00473CD9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Выполнение вспомогательных операций для реализации методов проверки технического состояния транспортных средств</w:t>
            </w:r>
          </w:p>
        </w:tc>
        <w:tc>
          <w:tcPr>
            <w:tcW w:w="3261" w:type="dxa"/>
          </w:tcPr>
          <w:p w14:paraId="6E411689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520A873F" w14:textId="266C37CB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ПК Х.2. Определять техническое состояние автомобильных трансмиссий.</w:t>
            </w:r>
          </w:p>
        </w:tc>
      </w:tr>
      <w:tr w:rsidR="00A00033" w:rsidRPr="00473CD9" w14:paraId="1A9D03C8" w14:textId="77777777" w:rsidTr="00787E28">
        <w:tc>
          <w:tcPr>
            <w:tcW w:w="14596" w:type="dxa"/>
            <w:gridSpan w:val="5"/>
          </w:tcPr>
          <w:p w14:paraId="6306E571" w14:textId="7BBCF56A" w:rsidR="00A00033" w:rsidRPr="00473CD9" w:rsidRDefault="00A00033" w:rsidP="00A00033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C7C75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AE7672" w:rsidRPr="00473CD9" w14:paraId="177E0032" w14:textId="77777777" w:rsidTr="00787E28">
        <w:tc>
          <w:tcPr>
            <w:tcW w:w="14596" w:type="dxa"/>
            <w:gridSpan w:val="5"/>
          </w:tcPr>
          <w:p w14:paraId="20F2BFE7" w14:textId="559FCBE8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Владеть навыками:</w:t>
            </w:r>
          </w:p>
          <w:p w14:paraId="1BB8BD63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Применения средств технического диагностирования в соответствии с методами проверки технического состояния транспортных средств, предусмотренными национальными стандартами, требованиями нормативных правовых документов в отношении проведения технического осмотра транспортных средств</w:t>
            </w:r>
          </w:p>
          <w:p w14:paraId="194648D9" w14:textId="57563C29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Уметь:</w:t>
            </w:r>
          </w:p>
          <w:p w14:paraId="3865640E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Применять средства технического диагностирования, в том числе средства измерений</w:t>
            </w:r>
          </w:p>
          <w:p w14:paraId="24BC41E8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Применять дополнительное технологическое оборудование, необходимое для реализации методов проверки технического состояния транспортных средств</w:t>
            </w:r>
          </w:p>
          <w:p w14:paraId="65392C6F" w14:textId="11E08EA0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Знать:</w:t>
            </w:r>
          </w:p>
          <w:p w14:paraId="5D6A7F48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Технологию проведения технического осмотра транспортных средств</w:t>
            </w:r>
          </w:p>
          <w:p w14:paraId="59A1C8A4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Устройство и конструкция транспортных средств, их узлов, агрегатов и систем</w:t>
            </w:r>
          </w:p>
          <w:p w14:paraId="75109055" w14:textId="2E9B33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Правила использования средств технического диагностирования и методы измерения параметров рабочих процессов узлов, агрегатов и систем транспортных средств</w:t>
            </w:r>
          </w:p>
        </w:tc>
      </w:tr>
      <w:tr w:rsidR="00AE7672" w:rsidRPr="00473CD9" w14:paraId="6E67F186" w14:textId="77777777" w:rsidTr="00A00033">
        <w:tc>
          <w:tcPr>
            <w:tcW w:w="1980" w:type="dxa"/>
          </w:tcPr>
          <w:p w14:paraId="57DA469E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6BD40E09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</w:tcPr>
          <w:p w14:paraId="412B6C07" w14:textId="08922A8D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A/04.5 Наладка средств технического диагностирования, в том числе средств измерений, дополнительного технологического оборудования</w:t>
            </w:r>
          </w:p>
        </w:tc>
        <w:tc>
          <w:tcPr>
            <w:tcW w:w="3261" w:type="dxa"/>
          </w:tcPr>
          <w:p w14:paraId="39DC0CA7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49DE40C7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</w:tr>
      <w:tr w:rsidR="00A00033" w:rsidRPr="00473CD9" w14:paraId="11BDA98F" w14:textId="77777777" w:rsidTr="00D647F0">
        <w:tc>
          <w:tcPr>
            <w:tcW w:w="14596" w:type="dxa"/>
            <w:gridSpan w:val="5"/>
          </w:tcPr>
          <w:p w14:paraId="32FC3D05" w14:textId="5C1FB1E7" w:rsidR="00A00033" w:rsidRPr="00473CD9" w:rsidRDefault="00A00033" w:rsidP="00A00033">
            <w:pPr>
              <w:rPr>
                <w:rFonts w:ascii="Times New Roman" w:hAnsi="Times New Roman"/>
                <w:sz w:val="20"/>
              </w:rPr>
            </w:pPr>
            <w:r w:rsidRPr="008F3217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AE7672" w:rsidRPr="00473CD9" w14:paraId="5496716D" w14:textId="77777777" w:rsidTr="00D647F0">
        <w:tc>
          <w:tcPr>
            <w:tcW w:w="14596" w:type="dxa"/>
            <w:gridSpan w:val="5"/>
          </w:tcPr>
          <w:p w14:paraId="219C67F3" w14:textId="370A2A35" w:rsidR="00AE7672" w:rsidRPr="00473CD9" w:rsidRDefault="00A00033" w:rsidP="00AE7672">
            <w:pPr>
              <w:rPr>
                <w:rFonts w:ascii="Times New Roman" w:hAnsi="Times New Roman"/>
                <w:sz w:val="20"/>
              </w:rPr>
            </w:pPr>
            <w:r w:rsidRPr="00A00033">
              <w:rPr>
                <w:rFonts w:ascii="Times New Roman" w:hAnsi="Times New Roman"/>
                <w:b/>
                <w:bCs/>
                <w:sz w:val="20"/>
              </w:rPr>
              <w:t>Владеть навыками:</w:t>
            </w:r>
          </w:p>
          <w:p w14:paraId="084C9831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Выполнения регламентных работ в соответствии с требованиями руководств по эксплуатации средств технического диагностирования, в том числе средств измерений</w:t>
            </w:r>
          </w:p>
          <w:p w14:paraId="7D774B24" w14:textId="43DB5EEF" w:rsidR="00AE7672" w:rsidRPr="00A00033" w:rsidRDefault="00A00033" w:rsidP="00AE767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A00033">
              <w:rPr>
                <w:rFonts w:ascii="Times New Roman" w:hAnsi="Times New Roman"/>
                <w:b/>
                <w:bCs/>
                <w:sz w:val="20"/>
              </w:rPr>
              <w:t>Уметь:</w:t>
            </w:r>
          </w:p>
          <w:p w14:paraId="648A9EE2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Пользоваться универсальным инструментом, специальными приспособлениями (съемниками) и средствами защиты</w:t>
            </w:r>
          </w:p>
          <w:p w14:paraId="34FE3937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Производить подготовку к эксплуатации средств технического диагностирования, в том числе средств измерений</w:t>
            </w:r>
          </w:p>
          <w:p w14:paraId="17E5C927" w14:textId="2D333DA7" w:rsidR="00AE7672" w:rsidRPr="00A00033" w:rsidRDefault="00A00033" w:rsidP="00AE767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A00033">
              <w:rPr>
                <w:rFonts w:ascii="Times New Roman" w:hAnsi="Times New Roman"/>
                <w:b/>
                <w:bCs/>
                <w:sz w:val="20"/>
              </w:rPr>
              <w:t>Знать:</w:t>
            </w:r>
          </w:p>
          <w:p w14:paraId="65628C4C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Регламент работ по техническому обслуживанию средств технического диагностирования, в том числе средств измерений</w:t>
            </w:r>
          </w:p>
          <w:p w14:paraId="6971FA26" w14:textId="10AD231E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Регламент работ по техническому обслуживанию дополнительного технологического оборудования, необходимого для реализации методов проверки технического состояния транспортных средств</w:t>
            </w:r>
          </w:p>
        </w:tc>
      </w:tr>
      <w:tr w:rsidR="00AE7672" w:rsidRPr="00473CD9" w14:paraId="1B8726F6" w14:textId="77777777" w:rsidTr="00A00033">
        <w:tc>
          <w:tcPr>
            <w:tcW w:w="1980" w:type="dxa"/>
          </w:tcPr>
          <w:p w14:paraId="2AB76623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58D61AA4" w14:textId="319F9E55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 xml:space="preserve">В – </w:t>
            </w:r>
            <w:r w:rsidRPr="00BF6839">
              <w:rPr>
                <w:rFonts w:ascii="Times New Roman" w:hAnsi="Times New Roman"/>
                <w:sz w:val="20"/>
              </w:rPr>
              <w:t>Контроль технического состояния транспортных средств с использованием средств технического диагностирования</w:t>
            </w:r>
          </w:p>
        </w:tc>
        <w:tc>
          <w:tcPr>
            <w:tcW w:w="2693" w:type="dxa"/>
          </w:tcPr>
          <w:p w14:paraId="28C8DBD3" w14:textId="2B046FFB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B/01.6 Контроль готовности к эксплуатации средств технического диагностирования, в том числе средств измерений, дополнительного технологического оборудования</w:t>
            </w:r>
          </w:p>
        </w:tc>
        <w:tc>
          <w:tcPr>
            <w:tcW w:w="3261" w:type="dxa"/>
          </w:tcPr>
          <w:p w14:paraId="3CA5E3C0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431F1C22" w14:textId="6448B9E9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ПК Х.3. Осуществлять техническое обслуживание автомобильных двигателей</w:t>
            </w:r>
          </w:p>
        </w:tc>
      </w:tr>
      <w:tr w:rsidR="00A00033" w:rsidRPr="00473CD9" w14:paraId="729B6F69" w14:textId="77777777" w:rsidTr="00865F02">
        <w:tc>
          <w:tcPr>
            <w:tcW w:w="14596" w:type="dxa"/>
            <w:gridSpan w:val="5"/>
          </w:tcPr>
          <w:p w14:paraId="509B5868" w14:textId="7E89B28A" w:rsidR="00A00033" w:rsidRPr="00473CD9" w:rsidRDefault="00A00033" w:rsidP="00A00033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3D7128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AE7672" w:rsidRPr="00473CD9" w14:paraId="207D9D2E" w14:textId="77777777" w:rsidTr="00865F02">
        <w:tc>
          <w:tcPr>
            <w:tcW w:w="14596" w:type="dxa"/>
            <w:gridSpan w:val="5"/>
          </w:tcPr>
          <w:p w14:paraId="21525D4B" w14:textId="156CA704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Владеть навыками:</w:t>
            </w:r>
          </w:p>
          <w:p w14:paraId="6FD1C94E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Проверки наличия руководящих документов по использованию средств технического диагностирования, в том числе средств измерений, при техническом осмотре транспортных средств</w:t>
            </w:r>
          </w:p>
          <w:p w14:paraId="5E24A4FA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Контроля сроков и периодичности поверок на основании записей в журнале регистрации и поверок средств измерений</w:t>
            </w:r>
          </w:p>
          <w:p w14:paraId="3ED9FD89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Проверки комплектности и готовности к эксплуатации средств технического диагностирования, в том числе средств измерений</w:t>
            </w:r>
          </w:p>
          <w:p w14:paraId="4BE04E21" w14:textId="137092E6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Уметь:</w:t>
            </w:r>
          </w:p>
          <w:p w14:paraId="77222E43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Применять средства технического диагностирования, в том числе средства измерений</w:t>
            </w:r>
          </w:p>
          <w:p w14:paraId="7555BE37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Применять дополнительное технологическое оборудование, необходимое для реализации методов проверки технического состояния транспортных средств</w:t>
            </w:r>
          </w:p>
          <w:p w14:paraId="756F4A2D" w14:textId="6A8C1BBA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Знать:</w:t>
            </w:r>
          </w:p>
          <w:p w14:paraId="497D867A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Устройство и принцип работы средств технического диагностирования, в том числе средств измерений, применяемых при техническом осмотре транспортных средств</w:t>
            </w:r>
          </w:p>
          <w:p w14:paraId="6F9CBFF9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Устройство и принцип работы дополнительного технологического оборудования, необходимого для реализации методов проверки технического состояния транспортных средств</w:t>
            </w:r>
          </w:p>
          <w:p w14:paraId="20A9786C" w14:textId="6B7DA280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Требования руководств по эксплуатации средств технического диагностирования, в том числе средств измерений</w:t>
            </w:r>
          </w:p>
        </w:tc>
      </w:tr>
      <w:tr w:rsidR="00AE7672" w:rsidRPr="00473CD9" w14:paraId="3D9F2B12" w14:textId="77777777" w:rsidTr="00A00033">
        <w:tc>
          <w:tcPr>
            <w:tcW w:w="1980" w:type="dxa"/>
          </w:tcPr>
          <w:p w14:paraId="0E03AE4D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3E42897A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</w:tcPr>
          <w:p w14:paraId="19A0EE6E" w14:textId="12460D34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  <w:shd w:val="clear" w:color="auto" w:fill="E2EFD9" w:themeFill="accent6" w:themeFillTint="33"/>
              </w:rPr>
              <w:t>B/02.6</w:t>
            </w:r>
            <w:r w:rsidRPr="00473CD9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Идентификация транспортных средств</w:t>
            </w:r>
          </w:p>
        </w:tc>
        <w:tc>
          <w:tcPr>
            <w:tcW w:w="3261" w:type="dxa"/>
          </w:tcPr>
          <w:p w14:paraId="4DE7B505" w14:textId="77777777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4D187076" w14:textId="2475350C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bookmarkStart w:id="21" w:name="sub_3422"/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ПК Х.4. Осуществлять техническое обслуживание электрических и электронных систем автомобилей.</w:t>
            </w:r>
            <w:bookmarkEnd w:id="21"/>
          </w:p>
        </w:tc>
      </w:tr>
      <w:tr w:rsidR="00A00033" w:rsidRPr="00473CD9" w14:paraId="5D2EFECB" w14:textId="77777777" w:rsidTr="007565DD">
        <w:tc>
          <w:tcPr>
            <w:tcW w:w="14596" w:type="dxa"/>
            <w:gridSpan w:val="5"/>
          </w:tcPr>
          <w:p w14:paraId="487F7818" w14:textId="0CAEEC90" w:rsidR="00A00033" w:rsidRPr="00473CD9" w:rsidRDefault="00A00033" w:rsidP="00A00033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6711B7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AE7672" w:rsidRPr="00473CD9" w14:paraId="3FBB05CF" w14:textId="77777777" w:rsidTr="007565DD">
        <w:tc>
          <w:tcPr>
            <w:tcW w:w="14596" w:type="dxa"/>
            <w:gridSpan w:val="5"/>
          </w:tcPr>
          <w:p w14:paraId="0C786D51" w14:textId="0AE17765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Владеть навыками:</w:t>
            </w:r>
          </w:p>
          <w:p w14:paraId="030660FF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Проверки соответствия идентификационных данных транспортных средств (регистрационный знак, идентификационный номер, номер кузова, номер шасси) записям в регистрационных документах</w:t>
            </w:r>
          </w:p>
          <w:p w14:paraId="26C3BC54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Проверки соответствия мест установки, способов крепления и технического состояния регистрационных знаков требованиям нормативно-технической документации</w:t>
            </w:r>
          </w:p>
          <w:p w14:paraId="3E1CA401" w14:textId="422E2BBB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Знать:</w:t>
            </w:r>
          </w:p>
          <w:p w14:paraId="6BCCA1C3" w14:textId="77777777" w:rsidR="00AE7672" w:rsidRPr="00473CD9" w:rsidRDefault="00AE7672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Расположение идентификационных данных транспортных средств различных производителей</w:t>
            </w:r>
          </w:p>
          <w:p w14:paraId="2466A928" w14:textId="4829CC4E" w:rsidR="00AE7672" w:rsidRPr="00473CD9" w:rsidRDefault="00A00033" w:rsidP="00AE7672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Уметь:</w:t>
            </w:r>
          </w:p>
          <w:p w14:paraId="5EBACF99" w14:textId="11742BFD" w:rsidR="00AE7672" w:rsidRPr="00473CD9" w:rsidRDefault="00AE7672" w:rsidP="00AE7672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Пользоваться информацией справочного характера</w:t>
            </w:r>
          </w:p>
        </w:tc>
      </w:tr>
      <w:tr w:rsidR="00BF6839" w:rsidRPr="00473CD9" w14:paraId="32C4101E" w14:textId="77777777" w:rsidTr="00A00033">
        <w:tc>
          <w:tcPr>
            <w:tcW w:w="1980" w:type="dxa"/>
            <w:vMerge w:val="restart"/>
            <w:vAlign w:val="center"/>
          </w:tcPr>
          <w:p w14:paraId="2AAF55E9" w14:textId="77777777" w:rsidR="00BF6839" w:rsidRDefault="00BF6839" w:rsidP="00BF683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52DED83E" w14:textId="237F9587" w:rsidR="00BF6839" w:rsidRPr="00473CD9" w:rsidRDefault="00BF6839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i/>
              </w:rPr>
              <w:t>(Транспортная отрасль)</w:t>
            </w:r>
          </w:p>
        </w:tc>
        <w:tc>
          <w:tcPr>
            <w:tcW w:w="5953" w:type="dxa"/>
            <w:gridSpan w:val="2"/>
            <w:vAlign w:val="center"/>
          </w:tcPr>
          <w:p w14:paraId="59E1DDE6" w14:textId="77777777" w:rsidR="00BF6839" w:rsidRDefault="00BF6839" w:rsidP="00BF683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793E1558" w14:textId="14260202" w:rsidR="00BF6839" w:rsidRPr="00473CD9" w:rsidRDefault="00BF6839" w:rsidP="00BF6839">
            <w:pPr>
              <w:widowControl w:val="0"/>
              <w:spacing w:after="255"/>
              <w:contextualSpacing/>
              <w:rPr>
                <w:rFonts w:ascii="Times New Roman" w:hAnsi="Times New Roman"/>
                <w:sz w:val="20"/>
              </w:rPr>
            </w:pPr>
            <w:r w:rsidRPr="00BF6839">
              <w:rPr>
                <w:rFonts w:ascii="Times New Roman" w:hAnsi="Times New Roman"/>
              </w:rPr>
              <w:t>ПС 16.115 Машинист комбинированной дорожной машины</w:t>
            </w:r>
          </w:p>
        </w:tc>
        <w:tc>
          <w:tcPr>
            <w:tcW w:w="6663" w:type="dxa"/>
            <w:gridSpan w:val="2"/>
          </w:tcPr>
          <w:p w14:paraId="0652D50D" w14:textId="06095078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BF6839" w:rsidRPr="00473CD9" w14:paraId="23A653AE" w14:textId="77777777" w:rsidTr="00A00033">
        <w:tc>
          <w:tcPr>
            <w:tcW w:w="1980" w:type="dxa"/>
            <w:vMerge/>
            <w:vAlign w:val="center"/>
          </w:tcPr>
          <w:p w14:paraId="7EF57E9A" w14:textId="77777777" w:rsidR="00BF6839" w:rsidRPr="00473CD9" w:rsidRDefault="00BF6839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2B06E371" w14:textId="00CC1B57" w:rsidR="00BF6839" w:rsidRPr="00473CD9" w:rsidRDefault="00BF6839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2693" w:type="dxa"/>
            <w:vAlign w:val="center"/>
          </w:tcPr>
          <w:p w14:paraId="42502584" w14:textId="31418DBB" w:rsidR="00BF6839" w:rsidRPr="00473CD9" w:rsidRDefault="00BF6839" w:rsidP="00BF6839">
            <w:pPr>
              <w:widowControl w:val="0"/>
              <w:spacing w:after="255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17BC0D07" w14:textId="3AE71075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244C7161" w14:textId="4D6F2F75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</w:tr>
      <w:tr w:rsidR="00BF6839" w:rsidRPr="00473CD9" w14:paraId="661D3E08" w14:textId="77777777" w:rsidTr="00A00033">
        <w:tc>
          <w:tcPr>
            <w:tcW w:w="1980" w:type="dxa"/>
          </w:tcPr>
          <w:p w14:paraId="3765C065" w14:textId="77777777" w:rsidR="00BF6839" w:rsidRPr="00473CD9" w:rsidRDefault="00BF6839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73CD9">
              <w:rPr>
                <w:rFonts w:ascii="Times New Roman" w:hAnsi="Times New Roman"/>
                <w:b/>
                <w:bCs/>
                <w:sz w:val="20"/>
              </w:rPr>
              <w:t>Машинист бульдозера 13584</w:t>
            </w:r>
          </w:p>
          <w:p w14:paraId="772CCF0A" w14:textId="77777777" w:rsidR="00BF6839" w:rsidRPr="00473CD9" w:rsidRDefault="00BF6839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</w:p>
          <w:p w14:paraId="1EDB85AE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4C5D85B0" w14:textId="77777777" w:rsidR="00BF6839" w:rsidRPr="00473CD9" w:rsidRDefault="00BF6839" w:rsidP="00BF6839">
            <w:pPr>
              <w:rPr>
                <w:rFonts w:ascii="Times New Roman" w:hAnsi="Times New Roman"/>
                <w:bCs/>
                <w:sz w:val="20"/>
              </w:rPr>
            </w:pPr>
            <w:r w:rsidRPr="00473CD9">
              <w:rPr>
                <w:rFonts w:ascii="Times New Roman" w:hAnsi="Times New Roman"/>
                <w:b/>
                <w:bCs/>
                <w:sz w:val="20"/>
              </w:rPr>
              <w:t>ОТФ А</w:t>
            </w:r>
            <w:r w:rsidRPr="00473CD9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  <w:p w14:paraId="66A4350E" w14:textId="3ADE872E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строительных и ремонтно-строительных работ</w:t>
            </w:r>
          </w:p>
        </w:tc>
        <w:tc>
          <w:tcPr>
            <w:tcW w:w="2693" w:type="dxa"/>
          </w:tcPr>
          <w:p w14:paraId="05F4CC2D" w14:textId="77777777" w:rsidR="00BF6839" w:rsidRPr="00473CD9" w:rsidRDefault="00BF6839" w:rsidP="00BF6839">
            <w:pPr>
              <w:widowControl w:val="0"/>
              <w:spacing w:after="255"/>
              <w:contextualSpacing/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ТФ A/01.3 Выполнение механизированных ремонтно-строительных работ с помощью бульдозера с двигателем мощностью до 73,6 кВт (100 л.с.)</w:t>
            </w:r>
          </w:p>
          <w:p w14:paraId="449459EA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1" w:type="dxa"/>
          </w:tcPr>
          <w:p w14:paraId="1B49935F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Выполнение работ по профессии</w:t>
            </w:r>
          </w:p>
          <w:p w14:paraId="70A75FC0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Машинист бульдозера 13584</w:t>
            </w:r>
          </w:p>
          <w:p w14:paraId="0A4A3B34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60114A73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 xml:space="preserve">ПК Х.1  </w:t>
            </w:r>
          </w:p>
          <w:p w14:paraId="126207CE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Проверять техническое состояние бульдозера</w:t>
            </w:r>
          </w:p>
          <w:p w14:paraId="5CCE0185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</w:tr>
      <w:tr w:rsidR="00A00033" w:rsidRPr="00473CD9" w14:paraId="4A1CB8B4" w14:textId="77777777" w:rsidTr="00BD2BA0">
        <w:tc>
          <w:tcPr>
            <w:tcW w:w="14596" w:type="dxa"/>
            <w:gridSpan w:val="5"/>
          </w:tcPr>
          <w:p w14:paraId="3D964D35" w14:textId="14ABF270" w:rsidR="00A00033" w:rsidRPr="00473CD9" w:rsidRDefault="00A00033" w:rsidP="00A00033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681436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BF6839" w:rsidRPr="00473CD9" w14:paraId="1F8D5C6F" w14:textId="77777777" w:rsidTr="00BD2BA0">
        <w:tc>
          <w:tcPr>
            <w:tcW w:w="14596" w:type="dxa"/>
            <w:gridSpan w:val="5"/>
          </w:tcPr>
          <w:p w14:paraId="5656A7B0" w14:textId="600062D7" w:rsidR="00BF6839" w:rsidRPr="00473CD9" w:rsidRDefault="00A00033" w:rsidP="00BF683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Владеть навыками:</w:t>
            </w:r>
          </w:p>
          <w:p w14:paraId="556BE00E" w14:textId="77777777" w:rsidR="00BF6839" w:rsidRPr="00473CD9" w:rsidRDefault="00BF6839" w:rsidP="00BF683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 xml:space="preserve">проверки технического состояния, проведения комплекса планово-предупредительных работ по обеспечению исправности, работоспособности и готовности дорожных машин </w:t>
            </w:r>
          </w:p>
          <w:p w14:paraId="267F601D" w14:textId="28DD5D78" w:rsidR="00BF6839" w:rsidRPr="00473CD9" w:rsidRDefault="00A00033" w:rsidP="00BF683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Знать:</w:t>
            </w:r>
          </w:p>
          <w:p w14:paraId="7F970901" w14:textId="77777777" w:rsidR="00BF6839" w:rsidRPr="00473CD9" w:rsidRDefault="00BF6839" w:rsidP="00BF683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 xml:space="preserve">устройство, принцип действия, производственные и регулировочные характеристики дорожных машин </w:t>
            </w:r>
          </w:p>
          <w:p w14:paraId="60416EB6" w14:textId="4D743A36" w:rsidR="00BF6839" w:rsidRPr="00473CD9" w:rsidRDefault="00A00033" w:rsidP="00BF683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00033">
              <w:rPr>
                <w:rFonts w:ascii="Times New Roman" w:hAnsi="Times New Roman"/>
                <w:b/>
                <w:color w:val="000000" w:themeColor="text1"/>
                <w:sz w:val="20"/>
              </w:rPr>
              <w:t>Уметь:</w:t>
            </w:r>
          </w:p>
          <w:p w14:paraId="1B6F7FFA" w14:textId="494125FE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 xml:space="preserve">определять техническое состояние систем и механизмов дорожных машин </w:t>
            </w:r>
          </w:p>
        </w:tc>
      </w:tr>
      <w:tr w:rsidR="00BF6839" w:rsidRPr="00473CD9" w14:paraId="6648F3DE" w14:textId="77777777" w:rsidTr="00A00033">
        <w:tc>
          <w:tcPr>
            <w:tcW w:w="1980" w:type="dxa"/>
          </w:tcPr>
          <w:p w14:paraId="0D1FD429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47682839" w14:textId="77777777" w:rsidR="00BF6839" w:rsidRPr="00473CD9" w:rsidRDefault="00BF6839" w:rsidP="00BF6839">
            <w:pPr>
              <w:rPr>
                <w:rFonts w:ascii="Times New Roman" w:hAnsi="Times New Roman"/>
                <w:bCs/>
                <w:sz w:val="20"/>
              </w:rPr>
            </w:pPr>
            <w:r w:rsidRPr="00473CD9">
              <w:rPr>
                <w:rFonts w:ascii="Times New Roman" w:hAnsi="Times New Roman"/>
                <w:b/>
                <w:bCs/>
                <w:sz w:val="20"/>
              </w:rPr>
              <w:t>ОТФ А</w:t>
            </w:r>
            <w:r w:rsidRPr="00473CD9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  <w:p w14:paraId="191AE776" w14:textId="01DBED39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строительных и ремонтно-строительных работ</w:t>
            </w:r>
          </w:p>
        </w:tc>
        <w:tc>
          <w:tcPr>
            <w:tcW w:w="2693" w:type="dxa"/>
          </w:tcPr>
          <w:p w14:paraId="6D28675D" w14:textId="77777777" w:rsidR="00BF6839" w:rsidRPr="00473CD9" w:rsidRDefault="00BF6839" w:rsidP="00BF6839">
            <w:pPr>
              <w:widowControl w:val="0"/>
              <w:spacing w:after="255"/>
              <w:contextualSpacing/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ТФ A/02.3 Выполнение ежесменного и периодического технического обслуживания бульдозера с двигателем мощностью до 73,6 кВт (100 л.с.) в условиях проведения ремонтно-строительных работ</w:t>
            </w:r>
          </w:p>
          <w:p w14:paraId="382E670B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1" w:type="dxa"/>
          </w:tcPr>
          <w:p w14:paraId="6733EE48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4E491F77" w14:textId="42125BD0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ПК Х.2 Осуществлять монтаж и демонтаж рабочего оборудования при выполнении работ на бульдозере</w:t>
            </w:r>
          </w:p>
        </w:tc>
      </w:tr>
      <w:tr w:rsidR="00A00033" w:rsidRPr="00473CD9" w14:paraId="0268DD1C" w14:textId="77777777" w:rsidTr="00EF1767">
        <w:tc>
          <w:tcPr>
            <w:tcW w:w="14596" w:type="dxa"/>
            <w:gridSpan w:val="5"/>
          </w:tcPr>
          <w:p w14:paraId="10C22096" w14:textId="25A81DCE" w:rsidR="00A00033" w:rsidRPr="00473CD9" w:rsidRDefault="00A00033" w:rsidP="00A00033">
            <w:pPr>
              <w:rPr>
                <w:rFonts w:ascii="Times New Roman" w:hAnsi="Times New Roman"/>
                <w:sz w:val="20"/>
              </w:rPr>
            </w:pPr>
            <w:r w:rsidRPr="00C17C1E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BF6839" w:rsidRPr="00473CD9" w14:paraId="12F02F96" w14:textId="77777777" w:rsidTr="00EF1767">
        <w:tc>
          <w:tcPr>
            <w:tcW w:w="14596" w:type="dxa"/>
            <w:gridSpan w:val="5"/>
          </w:tcPr>
          <w:p w14:paraId="44611DA6" w14:textId="766EBE86" w:rsidR="00BF6839" w:rsidRPr="00A00033" w:rsidRDefault="00A00033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A00033">
              <w:rPr>
                <w:rFonts w:ascii="Times New Roman" w:hAnsi="Times New Roman"/>
                <w:b/>
                <w:bCs/>
                <w:sz w:val="20"/>
              </w:rPr>
              <w:t>Владеть навыками:</w:t>
            </w:r>
          </w:p>
          <w:p w14:paraId="5CBB301C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 xml:space="preserve">замены рабочего оборудования в зависимости от выполнения производственных задач </w:t>
            </w:r>
          </w:p>
          <w:p w14:paraId="143194F7" w14:textId="74E95646" w:rsidR="00BF6839" w:rsidRPr="00A00033" w:rsidRDefault="00A00033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A00033">
              <w:rPr>
                <w:rFonts w:ascii="Times New Roman" w:hAnsi="Times New Roman"/>
                <w:b/>
                <w:bCs/>
                <w:sz w:val="20"/>
              </w:rPr>
              <w:t>Уметь:</w:t>
            </w:r>
          </w:p>
          <w:p w14:paraId="4D2C85B2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 xml:space="preserve">использование инструмента, приспособлений и оборудования при проведении монтажа и демонтажа рабочего оборудования дорожных машин </w:t>
            </w:r>
          </w:p>
          <w:p w14:paraId="4011DFD2" w14:textId="6C5DCB4C" w:rsidR="00BF6839" w:rsidRPr="00A00033" w:rsidRDefault="00A00033" w:rsidP="00BF6839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A00033">
              <w:rPr>
                <w:rFonts w:ascii="Times New Roman" w:hAnsi="Times New Roman"/>
                <w:b/>
                <w:bCs/>
                <w:sz w:val="20"/>
              </w:rPr>
              <w:t>Знать:</w:t>
            </w:r>
          </w:p>
          <w:p w14:paraId="047B8D81" w14:textId="08C4532F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применения различных видов рабочего оборудования и порядок их монтажа и демонтажа</w:t>
            </w:r>
          </w:p>
        </w:tc>
      </w:tr>
      <w:tr w:rsidR="00BF6839" w:rsidRPr="00473CD9" w14:paraId="7CA39F06" w14:textId="77777777" w:rsidTr="00A00033">
        <w:tc>
          <w:tcPr>
            <w:tcW w:w="1980" w:type="dxa"/>
          </w:tcPr>
          <w:p w14:paraId="235E36EE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2CBF20C0" w14:textId="77777777" w:rsidR="00BF6839" w:rsidRPr="00473CD9" w:rsidRDefault="00BF6839" w:rsidP="00BF6839">
            <w:pPr>
              <w:rPr>
                <w:rFonts w:ascii="Times New Roman" w:hAnsi="Times New Roman"/>
                <w:bCs/>
                <w:sz w:val="20"/>
              </w:rPr>
            </w:pPr>
            <w:r w:rsidRPr="00473CD9">
              <w:rPr>
                <w:rFonts w:ascii="Times New Roman" w:hAnsi="Times New Roman"/>
                <w:b/>
                <w:bCs/>
                <w:sz w:val="20"/>
              </w:rPr>
              <w:t>ОТФ А</w:t>
            </w:r>
            <w:r w:rsidRPr="00473CD9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  <w:p w14:paraId="706E0D18" w14:textId="3B582DE8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строительных и ремонтно-строительных работ</w:t>
            </w:r>
          </w:p>
        </w:tc>
        <w:tc>
          <w:tcPr>
            <w:tcW w:w="2693" w:type="dxa"/>
          </w:tcPr>
          <w:p w14:paraId="48F93A3E" w14:textId="40E5F40C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ТФ A/02.3 Выполнение ежесменного и периодического технического обслуживания бульдозера с двигателем мощностью до 73,6 кВт (100 л.с.) в условиях проведения ремонтно-строительных работ</w:t>
            </w:r>
          </w:p>
        </w:tc>
        <w:tc>
          <w:tcPr>
            <w:tcW w:w="3261" w:type="dxa"/>
          </w:tcPr>
          <w:p w14:paraId="1C3C455A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4F3D4597" w14:textId="50D0573C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b/>
                <w:sz w:val="20"/>
              </w:rPr>
              <w:t>ПК Х.3.</w:t>
            </w:r>
            <w:r w:rsidRPr="00473CD9">
              <w:rPr>
                <w:rFonts w:ascii="Times New Roman" w:hAnsi="Times New Roman"/>
                <w:sz w:val="20"/>
              </w:rPr>
              <w:t xml:space="preserve"> Проводить ежесменное и периодическое техническое обслуживание</w:t>
            </w:r>
          </w:p>
        </w:tc>
      </w:tr>
      <w:tr w:rsidR="00A00033" w:rsidRPr="00473CD9" w14:paraId="436C64DE" w14:textId="77777777" w:rsidTr="001D116D">
        <w:tc>
          <w:tcPr>
            <w:tcW w:w="14596" w:type="dxa"/>
            <w:gridSpan w:val="5"/>
          </w:tcPr>
          <w:p w14:paraId="76C6CB26" w14:textId="07C51212" w:rsidR="00A00033" w:rsidRPr="00473CD9" w:rsidRDefault="00A00033" w:rsidP="00A00033">
            <w:pPr>
              <w:rPr>
                <w:rFonts w:ascii="Times New Roman" w:hAnsi="Times New Roman"/>
                <w:sz w:val="20"/>
              </w:rPr>
            </w:pPr>
            <w:r w:rsidRPr="00357017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BF6839" w:rsidRPr="00473CD9" w14:paraId="2FAFF47B" w14:textId="77777777" w:rsidTr="001D116D">
        <w:tc>
          <w:tcPr>
            <w:tcW w:w="14596" w:type="dxa"/>
            <w:gridSpan w:val="5"/>
          </w:tcPr>
          <w:p w14:paraId="62CC537F" w14:textId="60E29C28" w:rsidR="00BF6839" w:rsidRPr="00473CD9" w:rsidRDefault="00A00033" w:rsidP="00BF6839">
            <w:pPr>
              <w:rPr>
                <w:rFonts w:ascii="Times New Roman" w:hAnsi="Times New Roman"/>
                <w:sz w:val="20"/>
              </w:rPr>
            </w:pPr>
            <w:r w:rsidRPr="00A00033"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53AC200E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 xml:space="preserve">осуществления ежесменного и периодического технического обслуживания дорожных, строительных и лесных машин </w:t>
            </w:r>
          </w:p>
          <w:p w14:paraId="0D5688AA" w14:textId="26E89EE1" w:rsidR="00BF6839" w:rsidRPr="00473CD9" w:rsidRDefault="00A00033" w:rsidP="00BF6839">
            <w:pPr>
              <w:rPr>
                <w:rFonts w:ascii="Times New Roman" w:hAnsi="Times New Roman"/>
                <w:sz w:val="20"/>
              </w:rPr>
            </w:pPr>
            <w:r w:rsidRPr="00A00033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4BC5917D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 xml:space="preserve">применять инструмент, приспособления при выполнении технологических операций ежесменного и периодического технического обслуживания </w:t>
            </w:r>
          </w:p>
          <w:p w14:paraId="756B36EF" w14:textId="5A79E01A" w:rsidR="00BF6839" w:rsidRPr="00473CD9" w:rsidRDefault="00A00033" w:rsidP="00BF6839">
            <w:pPr>
              <w:rPr>
                <w:rFonts w:ascii="Times New Roman" w:hAnsi="Times New Roman"/>
                <w:sz w:val="20"/>
              </w:rPr>
            </w:pPr>
            <w:r w:rsidRPr="00A00033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77666EA7" w14:textId="2D275674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перечень работ и периодичность проведения различных видов технического обслуживания, нормы расхода и характеристики расходных материалов</w:t>
            </w:r>
          </w:p>
        </w:tc>
      </w:tr>
      <w:tr w:rsidR="00BF6839" w:rsidRPr="00473CD9" w14:paraId="42EB8585" w14:textId="77777777" w:rsidTr="00A00033">
        <w:tc>
          <w:tcPr>
            <w:tcW w:w="1980" w:type="dxa"/>
          </w:tcPr>
          <w:p w14:paraId="0C42D73F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0" w:type="dxa"/>
          </w:tcPr>
          <w:p w14:paraId="35898058" w14:textId="77777777" w:rsidR="00BF6839" w:rsidRPr="00473CD9" w:rsidRDefault="00BF6839" w:rsidP="00BF683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 xml:space="preserve">ОТФ А </w:t>
            </w:r>
          </w:p>
          <w:p w14:paraId="7B484714" w14:textId="770D8CCD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color w:val="000000" w:themeColor="text1"/>
                <w:sz w:val="20"/>
              </w:rPr>
              <w:t>Производственная эксплуатация и поддержание работоспособности бульдозера с двигателем мощностью до 73,6 кВт (100 л.с.) при выполнении строительных и ремонтно-строительных работ</w:t>
            </w:r>
          </w:p>
        </w:tc>
        <w:tc>
          <w:tcPr>
            <w:tcW w:w="2693" w:type="dxa"/>
          </w:tcPr>
          <w:p w14:paraId="1EDBB724" w14:textId="5DDF96B2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ТФ A/02.3 Выполнение ежесменного и периодического технического обслуживания бульдозера с двигателем мощностью до 73,6 кВт (100 л.с.) в условиях проведения ремонтно-строительных работ</w:t>
            </w:r>
          </w:p>
        </w:tc>
        <w:tc>
          <w:tcPr>
            <w:tcW w:w="3261" w:type="dxa"/>
          </w:tcPr>
          <w:p w14:paraId="6E0D90B4" w14:textId="77777777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1975452D" w14:textId="65A51F2D" w:rsidR="00BF6839" w:rsidRPr="00473CD9" w:rsidRDefault="00BF6839" w:rsidP="00BF683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b/>
                <w:sz w:val="20"/>
              </w:rPr>
              <w:t>ПК Х.4.</w:t>
            </w:r>
            <w:r w:rsidRPr="00473CD9">
              <w:rPr>
                <w:rFonts w:ascii="Times New Roman" w:hAnsi="Times New Roman"/>
                <w:sz w:val="20"/>
              </w:rPr>
              <w:t xml:space="preserve"> Выполнять работы по подготовке к постановке и снятию с различных видов хранения</w:t>
            </w:r>
          </w:p>
        </w:tc>
      </w:tr>
    </w:tbl>
    <w:p w14:paraId="74C56450" w14:textId="77777777" w:rsidR="005E36F8" w:rsidRPr="00031038" w:rsidRDefault="005E36F8">
      <w:pPr>
        <w:rPr>
          <w:rFonts w:ascii="Times New Roman" w:hAnsi="Times New Roman"/>
          <w:b/>
          <w:i/>
          <w:sz w:val="24"/>
          <w:szCs w:val="24"/>
        </w:rPr>
      </w:pPr>
    </w:p>
    <w:p w14:paraId="53A64713" w14:textId="4C3EA76A" w:rsidR="005E36F8" w:rsidRPr="00031038" w:rsidRDefault="005E36F8">
      <w:pPr>
        <w:rPr>
          <w:rFonts w:ascii="Times New Roman" w:hAnsi="Times New Roman"/>
          <w:b/>
          <w:i/>
          <w:color w:val="FF0000"/>
          <w:sz w:val="24"/>
          <w:szCs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1830"/>
        <w:gridCol w:w="2985"/>
        <w:gridCol w:w="3118"/>
        <w:gridCol w:w="3261"/>
        <w:gridCol w:w="3402"/>
      </w:tblGrid>
      <w:tr w:rsidR="00BF6839" w:rsidRPr="00BF6839" w14:paraId="7E28E93B" w14:textId="77777777">
        <w:tc>
          <w:tcPr>
            <w:tcW w:w="1830" w:type="dxa"/>
            <w:vMerge w:val="restart"/>
            <w:vAlign w:val="center"/>
          </w:tcPr>
          <w:p w14:paraId="2D01810A" w14:textId="401543A5" w:rsidR="005E36F8" w:rsidRPr="00BF6839" w:rsidRDefault="000404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 xml:space="preserve">Дополнительные квалификации, компетенции, </w:t>
            </w:r>
            <w:r w:rsidR="00BF6839" w:rsidRPr="00BF6839">
              <w:rPr>
                <w:rFonts w:ascii="Times New Roman" w:hAnsi="Times New Roman"/>
                <w:color w:val="auto"/>
                <w:sz w:val="20"/>
              </w:rPr>
              <w:t>(Строительная отрасль)</w:t>
            </w:r>
          </w:p>
        </w:tc>
        <w:tc>
          <w:tcPr>
            <w:tcW w:w="6103" w:type="dxa"/>
            <w:gridSpan w:val="2"/>
            <w:vAlign w:val="center"/>
          </w:tcPr>
          <w:p w14:paraId="2DC02E02" w14:textId="77777777" w:rsidR="005E36F8" w:rsidRPr="00BF6839" w:rsidRDefault="000404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 xml:space="preserve">Соответствие ЕКС, ЕТСК </w:t>
            </w:r>
            <w:r w:rsidRPr="00BF6839">
              <w:rPr>
                <w:rFonts w:ascii="Times New Roman" w:hAnsi="Times New Roman"/>
                <w:i/>
                <w:color w:val="auto"/>
                <w:sz w:val="20"/>
              </w:rPr>
              <w:t>или иным классификаторам</w:t>
            </w:r>
          </w:p>
        </w:tc>
        <w:tc>
          <w:tcPr>
            <w:tcW w:w="6663" w:type="dxa"/>
            <w:gridSpan w:val="2"/>
            <w:vAlign w:val="center"/>
          </w:tcPr>
          <w:p w14:paraId="40B1C03E" w14:textId="77777777" w:rsidR="005E36F8" w:rsidRPr="00BF6839" w:rsidRDefault="000404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Виды деятельности, реализуемые в рамках дополнительного профессионального блока</w:t>
            </w:r>
          </w:p>
        </w:tc>
      </w:tr>
      <w:tr w:rsidR="00BF6839" w:rsidRPr="00BF6839" w14:paraId="7D04832B" w14:textId="77777777">
        <w:tc>
          <w:tcPr>
            <w:tcW w:w="1830" w:type="dxa"/>
            <w:vMerge/>
            <w:vAlign w:val="center"/>
          </w:tcPr>
          <w:p w14:paraId="02886D0E" w14:textId="77777777" w:rsidR="005E36F8" w:rsidRPr="00BF6839" w:rsidRDefault="005E36F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85" w:type="dxa"/>
            <w:vAlign w:val="center"/>
          </w:tcPr>
          <w:p w14:paraId="46CC65DC" w14:textId="77777777" w:rsidR="005E36F8" w:rsidRPr="00BF6839" w:rsidRDefault="000404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Раздел</w:t>
            </w:r>
          </w:p>
        </w:tc>
        <w:tc>
          <w:tcPr>
            <w:tcW w:w="3118" w:type="dxa"/>
            <w:vAlign w:val="center"/>
          </w:tcPr>
          <w:p w14:paraId="2A6C9679" w14:textId="77777777" w:rsidR="005E36F8" w:rsidRPr="00BF6839" w:rsidRDefault="000404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Должностные характеристики</w:t>
            </w:r>
          </w:p>
        </w:tc>
        <w:tc>
          <w:tcPr>
            <w:tcW w:w="3261" w:type="dxa"/>
            <w:vAlign w:val="center"/>
          </w:tcPr>
          <w:p w14:paraId="22D55981" w14:textId="77777777" w:rsidR="005E36F8" w:rsidRPr="00BF6839" w:rsidRDefault="000404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6DD77085" w14:textId="77777777" w:rsidR="005E36F8" w:rsidRPr="00BF6839" w:rsidRDefault="0004044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Код и наименование ПК</w:t>
            </w:r>
          </w:p>
        </w:tc>
      </w:tr>
      <w:tr w:rsidR="00BF6839" w:rsidRPr="00BF6839" w14:paraId="1405D7EA" w14:textId="77777777">
        <w:tc>
          <w:tcPr>
            <w:tcW w:w="1830" w:type="dxa"/>
          </w:tcPr>
          <w:p w14:paraId="3128F558" w14:textId="0F8114F4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Слесарь по ремонту дорожностроительных машин и тракторов </w:t>
            </w:r>
          </w:p>
        </w:tc>
        <w:tc>
          <w:tcPr>
            <w:tcW w:w="2985" w:type="dxa"/>
          </w:tcPr>
          <w:p w14:paraId="0B58FA07" w14:textId="1002F021" w:rsidR="00BF6839" w:rsidRPr="00BF6839" w:rsidRDefault="00BF6839" w:rsidP="00BF6839">
            <w:pPr>
              <w:rPr>
                <w:rFonts w:ascii="Times New Roman" w:hAnsi="Times New Roman"/>
                <w:i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Слесарные и слесарно-сборочные работы</w:t>
            </w:r>
          </w:p>
        </w:tc>
        <w:tc>
          <w:tcPr>
            <w:tcW w:w="3118" w:type="dxa"/>
          </w:tcPr>
          <w:p w14:paraId="6F7C95D6" w14:textId="5BC2D084" w:rsidR="00BF6839" w:rsidRPr="00BF6839" w:rsidRDefault="00BF6839" w:rsidP="00BF6839">
            <w:pPr>
              <w:rPr>
                <w:rFonts w:ascii="Times New Roman" w:hAnsi="Times New Roman"/>
                <w:i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 xml:space="preserve">Разборка простых узлов дорожно-строительных машин, тракторов и прицепных механизмов. Рубка зубилом, резка ножовкой, опиливание, зачистка заусенцев, промывка, очистка и смазка деталей. </w:t>
            </w:r>
          </w:p>
        </w:tc>
        <w:tc>
          <w:tcPr>
            <w:tcW w:w="3261" w:type="dxa"/>
          </w:tcPr>
          <w:p w14:paraId="198D34E5" w14:textId="5BC65070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Выполнение работ по профессии Слесарь по ремонту дорожностроительных машин и тракторов 18522</w:t>
            </w:r>
          </w:p>
        </w:tc>
        <w:tc>
          <w:tcPr>
            <w:tcW w:w="3402" w:type="dxa"/>
          </w:tcPr>
          <w:p w14:paraId="6208B586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ПК Х.1. Осуществлять технологическую настройку систем и регулировку рабочих органов.</w:t>
            </w:r>
          </w:p>
          <w:p w14:paraId="0328B18C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</w:p>
          <w:p w14:paraId="5932FC4C" w14:textId="4B2FEF7F" w:rsidR="00BF6839" w:rsidRPr="00BF6839" w:rsidRDefault="00BF6839" w:rsidP="00BF6839">
            <w:pPr>
              <w:rPr>
                <w:rFonts w:ascii="Times New Roman" w:hAnsi="Times New Roman"/>
                <w:i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ПК Х.2. Проводить подготовку к транспортировке различными видами транспорта.</w:t>
            </w:r>
          </w:p>
        </w:tc>
      </w:tr>
      <w:tr w:rsidR="00A00033" w:rsidRPr="00BF6839" w14:paraId="00FF043F" w14:textId="77777777" w:rsidTr="001905EA">
        <w:tc>
          <w:tcPr>
            <w:tcW w:w="14596" w:type="dxa"/>
            <w:gridSpan w:val="5"/>
          </w:tcPr>
          <w:p w14:paraId="41A8BA47" w14:textId="264B3193" w:rsidR="00A00033" w:rsidRPr="00BF6839" w:rsidRDefault="00A00033" w:rsidP="00A00033">
            <w:pPr>
              <w:rPr>
                <w:rFonts w:ascii="Times New Roman" w:hAnsi="Times New Roman"/>
                <w:color w:val="auto"/>
                <w:sz w:val="20"/>
              </w:rPr>
            </w:pPr>
            <w:r w:rsidRPr="00951751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квалификаций</w:t>
            </w:r>
          </w:p>
        </w:tc>
      </w:tr>
      <w:tr w:rsidR="00BF6839" w:rsidRPr="00BF6839" w14:paraId="6EE77ABB" w14:textId="77777777" w:rsidTr="001905EA">
        <w:tc>
          <w:tcPr>
            <w:tcW w:w="14596" w:type="dxa"/>
            <w:gridSpan w:val="5"/>
          </w:tcPr>
          <w:p w14:paraId="3762A310" w14:textId="5FE2859F" w:rsidR="00BF6839" w:rsidRPr="00BF6839" w:rsidRDefault="00A00033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A00033">
              <w:rPr>
                <w:rFonts w:ascii="Times New Roman" w:hAnsi="Times New Roman"/>
                <w:b/>
                <w:color w:val="auto"/>
                <w:sz w:val="20"/>
              </w:rPr>
              <w:t>Владеть навыками:</w:t>
            </w:r>
          </w:p>
          <w:p w14:paraId="5E167334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подготовка рабочего места, оборудования, инструмента;</w:t>
            </w:r>
          </w:p>
          <w:p w14:paraId="1E4E7C4B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дозаправка и замена рабочих жидкостей, смазка механизмов и соединений в соответствии с инструкцией по эксплуатации машины и графиком технического обслуживания</w:t>
            </w:r>
          </w:p>
          <w:p w14:paraId="4402FA06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проверка и подтяжка крепежных соединений;</w:t>
            </w:r>
          </w:p>
          <w:p w14:paraId="413E9B89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диагностика состояния топливной системы и гидравлического оборудования;</w:t>
            </w:r>
          </w:p>
          <w:p w14:paraId="19E1AB11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контрольно-регулировочные работы топливной системы и гидравлического оборудования;</w:t>
            </w:r>
          </w:p>
          <w:p w14:paraId="016C6BEB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проверка и регламентное обслуживание электрооборудования и аккумуляторной батареи;</w:t>
            </w:r>
          </w:p>
          <w:p w14:paraId="3774C773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проверка и регламентное обслуживание систем автоматизации и компьютерного обеспечения работы машины</w:t>
            </w:r>
          </w:p>
          <w:p w14:paraId="16145FA5" w14:textId="4667C643" w:rsidR="00BF6839" w:rsidRPr="00BF6839" w:rsidRDefault="00A00033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A00033">
              <w:rPr>
                <w:rFonts w:ascii="Times New Roman" w:hAnsi="Times New Roman"/>
                <w:b/>
                <w:color w:val="auto"/>
                <w:sz w:val="20"/>
              </w:rPr>
              <w:t>Уметь:</w:t>
            </w:r>
          </w:p>
          <w:p w14:paraId="26A60C38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пользоваться заправочными устройствами и приспособлениями для слива рабочих жидкостей;</w:t>
            </w:r>
          </w:p>
          <w:p w14:paraId="4B2F7A90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пользоваться штатным и специализированным ручным инструментом для крепежных, сборочно-разборочных работ и монтажных работ;</w:t>
            </w:r>
          </w:p>
          <w:p w14:paraId="777DC552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пользоваться диагностическими приборами и приспособлениями;</w:t>
            </w:r>
          </w:p>
          <w:p w14:paraId="2F07C0EB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выполнять регулировочные работы механизмов дорожно-строительных машин и тракторов;</w:t>
            </w:r>
          </w:p>
          <w:p w14:paraId="5780C106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выполнять регулировочные работы топливной системы и гидравлического оборудования;</w:t>
            </w:r>
          </w:p>
          <w:p w14:paraId="0179F23A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выполнять регламентное обслуживание систем автоматизации;</w:t>
            </w:r>
          </w:p>
          <w:p w14:paraId="3E4E55E4" w14:textId="77777777" w:rsidR="00BF6839" w:rsidRPr="00BF6839" w:rsidRDefault="00BF6839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выполнять регламентное обслуживание электрооборудования.</w:t>
            </w:r>
          </w:p>
          <w:p w14:paraId="5E41D5DB" w14:textId="4CAF8DBD" w:rsidR="00BF6839" w:rsidRPr="00BF6839" w:rsidRDefault="00A00033" w:rsidP="00BF6839">
            <w:pPr>
              <w:rPr>
                <w:rFonts w:ascii="Times New Roman" w:hAnsi="Times New Roman"/>
                <w:color w:val="auto"/>
                <w:sz w:val="20"/>
              </w:rPr>
            </w:pPr>
            <w:r w:rsidRPr="00A00033">
              <w:rPr>
                <w:rFonts w:ascii="Times New Roman" w:hAnsi="Times New Roman"/>
                <w:b/>
                <w:color w:val="auto"/>
                <w:sz w:val="20"/>
              </w:rPr>
              <w:t>Знать:</w:t>
            </w:r>
          </w:p>
          <w:p w14:paraId="5AEA706A" w14:textId="1EB6298C" w:rsidR="00BF6839" w:rsidRPr="00BF6839" w:rsidRDefault="00BF6839" w:rsidP="00BF6839">
            <w:pPr>
              <w:rPr>
                <w:rFonts w:ascii="Times New Roman" w:hAnsi="Times New Roman"/>
                <w:i/>
                <w:color w:val="auto"/>
                <w:sz w:val="20"/>
              </w:rPr>
            </w:pPr>
            <w:r w:rsidRPr="00BF6839">
              <w:rPr>
                <w:rFonts w:ascii="Times New Roman" w:hAnsi="Times New Roman"/>
                <w:color w:val="auto"/>
                <w:sz w:val="20"/>
              </w:rPr>
              <w:t>основные приемы выполнения несложных слесарных работ; назначение и правила применения простого слесарного и контрольно-измерительных инструментов; наименование и маркировку металлов, масел, топлива, смазок, моющих веществ</w:t>
            </w:r>
          </w:p>
        </w:tc>
      </w:tr>
    </w:tbl>
    <w:p w14:paraId="415C4B2C" w14:textId="77777777" w:rsidR="005E36F8" w:rsidRPr="00031038" w:rsidRDefault="005E36F8" w:rsidP="00473CD9"/>
    <w:p w14:paraId="60AC3521" w14:textId="1CA07BC1" w:rsidR="00473CD9" w:rsidRDefault="00040449" w:rsidP="00473CD9">
      <w:pPr>
        <w:ind w:firstLine="709"/>
        <w:rPr>
          <w:rFonts w:ascii="Times New Roman" w:hAnsi="Times New Roman"/>
          <w:sz w:val="24"/>
        </w:rPr>
      </w:pPr>
      <w:bookmarkStart w:id="22" w:name="_Hlk156306792"/>
      <w:bookmarkEnd w:id="22"/>
      <w:r w:rsidRPr="00031038">
        <w:rPr>
          <w:rFonts w:ascii="Times New Roman" w:hAnsi="Times New Roman"/>
          <w:sz w:val="24"/>
          <w:szCs w:val="24"/>
        </w:rPr>
        <w:t xml:space="preserve">4.3.3. Матрица соответствия компетенций и составных частей </w:t>
      </w:r>
      <w:r w:rsidR="00473CD9">
        <w:rPr>
          <w:rFonts w:ascii="Times New Roman" w:hAnsi="Times New Roman"/>
          <w:sz w:val="24"/>
        </w:rPr>
        <w:t>ПОП-П по специальности:</w:t>
      </w:r>
    </w:p>
    <w:p w14:paraId="2CA9ECFD" w14:textId="497F1059" w:rsidR="005E36F8" w:rsidRPr="00031038" w:rsidRDefault="005E36F8" w:rsidP="00473CD9"/>
    <w:tbl>
      <w:tblPr>
        <w:tblW w:w="15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609"/>
        <w:gridCol w:w="403"/>
        <w:gridCol w:w="403"/>
        <w:gridCol w:w="467"/>
        <w:gridCol w:w="562"/>
        <w:gridCol w:w="567"/>
        <w:gridCol w:w="567"/>
        <w:gridCol w:w="567"/>
        <w:gridCol w:w="567"/>
        <w:gridCol w:w="709"/>
        <w:gridCol w:w="567"/>
        <w:gridCol w:w="850"/>
        <w:gridCol w:w="709"/>
        <w:gridCol w:w="709"/>
        <w:gridCol w:w="567"/>
        <w:gridCol w:w="567"/>
        <w:gridCol w:w="567"/>
        <w:gridCol w:w="567"/>
        <w:gridCol w:w="567"/>
        <w:gridCol w:w="567"/>
      </w:tblGrid>
      <w:tr w:rsidR="005E36F8" w:rsidRPr="00473CD9" w14:paraId="1EC7D9E4" w14:textId="77777777" w:rsidTr="00BF6839">
        <w:trPr>
          <w:trHeight w:val="315"/>
        </w:trPr>
        <w:tc>
          <w:tcPr>
            <w:tcW w:w="1350" w:type="dxa"/>
            <w:vMerge w:val="restart"/>
            <w:shd w:val="clear" w:color="auto" w:fill="auto"/>
            <w:vAlign w:val="center"/>
          </w:tcPr>
          <w:p w14:paraId="0DF56DD8" w14:textId="77777777" w:rsidR="005E36F8" w:rsidRPr="00473CD9" w:rsidRDefault="00040449">
            <w:pPr>
              <w:jc w:val="center"/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Индекс</w:t>
            </w:r>
          </w:p>
        </w:tc>
        <w:tc>
          <w:tcPr>
            <w:tcW w:w="2609" w:type="dxa"/>
            <w:vMerge w:val="restart"/>
            <w:shd w:val="clear" w:color="auto" w:fill="auto"/>
            <w:vAlign w:val="center"/>
          </w:tcPr>
          <w:p w14:paraId="1B83B955" w14:textId="77777777" w:rsidR="005E36F8" w:rsidRPr="00473CD9" w:rsidRDefault="00040449">
            <w:pPr>
              <w:jc w:val="center"/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Наименование</w:t>
            </w:r>
          </w:p>
        </w:tc>
        <w:tc>
          <w:tcPr>
            <w:tcW w:w="11049" w:type="dxa"/>
            <w:gridSpan w:val="19"/>
            <w:shd w:val="clear" w:color="auto" w:fill="auto"/>
            <w:vAlign w:val="center"/>
          </w:tcPr>
          <w:p w14:paraId="2769BEC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5E36F8" w:rsidRPr="00473CD9" w14:paraId="3285FC89" w14:textId="77777777" w:rsidTr="00BF6839">
        <w:trPr>
          <w:trHeight w:val="315"/>
        </w:trPr>
        <w:tc>
          <w:tcPr>
            <w:tcW w:w="1350" w:type="dxa"/>
            <w:vMerge/>
            <w:shd w:val="clear" w:color="auto" w:fill="auto"/>
            <w:vAlign w:val="center"/>
          </w:tcPr>
          <w:p w14:paraId="73FEC941" w14:textId="77777777" w:rsidR="005E36F8" w:rsidRPr="00473CD9" w:rsidRDefault="005E36F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9" w:type="dxa"/>
            <w:vMerge/>
            <w:shd w:val="clear" w:color="auto" w:fill="auto"/>
            <w:vAlign w:val="center"/>
          </w:tcPr>
          <w:p w14:paraId="107BC31E" w14:textId="77777777" w:rsidR="005E36F8" w:rsidRPr="00473CD9" w:rsidRDefault="005E36F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12" w:type="dxa"/>
            <w:gridSpan w:val="9"/>
            <w:shd w:val="clear" w:color="auto" w:fill="auto"/>
            <w:vAlign w:val="center"/>
          </w:tcPr>
          <w:p w14:paraId="76F91D27" w14:textId="77777777" w:rsidR="005E36F8" w:rsidRPr="00473CD9" w:rsidRDefault="00040449">
            <w:pPr>
              <w:jc w:val="center"/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Общие компетенции (ОК)</w:t>
            </w:r>
          </w:p>
        </w:tc>
        <w:tc>
          <w:tcPr>
            <w:tcW w:w="6237" w:type="dxa"/>
            <w:gridSpan w:val="10"/>
            <w:shd w:val="clear" w:color="auto" w:fill="auto"/>
            <w:vAlign w:val="center"/>
          </w:tcPr>
          <w:p w14:paraId="4DE05768" w14:textId="77777777" w:rsidR="005E36F8" w:rsidRPr="00473CD9" w:rsidRDefault="00040449">
            <w:pPr>
              <w:jc w:val="center"/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Профессиональные компетенции (ПК)</w:t>
            </w:r>
          </w:p>
        </w:tc>
      </w:tr>
      <w:tr w:rsidR="00800438" w:rsidRPr="00473CD9" w14:paraId="5F0ADD56" w14:textId="77777777" w:rsidTr="00BF6839">
        <w:trPr>
          <w:trHeight w:val="525"/>
        </w:trPr>
        <w:tc>
          <w:tcPr>
            <w:tcW w:w="1350" w:type="dxa"/>
            <w:vMerge/>
            <w:shd w:val="clear" w:color="auto" w:fill="auto"/>
            <w:vAlign w:val="center"/>
          </w:tcPr>
          <w:p w14:paraId="5935DFBF" w14:textId="77777777" w:rsidR="005E36F8" w:rsidRPr="00473CD9" w:rsidRDefault="005E36F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9" w:type="dxa"/>
            <w:vMerge/>
            <w:shd w:val="clear" w:color="auto" w:fill="auto"/>
            <w:vAlign w:val="center"/>
          </w:tcPr>
          <w:p w14:paraId="02D58346" w14:textId="77777777" w:rsidR="005E36F8" w:rsidRPr="00473CD9" w:rsidRDefault="005E36F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5419C296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1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B4ACA2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2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7F3982C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C5B9D1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A6FC4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29507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FC34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F499B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BB0B6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B05DA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1.1.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05D29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1.2.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6BEB08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1.3.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244A2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1.4.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3E8A0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1.5.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40D9F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2.1.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F6F33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2.2.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DE0D1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2.3.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A9832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2.4.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19277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2.5.</w:t>
            </w:r>
          </w:p>
        </w:tc>
      </w:tr>
      <w:tr w:rsidR="00800438" w:rsidRPr="00473CD9" w14:paraId="29EC1F3A" w14:textId="77777777" w:rsidTr="00BF6839">
        <w:tc>
          <w:tcPr>
            <w:tcW w:w="3959" w:type="dxa"/>
            <w:gridSpan w:val="2"/>
            <w:shd w:val="clear" w:color="auto" w:fill="auto"/>
            <w:vAlign w:val="center"/>
          </w:tcPr>
          <w:p w14:paraId="3EDA0A6D" w14:textId="77777777" w:rsidR="005E36F8" w:rsidRPr="00473CD9" w:rsidRDefault="00040449">
            <w:pPr>
              <w:jc w:val="center"/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DCEDDCD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141FD206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23C8EDC6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6E56843E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1C2B06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AB3941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C055AB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A35FE8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A31880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EFE2CF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5DCDFDD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84F1C2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3B7C77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22A4AB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13F9E0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660AB3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B54679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5D7ACE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3D0B6C" w14:textId="77777777" w:rsidR="005E36F8" w:rsidRPr="00473CD9" w:rsidRDefault="005E36F8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BF6839" w:rsidRPr="00473CD9" w14:paraId="43347598" w14:textId="77777777" w:rsidTr="00BF6839">
        <w:trPr>
          <w:trHeight w:hRule="exact" w:val="630"/>
        </w:trPr>
        <w:tc>
          <w:tcPr>
            <w:tcW w:w="1350" w:type="dxa"/>
            <w:shd w:val="clear" w:color="auto" w:fill="auto"/>
            <w:vAlign w:val="center"/>
          </w:tcPr>
          <w:p w14:paraId="6276CA9C" w14:textId="77777777" w:rsidR="005E36F8" w:rsidRPr="00473CD9" w:rsidRDefault="00040449">
            <w:pPr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  <w:t xml:space="preserve">СГ.00 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247BB03" w14:textId="77777777" w:rsidR="005E36F8" w:rsidRPr="00473CD9" w:rsidRDefault="00040449">
            <w:pPr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  <w:t xml:space="preserve">Социально-гуманитарный цикл 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14DE0AA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254A803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36263BB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73CCAA1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A769A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8C6E2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6AA32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014EC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390D8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C9B67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B69975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DFF9E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84466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8DAB9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FBC4D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BAA2C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02804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FF3C0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AE4FB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46567340" w14:textId="77777777" w:rsidTr="00BF6839">
        <w:tc>
          <w:tcPr>
            <w:tcW w:w="1350" w:type="dxa"/>
            <w:shd w:val="clear" w:color="auto" w:fill="auto"/>
            <w:vAlign w:val="center"/>
          </w:tcPr>
          <w:p w14:paraId="4E9033D1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СГ.01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D20AC79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98565B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D9CDDF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15FB8866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DAC71B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3705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8B09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AA55B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A5FE7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1F86D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5237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3ADCCD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983AA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10189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8C9B4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2E73C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1D340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60A42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85BF2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02753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7A97015A" w14:textId="77777777" w:rsidTr="00BF6839">
        <w:tc>
          <w:tcPr>
            <w:tcW w:w="1350" w:type="dxa"/>
            <w:shd w:val="clear" w:color="auto" w:fill="auto"/>
            <w:vAlign w:val="center"/>
          </w:tcPr>
          <w:p w14:paraId="7D903CA8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СГ.02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2173F424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869CD5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0DF7484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629D160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3F62C78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8DA71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4EF7E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89A37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504BA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72BCC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BFFA5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F4180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4B7DE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29857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F321A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5F705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66987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F50B8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C7A4D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0B966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4B470474" w14:textId="77777777" w:rsidTr="00BF6839">
        <w:tc>
          <w:tcPr>
            <w:tcW w:w="1350" w:type="dxa"/>
            <w:shd w:val="clear" w:color="auto" w:fill="auto"/>
            <w:vAlign w:val="center"/>
          </w:tcPr>
          <w:p w14:paraId="0E1BE298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СГ.03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ED08F4C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Безопасность жизнедеятельности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02164BA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C60EE8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1DAAA47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3674D674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53FCD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171EF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0AD9C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521D3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3759A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76A4D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A9DE7A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BCF1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D3DF9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35C65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0829E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3BE19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49A4C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4296F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A58E0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59027F06" w14:textId="77777777" w:rsidTr="00BF6839">
        <w:tc>
          <w:tcPr>
            <w:tcW w:w="1350" w:type="dxa"/>
            <w:shd w:val="clear" w:color="auto" w:fill="auto"/>
            <w:vAlign w:val="center"/>
          </w:tcPr>
          <w:p w14:paraId="7E82A26A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СГ.04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49DB943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Физическая культура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61D929D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6325EEB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4144FB9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0E74A06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3A736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68E93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C6C2E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31254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6F5E6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85277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948448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7A5E7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85D5A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61BE1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C60CB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E371B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8E8F7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237A9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23A87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03311432" w14:textId="77777777" w:rsidTr="00BF6839">
        <w:tc>
          <w:tcPr>
            <w:tcW w:w="1350" w:type="dxa"/>
            <w:shd w:val="clear" w:color="auto" w:fill="auto"/>
            <w:vAlign w:val="center"/>
          </w:tcPr>
          <w:p w14:paraId="4FCFDFF2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СГ.05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4CF2DCA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Основы бережливого производства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B1C874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207EBA6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38C12AA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658E157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DA7D6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09A5F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30F4D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E669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423E5A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2D6C1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997977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99F78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B9232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872CD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D1315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5EB7A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B7CAA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E6F5E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73D14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085751A4" w14:textId="77777777" w:rsidTr="00BF6839">
        <w:tc>
          <w:tcPr>
            <w:tcW w:w="1350" w:type="dxa"/>
            <w:shd w:val="clear" w:color="auto" w:fill="auto"/>
            <w:vAlign w:val="center"/>
          </w:tcPr>
          <w:p w14:paraId="0CE06802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СГ.06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802BDCB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Основы финансовой грамотности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C37CD8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3D4BF3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53B8C39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233BE6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1BA99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45E69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ABF57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3A79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707CB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6DF2F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0ED03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558ED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5599F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FF38C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31BA5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C5FD6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97774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C7488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36B1F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BF6839" w:rsidRPr="00473CD9" w14:paraId="0677E4CC" w14:textId="77777777" w:rsidTr="00BF6839">
        <w:tc>
          <w:tcPr>
            <w:tcW w:w="1350" w:type="dxa"/>
            <w:shd w:val="clear" w:color="auto" w:fill="auto"/>
            <w:vAlign w:val="center"/>
          </w:tcPr>
          <w:p w14:paraId="18E3B781" w14:textId="77777777" w:rsidR="005E36F8" w:rsidRPr="00473CD9" w:rsidRDefault="00040449">
            <w:pPr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  <w:t>ОП.00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30388CE" w14:textId="77777777" w:rsidR="005E36F8" w:rsidRPr="00473CD9" w:rsidRDefault="00040449">
            <w:pPr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  <w:t>Общепрофессиональный цикл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69A448D6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5E8B1946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195582FA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008E5D8F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A7D4EB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A02E62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206A73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A09990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3016B5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E3FF16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BBDC6F5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868849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2725D9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E3BAB1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7DEF5F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54C589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2AF12F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737ECD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D4596F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</w:tr>
      <w:tr w:rsidR="00800438" w:rsidRPr="00473CD9" w14:paraId="345A433E" w14:textId="77777777" w:rsidTr="00BF6839">
        <w:tc>
          <w:tcPr>
            <w:tcW w:w="1350" w:type="dxa"/>
            <w:shd w:val="clear" w:color="auto" w:fill="auto"/>
            <w:vAlign w:val="center"/>
          </w:tcPr>
          <w:p w14:paraId="4091281F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ОП.01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BBD0814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Слесарное дело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DEBA07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1376B2D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4BB8C1B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09ED80B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7005D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9D9BC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6E90A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B196E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FF6727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92C7B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6050BC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A0B53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54F17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C0776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B1E9D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57A4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11026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9733D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AC9EF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16DC2500" w14:textId="77777777" w:rsidTr="00BF6839">
        <w:tc>
          <w:tcPr>
            <w:tcW w:w="1350" w:type="dxa"/>
            <w:shd w:val="clear" w:color="auto" w:fill="auto"/>
            <w:vAlign w:val="center"/>
          </w:tcPr>
          <w:p w14:paraId="05D2644A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 xml:space="preserve">ОП.02  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35E1849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Электротехника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BD6AB9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580CE0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696D32E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D4740C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8C0EB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1D842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64C2A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8CA11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0CC51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F13BF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F95AF26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6CFE6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69693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F6907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1005A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4F5B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441DF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3F53F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84271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0A24C194" w14:textId="77777777" w:rsidTr="00BF6839">
        <w:tc>
          <w:tcPr>
            <w:tcW w:w="1350" w:type="dxa"/>
            <w:shd w:val="clear" w:color="auto" w:fill="auto"/>
            <w:vAlign w:val="center"/>
          </w:tcPr>
          <w:p w14:paraId="168438B6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ОП.03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9804B12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Основы технической механики и гидравлики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9CCF124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64BD8B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67" w:type="dxa"/>
            <w:shd w:val="clear" w:color="auto" w:fill="auto"/>
            <w:vAlign w:val="center"/>
          </w:tcPr>
          <w:p w14:paraId="66C6521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147A26E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2F35A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29D30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92B14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A8C27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3A4EB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EA8E6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0651F84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76E39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06137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267104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CA485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454F8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08C17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F1C5E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41C4B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BF6839" w:rsidRPr="00473CD9" w14:paraId="5AFFC5FD" w14:textId="77777777" w:rsidTr="00BF6839">
        <w:tc>
          <w:tcPr>
            <w:tcW w:w="1350" w:type="dxa"/>
            <w:shd w:val="clear" w:color="auto" w:fill="auto"/>
            <w:vAlign w:val="center"/>
          </w:tcPr>
          <w:p w14:paraId="3F231279" w14:textId="77777777" w:rsidR="005E36F8" w:rsidRPr="00473CD9" w:rsidRDefault="00040449">
            <w:pPr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  <w:t>П.00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F887F47" w14:textId="77777777" w:rsidR="005E36F8" w:rsidRPr="00473CD9" w:rsidRDefault="00040449">
            <w:pPr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i/>
                <w:color w:val="000000" w:themeColor="dark1"/>
                <w:sz w:val="20"/>
              </w:rPr>
              <w:t>Профессиональный цикл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287A008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5813398F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7493F717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6B7B2CE2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75B9EF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6AEBF4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EAB94C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D3614B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483511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289735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E3D9169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005C16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D9840B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AB81D8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A13261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169744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B5F85A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0556DC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E1F84F" w14:textId="77777777" w:rsidR="005E36F8" w:rsidRPr="00473CD9" w:rsidRDefault="005E36F8">
            <w:pPr>
              <w:jc w:val="center"/>
              <w:rPr>
                <w:rFonts w:ascii="Times New Roman" w:hAnsi="Times New Roman"/>
                <w:i/>
                <w:color w:val="000000" w:themeColor="dark1"/>
                <w:sz w:val="20"/>
              </w:rPr>
            </w:pPr>
          </w:p>
        </w:tc>
      </w:tr>
      <w:tr w:rsidR="00BF6839" w:rsidRPr="00473CD9" w14:paraId="6DDFD721" w14:textId="77777777" w:rsidTr="00BF6839">
        <w:tc>
          <w:tcPr>
            <w:tcW w:w="1350" w:type="dxa"/>
            <w:shd w:val="clear" w:color="auto" w:fill="auto"/>
            <w:vAlign w:val="center"/>
          </w:tcPr>
          <w:p w14:paraId="215B6C34" w14:textId="77777777" w:rsidR="005E36F8" w:rsidRPr="00473CD9" w:rsidRDefault="00040449">
            <w:pPr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ПМ. 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B52D2F1" w14:textId="77777777" w:rsidR="005E36F8" w:rsidRPr="00473CD9" w:rsidRDefault="00040449">
            <w:pPr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3734F6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39B9F2D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2DA511F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30AE387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B93F5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BFCE1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5207E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05B73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53209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15DF5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E2656C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DB533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14B07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C36BC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0A65E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F3C94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7E50E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F2CE7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E8751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716FFBBE" w14:textId="77777777" w:rsidTr="00BF6839">
        <w:tc>
          <w:tcPr>
            <w:tcW w:w="1350" w:type="dxa"/>
            <w:shd w:val="clear" w:color="auto" w:fill="auto"/>
            <w:vAlign w:val="center"/>
          </w:tcPr>
          <w:p w14:paraId="3F4CF18B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5DB3259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Устройство, техническое обслуживание дорожных, строительных и лесных машин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527336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0BECFE8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1DECFBF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278A65A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69AED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65A11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E286B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55EDC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8F849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DF8A6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CC4AB5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5AE6A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5094B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67670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E8A3A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DB204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71F8C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61612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D8E90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1402AB04" w14:textId="77777777" w:rsidTr="00BF6839">
        <w:trPr>
          <w:trHeight w:hRule="exact" w:val="435"/>
        </w:trPr>
        <w:tc>
          <w:tcPr>
            <w:tcW w:w="1350" w:type="dxa"/>
            <w:shd w:val="clear" w:color="auto" w:fill="auto"/>
            <w:vAlign w:val="center"/>
          </w:tcPr>
          <w:p w14:paraId="70199830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УП. 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20F0667F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Учебная практика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198CFC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1E67131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7354AD2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1284844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D40F4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5B156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51A906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CE39D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08E1E8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364C6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1DF51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4F6B5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D68E9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2A60A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CB8A8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8DB03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AED62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5B30D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6EC18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40D8E180" w14:textId="77777777" w:rsidTr="00BF6839">
        <w:trPr>
          <w:trHeight w:hRule="exact" w:val="405"/>
        </w:trPr>
        <w:tc>
          <w:tcPr>
            <w:tcW w:w="1350" w:type="dxa"/>
            <w:shd w:val="clear" w:color="auto" w:fill="auto"/>
            <w:vAlign w:val="center"/>
          </w:tcPr>
          <w:p w14:paraId="4567658F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2AB00621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Производственная практика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DE7D80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0257A60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7788ABA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512D714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603C5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F887C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7D24B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F6A1B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A7323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3E331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39A07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CCC84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2CDCC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1DCD7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5F9FD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84375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4B4FC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40835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FACEB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BF6839" w:rsidRPr="00473CD9" w14:paraId="574F3C4A" w14:textId="77777777" w:rsidTr="00BF6839">
        <w:tc>
          <w:tcPr>
            <w:tcW w:w="1350" w:type="dxa"/>
            <w:shd w:val="clear" w:color="auto" w:fill="auto"/>
            <w:vAlign w:val="center"/>
          </w:tcPr>
          <w:p w14:paraId="5B4FCCFB" w14:textId="77777777" w:rsidR="005E36F8" w:rsidRPr="00473CD9" w:rsidRDefault="00040449">
            <w:pPr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ПМн.02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F779F17" w14:textId="77777777" w:rsidR="005E36F8" w:rsidRPr="00473CD9" w:rsidRDefault="00040449">
            <w:pPr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B1EEA0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7C0502F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67503B5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0C02331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6E6D5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66869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4627B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6EA80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308A0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2D047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310363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FCF42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62F9F5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017DC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43816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C8302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EBF29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C5EA4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B8E5A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3073EA6B" w14:textId="77777777" w:rsidTr="00BF6839">
        <w:tc>
          <w:tcPr>
            <w:tcW w:w="1350" w:type="dxa"/>
            <w:shd w:val="clear" w:color="auto" w:fill="auto"/>
            <w:vAlign w:val="center"/>
          </w:tcPr>
          <w:p w14:paraId="15C8D00E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МДКн.02.01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3E27583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Управление и технология выполнения подготовительных и землеройно-транспортных работ с применением машин соответствующего назначения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1C306E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1ED478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26DDDDF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2897F62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CA6E2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F105B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76249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6765A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B4014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A2B90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EA0CAA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8C7B9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6CEA9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6FEA2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76076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05AC5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B2585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F47C7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57C02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</w:tr>
      <w:tr w:rsidR="00800438" w:rsidRPr="00473CD9" w14:paraId="62006992" w14:textId="77777777" w:rsidTr="00BF6839">
        <w:trPr>
          <w:trHeight w:val="315"/>
        </w:trPr>
        <w:tc>
          <w:tcPr>
            <w:tcW w:w="1350" w:type="dxa"/>
            <w:shd w:val="clear" w:color="auto" w:fill="auto"/>
            <w:vAlign w:val="center"/>
          </w:tcPr>
          <w:p w14:paraId="69F4D892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УПн.02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12540BD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Учебная практика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D317B7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E5B226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7942D76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144D6C8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9F54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53640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316C7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19BCE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700CC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A736F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AF4783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B4078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91BF6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699C5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9F134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B3D06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4DF28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5EF8D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7D465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</w:tr>
      <w:tr w:rsidR="00800438" w:rsidRPr="00473CD9" w14:paraId="59581317" w14:textId="77777777" w:rsidTr="00BF6839">
        <w:trPr>
          <w:trHeight w:val="525"/>
        </w:trPr>
        <w:tc>
          <w:tcPr>
            <w:tcW w:w="1350" w:type="dxa"/>
            <w:shd w:val="clear" w:color="auto" w:fill="auto"/>
            <w:vAlign w:val="center"/>
          </w:tcPr>
          <w:p w14:paraId="44DEEA85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ППн.02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6D7BA0C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Производственная практика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0D092E0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436DFC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383412C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40C19105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E54B2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80E4F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DBE03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35A90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A30FFF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A96CE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C477E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39589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07CFF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C1813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879A4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35D06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89355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D04BB6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F5375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</w:tr>
      <w:tr w:rsidR="00BF6839" w:rsidRPr="00473CD9" w14:paraId="118D7D10" w14:textId="77777777" w:rsidTr="00BF6839">
        <w:tc>
          <w:tcPr>
            <w:tcW w:w="1350" w:type="dxa"/>
            <w:shd w:val="clear" w:color="auto" w:fill="auto"/>
            <w:vAlign w:val="center"/>
          </w:tcPr>
          <w:p w14:paraId="22E14312" w14:textId="77777777" w:rsidR="005E36F8" w:rsidRPr="00473CD9" w:rsidRDefault="00040449">
            <w:pPr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ПМн.02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6D6DF68" w14:textId="77777777" w:rsidR="005E36F8" w:rsidRPr="00473CD9" w:rsidRDefault="00040449">
            <w:pPr>
              <w:rPr>
                <w:rFonts w:ascii="Times New Roman" w:hAnsi="Times New Roman"/>
                <w:b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color w:val="000000" w:themeColor="dark1"/>
                <w:sz w:val="20"/>
              </w:rPr>
              <w:t>Обеспечение производства дорожно-строительных работ с применением машин соответствующего назначения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6C4578C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4036C4D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1029D9C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30936155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09D7C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A7448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FCF67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87092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6769DD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92336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6C99D6C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A9373D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B8F48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88CE6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643C6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6F4C6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D41D9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7ECBB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592FD9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800438" w:rsidRPr="00473CD9" w14:paraId="4E289114" w14:textId="77777777" w:rsidTr="00BF6839">
        <w:tc>
          <w:tcPr>
            <w:tcW w:w="1350" w:type="dxa"/>
            <w:shd w:val="clear" w:color="auto" w:fill="auto"/>
            <w:vAlign w:val="center"/>
          </w:tcPr>
          <w:p w14:paraId="7C039192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МДКн.02.01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2FF4882C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Управление и технология выполнения дорожно-строительных работ с применением машин соответствующего назначения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318DCD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BDC402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4B95E62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50ABDCE8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468F9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FF6F7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65145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C8E4E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015ED5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9FFC13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49657E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B7A53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4B1151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E4297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16A5C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E3637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6BBCB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32EB3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7705D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</w:tr>
      <w:tr w:rsidR="00800438" w:rsidRPr="00473CD9" w14:paraId="4AD9DA73" w14:textId="77777777" w:rsidTr="00BF6839">
        <w:trPr>
          <w:trHeight w:hRule="exact" w:val="465"/>
        </w:trPr>
        <w:tc>
          <w:tcPr>
            <w:tcW w:w="1350" w:type="dxa"/>
            <w:shd w:val="clear" w:color="auto" w:fill="auto"/>
            <w:vAlign w:val="center"/>
          </w:tcPr>
          <w:p w14:paraId="0552830A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УПн.02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979BC3F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Учебная практика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E379DC4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16AC631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6E6218A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4457F04B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AA4762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81682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8542DD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62CF9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C262E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59987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3B689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296F9B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AB70F7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197D8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F1C76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7AF9E7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D20410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F297EE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BB4F31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</w:tr>
      <w:tr w:rsidR="00800438" w:rsidRPr="00473CD9" w14:paraId="3E5895E6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  <w:vAlign w:val="center"/>
          </w:tcPr>
          <w:p w14:paraId="229E4AD7" w14:textId="77777777" w:rsidR="005E36F8" w:rsidRPr="00473CD9" w:rsidRDefault="0004044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ППн.02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2DA9E483" w14:textId="77777777" w:rsidR="005E36F8" w:rsidRPr="00473CD9" w:rsidRDefault="0004044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Производственная практика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69B0373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8438A6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4221858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1B0D8742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0AAD50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A7DB0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8BB82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255524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4001C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91C008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D80D356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3881AF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D3B85E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54C4EA" w14:textId="77777777" w:rsidR="005E36F8" w:rsidRPr="00473CD9" w:rsidRDefault="005E36F8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1342E3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F9DE4C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D1EFAA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E40F5E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2E7559" w14:textId="77777777" w:rsidR="005E36F8" w:rsidRPr="00473CD9" w:rsidRDefault="0004044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О</w:t>
            </w:r>
          </w:p>
        </w:tc>
      </w:tr>
      <w:tr w:rsidR="00473CD9" w:rsidRPr="00473CD9" w14:paraId="68341C9E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4D86B782" w14:textId="77777777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14:paraId="443ADFCD" w14:textId="43CDEE37" w:rsidR="00473CD9" w:rsidRPr="00473CD9" w:rsidRDefault="00473CD9" w:rsidP="00473CD9">
            <w:pPr>
              <w:rPr>
                <w:rFonts w:ascii="Times New Roman" w:hAnsi="Times New Roman"/>
                <w:b/>
                <w:bCs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bCs/>
                <w:color w:val="000000" w:themeColor="dark1"/>
                <w:sz w:val="20"/>
              </w:rPr>
              <w:t>Строительная отрасль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1A892B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5B10544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1C7D5E8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109FAF1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0BF31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79CA5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5457A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B378A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28C0E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7CA7F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A44B75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39CA0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07AD4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8F74FA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878225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98B1C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E95EE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E9EF6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91FA1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2B58BF05" w14:textId="77777777" w:rsidTr="00BF6839">
        <w:trPr>
          <w:trHeight w:hRule="exact" w:val="1327"/>
        </w:trPr>
        <w:tc>
          <w:tcPr>
            <w:tcW w:w="1350" w:type="dxa"/>
            <w:shd w:val="clear" w:color="auto" w:fill="auto"/>
          </w:tcPr>
          <w:p w14:paraId="13FEF2B9" w14:textId="15A8E0BD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6B25C01" w14:textId="4D29C737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Слесарь по ремонту дорожностроительных машин и тракторов 18522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7380601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1EF22D8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4BC8E36A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74C937C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6D475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57FA6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2D202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381605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FB1961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D77C6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7CCF82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D58BD7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6A75F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3D8EB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986BC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6B89C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91AB6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6A526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E8498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140E90E4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06A4DE8A" w14:textId="0AC279EC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DF9FEB0" w14:textId="77777777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7AACACB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4D6B797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2F1ED97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4D8975E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7D30A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C05BA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89A9A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3D5EA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650C5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97B0D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666E66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A25BF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AE8B9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2ED61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D6D6F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02841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91906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5DFF3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157AA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6233C33B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0DD92DDC" w14:textId="61CBFC3E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FC0F8C8" w14:textId="77777777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091502C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061831E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693F722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420B89C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B16CE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ACFE4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A350B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5B75E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6C73CC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7406B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232ABE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FA1F8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97562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D007A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C27F7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9FC97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01F6D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683B2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B209E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4F2EDCD4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76D58B44" w14:textId="6998C87D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94CB1ED" w14:textId="77777777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0E52C59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1873DCE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2FEE144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5B8C045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903C3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62574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BA339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597BD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F2025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4F8AE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A90C9E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F9FC5F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7B77E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B33EC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7BD65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DAD29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CE0F4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2BD1A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16F7D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634A86A9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2F2799A1" w14:textId="77777777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14:paraId="1D3D8524" w14:textId="54F61979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 w:rsidRPr="00473CD9">
              <w:rPr>
                <w:rFonts w:ascii="Times New Roman" w:hAnsi="Times New Roman"/>
                <w:b/>
                <w:sz w:val="20"/>
              </w:rPr>
              <w:t>Транспортная отрасль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C296CC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3C3ED8B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520C0CAA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334EB41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5FCA7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E8327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E3FDD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8D939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64F9E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D4D7A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3622AB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0D6A6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B8971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8814E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95F44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C9EB6A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59194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2A7A9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AF25D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19DFE35E" w14:textId="77777777" w:rsidTr="00BF6839">
        <w:trPr>
          <w:trHeight w:hRule="exact" w:val="1863"/>
        </w:trPr>
        <w:tc>
          <w:tcPr>
            <w:tcW w:w="1350" w:type="dxa"/>
            <w:shd w:val="clear" w:color="auto" w:fill="auto"/>
          </w:tcPr>
          <w:p w14:paraId="3D1CE307" w14:textId="2ADC20FA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0F0DCD5" w14:textId="7E9E10EA" w:rsid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 xml:space="preserve"> Слесарь по ремонту автомобилей</w:t>
            </w:r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 18511</w:t>
            </w:r>
          </w:p>
          <w:p w14:paraId="183E5106" w14:textId="3F6587AC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473CD9">
              <w:rPr>
                <w:rFonts w:ascii="Times New Roman" w:hAnsi="Times New Roman"/>
                <w:color w:val="000000" w:themeColor="dark1"/>
                <w:sz w:val="20"/>
              </w:rPr>
              <w:t>Машинист бульдозер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9B6FF9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6C78F8D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77EFED0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4A6629E5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62211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9D371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575A3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2D3A0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194D3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B4ACF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45C8C7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84D00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2E460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4098E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3708D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5B3D6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4E963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E4BB7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F923D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5F1E416E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3D2249D7" w14:textId="59E9E0EC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7779BE3" w14:textId="77777777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72A44B0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23E007A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6492EBC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736C4E7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0C14C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85405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02896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5ECE1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614809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9560CA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CAF19FA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84313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60B09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63981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CEF1F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25666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D53C0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6CB98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153EF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2797ACA4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26C10AC7" w14:textId="7C66B039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6C74AC2" w14:textId="77777777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368BE5D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2FFD627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26B83924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0474EAD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627FB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C9829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A4AEA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CD32E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26B9E3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B5F78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E4F8F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30D5C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8530D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AF9F3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7CE005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AAF93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27347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151E7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3D7AAA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  <w:tr w:rsidR="00473CD9" w:rsidRPr="00473CD9" w14:paraId="6082275A" w14:textId="77777777" w:rsidTr="00BF6839">
        <w:trPr>
          <w:trHeight w:hRule="exact" w:val="570"/>
        </w:trPr>
        <w:tc>
          <w:tcPr>
            <w:tcW w:w="1350" w:type="dxa"/>
            <w:shd w:val="clear" w:color="auto" w:fill="auto"/>
          </w:tcPr>
          <w:p w14:paraId="00C6E41A" w14:textId="0A836988" w:rsidR="00473CD9" w:rsidRPr="00473CD9" w:rsidRDefault="00473CD9" w:rsidP="00473CD9">
            <w:pPr>
              <w:rPr>
                <w:rFonts w:ascii="Times New Roman" w:hAnsi="Times New Roman"/>
                <w:sz w:val="20"/>
              </w:rPr>
            </w:pPr>
            <w:r w:rsidRPr="00473CD9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92968B9" w14:textId="77777777" w:rsidR="00473CD9" w:rsidRPr="00473CD9" w:rsidRDefault="00473CD9" w:rsidP="00473CD9">
            <w:pPr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74A372A6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14:paraId="3D722FC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14:paraId="609EFD37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4E651BB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E53B89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29BA81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E4C87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EC7D9D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9BC2FC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93F3F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E025FC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225A52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EFD8A0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564DFE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FAB0E8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61B7D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D724E5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AF6B4F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B4BB4B" w14:textId="77777777" w:rsidR="00473CD9" w:rsidRPr="00473CD9" w:rsidRDefault="00473CD9" w:rsidP="00473CD9">
            <w:pPr>
              <w:jc w:val="center"/>
              <w:rPr>
                <w:rFonts w:ascii="Times New Roman" w:hAnsi="Times New Roman"/>
                <w:color w:val="000000" w:themeColor="dark1"/>
                <w:sz w:val="20"/>
              </w:rPr>
            </w:pPr>
          </w:p>
        </w:tc>
      </w:tr>
    </w:tbl>
    <w:p w14:paraId="03BFD1B5" w14:textId="77777777" w:rsidR="00473CD9" w:rsidRDefault="00473CD9" w:rsidP="00473CD9">
      <w:bookmarkStart w:id="23" w:name="__RefHeading___26"/>
      <w:bookmarkEnd w:id="23"/>
    </w:p>
    <w:p w14:paraId="677B65BB" w14:textId="53DA962B" w:rsidR="005E36F8" w:rsidRPr="00031038" w:rsidRDefault="00040449" w:rsidP="00473CD9">
      <w:pPr>
        <w:pStyle w:val="10"/>
        <w:pageBreakBefore/>
        <w:spacing w:before="0" w:after="0"/>
        <w:rPr>
          <w:szCs w:val="24"/>
        </w:rPr>
      </w:pPr>
      <w:r w:rsidRPr="00031038">
        <w:rPr>
          <w:szCs w:val="24"/>
        </w:rPr>
        <w:t>Раздел 5. Примерная структура и содержание образовательной программы</w:t>
      </w:r>
    </w:p>
    <w:p w14:paraId="03FA9439" w14:textId="73D0FF4B" w:rsidR="005E36F8" w:rsidRDefault="00040449">
      <w:pPr>
        <w:pStyle w:val="114"/>
        <w:spacing w:after="0" w:line="240" w:lineRule="auto"/>
        <w:rPr>
          <w:szCs w:val="24"/>
        </w:rPr>
      </w:pPr>
      <w:bookmarkStart w:id="24" w:name="__RefHeading___15"/>
      <w:bookmarkEnd w:id="24"/>
      <w:r w:rsidRPr="00031038">
        <w:rPr>
          <w:szCs w:val="24"/>
        </w:rPr>
        <w:t xml:space="preserve">5.1. Примерный учебный план </w:t>
      </w:r>
      <w:r w:rsidRPr="00031038">
        <w:rPr>
          <w:rStyle w:val="1ff"/>
          <w:szCs w:val="24"/>
        </w:rPr>
        <w:footnoteReference w:id="3"/>
      </w:r>
      <w:r w:rsidRPr="00031038">
        <w:rPr>
          <w:szCs w:val="24"/>
        </w:rPr>
        <w:t xml:space="preserve"> </w:t>
      </w:r>
    </w:p>
    <w:p w14:paraId="5E71587E" w14:textId="77777777" w:rsidR="00473CD9" w:rsidRPr="00031038" w:rsidRDefault="00473CD9" w:rsidP="00473CD9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6523"/>
        <w:gridCol w:w="1334"/>
        <w:gridCol w:w="809"/>
        <w:gridCol w:w="806"/>
        <w:gridCol w:w="809"/>
        <w:gridCol w:w="806"/>
        <w:gridCol w:w="810"/>
        <w:gridCol w:w="666"/>
        <w:gridCol w:w="929"/>
      </w:tblGrid>
      <w:tr w:rsidR="005E36F8" w:rsidRPr="00031038" w14:paraId="15FC3A1D" w14:textId="77777777">
        <w:trPr>
          <w:jc w:val="center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07A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6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36D4F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1528CB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CADD51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6A0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8492B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Рекомендуемый курс</w:t>
            </w:r>
          </w:p>
        </w:tc>
      </w:tr>
      <w:tr w:rsidR="005E36F8" w:rsidRPr="00031038" w14:paraId="1D036DD7" w14:textId="77777777">
        <w:trPr>
          <w:trHeight w:val="1853"/>
          <w:jc w:val="center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E2BA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533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9E9C5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02E9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67214F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7582C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2602A6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Курсовой проект (работа)</w:t>
            </w:r>
            <w:r w:rsidRPr="00031038">
              <w:rPr>
                <w:rStyle w:val="1ff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4080A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  <w:r w:rsidRPr="00031038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948BAB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BEE27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5D25D9E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8CD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4B9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26D5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B0D1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0A14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9E65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6F9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F69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4AA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EB89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E36F8" w:rsidRPr="00031038" w14:paraId="70D57B57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86B6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A246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1152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2D14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949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DFCF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F032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9C6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1693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B70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84A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4B5B0FD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AACC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СГ.00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270E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Социально-гуманитарный цикл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20D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F9B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226B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4837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63FBF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4D17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48D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3A7F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7E3732FA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DF74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86D5C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844F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A190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4FC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8186F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E0D3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442D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6CB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270E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32A63C3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9A6E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404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E21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E8C3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7654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E4729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CD725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8BD2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EC7E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209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032FDB30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904E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9D740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3A70F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CF18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4E85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02CF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88568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C831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6B85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F3AB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093832E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1D9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51A1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584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0D2F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B8DCE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BE77D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5D1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C59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806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CDC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5EB8117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1D22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СГ.05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860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A5B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C6D9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438D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FF18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B330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8DCC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9C2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7F15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1927DFF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A49F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СГ.06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4FE9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089E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7C1FA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98A3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ECCB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403FB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A506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CC62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A7A04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4011532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F1F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F4B4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A025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55D92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715F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205B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30A8A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34EA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B43F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BA6A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36F8" w:rsidRPr="00031038" w14:paraId="35896B5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75B9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3EC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Слесарное дело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5864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3CBD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FD4D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5906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2428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D85E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14CB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D5A8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0579FA4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E1B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C4E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E45B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67A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431E8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B9E39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1BDCF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B848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9F6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4DDE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5A613CB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DA8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5F5A9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Основы технической механики и гидравлики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29F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ACD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9238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2737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23DA6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F85A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4F8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44FB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51EA1BD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B867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940A6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1C76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792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B3E3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792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6D9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A833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B90D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32827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206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1CA1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36F8" w:rsidRPr="00031038" w14:paraId="73EF08A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C84C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ПМ.01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C022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BEDB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39D9D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289DE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FF0D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AD2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F381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662E6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CC8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</w:tr>
      <w:tr w:rsidR="005E36F8" w:rsidRPr="00031038" w14:paraId="69EE436B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B8539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МДК.01.01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A91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Устройство, техническое обслуживание дорожных, строительных и лесных машин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62FF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C9F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25C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129D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FDF0A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C397A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FC0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251F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3B2FA40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D5AE7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5337F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7869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35DA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C0A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2242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8E6D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932E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087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161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7C4D5F2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90AF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246A4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CDCD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10717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AECE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4108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B911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91A96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A510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35F9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0FDF1E04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</w:tcPr>
          <w:p w14:paraId="3F48693B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Машинист бульдозера, автогрейдера, экскаватора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</w:tcPr>
          <w:p w14:paraId="57F9E542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</w:tcPr>
          <w:p w14:paraId="28DCF33D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3F6C31F8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34C5C386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21EAA9A6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427B0119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03E5F3FA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27CD73C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559437F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F43EF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ПМн.02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E28C6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F2500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B283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E78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F13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EC2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43CE6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1230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913AA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36F8" w:rsidRPr="00031038" w14:paraId="3BE8268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435C8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МДКн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 xml:space="preserve"> 02.01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09D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Управление и технология выполнения подготовительных и землеройно-транспортных работ с применением машин соответствующего назначения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F17E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42B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6AED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FCBC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8EA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24BB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E03F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A9F8F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3C0820F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A4947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A12E5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9675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FFA5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3D4C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320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13AF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CB9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F703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FE67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591359D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4979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489D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37C11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B412A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A97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554D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517A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7B6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50BB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F05EE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460492C1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566B94C1" w14:textId="77777777" w:rsidR="005E36F8" w:rsidRPr="00031038" w:rsidRDefault="000404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 xml:space="preserve">Машинист трубоукладчика, асфальтоукладчика, </w:t>
            </w:r>
            <w:proofErr w:type="spellStart"/>
            <w:r w:rsidRPr="00031038">
              <w:rPr>
                <w:rFonts w:ascii="Times New Roman" w:hAnsi="Times New Roman"/>
                <w:sz w:val="24"/>
                <w:szCs w:val="24"/>
              </w:rPr>
              <w:t>щебнераспределителя</w:t>
            </w:r>
            <w:proofErr w:type="spellEnd"/>
            <w:r w:rsidRPr="00031038">
              <w:rPr>
                <w:rFonts w:ascii="Times New Roman" w:hAnsi="Times New Roman"/>
                <w:sz w:val="24"/>
                <w:szCs w:val="24"/>
              </w:rPr>
              <w:t>, катка, комбинированной дорожной машины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78369AA9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61D82A79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3CE23F2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4E9D4A7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033E201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0161743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12B4FAE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 w:themeFill="accent6" w:themeFillTint="31"/>
            <w:vAlign w:val="center"/>
          </w:tcPr>
          <w:p w14:paraId="4409C62D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6821446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E36F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ПМн.ХХ</w:t>
            </w:r>
            <w:proofErr w:type="spellEnd"/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7F3AF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Обеспечение производства дорожно-строительных работ с применением машин соответствующего назначения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C8306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602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DCB6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077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F0F7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FFCB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51338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2A9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36F8" w:rsidRPr="00031038" w14:paraId="3FF1574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39E7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МДКн.ХХ.01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93C1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Управление и технология выполнения дорожно-строительных работ с применением машин соответствующего назначения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425A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4B6C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4E51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1D7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4435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875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2BF3E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F6E9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4814692E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9416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УП.ХХ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6D54E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1C57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1012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5D3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657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3ED4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43B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30206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76B9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7339B3C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3D89C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ПП.ХХ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9BCC6" w14:textId="77777777" w:rsidR="005E36F8" w:rsidRPr="00031038" w:rsidRDefault="00040449">
            <w:pPr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EB8C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17C0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FBF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0234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3A7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BC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C99F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8B1C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799B4DE2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7D7D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4CDB2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402BA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963FA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D2F7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279D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FAF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5848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7C6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237AE19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BD3A" w14:textId="77777777" w:rsidR="005E36F8" w:rsidRPr="00031038" w:rsidRDefault="005E36F8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30D3" w14:textId="77777777" w:rsidR="00473CD9" w:rsidRDefault="00040449" w:rsidP="00473CD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Дополнительный профессиональный блок, включая цифровой</w:t>
            </w:r>
            <w:r w:rsidR="00473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038">
              <w:rPr>
                <w:rFonts w:ascii="Times New Roman" w:hAnsi="Times New Roman"/>
                <w:sz w:val="24"/>
                <w:szCs w:val="24"/>
              </w:rPr>
              <w:t>модуль</w:t>
            </w:r>
          </w:p>
          <w:p w14:paraId="0356B23F" w14:textId="78E1D13B" w:rsidR="00473CD9" w:rsidRPr="00473CD9" w:rsidRDefault="00473CD9" w:rsidP="00473CD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3CD9">
              <w:rPr>
                <w:rFonts w:ascii="Times New Roman" w:hAnsi="Times New Roman"/>
                <w:b/>
                <w:sz w:val="24"/>
                <w:szCs w:val="24"/>
              </w:rPr>
              <w:t>Строительная отрасль</w:t>
            </w:r>
          </w:p>
          <w:p w14:paraId="15DF3F08" w14:textId="77777777" w:rsidR="00A31014" w:rsidRDefault="00473CD9" w:rsidP="00473CD9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3CD9">
              <w:rPr>
                <w:rFonts w:ascii="Times New Roman" w:hAnsi="Times New Roman"/>
                <w:bCs/>
                <w:sz w:val="24"/>
                <w:szCs w:val="24"/>
              </w:rPr>
              <w:t>Выполнение работ по профессии</w:t>
            </w:r>
          </w:p>
          <w:p w14:paraId="3000D8B4" w14:textId="7C9BC0F3" w:rsidR="00473CD9" w:rsidRPr="00473CD9" w:rsidRDefault="00473CD9" w:rsidP="00473CD9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3CD9">
              <w:rPr>
                <w:rFonts w:ascii="Times New Roman" w:hAnsi="Times New Roman"/>
                <w:bCs/>
                <w:sz w:val="24"/>
                <w:szCs w:val="24"/>
              </w:rPr>
              <w:t>Слесарь по ремонту дорожностроительных машин и тракторов</w:t>
            </w:r>
          </w:p>
          <w:p w14:paraId="21342767" w14:textId="77777777" w:rsidR="00473CD9" w:rsidRPr="00473CD9" w:rsidRDefault="00473CD9" w:rsidP="00473CD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D84C8B" w14:textId="77777777" w:rsidR="00473CD9" w:rsidRPr="00473CD9" w:rsidRDefault="00473CD9" w:rsidP="00473CD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3CD9">
              <w:rPr>
                <w:rFonts w:ascii="Times New Roman" w:hAnsi="Times New Roman"/>
                <w:b/>
                <w:sz w:val="24"/>
                <w:szCs w:val="24"/>
              </w:rPr>
              <w:t>Транспортная отрасль</w:t>
            </w:r>
          </w:p>
          <w:p w14:paraId="4CFD5E31" w14:textId="798BA091" w:rsidR="00473CD9" w:rsidRPr="00473CD9" w:rsidRDefault="00473CD9" w:rsidP="00473CD9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3CD9">
              <w:rPr>
                <w:rFonts w:ascii="Times New Roman" w:hAnsi="Times New Roman"/>
                <w:bCs/>
                <w:sz w:val="24"/>
                <w:szCs w:val="24"/>
              </w:rPr>
              <w:t>Выполнение работ по профессии Слесарь по ремонту автомобилей</w:t>
            </w:r>
          </w:p>
          <w:p w14:paraId="01F34A18" w14:textId="2F1354A5" w:rsidR="005E36F8" w:rsidRPr="00031038" w:rsidRDefault="00473CD9" w:rsidP="00473CD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3CD9">
              <w:rPr>
                <w:rFonts w:ascii="Times New Roman" w:hAnsi="Times New Roman"/>
                <w:bCs/>
                <w:sz w:val="24"/>
                <w:szCs w:val="24"/>
              </w:rPr>
              <w:t>Выполнение работ по профессии Машинист бульдозер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E1D09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C374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1A2C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EC72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E7874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C5F7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A8E0B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7F266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1A624612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099D" w14:textId="77777777" w:rsidR="005E36F8" w:rsidRPr="00031038" w:rsidRDefault="005E36F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A8E0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4EE0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3B561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0117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815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79A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D414C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EDB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1FE37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3CFFBAE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DBF5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216B" w14:textId="77777777" w:rsidR="005E36F8" w:rsidRPr="00031038" w:rsidRDefault="00040449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BD06D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B52C" w14:textId="77777777" w:rsidR="005E36F8" w:rsidRPr="00031038" w:rsidRDefault="005E36F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E2F13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E0CA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8D01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679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A1A9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AA4C3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6F8" w:rsidRPr="00031038" w14:paraId="3E2DB1DD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4FF7" w14:textId="77777777" w:rsidR="005E36F8" w:rsidRPr="00031038" w:rsidRDefault="0004044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8FF9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A03BF" w14:textId="77777777" w:rsidR="005E36F8" w:rsidRPr="00031038" w:rsidRDefault="0004044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8A62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F9CD4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58F0" w14:textId="77777777" w:rsidR="005E36F8" w:rsidRPr="00031038" w:rsidRDefault="0004044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ECEB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C545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AFFE" w14:textId="77777777" w:rsidR="005E36F8" w:rsidRPr="00031038" w:rsidRDefault="005E36F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833448A" w14:textId="1FE6934A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11D94DF5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25" w:name="__RefHeading___16"/>
      <w:bookmarkEnd w:id="25"/>
      <w:r w:rsidRPr="00031038">
        <w:rPr>
          <w:szCs w:val="24"/>
        </w:rPr>
        <w:t>5.2. Примерный календарный учебный график</w:t>
      </w:r>
      <w:r w:rsidRPr="00031038">
        <w:rPr>
          <w:szCs w:val="24"/>
          <w:vertAlign w:val="superscript"/>
        </w:rPr>
        <w:footnoteReference w:id="7"/>
      </w:r>
    </w:p>
    <w:p w14:paraId="58907217" w14:textId="77777777" w:rsidR="005E36F8" w:rsidRPr="00031038" w:rsidRDefault="005E36F8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5E36F8" w:rsidRPr="00031038" w14:paraId="3866AEA9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875BE23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0C2021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95C8B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01012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558A1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60D61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C0380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F275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5B071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EA590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235DD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9541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C23BE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3EFA3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38D2238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</w:tc>
      </w:tr>
      <w:tr w:rsidR="005E36F8" w:rsidRPr="00031038" w14:paraId="1EFC901E" w14:textId="77777777">
        <w:trPr>
          <w:trHeight w:val="283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6476DF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D51D3F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E95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DD8C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C47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A432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FCF3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C6D5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2A3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0A0F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BAA5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20B6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BE1F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92E2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BD65F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19A55830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317FE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80492D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123DC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70C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89BE5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87F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9FE8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634D1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5237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EA1DD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46B02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A0FC2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B4BC3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639D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63B03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29B43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B2386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E786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3ED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DB11E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0C534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A5F1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D14C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FFF3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BA12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51D41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022D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5CFAC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CE874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E845B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86535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F8D6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7884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C407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1C6E8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9C88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9D69E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B0A44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5CC9C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781D2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C2695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12568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C33F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33820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D27B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9C70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9496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2230C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75435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64EB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BE0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54D5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4D5ED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FBE57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425CFE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7974BCFE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4F4A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B05AF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5E203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C8C52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FE999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17B2F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F836D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1E622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671CE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8C24E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2F556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ADDA0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526DA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07056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23F61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1F30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7620F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A965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FB480A1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B75A6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143149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6768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2C8DC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09616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A8EB3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15886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DCAF2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F7D95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18489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65995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76C7C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9DC91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F628B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4D5B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687440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F408D12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D2DD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654A1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975B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42FD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::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6E84E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AF70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41A63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4D6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7A250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AC9DA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E948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4BAD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7BA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3D22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266B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AF25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EC89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3424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227FC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2E3215" w:rsidRPr="00031038" w14:paraId="66DECD7B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3634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51A5F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519E74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8B038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CD1348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69A12C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59041A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FF4198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84507D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10B762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57FAB3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39858A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C4B0D0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BFDF73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EC07FC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FB13C7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32B334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1199AC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14135C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B8C20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F92D6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4EFF82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AD288B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F94253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723E39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C9E2E7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129BB8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ECDFF2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583BBA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F82F3B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38AA0C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0705D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439019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FC19FF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077E42DA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11D7584D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6330CE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41678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EEC5F3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CB24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00DB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AC74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B9F3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280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7F08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376A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0DE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123B9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2AA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5163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23C1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C8E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F16E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D05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82C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7DC293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9E418A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545378F" w14:textId="77777777" w:rsidR="005E36F8" w:rsidRPr="00031038" w:rsidRDefault="005E36F8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5E36F8" w:rsidRPr="00031038" w14:paraId="3A8A8199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1160E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7FE43" w14:textId="77777777" w:rsidR="005E36F8" w:rsidRPr="00031038" w:rsidRDefault="005E36F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22EC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8507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4DC5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51AD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491C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8D1E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A8C87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F05E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30B4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43C6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EB35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385C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EFBCF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241B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0542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98FB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7A87A1EF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A8D9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5DC5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33918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223BC" w14:textId="77777777" w:rsidR="005E36F8" w:rsidRPr="00031038" w:rsidRDefault="005E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1D138" w14:textId="77777777" w:rsidR="005E36F8" w:rsidRPr="00031038" w:rsidRDefault="00040449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416CD" w14:textId="77777777" w:rsidR="005E36F8" w:rsidRPr="00031038" w:rsidRDefault="005E36F8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B9EE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CA58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69471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B984A7" w14:textId="77777777" w:rsidR="005E36F8" w:rsidRPr="00031038" w:rsidRDefault="005E36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2A6B9" w14:textId="77777777" w:rsidR="005E36F8" w:rsidRPr="00031038" w:rsidRDefault="00040449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2FFEB" w14:textId="77777777" w:rsidR="005E36F8" w:rsidRPr="00031038" w:rsidRDefault="005E36F8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0A5D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6661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87E4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0C9BA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6F8" w:rsidRPr="00031038" w14:paraId="6470E1CE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C44F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E6404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FAE5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63024FC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7A82C" w14:textId="77777777" w:rsidR="005E36F8" w:rsidRPr="00031038" w:rsidRDefault="00040449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CB648B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D0A0D" w14:textId="77777777" w:rsidR="005E36F8" w:rsidRPr="00031038" w:rsidRDefault="00040449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78198" w14:textId="77777777" w:rsidR="005E36F8" w:rsidRPr="00031038" w:rsidRDefault="005E36F8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5937B36" w14:textId="77777777" w:rsidR="005E36F8" w:rsidRPr="00031038" w:rsidRDefault="000404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A9C0A" w14:textId="77777777" w:rsidR="005E36F8" w:rsidRPr="00031038" w:rsidRDefault="000404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 xml:space="preserve">       Государственная итоговая аттестация</w:t>
            </w:r>
          </w:p>
        </w:tc>
      </w:tr>
      <w:tr w:rsidR="005E36F8" w:rsidRPr="00031038" w14:paraId="74A6B033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3823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649ED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EBE73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A5D01D8" w14:textId="77777777" w:rsidR="005E36F8" w:rsidRPr="00031038" w:rsidRDefault="00040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038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C7A8F" w14:textId="77777777" w:rsidR="005E36F8" w:rsidRPr="00031038" w:rsidRDefault="00040449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031038">
              <w:rPr>
                <w:rFonts w:ascii="Times New Roman" w:hAnsi="Times New Roman"/>
                <w:b/>
                <w:sz w:val="24"/>
                <w:szCs w:val="24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6978B" w14:textId="77777777" w:rsidR="005E36F8" w:rsidRPr="00031038" w:rsidRDefault="005E36F8">
            <w:pPr>
              <w:ind w:firstLine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06FF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305C2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0A676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EE58B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08D5E5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2883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0472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74EBC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0448E0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CBD9F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36D87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DBC1E" w14:textId="77777777" w:rsidR="005E36F8" w:rsidRPr="00031038" w:rsidRDefault="005E3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C2848C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63B79D" w14:textId="77777777" w:rsidR="005E36F8" w:rsidRPr="00031038" w:rsidRDefault="005E36F8">
      <w:pPr>
        <w:rPr>
          <w:rFonts w:ascii="Times New Roman" w:hAnsi="Times New Roman"/>
          <w:sz w:val="24"/>
          <w:szCs w:val="24"/>
        </w:rPr>
        <w:sectPr w:rsidR="005E36F8" w:rsidRPr="00031038" w:rsidSect="00A00033">
          <w:headerReference w:type="default" r:id="rId20"/>
          <w:footerReference w:type="default" r:id="rId21"/>
          <w:headerReference w:type="first" r:id="rId22"/>
          <w:pgSz w:w="16838" w:h="11906" w:orient="landscape"/>
          <w:pgMar w:top="1276" w:right="962" w:bottom="850" w:left="1134" w:header="708" w:footer="708" w:gutter="0"/>
          <w:cols w:space="720"/>
        </w:sectPr>
      </w:pPr>
    </w:p>
    <w:p w14:paraId="6A87EA2F" w14:textId="77777777" w:rsidR="005E36F8" w:rsidRPr="00031038" w:rsidRDefault="00040449">
      <w:pPr>
        <w:pStyle w:val="114"/>
        <w:spacing w:after="0" w:line="240" w:lineRule="auto"/>
        <w:rPr>
          <w:b/>
          <w:szCs w:val="24"/>
        </w:rPr>
      </w:pPr>
      <w:bookmarkStart w:id="26" w:name="__RefHeading___17"/>
      <w:bookmarkEnd w:id="26"/>
      <w:r w:rsidRPr="00031038">
        <w:rPr>
          <w:szCs w:val="24"/>
        </w:rPr>
        <w:t>5.3. Примерные рабочие программы учебных дисциплин и профессиональных модулей</w:t>
      </w:r>
    </w:p>
    <w:p w14:paraId="7B2FF97E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A83509B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AB831A3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7550046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02F850E7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27" w:name="__RefHeading___18"/>
      <w:bookmarkEnd w:id="27"/>
      <w:r w:rsidRPr="00031038">
        <w:rPr>
          <w:szCs w:val="24"/>
        </w:rPr>
        <w:t>5.4. Примерная рабочая программа воспитания и примерный календарный план воспитательной работы</w:t>
      </w:r>
    </w:p>
    <w:p w14:paraId="0B446EBC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B58DA58" w14:textId="77777777" w:rsidR="005E36F8" w:rsidRPr="00031038" w:rsidRDefault="0004044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031038">
        <w:rPr>
          <w:rFonts w:ascii="Times New Roman" w:hAnsi="Times New Roman"/>
          <w:i/>
          <w:color w:val="0070C0"/>
          <w:sz w:val="24"/>
          <w:szCs w:val="24"/>
        </w:rPr>
        <w:t>профессии</w:t>
      </w:r>
      <w:r w:rsidRPr="00031038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031038">
        <w:rPr>
          <w:rFonts w:ascii="Times New Roman" w:hAnsi="Times New Roman"/>
          <w:sz w:val="24"/>
          <w:szCs w:val="24"/>
        </w:rPr>
        <w:t>представлены в Приложении 5.</w:t>
      </w:r>
    </w:p>
    <w:p w14:paraId="7ABD4DB4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4B5AEAF3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28" w:name="__RefHeading___19"/>
      <w:bookmarkEnd w:id="28"/>
      <w:r w:rsidRPr="00031038">
        <w:rPr>
          <w:szCs w:val="24"/>
        </w:rPr>
        <w:t>5.5. Практическая подготовка</w:t>
      </w:r>
    </w:p>
    <w:p w14:paraId="79F45027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CB3ED3E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DA12DC8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Образовательная деятельность в форме практической подготовки:</w:t>
      </w:r>
    </w:p>
    <w:p w14:paraId="7B66055A" w14:textId="77777777" w:rsidR="005E36F8" w:rsidRPr="00031038" w:rsidRDefault="00040449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13E85AA3" w14:textId="77777777" w:rsidR="005E36F8" w:rsidRPr="00031038" w:rsidRDefault="00040449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3E9EC51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01BB5BE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2181D74" w14:textId="77777777" w:rsidR="005E36F8" w:rsidRPr="00031038" w:rsidRDefault="005E36F8">
      <w:pPr>
        <w:ind w:firstLine="709"/>
        <w:rPr>
          <w:rFonts w:ascii="Times New Roman" w:hAnsi="Times New Roman"/>
          <w:sz w:val="24"/>
          <w:szCs w:val="24"/>
        </w:rPr>
      </w:pPr>
    </w:p>
    <w:p w14:paraId="022EC668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29" w:name="__RefHeading___20"/>
      <w:bookmarkEnd w:id="29"/>
      <w:r w:rsidRPr="00031038">
        <w:rPr>
          <w:szCs w:val="24"/>
        </w:rPr>
        <w:t>5.6. Государственная итоговая аттестация</w:t>
      </w:r>
    </w:p>
    <w:p w14:paraId="577E4066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17960E0" w14:textId="77777777" w:rsidR="005E36F8" w:rsidRPr="00031038" w:rsidRDefault="00040449">
      <w:pPr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4886375C" w14:textId="77777777" w:rsidR="005E36F8" w:rsidRPr="00031038" w:rsidRDefault="00040449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31038">
        <w:rPr>
          <w:rFonts w:ascii="Times New Roman" w:hAnsi="Times New Roman"/>
          <w:i/>
          <w:sz w:val="24"/>
          <w:szCs w:val="24"/>
        </w:rPr>
        <w:t>демонстрационный экзамен</w:t>
      </w:r>
      <w:r w:rsidRPr="00031038">
        <w:rPr>
          <w:rFonts w:ascii="Times New Roman" w:hAnsi="Times New Roman"/>
          <w:sz w:val="24"/>
          <w:szCs w:val="24"/>
        </w:rPr>
        <w:t xml:space="preserve">. </w:t>
      </w:r>
    </w:p>
    <w:p w14:paraId="600690EC" w14:textId="77777777" w:rsidR="005E36F8" w:rsidRPr="00031038" w:rsidRDefault="0004044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31014">
        <w:rPr>
          <w:rFonts w:ascii="Times New Roman" w:hAnsi="Times New Roman"/>
          <w:color w:val="auto"/>
          <w:sz w:val="24"/>
          <w:szCs w:val="24"/>
        </w:rPr>
        <w:t xml:space="preserve">Примерная программа ГИА включает общие сведения; </w:t>
      </w:r>
      <w:bookmarkStart w:id="30" w:name="_Hlk156814783"/>
      <w:r w:rsidRPr="00A31014">
        <w:rPr>
          <w:rFonts w:ascii="Times New Roman" w:hAnsi="Times New Roman"/>
          <w:i/>
          <w:color w:val="auto"/>
          <w:sz w:val="24"/>
          <w:szCs w:val="24"/>
        </w:rPr>
        <w:t>примерные требования к проведению демонстрационного экзамена</w:t>
      </w:r>
      <w:bookmarkEnd w:id="30"/>
      <w:r w:rsidRPr="00031038">
        <w:rPr>
          <w:rFonts w:ascii="Times New Roman" w:hAnsi="Times New Roman"/>
          <w:sz w:val="24"/>
          <w:szCs w:val="24"/>
        </w:rPr>
        <w:t>. Примерная программа ГИА представлена в приложении 4.</w:t>
      </w:r>
    </w:p>
    <w:p w14:paraId="76F29907" w14:textId="77777777" w:rsidR="005E36F8" w:rsidRPr="00031038" w:rsidRDefault="0004044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 xml:space="preserve">  </w:t>
      </w:r>
    </w:p>
    <w:p w14:paraId="53E5A5F1" w14:textId="77777777" w:rsidR="005E36F8" w:rsidRPr="00031038" w:rsidRDefault="00040449" w:rsidP="00473CD9">
      <w:pPr>
        <w:pStyle w:val="10"/>
        <w:pageBreakBefore/>
        <w:spacing w:before="0" w:after="0"/>
        <w:rPr>
          <w:szCs w:val="24"/>
        </w:rPr>
      </w:pPr>
      <w:bookmarkStart w:id="31" w:name="__RefHeading___21"/>
      <w:bookmarkEnd w:id="31"/>
      <w:r w:rsidRPr="00031038">
        <w:rPr>
          <w:szCs w:val="24"/>
        </w:rPr>
        <w:t>Раздел 6. Примерные условия реализации образовательной программы</w:t>
      </w:r>
    </w:p>
    <w:p w14:paraId="2C1BE6E5" w14:textId="77777777" w:rsidR="005E36F8" w:rsidRPr="00031038" w:rsidRDefault="005E36F8">
      <w:pPr>
        <w:rPr>
          <w:rFonts w:ascii="Times New Roman" w:hAnsi="Times New Roman"/>
          <w:sz w:val="24"/>
          <w:szCs w:val="24"/>
        </w:rPr>
      </w:pPr>
    </w:p>
    <w:p w14:paraId="45759896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32" w:name="__RefHeading___22"/>
      <w:bookmarkEnd w:id="32"/>
      <w:r w:rsidRPr="00031038">
        <w:rPr>
          <w:szCs w:val="24"/>
        </w:rPr>
        <w:t>6.1. Материально-техническое и учебно-методическое обеспечение образовательной программы</w:t>
      </w:r>
    </w:p>
    <w:p w14:paraId="4B6B9193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8BCA17F" w14:textId="77777777" w:rsidR="005E36F8" w:rsidRPr="00031038" w:rsidRDefault="0004044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778C70F5" w14:textId="77777777" w:rsidR="005E36F8" w:rsidRPr="00031038" w:rsidRDefault="00040449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1D64F87" w14:textId="77777777" w:rsidR="005E36F8" w:rsidRPr="00031038" w:rsidRDefault="00040449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>Кабинеты:</w:t>
      </w:r>
    </w:p>
    <w:p w14:paraId="75B5D6DD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Электротехники;</w:t>
      </w:r>
    </w:p>
    <w:p w14:paraId="5C00E0E8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Технической механики и гидравлики;</w:t>
      </w:r>
    </w:p>
    <w:p w14:paraId="28C1119A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Безопасности жизнедеятельности;</w:t>
      </w:r>
    </w:p>
    <w:p w14:paraId="11CD1B50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Конструкции дорожных и строительных машин;</w:t>
      </w:r>
    </w:p>
    <w:p w14:paraId="049D81CA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Социально-гуманитарных дисциплин;</w:t>
      </w:r>
    </w:p>
    <w:p w14:paraId="1B301287" w14:textId="77777777" w:rsidR="00800438" w:rsidRPr="00031038" w:rsidRDefault="00040449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Общепрофессиональных дисциплин</w:t>
      </w:r>
      <w:r w:rsidRPr="00031038">
        <w:rPr>
          <w:rFonts w:ascii="Times New Roman" w:hAnsi="Times New Roman"/>
          <w:b/>
          <w:sz w:val="24"/>
          <w:szCs w:val="24"/>
        </w:rPr>
        <w:t>.</w:t>
      </w:r>
    </w:p>
    <w:p w14:paraId="2988DEED" w14:textId="1E4387E2" w:rsidR="005E36F8" w:rsidRPr="00031038" w:rsidRDefault="00040449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>Лаборатории:</w:t>
      </w:r>
    </w:p>
    <w:p w14:paraId="02DCFAF3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Техническое обслуживание и ремонт дорожных и строительных машин.</w:t>
      </w:r>
      <w:r w:rsidRPr="00031038">
        <w:rPr>
          <w:rFonts w:ascii="Times New Roman" w:hAnsi="Times New Roman"/>
          <w:b/>
          <w:sz w:val="24"/>
          <w:szCs w:val="24"/>
        </w:rPr>
        <w:t xml:space="preserve"> </w:t>
      </w:r>
    </w:p>
    <w:p w14:paraId="3053316F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31038">
        <w:rPr>
          <w:rFonts w:ascii="Times New Roman" w:hAnsi="Times New Roman"/>
          <w:b/>
          <w:sz w:val="24"/>
          <w:szCs w:val="24"/>
        </w:rPr>
        <w:t xml:space="preserve">Мастерские: </w:t>
      </w:r>
    </w:p>
    <w:p w14:paraId="029C4DF6" w14:textId="77777777" w:rsidR="005E36F8" w:rsidRPr="00031038" w:rsidRDefault="00040449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Слесарная;</w:t>
      </w:r>
    </w:p>
    <w:p w14:paraId="3E7E79DB" w14:textId="77777777" w:rsidR="005E36F8" w:rsidRPr="00031038" w:rsidRDefault="00040449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Спортивный комплекс</w:t>
      </w:r>
      <w:r w:rsidRPr="00031038">
        <w:rPr>
          <w:rFonts w:ascii="Times New Roman" w:hAnsi="Times New Roman"/>
          <w:sz w:val="24"/>
          <w:szCs w:val="24"/>
          <w:vertAlign w:val="superscript"/>
        </w:rPr>
        <w:footnoteReference w:id="8"/>
      </w:r>
    </w:p>
    <w:p w14:paraId="15159D67" w14:textId="77777777" w:rsidR="005E36F8" w:rsidRPr="00031038" w:rsidRDefault="00040449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Залы:</w:t>
      </w:r>
    </w:p>
    <w:p w14:paraId="79443FE5" w14:textId="77777777" w:rsidR="005E36F8" w:rsidRPr="00031038" w:rsidRDefault="00040449">
      <w:pPr>
        <w:pStyle w:val="affff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библиотека, читальный зал с выходом в Интернет;</w:t>
      </w:r>
    </w:p>
    <w:p w14:paraId="4A543F55" w14:textId="77777777" w:rsidR="005E36F8" w:rsidRPr="00031038" w:rsidRDefault="00040449">
      <w:pPr>
        <w:pStyle w:val="afffff2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актовый зал.</w:t>
      </w:r>
    </w:p>
    <w:p w14:paraId="4DCC5111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24EDC3B" w14:textId="77777777" w:rsidR="005E36F8" w:rsidRPr="00031038" w:rsidRDefault="005E36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63A239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33" w:name="__RefHeading___23"/>
      <w:bookmarkEnd w:id="33"/>
      <w:r w:rsidRPr="00031038">
        <w:rPr>
          <w:szCs w:val="24"/>
        </w:rPr>
        <w:t>6.2. Применение электронного обучения и дистанционных образовательных технологий</w:t>
      </w:r>
    </w:p>
    <w:p w14:paraId="07530F92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889039F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B5CAB59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0D266534" w14:textId="77777777" w:rsidR="005E36F8" w:rsidRPr="00031038" w:rsidRDefault="005E36F8">
      <w:pPr>
        <w:jc w:val="both"/>
        <w:rPr>
          <w:rFonts w:ascii="Times New Roman" w:hAnsi="Times New Roman"/>
          <w:sz w:val="24"/>
          <w:szCs w:val="24"/>
        </w:rPr>
      </w:pPr>
    </w:p>
    <w:p w14:paraId="150536A3" w14:textId="77777777" w:rsidR="005E36F8" w:rsidRPr="00031038" w:rsidRDefault="00040449">
      <w:pPr>
        <w:pStyle w:val="114"/>
        <w:spacing w:after="0" w:line="240" w:lineRule="auto"/>
        <w:rPr>
          <w:szCs w:val="24"/>
        </w:rPr>
      </w:pPr>
      <w:bookmarkStart w:id="34" w:name="__RefHeading___24"/>
      <w:bookmarkEnd w:id="34"/>
      <w:r w:rsidRPr="00031038">
        <w:rPr>
          <w:szCs w:val="24"/>
        </w:rPr>
        <w:t xml:space="preserve">6.3. Кадровые условия реализации образовательной программы </w:t>
      </w:r>
    </w:p>
    <w:p w14:paraId="040DCE48" w14:textId="77777777" w:rsidR="005E36F8" w:rsidRPr="00031038" w:rsidRDefault="0004044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31038">
        <w:rPr>
          <w:rFonts w:ascii="Times New Roman" w:hAnsi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0AF4313" w14:textId="77777777" w:rsidR="005E36F8" w:rsidRPr="00031038" w:rsidRDefault="00040449">
      <w:pPr>
        <w:pStyle w:val="1fc"/>
        <w:ind w:firstLine="708"/>
        <w:jc w:val="both"/>
        <w:rPr>
          <w:szCs w:val="24"/>
        </w:rPr>
      </w:pPr>
      <w:r w:rsidRPr="00031038">
        <w:rPr>
          <w:szCs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 </w:t>
      </w:r>
      <w:hyperlink r:id="rId23" w:tooltip="Приказ Минтруда России от 29.09.2014 N 667н (ред. от 09.03.2017)" w:history="1">
        <w:r w:rsidRPr="00031038">
          <w:rPr>
            <w:color w:val="0000FF"/>
            <w:szCs w:val="24"/>
          </w:rPr>
          <w:t>16</w:t>
        </w:r>
      </w:hyperlink>
      <w:r w:rsidRPr="00031038">
        <w:rPr>
          <w:szCs w:val="24"/>
        </w:rPr>
        <w:t xml:space="preserve"> Строительство и жилищно-коммунальное хозяйство, </w:t>
      </w:r>
      <w:hyperlink r:id="rId24" w:tooltip="Приказ Минтруда России от 29.09.2014 N 667н (ред. от 09.03.2017)" w:history="1">
        <w:r w:rsidRPr="00031038">
          <w:rPr>
            <w:color w:val="0000FF"/>
            <w:szCs w:val="24"/>
          </w:rPr>
          <w:t>17</w:t>
        </w:r>
      </w:hyperlink>
      <w:r w:rsidRPr="00031038">
        <w:rPr>
          <w:szCs w:val="24"/>
        </w:rPr>
        <w:t xml:space="preserve"> Транспорт, </w:t>
      </w:r>
      <w:hyperlink r:id="rId25" w:tooltip="Приказ Минтруда России от 29.09.2014 N 667н (ред. от 09.03.2017)" w:history="1">
        <w:r w:rsidRPr="00031038">
          <w:rPr>
            <w:color w:val="0000FF"/>
            <w:szCs w:val="24"/>
          </w:rPr>
          <w:t>40</w:t>
        </w:r>
      </w:hyperlink>
      <w:r w:rsidRPr="00031038">
        <w:rPr>
          <w:szCs w:val="24"/>
        </w:rPr>
        <w:t xml:space="preserve"> Сквозные виды деятельности в промышленности, и</w:t>
      </w:r>
      <w:r w:rsidRPr="00031038">
        <w:rPr>
          <w:i/>
          <w:szCs w:val="24"/>
        </w:rPr>
        <w:t xml:space="preserve"> </w:t>
      </w:r>
      <w:r w:rsidRPr="00031038">
        <w:rPr>
          <w:szCs w:val="24"/>
        </w:rPr>
        <w:t>имеющими стаж работы в данной профессиональной области не менее трех лет.</w:t>
      </w:r>
    </w:p>
    <w:p w14:paraId="7EACFC1A" w14:textId="77777777" w:rsidR="005E36F8" w:rsidRPr="00031038" w:rsidRDefault="00040449">
      <w:pPr>
        <w:pStyle w:val="1fc"/>
        <w:ind w:firstLine="708"/>
        <w:jc w:val="both"/>
        <w:rPr>
          <w:szCs w:val="24"/>
        </w:rPr>
      </w:pPr>
      <w:r w:rsidRPr="00031038">
        <w:rPr>
          <w:szCs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 </w:t>
      </w:r>
      <w:hyperlink r:id="rId26" w:tooltip="Приказ Минтруда России от 29.09.2014 N 667н (ред. от 09.03.2017)" w:history="1">
        <w:r w:rsidRPr="00031038">
          <w:rPr>
            <w:color w:val="0000FF"/>
            <w:szCs w:val="24"/>
          </w:rPr>
          <w:t>16</w:t>
        </w:r>
      </w:hyperlink>
      <w:r w:rsidRPr="00031038">
        <w:rPr>
          <w:szCs w:val="24"/>
        </w:rPr>
        <w:t xml:space="preserve"> Строительство и жилищно-коммунальное хозяйство, </w:t>
      </w:r>
      <w:hyperlink r:id="rId27" w:tooltip="Приказ Минтруда России от 29.09.2014 N 667н (ред. от 09.03.2017)" w:history="1">
        <w:r w:rsidRPr="00031038">
          <w:rPr>
            <w:color w:val="0000FF"/>
            <w:szCs w:val="24"/>
          </w:rPr>
          <w:t>17</w:t>
        </w:r>
      </w:hyperlink>
      <w:r w:rsidRPr="00031038">
        <w:rPr>
          <w:szCs w:val="24"/>
        </w:rPr>
        <w:t xml:space="preserve"> Транспорт, </w:t>
      </w:r>
      <w:hyperlink r:id="rId28" w:tooltip="Приказ Минтруда России от 29.09.2014 N 667н (ред. от 09.03.2017)" w:history="1">
        <w:r w:rsidRPr="00031038">
          <w:rPr>
            <w:color w:val="0000FF"/>
            <w:szCs w:val="24"/>
          </w:rPr>
          <w:t>40</w:t>
        </w:r>
      </w:hyperlink>
      <w:r w:rsidRPr="00031038">
        <w:rPr>
          <w:szCs w:val="24"/>
        </w:rPr>
        <w:t xml:space="preserve">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D50673B" w14:textId="77777777" w:rsidR="005E36F8" w:rsidRPr="00031038" w:rsidRDefault="00040449">
      <w:pPr>
        <w:pStyle w:val="1fc"/>
        <w:ind w:firstLine="708"/>
        <w:jc w:val="both"/>
        <w:rPr>
          <w:szCs w:val="24"/>
        </w:rPr>
      </w:pPr>
      <w:r w:rsidRPr="00031038">
        <w:rPr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09530F4" w14:textId="77777777" w:rsidR="005E36F8" w:rsidRPr="00031038" w:rsidRDefault="005E36F8">
      <w:pPr>
        <w:pStyle w:val="1fc"/>
        <w:jc w:val="both"/>
        <w:rPr>
          <w:b/>
          <w:szCs w:val="24"/>
        </w:rPr>
      </w:pPr>
    </w:p>
    <w:p w14:paraId="1683D769" w14:textId="77777777" w:rsidR="005E36F8" w:rsidRPr="00031038" w:rsidRDefault="00040449">
      <w:pPr>
        <w:pStyle w:val="114"/>
        <w:spacing w:after="0" w:line="240" w:lineRule="auto"/>
        <w:rPr>
          <w:b/>
          <w:szCs w:val="24"/>
        </w:rPr>
      </w:pPr>
      <w:bookmarkStart w:id="35" w:name="__RefHeading___25"/>
      <w:bookmarkEnd w:id="35"/>
      <w:r w:rsidRPr="00031038">
        <w:rPr>
          <w:szCs w:val="24"/>
        </w:rPr>
        <w:t>6.4.</w:t>
      </w:r>
      <w:r w:rsidRPr="00031038">
        <w:rPr>
          <w:b/>
          <w:szCs w:val="24"/>
        </w:rPr>
        <w:t> </w:t>
      </w:r>
      <w:r w:rsidRPr="00031038">
        <w:rPr>
          <w:szCs w:val="24"/>
        </w:rPr>
        <w:t>Примерные расчеты финансового обеспечения реализации образовательной программы</w:t>
      </w:r>
    </w:p>
    <w:p w14:paraId="5AEB97A8" w14:textId="77777777" w:rsidR="005E36F8" w:rsidRPr="00031038" w:rsidRDefault="00040449">
      <w:pPr>
        <w:pStyle w:val="1fc"/>
        <w:ind w:firstLine="709"/>
        <w:jc w:val="both"/>
        <w:rPr>
          <w:szCs w:val="24"/>
        </w:rPr>
      </w:pPr>
      <w:r w:rsidRPr="00031038">
        <w:rPr>
          <w:szCs w:val="24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B25F0EF" w14:textId="77777777" w:rsidR="005E36F8" w:rsidRPr="00031038" w:rsidRDefault="00040449">
      <w:pPr>
        <w:pStyle w:val="1fc"/>
        <w:ind w:firstLine="709"/>
        <w:jc w:val="both"/>
        <w:rPr>
          <w:szCs w:val="24"/>
        </w:rPr>
      </w:pPr>
      <w:r w:rsidRPr="00031038">
        <w:rPr>
          <w:szCs w:val="24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998BFB1" w14:textId="77777777" w:rsidR="005E36F8" w:rsidRPr="00031038" w:rsidRDefault="00040449">
      <w:pPr>
        <w:pStyle w:val="affff0"/>
        <w:spacing w:after="0" w:line="240" w:lineRule="auto"/>
        <w:ind w:firstLine="709"/>
        <w:jc w:val="both"/>
        <w:rPr>
          <w:szCs w:val="24"/>
        </w:rPr>
      </w:pPr>
      <w:r w:rsidRPr="00031038">
        <w:rPr>
          <w:szCs w:val="24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5E36F8" w:rsidRPr="00031038">
      <w:headerReference w:type="default" r:id="rId29"/>
      <w:footerReference w:type="default" r:id="rId30"/>
      <w:headerReference w:type="first" r:id="rId3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6A36" w14:textId="77777777" w:rsidR="0068647B" w:rsidRDefault="0068647B">
      <w:r>
        <w:separator/>
      </w:r>
    </w:p>
  </w:endnote>
  <w:endnote w:type="continuationSeparator" w:id="0">
    <w:p w14:paraId="598048CA" w14:textId="77777777" w:rsidR="0068647B" w:rsidRDefault="0068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11B5" w14:textId="77777777" w:rsidR="005E36F8" w:rsidRDefault="00040449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1757" w14:textId="77777777" w:rsidR="005E36F8" w:rsidRDefault="00040449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00CF" w14:textId="77777777" w:rsidR="005E36F8" w:rsidRDefault="00040449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64B3" w14:textId="77777777" w:rsidR="005E36F8" w:rsidRDefault="00040449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20FE" w14:textId="77777777" w:rsidR="005E36F8" w:rsidRDefault="00040449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5B31" w14:textId="77777777" w:rsidR="0068647B" w:rsidRDefault="0068647B">
      <w:r>
        <w:separator/>
      </w:r>
    </w:p>
  </w:footnote>
  <w:footnote w:type="continuationSeparator" w:id="0">
    <w:p w14:paraId="0291DF5D" w14:textId="77777777" w:rsidR="0068647B" w:rsidRDefault="0068647B">
      <w:r>
        <w:continuationSeparator/>
      </w:r>
    </w:p>
  </w:footnote>
  <w:footnote w:id="1">
    <w:p w14:paraId="7F28E9F5" w14:textId="77777777" w:rsidR="005E36F8" w:rsidRDefault="00040449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5FA45DC7" w14:textId="77777777" w:rsidR="005E36F8" w:rsidRDefault="0004044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3FAE8C36" w14:textId="77777777" w:rsidR="005E36F8" w:rsidRDefault="0004044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2645C331" w14:textId="77777777" w:rsidR="005E36F8" w:rsidRDefault="0004044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5D5E04E4" w14:textId="77777777" w:rsidR="005E36F8" w:rsidRDefault="0004044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7AEE93B7" w14:textId="77777777" w:rsidR="005E36F8" w:rsidRDefault="0004044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e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2DA5BB1C" w14:textId="77777777" w:rsidR="005E36F8" w:rsidRDefault="00040449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4A07DCBD" w14:textId="77777777" w:rsidR="005E36F8" w:rsidRDefault="0004044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C7E89" w14:textId="77777777" w:rsidR="005E36F8" w:rsidRDefault="005E36F8">
    <w:pPr>
      <w:pStyle w:val="afffffffff8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313E6" w14:textId="77777777" w:rsidR="005E36F8" w:rsidRDefault="005E36F8">
    <w:pPr>
      <w:pStyle w:val="afffffffff8"/>
      <w:jc w:val="center"/>
      <w:rPr>
        <w:rFonts w:ascii="Times New Roman" w:hAnsi="Times New Roman"/>
        <w:sz w:val="24"/>
      </w:rPr>
    </w:pPr>
  </w:p>
  <w:p w14:paraId="6F3F2044" w14:textId="77777777" w:rsidR="005E36F8" w:rsidRDefault="005E36F8">
    <w:pPr>
      <w:pStyle w:val="affff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43462" w14:textId="77777777" w:rsidR="005E36F8" w:rsidRDefault="005E36F8">
    <w:pPr>
      <w:pStyle w:val="afffffffff8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C83E" w14:textId="77777777" w:rsidR="005E36F8" w:rsidRDefault="00040449">
    <w:pPr>
      <w:pStyle w:val="af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095E157" w14:textId="77777777" w:rsidR="005E36F8" w:rsidRDefault="005E36F8">
    <w:pPr>
      <w:pStyle w:val="affff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7C48" w14:textId="77777777" w:rsidR="005E36F8" w:rsidRDefault="005E36F8">
    <w:pPr>
      <w:pStyle w:val="afffffffff8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08DB" w14:textId="77777777" w:rsidR="005E36F8" w:rsidRDefault="00040449">
    <w:pPr>
      <w:pStyle w:val="af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3937DD2" w14:textId="77777777" w:rsidR="005E36F8" w:rsidRDefault="005E36F8">
    <w:pPr>
      <w:pStyle w:val="affff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87573" w14:textId="77777777" w:rsidR="005E36F8" w:rsidRDefault="005E36F8">
    <w:pPr>
      <w:pStyle w:val="afffffffff8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520BA" w14:textId="77777777" w:rsidR="005E36F8" w:rsidRDefault="00040449">
    <w:pPr>
      <w:pStyle w:val="af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6E534EC" w14:textId="77777777" w:rsidR="005E36F8" w:rsidRDefault="005E36F8">
    <w:pPr>
      <w:pStyle w:val="affff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E007" w14:textId="77777777" w:rsidR="005E36F8" w:rsidRDefault="005E36F8">
    <w:pPr>
      <w:pStyle w:val="afffffffff8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1F9B" w14:textId="77777777" w:rsidR="005E36F8" w:rsidRDefault="00040449">
    <w:pPr>
      <w:pStyle w:val="af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F6A5B0C" w14:textId="77777777" w:rsidR="005E36F8" w:rsidRDefault="005E36F8">
    <w:pPr>
      <w:pStyle w:val="affff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C41A6"/>
    <w:multiLevelType w:val="multilevel"/>
    <w:tmpl w:val="65AC0C3C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4B233498"/>
    <w:multiLevelType w:val="multilevel"/>
    <w:tmpl w:val="F30A6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4D557AE0"/>
    <w:multiLevelType w:val="multilevel"/>
    <w:tmpl w:val="F30A6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633C42BF"/>
    <w:multiLevelType w:val="multilevel"/>
    <w:tmpl w:val="A212FAC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1562865117">
    <w:abstractNumId w:val="1"/>
  </w:num>
  <w:num w:numId="2" w16cid:durableId="243104473">
    <w:abstractNumId w:val="0"/>
  </w:num>
  <w:num w:numId="3" w16cid:durableId="1376193272">
    <w:abstractNumId w:val="3"/>
  </w:num>
  <w:num w:numId="4" w16cid:durableId="612834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6F8"/>
    <w:rsid w:val="00031038"/>
    <w:rsid w:val="00040449"/>
    <w:rsid w:val="00050633"/>
    <w:rsid w:val="00095D93"/>
    <w:rsid w:val="00106F98"/>
    <w:rsid w:val="001123A5"/>
    <w:rsid w:val="002D46DE"/>
    <w:rsid w:val="002E3215"/>
    <w:rsid w:val="00473CD9"/>
    <w:rsid w:val="0051191E"/>
    <w:rsid w:val="005E36F8"/>
    <w:rsid w:val="00626CF8"/>
    <w:rsid w:val="0068647B"/>
    <w:rsid w:val="00771DD2"/>
    <w:rsid w:val="00800438"/>
    <w:rsid w:val="00850691"/>
    <w:rsid w:val="00851B4A"/>
    <w:rsid w:val="008619CC"/>
    <w:rsid w:val="008F4240"/>
    <w:rsid w:val="00956C27"/>
    <w:rsid w:val="00A00033"/>
    <w:rsid w:val="00A31014"/>
    <w:rsid w:val="00AE013B"/>
    <w:rsid w:val="00AE7672"/>
    <w:rsid w:val="00B9552A"/>
    <w:rsid w:val="00BF6839"/>
    <w:rsid w:val="00D5394D"/>
    <w:rsid w:val="00EF5FFE"/>
    <w:rsid w:val="00F23A5A"/>
    <w:rsid w:val="00F8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E8BD"/>
  <w15:docId w15:val="{A1A7D5C1-1FD6-4D39-9546-8B8870CF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2">
    <w:name w:val="Раздел 1"/>
    <w:basedOn w:val="10"/>
    <w:link w:val="13"/>
    <w:pPr>
      <w:keepNext/>
      <w:ind w:firstLine="0"/>
      <w:jc w:val="center"/>
    </w:p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5">
    <w:name w:val="Сравнение редакций. Удаленный фрагмент"/>
    <w:link w:val="a6"/>
    <w:rPr>
      <w:shd w:val="clear" w:color="auto" w:fill="C4C413"/>
    </w:rPr>
  </w:style>
  <w:style w:type="character" w:customStyle="1" w:styleId="a6">
    <w:name w:val="Сравнение редакций. Удаленный фрагмент"/>
    <w:link w:val="a5"/>
    <w:rPr>
      <w:color w:val="000000"/>
      <w:shd w:val="clear" w:color="auto" w:fill="C4C413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7">
    <w:name w:val="Подвал для информации об изменениях"/>
    <w:basedOn w:val="10"/>
    <w:next w:val="a"/>
    <w:link w:val="a8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8">
    <w:name w:val="Подвал для информации об изменениях"/>
    <w:basedOn w:val="11"/>
    <w:link w:val="a7"/>
    <w:rPr>
      <w:rFonts w:ascii="Times New Roman" w:hAnsi="Times New Roman"/>
      <w:b w:val="0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9">
    <w:name w:val="Переменная часть"/>
    <w:basedOn w:val="aa"/>
    <w:next w:val="a"/>
    <w:link w:val="ab"/>
    <w:rPr>
      <w:sz w:val="18"/>
    </w:rPr>
  </w:style>
  <w:style w:type="character" w:customStyle="1" w:styleId="ab">
    <w:name w:val="Переменная часть"/>
    <w:basedOn w:val="ac"/>
    <w:link w:val="a9"/>
    <w:rPr>
      <w:rFonts w:ascii="Verdana" w:hAnsi="Verdana"/>
      <w:sz w:val="1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d">
    <w:name w:val="Не вступил в силу"/>
    <w:link w:val="ae"/>
    <w:rPr>
      <w:b/>
      <w:shd w:val="clear" w:color="auto" w:fill="D8EDE8"/>
    </w:rPr>
  </w:style>
  <w:style w:type="character" w:customStyle="1" w:styleId="ae">
    <w:name w:val="Не вступил в силу"/>
    <w:link w:val="ad"/>
    <w:rPr>
      <w:b/>
      <w:color w:val="000000"/>
      <w:shd w:val="clear" w:color="auto" w:fill="D8EDE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4">
    <w:name w:val="Заголовок1"/>
    <w:basedOn w:val="aa"/>
    <w:next w:val="a"/>
    <w:link w:val="15"/>
    <w:rPr>
      <w:b/>
      <w:color w:val="0058A9"/>
    </w:rPr>
  </w:style>
  <w:style w:type="character" w:customStyle="1" w:styleId="15">
    <w:name w:val="Заголовок1"/>
    <w:basedOn w:val="ac"/>
    <w:link w:val="14"/>
    <w:rPr>
      <w:rFonts w:ascii="Verdana" w:hAnsi="Verdana"/>
      <w:b/>
      <w:color w:val="0058A9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">
    <w:name w:val="Текст (справка)"/>
    <w:basedOn w:val="a"/>
    <w:next w:val="a"/>
    <w:link w:val="a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0">
    <w:name w:val="Текст (справка)"/>
    <w:basedOn w:val="1"/>
    <w:link w:val="af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1">
    <w:name w:val="Заголовок ЭР (левое окно)"/>
    <w:basedOn w:val="a"/>
    <w:next w:val="a"/>
    <w:link w:val="a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2">
    <w:name w:val="Заголовок ЭР (левое окно)"/>
    <w:basedOn w:val="1"/>
    <w:link w:val="af1"/>
    <w:rPr>
      <w:rFonts w:ascii="Times New Roman" w:hAnsi="Times New Roman"/>
      <w:b/>
      <w:color w:val="26282F"/>
      <w:sz w:val="2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3">
    <w:name w:val="Постоянная часть"/>
    <w:basedOn w:val="aa"/>
    <w:next w:val="a"/>
    <w:link w:val="af4"/>
    <w:rPr>
      <w:sz w:val="20"/>
    </w:rPr>
  </w:style>
  <w:style w:type="character" w:customStyle="1" w:styleId="af4">
    <w:name w:val="Постоянная часть"/>
    <w:basedOn w:val="ac"/>
    <w:link w:val="af3"/>
    <w:rPr>
      <w:rFonts w:ascii="Verdana" w:hAnsi="Verdana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5">
    <w:name w:val="Внимание"/>
    <w:basedOn w:val="a"/>
    <w:next w:val="a"/>
    <w:link w:val="a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6">
    <w:name w:val="Внимание"/>
    <w:basedOn w:val="1"/>
    <w:link w:val="af5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7">
    <w:name w:val="Выделение для Базового Поиска"/>
    <w:link w:val="af8"/>
    <w:rPr>
      <w:b/>
      <w:color w:val="0058A9"/>
    </w:rPr>
  </w:style>
  <w:style w:type="character" w:customStyle="1" w:styleId="af8">
    <w:name w:val="Выделение для Базового Поиска"/>
    <w:link w:val="af7"/>
    <w:rPr>
      <w:b/>
      <w:color w:val="0058A9"/>
    </w:rPr>
  </w:style>
  <w:style w:type="paragraph" w:customStyle="1" w:styleId="af9">
    <w:name w:val="Комментарий пользователя"/>
    <w:basedOn w:val="afa"/>
    <w:next w:val="a"/>
    <w:link w:val="afb"/>
    <w:pPr>
      <w:jc w:val="left"/>
    </w:pPr>
  </w:style>
  <w:style w:type="character" w:customStyle="1" w:styleId="afb">
    <w:name w:val="Комментарий пользователя"/>
    <w:basedOn w:val="afc"/>
    <w:link w:val="af9"/>
    <w:rPr>
      <w:rFonts w:ascii="Times New Roman" w:hAnsi="Times New Roman"/>
      <w:color w:val="353842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d">
    <w:name w:val="Подзаголовок для информации об изменениях"/>
    <w:basedOn w:val="afe"/>
    <w:next w:val="a"/>
    <w:link w:val="aff"/>
    <w:rPr>
      <w:b/>
    </w:rPr>
  </w:style>
  <w:style w:type="character" w:customStyle="1" w:styleId="aff">
    <w:name w:val="Подзаголовок для информации об изменениях"/>
    <w:basedOn w:val="aff0"/>
    <w:link w:val="afd"/>
    <w:rPr>
      <w:rFonts w:ascii="Times New Roman" w:hAnsi="Times New Roman"/>
      <w:b/>
      <w:color w:val="353842"/>
      <w:sz w:val="18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1">
    <w:name w:val="Подчёркнуный текст"/>
    <w:basedOn w:val="a"/>
    <w:next w:val="a"/>
    <w:link w:val="a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2">
    <w:name w:val="Подчёркнуный текст"/>
    <w:basedOn w:val="1"/>
    <w:link w:val="aff1"/>
    <w:rPr>
      <w:rFonts w:ascii="Times New Roman" w:hAnsi="Times New Roman"/>
      <w:sz w:val="24"/>
    </w:rPr>
  </w:style>
  <w:style w:type="paragraph" w:customStyle="1" w:styleId="aff3">
    <w:name w:val="Внимание: недобросовестность!"/>
    <w:basedOn w:val="af5"/>
    <w:next w:val="a"/>
    <w:link w:val="aff4"/>
  </w:style>
  <w:style w:type="character" w:customStyle="1" w:styleId="aff4">
    <w:name w:val="Внимание: недобросовестность!"/>
    <w:basedOn w:val="af6"/>
    <w:link w:val="aff3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5">
    <w:name w:val="Утратил силу"/>
    <w:link w:val="aff6"/>
    <w:rPr>
      <w:b/>
      <w:strike/>
      <w:color w:val="666600"/>
    </w:rPr>
  </w:style>
  <w:style w:type="character" w:customStyle="1" w:styleId="aff6">
    <w:name w:val="Утратил силу"/>
    <w:link w:val="aff5"/>
    <w:rPr>
      <w:b/>
      <w:strike/>
      <w:color w:val="66660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7">
    <w:name w:val="Продолжение ссылки"/>
    <w:link w:val="aff8"/>
  </w:style>
  <w:style w:type="character" w:customStyle="1" w:styleId="aff8">
    <w:name w:val="Продолжение ссылки"/>
    <w:link w:val="aff7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7">
    <w:name w:val="Строгий1"/>
    <w:link w:val="aff9"/>
    <w:rPr>
      <w:b/>
    </w:rPr>
  </w:style>
  <w:style w:type="character" w:styleId="aff9">
    <w:name w:val="Strong"/>
    <w:link w:val="17"/>
    <w:rPr>
      <w:b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8">
    <w:name w:val="Заголовок Знак1"/>
    <w:basedOn w:val="16"/>
    <w:link w:val="19"/>
    <w:rPr>
      <w:rFonts w:asciiTheme="majorHAnsi" w:hAnsiTheme="majorHAnsi"/>
      <w:spacing w:val="-10"/>
      <w:sz w:val="56"/>
    </w:rPr>
  </w:style>
  <w:style w:type="character" w:customStyle="1" w:styleId="19">
    <w:name w:val="Заголовок Знак1"/>
    <w:basedOn w:val="a0"/>
    <w:link w:val="18"/>
    <w:rPr>
      <w:rFonts w:asciiTheme="majorHAnsi" w:hAnsiTheme="majorHAnsi"/>
      <w:spacing w:val="-10"/>
      <w:sz w:val="5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a">
    <w:name w:val="Колонтитул (левый)"/>
    <w:basedOn w:val="affb"/>
    <w:next w:val="a"/>
    <w:link w:val="affc"/>
    <w:rPr>
      <w:sz w:val="14"/>
    </w:rPr>
  </w:style>
  <w:style w:type="character" w:customStyle="1" w:styleId="affc">
    <w:name w:val="Колонтитул (левый)"/>
    <w:basedOn w:val="affd"/>
    <w:link w:val="affa"/>
    <w:rPr>
      <w:rFonts w:ascii="Times New Roman" w:hAnsi="Times New Roman"/>
      <w:sz w:val="14"/>
    </w:rPr>
  </w:style>
  <w:style w:type="paragraph" w:styleId="affe">
    <w:name w:val="footer"/>
    <w:basedOn w:val="a"/>
    <w:link w:val="afff"/>
    <w:pPr>
      <w:tabs>
        <w:tab w:val="center" w:pos="4677"/>
        <w:tab w:val="right" w:pos="9355"/>
      </w:tabs>
    </w:pPr>
  </w:style>
  <w:style w:type="character" w:customStyle="1" w:styleId="afff">
    <w:name w:val="Нижний колонтитул Знак"/>
    <w:basedOn w:val="1"/>
    <w:link w:val="affe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0">
    <w:name w:val="Ссылка на утративший силу документ"/>
    <w:link w:val="afff1"/>
    <w:rPr>
      <w:b/>
      <w:color w:val="749232"/>
    </w:rPr>
  </w:style>
  <w:style w:type="character" w:customStyle="1" w:styleId="afff1">
    <w:name w:val="Ссылка на утративший силу документ"/>
    <w:link w:val="afff0"/>
    <w:rPr>
      <w:b/>
      <w:color w:val="74923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2">
    <w:name w:val="Цветовое выделение"/>
    <w:link w:val="afff3"/>
    <w:rPr>
      <w:b/>
      <w:color w:val="26282F"/>
    </w:rPr>
  </w:style>
  <w:style w:type="character" w:customStyle="1" w:styleId="afff3">
    <w:name w:val="Цветовое выделение"/>
    <w:link w:val="afff2"/>
    <w:rPr>
      <w:b/>
      <w:color w:val="26282F"/>
    </w:rPr>
  </w:style>
  <w:style w:type="paragraph" w:customStyle="1" w:styleId="1a">
    <w:name w:val="Тема примечания Знак1"/>
    <w:link w:val="1b"/>
    <w:rPr>
      <w:rFonts w:ascii="Times New Roman" w:hAnsi="Times New Roman"/>
      <w:b/>
      <w:sz w:val="20"/>
    </w:rPr>
  </w:style>
  <w:style w:type="character" w:customStyle="1" w:styleId="1b">
    <w:name w:val="Тема примечания Знак1"/>
    <w:link w:val="1a"/>
    <w:rPr>
      <w:rFonts w:ascii="Times New Roman" w:hAnsi="Times New Roman"/>
      <w:b/>
      <w:sz w:val="20"/>
    </w:rPr>
  </w:style>
  <w:style w:type="paragraph" w:customStyle="1" w:styleId="1c">
    <w:name w:val="Номер страницы1"/>
    <w:link w:val="afff4"/>
    <w:rPr>
      <w:rFonts w:ascii="Times New Roman" w:hAnsi="Times New Roman"/>
    </w:rPr>
  </w:style>
  <w:style w:type="character" w:styleId="afff4">
    <w:name w:val="page number"/>
    <w:link w:val="1c"/>
    <w:rPr>
      <w:rFonts w:ascii="Times New Roman" w:hAnsi="Times New Roman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f5">
    <w:name w:val="No Spacing"/>
    <w:link w:val="afff6"/>
    <w:rPr>
      <w:rFonts w:ascii="Calibri" w:hAnsi="Calibri"/>
    </w:rPr>
  </w:style>
  <w:style w:type="character" w:customStyle="1" w:styleId="afff6">
    <w:name w:val="Без интервала Знак"/>
    <w:link w:val="afff5"/>
    <w:rPr>
      <w:rFonts w:ascii="Calibri" w:hAnsi="Calibri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d">
    <w:name w:val="Неразрешенное упоминание1"/>
    <w:basedOn w:val="16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a0"/>
    <w:link w:val="1d"/>
    <w:rPr>
      <w:color w:val="605E5C"/>
      <w:shd w:val="clear" w:color="auto" w:fill="E1DFDD"/>
    </w:rPr>
  </w:style>
  <w:style w:type="paragraph" w:customStyle="1" w:styleId="16">
    <w:name w:val="Основной шрифт абзаца1"/>
  </w:style>
  <w:style w:type="paragraph" w:customStyle="1" w:styleId="afff7">
    <w:name w:val="Заголовок группы контролов"/>
    <w:basedOn w:val="a"/>
    <w:next w:val="a"/>
    <w:link w:val="afff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8">
    <w:name w:val="Заголовок группы контролов"/>
    <w:basedOn w:val="1"/>
    <w:link w:val="afff7"/>
    <w:rPr>
      <w:rFonts w:ascii="Times New Roman" w:hAnsi="Times New Roman"/>
      <w:b/>
      <w:color w:val="000000"/>
      <w:sz w:val="24"/>
    </w:rPr>
  </w:style>
  <w:style w:type="paragraph" w:customStyle="1" w:styleId="afff9">
    <w:name w:val="Выделение для Базового Поиска (курсив)"/>
    <w:link w:val="afffa"/>
    <w:rPr>
      <w:b/>
      <w:i/>
      <w:color w:val="0058A9"/>
    </w:rPr>
  </w:style>
  <w:style w:type="character" w:customStyle="1" w:styleId="afffa">
    <w:name w:val="Выделение для Базового Поиска (курсив)"/>
    <w:link w:val="afff9"/>
    <w:rPr>
      <w:b/>
      <w:i/>
      <w:color w:val="0058A9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">
    <w:name w:val="Просмотренная гиперссылка1"/>
    <w:basedOn w:val="16"/>
    <w:link w:val="afffb"/>
    <w:rPr>
      <w:color w:val="954F72" w:themeColor="followedHyperlink"/>
      <w:u w:val="single"/>
    </w:rPr>
  </w:style>
  <w:style w:type="character" w:styleId="afffb">
    <w:name w:val="FollowedHyperlink"/>
    <w:basedOn w:val="a0"/>
    <w:link w:val="1f"/>
    <w:rPr>
      <w:color w:val="954F72" w:themeColor="followedHyperlink"/>
      <w:u w:val="single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c">
    <w:name w:val="Таблицы (моноширинный)"/>
    <w:basedOn w:val="a"/>
    <w:next w:val="a"/>
    <w:link w:val="a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d">
    <w:name w:val="Таблицы (моноширинный)"/>
    <w:basedOn w:val="1"/>
    <w:link w:val="afffc"/>
    <w:rPr>
      <w:rFonts w:ascii="Courier New" w:hAnsi="Courier New"/>
      <w:sz w:val="24"/>
    </w:rPr>
  </w:style>
  <w:style w:type="paragraph" w:customStyle="1" w:styleId="1f0">
    <w:name w:val="Название Знак1"/>
    <w:link w:val="1f1"/>
    <w:rPr>
      <w:rFonts w:ascii="Times New Roman" w:hAnsi="Times New Roman"/>
      <w:sz w:val="24"/>
    </w:rPr>
  </w:style>
  <w:style w:type="character" w:customStyle="1" w:styleId="1f1">
    <w:name w:val="Название Знак1"/>
    <w:link w:val="1f0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e">
    <w:name w:val="Активная гипертекстовая ссылка"/>
    <w:link w:val="affff"/>
    <w:rPr>
      <w:b/>
      <w:color w:val="106BBE"/>
      <w:u w:val="single"/>
    </w:rPr>
  </w:style>
  <w:style w:type="character" w:customStyle="1" w:styleId="affff">
    <w:name w:val="Активная гипертекстовая ссылка"/>
    <w:link w:val="afffe"/>
    <w:rPr>
      <w:b/>
      <w:color w:val="106BBE"/>
      <w:u w:val="single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0">
    <w:name w:val="Normal (Web)"/>
    <w:basedOn w:val="a"/>
    <w:link w:val="1f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2">
    <w:name w:val="Обычный (Интернет) Знак1"/>
    <w:basedOn w:val="1"/>
    <w:link w:val="affff0"/>
    <w:rPr>
      <w:rFonts w:ascii="Times New Roman" w:hAnsi="Times New Roman"/>
      <w:sz w:val="24"/>
    </w:rPr>
  </w:style>
  <w:style w:type="paragraph" w:styleId="affff1">
    <w:name w:val="Body Text"/>
    <w:basedOn w:val="a"/>
    <w:link w:val="affff2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2">
    <w:name w:val="Основной текст Знак"/>
    <w:basedOn w:val="1"/>
    <w:link w:val="affff1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3">
    <w:name w:val="Заголовок ЭР (правое окно)"/>
    <w:basedOn w:val="af1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2"/>
    <w:link w:val="affff3"/>
    <w:rPr>
      <w:rFonts w:ascii="Times New Roman" w:hAnsi="Times New Roman"/>
      <w:b/>
      <w:color w:val="26282F"/>
      <w:sz w:val="2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5">
    <w:name w:val="Моноширинный"/>
    <w:basedOn w:val="a"/>
    <w:next w:val="a"/>
    <w:link w:val="aff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6">
    <w:name w:val="Моноширинный"/>
    <w:basedOn w:val="1"/>
    <w:link w:val="affff5"/>
    <w:rPr>
      <w:rFonts w:ascii="Courier New" w:hAnsi="Courier New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7">
    <w:name w:val="Текст в таблице"/>
    <w:basedOn w:val="affff8"/>
    <w:next w:val="a"/>
    <w:link w:val="affff9"/>
    <w:pPr>
      <w:ind w:firstLine="500"/>
    </w:pPr>
  </w:style>
  <w:style w:type="character" w:customStyle="1" w:styleId="affff9">
    <w:name w:val="Текст в таблице"/>
    <w:basedOn w:val="affffa"/>
    <w:link w:val="affff7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3">
    <w:name w:val="Знак примечания1"/>
    <w:basedOn w:val="16"/>
    <w:link w:val="affffb"/>
    <w:rPr>
      <w:sz w:val="16"/>
    </w:rPr>
  </w:style>
  <w:style w:type="character" w:styleId="affffb">
    <w:name w:val="annotation reference"/>
    <w:basedOn w:val="a0"/>
    <w:link w:val="1f3"/>
    <w:rPr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c">
    <w:name w:val="Необходимые документы"/>
    <w:basedOn w:val="af5"/>
    <w:next w:val="a"/>
    <w:link w:val="affffd"/>
    <w:pPr>
      <w:ind w:left="0" w:firstLine="118"/>
    </w:pPr>
  </w:style>
  <w:style w:type="character" w:customStyle="1" w:styleId="affffd">
    <w:name w:val="Необходимые документы"/>
    <w:basedOn w:val="af6"/>
    <w:link w:val="affffc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e">
    <w:name w:val="Прижатый влево"/>
    <w:basedOn w:val="a"/>
    <w:next w:val="a"/>
    <w:link w:val="a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">
    <w:name w:val="Прижатый влево"/>
    <w:basedOn w:val="1"/>
    <w:link w:val="affffe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0">
    <w:name w:val="Опечатки"/>
    <w:link w:val="afffff1"/>
    <w:rPr>
      <w:color w:val="FF0000"/>
    </w:rPr>
  </w:style>
  <w:style w:type="character" w:customStyle="1" w:styleId="afffff1">
    <w:name w:val="Опечатки"/>
    <w:link w:val="afffff0"/>
    <w:rPr>
      <w:color w:val="FF000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afffff2">
    <w:name w:val="List Paragraph"/>
    <w:basedOn w:val="a"/>
    <w:link w:val="afffff3"/>
    <w:pPr>
      <w:ind w:left="720"/>
      <w:contextualSpacing/>
    </w:pPr>
  </w:style>
  <w:style w:type="character" w:customStyle="1" w:styleId="afffff3">
    <w:name w:val="Абзац списка Знак"/>
    <w:basedOn w:val="1"/>
    <w:link w:val="afffff2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a">
    <w:name w:val="Комментарий"/>
    <w:basedOn w:val="af"/>
    <w:next w:val="a"/>
    <w:link w:val="afc"/>
    <w:pPr>
      <w:spacing w:before="75"/>
      <w:ind w:right="0"/>
      <w:jc w:val="both"/>
    </w:pPr>
    <w:rPr>
      <w:color w:val="353842"/>
    </w:rPr>
  </w:style>
  <w:style w:type="character" w:customStyle="1" w:styleId="afc">
    <w:name w:val="Комментарий"/>
    <w:basedOn w:val="af0"/>
    <w:link w:val="afa"/>
    <w:rPr>
      <w:rFonts w:ascii="Times New Roman" w:hAnsi="Times New Roman"/>
      <w:color w:val="353842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4">
    <w:name w:val="Знак концевой сноски1"/>
    <w:link w:val="afffff4"/>
    <w:rPr>
      <w:rFonts w:ascii="Times New Roman" w:hAnsi="Times New Roman"/>
      <w:vertAlign w:val="superscript"/>
    </w:rPr>
  </w:style>
  <w:style w:type="character" w:styleId="afffff4">
    <w:name w:val="endnote reference"/>
    <w:link w:val="1f4"/>
    <w:rPr>
      <w:rFonts w:ascii="Times New Roman" w:hAnsi="Times New Roman"/>
      <w:vertAlign w:val="superscript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5">
    <w:name w:val="Найденные слова"/>
    <w:link w:val="afffff6"/>
    <w:rPr>
      <w:b/>
      <w:color w:val="26282F"/>
      <w:shd w:val="clear" w:color="auto" w:fill="FFF580"/>
    </w:rPr>
  </w:style>
  <w:style w:type="character" w:customStyle="1" w:styleId="afffff6">
    <w:name w:val="Найденные слова"/>
    <w:link w:val="afffff5"/>
    <w:rPr>
      <w:b/>
      <w:color w:val="26282F"/>
      <w:shd w:val="clear" w:color="auto" w:fill="FFF58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7">
    <w:name w:val="Заголовок своего сообщения"/>
    <w:link w:val="afffff8"/>
    <w:rPr>
      <w:b/>
      <w:color w:val="26282F"/>
    </w:rPr>
  </w:style>
  <w:style w:type="character" w:customStyle="1" w:styleId="afffff8">
    <w:name w:val="Заголовок своего сообщения"/>
    <w:link w:val="afffff7"/>
    <w:rPr>
      <w:b/>
      <w:color w:val="26282F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9">
    <w:name w:val="Заголовок для информации об изменениях"/>
    <w:basedOn w:val="10"/>
    <w:next w:val="a"/>
    <w:link w:val="afffffa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a">
    <w:name w:val="Заголовок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b">
    <w:name w:val="Напишите нам"/>
    <w:basedOn w:val="a"/>
    <w:next w:val="a"/>
    <w:link w:val="a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c">
    <w:name w:val="Напишите нам"/>
    <w:basedOn w:val="1"/>
    <w:link w:val="afffffb"/>
    <w:rPr>
      <w:rFonts w:ascii="Times New Roman" w:hAnsi="Times New Roman"/>
      <w:sz w:val="20"/>
    </w:rPr>
  </w:style>
  <w:style w:type="paragraph" w:customStyle="1" w:styleId="afffffd">
    <w:name w:val="Колонтитул (правый)"/>
    <w:basedOn w:val="afffffe"/>
    <w:next w:val="a"/>
    <w:link w:val="affffff"/>
    <w:rPr>
      <w:sz w:val="14"/>
    </w:rPr>
  </w:style>
  <w:style w:type="character" w:customStyle="1" w:styleId="affffff">
    <w:name w:val="Колонтитул (правый)"/>
    <w:basedOn w:val="affffff0"/>
    <w:link w:val="afffffd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5">
    <w:name w:val="Гиперссылка1"/>
    <w:basedOn w:val="16"/>
    <w:link w:val="affffff1"/>
    <w:rPr>
      <w:color w:val="0563C1" w:themeColor="hyperlink"/>
      <w:u w:val="single"/>
    </w:rPr>
  </w:style>
  <w:style w:type="character" w:styleId="affffff1">
    <w:name w:val="Hyperlink"/>
    <w:basedOn w:val="a0"/>
    <w:link w:val="1f5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6">
    <w:name w:val="Нижний колонтитул Знак1"/>
    <w:basedOn w:val="16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1f8">
    <w:name w:val="Просмотренная гиперссылка1"/>
    <w:basedOn w:val="16"/>
    <w:link w:val="1f9"/>
    <w:rPr>
      <w:color w:val="800080"/>
      <w:u w:val="single"/>
    </w:rPr>
  </w:style>
  <w:style w:type="character" w:customStyle="1" w:styleId="1f9">
    <w:name w:val="Просмотренная гиперссылка1"/>
    <w:basedOn w:val="a0"/>
    <w:link w:val="1f8"/>
    <w:rPr>
      <w:color w:val="800080"/>
      <w:u w:val="single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basedOn w:val="1"/>
    <w:link w:val="1fa"/>
    <w:rPr>
      <w:rFonts w:ascii="Times New Roman" w:hAnsi="Times New Roman"/>
      <w:b/>
    </w:rPr>
  </w:style>
  <w:style w:type="paragraph" w:customStyle="1" w:styleId="1fc">
    <w:name w:val="Обычный (веб)1"/>
    <w:basedOn w:val="a"/>
    <w:next w:val="affff0"/>
    <w:link w:val="1fd"/>
    <w:pPr>
      <w:widowControl w:val="0"/>
    </w:pPr>
    <w:rPr>
      <w:rFonts w:ascii="Times New Roman" w:hAnsi="Times New Roman"/>
      <w:sz w:val="24"/>
    </w:rPr>
  </w:style>
  <w:style w:type="character" w:customStyle="1" w:styleId="1fd">
    <w:name w:val="Обычный (веб)1"/>
    <w:basedOn w:val="1"/>
    <w:link w:val="1fc"/>
    <w:rPr>
      <w:rFonts w:ascii="Times New Roman" w:hAnsi="Times New Roman"/>
      <w:sz w:val="24"/>
    </w:rPr>
  </w:style>
  <w:style w:type="paragraph" w:customStyle="1" w:styleId="affffff2">
    <w:name w:val="Формула"/>
    <w:basedOn w:val="a"/>
    <w:next w:val="a"/>
    <w:link w:val="a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3">
    <w:name w:val="Формула"/>
    <w:basedOn w:val="1"/>
    <w:link w:val="affffff2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4">
    <w:name w:val="Гипертекстовая ссылка"/>
    <w:link w:val="affffff5"/>
    <w:rPr>
      <w:b/>
      <w:color w:val="106BBE"/>
    </w:rPr>
  </w:style>
  <w:style w:type="character" w:customStyle="1" w:styleId="affffff5">
    <w:name w:val="Гипертекстовая ссылка"/>
    <w:link w:val="affffff4"/>
    <w:rPr>
      <w:b/>
      <w:color w:val="106BB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6">
    <w:link w:val="affffff7"/>
    <w:semiHidden/>
    <w:unhideWhenUsed/>
  </w:style>
  <w:style w:type="character" w:customStyle="1" w:styleId="affffff7">
    <w:link w:val="affffff6"/>
    <w:semiHidden/>
    <w:unhideWhenUsed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b">
    <w:name w:val="Текст (лев. подпись)"/>
    <w:basedOn w:val="a"/>
    <w:next w:val="a"/>
    <w:link w:val="a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d">
    <w:name w:val="Текст (лев. подпись)"/>
    <w:basedOn w:val="1"/>
    <w:link w:val="affb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8">
    <w:name w:val="Технический комментарий"/>
    <w:basedOn w:val="a"/>
    <w:next w:val="a"/>
    <w:link w:val="af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9">
    <w:name w:val="Технический комментарий"/>
    <w:basedOn w:val="1"/>
    <w:link w:val="affffff8"/>
    <w:rPr>
      <w:rFonts w:ascii="Times New Roman" w:hAnsi="Times New Roman"/>
      <w:color w:val="463F31"/>
      <w:sz w:val="24"/>
    </w:rPr>
  </w:style>
  <w:style w:type="paragraph" w:customStyle="1" w:styleId="affffffa">
    <w:name w:val="Интерактивный заголовок"/>
    <w:basedOn w:val="14"/>
    <w:next w:val="a"/>
    <w:link w:val="affffffb"/>
    <w:rPr>
      <w:u w:val="single"/>
    </w:rPr>
  </w:style>
  <w:style w:type="character" w:customStyle="1" w:styleId="affffffb">
    <w:name w:val="Интерактивный заголовок"/>
    <w:basedOn w:val="15"/>
    <w:link w:val="affffffa"/>
    <w:rPr>
      <w:rFonts w:ascii="Verdana" w:hAnsi="Verdana"/>
      <w:b/>
      <w:color w:val="0058A9"/>
      <w:u w:val="single"/>
    </w:rPr>
  </w:style>
  <w:style w:type="paragraph" w:customStyle="1" w:styleId="afffffe">
    <w:name w:val="Текст (прав. подпись)"/>
    <w:basedOn w:val="a"/>
    <w:next w:val="a"/>
    <w:link w:val="affff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0">
    <w:name w:val="Текст (прав. подпись)"/>
    <w:basedOn w:val="1"/>
    <w:link w:val="afffffe"/>
    <w:rPr>
      <w:rFonts w:ascii="Times New Roman" w:hAnsi="Times New Roman"/>
      <w:sz w:val="24"/>
    </w:rPr>
  </w:style>
  <w:style w:type="paragraph" w:customStyle="1" w:styleId="affffffc">
    <w:name w:val="Заголовок Знак"/>
    <w:basedOn w:val="16"/>
    <w:link w:val="affffffd"/>
    <w:rPr>
      <w:rFonts w:asciiTheme="majorHAnsi" w:hAnsiTheme="majorHAnsi"/>
      <w:spacing w:val="-10"/>
      <w:sz w:val="56"/>
    </w:rPr>
  </w:style>
  <w:style w:type="character" w:customStyle="1" w:styleId="affffffd">
    <w:name w:val="Заголовок Знак"/>
    <w:basedOn w:val="a0"/>
    <w:link w:val="affffffc"/>
    <w:rPr>
      <w:rFonts w:asciiTheme="majorHAnsi" w:hAnsiTheme="majorHAnsi"/>
      <w:spacing w:val="-10"/>
      <w:sz w:val="56"/>
    </w:rPr>
  </w:style>
  <w:style w:type="paragraph" w:customStyle="1" w:styleId="affff8">
    <w:name w:val="Нормальный (таблица)"/>
    <w:basedOn w:val="a"/>
    <w:next w:val="a"/>
    <w:link w:val="aff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a">
    <w:name w:val="Нормальный (таблица)"/>
    <w:basedOn w:val="1"/>
    <w:link w:val="affff8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e">
    <w:name w:val="Информация об изменениях документа"/>
    <w:basedOn w:val="afa"/>
    <w:next w:val="a"/>
    <w:link w:val="afffffff"/>
    <w:rPr>
      <w:i/>
    </w:rPr>
  </w:style>
  <w:style w:type="character" w:customStyle="1" w:styleId="afffffff">
    <w:name w:val="Информация об изменениях документа"/>
    <w:basedOn w:val="afc"/>
    <w:link w:val="affffffe"/>
    <w:rPr>
      <w:rFonts w:ascii="Times New Roman" w:hAnsi="Times New Roman"/>
      <w:i/>
      <w:color w:val="353842"/>
      <w:sz w:val="24"/>
    </w:rPr>
  </w:style>
  <w:style w:type="paragraph" w:customStyle="1" w:styleId="afe">
    <w:name w:val="Текст информации об изменениях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0">
    <w:name w:val="Текст информации об изменениях"/>
    <w:basedOn w:val="1"/>
    <w:link w:val="afe"/>
    <w:rPr>
      <w:rFonts w:ascii="Times New Roman" w:hAnsi="Times New Roman"/>
      <w:color w:val="353842"/>
      <w:sz w:val="18"/>
    </w:rPr>
  </w:style>
  <w:style w:type="paragraph" w:styleId="afffffff0">
    <w:name w:val="annotation text"/>
    <w:basedOn w:val="a"/>
    <w:link w:val="afffffff1"/>
    <w:rPr>
      <w:sz w:val="20"/>
    </w:rPr>
  </w:style>
  <w:style w:type="character" w:customStyle="1" w:styleId="afffffff1">
    <w:name w:val="Текст примечания Знак"/>
    <w:basedOn w:val="1"/>
    <w:link w:val="afffffff0"/>
    <w:rPr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2">
    <w:name w:val="Дочерний элемент списка"/>
    <w:basedOn w:val="a"/>
    <w:next w:val="a"/>
    <w:link w:val="afff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3">
    <w:name w:val="Дочерний элемент списка"/>
    <w:basedOn w:val="1"/>
    <w:link w:val="afffffff2"/>
    <w:rPr>
      <w:rFonts w:ascii="Times New Roman" w:hAnsi="Times New Roman"/>
      <w:color w:val="868381"/>
      <w:sz w:val="20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fe">
    <w:name w:val="Знак сноски1"/>
    <w:basedOn w:val="a"/>
    <w:link w:val="1ff"/>
    <w:rPr>
      <w:vertAlign w:val="superscript"/>
    </w:rPr>
  </w:style>
  <w:style w:type="character" w:customStyle="1" w:styleId="1ff">
    <w:name w:val="Знак сноски1"/>
    <w:basedOn w:val="1"/>
    <w:link w:val="1fe"/>
    <w:rPr>
      <w:vertAlign w:val="superscript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4">
    <w:name w:val="Ссылка на официальную публикацию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5">
    <w:name w:val="Ссылка на официальную публикацию"/>
    <w:basedOn w:val="1"/>
    <w:link w:val="afffffff4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f0">
    <w:name w:val="Слабое выделение1"/>
    <w:link w:val="afffffff6"/>
    <w:rPr>
      <w:i/>
      <w:color w:val="404040"/>
    </w:rPr>
  </w:style>
  <w:style w:type="character" w:styleId="afffffff6">
    <w:name w:val="Subtle Emphasis"/>
    <w:link w:val="1ff0"/>
    <w:rPr>
      <w:i/>
      <w:color w:val="404040"/>
    </w:rPr>
  </w:style>
  <w:style w:type="paragraph" w:customStyle="1" w:styleId="afffffff7">
    <w:name w:val="Пример."/>
    <w:basedOn w:val="af5"/>
    <w:next w:val="a"/>
    <w:link w:val="afffffff8"/>
  </w:style>
  <w:style w:type="character" w:customStyle="1" w:styleId="afffffff8">
    <w:name w:val="Пример."/>
    <w:basedOn w:val="af6"/>
    <w:link w:val="afffffff7"/>
    <w:rPr>
      <w:rFonts w:ascii="Times New Roman" w:hAnsi="Times New Roman"/>
      <w:sz w:val="24"/>
    </w:rPr>
  </w:style>
  <w:style w:type="paragraph" w:styleId="afffffff9">
    <w:name w:val="TOC Heading"/>
    <w:basedOn w:val="10"/>
    <w:next w:val="a"/>
    <w:link w:val="afffffffa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a">
    <w:name w:val="Заголовок оглавления Знак"/>
    <w:basedOn w:val="11"/>
    <w:link w:val="afffffff9"/>
    <w:rPr>
      <w:rFonts w:ascii="@Batang" w:hAnsi="@Batang"/>
      <w:b w:val="0"/>
      <w:color w:val="2F5496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14">
    <w:name w:val="Раздел 1.1"/>
    <w:basedOn w:val="afffffffb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c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fffffd">
    <w:name w:val="Куда обратиться?"/>
    <w:basedOn w:val="af5"/>
    <w:next w:val="a"/>
    <w:link w:val="afffffffe"/>
  </w:style>
  <w:style w:type="character" w:customStyle="1" w:styleId="afffffffe">
    <w:name w:val="Куда обратиться?"/>
    <w:basedOn w:val="af6"/>
    <w:link w:val="afffffffd"/>
    <w:rPr>
      <w:rFonts w:ascii="Times New Roman" w:hAnsi="Times New Roman"/>
      <w:sz w:val="24"/>
    </w:rPr>
  </w:style>
  <w:style w:type="paragraph" w:customStyle="1" w:styleId="affffffff">
    <w:name w:val="Сравнение редакций"/>
    <w:link w:val="affffffff0"/>
    <w:rPr>
      <w:b/>
      <w:color w:val="26282F"/>
    </w:rPr>
  </w:style>
  <w:style w:type="character" w:customStyle="1" w:styleId="affffffff0">
    <w:name w:val="Сравнение редакций"/>
    <w:link w:val="affffffff"/>
    <w:rPr>
      <w:b/>
      <w:color w:val="26282F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affffffff1">
    <w:name w:val="annotation subject"/>
    <w:basedOn w:val="afffffff0"/>
    <w:next w:val="afffffff0"/>
    <w:link w:val="affffffff2"/>
    <w:rPr>
      <w:b/>
    </w:rPr>
  </w:style>
  <w:style w:type="character" w:customStyle="1" w:styleId="affffffff2">
    <w:name w:val="Тема примечания Знак"/>
    <w:basedOn w:val="afffffff1"/>
    <w:link w:val="affffffff1"/>
    <w:rPr>
      <w:b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ff3">
    <w:name w:val="Центрированный (таблица)"/>
    <w:basedOn w:val="affff8"/>
    <w:next w:val="a"/>
    <w:link w:val="affffffff4"/>
    <w:pPr>
      <w:jc w:val="center"/>
    </w:pPr>
  </w:style>
  <w:style w:type="character" w:customStyle="1" w:styleId="affffffff4">
    <w:name w:val="Центрированный (таблица)"/>
    <w:basedOn w:val="affffa"/>
    <w:link w:val="affffffff3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fff5">
    <w:name w:val="Balloon Text"/>
    <w:basedOn w:val="a"/>
    <w:link w:val="affffffff6"/>
    <w:rPr>
      <w:rFonts w:ascii="Segoe UI" w:hAnsi="Segoe UI"/>
      <w:sz w:val="18"/>
    </w:rPr>
  </w:style>
  <w:style w:type="character" w:customStyle="1" w:styleId="affffffff6">
    <w:name w:val="Текст выноски Знак"/>
    <w:basedOn w:val="1"/>
    <w:link w:val="affffffff5"/>
    <w:rPr>
      <w:rFonts w:ascii="Segoe UI" w:hAnsi="Segoe UI"/>
      <w:sz w:val="1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f7">
    <w:name w:val="Оглавление"/>
    <w:basedOn w:val="afffc"/>
    <w:next w:val="a"/>
    <w:link w:val="affffffff8"/>
    <w:pPr>
      <w:ind w:left="140"/>
    </w:pPr>
  </w:style>
  <w:style w:type="character" w:customStyle="1" w:styleId="affffffff8">
    <w:name w:val="Оглавление"/>
    <w:basedOn w:val="afffd"/>
    <w:link w:val="affffffff7"/>
    <w:rPr>
      <w:rFonts w:ascii="Courier New" w:hAnsi="Courier New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ff9">
    <w:name w:val="Заголовок распахивающейся части диалога"/>
    <w:basedOn w:val="a"/>
    <w:next w:val="a"/>
    <w:link w:val="affff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a">
    <w:name w:val="Заголовок распахивающейся части диалога"/>
    <w:basedOn w:val="1"/>
    <w:link w:val="affffffff9"/>
    <w:rPr>
      <w:rFonts w:ascii="Times New Roman" w:hAnsi="Times New Roman"/>
      <w:i/>
      <w:color w:val="000080"/>
    </w:rPr>
  </w:style>
  <w:style w:type="paragraph" w:styleId="afffffffb">
    <w:name w:val="Subtitle"/>
    <w:basedOn w:val="a"/>
    <w:next w:val="a"/>
    <w:link w:val="affff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c">
    <w:name w:val="Подзаголовок Знак"/>
    <w:basedOn w:val="1"/>
    <w:link w:val="afffffffb"/>
    <w:rPr>
      <w:color w:val="5A5A5A" w:themeColor="text1" w:themeTint="A5"/>
      <w:spacing w:val="15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b">
    <w:name w:val="Текст ЭР (см. также)"/>
    <w:basedOn w:val="a"/>
    <w:next w:val="a"/>
    <w:link w:val="af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c">
    <w:name w:val="Текст ЭР (см. также)"/>
    <w:basedOn w:val="1"/>
    <w:link w:val="affffffffb"/>
    <w:rPr>
      <w:rFonts w:ascii="Times New Roman" w:hAnsi="Times New Roman"/>
      <w:sz w:val="20"/>
    </w:rPr>
  </w:style>
  <w:style w:type="paragraph" w:customStyle="1" w:styleId="affffffffd">
    <w:name w:val="Заголовок чужого сообщения"/>
    <w:link w:val="affffffffe"/>
    <w:rPr>
      <w:b/>
      <w:color w:val="FF0000"/>
    </w:rPr>
  </w:style>
  <w:style w:type="character" w:customStyle="1" w:styleId="affffffffe">
    <w:name w:val="Заголовок чужого сообщения"/>
    <w:link w:val="affffffffd"/>
    <w:rPr>
      <w:b/>
      <w:color w:val="FF000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f">
    <w:name w:val="Словарная статья"/>
    <w:basedOn w:val="a"/>
    <w:next w:val="a"/>
    <w:link w:val="affff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0">
    <w:name w:val="Словарная статья"/>
    <w:basedOn w:val="1"/>
    <w:link w:val="afffffff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1">
    <w:name w:val="Обычный (Интернет) Знак"/>
    <w:link w:val="afffffffff2"/>
    <w:rPr>
      <w:rFonts w:ascii="Times New Roman" w:hAnsi="Times New Roman"/>
      <w:sz w:val="24"/>
    </w:rPr>
  </w:style>
  <w:style w:type="character" w:customStyle="1" w:styleId="afffffffff2">
    <w:name w:val="Обычный (Интернет) Знак"/>
    <w:link w:val="afffffffff1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3">
    <w:name w:val="Примечание."/>
    <w:basedOn w:val="af5"/>
    <w:next w:val="a"/>
    <w:link w:val="afffffffff4"/>
  </w:style>
  <w:style w:type="character" w:customStyle="1" w:styleId="afffffffff4">
    <w:name w:val="Примечание."/>
    <w:basedOn w:val="af6"/>
    <w:link w:val="afffffffff3"/>
    <w:rPr>
      <w:rFonts w:ascii="Times New Roman" w:hAnsi="Times New Roman"/>
      <w:sz w:val="24"/>
    </w:rPr>
  </w:style>
  <w:style w:type="paragraph" w:customStyle="1" w:styleId="aa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a"/>
    <w:rPr>
      <w:rFonts w:ascii="Verdana" w:hAnsi="Verdana"/>
    </w:rPr>
  </w:style>
  <w:style w:type="paragraph" w:styleId="afffffffff5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afffffffff6">
    <w:name w:val="Внимание: криминал!!"/>
    <w:basedOn w:val="af5"/>
    <w:next w:val="a"/>
    <w:link w:val="afffffffff7"/>
  </w:style>
  <w:style w:type="character" w:customStyle="1" w:styleId="afffffffff7">
    <w:name w:val="Внимание: криминал!!"/>
    <w:basedOn w:val="af6"/>
    <w:link w:val="afffffffff6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f1">
    <w:name w:val="Гиперссылка1"/>
    <w:basedOn w:val="16"/>
    <w:link w:val="1ff2"/>
    <w:rPr>
      <w:color w:val="0000FF"/>
      <w:u w:val="single"/>
    </w:rPr>
  </w:style>
  <w:style w:type="character" w:customStyle="1" w:styleId="1ff2">
    <w:name w:val="Гиперссылка1"/>
    <w:basedOn w:val="a0"/>
    <w:link w:val="1ff1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f8">
    <w:name w:val="head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Верхний колонтитул Знак"/>
    <w:basedOn w:val="1"/>
    <w:link w:val="afffffffff8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a">
    <w:name w:val="Информация об изменениях"/>
    <w:basedOn w:val="afe"/>
    <w:next w:val="a"/>
    <w:link w:val="afffffffffb"/>
    <w:pPr>
      <w:spacing w:before="180"/>
      <w:ind w:left="360" w:right="360" w:firstLine="0"/>
    </w:pPr>
  </w:style>
  <w:style w:type="character" w:customStyle="1" w:styleId="afffffffffb">
    <w:name w:val="Информация об изменениях"/>
    <w:basedOn w:val="aff0"/>
    <w:link w:val="afffffffffa"/>
    <w:rPr>
      <w:rFonts w:ascii="Times New Roman" w:hAnsi="Times New Roman"/>
      <w:color w:val="353842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fc">
    <w:name w:val="Сравнение редакций. Добавленный фрагмент"/>
    <w:link w:val="afffffffffd"/>
    <w:rPr>
      <w:shd w:val="clear" w:color="auto" w:fill="C1D7FF"/>
    </w:rPr>
  </w:style>
  <w:style w:type="character" w:customStyle="1" w:styleId="afffffffffd">
    <w:name w:val="Сравнение редакций. Добавленный фрагмент"/>
    <w:link w:val="afffffffffc"/>
    <w:rPr>
      <w:color w:val="000000"/>
      <w:shd w:val="clear" w:color="auto" w:fill="C1D7FF"/>
    </w:rPr>
  </w:style>
  <w:style w:type="paragraph" w:customStyle="1" w:styleId="1ff5">
    <w:name w:val="Выделение1"/>
    <w:link w:val="afffffffffe"/>
    <w:rPr>
      <w:rFonts w:ascii="Times New Roman" w:hAnsi="Times New Roman"/>
      <w:i/>
    </w:rPr>
  </w:style>
  <w:style w:type="character" w:styleId="afffffffffe">
    <w:name w:val="Emphasis"/>
    <w:link w:val="1ff5"/>
    <w:rPr>
      <w:rFonts w:ascii="Times New Roman" w:hAnsi="Times New Roman"/>
      <w:i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E7068A4AEDD04DFC949E964BE1F75378339CD68605FA51AC05307A52B59146D220925507270DE1792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18" Type="http://schemas.openxmlformats.org/officeDocument/2006/relationships/header" Target="header6.xml"/><Relationship Id="rId26" Type="http://schemas.openxmlformats.org/officeDocument/2006/relationships/hyperlink" Target="consultantplus://offline/ref=FE7068A4AEDD04DFC949E964BE1F75378339CD68605FA51AC05307A52B59146D220925507270DE1792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5" Type="http://schemas.openxmlformats.org/officeDocument/2006/relationships/hyperlink" Target="consultantplus://offline/ref=FE7068A4AEDD04DFC949E964BE1F75378339CD68605FA51AC05307A52B59146D220925507270DF1E94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consultantplus://offline/ref=FE7068A4AEDD04DFC949E964BE1F75378339CD68605FA51AC05307A52B59146D220925507270DE1790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E7068A4AEDD04DFC949E964BE1F75378339CD68605FA51AC05307A52B59146D220925507270DF1E94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23" Type="http://schemas.openxmlformats.org/officeDocument/2006/relationships/hyperlink" Target="consultantplus://offline/ref=FE7068A4AEDD04DFC949E964BE1F75378339CD68605FA51AC05307A52B59146D220925507270DE1792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28" Type="http://schemas.openxmlformats.org/officeDocument/2006/relationships/hyperlink" Target="consultantplus://offline/ref=FE7068A4AEDD04DFC949E964BE1F75378339CD68605FA51AC05307A52B59146D220925507270DF1E94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10" Type="http://schemas.openxmlformats.org/officeDocument/2006/relationships/header" Target="header3.xml"/><Relationship Id="rId19" Type="http://schemas.openxmlformats.org/officeDocument/2006/relationships/hyperlink" Target="https://profstandart.rosmintrud.ru/obshchiy-informatsionnyy-blok/natsionalnyy-reestr-professionalnykh-standartov/reestr-trudovyh-funkcij/index.php?ELEMENT_ID=50652&amp;CODE=50652" TargetMode="External"/><Relationship Id="rId31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FE7068A4AEDD04DFC949E964BE1F75378339CD68605FA51AC05307A52B59146D220925507270DE1790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22" Type="http://schemas.openxmlformats.org/officeDocument/2006/relationships/header" Target="header8.xml"/><Relationship Id="rId27" Type="http://schemas.openxmlformats.org/officeDocument/2006/relationships/hyperlink" Target="consultantplus://offline/ref=FE7068A4AEDD04DFC949E964BE1F75378339CD68605FA51AC05307A52B59146D220925507270DE179049812718E7034E67CE2BDEAFE6CD77eBA0M&#1054;&#1088;&#1077;&#1077;&#1089;&#1090;&#1088;&#1077;&#1087;&#1088;&#1086;&#1092;&#1077;&#1089;&#1089;&#1080;&#1086;&#1085;&#1072;&#1083;&#1100;&#1085;&#1099;&#1093;&#1089;&#1090;&#1072;&#1085;&#1076;&#1072;&#1088;&#1090;&#1086;&#1074;(&#1087;&#1077;&#1088;&#1077;&#1095;&#1085;&#1077;&#1074;&#1080;&#1076;&#1086;&#1074;&#1087;&#1088;&#1086;&#1092;&#1077;&#1089;&#1089;&#1080;&#1086;&#1085;&#1072;&#1083;&#1100;&#1085;&#1086;&#1081;&#1076;&#1077;&#1103;&#1090;&#1077;&#1083;&#1100;&#1085;&#1086;&#1089;&#1090;&#1080;)(&#1047;&#1072;&#1088;&#1077;&#1075;&#1080;&#1089;&#1090;&#1088;&#1080;&#1088;&#1086;&#1074;&#1072;&#1085;&#1086;%20&#1074;%20&#1052;&#1080;&#1085;&#1102;&#1089;&#1090;&#1077;%20&#1056;&#1086;&#1089;&#1089;&#1080;&#1080;%2019.11.2014%20N%2034779)%20%7b&#1050;&#1086;&#1085;&#1089;&#1091;&#1083;&#1100;&#1090;&#1072;&#1085;&#1090;&#1055;&#1083;&#1102;&#1089;%7d" TargetMode="External"/><Relationship Id="rId30" Type="http://schemas.openxmlformats.org/officeDocument/2006/relationships/footer" Target="footer5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54</Pages>
  <Words>13528</Words>
  <Characters>77115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17</cp:revision>
  <dcterms:created xsi:type="dcterms:W3CDTF">2024-10-31T09:36:00Z</dcterms:created>
  <dcterms:modified xsi:type="dcterms:W3CDTF">2024-12-26T12:19:00Z</dcterms:modified>
</cp:coreProperties>
</file>