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38C8A818"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2C2BC7">
        <w:rPr>
          <w:rFonts w:ascii="Times New Roman" w:eastAsia="Times New Roman" w:hAnsi="Times New Roman" w:cs="Times New Roman"/>
          <w:b/>
          <w:bCs/>
          <w:kern w:val="32"/>
          <w:sz w:val="24"/>
          <w:szCs w:val="24"/>
          <w:lang w:eastAsia="x-none"/>
        </w:rPr>
        <w:t>40.02.04 Юриспруденция</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7FED58B5" w14:textId="013F194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Pr="001A71FE">
        <w:t>5</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35DC9867"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2C2BC7">
        <w:rPr>
          <w:rFonts w:eastAsia="Calibri"/>
          <w:bCs/>
          <w:noProof/>
          <w:szCs w:val="24"/>
        </w:rPr>
        <w:t>40.02.04 Юриспруденция</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2C2BC7" w:rsidRPr="002C2BC7">
        <w:rPr>
          <w:rFonts w:eastAsia="Calibri"/>
          <w:bCs/>
          <w:noProof/>
          <w:szCs w:val="24"/>
        </w:rPr>
        <w:t>40.02.04 Юриспруденция</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1E8A1ACB"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2C2BC7" w:rsidRPr="002C2BC7">
        <w:rPr>
          <w:rFonts w:eastAsia="Calibri"/>
          <w:bCs/>
          <w:noProof/>
          <w:szCs w:val="24"/>
        </w:rPr>
        <w:t>40.02.04 Юриспруденция</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4EE7C3B3"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2C2BC7">
        <w:rPr>
          <w:rFonts w:eastAsia="Calibri"/>
          <w:bCs/>
          <w:noProof/>
          <w:szCs w:val="24"/>
        </w:rPr>
        <w:t>40.02.04 Юриспруденция</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813BF4">
        <w:t>юрист</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B717E4" w:rsidRPr="001A71FE" w14:paraId="3D08B9BF" w14:textId="77777777" w:rsidTr="00E65AC7">
        <w:trPr>
          <w:trHeight w:val="221"/>
        </w:trPr>
        <w:tc>
          <w:tcPr>
            <w:tcW w:w="4932" w:type="dxa"/>
          </w:tcPr>
          <w:p w14:paraId="1F9DF629" w14:textId="6BEA97E8" w:rsidR="00B717E4" w:rsidRPr="001A71FE" w:rsidRDefault="00B717E4" w:rsidP="00B717E4">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П</w:t>
            </w:r>
            <w:r w:rsidRPr="00B717E4">
              <w:rPr>
                <w:rFonts w:ascii="Times New Roman" w:hAnsi="Times New Roman" w:cs="Times New Roman"/>
                <w:color w:val="000000"/>
                <w:sz w:val="24"/>
                <w:szCs w:val="24"/>
              </w:rPr>
              <w:t>равоприменительная деятельность</w:t>
            </w:r>
          </w:p>
        </w:tc>
        <w:tc>
          <w:tcPr>
            <w:tcW w:w="4492" w:type="dxa"/>
          </w:tcPr>
          <w:p w14:paraId="09F95399" w14:textId="5D57CA49" w:rsidR="00B717E4" w:rsidRPr="001A71FE" w:rsidRDefault="00B717E4" w:rsidP="00B717E4">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01 П</w:t>
            </w:r>
            <w:r w:rsidRPr="00B717E4">
              <w:rPr>
                <w:rFonts w:ascii="Times New Roman" w:hAnsi="Times New Roman" w:cs="Times New Roman"/>
                <w:color w:val="000000"/>
                <w:sz w:val="24"/>
                <w:szCs w:val="24"/>
              </w:rPr>
              <w:t>равоприменительная деятельность</w:t>
            </w:r>
          </w:p>
        </w:tc>
      </w:tr>
      <w:tr w:rsidR="00B717E4" w:rsidRPr="001A71FE" w14:paraId="3F10FF52" w14:textId="77777777" w:rsidTr="00E65AC7">
        <w:trPr>
          <w:trHeight w:val="221"/>
        </w:trPr>
        <w:tc>
          <w:tcPr>
            <w:tcW w:w="4932" w:type="dxa"/>
          </w:tcPr>
          <w:p w14:paraId="045FE50F" w14:textId="772D0AD5" w:rsidR="00B717E4" w:rsidRPr="001A71FE" w:rsidRDefault="00B717E4" w:rsidP="00B717E4">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П</w:t>
            </w:r>
            <w:r w:rsidRPr="00B717E4">
              <w:rPr>
                <w:rFonts w:ascii="Times New Roman" w:hAnsi="Times New Roman" w:cs="Times New Roman"/>
                <w:color w:val="000000"/>
                <w:sz w:val="24"/>
                <w:szCs w:val="24"/>
              </w:rPr>
              <w:t>равоохранительная деятельность</w:t>
            </w:r>
          </w:p>
        </w:tc>
        <w:tc>
          <w:tcPr>
            <w:tcW w:w="4492" w:type="dxa"/>
          </w:tcPr>
          <w:p w14:paraId="6DE32BB7" w14:textId="29822F3D" w:rsidR="00B717E4" w:rsidRPr="001A71FE" w:rsidRDefault="00B717E4" w:rsidP="00B717E4">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ПМ.02 П</w:t>
            </w:r>
            <w:r w:rsidRPr="00B717E4">
              <w:rPr>
                <w:rFonts w:ascii="Times New Roman" w:hAnsi="Times New Roman" w:cs="Times New Roman"/>
                <w:color w:val="000000"/>
                <w:sz w:val="24"/>
                <w:szCs w:val="24"/>
              </w:rPr>
              <w:t>равоохранительная деятельность</w:t>
            </w:r>
          </w:p>
        </w:tc>
      </w:tr>
      <w:tr w:rsidR="00B717E4" w:rsidRPr="001A71FE" w14:paraId="309EFD68" w14:textId="77777777" w:rsidTr="00E65AC7">
        <w:trPr>
          <w:trHeight w:val="221"/>
        </w:trPr>
        <w:tc>
          <w:tcPr>
            <w:tcW w:w="4932" w:type="dxa"/>
          </w:tcPr>
          <w:p w14:paraId="107590BC" w14:textId="2E4F3128" w:rsidR="00B717E4" w:rsidRPr="00813BF4" w:rsidRDefault="00B717E4" w:rsidP="00B717E4">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О</w:t>
            </w:r>
            <w:r w:rsidRPr="00B717E4">
              <w:rPr>
                <w:rFonts w:ascii="Times New Roman" w:hAnsi="Times New Roman" w:cs="Times New Roman"/>
                <w:color w:val="000000"/>
                <w:sz w:val="24"/>
                <w:szCs w:val="24"/>
              </w:rPr>
              <w:t>беспечение реализации прав граждан в сфере пенсионного обеспечения и социальной защиты (по выбору)</w:t>
            </w:r>
          </w:p>
        </w:tc>
        <w:tc>
          <w:tcPr>
            <w:tcW w:w="4492" w:type="dxa"/>
          </w:tcPr>
          <w:p w14:paraId="093E285C" w14:textId="21D2A2B5" w:rsidR="00B717E4" w:rsidRDefault="00B717E4" w:rsidP="00B717E4">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ПМн.03 О</w:t>
            </w:r>
            <w:r w:rsidRPr="00B717E4">
              <w:rPr>
                <w:rFonts w:ascii="Times New Roman" w:hAnsi="Times New Roman" w:cs="Times New Roman"/>
                <w:color w:val="000000"/>
                <w:sz w:val="24"/>
                <w:szCs w:val="24"/>
              </w:rPr>
              <w:t>беспечение реализации прав граждан в сфере пенсионного обеспечения и социальной защиты (по выбору)</w:t>
            </w:r>
          </w:p>
        </w:tc>
      </w:tr>
      <w:tr w:rsidR="00B717E4" w:rsidRPr="001A71FE" w14:paraId="1A8E434B" w14:textId="77777777" w:rsidTr="00E65AC7">
        <w:trPr>
          <w:trHeight w:val="221"/>
        </w:trPr>
        <w:tc>
          <w:tcPr>
            <w:tcW w:w="4932" w:type="dxa"/>
          </w:tcPr>
          <w:p w14:paraId="0CDEAFD2" w14:textId="272BD02F" w:rsidR="00B717E4" w:rsidRPr="00813BF4" w:rsidRDefault="00B717E4" w:rsidP="00B717E4">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w:t>
            </w:r>
            <w:r w:rsidRPr="00B717E4">
              <w:rPr>
                <w:rFonts w:ascii="Times New Roman" w:hAnsi="Times New Roman" w:cs="Times New Roman"/>
                <w:color w:val="000000"/>
                <w:sz w:val="24"/>
                <w:szCs w:val="24"/>
              </w:rPr>
              <w:t>рганизационное обеспечение деятельности правоохранительных органов (по выбору)</w:t>
            </w:r>
          </w:p>
        </w:tc>
        <w:tc>
          <w:tcPr>
            <w:tcW w:w="4492" w:type="dxa"/>
          </w:tcPr>
          <w:p w14:paraId="560BB792" w14:textId="39758586" w:rsidR="00B717E4" w:rsidRDefault="00B717E4" w:rsidP="00B717E4">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ПМн.03 </w:t>
            </w:r>
            <w:r>
              <w:rPr>
                <w:rFonts w:ascii="Times New Roman" w:hAnsi="Times New Roman" w:cs="Times New Roman"/>
                <w:color w:val="000000"/>
                <w:sz w:val="24"/>
                <w:szCs w:val="24"/>
              </w:rPr>
              <w:t>О</w:t>
            </w:r>
            <w:r w:rsidRPr="00B717E4">
              <w:rPr>
                <w:rFonts w:ascii="Times New Roman" w:hAnsi="Times New Roman" w:cs="Times New Roman"/>
                <w:color w:val="000000"/>
                <w:sz w:val="24"/>
                <w:szCs w:val="24"/>
              </w:rPr>
              <w:t>рганизационное обеспечение деятельности правоохранительных органов (по выбору)</w:t>
            </w:r>
          </w:p>
        </w:tc>
      </w:tr>
      <w:tr w:rsidR="00B717E4" w:rsidRPr="001A71FE" w14:paraId="4203DA8F" w14:textId="77777777" w:rsidTr="00E65AC7">
        <w:trPr>
          <w:trHeight w:val="221"/>
        </w:trPr>
        <w:tc>
          <w:tcPr>
            <w:tcW w:w="4932" w:type="dxa"/>
          </w:tcPr>
          <w:p w14:paraId="37DB254A" w14:textId="30188885" w:rsidR="00B717E4" w:rsidRPr="00813BF4" w:rsidRDefault="00B717E4" w:rsidP="00B717E4">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О</w:t>
            </w:r>
            <w:r w:rsidRPr="00B717E4">
              <w:rPr>
                <w:rFonts w:ascii="Times New Roman" w:hAnsi="Times New Roman" w:cs="Times New Roman"/>
                <w:color w:val="000000"/>
                <w:sz w:val="24"/>
                <w:szCs w:val="24"/>
              </w:rPr>
              <w:t>рганизационно-техническое обеспечение работы судов (по выбору)</w:t>
            </w:r>
          </w:p>
        </w:tc>
        <w:tc>
          <w:tcPr>
            <w:tcW w:w="4492" w:type="dxa"/>
          </w:tcPr>
          <w:p w14:paraId="6D326970" w14:textId="732F9683" w:rsidR="00B717E4" w:rsidRDefault="00B717E4" w:rsidP="00B717E4">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ПМн.03 </w:t>
            </w:r>
            <w:r>
              <w:rPr>
                <w:rFonts w:ascii="Times New Roman" w:hAnsi="Times New Roman" w:cs="Times New Roman"/>
                <w:color w:val="000000"/>
                <w:sz w:val="24"/>
                <w:szCs w:val="24"/>
              </w:rPr>
              <w:t>О</w:t>
            </w:r>
            <w:r w:rsidRPr="00B717E4">
              <w:rPr>
                <w:rFonts w:ascii="Times New Roman" w:hAnsi="Times New Roman" w:cs="Times New Roman"/>
                <w:color w:val="000000"/>
                <w:sz w:val="24"/>
                <w:szCs w:val="24"/>
              </w:rPr>
              <w:t>рганизационно-техническое обеспечение работы судов (по выбору)</w:t>
            </w:r>
          </w:p>
        </w:tc>
      </w:tr>
      <w:tr w:rsidR="00B717E4" w:rsidRPr="001A71FE" w14:paraId="023C0A98" w14:textId="77777777" w:rsidTr="00E65AC7">
        <w:trPr>
          <w:trHeight w:val="221"/>
        </w:trPr>
        <w:tc>
          <w:tcPr>
            <w:tcW w:w="4932" w:type="dxa"/>
          </w:tcPr>
          <w:p w14:paraId="106496A2" w14:textId="70B6C04A" w:rsidR="00B717E4" w:rsidRPr="00813BF4" w:rsidRDefault="00B717E4" w:rsidP="00B717E4">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П</w:t>
            </w:r>
            <w:r w:rsidRPr="00B717E4">
              <w:rPr>
                <w:rFonts w:ascii="Times New Roman" w:hAnsi="Times New Roman" w:cs="Times New Roman"/>
                <w:color w:val="000000"/>
                <w:sz w:val="24"/>
                <w:szCs w:val="24"/>
              </w:rPr>
              <w:t>равовое обеспечение деятельности организаций и оказание юридической помощи физическим лицам и их объединениям (по выбору)</w:t>
            </w:r>
          </w:p>
        </w:tc>
        <w:tc>
          <w:tcPr>
            <w:tcW w:w="4492" w:type="dxa"/>
          </w:tcPr>
          <w:p w14:paraId="7DF384D6" w14:textId="4B3CF286" w:rsidR="00B717E4" w:rsidRDefault="00B717E4" w:rsidP="00B717E4">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ПМн.03 </w:t>
            </w:r>
            <w:r>
              <w:rPr>
                <w:rFonts w:ascii="Times New Roman" w:hAnsi="Times New Roman" w:cs="Times New Roman"/>
                <w:color w:val="000000"/>
                <w:sz w:val="24"/>
                <w:szCs w:val="24"/>
              </w:rPr>
              <w:t>П</w:t>
            </w:r>
            <w:r w:rsidRPr="00B717E4">
              <w:rPr>
                <w:rFonts w:ascii="Times New Roman" w:hAnsi="Times New Roman" w:cs="Times New Roman"/>
                <w:color w:val="000000"/>
                <w:sz w:val="24"/>
                <w:szCs w:val="24"/>
              </w:rPr>
              <w:t>равовое обеспечение деятельности организаций и оказание юридической помощи физическим лицам и их объединениям (по выбору)</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1A71FE"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2C2BC7" w:rsidRPr="002C2BC7" w14:paraId="00FA796C" w14:textId="77777777" w:rsidTr="00E21406">
        <w:trPr>
          <w:trHeight w:val="253"/>
          <w:jc w:val="center"/>
        </w:trPr>
        <w:tc>
          <w:tcPr>
            <w:tcW w:w="2311" w:type="pct"/>
            <w:vMerge w:val="restart"/>
          </w:tcPr>
          <w:p w14:paraId="434E0F01" w14:textId="77777777" w:rsidR="00B717E4" w:rsidRPr="002C2BC7" w:rsidRDefault="00B717E4" w:rsidP="00B717E4">
            <w:pPr>
              <w:rPr>
                <w:rFonts w:ascii="Times New Roman" w:eastAsia="Times New Roman" w:hAnsi="Times New Roman" w:cs="Times New Roman"/>
                <w:lang w:eastAsia="ru-RU"/>
              </w:rPr>
            </w:pPr>
            <w:r w:rsidRPr="002C2BC7">
              <w:rPr>
                <w:rFonts w:ascii="Times New Roman" w:hAnsi="Times New Roman" w:cs="Times New Roman"/>
                <w:sz w:val="24"/>
                <w:szCs w:val="24"/>
              </w:rPr>
              <w:t>Правоприменительная деятельность</w:t>
            </w:r>
          </w:p>
          <w:p w14:paraId="386FD4FA" w14:textId="332A8C3A" w:rsidR="00B717E4" w:rsidRPr="002C2BC7" w:rsidRDefault="00B717E4" w:rsidP="00B717E4">
            <w:pPr>
              <w:rPr>
                <w:rFonts w:ascii="Times New Roman" w:eastAsia="Times New Roman" w:hAnsi="Times New Roman" w:cs="Times New Roman"/>
                <w:lang w:eastAsia="ru-RU"/>
              </w:rPr>
            </w:pPr>
          </w:p>
        </w:tc>
        <w:tc>
          <w:tcPr>
            <w:tcW w:w="2689" w:type="pct"/>
          </w:tcPr>
          <w:p w14:paraId="354A5DBA" w14:textId="6206E765" w:rsidR="00B717E4" w:rsidRPr="002C2BC7" w:rsidRDefault="00B717E4" w:rsidP="00B717E4">
            <w:pPr>
              <w:rPr>
                <w:rFonts w:ascii="Times New Roman" w:eastAsia="Times New Roman" w:hAnsi="Times New Roman" w:cs="Times New Roman"/>
                <w:lang w:eastAsia="ru-RU"/>
              </w:rPr>
            </w:pPr>
            <w:r w:rsidRPr="002C2BC7">
              <w:rPr>
                <w:rFonts w:ascii="Times New Roman" w:eastAsia="Times New Roman" w:hAnsi="Times New Roman" w:cs="Times New Roman"/>
                <w:lang w:eastAsia="ru-RU"/>
              </w:rPr>
              <w:t>ПК 1.1. Осуществлять профессиональное толкование норм права.</w:t>
            </w:r>
          </w:p>
        </w:tc>
      </w:tr>
      <w:tr w:rsidR="002C2BC7" w:rsidRPr="002C2BC7" w14:paraId="70A83023" w14:textId="77777777" w:rsidTr="00B717E4">
        <w:trPr>
          <w:trHeight w:val="135"/>
          <w:jc w:val="center"/>
        </w:trPr>
        <w:tc>
          <w:tcPr>
            <w:tcW w:w="2311" w:type="pct"/>
            <w:vMerge/>
          </w:tcPr>
          <w:p w14:paraId="62AC4914" w14:textId="77777777" w:rsidR="00B717E4" w:rsidRPr="002C2BC7" w:rsidRDefault="00B717E4" w:rsidP="00B717E4">
            <w:pPr>
              <w:jc w:val="both"/>
              <w:rPr>
                <w:rFonts w:ascii="Times New Roman" w:eastAsia="Calibri" w:hAnsi="Times New Roman" w:cs="Times New Roman"/>
              </w:rPr>
            </w:pPr>
          </w:p>
        </w:tc>
        <w:tc>
          <w:tcPr>
            <w:tcW w:w="2689" w:type="pct"/>
          </w:tcPr>
          <w:p w14:paraId="067C7BDB" w14:textId="412921EA" w:rsidR="00B717E4" w:rsidRPr="002C2BC7" w:rsidRDefault="00B717E4" w:rsidP="00B717E4">
            <w:pPr>
              <w:rPr>
                <w:rFonts w:ascii="Times New Roman" w:eastAsia="Times New Roman" w:hAnsi="Times New Roman" w:cs="Times New Roman"/>
                <w:lang w:eastAsia="ru-RU"/>
              </w:rPr>
            </w:pPr>
            <w:r w:rsidRPr="002C2BC7">
              <w:rPr>
                <w:rFonts w:ascii="Times New Roman" w:eastAsia="Times New Roman" w:hAnsi="Times New Roman" w:cs="Times New Roman"/>
                <w:lang w:eastAsia="ru-RU"/>
              </w:rPr>
              <w:t>ПК 1.2. Применять нормы права для решения задач в профессиональной деятельности.</w:t>
            </w:r>
          </w:p>
        </w:tc>
      </w:tr>
      <w:tr w:rsidR="002C2BC7" w:rsidRPr="002C2BC7" w14:paraId="7BB0DEC0" w14:textId="77777777" w:rsidTr="00E21406">
        <w:trPr>
          <w:trHeight w:val="134"/>
          <w:jc w:val="center"/>
        </w:trPr>
        <w:tc>
          <w:tcPr>
            <w:tcW w:w="2311" w:type="pct"/>
            <w:vMerge/>
          </w:tcPr>
          <w:p w14:paraId="203F2C96" w14:textId="77777777" w:rsidR="00B717E4" w:rsidRPr="002C2BC7" w:rsidRDefault="00B717E4" w:rsidP="00B717E4">
            <w:pPr>
              <w:jc w:val="both"/>
              <w:rPr>
                <w:rFonts w:ascii="Times New Roman" w:eastAsia="Calibri" w:hAnsi="Times New Roman" w:cs="Times New Roman"/>
              </w:rPr>
            </w:pPr>
          </w:p>
        </w:tc>
        <w:tc>
          <w:tcPr>
            <w:tcW w:w="2689" w:type="pct"/>
          </w:tcPr>
          <w:p w14:paraId="329E3DAD" w14:textId="2B43EF77" w:rsidR="00B717E4" w:rsidRPr="002C2BC7" w:rsidRDefault="00B717E4" w:rsidP="00B717E4">
            <w:pPr>
              <w:jc w:val="both"/>
              <w:rPr>
                <w:rFonts w:ascii="Times New Roman" w:eastAsia="Calibri" w:hAnsi="Times New Roman" w:cs="Times New Roman"/>
              </w:rPr>
            </w:pPr>
            <w:r w:rsidRPr="002C2BC7">
              <w:rPr>
                <w:rFonts w:ascii="Times New Roman" w:eastAsia="Times New Roman" w:hAnsi="Times New Roman" w:cs="Times New Roman"/>
                <w:lang w:eastAsia="ru-RU"/>
              </w:rPr>
              <w:t>ПК 1.3. Владеть навыками подготовки юридических документов, в том числе с использованием информационных технологий.</w:t>
            </w:r>
          </w:p>
        </w:tc>
      </w:tr>
      <w:tr w:rsidR="002C2BC7" w:rsidRPr="002C2BC7" w14:paraId="0B6F95F6" w14:textId="77777777" w:rsidTr="00B717E4">
        <w:trPr>
          <w:trHeight w:val="290"/>
          <w:jc w:val="center"/>
        </w:trPr>
        <w:tc>
          <w:tcPr>
            <w:tcW w:w="2311" w:type="pct"/>
            <w:vMerge w:val="restart"/>
          </w:tcPr>
          <w:p w14:paraId="0EE4C081" w14:textId="02525083" w:rsidR="00B717E4" w:rsidRPr="002C2BC7" w:rsidRDefault="00B717E4" w:rsidP="00B717E4">
            <w:pPr>
              <w:jc w:val="both"/>
              <w:rPr>
                <w:rFonts w:ascii="Times New Roman" w:eastAsia="Calibri" w:hAnsi="Times New Roman" w:cs="Times New Roman"/>
              </w:rPr>
            </w:pPr>
            <w:r w:rsidRPr="002C2BC7">
              <w:rPr>
                <w:rFonts w:ascii="Times New Roman" w:hAnsi="Times New Roman" w:cs="Times New Roman"/>
                <w:sz w:val="24"/>
                <w:szCs w:val="24"/>
              </w:rPr>
              <w:t>Правоохранительная деятельность</w:t>
            </w:r>
          </w:p>
        </w:tc>
        <w:tc>
          <w:tcPr>
            <w:tcW w:w="2689" w:type="pct"/>
          </w:tcPr>
          <w:p w14:paraId="78B9D00E" w14:textId="600498D1"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2.1. Осуществлять контроль соблюдения законодательства Российской Федерации субъектами права.</w:t>
            </w:r>
          </w:p>
        </w:tc>
      </w:tr>
      <w:tr w:rsidR="002C2BC7" w:rsidRPr="002C2BC7" w14:paraId="2C1C6376" w14:textId="77777777" w:rsidTr="00E21406">
        <w:trPr>
          <w:trHeight w:val="290"/>
          <w:jc w:val="center"/>
        </w:trPr>
        <w:tc>
          <w:tcPr>
            <w:tcW w:w="2311" w:type="pct"/>
            <w:vMerge/>
          </w:tcPr>
          <w:p w14:paraId="5582699F" w14:textId="77777777" w:rsidR="00B717E4" w:rsidRPr="002C2BC7" w:rsidRDefault="00B717E4" w:rsidP="00B717E4">
            <w:pPr>
              <w:jc w:val="both"/>
              <w:rPr>
                <w:rFonts w:ascii="Times New Roman" w:hAnsi="Times New Roman" w:cs="Times New Roman"/>
                <w:sz w:val="24"/>
                <w:szCs w:val="24"/>
              </w:rPr>
            </w:pPr>
          </w:p>
        </w:tc>
        <w:tc>
          <w:tcPr>
            <w:tcW w:w="2689" w:type="pct"/>
          </w:tcPr>
          <w:p w14:paraId="071AD9A6" w14:textId="04FC5990"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r>
      <w:tr w:rsidR="002C2BC7" w:rsidRPr="002C2BC7" w14:paraId="3745491C" w14:textId="77777777" w:rsidTr="00E21406">
        <w:trPr>
          <w:trHeight w:val="290"/>
          <w:jc w:val="center"/>
        </w:trPr>
        <w:tc>
          <w:tcPr>
            <w:tcW w:w="2311" w:type="pct"/>
            <w:vMerge/>
          </w:tcPr>
          <w:p w14:paraId="58207B82" w14:textId="77777777" w:rsidR="00B717E4" w:rsidRPr="002C2BC7" w:rsidRDefault="00B717E4" w:rsidP="00B717E4">
            <w:pPr>
              <w:jc w:val="both"/>
              <w:rPr>
                <w:rFonts w:ascii="Times New Roman" w:hAnsi="Times New Roman" w:cs="Times New Roman"/>
                <w:sz w:val="24"/>
                <w:szCs w:val="24"/>
              </w:rPr>
            </w:pPr>
          </w:p>
        </w:tc>
        <w:tc>
          <w:tcPr>
            <w:tcW w:w="2689" w:type="pct"/>
          </w:tcPr>
          <w:p w14:paraId="712F1BAA" w14:textId="445317D5"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2.3. Осуществлять оценку противоправного поведения и определять подведомственность рассмотрения дел.</w:t>
            </w:r>
          </w:p>
        </w:tc>
      </w:tr>
      <w:tr w:rsidR="002C2BC7" w:rsidRPr="002C2BC7" w14:paraId="281C789A" w14:textId="77777777" w:rsidTr="00B717E4">
        <w:trPr>
          <w:trHeight w:val="145"/>
          <w:jc w:val="center"/>
        </w:trPr>
        <w:tc>
          <w:tcPr>
            <w:tcW w:w="2311" w:type="pct"/>
            <w:vMerge w:val="restart"/>
          </w:tcPr>
          <w:p w14:paraId="23DD51C1" w14:textId="7722A5AF" w:rsidR="00B717E4" w:rsidRPr="002C2BC7" w:rsidRDefault="00B717E4" w:rsidP="00B717E4">
            <w:pPr>
              <w:jc w:val="both"/>
              <w:rPr>
                <w:rFonts w:ascii="Times New Roman" w:hAnsi="Times New Roman" w:cs="Times New Roman"/>
                <w:sz w:val="24"/>
                <w:szCs w:val="24"/>
              </w:rPr>
            </w:pPr>
            <w:r w:rsidRPr="002C2BC7">
              <w:rPr>
                <w:rFonts w:ascii="Times New Roman" w:hAnsi="Times New Roman" w:cs="Times New Roman"/>
                <w:sz w:val="24"/>
                <w:szCs w:val="24"/>
              </w:rPr>
              <w:t>Обеспечение реализации прав граждан в сфере пенсионного обеспечения и социальной защиты (по выбору)</w:t>
            </w:r>
          </w:p>
        </w:tc>
        <w:tc>
          <w:tcPr>
            <w:tcW w:w="2689" w:type="pct"/>
          </w:tcPr>
          <w:p w14:paraId="7C962BD5" w14:textId="7060095E"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3.1. Информировать на приеме и консультировании субъектов права по вопросам социального обеспечения и социальной защиты.</w:t>
            </w:r>
          </w:p>
        </w:tc>
      </w:tr>
      <w:tr w:rsidR="002C2BC7" w:rsidRPr="002C2BC7" w14:paraId="4A38B4F7" w14:textId="77777777" w:rsidTr="00E21406">
        <w:trPr>
          <w:trHeight w:val="145"/>
          <w:jc w:val="center"/>
        </w:trPr>
        <w:tc>
          <w:tcPr>
            <w:tcW w:w="2311" w:type="pct"/>
            <w:vMerge/>
          </w:tcPr>
          <w:p w14:paraId="5AE81B88" w14:textId="77777777" w:rsidR="00B717E4" w:rsidRPr="002C2BC7" w:rsidRDefault="00B717E4" w:rsidP="00B717E4">
            <w:pPr>
              <w:jc w:val="both"/>
              <w:rPr>
                <w:rFonts w:ascii="Times New Roman" w:hAnsi="Times New Roman" w:cs="Times New Roman"/>
                <w:sz w:val="24"/>
                <w:szCs w:val="24"/>
              </w:rPr>
            </w:pPr>
          </w:p>
        </w:tc>
        <w:tc>
          <w:tcPr>
            <w:tcW w:w="2689" w:type="pct"/>
          </w:tcPr>
          <w:p w14:paraId="157525D2" w14:textId="2F544AA5"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3.2.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 включая выдачу документов по указанным выплатам и услугам.</w:t>
            </w:r>
          </w:p>
        </w:tc>
      </w:tr>
      <w:tr w:rsidR="002C2BC7" w:rsidRPr="002C2BC7" w14:paraId="12969CED" w14:textId="77777777" w:rsidTr="00E21406">
        <w:trPr>
          <w:trHeight w:val="145"/>
          <w:jc w:val="center"/>
        </w:trPr>
        <w:tc>
          <w:tcPr>
            <w:tcW w:w="2311" w:type="pct"/>
            <w:vMerge/>
          </w:tcPr>
          <w:p w14:paraId="7C835319" w14:textId="77777777" w:rsidR="00B717E4" w:rsidRPr="002C2BC7" w:rsidRDefault="00B717E4" w:rsidP="00B717E4">
            <w:pPr>
              <w:jc w:val="both"/>
              <w:rPr>
                <w:rFonts w:ascii="Times New Roman" w:hAnsi="Times New Roman" w:cs="Times New Roman"/>
                <w:sz w:val="24"/>
                <w:szCs w:val="24"/>
              </w:rPr>
            </w:pPr>
          </w:p>
        </w:tc>
        <w:tc>
          <w:tcPr>
            <w:tcW w:w="2689" w:type="pct"/>
          </w:tcPr>
          <w:p w14:paraId="5517F173" w14:textId="4FC05A35"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3.3. Осуществлять подготовку проектов решений об установлении (отказе в установлении) пенсий и иных социальных выплат и предоставлении услуг государственного социального обеспечения, используя информационно-коммуникационные технологии.</w:t>
            </w:r>
          </w:p>
        </w:tc>
      </w:tr>
      <w:tr w:rsidR="002C2BC7" w:rsidRPr="002C2BC7" w14:paraId="57BC0946" w14:textId="77777777" w:rsidTr="00E21406">
        <w:trPr>
          <w:trHeight w:val="145"/>
          <w:jc w:val="center"/>
        </w:trPr>
        <w:tc>
          <w:tcPr>
            <w:tcW w:w="2311" w:type="pct"/>
            <w:vMerge/>
          </w:tcPr>
          <w:p w14:paraId="370EE2E6" w14:textId="77777777" w:rsidR="00B717E4" w:rsidRPr="002C2BC7" w:rsidRDefault="00B717E4" w:rsidP="00B717E4">
            <w:pPr>
              <w:jc w:val="both"/>
              <w:rPr>
                <w:rFonts w:ascii="Times New Roman" w:hAnsi="Times New Roman" w:cs="Times New Roman"/>
                <w:sz w:val="24"/>
                <w:szCs w:val="24"/>
              </w:rPr>
            </w:pPr>
          </w:p>
        </w:tc>
        <w:tc>
          <w:tcPr>
            <w:tcW w:w="2689" w:type="pct"/>
          </w:tcPr>
          <w:p w14:paraId="5123713D" w14:textId="21517AEC" w:rsidR="00B717E4" w:rsidRPr="002C2BC7" w:rsidRDefault="00B717E4" w:rsidP="00B717E4">
            <w:pPr>
              <w:jc w:val="both"/>
              <w:rPr>
                <w:rFonts w:ascii="Times New Roman" w:eastAsia="Calibri" w:hAnsi="Times New Roman" w:cs="Times New Roman"/>
              </w:rPr>
            </w:pPr>
            <w:r w:rsidRPr="002C2BC7">
              <w:rPr>
                <w:rFonts w:ascii="Times New Roman" w:eastAsia="Calibri" w:hAnsi="Times New Roman" w:cs="Times New Roman"/>
              </w:rPr>
              <w:t>ПК 3.4.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в организацию социальной защиты населения получателей пенсий и иных социальных выплат и о предоставлении услуг государственного социального обеспечения.</w:t>
            </w:r>
          </w:p>
        </w:tc>
      </w:tr>
      <w:tr w:rsidR="002C2BC7" w:rsidRPr="002C2BC7" w14:paraId="5DEB7005" w14:textId="77777777" w:rsidTr="00B717E4">
        <w:trPr>
          <w:trHeight w:val="219"/>
          <w:jc w:val="center"/>
        </w:trPr>
        <w:tc>
          <w:tcPr>
            <w:tcW w:w="2311" w:type="pct"/>
            <w:vMerge w:val="restart"/>
          </w:tcPr>
          <w:p w14:paraId="66F8EF9F" w14:textId="2FB27AD7" w:rsidR="002C2BC7" w:rsidRPr="002C2BC7" w:rsidRDefault="002C2BC7" w:rsidP="002C2BC7">
            <w:pPr>
              <w:jc w:val="both"/>
              <w:rPr>
                <w:rFonts w:ascii="Times New Roman" w:eastAsia="Calibri" w:hAnsi="Times New Roman" w:cs="Times New Roman"/>
              </w:rPr>
            </w:pPr>
            <w:r w:rsidRPr="002C2BC7">
              <w:rPr>
                <w:rFonts w:ascii="Times New Roman" w:hAnsi="Times New Roman" w:cs="Times New Roman"/>
                <w:sz w:val="24"/>
                <w:szCs w:val="24"/>
              </w:rPr>
              <w:t>Организационное обеспечение деятельности правоохранительных органов (по выбору)</w:t>
            </w:r>
          </w:p>
        </w:tc>
        <w:tc>
          <w:tcPr>
            <w:tcW w:w="2689" w:type="pct"/>
          </w:tcPr>
          <w:p w14:paraId="770D8D1C" w14:textId="440638AD" w:rsidR="002C2BC7" w:rsidRPr="002C2BC7" w:rsidRDefault="002C2BC7" w:rsidP="002C2BC7">
            <w:pPr>
              <w:rPr>
                <w:rFonts w:ascii="Times New Roman" w:eastAsia="Calibri" w:hAnsi="Times New Roman" w:cs="Times New Roman"/>
              </w:rPr>
            </w:pPr>
            <w:r w:rsidRPr="002C2BC7">
              <w:rPr>
                <w:rFonts w:ascii="Times New Roman" w:eastAsia="Calibri" w:hAnsi="Times New Roman" w:cs="Times New Roman"/>
              </w:rPr>
              <w:t>ПК 3.1. Осуществлять ведение делопроизводства в правоохранительном органе.</w:t>
            </w:r>
          </w:p>
        </w:tc>
      </w:tr>
      <w:tr w:rsidR="002C2BC7" w:rsidRPr="002C2BC7" w14:paraId="5B7772EC" w14:textId="77777777" w:rsidTr="00E21406">
        <w:trPr>
          <w:trHeight w:val="217"/>
          <w:jc w:val="center"/>
        </w:trPr>
        <w:tc>
          <w:tcPr>
            <w:tcW w:w="2311" w:type="pct"/>
            <w:vMerge/>
          </w:tcPr>
          <w:p w14:paraId="02E599FA" w14:textId="77777777" w:rsidR="002C2BC7" w:rsidRPr="002C2BC7" w:rsidRDefault="002C2BC7" w:rsidP="002C2BC7">
            <w:pPr>
              <w:jc w:val="both"/>
              <w:rPr>
                <w:rFonts w:ascii="Times New Roman" w:hAnsi="Times New Roman" w:cs="Times New Roman"/>
                <w:sz w:val="24"/>
                <w:szCs w:val="24"/>
              </w:rPr>
            </w:pPr>
          </w:p>
        </w:tc>
        <w:tc>
          <w:tcPr>
            <w:tcW w:w="2689" w:type="pct"/>
          </w:tcPr>
          <w:p w14:paraId="3DB91FD0" w14:textId="77777777"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3.2. Осуществлять действия по планированию и реализации мероприятий по обеспечению работы архива в правоохранительном органе.</w:t>
            </w:r>
          </w:p>
          <w:p w14:paraId="3D50AFDC" w14:textId="7BD6FEE9" w:rsidR="002C2BC7" w:rsidRPr="002C2BC7" w:rsidRDefault="002C2BC7" w:rsidP="002C2BC7">
            <w:pPr>
              <w:rPr>
                <w:rFonts w:ascii="Times New Roman" w:eastAsia="Calibri" w:hAnsi="Times New Roman" w:cs="Times New Roman"/>
              </w:rPr>
            </w:pPr>
          </w:p>
        </w:tc>
      </w:tr>
      <w:tr w:rsidR="002C2BC7" w:rsidRPr="002C2BC7" w14:paraId="44BBBE2A" w14:textId="77777777" w:rsidTr="00E21406">
        <w:trPr>
          <w:trHeight w:val="217"/>
          <w:jc w:val="center"/>
        </w:trPr>
        <w:tc>
          <w:tcPr>
            <w:tcW w:w="2311" w:type="pct"/>
            <w:vMerge/>
          </w:tcPr>
          <w:p w14:paraId="1080BD13" w14:textId="77777777" w:rsidR="002C2BC7" w:rsidRPr="002C2BC7" w:rsidRDefault="002C2BC7" w:rsidP="002C2BC7">
            <w:pPr>
              <w:jc w:val="both"/>
              <w:rPr>
                <w:rFonts w:ascii="Times New Roman" w:hAnsi="Times New Roman" w:cs="Times New Roman"/>
                <w:sz w:val="24"/>
                <w:szCs w:val="24"/>
              </w:rPr>
            </w:pPr>
          </w:p>
        </w:tc>
        <w:tc>
          <w:tcPr>
            <w:tcW w:w="2689" w:type="pct"/>
          </w:tcPr>
          <w:p w14:paraId="35E2469D" w14:textId="020635AC" w:rsidR="002C2BC7" w:rsidRPr="002C2BC7" w:rsidRDefault="002C2BC7" w:rsidP="002C2BC7">
            <w:pPr>
              <w:rPr>
                <w:rFonts w:ascii="Times New Roman" w:eastAsia="Calibri" w:hAnsi="Times New Roman" w:cs="Times New Roman"/>
              </w:rPr>
            </w:pPr>
            <w:r w:rsidRPr="002C2BC7">
              <w:rPr>
                <w:rFonts w:ascii="Times New Roman" w:eastAsia="Calibri" w:hAnsi="Times New Roman" w:cs="Times New Roman"/>
              </w:rPr>
              <w:t>ПК 3.3. Составлять проекты процессуальных и служебных документов правоохранительного органа.</w:t>
            </w:r>
          </w:p>
        </w:tc>
      </w:tr>
      <w:tr w:rsidR="002C2BC7" w:rsidRPr="002C2BC7" w14:paraId="0A9D68E9" w14:textId="77777777" w:rsidTr="00E21406">
        <w:trPr>
          <w:trHeight w:val="217"/>
          <w:jc w:val="center"/>
        </w:trPr>
        <w:tc>
          <w:tcPr>
            <w:tcW w:w="2311" w:type="pct"/>
            <w:vMerge/>
          </w:tcPr>
          <w:p w14:paraId="717B35E2" w14:textId="77777777" w:rsidR="002C2BC7" w:rsidRPr="002C2BC7" w:rsidRDefault="002C2BC7" w:rsidP="002C2BC7">
            <w:pPr>
              <w:jc w:val="both"/>
              <w:rPr>
                <w:rFonts w:ascii="Times New Roman" w:hAnsi="Times New Roman" w:cs="Times New Roman"/>
                <w:sz w:val="24"/>
                <w:szCs w:val="24"/>
              </w:rPr>
            </w:pPr>
          </w:p>
        </w:tc>
        <w:tc>
          <w:tcPr>
            <w:tcW w:w="2689" w:type="pct"/>
          </w:tcPr>
          <w:p w14:paraId="1ECF1D22" w14:textId="4345C96C" w:rsidR="002C2BC7" w:rsidRPr="002C2BC7" w:rsidRDefault="002C2BC7" w:rsidP="002C2BC7">
            <w:pPr>
              <w:rPr>
                <w:rFonts w:ascii="Times New Roman" w:eastAsia="Calibri" w:hAnsi="Times New Roman" w:cs="Times New Roman"/>
              </w:rPr>
            </w:pPr>
            <w:r w:rsidRPr="002C2BC7">
              <w:rPr>
                <w:rFonts w:ascii="Times New Roman" w:eastAsia="Calibri" w:hAnsi="Times New Roman" w:cs="Times New Roman"/>
              </w:rPr>
              <w:t>ПК 3.4. Осуществлять работу с заявлениями и обращениями граждан и организаций в правоохранительный орган.</w:t>
            </w:r>
          </w:p>
        </w:tc>
      </w:tr>
      <w:tr w:rsidR="002C2BC7" w:rsidRPr="002C2BC7" w14:paraId="54197767" w14:textId="77777777" w:rsidTr="00E21406">
        <w:trPr>
          <w:trHeight w:val="217"/>
          <w:jc w:val="center"/>
        </w:trPr>
        <w:tc>
          <w:tcPr>
            <w:tcW w:w="2311" w:type="pct"/>
            <w:vMerge/>
          </w:tcPr>
          <w:p w14:paraId="4CDF4E5C" w14:textId="77777777" w:rsidR="002C2BC7" w:rsidRPr="002C2BC7" w:rsidRDefault="002C2BC7" w:rsidP="002C2BC7">
            <w:pPr>
              <w:jc w:val="both"/>
              <w:rPr>
                <w:rFonts w:ascii="Times New Roman" w:hAnsi="Times New Roman" w:cs="Times New Roman"/>
                <w:sz w:val="24"/>
                <w:szCs w:val="24"/>
              </w:rPr>
            </w:pPr>
          </w:p>
        </w:tc>
        <w:tc>
          <w:tcPr>
            <w:tcW w:w="2689" w:type="pct"/>
          </w:tcPr>
          <w:p w14:paraId="2DCE0819" w14:textId="0F9037BC" w:rsidR="002C2BC7" w:rsidRPr="002C2BC7" w:rsidRDefault="002C2BC7" w:rsidP="002C2BC7">
            <w:pPr>
              <w:rPr>
                <w:rFonts w:ascii="Times New Roman" w:eastAsia="Calibri" w:hAnsi="Times New Roman" w:cs="Times New Roman"/>
              </w:rPr>
            </w:pPr>
            <w:r w:rsidRPr="002C2BC7">
              <w:rPr>
                <w:rFonts w:ascii="Times New Roman" w:eastAsia="Calibri" w:hAnsi="Times New Roman" w:cs="Times New Roman"/>
              </w:rPr>
              <w:t>ПК 3.5. Осуществлять работу по номенклатурному учету и техническому оформлению документов в правоохранительном органе.</w:t>
            </w:r>
          </w:p>
        </w:tc>
      </w:tr>
      <w:tr w:rsidR="002C2BC7" w:rsidRPr="002C2BC7" w14:paraId="1DCDE873" w14:textId="77777777" w:rsidTr="00B717E4">
        <w:trPr>
          <w:trHeight w:val="117"/>
          <w:jc w:val="center"/>
        </w:trPr>
        <w:tc>
          <w:tcPr>
            <w:tcW w:w="2311" w:type="pct"/>
            <w:vMerge w:val="restart"/>
          </w:tcPr>
          <w:p w14:paraId="528B2AF0" w14:textId="6D1F551B" w:rsidR="002C2BC7" w:rsidRPr="002C2BC7" w:rsidRDefault="002C2BC7" w:rsidP="002C2BC7">
            <w:pPr>
              <w:jc w:val="both"/>
              <w:rPr>
                <w:rFonts w:ascii="Times New Roman" w:eastAsia="Calibri" w:hAnsi="Times New Roman" w:cs="Times New Roman"/>
              </w:rPr>
            </w:pPr>
            <w:r w:rsidRPr="002C2BC7">
              <w:rPr>
                <w:rFonts w:ascii="Times New Roman" w:hAnsi="Times New Roman" w:cs="Times New Roman"/>
                <w:sz w:val="24"/>
                <w:szCs w:val="24"/>
              </w:rPr>
              <w:t>Организационно-техническое обеспечение работы судов (по выбору)</w:t>
            </w:r>
          </w:p>
        </w:tc>
        <w:tc>
          <w:tcPr>
            <w:tcW w:w="2689" w:type="pct"/>
          </w:tcPr>
          <w:p w14:paraId="3FFB1127" w14:textId="5E0E9BE0"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3.1. Осуществлять ведение судебного делопроизводства.</w:t>
            </w:r>
          </w:p>
        </w:tc>
      </w:tr>
      <w:tr w:rsidR="002C2BC7" w:rsidRPr="002C2BC7" w14:paraId="0DF5352C" w14:textId="77777777" w:rsidTr="00E21406">
        <w:trPr>
          <w:trHeight w:val="117"/>
          <w:jc w:val="center"/>
        </w:trPr>
        <w:tc>
          <w:tcPr>
            <w:tcW w:w="2311" w:type="pct"/>
            <w:vMerge/>
          </w:tcPr>
          <w:p w14:paraId="64077E32" w14:textId="77777777" w:rsidR="002C2BC7" w:rsidRPr="002C2BC7" w:rsidRDefault="002C2BC7" w:rsidP="002C2BC7">
            <w:pPr>
              <w:jc w:val="both"/>
              <w:rPr>
                <w:rFonts w:ascii="Times New Roman" w:hAnsi="Times New Roman" w:cs="Times New Roman"/>
                <w:sz w:val="24"/>
                <w:szCs w:val="24"/>
              </w:rPr>
            </w:pPr>
          </w:p>
        </w:tc>
        <w:tc>
          <w:tcPr>
            <w:tcW w:w="2689" w:type="pct"/>
          </w:tcPr>
          <w:p w14:paraId="0E8135AF" w14:textId="717EBD35"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3.2. Осуществлять действия по планированию и реализации мероприятий по обеспечению работы архива суда.</w:t>
            </w:r>
          </w:p>
        </w:tc>
      </w:tr>
      <w:tr w:rsidR="002C2BC7" w:rsidRPr="002C2BC7" w14:paraId="71FA0D1D" w14:textId="77777777" w:rsidTr="00E21406">
        <w:trPr>
          <w:trHeight w:val="117"/>
          <w:jc w:val="center"/>
        </w:trPr>
        <w:tc>
          <w:tcPr>
            <w:tcW w:w="2311" w:type="pct"/>
            <w:vMerge/>
          </w:tcPr>
          <w:p w14:paraId="13058E1D" w14:textId="77777777" w:rsidR="002C2BC7" w:rsidRPr="002C2BC7" w:rsidRDefault="002C2BC7" w:rsidP="002C2BC7">
            <w:pPr>
              <w:jc w:val="both"/>
              <w:rPr>
                <w:rFonts w:ascii="Times New Roman" w:hAnsi="Times New Roman" w:cs="Times New Roman"/>
                <w:sz w:val="24"/>
                <w:szCs w:val="24"/>
              </w:rPr>
            </w:pPr>
          </w:p>
        </w:tc>
        <w:tc>
          <w:tcPr>
            <w:tcW w:w="2689" w:type="pct"/>
          </w:tcPr>
          <w:p w14:paraId="572999B1" w14:textId="262D9C7B"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3.3. Составлять проекты процессуальных и служебных документов суда.</w:t>
            </w:r>
          </w:p>
        </w:tc>
      </w:tr>
      <w:tr w:rsidR="002C2BC7" w:rsidRPr="002C2BC7" w14:paraId="33A925EE" w14:textId="77777777" w:rsidTr="00E21406">
        <w:trPr>
          <w:trHeight w:val="117"/>
          <w:jc w:val="center"/>
        </w:trPr>
        <w:tc>
          <w:tcPr>
            <w:tcW w:w="2311" w:type="pct"/>
            <w:vMerge/>
          </w:tcPr>
          <w:p w14:paraId="20D60E5E" w14:textId="77777777" w:rsidR="002C2BC7" w:rsidRPr="002C2BC7" w:rsidRDefault="002C2BC7" w:rsidP="002C2BC7">
            <w:pPr>
              <w:jc w:val="both"/>
              <w:rPr>
                <w:rFonts w:ascii="Times New Roman" w:hAnsi="Times New Roman" w:cs="Times New Roman"/>
                <w:sz w:val="24"/>
                <w:szCs w:val="24"/>
              </w:rPr>
            </w:pPr>
          </w:p>
        </w:tc>
        <w:tc>
          <w:tcPr>
            <w:tcW w:w="2689" w:type="pct"/>
          </w:tcPr>
          <w:p w14:paraId="4EF1F74D" w14:textId="3ED8E8D6"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3.4. Осуществлять работу с обращениями граждан и организаций.</w:t>
            </w:r>
          </w:p>
        </w:tc>
      </w:tr>
      <w:tr w:rsidR="002C2BC7" w:rsidRPr="002C2BC7" w14:paraId="574F18ED" w14:textId="77777777" w:rsidTr="00E21406">
        <w:trPr>
          <w:trHeight w:val="117"/>
          <w:jc w:val="center"/>
        </w:trPr>
        <w:tc>
          <w:tcPr>
            <w:tcW w:w="2311" w:type="pct"/>
            <w:vMerge/>
          </w:tcPr>
          <w:p w14:paraId="7B20F6F2" w14:textId="77777777" w:rsidR="002C2BC7" w:rsidRPr="002C2BC7" w:rsidRDefault="002C2BC7" w:rsidP="002C2BC7">
            <w:pPr>
              <w:jc w:val="both"/>
              <w:rPr>
                <w:rFonts w:ascii="Times New Roman" w:hAnsi="Times New Roman" w:cs="Times New Roman"/>
                <w:sz w:val="24"/>
                <w:szCs w:val="24"/>
              </w:rPr>
            </w:pPr>
          </w:p>
        </w:tc>
        <w:tc>
          <w:tcPr>
            <w:tcW w:w="2689" w:type="pct"/>
          </w:tcPr>
          <w:p w14:paraId="3AAE99CD" w14:textId="6E58C1C5"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3.5. Осуществлять работу по регистрации, учету и техническому оформлению исполнительных документов по судебным делам.</w:t>
            </w:r>
          </w:p>
        </w:tc>
      </w:tr>
      <w:tr w:rsidR="002C2BC7" w:rsidRPr="002C2BC7" w14:paraId="4AB319D4" w14:textId="77777777" w:rsidTr="002C2BC7">
        <w:trPr>
          <w:trHeight w:val="235"/>
          <w:jc w:val="center"/>
        </w:trPr>
        <w:tc>
          <w:tcPr>
            <w:tcW w:w="2311" w:type="pct"/>
            <w:vMerge w:val="restart"/>
          </w:tcPr>
          <w:p w14:paraId="47A1A043" w14:textId="6610E631" w:rsidR="002C2BC7" w:rsidRPr="002C2BC7" w:rsidRDefault="002C2BC7" w:rsidP="002C2BC7">
            <w:pPr>
              <w:jc w:val="both"/>
              <w:rPr>
                <w:rFonts w:ascii="Times New Roman" w:eastAsia="Calibri" w:hAnsi="Times New Roman" w:cs="Times New Roman"/>
              </w:rPr>
            </w:pPr>
            <w:r w:rsidRPr="002C2BC7">
              <w:rPr>
                <w:rFonts w:ascii="Times New Roman" w:hAnsi="Times New Roman" w:cs="Times New Roman"/>
                <w:sz w:val="24"/>
                <w:szCs w:val="24"/>
              </w:rPr>
              <w:t>Правовое обеспечение деятельности организаций и оказание юридической помощи физическим лицам и их объединениям (по выбору)</w:t>
            </w:r>
          </w:p>
        </w:tc>
        <w:tc>
          <w:tcPr>
            <w:tcW w:w="2689" w:type="pct"/>
          </w:tcPr>
          <w:p w14:paraId="1E8E0DC6" w14:textId="0E68B4D8"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3.1. Вести документооборот при оказании профессиональной юридической помощи.</w:t>
            </w:r>
          </w:p>
        </w:tc>
      </w:tr>
      <w:tr w:rsidR="002C2BC7" w:rsidRPr="002C2BC7" w14:paraId="7A8BF7A7" w14:textId="77777777" w:rsidTr="00E21406">
        <w:trPr>
          <w:trHeight w:val="234"/>
          <w:jc w:val="center"/>
        </w:trPr>
        <w:tc>
          <w:tcPr>
            <w:tcW w:w="2311" w:type="pct"/>
            <w:vMerge/>
          </w:tcPr>
          <w:p w14:paraId="5F63D296" w14:textId="77777777" w:rsidR="002C2BC7" w:rsidRPr="002C2BC7" w:rsidRDefault="002C2BC7" w:rsidP="002C2BC7">
            <w:pPr>
              <w:jc w:val="both"/>
              <w:rPr>
                <w:rFonts w:ascii="Times New Roman" w:hAnsi="Times New Roman" w:cs="Times New Roman"/>
                <w:sz w:val="24"/>
                <w:szCs w:val="24"/>
              </w:rPr>
            </w:pPr>
          </w:p>
        </w:tc>
        <w:tc>
          <w:tcPr>
            <w:tcW w:w="2689" w:type="pct"/>
          </w:tcPr>
          <w:p w14:paraId="13929C89" w14:textId="74408C90"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3.2. Представлять интересы организаций и физических лиц в отношениях с государственными органами, контрагентами и иными лицами</w:t>
            </w:r>
          </w:p>
        </w:tc>
      </w:tr>
      <w:tr w:rsidR="002C2BC7" w:rsidRPr="002C2BC7" w14:paraId="66CA741B" w14:textId="77777777" w:rsidTr="00E21406">
        <w:trPr>
          <w:trHeight w:val="234"/>
          <w:jc w:val="center"/>
        </w:trPr>
        <w:tc>
          <w:tcPr>
            <w:tcW w:w="2311" w:type="pct"/>
            <w:vMerge/>
          </w:tcPr>
          <w:p w14:paraId="66A8B13C" w14:textId="77777777" w:rsidR="002C2BC7" w:rsidRPr="002C2BC7" w:rsidRDefault="002C2BC7" w:rsidP="002C2BC7">
            <w:pPr>
              <w:jc w:val="both"/>
              <w:rPr>
                <w:rFonts w:ascii="Times New Roman" w:hAnsi="Times New Roman" w:cs="Times New Roman"/>
                <w:sz w:val="24"/>
                <w:szCs w:val="24"/>
              </w:rPr>
            </w:pPr>
          </w:p>
        </w:tc>
        <w:tc>
          <w:tcPr>
            <w:tcW w:w="2689" w:type="pct"/>
          </w:tcPr>
          <w:p w14:paraId="70A43677" w14:textId="6CF85884"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3.3. Составлять подборку законодательства и судебной практики.</w:t>
            </w:r>
          </w:p>
        </w:tc>
      </w:tr>
      <w:tr w:rsidR="002C2BC7" w:rsidRPr="002C2BC7" w14:paraId="787C06BD" w14:textId="77777777" w:rsidTr="00E21406">
        <w:trPr>
          <w:trHeight w:val="234"/>
          <w:jc w:val="center"/>
        </w:trPr>
        <w:tc>
          <w:tcPr>
            <w:tcW w:w="2311" w:type="pct"/>
            <w:vMerge/>
          </w:tcPr>
          <w:p w14:paraId="7FD519D4" w14:textId="77777777" w:rsidR="002C2BC7" w:rsidRPr="002C2BC7" w:rsidRDefault="002C2BC7" w:rsidP="002C2BC7">
            <w:pPr>
              <w:jc w:val="both"/>
              <w:rPr>
                <w:rFonts w:ascii="Times New Roman" w:hAnsi="Times New Roman" w:cs="Times New Roman"/>
                <w:sz w:val="24"/>
                <w:szCs w:val="24"/>
              </w:rPr>
            </w:pPr>
          </w:p>
        </w:tc>
        <w:tc>
          <w:tcPr>
            <w:tcW w:w="2689" w:type="pct"/>
          </w:tcPr>
          <w:p w14:paraId="2D4CDB0B" w14:textId="2EC8EB51"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3.4. Разрабатывать проекты юридических документов.</w:t>
            </w:r>
          </w:p>
        </w:tc>
      </w:tr>
      <w:tr w:rsidR="002C2BC7" w:rsidRPr="002C2BC7" w14:paraId="7A669F9F" w14:textId="77777777" w:rsidTr="00E21406">
        <w:trPr>
          <w:trHeight w:val="234"/>
          <w:jc w:val="center"/>
        </w:trPr>
        <w:tc>
          <w:tcPr>
            <w:tcW w:w="2311" w:type="pct"/>
            <w:vMerge/>
          </w:tcPr>
          <w:p w14:paraId="491B8762" w14:textId="77777777" w:rsidR="002C2BC7" w:rsidRPr="002C2BC7" w:rsidRDefault="002C2BC7" w:rsidP="002C2BC7">
            <w:pPr>
              <w:jc w:val="both"/>
              <w:rPr>
                <w:rFonts w:ascii="Times New Roman" w:hAnsi="Times New Roman" w:cs="Times New Roman"/>
                <w:sz w:val="24"/>
                <w:szCs w:val="24"/>
              </w:rPr>
            </w:pPr>
          </w:p>
        </w:tc>
        <w:tc>
          <w:tcPr>
            <w:tcW w:w="2689" w:type="pct"/>
          </w:tcPr>
          <w:p w14:paraId="402584DB" w14:textId="42F792D6" w:rsidR="002C2BC7" w:rsidRPr="002C2BC7" w:rsidRDefault="002C2BC7" w:rsidP="002C2BC7">
            <w:pPr>
              <w:jc w:val="both"/>
              <w:rPr>
                <w:rFonts w:ascii="Times New Roman" w:eastAsia="Calibri" w:hAnsi="Times New Roman" w:cs="Times New Roman"/>
              </w:rPr>
            </w:pPr>
            <w:r w:rsidRPr="002C2BC7">
              <w:rPr>
                <w:rFonts w:ascii="Times New Roman" w:eastAsia="Calibri" w:hAnsi="Times New Roman" w:cs="Times New Roman"/>
              </w:rPr>
              <w:t>ПК 3.5. Проводить первичную правовую экспертизу документов для организаций и физических лиц.</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68EEE33B"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2C2BC7">
        <w:rPr>
          <w:rFonts w:ascii="Times New Roman" w:eastAsia="Calibri" w:hAnsi="Times New Roman" w:cs="Times New Roman"/>
          <w:bCs/>
          <w:noProof/>
          <w:sz w:val="24"/>
          <w:szCs w:val="24"/>
        </w:rPr>
        <w:t>40.02.04 Юриспруденция</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w:t>
      </w:r>
      <w:r w:rsidRPr="001A71FE">
        <w:rPr>
          <w:rFonts w:ascii="Times New Roman" w:eastAsia="Times New Roman" w:hAnsi="Times New Roman" w:cs="Times New Roman"/>
          <w:sz w:val="24"/>
          <w:szCs w:val="24"/>
          <w:lang w:eastAsia="zh-CN"/>
        </w:rPr>
        <w:lastRenderedPageBreak/>
        <w:t>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lastRenderedPageBreak/>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1720</Words>
  <Characters>9806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2024-04-27T09:29:00Z</dcterms:created>
  <dcterms:modified xsi:type="dcterms:W3CDTF">2024-04-27T09:47:00Z</dcterms:modified>
</cp:coreProperties>
</file>