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AC997D" w14:textId="77777777" w:rsidR="007B62DE" w:rsidRPr="007B62DE" w:rsidRDefault="006C742D" w:rsidP="007B62DE">
      <w:pPr>
        <w:jc w:val="right"/>
        <w:rPr>
          <w:rFonts w:ascii="Times New Roman" w:eastAsia="Calibri" w:hAnsi="Times New Roman"/>
          <w:bCs/>
          <w:i/>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7B62DE">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sidR="007B62DE" w:rsidRPr="007B62DE">
        <w:rPr>
          <w:rFonts w:ascii="Times New Roman" w:eastAsia="Calibri" w:hAnsi="Times New Roman"/>
          <w:bCs/>
          <w:noProof/>
          <w:sz w:val="24"/>
          <w:szCs w:val="24"/>
          <w:lang w:eastAsia="en-US"/>
        </w:rPr>
        <w:t>42.02.01</w:t>
      </w:r>
      <w:r w:rsidR="007B62DE" w:rsidRPr="007B62DE">
        <w:rPr>
          <w:rFonts w:ascii="Times New Roman" w:eastAsia="Calibri" w:hAnsi="Times New Roman"/>
          <w:bCs/>
          <w:sz w:val="24"/>
          <w:szCs w:val="24"/>
          <w:lang w:eastAsia="en-US"/>
        </w:rPr>
        <w:t xml:space="preserve"> </w:t>
      </w:r>
      <w:r w:rsidR="007B62DE" w:rsidRPr="007B62DE">
        <w:rPr>
          <w:rFonts w:ascii="Times New Roman" w:eastAsia="Calibri" w:hAnsi="Times New Roman"/>
          <w:bCs/>
          <w:noProof/>
          <w:sz w:val="24"/>
          <w:szCs w:val="24"/>
          <w:lang w:eastAsia="en-US"/>
        </w:rPr>
        <w:t>Реклама</w:t>
      </w:r>
    </w:p>
    <w:p w14:paraId="70B3FC20" w14:textId="27894B12"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92C27D7" w14:textId="77777777" w:rsidR="00F707C0" w:rsidRPr="00F707C0" w:rsidRDefault="00F707C0" w:rsidP="00F707C0">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F707C0">
        <w:rPr>
          <w:rFonts w:ascii="Times New Roman" w:hAnsi="Times New Roman"/>
          <w:sz w:val="24"/>
          <w:szCs w:val="24"/>
        </w:rPr>
        <w:t>42.00.00 Средства массовой информации</w:t>
      </w:r>
    </w:p>
    <w:p w14:paraId="35ABBF5C" w14:textId="0DDA87E0" w:rsidR="00F707C0" w:rsidRDefault="00F707C0" w:rsidP="00F707C0">
      <w:pPr>
        <w:pBdr>
          <w:top w:val="nil"/>
          <w:left w:val="nil"/>
          <w:bottom w:val="nil"/>
          <w:right w:val="nil"/>
          <w:between w:val="nil"/>
        </w:pBdr>
        <w:spacing w:after="0" w:line="265" w:lineRule="auto"/>
        <w:jc w:val="center"/>
        <w:rPr>
          <w:rFonts w:ascii="Times New Roman" w:hAnsi="Times New Roman"/>
          <w:sz w:val="24"/>
          <w:szCs w:val="24"/>
        </w:rPr>
      </w:pPr>
      <w:r w:rsidRPr="00F707C0">
        <w:rPr>
          <w:rFonts w:ascii="Times New Roman" w:hAnsi="Times New Roman"/>
          <w:sz w:val="24"/>
          <w:szCs w:val="24"/>
        </w:rPr>
        <w:t>и информационно-библиотечное дело</w:t>
      </w:r>
      <w:r>
        <w:rPr>
          <w:rFonts w:ascii="Times New Roman" w:hAnsi="Times New Roman"/>
          <w:sz w:val="24"/>
          <w:szCs w:val="24"/>
        </w:rPr>
        <w:t xml:space="preserve">, одобренной ФУМО </w:t>
      </w:r>
      <w:r w:rsidRPr="00F707C0">
        <w:rPr>
          <w:rFonts w:ascii="Times New Roman" w:hAnsi="Times New Roman"/>
          <w:sz w:val="24"/>
          <w:szCs w:val="24"/>
        </w:rPr>
        <w:t>Протокол</w:t>
      </w:r>
      <w:r>
        <w:rPr>
          <w:rFonts w:ascii="Times New Roman" w:hAnsi="Times New Roman"/>
          <w:sz w:val="24"/>
          <w:szCs w:val="24"/>
        </w:rPr>
        <w:t>ом</w:t>
      </w:r>
      <w:r w:rsidRPr="00F707C0">
        <w:rPr>
          <w:rFonts w:ascii="Times New Roman" w:hAnsi="Times New Roman"/>
          <w:sz w:val="24"/>
          <w:szCs w:val="24"/>
        </w:rPr>
        <w:t xml:space="preserve"> от 15.08.2023 № 3</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2F1F9636"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4E7F05">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0A0BC" w14:textId="77777777" w:rsidR="00E17C62" w:rsidRDefault="00E17C62" w:rsidP="0018331B">
      <w:pPr>
        <w:spacing w:after="0" w:line="240" w:lineRule="auto"/>
      </w:pPr>
      <w:r>
        <w:separator/>
      </w:r>
    </w:p>
  </w:endnote>
  <w:endnote w:type="continuationSeparator" w:id="0">
    <w:p w14:paraId="13887F26" w14:textId="77777777" w:rsidR="00E17C62" w:rsidRDefault="00E17C6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2C9B9" w14:textId="77777777" w:rsidR="00E17C62" w:rsidRDefault="00E17C62" w:rsidP="0018331B">
      <w:pPr>
        <w:spacing w:after="0" w:line="240" w:lineRule="auto"/>
      </w:pPr>
      <w:r>
        <w:separator/>
      </w:r>
    </w:p>
  </w:footnote>
  <w:footnote w:type="continuationSeparator" w:id="0">
    <w:p w14:paraId="73521F7C" w14:textId="77777777" w:rsidR="00E17C62" w:rsidRDefault="00E17C6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2B7564C4" w:rsidR="006C742D" w:rsidRDefault="006C742D">
        <w:pPr>
          <w:pStyle w:val="af3"/>
          <w:jc w:val="center"/>
        </w:pPr>
        <w:r>
          <w:fldChar w:fldCharType="begin"/>
        </w:r>
        <w:r>
          <w:instrText>PAGE   \* MERGEFORMAT</w:instrText>
        </w:r>
        <w:r>
          <w:fldChar w:fldCharType="separate"/>
        </w:r>
        <w:r w:rsidR="009E7752" w:rsidRPr="009E7752">
          <w:rPr>
            <w:noProof/>
            <w:lang w:val="ru-RU"/>
          </w:rPr>
          <w:t>2</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0.2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pt;height:3pt;visibility:visible" o:bullet="t">
        <v:imagedata r:id="rId2" o:title=""/>
      </v:shape>
    </w:pict>
  </w:numPicBullet>
  <w:numPicBullet w:numPicBulletId="2">
    <w:pict>
      <v:shape id="_x0000_i1028"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5B74"/>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3DCF"/>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335D"/>
    <w:rsid w:val="00394C14"/>
    <w:rsid w:val="00394C53"/>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E7F05"/>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05C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5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62DE"/>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275F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05A4"/>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E7752"/>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432D"/>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5159"/>
    <w:rsid w:val="00D464B7"/>
    <w:rsid w:val="00D46D1F"/>
    <w:rsid w:val="00D50E51"/>
    <w:rsid w:val="00D50F72"/>
    <w:rsid w:val="00D52821"/>
    <w:rsid w:val="00D55E9E"/>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17C6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7C0"/>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01367771">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2411483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E32A6-8C47-4D3A-A551-91B5B889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2024-03-22T12:01:00Z</dcterms:created>
  <dcterms:modified xsi:type="dcterms:W3CDTF">2025-08-11T15:37:00Z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